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3E6A6" w14:textId="646D3828" w:rsidR="00D532D6" w:rsidRPr="00123B90" w:rsidRDefault="00D532D6" w:rsidP="00123B90">
      <w:pPr>
        <w:widowControl/>
        <w:spacing w:before="100" w:beforeAutospacing="1" w:after="100" w:afterAutospacing="1" w:line="480" w:lineRule="auto"/>
        <w:ind w:firstLineChars="0" w:firstLine="0"/>
        <w:rPr>
          <w:rFonts w:cs="Times New Roman"/>
          <w:b/>
          <w:bCs/>
          <w:sz w:val="28"/>
          <w:szCs w:val="28"/>
        </w:rPr>
      </w:pPr>
      <w:r w:rsidRPr="00123B90">
        <w:rPr>
          <w:rFonts w:cs="Times New Roman"/>
          <w:b/>
          <w:bCs/>
          <w:sz w:val="28"/>
          <w:szCs w:val="28"/>
        </w:rPr>
        <w:t>Supplementary Information</w:t>
      </w:r>
    </w:p>
    <w:p w14:paraId="584B719D" w14:textId="79FD38E3" w:rsidR="00D532D6" w:rsidRPr="00123B90" w:rsidRDefault="00D532D6" w:rsidP="00123B90">
      <w:pPr>
        <w:spacing w:before="400" w:after="160" w:line="480" w:lineRule="auto"/>
        <w:ind w:firstLineChars="0" w:firstLine="0"/>
        <w:rPr>
          <w:rFonts w:cs="Times New Roman"/>
          <w:b/>
          <w:bCs/>
          <w:sz w:val="32"/>
          <w:szCs w:val="32"/>
        </w:rPr>
      </w:pPr>
      <w:r w:rsidRPr="00123B90">
        <w:rPr>
          <w:rFonts w:cs="Times New Roman"/>
          <w:b/>
          <w:bCs/>
          <w:sz w:val="32"/>
          <w:szCs w:val="32"/>
        </w:rPr>
        <w:t>Temperature-Driven Structural Dynamics in MCM-41 Mesoporous Materials</w:t>
      </w:r>
    </w:p>
    <w:p w14:paraId="2BF70F66" w14:textId="0EAF1820" w:rsidR="008941C8" w:rsidRPr="00123B90" w:rsidRDefault="008941C8" w:rsidP="00123B90">
      <w:pPr>
        <w:spacing w:after="240" w:line="480" w:lineRule="auto"/>
        <w:ind w:firstLineChars="0" w:firstLine="0"/>
        <w:rPr>
          <w:rFonts w:eastAsia="等线" w:cs="Times New Roman"/>
          <w:i/>
          <w:kern w:val="0"/>
          <w:szCs w:val="20"/>
          <w:lang w:eastAsia="en-US"/>
        </w:rPr>
      </w:pPr>
      <w:bookmarkStart w:id="0" w:name="_Hlk155191885"/>
      <w:r w:rsidRPr="00123B90">
        <w:rPr>
          <w:rFonts w:eastAsia="等线" w:cs="Times New Roman"/>
          <w:i/>
          <w:kern w:val="0"/>
          <w:szCs w:val="20"/>
          <w:lang w:eastAsia="en-US"/>
        </w:rPr>
        <w:t>Tao Xu</w:t>
      </w:r>
      <w:r w:rsidR="00C24A86" w:rsidRPr="00123B90">
        <w:rPr>
          <w:rFonts w:eastAsia="等线" w:cs="Times New Roman"/>
          <w:i/>
          <w:kern w:val="0"/>
          <w:szCs w:val="20"/>
          <w:vertAlign w:val="superscript"/>
          <w:lang w:eastAsia="en-US"/>
        </w:rPr>
        <w:t>a</w:t>
      </w:r>
      <w:r w:rsidRPr="00123B90">
        <w:rPr>
          <w:rFonts w:eastAsia="等线" w:cs="Times New Roman"/>
          <w:i/>
          <w:kern w:val="0"/>
          <w:szCs w:val="20"/>
          <w:lang w:eastAsia="en-US"/>
        </w:rPr>
        <w:t xml:space="preserve">, </w:t>
      </w:r>
      <w:proofErr w:type="spellStart"/>
      <w:r w:rsidRPr="00123B90">
        <w:rPr>
          <w:rFonts w:eastAsia="等线" w:cs="Times New Roman"/>
          <w:i/>
          <w:kern w:val="0"/>
          <w:szCs w:val="20"/>
          <w:lang w:eastAsia="en-US"/>
        </w:rPr>
        <w:t>Kuixin</w:t>
      </w:r>
      <w:proofErr w:type="spellEnd"/>
      <w:r w:rsidRPr="00123B90">
        <w:rPr>
          <w:rFonts w:eastAsia="等线" w:cs="Times New Roman"/>
          <w:i/>
          <w:kern w:val="0"/>
          <w:szCs w:val="20"/>
          <w:lang w:eastAsia="en-US"/>
        </w:rPr>
        <w:t xml:space="preserve"> </w:t>
      </w:r>
      <w:proofErr w:type="spellStart"/>
      <w:proofErr w:type="gramStart"/>
      <w:r w:rsidRPr="00123B90">
        <w:rPr>
          <w:rFonts w:eastAsia="等线" w:cs="Times New Roman"/>
          <w:i/>
          <w:kern w:val="0"/>
          <w:szCs w:val="20"/>
          <w:lang w:eastAsia="en-US"/>
        </w:rPr>
        <w:t>Cu</w:t>
      </w:r>
      <w:r w:rsidR="00C24A86" w:rsidRPr="00123B90">
        <w:rPr>
          <w:rFonts w:eastAsia="等线" w:cs="Times New Roman"/>
          <w:i/>
          <w:kern w:val="0"/>
          <w:szCs w:val="20"/>
          <w:lang w:eastAsia="en-US"/>
        </w:rPr>
        <w:t>i</w:t>
      </w:r>
      <w:r w:rsidR="00C24A86" w:rsidRPr="00123B90">
        <w:rPr>
          <w:rFonts w:eastAsia="等线" w:cs="Times New Roman"/>
          <w:i/>
          <w:kern w:val="0"/>
          <w:szCs w:val="20"/>
          <w:vertAlign w:val="superscript"/>
          <w:lang w:eastAsia="en-US"/>
        </w:rPr>
        <w:t>a</w:t>
      </w:r>
      <w:r w:rsidRPr="00123B90">
        <w:rPr>
          <w:rFonts w:eastAsia="等线" w:cs="Times New Roman"/>
          <w:i/>
          <w:kern w:val="0"/>
          <w:szCs w:val="20"/>
          <w:vertAlign w:val="superscript"/>
          <w:lang w:eastAsia="en-US"/>
        </w:rPr>
        <w:t>,</w:t>
      </w:r>
      <w:r w:rsidR="00C24A86" w:rsidRPr="00123B90">
        <w:rPr>
          <w:rFonts w:eastAsia="等线" w:cs="Times New Roman"/>
          <w:i/>
          <w:kern w:val="0"/>
          <w:szCs w:val="20"/>
          <w:vertAlign w:val="superscript"/>
          <w:lang w:eastAsia="en-US"/>
        </w:rPr>
        <w:t>b</w:t>
      </w:r>
      <w:proofErr w:type="spellEnd"/>
      <w:proofErr w:type="gramEnd"/>
      <w:r w:rsidRPr="00123B90">
        <w:rPr>
          <w:rFonts w:eastAsia="等线" w:cs="Times New Roman"/>
          <w:i/>
          <w:kern w:val="0"/>
          <w:szCs w:val="20"/>
          <w:vertAlign w:val="superscript"/>
          <w:lang w:eastAsia="en-US"/>
        </w:rPr>
        <w:t>*</w:t>
      </w:r>
      <w:r w:rsidRPr="00123B90">
        <w:rPr>
          <w:rFonts w:eastAsia="等线" w:cs="Times New Roman"/>
          <w:i/>
          <w:kern w:val="0"/>
          <w:szCs w:val="20"/>
          <w:lang w:eastAsia="en-US"/>
        </w:rPr>
        <w:t xml:space="preserve">, </w:t>
      </w:r>
      <w:proofErr w:type="spellStart"/>
      <w:r w:rsidRPr="00123B90">
        <w:rPr>
          <w:rFonts w:eastAsia="等线" w:cs="Times New Roman"/>
          <w:i/>
          <w:kern w:val="0"/>
          <w:szCs w:val="20"/>
          <w:lang w:eastAsia="en-US"/>
        </w:rPr>
        <w:t>Shengming</w:t>
      </w:r>
      <w:proofErr w:type="spellEnd"/>
      <w:r w:rsidRPr="00123B90">
        <w:rPr>
          <w:rFonts w:eastAsia="等线" w:cs="Times New Roman"/>
          <w:i/>
          <w:kern w:val="0"/>
          <w:szCs w:val="20"/>
          <w:lang w:eastAsia="en-US"/>
        </w:rPr>
        <w:t xml:space="preserve"> </w:t>
      </w:r>
      <w:proofErr w:type="spellStart"/>
      <w:r w:rsidRPr="00123B90">
        <w:rPr>
          <w:rFonts w:eastAsia="等线" w:cs="Times New Roman"/>
          <w:i/>
          <w:kern w:val="0"/>
          <w:szCs w:val="20"/>
          <w:lang w:eastAsia="en-US"/>
        </w:rPr>
        <w:t>Jin</w:t>
      </w:r>
      <w:r w:rsidR="00C24A86" w:rsidRPr="00123B90">
        <w:rPr>
          <w:rFonts w:eastAsia="等线" w:cs="Times New Roman"/>
          <w:i/>
          <w:kern w:val="0"/>
          <w:szCs w:val="20"/>
          <w:vertAlign w:val="superscript"/>
          <w:lang w:eastAsia="en-US"/>
        </w:rPr>
        <w:t>a</w:t>
      </w:r>
      <w:r w:rsidRPr="00123B90">
        <w:rPr>
          <w:rFonts w:eastAsia="等线" w:cs="Times New Roman"/>
          <w:i/>
          <w:kern w:val="0"/>
          <w:szCs w:val="20"/>
          <w:vertAlign w:val="superscript"/>
          <w:lang w:eastAsia="en-US"/>
        </w:rPr>
        <w:t>,</w:t>
      </w:r>
      <w:r w:rsidR="00C24A86" w:rsidRPr="00123B90">
        <w:rPr>
          <w:rFonts w:eastAsia="等线" w:cs="Times New Roman"/>
          <w:i/>
          <w:kern w:val="0"/>
          <w:szCs w:val="20"/>
          <w:vertAlign w:val="superscript"/>
          <w:lang w:eastAsia="en-US"/>
        </w:rPr>
        <w:t>b</w:t>
      </w:r>
      <w:proofErr w:type="spellEnd"/>
      <w:r w:rsidRPr="00123B90">
        <w:rPr>
          <w:rFonts w:eastAsia="等线" w:cs="Times New Roman"/>
          <w:i/>
          <w:kern w:val="0"/>
          <w:szCs w:val="20"/>
          <w:lang w:eastAsia="en-US"/>
        </w:rPr>
        <w:t>*</w:t>
      </w:r>
    </w:p>
    <w:p w14:paraId="2DD76EBC" w14:textId="77777777" w:rsidR="00123B90" w:rsidRPr="00123B90" w:rsidRDefault="00123B90" w:rsidP="00123B90">
      <w:pPr>
        <w:spacing w:line="480" w:lineRule="auto"/>
        <w:ind w:firstLineChars="0" w:firstLine="0"/>
        <w:rPr>
          <w:rFonts w:cs="Times New Roman"/>
          <w:i/>
          <w:sz w:val="18"/>
          <w:szCs w:val="18"/>
          <w:lang w:val="en-GB" w:eastAsia="en-US"/>
        </w:rPr>
      </w:pPr>
      <w:r w:rsidRPr="00123B90">
        <w:rPr>
          <w:rFonts w:cs="Times New Roman"/>
          <w:i/>
          <w:sz w:val="18"/>
          <w:szCs w:val="18"/>
          <w:lang w:val="en-GB" w:eastAsia="en-US"/>
        </w:rPr>
        <w:t>Email: kuixin.cui@csu.edu.com, shmjin@csu.edu.cn</w:t>
      </w:r>
    </w:p>
    <w:p w14:paraId="40168D94" w14:textId="18216654" w:rsidR="008941C8" w:rsidRPr="00123B90" w:rsidRDefault="00C24A86" w:rsidP="00123B90">
      <w:pPr>
        <w:pStyle w:val="BCAuthorAddress"/>
        <w:spacing w:after="0"/>
        <w:jc w:val="left"/>
        <w:rPr>
          <w:rFonts w:ascii="Times New Roman" w:hAnsi="Times New Roman"/>
          <w:i/>
          <w:sz w:val="18"/>
          <w:szCs w:val="18"/>
        </w:rPr>
      </w:pPr>
      <w:proofErr w:type="spellStart"/>
      <w:r w:rsidRPr="00123B90">
        <w:rPr>
          <w:rFonts w:ascii="Times New Roman" w:hAnsi="Times New Roman"/>
          <w:i/>
          <w:sz w:val="18"/>
          <w:szCs w:val="18"/>
          <w:vertAlign w:val="superscript"/>
        </w:rPr>
        <w:t>a</w:t>
      </w:r>
      <w:r w:rsidR="008941C8" w:rsidRPr="00123B90">
        <w:rPr>
          <w:rFonts w:ascii="Times New Roman" w:hAnsi="Times New Roman"/>
          <w:i/>
          <w:sz w:val="18"/>
          <w:szCs w:val="18"/>
        </w:rPr>
        <w:t>School</w:t>
      </w:r>
      <w:proofErr w:type="spellEnd"/>
      <w:r w:rsidR="008941C8" w:rsidRPr="00123B90">
        <w:rPr>
          <w:rFonts w:ascii="Times New Roman" w:hAnsi="Times New Roman"/>
          <w:i/>
          <w:sz w:val="18"/>
          <w:szCs w:val="18"/>
        </w:rPr>
        <w:t xml:space="preserve"> of Minerals Processing and Bioengineering, Central South University, Changsha 410083, China</w:t>
      </w:r>
    </w:p>
    <w:p w14:paraId="30D7414B" w14:textId="2723FD68" w:rsidR="00C24A86" w:rsidRPr="00123B90" w:rsidRDefault="00123B90" w:rsidP="00123B90">
      <w:pPr>
        <w:pStyle w:val="BCAuthorAddress"/>
        <w:spacing w:after="0"/>
        <w:jc w:val="both"/>
        <w:rPr>
          <w:rFonts w:ascii="Times New Roman" w:hAnsi="Times New Roman"/>
          <w:i/>
          <w:sz w:val="18"/>
          <w:szCs w:val="18"/>
        </w:rPr>
      </w:pPr>
      <w:r w:rsidRPr="00123B90"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44928" behindDoc="0" locked="0" layoutInCell="1" allowOverlap="1" wp14:anchorId="6051335C" wp14:editId="63A071A7">
            <wp:simplePos x="0" y="0"/>
            <wp:positionH relativeFrom="margin">
              <wp:posOffset>363855</wp:posOffset>
            </wp:positionH>
            <wp:positionV relativeFrom="paragraph">
              <wp:posOffset>804545</wp:posOffset>
            </wp:positionV>
            <wp:extent cx="4320000" cy="2124000"/>
            <wp:effectExtent l="0" t="0" r="0" b="0"/>
            <wp:wrapTopAndBottom/>
            <wp:docPr id="144357788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24A86" w:rsidRPr="00123B90">
        <w:rPr>
          <w:rFonts w:ascii="Times New Roman" w:hAnsi="Times New Roman"/>
          <w:i/>
          <w:sz w:val="18"/>
          <w:szCs w:val="18"/>
          <w:vertAlign w:val="superscript"/>
        </w:rPr>
        <w:t>b</w:t>
      </w:r>
      <w:r w:rsidR="008941C8" w:rsidRPr="00123B90">
        <w:rPr>
          <w:rFonts w:ascii="Times New Roman" w:hAnsi="Times New Roman"/>
          <w:i/>
          <w:sz w:val="18"/>
          <w:szCs w:val="18"/>
        </w:rPr>
        <w:t>Key</w:t>
      </w:r>
      <w:proofErr w:type="spellEnd"/>
      <w:r w:rsidR="008941C8" w:rsidRPr="00123B90">
        <w:rPr>
          <w:rFonts w:ascii="Times New Roman" w:hAnsi="Times New Roman"/>
          <w:i/>
          <w:sz w:val="18"/>
          <w:szCs w:val="18"/>
        </w:rPr>
        <w:t xml:space="preserve"> Laboratory for Mineral Materials and Application of Hunan Province, Central South University, Changsha 410083, PR China</w:t>
      </w:r>
      <w:bookmarkEnd w:id="0"/>
    </w:p>
    <w:p w14:paraId="17F245F3" w14:textId="61B54750" w:rsidR="00123B90" w:rsidRDefault="00884AC8" w:rsidP="00123B90">
      <w:pPr>
        <w:widowControl/>
        <w:spacing w:line="480" w:lineRule="auto"/>
        <w:ind w:firstLineChars="0" w:firstLine="0"/>
        <w:rPr>
          <w:rFonts w:cs="Times New Roman"/>
          <w:sz w:val="18"/>
          <w:szCs w:val="18"/>
        </w:rPr>
      </w:pPr>
      <w:r w:rsidRPr="00123B90">
        <w:rPr>
          <w:rFonts w:cs="Times New Roman"/>
          <w:b/>
          <w:bCs/>
          <w:sz w:val="20"/>
          <w:szCs w:val="20"/>
        </w:rPr>
        <w:t>Fig</w:t>
      </w:r>
      <w:r w:rsidR="00123B90" w:rsidRPr="00123B90">
        <w:rPr>
          <w:rFonts w:cs="Times New Roman"/>
          <w:b/>
          <w:bCs/>
          <w:sz w:val="20"/>
          <w:szCs w:val="20"/>
        </w:rPr>
        <w:t>.</w:t>
      </w:r>
      <w:r w:rsidRPr="00123B90">
        <w:rPr>
          <w:rFonts w:cs="Times New Roman"/>
          <w:b/>
          <w:bCs/>
          <w:sz w:val="20"/>
          <w:szCs w:val="20"/>
        </w:rPr>
        <w:t>S1</w:t>
      </w:r>
      <w:r w:rsidRPr="00123B90">
        <w:rPr>
          <w:rFonts w:cs="Times New Roman"/>
          <w:sz w:val="20"/>
          <w:szCs w:val="20"/>
        </w:rPr>
        <w:t xml:space="preserve"> (a) FTIR spectra of samples after hydrothermal crystallization at different temperatures; (b) </w:t>
      </w:r>
      <w:r w:rsidR="008941C8" w:rsidRPr="00123B90">
        <w:rPr>
          <w:rFonts w:cs="Times New Roman"/>
          <w:sz w:val="20"/>
          <w:szCs w:val="20"/>
        </w:rPr>
        <w:t xml:space="preserve">FTIR spectra of </w:t>
      </w:r>
      <w:r w:rsidR="008941C8" w:rsidRPr="00123B90">
        <w:rPr>
          <w:rFonts w:cs="Times New Roman"/>
          <w:sz w:val="18"/>
          <w:szCs w:val="18"/>
        </w:rPr>
        <w:t>CTAB after treatment with different conditions.</w:t>
      </w:r>
      <w:r w:rsidR="00123B90">
        <w:rPr>
          <w:rFonts w:cs="Times New Roman"/>
          <w:sz w:val="18"/>
          <w:szCs w:val="18"/>
        </w:rPr>
        <w:br w:type="page"/>
      </w:r>
    </w:p>
    <w:p w14:paraId="178502B2" w14:textId="73448A35" w:rsidR="000D5453" w:rsidRPr="00123B90" w:rsidRDefault="00123B90" w:rsidP="00123B90">
      <w:pPr>
        <w:widowControl/>
        <w:spacing w:line="480" w:lineRule="auto"/>
        <w:ind w:firstLineChars="0" w:firstLine="0"/>
        <w:rPr>
          <w:rFonts w:cs="Times New Roman"/>
          <w:sz w:val="20"/>
          <w:szCs w:val="20"/>
        </w:rPr>
      </w:pPr>
      <w:r w:rsidRPr="00123B90">
        <w:rPr>
          <w:rFonts w:cs="Times New Roman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38B91EEA" wp14:editId="3E1ACB2C">
            <wp:simplePos x="0" y="0"/>
            <wp:positionH relativeFrom="margin">
              <wp:posOffset>76398</wp:posOffset>
            </wp:positionH>
            <wp:positionV relativeFrom="paragraph">
              <wp:posOffset>3279250</wp:posOffset>
            </wp:positionV>
            <wp:extent cx="4744800" cy="2160000"/>
            <wp:effectExtent l="0" t="0" r="0" b="0"/>
            <wp:wrapTopAndBottom/>
            <wp:docPr id="189592359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8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3B90">
        <w:rPr>
          <w:rFonts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05D72481" wp14:editId="55555D35">
            <wp:simplePos x="0" y="0"/>
            <wp:positionH relativeFrom="margin">
              <wp:posOffset>438868</wp:posOffset>
            </wp:positionH>
            <wp:positionV relativeFrom="paragraph">
              <wp:posOffset>114355</wp:posOffset>
            </wp:positionV>
            <wp:extent cx="4381200" cy="2160000"/>
            <wp:effectExtent l="0" t="0" r="0" b="0"/>
            <wp:wrapTopAndBottom/>
            <wp:docPr id="6713586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A86" w:rsidRPr="00123B90">
        <w:rPr>
          <w:rFonts w:cs="Times New Roman"/>
          <w:b/>
          <w:bCs/>
          <w:sz w:val="20"/>
          <w:szCs w:val="20"/>
        </w:rPr>
        <w:t>Fig</w:t>
      </w:r>
      <w:r w:rsidRPr="00123B90">
        <w:rPr>
          <w:rFonts w:cs="Times New Roman" w:hint="eastAsia"/>
          <w:b/>
          <w:bCs/>
          <w:sz w:val="20"/>
          <w:szCs w:val="20"/>
        </w:rPr>
        <w:t>.</w:t>
      </w:r>
      <w:r w:rsidR="00C24A86" w:rsidRPr="00123B90">
        <w:rPr>
          <w:rFonts w:cs="Times New Roman"/>
          <w:b/>
          <w:bCs/>
          <w:sz w:val="20"/>
          <w:szCs w:val="20"/>
        </w:rPr>
        <w:t xml:space="preserve">S2 </w:t>
      </w:r>
      <w:r w:rsidR="00C24A86" w:rsidRPr="00123B90">
        <w:rPr>
          <w:rFonts w:cs="Times New Roman"/>
          <w:sz w:val="20"/>
          <w:szCs w:val="20"/>
        </w:rPr>
        <w:t>(a) Variation of the conductivity of CTAB solutions with concentration at different temperatures; (b) Changes in CMC of CTAB aqueous solutions with temperature.</w:t>
      </w:r>
    </w:p>
    <w:p w14:paraId="250F9A23" w14:textId="24F16214" w:rsidR="00123B90" w:rsidRDefault="002C4CDC" w:rsidP="00123B90">
      <w:pPr>
        <w:widowControl/>
        <w:spacing w:line="480" w:lineRule="auto"/>
        <w:ind w:firstLineChars="0" w:firstLine="0"/>
        <w:rPr>
          <w:rFonts w:cs="Times New Roman"/>
          <w:sz w:val="20"/>
          <w:szCs w:val="20"/>
        </w:rPr>
      </w:pPr>
      <w:r w:rsidRPr="00123B90">
        <w:rPr>
          <w:rFonts w:cs="Times New Roman"/>
          <w:b/>
          <w:bCs/>
          <w:sz w:val="20"/>
          <w:szCs w:val="20"/>
        </w:rPr>
        <w:t>Fig</w:t>
      </w:r>
      <w:r w:rsidR="00123B90">
        <w:rPr>
          <w:rFonts w:cs="Times New Roman" w:hint="eastAsia"/>
          <w:b/>
          <w:bCs/>
          <w:sz w:val="20"/>
          <w:szCs w:val="20"/>
        </w:rPr>
        <w:t>.</w:t>
      </w:r>
      <w:r w:rsidRPr="00123B90">
        <w:rPr>
          <w:rFonts w:cs="Times New Roman"/>
          <w:b/>
          <w:bCs/>
          <w:sz w:val="20"/>
          <w:szCs w:val="20"/>
        </w:rPr>
        <w:t xml:space="preserve">S3 </w:t>
      </w:r>
      <w:r w:rsidRPr="00123B90">
        <w:rPr>
          <w:rFonts w:cs="Times New Roman"/>
          <w:sz w:val="20"/>
          <w:szCs w:val="20"/>
        </w:rPr>
        <w:t>SAXD spectra</w:t>
      </w:r>
      <w:r w:rsidR="008941C8" w:rsidRPr="00123B90">
        <w:rPr>
          <w:rFonts w:cs="Times New Roman"/>
          <w:sz w:val="20"/>
          <w:szCs w:val="20"/>
        </w:rPr>
        <w:t>. (a)</w:t>
      </w:r>
      <w:r w:rsidRPr="00123B90">
        <w:rPr>
          <w:rFonts w:cs="Times New Roman"/>
          <w:sz w:val="20"/>
          <w:szCs w:val="20"/>
        </w:rPr>
        <w:t xml:space="preserve"> </w:t>
      </w:r>
      <w:bookmarkStart w:id="1" w:name="OLE_LINK36"/>
      <w:r w:rsidR="008941C8" w:rsidRPr="00123B90">
        <w:rPr>
          <w:rFonts w:cs="Times New Roman"/>
          <w:sz w:val="20"/>
          <w:szCs w:val="20"/>
        </w:rPr>
        <w:t>MCM-J and MCM-K</w:t>
      </w:r>
      <w:bookmarkEnd w:id="1"/>
      <w:r w:rsidRPr="00123B90">
        <w:rPr>
          <w:rFonts w:cs="Times New Roman"/>
          <w:sz w:val="20"/>
          <w:szCs w:val="20"/>
        </w:rPr>
        <w:t>; (b)</w:t>
      </w:r>
      <w:r w:rsidR="008941C8" w:rsidRPr="00123B90">
        <w:rPr>
          <w:rFonts w:cs="Times New Roman"/>
          <w:sz w:val="20"/>
          <w:szCs w:val="20"/>
        </w:rPr>
        <w:t xml:space="preserve"> MCM-L, MCM-M and MCM-N.</w:t>
      </w:r>
      <w:r w:rsidR="00123B90">
        <w:rPr>
          <w:rFonts w:cs="Times New Roman"/>
          <w:sz w:val="20"/>
          <w:szCs w:val="20"/>
        </w:rPr>
        <w:br w:type="page"/>
      </w:r>
    </w:p>
    <w:p w14:paraId="19EC265F" w14:textId="457BF938" w:rsidR="00E252AA" w:rsidRPr="00123B90" w:rsidRDefault="00123B90" w:rsidP="00123B90">
      <w:pPr>
        <w:widowControl/>
        <w:spacing w:line="480" w:lineRule="auto"/>
        <w:ind w:firstLineChars="0" w:firstLine="0"/>
        <w:rPr>
          <w:rFonts w:cs="Times New Roman"/>
          <w:b/>
          <w:bCs/>
          <w:sz w:val="20"/>
          <w:szCs w:val="20"/>
        </w:rPr>
      </w:pPr>
      <w:r w:rsidRPr="00123B90">
        <w:rPr>
          <w:rFonts w:cs="Times New Roman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74624" behindDoc="0" locked="0" layoutInCell="1" allowOverlap="1" wp14:anchorId="6537671C" wp14:editId="252CEFCA">
            <wp:simplePos x="0" y="0"/>
            <wp:positionH relativeFrom="margin">
              <wp:posOffset>1581122</wp:posOffset>
            </wp:positionH>
            <wp:positionV relativeFrom="paragraph">
              <wp:posOffset>2688259</wp:posOffset>
            </wp:positionV>
            <wp:extent cx="2160000" cy="2235600"/>
            <wp:effectExtent l="0" t="0" r="0" b="0"/>
            <wp:wrapTopAndBottom/>
            <wp:docPr id="5097791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3B90">
        <w:rPr>
          <w:rFonts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2096" behindDoc="0" locked="0" layoutInCell="1" allowOverlap="1" wp14:anchorId="39438D31" wp14:editId="462B2991">
            <wp:simplePos x="0" y="0"/>
            <wp:positionH relativeFrom="column">
              <wp:posOffset>529314</wp:posOffset>
            </wp:positionH>
            <wp:positionV relativeFrom="paragraph">
              <wp:posOffset>5742</wp:posOffset>
            </wp:positionV>
            <wp:extent cx="4305300" cy="2159635"/>
            <wp:effectExtent l="0" t="0" r="0" b="0"/>
            <wp:wrapTopAndBottom/>
            <wp:docPr id="1160756526" name="图片 2" descr="男子的脸部特写与配字黑白照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756526" name="图片 2" descr="男子的脸部特写与配字黑白照&#10;&#10;中度可信度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4" t="31540" r="34445" b="31381"/>
                    <a:stretch/>
                  </pic:blipFill>
                  <pic:spPr bwMode="auto">
                    <a:xfrm>
                      <a:off x="0" y="0"/>
                      <a:ext cx="430530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2AA" w:rsidRPr="00123B90">
        <w:rPr>
          <w:rFonts w:cs="Times New Roman"/>
          <w:b/>
          <w:bCs/>
          <w:sz w:val="20"/>
          <w:szCs w:val="20"/>
        </w:rPr>
        <w:t>Fig</w:t>
      </w:r>
      <w:r>
        <w:rPr>
          <w:rFonts w:cs="Times New Roman"/>
          <w:b/>
          <w:bCs/>
          <w:sz w:val="20"/>
          <w:szCs w:val="20"/>
        </w:rPr>
        <w:t>.</w:t>
      </w:r>
      <w:r w:rsidR="00E252AA" w:rsidRPr="00123B90">
        <w:rPr>
          <w:rFonts w:cs="Times New Roman"/>
          <w:b/>
          <w:bCs/>
          <w:sz w:val="20"/>
          <w:szCs w:val="20"/>
        </w:rPr>
        <w:t>S4</w:t>
      </w:r>
      <w:r w:rsidR="00E252AA" w:rsidRPr="00123B90">
        <w:rPr>
          <w:rFonts w:cs="Times New Roman"/>
          <w:sz w:val="20"/>
          <w:szCs w:val="20"/>
        </w:rPr>
        <w:t xml:space="preserve"> TEM image of the sample after </w:t>
      </w:r>
      <w:r w:rsidR="008941C8" w:rsidRPr="00123B90">
        <w:rPr>
          <w:rFonts w:cs="Times New Roman"/>
          <w:sz w:val="20"/>
          <w:szCs w:val="20"/>
        </w:rPr>
        <w:t xml:space="preserve">different </w:t>
      </w:r>
      <w:r w:rsidR="00E252AA" w:rsidRPr="00123B90">
        <w:rPr>
          <w:rFonts w:cs="Times New Roman"/>
          <w:sz w:val="20"/>
          <w:szCs w:val="20"/>
        </w:rPr>
        <w:t>hydrothermal treatment</w:t>
      </w:r>
      <w:r w:rsidR="008941C8" w:rsidRPr="00123B90">
        <w:rPr>
          <w:rFonts w:cs="Times New Roman"/>
          <w:sz w:val="20"/>
          <w:szCs w:val="20"/>
        </w:rPr>
        <w:t>.</w:t>
      </w:r>
      <w:r w:rsidR="00E252AA" w:rsidRPr="00123B90">
        <w:rPr>
          <w:rFonts w:cs="Times New Roman"/>
          <w:sz w:val="20"/>
          <w:szCs w:val="20"/>
        </w:rPr>
        <w:t xml:space="preserve"> </w:t>
      </w:r>
      <w:r w:rsidR="008941C8" w:rsidRPr="00123B90">
        <w:rPr>
          <w:rFonts w:cs="Times New Roman"/>
          <w:sz w:val="20"/>
          <w:szCs w:val="20"/>
        </w:rPr>
        <w:t xml:space="preserve">(a) </w:t>
      </w:r>
      <w:r w:rsidR="00E252AA" w:rsidRPr="00123B90">
        <w:rPr>
          <w:rFonts w:cs="Times New Roman"/>
          <w:sz w:val="20"/>
          <w:szCs w:val="20"/>
        </w:rPr>
        <w:t>180°C; (b) 200°C</w:t>
      </w:r>
      <w:r w:rsidR="008941C8" w:rsidRPr="00123B90">
        <w:rPr>
          <w:rFonts w:cs="Times New Roman"/>
          <w:sz w:val="20"/>
          <w:szCs w:val="20"/>
        </w:rPr>
        <w:t>.</w:t>
      </w:r>
    </w:p>
    <w:p w14:paraId="4384ECDC" w14:textId="219D3933" w:rsidR="00B66709" w:rsidRPr="00123B90" w:rsidRDefault="00E252AA" w:rsidP="00123B90">
      <w:pPr>
        <w:widowControl/>
        <w:spacing w:line="480" w:lineRule="auto"/>
        <w:ind w:firstLineChars="0" w:firstLine="0"/>
        <w:rPr>
          <w:rFonts w:cs="Times New Roman"/>
          <w:sz w:val="20"/>
          <w:szCs w:val="20"/>
        </w:rPr>
      </w:pPr>
      <w:r w:rsidRPr="00123B90">
        <w:rPr>
          <w:rFonts w:cs="Times New Roman"/>
          <w:b/>
          <w:bCs/>
          <w:sz w:val="20"/>
          <w:szCs w:val="20"/>
        </w:rPr>
        <w:t>Fig</w:t>
      </w:r>
      <w:r w:rsidR="00123B90">
        <w:rPr>
          <w:rFonts w:cs="Times New Roman"/>
          <w:b/>
          <w:bCs/>
          <w:sz w:val="20"/>
          <w:szCs w:val="20"/>
        </w:rPr>
        <w:t>.</w:t>
      </w:r>
      <w:r w:rsidRPr="00123B90">
        <w:rPr>
          <w:rFonts w:cs="Times New Roman"/>
          <w:b/>
          <w:bCs/>
          <w:sz w:val="20"/>
          <w:szCs w:val="20"/>
        </w:rPr>
        <w:t>S5</w:t>
      </w:r>
      <w:r w:rsidRPr="00123B90">
        <w:rPr>
          <w:rFonts w:cs="Times New Roman"/>
          <w:sz w:val="20"/>
          <w:szCs w:val="20"/>
        </w:rPr>
        <w:t xml:space="preserve"> The variation of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cs="Times New Roman"/>
                <w:sz w:val="20"/>
                <w:szCs w:val="20"/>
              </w:rPr>
              <m:t>Γ</m:t>
            </m:r>
          </m:e>
          <m:sub>
            <m:r>
              <m:rPr>
                <m:nor/>
              </m:rPr>
              <w:rPr>
                <w:rFonts w:cs="Times New Roman"/>
                <w:sz w:val="20"/>
                <w:szCs w:val="20"/>
              </w:rPr>
              <m:t>max</m:t>
            </m:r>
          </m:sub>
        </m:sSub>
      </m:oMath>
      <w:r w:rsidRPr="00123B90">
        <w:rPr>
          <w:rFonts w:cs="Times New Roman"/>
          <w:sz w:val="20"/>
          <w:szCs w:val="20"/>
        </w:rPr>
        <w:t xml:space="preserve"> with temperature</w:t>
      </w:r>
    </w:p>
    <w:sectPr w:rsidR="00B66709" w:rsidRPr="00123B9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D3F6B" w14:textId="77777777" w:rsidR="00851FA3" w:rsidRDefault="00851FA3" w:rsidP="00C96C96">
      <w:pPr>
        <w:spacing w:line="240" w:lineRule="auto"/>
        <w:ind w:firstLine="480"/>
      </w:pPr>
      <w:r>
        <w:separator/>
      </w:r>
    </w:p>
  </w:endnote>
  <w:endnote w:type="continuationSeparator" w:id="0">
    <w:p w14:paraId="73485B44" w14:textId="77777777" w:rsidR="00851FA3" w:rsidRDefault="00851FA3" w:rsidP="00C96C9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E50FC" w14:textId="77777777" w:rsidR="00C96C96" w:rsidRDefault="00C96C96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1911" w14:textId="77777777" w:rsidR="00C96C96" w:rsidRDefault="00C96C96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82708" w14:textId="77777777" w:rsidR="00C96C96" w:rsidRDefault="00C96C96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B6E9B" w14:textId="77777777" w:rsidR="00851FA3" w:rsidRDefault="00851FA3" w:rsidP="00C96C96">
      <w:pPr>
        <w:spacing w:line="240" w:lineRule="auto"/>
        <w:ind w:firstLine="480"/>
      </w:pPr>
      <w:r>
        <w:separator/>
      </w:r>
    </w:p>
  </w:footnote>
  <w:footnote w:type="continuationSeparator" w:id="0">
    <w:p w14:paraId="2E292DF1" w14:textId="77777777" w:rsidR="00851FA3" w:rsidRDefault="00851FA3" w:rsidP="00C96C96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73755" w14:textId="77777777" w:rsidR="00C96C96" w:rsidRDefault="00C96C96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53F27" w14:textId="77777777" w:rsidR="00C96C96" w:rsidRDefault="00C96C96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FD495" w14:textId="77777777" w:rsidR="00C96C96" w:rsidRDefault="00C96C96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D6B4B"/>
    <w:multiLevelType w:val="hybridMultilevel"/>
    <w:tmpl w:val="988CA96E"/>
    <w:lvl w:ilvl="0" w:tplc="E6A86E0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>
      <w:start w:val="1"/>
      <w:numFmt w:val="lowerLetter"/>
      <w:lvlText w:val="%8)"/>
      <w:lvlJc w:val="left"/>
      <w:pPr>
        <w:ind w:left="3520" w:hanging="440"/>
      </w:pPr>
    </w:lvl>
    <w:lvl w:ilvl="8" w:tplc="0409001B">
      <w:start w:val="1"/>
      <w:numFmt w:val="lowerRoman"/>
      <w:lvlText w:val="%9."/>
      <w:lvlJc w:val="right"/>
      <w:pPr>
        <w:ind w:left="3960" w:hanging="440"/>
      </w:pPr>
    </w:lvl>
  </w:abstractNum>
  <w:num w:numId="1" w16cid:durableId="431627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0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545"/>
    <w:rsid w:val="00017032"/>
    <w:rsid w:val="00020F1A"/>
    <w:rsid w:val="000851DB"/>
    <w:rsid w:val="000A27AF"/>
    <w:rsid w:val="000D5453"/>
    <w:rsid w:val="000E1F85"/>
    <w:rsid w:val="000F2733"/>
    <w:rsid w:val="00117E6F"/>
    <w:rsid w:val="00123B90"/>
    <w:rsid w:val="001467E4"/>
    <w:rsid w:val="001749F1"/>
    <w:rsid w:val="001D4085"/>
    <w:rsid w:val="001D51D2"/>
    <w:rsid w:val="00204F78"/>
    <w:rsid w:val="00266F08"/>
    <w:rsid w:val="002C4CDC"/>
    <w:rsid w:val="002C63D7"/>
    <w:rsid w:val="00302088"/>
    <w:rsid w:val="003C1A0B"/>
    <w:rsid w:val="003D7545"/>
    <w:rsid w:val="00443EDB"/>
    <w:rsid w:val="00454068"/>
    <w:rsid w:val="00467FEF"/>
    <w:rsid w:val="004D640A"/>
    <w:rsid w:val="005459E4"/>
    <w:rsid w:val="00567FDB"/>
    <w:rsid w:val="0060783E"/>
    <w:rsid w:val="0065214A"/>
    <w:rsid w:val="0078551A"/>
    <w:rsid w:val="007E7E48"/>
    <w:rsid w:val="00801654"/>
    <w:rsid w:val="008459C0"/>
    <w:rsid w:val="00851FA3"/>
    <w:rsid w:val="008525DB"/>
    <w:rsid w:val="00852AD0"/>
    <w:rsid w:val="008839A9"/>
    <w:rsid w:val="00884AC8"/>
    <w:rsid w:val="00892131"/>
    <w:rsid w:val="008941C8"/>
    <w:rsid w:val="0098040E"/>
    <w:rsid w:val="009B117F"/>
    <w:rsid w:val="009C0DC2"/>
    <w:rsid w:val="00A04D46"/>
    <w:rsid w:val="00A45690"/>
    <w:rsid w:val="00A82D5F"/>
    <w:rsid w:val="00AA1E65"/>
    <w:rsid w:val="00AB6F75"/>
    <w:rsid w:val="00B66709"/>
    <w:rsid w:val="00B7661D"/>
    <w:rsid w:val="00B8142B"/>
    <w:rsid w:val="00C24A86"/>
    <w:rsid w:val="00C362C9"/>
    <w:rsid w:val="00C96C96"/>
    <w:rsid w:val="00CB5517"/>
    <w:rsid w:val="00CB6C96"/>
    <w:rsid w:val="00D061D1"/>
    <w:rsid w:val="00D4032F"/>
    <w:rsid w:val="00D532D6"/>
    <w:rsid w:val="00E05A1B"/>
    <w:rsid w:val="00E10BD5"/>
    <w:rsid w:val="00E12B24"/>
    <w:rsid w:val="00E252AA"/>
    <w:rsid w:val="00E62C15"/>
    <w:rsid w:val="00F90050"/>
    <w:rsid w:val="00F90DC8"/>
    <w:rsid w:val="00FA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3F675"/>
  <w15:docId w15:val="{5C2978C0-26BD-4FCD-A4DE-6627D007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7E4"/>
    <w:pPr>
      <w:widowControl w:val="0"/>
      <w:spacing w:line="400" w:lineRule="exact"/>
      <w:ind w:firstLineChars="200" w:firstLine="200"/>
    </w:pPr>
    <w:rPr>
      <w:rFonts w:ascii="Times New Roman" w:eastAsia="宋体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7E48"/>
    <w:pPr>
      <w:keepNext/>
      <w:keepLines/>
      <w:spacing w:before="360" w:after="240"/>
      <w:ind w:firstLineChars="0" w:firstLine="0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E7E48"/>
    <w:pPr>
      <w:keepNext/>
      <w:keepLines/>
      <w:spacing w:before="200" w:after="160"/>
      <w:ind w:firstLineChars="0" w:firstLine="0"/>
      <w:outlineLvl w:val="1"/>
    </w:pPr>
    <w:rPr>
      <w:rFonts w:cstheme="majorBidi"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E7E48"/>
    <w:pPr>
      <w:keepNext/>
      <w:keepLines/>
      <w:spacing w:before="200" w:after="160"/>
      <w:ind w:firstLineChars="0" w:firstLine="0"/>
      <w:outlineLvl w:val="2"/>
    </w:pPr>
    <w:rPr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7E7E48"/>
    <w:pPr>
      <w:keepNext/>
      <w:keepLines/>
      <w:spacing w:before="200" w:after="160" w:line="400" w:lineRule="atLeast"/>
      <w:ind w:firstLineChars="0" w:firstLine="0"/>
      <w:outlineLvl w:val="3"/>
    </w:pPr>
    <w:rPr>
      <w:rFonts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aliases w:val="摘要"/>
    <w:basedOn w:val="a"/>
    <w:next w:val="a"/>
    <w:link w:val="a4"/>
    <w:uiPriority w:val="11"/>
    <w:qFormat/>
    <w:rsid w:val="007E7E48"/>
    <w:rPr>
      <w:bCs/>
      <w:kern w:val="28"/>
      <w:sz w:val="28"/>
      <w:szCs w:val="32"/>
    </w:rPr>
  </w:style>
  <w:style w:type="character" w:customStyle="1" w:styleId="a4">
    <w:name w:val="副标题 字符"/>
    <w:aliases w:val="摘要 字符"/>
    <w:basedOn w:val="a0"/>
    <w:link w:val="a3"/>
    <w:uiPriority w:val="11"/>
    <w:rsid w:val="007E7E48"/>
    <w:rPr>
      <w:rFonts w:ascii="Times New Roman" w:eastAsia="宋体" w:hAnsi="Times New Roman"/>
      <w:bCs/>
      <w:kern w:val="28"/>
      <w:sz w:val="28"/>
      <w:szCs w:val="32"/>
    </w:rPr>
  </w:style>
  <w:style w:type="character" w:customStyle="1" w:styleId="20">
    <w:name w:val="标题 2 字符"/>
    <w:basedOn w:val="a0"/>
    <w:link w:val="2"/>
    <w:uiPriority w:val="9"/>
    <w:rsid w:val="007E7E48"/>
    <w:rPr>
      <w:rFonts w:ascii="Times New Roman" w:eastAsia="宋体" w:hAnsi="Times New Roman" w:cstheme="majorBidi"/>
      <w:bCs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7E7E48"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30">
    <w:name w:val="标题 3 字符"/>
    <w:basedOn w:val="a0"/>
    <w:link w:val="3"/>
    <w:uiPriority w:val="9"/>
    <w:rsid w:val="007E7E48"/>
    <w:rPr>
      <w:rFonts w:ascii="Times New Roman" w:eastAsia="宋体" w:hAnsi="Times New Roman"/>
      <w:bCs/>
      <w:sz w:val="24"/>
      <w:szCs w:val="32"/>
    </w:rPr>
  </w:style>
  <w:style w:type="paragraph" w:styleId="a5">
    <w:name w:val="Title"/>
    <w:basedOn w:val="a"/>
    <w:next w:val="a"/>
    <w:link w:val="a6"/>
    <w:uiPriority w:val="10"/>
    <w:qFormat/>
    <w:rsid w:val="007E7E48"/>
    <w:pPr>
      <w:spacing w:beforeLines="300" w:before="936" w:afterLines="200" w:after="624" w:line="120" w:lineRule="exact"/>
      <w:jc w:val="center"/>
    </w:pPr>
    <w:rPr>
      <w:rFonts w:eastAsia="黑体"/>
      <w:b/>
      <w:bCs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7E7E48"/>
    <w:rPr>
      <w:rFonts w:ascii="Times New Roman" w:eastAsia="黑体" w:hAnsi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7E7E48"/>
    <w:rPr>
      <w:rFonts w:ascii="Times New Roman" w:eastAsia="宋体" w:hAnsi="Times New Roman" w:cstheme="majorBidi"/>
      <w:bCs/>
      <w:sz w:val="24"/>
      <w:szCs w:val="28"/>
    </w:rPr>
  </w:style>
  <w:style w:type="paragraph" w:styleId="a7">
    <w:name w:val="header"/>
    <w:basedOn w:val="a"/>
    <w:link w:val="a8"/>
    <w:uiPriority w:val="99"/>
    <w:unhideWhenUsed/>
    <w:rsid w:val="00C96C96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C96C96"/>
    <w:rPr>
      <w:rFonts w:ascii="Times New Roman" w:eastAsia="宋体" w:hAnsi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C96C96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C96C96"/>
    <w:rPr>
      <w:rFonts w:ascii="Times New Roman" w:eastAsia="宋体" w:hAnsi="Times New Roman"/>
      <w:sz w:val="18"/>
      <w:szCs w:val="18"/>
    </w:rPr>
  </w:style>
  <w:style w:type="character" w:styleId="ab">
    <w:name w:val="Placeholder Text"/>
    <w:basedOn w:val="a0"/>
    <w:uiPriority w:val="99"/>
    <w:semiHidden/>
    <w:rsid w:val="00E252AA"/>
    <w:rPr>
      <w:color w:val="666666"/>
    </w:rPr>
  </w:style>
  <w:style w:type="paragraph" w:customStyle="1" w:styleId="BCAuthorAddress">
    <w:name w:val="BC_Author_Address"/>
    <w:basedOn w:val="a"/>
    <w:next w:val="a"/>
    <w:rsid w:val="00E12B24"/>
    <w:pPr>
      <w:widowControl/>
      <w:spacing w:after="240" w:line="480" w:lineRule="auto"/>
      <w:ind w:firstLineChars="0" w:firstLine="0"/>
      <w:jc w:val="center"/>
    </w:pPr>
    <w:rPr>
      <w:rFonts w:ascii="Times" w:eastAsiaTheme="minorEastAsia" w:hAnsi="Times" w:cs="Times New Roman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145</Words>
  <Characters>820</Characters>
  <Application>Microsoft Office Word</Application>
  <DocSecurity>0</DocSecurity>
  <Lines>15</Lines>
  <Paragraphs>5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X</dc:creator>
  <cp:keywords/>
  <dc:description/>
  <cp:lastModifiedBy>X T</cp:lastModifiedBy>
  <cp:revision>2</cp:revision>
  <dcterms:created xsi:type="dcterms:W3CDTF">2024-01-22T13:22:00Z</dcterms:created>
  <dcterms:modified xsi:type="dcterms:W3CDTF">2024-01-22T13:22:00Z</dcterms:modified>
</cp:coreProperties>
</file>