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356E" w14:textId="77777777" w:rsidR="004568FD" w:rsidRPr="007F1516" w:rsidRDefault="004568FD" w:rsidP="004568FD">
      <w:pPr>
        <w:tabs>
          <w:tab w:val="left" w:pos="198"/>
        </w:tabs>
        <w:spacing w:line="480" w:lineRule="auto"/>
        <w:jc w:val="center"/>
        <w:rPr>
          <w:rFonts w:ascii="Times New Roman" w:hAnsi="Times New Roman"/>
          <w:bCs/>
          <w:i/>
          <w:iCs/>
          <w:sz w:val="32"/>
          <w:szCs w:val="32"/>
        </w:rPr>
      </w:pPr>
      <w:r w:rsidRPr="007F1516">
        <w:rPr>
          <w:rFonts w:ascii="Times New Roman" w:hAnsi="Times New Roman"/>
          <w:bCs/>
          <w:i/>
          <w:iCs/>
          <w:sz w:val="32"/>
          <w:szCs w:val="32"/>
        </w:rPr>
        <w:t>Supporting Information</w:t>
      </w:r>
    </w:p>
    <w:p w14:paraId="7C406FD4" w14:textId="14E4D19E" w:rsidR="004568FD" w:rsidRPr="007F1516" w:rsidRDefault="009717F9" w:rsidP="007F1516">
      <w:pPr>
        <w:tabs>
          <w:tab w:val="left" w:pos="198"/>
        </w:tabs>
        <w:spacing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45276155"/>
      <w:r w:rsidRPr="007F1516">
        <w:rPr>
          <w:rFonts w:ascii="Times New Roman" w:hAnsi="Times New Roman"/>
          <w:b/>
          <w:bCs/>
          <w:sz w:val="28"/>
          <w:szCs w:val="28"/>
        </w:rPr>
        <w:t xml:space="preserve">Surface </w:t>
      </w:r>
      <w:r w:rsidR="007F1516" w:rsidRPr="007F1516">
        <w:rPr>
          <w:rFonts w:ascii="Times New Roman" w:hAnsi="Times New Roman"/>
          <w:b/>
          <w:bCs/>
          <w:sz w:val="28"/>
          <w:szCs w:val="28"/>
        </w:rPr>
        <w:t>ligand-regulated renal clearance of</w:t>
      </w:r>
      <w:r w:rsidRPr="007F1516">
        <w:rPr>
          <w:rFonts w:ascii="Times New Roman" w:hAnsi="Times New Roman"/>
          <w:b/>
          <w:bCs/>
          <w:sz w:val="28"/>
          <w:szCs w:val="28"/>
        </w:rPr>
        <w:t xml:space="preserve"> MRI/SPECT </w:t>
      </w:r>
      <w:r w:rsidR="007F1516" w:rsidRPr="007F1516">
        <w:rPr>
          <w:rFonts w:ascii="Times New Roman" w:hAnsi="Times New Roman"/>
          <w:b/>
          <w:bCs/>
          <w:sz w:val="28"/>
          <w:szCs w:val="28"/>
        </w:rPr>
        <w:t>dual-modality nanoprobes for tumor imaging</w:t>
      </w:r>
    </w:p>
    <w:bookmarkEnd w:id="0"/>
    <w:p w14:paraId="435F8E74" w14:textId="77777777" w:rsidR="00E0282C" w:rsidRPr="00E0282C" w:rsidRDefault="00E0282C" w:rsidP="00E0282C">
      <w:pPr>
        <w:pStyle w:val="BBAuthorName"/>
        <w:spacing w:before="120" w:after="120"/>
        <w:rPr>
          <w:rFonts w:ascii="Times New Roman" w:hAnsi="Times New Roman"/>
        </w:rPr>
      </w:pPr>
      <w:r w:rsidRPr="00E0282C">
        <w:rPr>
          <w:rFonts w:ascii="Times New Roman" w:hAnsi="Times New Roman"/>
        </w:rPr>
        <w:t>Can Chen,</w:t>
      </w:r>
      <w:r w:rsidRPr="00E0282C">
        <w:rPr>
          <w:rFonts w:ascii="Times New Roman" w:hAnsi="Times New Roman"/>
          <w:vertAlign w:val="superscript"/>
        </w:rPr>
        <w:t>1†</w:t>
      </w:r>
      <w:r w:rsidRPr="00E0282C">
        <w:rPr>
          <w:rFonts w:ascii="Times New Roman" w:hAnsi="Times New Roman"/>
        </w:rPr>
        <w:t xml:space="preserve"> </w:t>
      </w:r>
      <w:proofErr w:type="spellStart"/>
      <w:r w:rsidRPr="00E0282C">
        <w:rPr>
          <w:rFonts w:ascii="Times New Roman" w:hAnsi="Times New Roman"/>
        </w:rPr>
        <w:t>Baoxing</w:t>
      </w:r>
      <w:proofErr w:type="spellEnd"/>
      <w:r w:rsidRPr="00E0282C">
        <w:rPr>
          <w:rFonts w:ascii="Times New Roman" w:hAnsi="Times New Roman"/>
        </w:rPr>
        <w:t xml:space="preserve"> Huang,</w:t>
      </w:r>
      <w:r w:rsidRPr="00E0282C">
        <w:rPr>
          <w:rFonts w:ascii="Times New Roman" w:hAnsi="Times New Roman"/>
          <w:vertAlign w:val="superscript"/>
        </w:rPr>
        <w:t>1†</w:t>
      </w:r>
      <w:r w:rsidRPr="00E0282C">
        <w:rPr>
          <w:rFonts w:ascii="Times New Roman" w:hAnsi="Times New Roman"/>
        </w:rPr>
        <w:t xml:space="preserve"> </w:t>
      </w:r>
      <w:proofErr w:type="spellStart"/>
      <w:r w:rsidRPr="00E0282C">
        <w:rPr>
          <w:rFonts w:ascii="Times New Roman" w:hAnsi="Times New Roman"/>
        </w:rPr>
        <w:t>Ruru</w:t>
      </w:r>
      <w:proofErr w:type="spellEnd"/>
      <w:r w:rsidRPr="00E0282C">
        <w:rPr>
          <w:rFonts w:ascii="Times New Roman" w:hAnsi="Times New Roman"/>
        </w:rPr>
        <w:t xml:space="preserve"> Zhang,</w:t>
      </w:r>
      <w:r w:rsidRPr="00E0282C">
        <w:rPr>
          <w:rFonts w:ascii="Times New Roman" w:hAnsi="Times New Roman"/>
          <w:vertAlign w:val="superscript"/>
        </w:rPr>
        <w:t>1</w:t>
      </w:r>
      <w:r w:rsidRPr="00E0282C">
        <w:rPr>
          <w:rFonts w:ascii="Times New Roman" w:hAnsi="Times New Roman"/>
        </w:rPr>
        <w:t xml:space="preserve"> </w:t>
      </w:r>
      <w:proofErr w:type="spellStart"/>
      <w:r w:rsidRPr="00E0282C">
        <w:rPr>
          <w:rFonts w:ascii="Times New Roman" w:hAnsi="Times New Roman"/>
        </w:rPr>
        <w:t>Chaoping</w:t>
      </w:r>
      <w:proofErr w:type="spellEnd"/>
      <w:r w:rsidRPr="00E0282C">
        <w:rPr>
          <w:rFonts w:ascii="Times New Roman" w:hAnsi="Times New Roman"/>
        </w:rPr>
        <w:t xml:space="preserve"> Sun,</w:t>
      </w:r>
      <w:r w:rsidRPr="00E0282C">
        <w:rPr>
          <w:rFonts w:ascii="Times New Roman" w:hAnsi="Times New Roman"/>
          <w:vertAlign w:val="superscript"/>
        </w:rPr>
        <w:t>1</w:t>
      </w:r>
      <w:r w:rsidRPr="00E0282C">
        <w:rPr>
          <w:rFonts w:ascii="Times New Roman" w:hAnsi="Times New Roman"/>
        </w:rPr>
        <w:t xml:space="preserve"> Lei Chen,</w:t>
      </w:r>
      <w:r w:rsidRPr="00E0282C">
        <w:rPr>
          <w:rFonts w:ascii="Times New Roman" w:hAnsi="Times New Roman"/>
          <w:vertAlign w:val="superscript"/>
        </w:rPr>
        <w:t>1</w:t>
      </w:r>
      <w:r w:rsidRPr="00E0282C">
        <w:rPr>
          <w:rFonts w:ascii="Times New Roman" w:hAnsi="Times New Roman"/>
        </w:rPr>
        <w:t xml:space="preserve"> </w:t>
      </w:r>
      <w:proofErr w:type="spellStart"/>
      <w:r w:rsidRPr="00E0282C">
        <w:rPr>
          <w:rFonts w:ascii="Times New Roman" w:hAnsi="Times New Roman"/>
        </w:rPr>
        <w:t>Jianxian</w:t>
      </w:r>
      <w:proofErr w:type="spellEnd"/>
      <w:r w:rsidRPr="00E0282C">
        <w:rPr>
          <w:rFonts w:ascii="Times New Roman" w:hAnsi="Times New Roman"/>
        </w:rPr>
        <w:t xml:space="preserve"> Ge,</w:t>
      </w:r>
      <w:r w:rsidRPr="00E0282C">
        <w:rPr>
          <w:rFonts w:ascii="Times New Roman" w:hAnsi="Times New Roman"/>
          <w:vertAlign w:val="superscript"/>
        </w:rPr>
        <w:t>1</w:t>
      </w:r>
      <w:r w:rsidRPr="00E0282C">
        <w:rPr>
          <w:rFonts w:ascii="Times New Roman" w:hAnsi="Times New Roman"/>
        </w:rPr>
        <w:t xml:space="preserve"> Dandan Zhou,</w:t>
      </w:r>
      <w:r w:rsidRPr="00E0282C">
        <w:rPr>
          <w:rFonts w:ascii="Times New Roman" w:hAnsi="Times New Roman"/>
          <w:vertAlign w:val="superscript"/>
        </w:rPr>
        <w:t>1</w:t>
      </w:r>
      <w:r w:rsidRPr="00E0282C">
        <w:rPr>
          <w:rFonts w:ascii="Times New Roman" w:hAnsi="Times New Roman"/>
        </w:rPr>
        <w:t xml:space="preserve"> </w:t>
      </w:r>
      <w:proofErr w:type="spellStart"/>
      <w:r w:rsidRPr="00E0282C">
        <w:rPr>
          <w:rFonts w:ascii="Times New Roman" w:hAnsi="Times New Roman"/>
        </w:rPr>
        <w:t>Yueping</w:t>
      </w:r>
      <w:proofErr w:type="spellEnd"/>
      <w:r w:rsidRPr="00E0282C">
        <w:rPr>
          <w:rFonts w:ascii="Times New Roman" w:hAnsi="Times New Roman"/>
        </w:rPr>
        <w:t xml:space="preserve"> Li,</w:t>
      </w:r>
      <w:r w:rsidRPr="00E0282C">
        <w:rPr>
          <w:rFonts w:ascii="Times New Roman" w:hAnsi="Times New Roman"/>
          <w:vertAlign w:val="superscript"/>
        </w:rPr>
        <w:t>1</w:t>
      </w:r>
      <w:r w:rsidRPr="00E0282C">
        <w:rPr>
          <w:rFonts w:ascii="Times New Roman" w:hAnsi="Times New Roman"/>
        </w:rPr>
        <w:t xml:space="preserve"> </w:t>
      </w:r>
      <w:proofErr w:type="spellStart"/>
      <w:r w:rsidRPr="00E0282C">
        <w:rPr>
          <w:rFonts w:ascii="Times New Roman" w:hAnsi="Times New Roman"/>
        </w:rPr>
        <w:t>Shuwang</w:t>
      </w:r>
      <w:proofErr w:type="spellEnd"/>
      <w:r w:rsidRPr="00E0282C">
        <w:rPr>
          <w:rFonts w:ascii="Times New Roman" w:hAnsi="Times New Roman"/>
        </w:rPr>
        <w:t xml:space="preserve"> Wu,</w:t>
      </w:r>
      <w:r w:rsidRPr="00E0282C">
        <w:rPr>
          <w:rFonts w:ascii="Times New Roman" w:hAnsi="Times New Roman"/>
          <w:vertAlign w:val="superscript"/>
        </w:rPr>
        <w:t>1</w:t>
      </w:r>
      <w:r w:rsidRPr="00E0282C">
        <w:rPr>
          <w:rFonts w:ascii="Times New Roman" w:hAnsi="Times New Roman"/>
        </w:rPr>
        <w:t xml:space="preserve"> Zhiyuan Qian,</w:t>
      </w:r>
      <w:r w:rsidRPr="00E0282C">
        <w:rPr>
          <w:rFonts w:ascii="Times New Roman" w:hAnsi="Times New Roman"/>
          <w:vertAlign w:val="superscript"/>
        </w:rPr>
        <w:t>1</w:t>
      </w:r>
      <w:r w:rsidRPr="00E0282C">
        <w:rPr>
          <w:rFonts w:ascii="Times New Roman" w:hAnsi="Times New Roman"/>
        </w:rPr>
        <w:t xml:space="preserve"> Jianfeng Zeng,</w:t>
      </w:r>
      <w:r w:rsidRPr="00E0282C">
        <w:rPr>
          <w:rFonts w:ascii="Times New Roman" w:hAnsi="Times New Roman"/>
          <w:vertAlign w:val="superscript"/>
        </w:rPr>
        <w:t>1*</w:t>
      </w:r>
      <w:r w:rsidRPr="00E0282C">
        <w:rPr>
          <w:rFonts w:ascii="Times New Roman" w:hAnsi="Times New Roman"/>
        </w:rPr>
        <w:t xml:space="preserve"> </w:t>
      </w:r>
      <w:proofErr w:type="spellStart"/>
      <w:r w:rsidRPr="00E0282C">
        <w:rPr>
          <w:rFonts w:ascii="Times New Roman" w:hAnsi="Times New Roman"/>
        </w:rPr>
        <w:t>Mingyuan</w:t>
      </w:r>
      <w:proofErr w:type="spellEnd"/>
      <w:r w:rsidRPr="00E0282C">
        <w:rPr>
          <w:rFonts w:ascii="Times New Roman" w:hAnsi="Times New Roman"/>
        </w:rPr>
        <w:t xml:space="preserve"> Gao</w:t>
      </w:r>
      <w:r w:rsidRPr="00E0282C">
        <w:rPr>
          <w:rFonts w:ascii="Times New Roman" w:hAnsi="Times New Roman"/>
          <w:vertAlign w:val="superscript"/>
        </w:rPr>
        <w:t>1,2 *</w:t>
      </w:r>
    </w:p>
    <w:p w14:paraId="00C46AAD" w14:textId="77777777" w:rsidR="00E0282C" w:rsidRDefault="00E0282C" w:rsidP="007F1516">
      <w:pPr>
        <w:tabs>
          <w:tab w:val="left" w:pos="198"/>
        </w:tabs>
        <w:spacing w:line="480" w:lineRule="auto"/>
        <w:jc w:val="center"/>
        <w:rPr>
          <w:rFonts w:ascii="Times New Roman" w:hAnsi="Times New Roman"/>
          <w:iCs/>
          <w:szCs w:val="24"/>
          <w:vertAlign w:val="superscript"/>
        </w:rPr>
      </w:pPr>
    </w:p>
    <w:p w14:paraId="0FF03BCD" w14:textId="3A5F9ADA" w:rsidR="004568FD" w:rsidRPr="00F944FE" w:rsidRDefault="00E0282C" w:rsidP="007F1516">
      <w:pPr>
        <w:tabs>
          <w:tab w:val="left" w:pos="198"/>
        </w:tabs>
        <w:spacing w:line="480" w:lineRule="auto"/>
        <w:jc w:val="center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  <w:vertAlign w:val="superscript"/>
        </w:rPr>
        <w:t>1</w:t>
      </w:r>
      <w:r w:rsidR="004568FD" w:rsidRPr="00F944FE">
        <w:rPr>
          <w:rFonts w:ascii="Times New Roman" w:hAnsi="Times New Roman"/>
          <w:iCs/>
          <w:szCs w:val="24"/>
          <w:vertAlign w:val="superscript"/>
        </w:rPr>
        <w:t xml:space="preserve"> </w:t>
      </w:r>
      <w:r w:rsidR="004568FD" w:rsidRPr="00F944FE">
        <w:rPr>
          <w:rFonts w:ascii="Times New Roman" w:hAnsi="Times New Roman"/>
          <w:iCs/>
          <w:szCs w:val="24"/>
        </w:rPr>
        <w:t>Center for Molecular Imaging and Nuclear Medicine, State Key Laboratory of Radiation Medicine and Protection, School for Radiological and Interdisciplinary Sciences (RAD-X), Soochow University, Collaborative Innovation Center of Radiological Medicine of Jiangsu Higher Education Institutions, Suzhou, 215123, China</w:t>
      </w:r>
    </w:p>
    <w:p w14:paraId="0E32F04E" w14:textId="56489A98" w:rsidR="004568FD" w:rsidRPr="00F944FE" w:rsidRDefault="00E0282C" w:rsidP="007F1516">
      <w:pPr>
        <w:tabs>
          <w:tab w:val="left" w:pos="198"/>
        </w:tabs>
        <w:spacing w:line="480" w:lineRule="auto"/>
        <w:jc w:val="center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  <w:vertAlign w:val="superscript"/>
        </w:rPr>
        <w:t>2</w:t>
      </w:r>
      <w:r w:rsidR="004568FD" w:rsidRPr="00F944FE">
        <w:rPr>
          <w:rFonts w:ascii="Times New Roman" w:hAnsi="Times New Roman"/>
          <w:iCs/>
          <w:szCs w:val="24"/>
          <w:vertAlign w:val="superscript"/>
        </w:rPr>
        <w:t xml:space="preserve"> </w:t>
      </w:r>
      <w:r w:rsidR="004568FD" w:rsidRPr="00F944FE">
        <w:rPr>
          <w:rFonts w:ascii="Times New Roman" w:hAnsi="Times New Roman"/>
          <w:iCs/>
          <w:szCs w:val="24"/>
        </w:rPr>
        <w:t xml:space="preserve">Clinical Translation Center of State Key Lab, </w:t>
      </w:r>
      <w:r w:rsidR="002F2492">
        <w:rPr>
          <w:rFonts w:ascii="Times New Roman" w:hAnsi="Times New Roman"/>
          <w:iCs/>
          <w:szCs w:val="24"/>
        </w:rPr>
        <w:t>T</w:t>
      </w:r>
      <w:r w:rsidR="004568FD" w:rsidRPr="00F944FE">
        <w:rPr>
          <w:rFonts w:ascii="Times New Roman" w:hAnsi="Times New Roman"/>
          <w:iCs/>
          <w:szCs w:val="24"/>
        </w:rPr>
        <w:t xml:space="preserve">he Second Affiliated Hospital of Soochow University, </w:t>
      </w:r>
      <w:r w:rsidR="004568FD" w:rsidRPr="00F944FE">
        <w:rPr>
          <w:rFonts w:ascii="Times New Roman" w:hAnsi="Times New Roman"/>
          <w:iCs/>
        </w:rPr>
        <w:t>Suzhou, 215000</w:t>
      </w:r>
      <w:r w:rsidR="004568FD" w:rsidRPr="00F944FE">
        <w:rPr>
          <w:rFonts w:ascii="Times New Roman" w:hAnsi="Times New Roman"/>
          <w:iCs/>
          <w:szCs w:val="24"/>
        </w:rPr>
        <w:t>, China</w:t>
      </w:r>
    </w:p>
    <w:p w14:paraId="5339A917" w14:textId="77777777" w:rsidR="004568FD" w:rsidRPr="00F944FE" w:rsidRDefault="004568FD" w:rsidP="004568FD">
      <w:pPr>
        <w:tabs>
          <w:tab w:val="left" w:pos="198"/>
        </w:tabs>
        <w:spacing w:line="480" w:lineRule="auto"/>
        <w:rPr>
          <w:rFonts w:ascii="Times New Roman" w:hAnsi="Times New Roman"/>
          <w:i/>
          <w:szCs w:val="24"/>
        </w:rPr>
      </w:pPr>
    </w:p>
    <w:p w14:paraId="7AC3FD19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  <w:lang w:val="pt-BR"/>
        </w:rPr>
      </w:pPr>
      <w:r w:rsidRPr="00F944FE">
        <w:rPr>
          <w:rFonts w:ascii="Times New Roman" w:hAnsi="Times New Roman"/>
          <w:noProof/>
        </w:rPr>
        <w:lastRenderedPageBreak/>
        <w:drawing>
          <wp:inline distT="0" distB="0" distL="0" distR="0" wp14:anchorId="7F317FC6" wp14:editId="28FFD222">
            <wp:extent cx="4320540" cy="2819400"/>
            <wp:effectExtent l="0" t="0" r="3810" b="0"/>
            <wp:docPr id="10232218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1B16D" w14:textId="27E3873A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S1 </w:t>
      </w:r>
      <w:r w:rsidR="004568FD" w:rsidRPr="00F944FE">
        <w:rPr>
          <w:rFonts w:ascii="Times New Roman" w:eastAsia="宋体" w:hAnsi="Times New Roman"/>
          <w:szCs w:val="24"/>
          <w:vertAlign w:val="superscript"/>
        </w:rPr>
        <w:t>1</w:t>
      </w:r>
      <w:r w:rsidR="004568FD" w:rsidRPr="00F944FE">
        <w:rPr>
          <w:rFonts w:ascii="Times New Roman" w:eastAsia="宋体" w:hAnsi="Times New Roman"/>
          <w:szCs w:val="24"/>
        </w:rPr>
        <w:t>H NMR of DP-EACA.</w:t>
      </w:r>
    </w:p>
    <w:p w14:paraId="46907A7D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2FB7E9B9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3D8E2FA8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  <w:lang w:val="pt-BR"/>
        </w:rPr>
      </w:pPr>
      <w:r w:rsidRPr="00F944FE">
        <w:rPr>
          <w:rFonts w:ascii="Times New Roman" w:eastAsia="宋体" w:hAnsi="Times New Roman"/>
          <w:noProof/>
          <w:szCs w:val="24"/>
        </w:rPr>
        <w:drawing>
          <wp:inline distT="0" distB="0" distL="0" distR="0" wp14:anchorId="792D17EC" wp14:editId="51FBB411">
            <wp:extent cx="4320000" cy="2200628"/>
            <wp:effectExtent l="0" t="0" r="4445" b="9525"/>
            <wp:docPr id="210918069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200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70485" w14:textId="245D3C6A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S2</w:t>
      </w:r>
      <w:r w:rsidR="004568FD" w:rsidRPr="00F944FE">
        <w:rPr>
          <w:rFonts w:ascii="Times New Roman" w:eastAsia="宋体" w:hAnsi="Times New Roman"/>
          <w:szCs w:val="24"/>
        </w:rPr>
        <w:t xml:space="preserve"> </w:t>
      </w:r>
      <w:r w:rsidR="004568FD" w:rsidRPr="00F944FE">
        <w:rPr>
          <w:rFonts w:ascii="Times New Roman" w:hAnsi="Times New Roman"/>
          <w:szCs w:val="24"/>
        </w:rPr>
        <w:t xml:space="preserve">ESI-MS data of </w:t>
      </w:r>
      <w:r w:rsidR="004568FD" w:rsidRPr="00F944FE">
        <w:rPr>
          <w:rFonts w:ascii="Times New Roman" w:eastAsia="宋体" w:hAnsi="Times New Roman"/>
          <w:szCs w:val="24"/>
        </w:rPr>
        <w:t>DP-EACA</w:t>
      </w:r>
      <w:r w:rsidR="004568FD" w:rsidRPr="00F944FE">
        <w:rPr>
          <w:rFonts w:ascii="Times New Roman" w:hAnsi="Times New Roman"/>
          <w:szCs w:val="24"/>
        </w:rPr>
        <w:t>.</w:t>
      </w:r>
    </w:p>
    <w:p w14:paraId="7805168A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763E9D1F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  <w:lang w:val="pt-BR"/>
        </w:rPr>
      </w:pPr>
      <w:r w:rsidRPr="00F944FE">
        <w:rPr>
          <w:rFonts w:ascii="Times New Roman" w:hAnsi="Times New Roman"/>
          <w:noProof/>
        </w:rPr>
        <w:lastRenderedPageBreak/>
        <w:drawing>
          <wp:inline distT="0" distB="0" distL="0" distR="0" wp14:anchorId="4037C96A" wp14:editId="3736CE29">
            <wp:extent cx="4320540" cy="2727960"/>
            <wp:effectExtent l="0" t="0" r="3810" b="0"/>
            <wp:docPr id="3093635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EAB2A" w14:textId="04A0B570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S3 </w:t>
      </w:r>
      <w:r w:rsidR="004568FD" w:rsidRPr="00F944FE">
        <w:rPr>
          <w:rFonts w:ascii="Times New Roman" w:eastAsia="宋体" w:hAnsi="Times New Roman"/>
          <w:szCs w:val="24"/>
          <w:vertAlign w:val="superscript"/>
        </w:rPr>
        <w:t>1</w:t>
      </w:r>
      <w:r w:rsidR="004568FD" w:rsidRPr="00F944FE">
        <w:rPr>
          <w:rFonts w:ascii="Times New Roman" w:eastAsia="宋体" w:hAnsi="Times New Roman"/>
          <w:szCs w:val="24"/>
        </w:rPr>
        <w:t xml:space="preserve">H NMR of compound </w:t>
      </w:r>
      <w:r w:rsidR="004568FD" w:rsidRPr="00F944FE">
        <w:rPr>
          <w:rFonts w:ascii="Times New Roman" w:eastAsia="宋体" w:hAnsi="Times New Roman"/>
          <w:b/>
          <w:bCs/>
          <w:szCs w:val="24"/>
        </w:rPr>
        <w:t>1</w:t>
      </w:r>
      <w:r w:rsidR="004568FD" w:rsidRPr="00F944FE">
        <w:rPr>
          <w:rFonts w:ascii="Times New Roman" w:eastAsia="宋体" w:hAnsi="Times New Roman"/>
          <w:szCs w:val="24"/>
        </w:rPr>
        <w:t>.</w:t>
      </w:r>
    </w:p>
    <w:p w14:paraId="429962AB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</w:p>
    <w:p w14:paraId="116B0FFE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  <w:r w:rsidRPr="00F944FE">
        <w:rPr>
          <w:rFonts w:ascii="Times New Roman" w:hAnsi="Times New Roman"/>
          <w:noProof/>
        </w:rPr>
        <w:drawing>
          <wp:inline distT="0" distB="0" distL="0" distR="0" wp14:anchorId="4C8FCEE4" wp14:editId="4400CC0E">
            <wp:extent cx="4320540" cy="2773680"/>
            <wp:effectExtent l="0" t="0" r="3810" b="7620"/>
            <wp:docPr id="3057112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13CE4" w14:textId="6DB99BF3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S4 </w:t>
      </w:r>
      <w:r w:rsidR="004568FD" w:rsidRPr="00F944FE">
        <w:rPr>
          <w:rFonts w:ascii="Times New Roman" w:eastAsia="宋体" w:hAnsi="Times New Roman"/>
          <w:szCs w:val="24"/>
          <w:vertAlign w:val="superscript"/>
        </w:rPr>
        <w:t>1</w:t>
      </w:r>
      <w:r w:rsidR="004568FD" w:rsidRPr="00F944FE">
        <w:rPr>
          <w:rFonts w:ascii="Times New Roman" w:eastAsia="宋体" w:hAnsi="Times New Roman"/>
          <w:szCs w:val="24"/>
        </w:rPr>
        <w:t xml:space="preserve">H NMR of compound </w:t>
      </w:r>
      <w:r w:rsidR="004568FD" w:rsidRPr="00F944FE">
        <w:rPr>
          <w:rFonts w:ascii="Times New Roman" w:eastAsia="宋体" w:hAnsi="Times New Roman"/>
          <w:b/>
          <w:bCs/>
          <w:szCs w:val="24"/>
        </w:rPr>
        <w:t>2</w:t>
      </w:r>
      <w:r w:rsidR="004568FD" w:rsidRPr="00F944FE">
        <w:rPr>
          <w:rFonts w:ascii="Times New Roman" w:eastAsia="宋体" w:hAnsi="Times New Roman"/>
          <w:szCs w:val="24"/>
        </w:rPr>
        <w:t>.</w:t>
      </w:r>
    </w:p>
    <w:p w14:paraId="6E99EAD1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21D234A9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  <w:r w:rsidRPr="00F944FE">
        <w:rPr>
          <w:rFonts w:ascii="Times New Roman" w:hAnsi="Times New Roman"/>
          <w:noProof/>
        </w:rPr>
        <w:lastRenderedPageBreak/>
        <w:drawing>
          <wp:inline distT="0" distB="0" distL="0" distR="0" wp14:anchorId="6DA11D02" wp14:editId="58E2D374">
            <wp:extent cx="4320540" cy="2773680"/>
            <wp:effectExtent l="0" t="0" r="3810" b="7620"/>
            <wp:docPr id="17965440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AFE0E" w14:textId="53689219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S5 </w:t>
      </w:r>
      <w:r w:rsidR="004568FD" w:rsidRPr="00F944FE">
        <w:rPr>
          <w:rFonts w:ascii="Times New Roman" w:eastAsia="宋体" w:hAnsi="Times New Roman"/>
          <w:szCs w:val="24"/>
          <w:vertAlign w:val="superscript"/>
        </w:rPr>
        <w:t>1</w:t>
      </w:r>
      <w:r w:rsidR="004568FD" w:rsidRPr="00F944FE">
        <w:rPr>
          <w:rFonts w:ascii="Times New Roman" w:eastAsia="宋体" w:hAnsi="Times New Roman"/>
          <w:szCs w:val="24"/>
        </w:rPr>
        <w:t xml:space="preserve">H NMR of compound </w:t>
      </w:r>
      <w:r w:rsidR="004568FD" w:rsidRPr="00F944FE">
        <w:rPr>
          <w:rFonts w:ascii="Times New Roman" w:eastAsia="宋体" w:hAnsi="Times New Roman"/>
          <w:b/>
          <w:bCs/>
          <w:szCs w:val="24"/>
        </w:rPr>
        <w:t>3</w:t>
      </w:r>
      <w:r w:rsidR="004568FD" w:rsidRPr="00F944FE">
        <w:rPr>
          <w:rFonts w:ascii="Times New Roman" w:eastAsia="宋体" w:hAnsi="Times New Roman"/>
          <w:szCs w:val="24"/>
        </w:rPr>
        <w:t>.</w:t>
      </w:r>
    </w:p>
    <w:p w14:paraId="2A311D94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39487CF9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  <w:r w:rsidRPr="00F944FE">
        <w:rPr>
          <w:rFonts w:ascii="Times New Roman" w:hAnsi="Times New Roman"/>
          <w:noProof/>
        </w:rPr>
        <w:drawing>
          <wp:inline distT="0" distB="0" distL="0" distR="0" wp14:anchorId="10D7018E" wp14:editId="23635418">
            <wp:extent cx="4320540" cy="3002280"/>
            <wp:effectExtent l="0" t="0" r="3810" b="7620"/>
            <wp:docPr id="3557525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F3DDE" w14:textId="2879601A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S6 </w:t>
      </w:r>
      <w:r w:rsidR="004568FD" w:rsidRPr="00F944FE">
        <w:rPr>
          <w:rFonts w:ascii="Times New Roman" w:eastAsia="宋体" w:hAnsi="Times New Roman"/>
          <w:szCs w:val="24"/>
          <w:vertAlign w:val="superscript"/>
        </w:rPr>
        <w:t>1</w:t>
      </w:r>
      <w:r w:rsidR="004568FD" w:rsidRPr="00F944FE">
        <w:rPr>
          <w:rFonts w:ascii="Times New Roman" w:eastAsia="宋体" w:hAnsi="Times New Roman"/>
          <w:szCs w:val="24"/>
        </w:rPr>
        <w:t>H NMR of DP-TMA.</w:t>
      </w:r>
    </w:p>
    <w:p w14:paraId="71252637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39381181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  <w:r w:rsidRPr="00F944FE">
        <w:rPr>
          <w:rFonts w:ascii="Times New Roman" w:eastAsia="宋体" w:hAnsi="Times New Roman"/>
          <w:noProof/>
          <w:szCs w:val="24"/>
        </w:rPr>
        <w:lastRenderedPageBreak/>
        <w:drawing>
          <wp:inline distT="0" distB="0" distL="0" distR="0" wp14:anchorId="349DD657" wp14:editId="2634953C">
            <wp:extent cx="4320000" cy="2246088"/>
            <wp:effectExtent l="0" t="0" r="0" b="1905"/>
            <wp:docPr id="144857308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246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44FB7" w14:textId="5EC771F1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S7 </w:t>
      </w:r>
      <w:bookmarkStart w:id="1" w:name="OLE_LINK3"/>
      <w:r w:rsidR="004568FD" w:rsidRPr="00F944FE">
        <w:rPr>
          <w:rFonts w:ascii="Times New Roman" w:hAnsi="Times New Roman"/>
          <w:szCs w:val="24"/>
        </w:rPr>
        <w:t>ESI-MS</w:t>
      </w:r>
      <w:bookmarkEnd w:id="1"/>
      <w:r w:rsidR="004568FD" w:rsidRPr="00F944FE">
        <w:rPr>
          <w:rFonts w:ascii="Times New Roman" w:hAnsi="Times New Roman"/>
          <w:szCs w:val="24"/>
        </w:rPr>
        <w:t xml:space="preserve"> data of </w:t>
      </w:r>
      <w:r w:rsidR="004568FD" w:rsidRPr="00F944FE">
        <w:rPr>
          <w:rFonts w:ascii="Times New Roman" w:eastAsia="宋体" w:hAnsi="Times New Roman"/>
          <w:szCs w:val="24"/>
        </w:rPr>
        <w:t>DP-TMA</w:t>
      </w:r>
      <w:r w:rsidR="004568FD" w:rsidRPr="00F944FE">
        <w:rPr>
          <w:rFonts w:ascii="Times New Roman" w:hAnsi="Times New Roman"/>
          <w:szCs w:val="24"/>
        </w:rPr>
        <w:t>.</w:t>
      </w:r>
    </w:p>
    <w:p w14:paraId="3B72EEC1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433E42B2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  <w:r w:rsidRPr="00F944FE">
        <w:rPr>
          <w:rFonts w:ascii="Times New Roman" w:hAnsi="Times New Roman"/>
          <w:noProof/>
        </w:rPr>
        <w:drawing>
          <wp:inline distT="0" distB="0" distL="0" distR="0" wp14:anchorId="4A4DD92A" wp14:editId="27910D35">
            <wp:extent cx="4320540" cy="2727960"/>
            <wp:effectExtent l="0" t="0" r="3810" b="0"/>
            <wp:docPr id="12192217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185AC" w14:textId="246B1B65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S8 </w:t>
      </w:r>
      <w:r w:rsidR="004568FD" w:rsidRPr="00F944FE">
        <w:rPr>
          <w:rFonts w:ascii="Times New Roman" w:eastAsia="宋体" w:hAnsi="Times New Roman"/>
          <w:szCs w:val="24"/>
          <w:vertAlign w:val="superscript"/>
        </w:rPr>
        <w:t>1</w:t>
      </w:r>
      <w:r w:rsidR="004568FD" w:rsidRPr="00F944FE">
        <w:rPr>
          <w:rFonts w:ascii="Times New Roman" w:eastAsia="宋体" w:hAnsi="Times New Roman"/>
          <w:szCs w:val="24"/>
        </w:rPr>
        <w:t xml:space="preserve">H NMR of compound </w:t>
      </w:r>
      <w:r w:rsidR="004568FD" w:rsidRPr="00F944FE">
        <w:rPr>
          <w:rFonts w:ascii="Times New Roman" w:eastAsia="宋体" w:hAnsi="Times New Roman"/>
          <w:b/>
          <w:bCs/>
          <w:szCs w:val="24"/>
        </w:rPr>
        <w:t>4</w:t>
      </w:r>
      <w:r w:rsidR="004568FD" w:rsidRPr="00F944FE">
        <w:rPr>
          <w:rFonts w:ascii="Times New Roman" w:eastAsia="宋体" w:hAnsi="Times New Roman"/>
          <w:szCs w:val="24"/>
        </w:rPr>
        <w:t>.</w:t>
      </w:r>
    </w:p>
    <w:p w14:paraId="57C1FD9C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482B399D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3D4E241C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  <w:r w:rsidRPr="00F944FE">
        <w:rPr>
          <w:rFonts w:ascii="Times New Roman" w:hAnsi="Times New Roman"/>
          <w:noProof/>
        </w:rPr>
        <w:lastRenderedPageBreak/>
        <w:drawing>
          <wp:inline distT="0" distB="0" distL="0" distR="0" wp14:anchorId="02B461C8" wp14:editId="5D17D99F">
            <wp:extent cx="4320540" cy="2727960"/>
            <wp:effectExtent l="0" t="0" r="3810" b="0"/>
            <wp:docPr id="17404102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C2B79" w14:textId="3C06BA4C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S9 </w:t>
      </w:r>
      <w:r w:rsidR="004568FD" w:rsidRPr="00F944FE">
        <w:rPr>
          <w:rFonts w:ascii="Times New Roman" w:eastAsia="宋体" w:hAnsi="Times New Roman"/>
          <w:szCs w:val="24"/>
          <w:vertAlign w:val="superscript"/>
        </w:rPr>
        <w:t>1</w:t>
      </w:r>
      <w:r w:rsidR="004568FD" w:rsidRPr="00F944FE">
        <w:rPr>
          <w:rFonts w:ascii="Times New Roman" w:eastAsia="宋体" w:hAnsi="Times New Roman"/>
          <w:szCs w:val="24"/>
        </w:rPr>
        <w:t xml:space="preserve">H NMR of compound </w:t>
      </w:r>
      <w:r w:rsidR="004568FD" w:rsidRPr="00F944FE">
        <w:rPr>
          <w:rFonts w:ascii="Times New Roman" w:eastAsia="宋体" w:hAnsi="Times New Roman"/>
          <w:b/>
          <w:bCs/>
          <w:szCs w:val="24"/>
        </w:rPr>
        <w:t>5</w:t>
      </w:r>
      <w:r w:rsidR="004568FD" w:rsidRPr="00F944FE">
        <w:rPr>
          <w:rFonts w:ascii="Times New Roman" w:eastAsia="宋体" w:hAnsi="Times New Roman"/>
          <w:szCs w:val="24"/>
        </w:rPr>
        <w:t>.</w:t>
      </w:r>
    </w:p>
    <w:p w14:paraId="28ACB0FA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040E2F94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  <w:r w:rsidRPr="00F944FE">
        <w:rPr>
          <w:rFonts w:ascii="Times New Roman" w:hAnsi="Times New Roman"/>
          <w:noProof/>
        </w:rPr>
        <w:drawing>
          <wp:inline distT="0" distB="0" distL="0" distR="0" wp14:anchorId="770489CB" wp14:editId="04272A35">
            <wp:extent cx="4320540" cy="3002280"/>
            <wp:effectExtent l="0" t="0" r="3810" b="7620"/>
            <wp:docPr id="3460747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4028E" w14:textId="6925CFD2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S10 </w:t>
      </w:r>
      <w:r w:rsidR="004568FD" w:rsidRPr="00F944FE">
        <w:rPr>
          <w:rFonts w:ascii="Times New Roman" w:eastAsia="宋体" w:hAnsi="Times New Roman"/>
          <w:szCs w:val="24"/>
          <w:vertAlign w:val="superscript"/>
        </w:rPr>
        <w:t>1</w:t>
      </w:r>
      <w:r w:rsidR="004568FD" w:rsidRPr="00F944FE">
        <w:rPr>
          <w:rFonts w:ascii="Times New Roman" w:eastAsia="宋体" w:hAnsi="Times New Roman"/>
          <w:szCs w:val="24"/>
        </w:rPr>
        <w:t>H NMR of DP-DMSA.</w:t>
      </w:r>
    </w:p>
    <w:p w14:paraId="5F22C77E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544C18AB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  <w:r w:rsidRPr="00F944FE">
        <w:rPr>
          <w:rFonts w:ascii="Times New Roman" w:eastAsia="宋体" w:hAnsi="Times New Roman"/>
          <w:noProof/>
          <w:szCs w:val="24"/>
        </w:rPr>
        <w:lastRenderedPageBreak/>
        <w:drawing>
          <wp:inline distT="0" distB="0" distL="0" distR="0" wp14:anchorId="6D8AF7A9" wp14:editId="074C0862">
            <wp:extent cx="4320000" cy="2329300"/>
            <wp:effectExtent l="0" t="0" r="4445" b="0"/>
            <wp:docPr id="14220597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32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B478B" w14:textId="6AA29FCD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S11 </w:t>
      </w:r>
      <w:r w:rsidR="004568FD" w:rsidRPr="00F944FE">
        <w:rPr>
          <w:rFonts w:ascii="Times New Roman" w:eastAsia="宋体" w:hAnsi="Times New Roman"/>
          <w:szCs w:val="24"/>
        </w:rPr>
        <w:t>ESI-MS data of DP-DMSA.</w:t>
      </w:r>
    </w:p>
    <w:p w14:paraId="76D456CA" w14:textId="77777777" w:rsidR="004568FD" w:rsidRPr="00F944FE" w:rsidRDefault="004568FD" w:rsidP="004568FD">
      <w:pPr>
        <w:spacing w:line="480" w:lineRule="auto"/>
        <w:rPr>
          <w:rFonts w:ascii="Times New Roman" w:eastAsia="宋体" w:hAnsi="Times New Roman"/>
          <w:b/>
          <w:bCs/>
          <w:szCs w:val="24"/>
        </w:rPr>
      </w:pPr>
    </w:p>
    <w:p w14:paraId="4B128588" w14:textId="77777777" w:rsidR="004568FD" w:rsidRPr="00F944FE" w:rsidRDefault="004568FD" w:rsidP="004568FD">
      <w:pPr>
        <w:spacing w:line="480" w:lineRule="auto"/>
        <w:rPr>
          <w:rFonts w:ascii="Times New Roman" w:eastAsia="宋体" w:hAnsi="Times New Roman"/>
          <w:b/>
          <w:bCs/>
          <w:szCs w:val="24"/>
        </w:rPr>
      </w:pPr>
    </w:p>
    <w:p w14:paraId="20999FE1" w14:textId="77777777" w:rsidR="004568FD" w:rsidRPr="00F944FE" w:rsidRDefault="004568FD" w:rsidP="004568FD">
      <w:pPr>
        <w:spacing w:line="480" w:lineRule="auto"/>
        <w:rPr>
          <w:rFonts w:ascii="Times New Roman" w:eastAsia="宋体" w:hAnsi="Times New Roman"/>
          <w:b/>
          <w:bCs/>
          <w:szCs w:val="24"/>
        </w:rPr>
      </w:pPr>
    </w:p>
    <w:p w14:paraId="40973CAD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  <w:lang w:val="pt-BR"/>
        </w:rPr>
      </w:pPr>
      <w:r w:rsidRPr="00F944FE">
        <w:rPr>
          <w:rFonts w:ascii="Times New Roman" w:hAnsi="Times New Roman"/>
          <w:noProof/>
        </w:rPr>
        <w:drawing>
          <wp:inline distT="0" distB="0" distL="0" distR="0" wp14:anchorId="0AEA3FFE" wp14:editId="57A5A314">
            <wp:extent cx="1961906" cy="1800000"/>
            <wp:effectExtent l="0" t="0" r="635" b="0"/>
            <wp:docPr id="9469210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9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F8CB2" w14:textId="7BD9669E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S12 </w:t>
      </w:r>
      <w:r w:rsidR="004568FD" w:rsidRPr="00F944FE">
        <w:rPr>
          <w:rFonts w:ascii="Times New Roman" w:eastAsia="宋体" w:hAnsi="Times New Roman"/>
          <w:szCs w:val="24"/>
        </w:rPr>
        <w:t>TEM image with corresponding size distribution of hydrophobic Fe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3</w:t>
      </w:r>
      <w:r w:rsidR="004568FD" w:rsidRPr="00F944FE">
        <w:rPr>
          <w:rFonts w:ascii="Times New Roman" w:eastAsia="宋体" w:hAnsi="Times New Roman"/>
          <w:szCs w:val="24"/>
        </w:rPr>
        <w:t>O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4</w:t>
      </w:r>
      <w:r w:rsidR="004568FD" w:rsidRPr="00F944FE">
        <w:rPr>
          <w:rFonts w:ascii="Times New Roman" w:eastAsia="宋体" w:hAnsi="Times New Roman"/>
          <w:szCs w:val="24"/>
        </w:rPr>
        <w:t xml:space="preserve"> nanoparticles.</w:t>
      </w:r>
    </w:p>
    <w:p w14:paraId="5AC545F4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5D1991CF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38FB88D1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  <w:r w:rsidRPr="00F944FE">
        <w:rPr>
          <w:rFonts w:ascii="Times New Roman" w:hAnsi="Times New Roman"/>
          <w:noProof/>
        </w:rPr>
        <w:lastRenderedPageBreak/>
        <w:drawing>
          <wp:inline distT="0" distB="0" distL="0" distR="0" wp14:anchorId="086E0BC3" wp14:editId="00C5F4FC">
            <wp:extent cx="3684816" cy="1800000"/>
            <wp:effectExtent l="0" t="0" r="0" b="0"/>
            <wp:docPr id="8352958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81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C92DE" w14:textId="5E42B1DC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S13 </w:t>
      </w:r>
      <w:r w:rsidR="004568FD" w:rsidRPr="00F944FE">
        <w:rPr>
          <w:rFonts w:ascii="Times New Roman" w:eastAsia="宋体" w:hAnsi="Times New Roman"/>
          <w:szCs w:val="24"/>
        </w:rPr>
        <w:t>The corresponding size distribution of (a) Fe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3</w:t>
      </w:r>
      <w:r w:rsidR="004568FD" w:rsidRPr="00F944FE">
        <w:rPr>
          <w:rFonts w:ascii="Times New Roman" w:eastAsia="宋体" w:hAnsi="Times New Roman"/>
          <w:szCs w:val="24"/>
        </w:rPr>
        <w:t>O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4</w:t>
      </w:r>
      <w:r w:rsidR="004568FD" w:rsidRPr="00F944FE">
        <w:rPr>
          <w:rFonts w:ascii="Times New Roman" w:eastAsia="宋体" w:hAnsi="Times New Roman"/>
          <w:szCs w:val="24"/>
        </w:rPr>
        <w:t>@EACA, (b) Fe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3</w:t>
      </w:r>
      <w:r w:rsidR="004568FD" w:rsidRPr="00F944FE">
        <w:rPr>
          <w:rFonts w:ascii="Times New Roman" w:eastAsia="宋体" w:hAnsi="Times New Roman"/>
          <w:szCs w:val="24"/>
        </w:rPr>
        <w:t>O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4</w:t>
      </w:r>
      <w:r w:rsidR="004568FD" w:rsidRPr="00F944FE">
        <w:rPr>
          <w:rFonts w:ascii="Times New Roman" w:eastAsia="宋体" w:hAnsi="Times New Roman"/>
          <w:szCs w:val="24"/>
        </w:rPr>
        <w:t>@TMA, and (c) Fe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3</w:t>
      </w:r>
      <w:r w:rsidR="004568FD" w:rsidRPr="00F944FE">
        <w:rPr>
          <w:rFonts w:ascii="Times New Roman" w:eastAsia="宋体" w:hAnsi="Times New Roman"/>
          <w:szCs w:val="24"/>
        </w:rPr>
        <w:t>O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4</w:t>
      </w:r>
      <w:r w:rsidR="004568FD" w:rsidRPr="00F944FE">
        <w:rPr>
          <w:rFonts w:ascii="Times New Roman" w:eastAsia="宋体" w:hAnsi="Times New Roman"/>
          <w:szCs w:val="24"/>
        </w:rPr>
        <w:t>@DMSA nanoparticles, respectively.</w:t>
      </w:r>
    </w:p>
    <w:p w14:paraId="715B196D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</w:p>
    <w:p w14:paraId="4EEB4F13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</w:p>
    <w:p w14:paraId="34457C12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</w:p>
    <w:p w14:paraId="68B59527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</w:p>
    <w:p w14:paraId="1927F879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  <w:lang w:val="pt-BR"/>
        </w:rPr>
      </w:pPr>
      <w:r w:rsidRPr="00F944FE">
        <w:rPr>
          <w:rFonts w:ascii="Times New Roman" w:eastAsia="宋体" w:hAnsi="Times New Roman"/>
          <w:noProof/>
          <w:szCs w:val="24"/>
        </w:rPr>
        <w:drawing>
          <wp:inline distT="0" distB="0" distL="0" distR="0" wp14:anchorId="4554236A" wp14:editId="47DF785E">
            <wp:extent cx="2379021" cy="1800000"/>
            <wp:effectExtent l="0" t="0" r="2540" b="0"/>
            <wp:docPr id="1339676385" name="图片 1339676385">
              <a:extLst xmlns:a="http://schemas.openxmlformats.org/drawingml/2006/main">
                <a:ext uri="{FF2B5EF4-FFF2-40B4-BE49-F238E27FC236}">
                  <a16:creationId xmlns:a16="http://schemas.microsoft.com/office/drawing/2014/main" id="{D9D9D526-02ED-1320-0E45-52F3FCD1B3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D9D9D526-02ED-1320-0E45-52F3FCD1B3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02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404BD" w14:textId="3FAE2581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S14 </w:t>
      </w:r>
      <w:bookmarkStart w:id="2" w:name="_Hlk145016479"/>
      <w:bookmarkStart w:id="3" w:name="_Hlk145000017"/>
      <w:r w:rsidR="004568FD" w:rsidRPr="00F944FE">
        <w:rPr>
          <w:rFonts w:ascii="Times New Roman" w:eastAsia="宋体" w:hAnsi="Times New Roman"/>
          <w:szCs w:val="24"/>
        </w:rPr>
        <w:t>Hydrodynamic</w:t>
      </w:r>
      <w:bookmarkEnd w:id="2"/>
      <w:r w:rsidR="004568FD" w:rsidRPr="00F944FE">
        <w:rPr>
          <w:rFonts w:ascii="Times New Roman" w:eastAsia="宋体" w:hAnsi="Times New Roman"/>
          <w:szCs w:val="24"/>
        </w:rPr>
        <w:t xml:space="preserve"> size changes of</w:t>
      </w:r>
      <w:bookmarkEnd w:id="3"/>
      <w:r w:rsidR="004568FD" w:rsidRPr="00F944FE">
        <w:rPr>
          <w:rFonts w:ascii="Times New Roman" w:eastAsia="宋体" w:hAnsi="Times New Roman"/>
          <w:szCs w:val="24"/>
        </w:rPr>
        <w:t xml:space="preserve"> Fe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3</w:t>
      </w:r>
      <w:r w:rsidR="004568FD" w:rsidRPr="00F944FE">
        <w:rPr>
          <w:rFonts w:ascii="Times New Roman" w:eastAsia="宋体" w:hAnsi="Times New Roman"/>
          <w:szCs w:val="24"/>
        </w:rPr>
        <w:t>O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4</w:t>
      </w:r>
      <w:r w:rsidR="004568FD" w:rsidRPr="00F944FE">
        <w:rPr>
          <w:rFonts w:ascii="Times New Roman" w:eastAsia="宋体" w:hAnsi="Times New Roman"/>
          <w:szCs w:val="24"/>
        </w:rPr>
        <w:t xml:space="preserve"> nanoparticles incubated in HEPES buffer.</w:t>
      </w:r>
    </w:p>
    <w:p w14:paraId="56E684C6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64809005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</w:p>
    <w:p w14:paraId="18B990AC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 w:rsidRPr="00F944FE">
        <w:rPr>
          <w:rFonts w:ascii="Times New Roman" w:eastAsia="宋体" w:hAnsi="Times New Roman"/>
          <w:b/>
          <w:bCs/>
          <w:szCs w:val="24"/>
        </w:rPr>
        <w:lastRenderedPageBreak/>
        <w:t xml:space="preserve">Table S1. </w:t>
      </w:r>
      <w:r w:rsidRPr="00F944FE">
        <w:rPr>
          <w:rFonts w:ascii="Times New Roman" w:eastAsia="宋体" w:hAnsi="Times New Roman"/>
          <w:szCs w:val="24"/>
        </w:rPr>
        <w:t>Ligand density on the surface of Fe</w:t>
      </w:r>
      <w:r w:rsidRPr="00F944FE">
        <w:rPr>
          <w:rFonts w:ascii="Times New Roman" w:eastAsia="宋体" w:hAnsi="Times New Roman"/>
          <w:szCs w:val="24"/>
          <w:vertAlign w:val="subscript"/>
        </w:rPr>
        <w:t>3</w:t>
      </w:r>
      <w:r w:rsidRPr="00F944FE">
        <w:rPr>
          <w:rFonts w:ascii="Times New Roman" w:eastAsia="宋体" w:hAnsi="Times New Roman"/>
          <w:szCs w:val="24"/>
        </w:rPr>
        <w:t>O</w:t>
      </w:r>
      <w:r w:rsidRPr="00F944FE">
        <w:rPr>
          <w:rFonts w:ascii="Times New Roman" w:eastAsia="宋体" w:hAnsi="Times New Roman"/>
          <w:szCs w:val="24"/>
          <w:vertAlign w:val="subscript"/>
        </w:rPr>
        <w:t>4</w:t>
      </w:r>
      <w:r w:rsidRPr="00F944FE">
        <w:rPr>
          <w:rFonts w:ascii="Times New Roman" w:eastAsia="宋体" w:hAnsi="Times New Roman"/>
          <w:szCs w:val="24"/>
        </w:rPr>
        <w:t>@EACA, Fe</w:t>
      </w:r>
      <w:r w:rsidRPr="00F944FE">
        <w:rPr>
          <w:rFonts w:ascii="Times New Roman" w:eastAsia="宋体" w:hAnsi="Times New Roman"/>
          <w:szCs w:val="24"/>
          <w:vertAlign w:val="subscript"/>
        </w:rPr>
        <w:t>3</w:t>
      </w:r>
      <w:r w:rsidRPr="00F944FE">
        <w:rPr>
          <w:rFonts w:ascii="Times New Roman" w:eastAsia="宋体" w:hAnsi="Times New Roman"/>
          <w:szCs w:val="24"/>
        </w:rPr>
        <w:t>O</w:t>
      </w:r>
      <w:r w:rsidRPr="00F944FE">
        <w:rPr>
          <w:rFonts w:ascii="Times New Roman" w:eastAsia="宋体" w:hAnsi="Times New Roman"/>
          <w:szCs w:val="24"/>
          <w:vertAlign w:val="subscript"/>
        </w:rPr>
        <w:t>4</w:t>
      </w:r>
      <w:r w:rsidRPr="00F944FE">
        <w:rPr>
          <w:rFonts w:ascii="Times New Roman" w:eastAsia="宋体" w:hAnsi="Times New Roman"/>
          <w:szCs w:val="24"/>
        </w:rPr>
        <w:t>@TMA, and Fe</w:t>
      </w:r>
      <w:r w:rsidRPr="00F944FE">
        <w:rPr>
          <w:rFonts w:ascii="Times New Roman" w:eastAsia="宋体" w:hAnsi="Times New Roman"/>
          <w:szCs w:val="24"/>
          <w:vertAlign w:val="subscript"/>
        </w:rPr>
        <w:t>3</w:t>
      </w:r>
      <w:r w:rsidRPr="00F944FE">
        <w:rPr>
          <w:rFonts w:ascii="Times New Roman" w:eastAsia="宋体" w:hAnsi="Times New Roman"/>
          <w:szCs w:val="24"/>
        </w:rPr>
        <w:t>O</w:t>
      </w:r>
      <w:r w:rsidRPr="00F944FE">
        <w:rPr>
          <w:rFonts w:ascii="Times New Roman" w:eastAsia="宋体" w:hAnsi="Times New Roman"/>
          <w:szCs w:val="24"/>
          <w:vertAlign w:val="subscript"/>
        </w:rPr>
        <w:t>4</w:t>
      </w:r>
      <w:r w:rsidRPr="00F944FE">
        <w:rPr>
          <w:rFonts w:ascii="Times New Roman" w:eastAsia="宋体" w:hAnsi="Times New Roman"/>
          <w:szCs w:val="24"/>
        </w:rPr>
        <w:t>@DMSA nanoparticles.</w:t>
      </w:r>
    </w:p>
    <w:tbl>
      <w:tblPr>
        <w:tblW w:w="66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40"/>
        <w:gridCol w:w="3600"/>
      </w:tblGrid>
      <w:tr w:rsidR="004568FD" w:rsidRPr="00F944FE" w14:paraId="42BD93BA" w14:textId="77777777" w:rsidTr="00431949">
        <w:trPr>
          <w:trHeight w:val="870"/>
          <w:jc w:val="center"/>
        </w:trPr>
        <w:tc>
          <w:tcPr>
            <w:tcW w:w="3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EFD820" w14:textId="77777777" w:rsidR="004568FD" w:rsidRPr="00F944FE" w:rsidRDefault="004568FD" w:rsidP="00431949">
            <w:pPr>
              <w:tabs>
                <w:tab w:val="left" w:pos="2694"/>
              </w:tabs>
              <w:spacing w:line="480" w:lineRule="auto"/>
              <w:jc w:val="center"/>
              <w:rPr>
                <w:rFonts w:ascii="Times New Roman" w:eastAsia="宋体" w:hAnsi="Times New Roman"/>
                <w:szCs w:val="24"/>
              </w:rPr>
            </w:pPr>
            <w:r w:rsidRPr="00F944FE">
              <w:rPr>
                <w:rFonts w:ascii="Times New Roman" w:eastAsia="宋体" w:hAnsi="Times New Roman"/>
                <w:szCs w:val="24"/>
              </w:rPr>
              <w:t>Sample</w:t>
            </w:r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42FB9A" w14:textId="77777777" w:rsidR="004568FD" w:rsidRPr="00F944FE" w:rsidRDefault="004568FD" w:rsidP="00431949">
            <w:pPr>
              <w:tabs>
                <w:tab w:val="left" w:pos="2694"/>
              </w:tabs>
              <w:jc w:val="center"/>
              <w:rPr>
                <w:rFonts w:ascii="Times New Roman" w:eastAsia="宋体" w:hAnsi="Times New Roman"/>
                <w:szCs w:val="24"/>
              </w:rPr>
            </w:pPr>
            <w:r w:rsidRPr="00F944FE">
              <w:rPr>
                <w:rFonts w:ascii="Times New Roman" w:eastAsia="宋体" w:hAnsi="Times New Roman"/>
                <w:szCs w:val="24"/>
              </w:rPr>
              <w:t>Ligand Density</w:t>
            </w:r>
          </w:p>
          <w:p w14:paraId="69BAEA5B" w14:textId="77777777" w:rsidR="004568FD" w:rsidRPr="00F944FE" w:rsidRDefault="004568FD" w:rsidP="00431949">
            <w:pPr>
              <w:tabs>
                <w:tab w:val="left" w:pos="2694"/>
              </w:tabs>
              <w:jc w:val="center"/>
              <w:rPr>
                <w:rFonts w:ascii="Times New Roman" w:eastAsia="宋体" w:hAnsi="Times New Roman"/>
                <w:szCs w:val="24"/>
              </w:rPr>
            </w:pPr>
            <w:r w:rsidRPr="00F944FE">
              <w:rPr>
                <w:rFonts w:ascii="Times New Roman" w:eastAsia="宋体" w:hAnsi="Times New Roman"/>
                <w:szCs w:val="24"/>
              </w:rPr>
              <w:t xml:space="preserve"> (number/nm</w:t>
            </w:r>
            <w:r w:rsidRPr="00F944FE">
              <w:rPr>
                <w:rFonts w:ascii="Times New Roman" w:eastAsia="宋体" w:hAnsi="Times New Roman"/>
                <w:szCs w:val="24"/>
                <w:vertAlign w:val="superscript"/>
              </w:rPr>
              <w:t>2</w:t>
            </w:r>
            <w:r w:rsidRPr="00F944FE">
              <w:rPr>
                <w:rFonts w:ascii="Times New Roman" w:eastAsia="宋体" w:hAnsi="Times New Roman"/>
                <w:szCs w:val="24"/>
              </w:rPr>
              <w:t>)</w:t>
            </w:r>
          </w:p>
        </w:tc>
      </w:tr>
      <w:tr w:rsidR="004568FD" w:rsidRPr="00F944FE" w14:paraId="23757E8A" w14:textId="77777777" w:rsidTr="00B2704A">
        <w:trPr>
          <w:trHeight w:val="680"/>
          <w:jc w:val="center"/>
        </w:trPr>
        <w:tc>
          <w:tcPr>
            <w:tcW w:w="3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D92B45" w14:textId="77777777" w:rsidR="004568FD" w:rsidRPr="00F944FE" w:rsidRDefault="004568FD" w:rsidP="00B2704A">
            <w:pPr>
              <w:tabs>
                <w:tab w:val="left" w:pos="2694"/>
              </w:tabs>
              <w:spacing w:after="0"/>
              <w:jc w:val="center"/>
              <w:rPr>
                <w:rFonts w:ascii="Times New Roman" w:eastAsia="宋体" w:hAnsi="Times New Roman"/>
                <w:szCs w:val="24"/>
              </w:rPr>
            </w:pPr>
            <w:r w:rsidRPr="00F944FE">
              <w:rPr>
                <w:rFonts w:ascii="Times New Roman" w:eastAsia="宋体" w:hAnsi="Times New Roman"/>
                <w:szCs w:val="24"/>
              </w:rPr>
              <w:t>Fe</w:t>
            </w:r>
            <w:r w:rsidRPr="00F944FE">
              <w:rPr>
                <w:rFonts w:ascii="Times New Roman" w:eastAsia="宋体" w:hAnsi="Times New Roman"/>
                <w:szCs w:val="24"/>
                <w:vertAlign w:val="subscript"/>
              </w:rPr>
              <w:t>3</w:t>
            </w:r>
            <w:r w:rsidRPr="00F944FE">
              <w:rPr>
                <w:rFonts w:ascii="Times New Roman" w:eastAsia="宋体" w:hAnsi="Times New Roman"/>
                <w:szCs w:val="24"/>
              </w:rPr>
              <w:t>O</w:t>
            </w:r>
            <w:r w:rsidRPr="00F944FE">
              <w:rPr>
                <w:rFonts w:ascii="Times New Roman" w:eastAsia="宋体" w:hAnsi="Times New Roman"/>
                <w:szCs w:val="24"/>
                <w:vertAlign w:val="subscript"/>
              </w:rPr>
              <w:t>4</w:t>
            </w:r>
            <w:r w:rsidRPr="00F944FE">
              <w:rPr>
                <w:rFonts w:ascii="Times New Roman" w:eastAsia="宋体" w:hAnsi="Times New Roman"/>
                <w:szCs w:val="24"/>
              </w:rPr>
              <w:t>@EACA</w:t>
            </w:r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5DFB11" w14:textId="28A49681" w:rsidR="004568FD" w:rsidRPr="00F944FE" w:rsidRDefault="004568FD" w:rsidP="00B2704A">
            <w:pPr>
              <w:tabs>
                <w:tab w:val="left" w:pos="2694"/>
              </w:tabs>
              <w:spacing w:after="0"/>
              <w:jc w:val="center"/>
              <w:rPr>
                <w:rFonts w:ascii="Times New Roman" w:eastAsia="宋体" w:hAnsi="Times New Roman"/>
                <w:szCs w:val="24"/>
              </w:rPr>
            </w:pPr>
            <w:r w:rsidRPr="00F944FE">
              <w:rPr>
                <w:rFonts w:ascii="Times New Roman" w:eastAsia="宋体" w:hAnsi="Times New Roman"/>
                <w:szCs w:val="24"/>
              </w:rPr>
              <w:t>1.74</w:t>
            </w:r>
          </w:p>
        </w:tc>
      </w:tr>
      <w:tr w:rsidR="004568FD" w:rsidRPr="00F944FE" w14:paraId="08C247ED" w14:textId="77777777" w:rsidTr="00B2704A">
        <w:trPr>
          <w:trHeight w:val="68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8432EC" w14:textId="77777777" w:rsidR="004568FD" w:rsidRPr="00F944FE" w:rsidRDefault="004568FD" w:rsidP="00B2704A">
            <w:pPr>
              <w:tabs>
                <w:tab w:val="left" w:pos="2694"/>
              </w:tabs>
              <w:spacing w:after="0"/>
              <w:jc w:val="center"/>
              <w:rPr>
                <w:rFonts w:ascii="Times New Roman" w:eastAsia="宋体" w:hAnsi="Times New Roman"/>
                <w:szCs w:val="24"/>
              </w:rPr>
            </w:pPr>
            <w:r w:rsidRPr="00F944FE">
              <w:rPr>
                <w:rFonts w:ascii="Times New Roman" w:eastAsia="宋体" w:hAnsi="Times New Roman"/>
                <w:szCs w:val="24"/>
              </w:rPr>
              <w:t>Fe</w:t>
            </w:r>
            <w:r w:rsidRPr="00F944FE">
              <w:rPr>
                <w:rFonts w:ascii="Times New Roman" w:eastAsia="宋体" w:hAnsi="Times New Roman"/>
                <w:szCs w:val="24"/>
                <w:vertAlign w:val="subscript"/>
              </w:rPr>
              <w:t>3</w:t>
            </w:r>
            <w:r w:rsidRPr="00F944FE">
              <w:rPr>
                <w:rFonts w:ascii="Times New Roman" w:eastAsia="宋体" w:hAnsi="Times New Roman"/>
                <w:szCs w:val="24"/>
              </w:rPr>
              <w:t>O</w:t>
            </w:r>
            <w:r w:rsidRPr="00F944FE">
              <w:rPr>
                <w:rFonts w:ascii="Times New Roman" w:eastAsia="宋体" w:hAnsi="Times New Roman"/>
                <w:szCs w:val="24"/>
                <w:vertAlign w:val="subscript"/>
              </w:rPr>
              <w:t>4</w:t>
            </w:r>
            <w:r w:rsidRPr="00F944FE">
              <w:rPr>
                <w:rFonts w:ascii="Times New Roman" w:eastAsia="宋体" w:hAnsi="Times New Roman"/>
                <w:szCs w:val="24"/>
              </w:rPr>
              <w:t>@TMA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A269D2" w14:textId="4D2E9B52" w:rsidR="004568FD" w:rsidRPr="00F944FE" w:rsidRDefault="004568FD" w:rsidP="00B2704A">
            <w:pPr>
              <w:tabs>
                <w:tab w:val="left" w:pos="2694"/>
              </w:tabs>
              <w:spacing w:after="0"/>
              <w:jc w:val="center"/>
              <w:rPr>
                <w:rFonts w:ascii="Times New Roman" w:eastAsia="宋体" w:hAnsi="Times New Roman"/>
                <w:szCs w:val="24"/>
              </w:rPr>
            </w:pPr>
            <w:r w:rsidRPr="00F944FE">
              <w:rPr>
                <w:rFonts w:ascii="Times New Roman" w:eastAsia="宋体" w:hAnsi="Times New Roman"/>
                <w:szCs w:val="24"/>
              </w:rPr>
              <w:t>1.43</w:t>
            </w:r>
          </w:p>
        </w:tc>
      </w:tr>
      <w:tr w:rsidR="004568FD" w:rsidRPr="00F944FE" w14:paraId="0D70F781" w14:textId="77777777" w:rsidTr="00B2704A">
        <w:trPr>
          <w:trHeight w:val="680"/>
          <w:jc w:val="center"/>
        </w:trPr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4E1023" w14:textId="77777777" w:rsidR="004568FD" w:rsidRPr="00F944FE" w:rsidRDefault="004568FD" w:rsidP="00B2704A">
            <w:pPr>
              <w:tabs>
                <w:tab w:val="left" w:pos="2694"/>
              </w:tabs>
              <w:spacing w:after="0"/>
              <w:jc w:val="center"/>
              <w:rPr>
                <w:rFonts w:ascii="Times New Roman" w:eastAsia="宋体" w:hAnsi="Times New Roman"/>
                <w:szCs w:val="24"/>
              </w:rPr>
            </w:pPr>
            <w:r w:rsidRPr="00F944FE">
              <w:rPr>
                <w:rFonts w:ascii="Times New Roman" w:eastAsia="宋体" w:hAnsi="Times New Roman"/>
                <w:szCs w:val="24"/>
              </w:rPr>
              <w:t>Fe</w:t>
            </w:r>
            <w:r w:rsidRPr="00F944FE">
              <w:rPr>
                <w:rFonts w:ascii="Times New Roman" w:eastAsia="宋体" w:hAnsi="Times New Roman"/>
                <w:szCs w:val="24"/>
                <w:vertAlign w:val="subscript"/>
              </w:rPr>
              <w:t>3</w:t>
            </w:r>
            <w:r w:rsidRPr="00F944FE">
              <w:rPr>
                <w:rFonts w:ascii="Times New Roman" w:eastAsia="宋体" w:hAnsi="Times New Roman"/>
                <w:szCs w:val="24"/>
              </w:rPr>
              <w:t>O</w:t>
            </w:r>
            <w:r w:rsidRPr="00F944FE">
              <w:rPr>
                <w:rFonts w:ascii="Times New Roman" w:eastAsia="宋体" w:hAnsi="Times New Roman"/>
                <w:szCs w:val="24"/>
                <w:vertAlign w:val="subscript"/>
              </w:rPr>
              <w:t>4</w:t>
            </w:r>
            <w:r w:rsidRPr="00F944FE">
              <w:rPr>
                <w:rFonts w:ascii="Times New Roman" w:eastAsia="宋体" w:hAnsi="Times New Roman"/>
                <w:szCs w:val="24"/>
              </w:rPr>
              <w:t>@DMSA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CDDBAA" w14:textId="10096512" w:rsidR="004568FD" w:rsidRPr="00F944FE" w:rsidRDefault="004568FD" w:rsidP="00B2704A">
            <w:pPr>
              <w:tabs>
                <w:tab w:val="left" w:pos="2694"/>
              </w:tabs>
              <w:spacing w:after="0"/>
              <w:jc w:val="center"/>
              <w:rPr>
                <w:rFonts w:ascii="Times New Roman" w:eastAsia="宋体" w:hAnsi="Times New Roman"/>
                <w:szCs w:val="24"/>
              </w:rPr>
            </w:pPr>
            <w:r w:rsidRPr="00F944FE">
              <w:rPr>
                <w:rFonts w:ascii="Times New Roman" w:eastAsia="宋体" w:hAnsi="Times New Roman"/>
                <w:szCs w:val="24"/>
              </w:rPr>
              <w:t>1.00</w:t>
            </w:r>
          </w:p>
        </w:tc>
      </w:tr>
    </w:tbl>
    <w:p w14:paraId="41D3D552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</w:p>
    <w:p w14:paraId="76AB933C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</w:p>
    <w:p w14:paraId="2F3C6CF1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</w:p>
    <w:p w14:paraId="3C2C350A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</w:p>
    <w:p w14:paraId="06FB9229" w14:textId="55BE84AD" w:rsidR="004568FD" w:rsidRPr="00F944FE" w:rsidRDefault="00550DA3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</w:rPr>
      </w:pPr>
      <w:r>
        <w:rPr>
          <w:noProof/>
        </w:rPr>
        <w:drawing>
          <wp:inline distT="0" distB="0" distL="0" distR="0" wp14:anchorId="76F48DF8" wp14:editId="0F01C940">
            <wp:extent cx="2160000" cy="1671378"/>
            <wp:effectExtent l="0" t="0" r="0" b="5080"/>
            <wp:docPr id="1849720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7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2D3FB" w14:textId="16E1A4E0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S15 </w:t>
      </w:r>
      <w:r w:rsidR="004568FD" w:rsidRPr="00F944FE">
        <w:rPr>
          <w:rFonts w:ascii="Times New Roman" w:eastAsia="宋体" w:hAnsi="Times New Roman"/>
          <w:szCs w:val="24"/>
        </w:rPr>
        <w:t xml:space="preserve">Cell viabilities of </w:t>
      </w:r>
      <w:r w:rsidR="00550DA3" w:rsidRPr="00550DA3">
        <w:rPr>
          <w:rFonts w:ascii="Times New Roman" w:eastAsia="宋体" w:hAnsi="Times New Roman"/>
          <w:bCs/>
          <w:szCs w:val="24"/>
          <w:lang w:val="en-GB"/>
        </w:rPr>
        <w:t>4T1 and RAW 264.7</w:t>
      </w:r>
      <w:r w:rsidR="004568FD" w:rsidRPr="00F944FE">
        <w:rPr>
          <w:rFonts w:ascii="Times New Roman" w:eastAsia="宋体" w:hAnsi="Times New Roman"/>
          <w:szCs w:val="24"/>
        </w:rPr>
        <w:t xml:space="preserve"> cells after incubation with Fe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3</w:t>
      </w:r>
      <w:r w:rsidR="004568FD" w:rsidRPr="00F944FE">
        <w:rPr>
          <w:rFonts w:ascii="Times New Roman" w:eastAsia="宋体" w:hAnsi="Times New Roman"/>
          <w:szCs w:val="24"/>
        </w:rPr>
        <w:t>O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4</w:t>
      </w:r>
      <w:r w:rsidR="004568FD" w:rsidRPr="00F944FE">
        <w:rPr>
          <w:rFonts w:ascii="Times New Roman" w:eastAsia="宋体" w:hAnsi="Times New Roman"/>
          <w:szCs w:val="24"/>
        </w:rPr>
        <w:t>@DMSA.</w:t>
      </w:r>
    </w:p>
    <w:p w14:paraId="5F2B4103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196A019C" w14:textId="77777777" w:rsidR="004568FD" w:rsidRPr="00F944FE" w:rsidRDefault="004568FD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</w:p>
    <w:p w14:paraId="12CC7845" w14:textId="77777777" w:rsidR="004568FD" w:rsidRPr="00F944FE" w:rsidRDefault="004568FD" w:rsidP="004568FD">
      <w:pPr>
        <w:tabs>
          <w:tab w:val="left" w:pos="2694"/>
        </w:tabs>
        <w:spacing w:line="480" w:lineRule="auto"/>
        <w:jc w:val="center"/>
        <w:rPr>
          <w:rFonts w:ascii="Times New Roman" w:eastAsia="宋体" w:hAnsi="Times New Roman"/>
          <w:szCs w:val="24"/>
          <w:lang w:val="pt-BR"/>
        </w:rPr>
      </w:pPr>
      <w:r w:rsidRPr="00F944FE">
        <w:rPr>
          <w:rFonts w:ascii="Times New Roman" w:hAnsi="Times New Roman"/>
          <w:noProof/>
        </w:rPr>
        <w:lastRenderedPageBreak/>
        <w:drawing>
          <wp:inline distT="0" distB="0" distL="0" distR="0" wp14:anchorId="53114B32" wp14:editId="597E961A">
            <wp:extent cx="5040000" cy="1748727"/>
            <wp:effectExtent l="0" t="0" r="0" b="4445"/>
            <wp:docPr id="16047457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74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EA431" w14:textId="697EE523" w:rsidR="004568FD" w:rsidRPr="00F944FE" w:rsidRDefault="00762B36" w:rsidP="004568FD">
      <w:pPr>
        <w:tabs>
          <w:tab w:val="left" w:pos="2694"/>
        </w:tabs>
        <w:spacing w:line="48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Cs w:val="24"/>
        </w:rPr>
        <w:t>Fig.</w:t>
      </w:r>
      <w:r w:rsidR="004568FD" w:rsidRPr="00F944FE">
        <w:rPr>
          <w:rFonts w:ascii="Times New Roman" w:eastAsia="宋体" w:hAnsi="Times New Roman"/>
          <w:b/>
          <w:bCs/>
          <w:szCs w:val="24"/>
        </w:rPr>
        <w:t xml:space="preserve"> S16 </w:t>
      </w:r>
      <w:r w:rsidR="004568FD" w:rsidRPr="00F944FE">
        <w:rPr>
          <w:rFonts w:ascii="Times New Roman" w:eastAsia="宋体" w:hAnsi="Times New Roman"/>
          <w:szCs w:val="24"/>
        </w:rPr>
        <w:t>Images of H&amp;E staining sections of tissues obtained from parts of the organs at 15 days post-injection of saline and Fe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3</w:t>
      </w:r>
      <w:r w:rsidR="004568FD" w:rsidRPr="00F944FE">
        <w:rPr>
          <w:rFonts w:ascii="Times New Roman" w:eastAsia="宋体" w:hAnsi="Times New Roman"/>
          <w:szCs w:val="24"/>
        </w:rPr>
        <w:t>O</w:t>
      </w:r>
      <w:r w:rsidR="004568FD" w:rsidRPr="00F944FE">
        <w:rPr>
          <w:rFonts w:ascii="Times New Roman" w:eastAsia="宋体" w:hAnsi="Times New Roman"/>
          <w:szCs w:val="24"/>
          <w:vertAlign w:val="subscript"/>
        </w:rPr>
        <w:t>4</w:t>
      </w:r>
      <w:r w:rsidR="004568FD" w:rsidRPr="00F944FE">
        <w:rPr>
          <w:rFonts w:ascii="Times New Roman" w:eastAsia="宋体" w:hAnsi="Times New Roman"/>
          <w:szCs w:val="24"/>
        </w:rPr>
        <w:t>@DMSA (scale bar = 200 μm).</w:t>
      </w:r>
    </w:p>
    <w:sectPr w:rsidR="004568FD" w:rsidRPr="00F944FE" w:rsidSect="00B63E2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94C01" w14:textId="77777777" w:rsidR="00B63E20" w:rsidRDefault="00B63E20">
      <w:r>
        <w:separator/>
      </w:r>
    </w:p>
  </w:endnote>
  <w:endnote w:type="continuationSeparator" w:id="0">
    <w:p w14:paraId="3B499629" w14:textId="77777777" w:rsidR="00B63E20" w:rsidRDefault="00B63E20">
      <w:r>
        <w:continuationSeparator/>
      </w:r>
    </w:p>
  </w:endnote>
  <w:endnote w:type="continuationNotice" w:id="1">
    <w:p w14:paraId="0A11EEF6" w14:textId="77777777" w:rsidR="00B63E20" w:rsidRDefault="00B63E2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E13F" w14:textId="77777777" w:rsidR="003B4AF3" w:rsidRDefault="003B4AF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58B71822" w14:textId="77777777" w:rsidR="003B4AF3" w:rsidRDefault="003B4AF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503767"/>
      <w:docPartObj>
        <w:docPartGallery w:val="Page Numbers (Bottom of Page)"/>
        <w:docPartUnique/>
      </w:docPartObj>
    </w:sdtPr>
    <w:sdtContent>
      <w:p w14:paraId="64F6A0CF" w14:textId="23FCAA8B" w:rsidR="004F4659" w:rsidRDefault="004F465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78604EA3" w14:textId="77777777" w:rsidR="003B4AF3" w:rsidRDefault="003B4A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355B7" w14:textId="77777777" w:rsidR="00B63E20" w:rsidRDefault="00B63E20">
      <w:r>
        <w:separator/>
      </w:r>
    </w:p>
  </w:footnote>
  <w:footnote w:type="continuationSeparator" w:id="0">
    <w:p w14:paraId="3B4A8DD9" w14:textId="77777777" w:rsidR="00B63E20" w:rsidRDefault="00B63E20">
      <w:r>
        <w:continuationSeparator/>
      </w:r>
    </w:p>
  </w:footnote>
  <w:footnote w:type="continuationNotice" w:id="1">
    <w:p w14:paraId="02DB3748" w14:textId="77777777" w:rsidR="00B63E20" w:rsidRDefault="00B63E2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A3D8B" w14:textId="77777777" w:rsidR="002370E8" w:rsidRDefault="002370E8">
    <w:pPr>
      <w:pStyle w:val="af0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2C777" w14:textId="77777777" w:rsidR="002370E8" w:rsidRPr="00774939" w:rsidRDefault="002370E8" w:rsidP="00774939">
    <w:pPr>
      <w:pStyle w:val="af0"/>
      <w:pBdr>
        <w:bottom w:val="none" w:sz="0" w:space="0" w:color="auto"/>
      </w:pBdr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18702" w14:textId="77777777" w:rsidR="002370E8" w:rsidRDefault="002370E8">
    <w:pPr>
      <w:pStyle w:val="af0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D79B7"/>
    <w:multiLevelType w:val="singleLevel"/>
    <w:tmpl w:val="84ED79B7"/>
    <w:lvl w:ilvl="0">
      <w:start w:val="1"/>
      <w:numFmt w:val="decimal"/>
      <w:suff w:val="space"/>
      <w:lvlText w:val="[%1]"/>
      <w:lvlJc w:val="left"/>
    </w:lvl>
  </w:abstractNum>
  <w:abstractNum w:abstractNumId="1" w15:restartNumberingAfterBreak="0">
    <w:nsid w:val="0A674DB8"/>
    <w:multiLevelType w:val="hybridMultilevel"/>
    <w:tmpl w:val="1C1CB42E"/>
    <w:lvl w:ilvl="0" w:tplc="6E6C88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0402C21"/>
    <w:multiLevelType w:val="hybridMultilevel"/>
    <w:tmpl w:val="E9285F76"/>
    <w:lvl w:ilvl="0" w:tplc="385C7AD0">
      <w:start w:val="1"/>
      <w:numFmt w:val="bullet"/>
      <w:lvlText w:val="•"/>
      <w:lvlJc w:val="righ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D27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048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4F9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187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5E9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644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188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E8A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9EC7C6"/>
    <w:multiLevelType w:val="singleLevel"/>
    <w:tmpl w:val="109EC7C6"/>
    <w:lvl w:ilvl="0">
      <w:start w:val="5"/>
      <w:numFmt w:val="upperLetter"/>
      <w:suff w:val="nothing"/>
      <w:lvlText w:val="%1-"/>
      <w:lvlJc w:val="left"/>
    </w:lvl>
  </w:abstractNum>
  <w:abstractNum w:abstractNumId="4" w15:restartNumberingAfterBreak="0">
    <w:nsid w:val="12E20D8E"/>
    <w:multiLevelType w:val="hybridMultilevel"/>
    <w:tmpl w:val="A45629FA"/>
    <w:lvl w:ilvl="0" w:tplc="3104C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3734EB6"/>
    <w:multiLevelType w:val="multilevel"/>
    <w:tmpl w:val="71CAE4D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110F0"/>
    <w:multiLevelType w:val="hybridMultilevel"/>
    <w:tmpl w:val="A67EDE6E"/>
    <w:lvl w:ilvl="0" w:tplc="B120C930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E1D40E40" w:tentative="1">
      <w:start w:val="1"/>
      <w:numFmt w:val="lowerLetter"/>
      <w:lvlText w:val="%2)"/>
      <w:lvlJc w:val="left"/>
      <w:pPr>
        <w:ind w:left="840" w:hanging="420"/>
      </w:pPr>
    </w:lvl>
    <w:lvl w:ilvl="2" w:tplc="0E203880" w:tentative="1">
      <w:start w:val="1"/>
      <w:numFmt w:val="lowerRoman"/>
      <w:lvlText w:val="%3."/>
      <w:lvlJc w:val="right"/>
      <w:pPr>
        <w:ind w:left="1260" w:hanging="420"/>
      </w:pPr>
    </w:lvl>
    <w:lvl w:ilvl="3" w:tplc="0D3E7CA0" w:tentative="1">
      <w:start w:val="1"/>
      <w:numFmt w:val="decimal"/>
      <w:lvlText w:val="%4."/>
      <w:lvlJc w:val="left"/>
      <w:pPr>
        <w:ind w:left="1680" w:hanging="420"/>
      </w:pPr>
    </w:lvl>
    <w:lvl w:ilvl="4" w:tplc="931047D8" w:tentative="1">
      <w:start w:val="1"/>
      <w:numFmt w:val="lowerLetter"/>
      <w:lvlText w:val="%5)"/>
      <w:lvlJc w:val="left"/>
      <w:pPr>
        <w:ind w:left="2100" w:hanging="420"/>
      </w:pPr>
    </w:lvl>
    <w:lvl w:ilvl="5" w:tplc="B5D0898A" w:tentative="1">
      <w:start w:val="1"/>
      <w:numFmt w:val="lowerRoman"/>
      <w:lvlText w:val="%6."/>
      <w:lvlJc w:val="right"/>
      <w:pPr>
        <w:ind w:left="2520" w:hanging="420"/>
      </w:pPr>
    </w:lvl>
    <w:lvl w:ilvl="6" w:tplc="0BEA61DA" w:tentative="1">
      <w:start w:val="1"/>
      <w:numFmt w:val="decimal"/>
      <w:lvlText w:val="%7."/>
      <w:lvlJc w:val="left"/>
      <w:pPr>
        <w:ind w:left="2940" w:hanging="420"/>
      </w:pPr>
    </w:lvl>
    <w:lvl w:ilvl="7" w:tplc="668EB9F0" w:tentative="1">
      <w:start w:val="1"/>
      <w:numFmt w:val="lowerLetter"/>
      <w:lvlText w:val="%8)"/>
      <w:lvlJc w:val="left"/>
      <w:pPr>
        <w:ind w:left="3360" w:hanging="420"/>
      </w:pPr>
    </w:lvl>
    <w:lvl w:ilvl="8" w:tplc="DC6485E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EDE5450"/>
    <w:multiLevelType w:val="multilevel"/>
    <w:tmpl w:val="3AECF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08E29B1"/>
    <w:multiLevelType w:val="hybridMultilevel"/>
    <w:tmpl w:val="84B0B1F6"/>
    <w:lvl w:ilvl="0" w:tplc="7F50B37E">
      <w:start w:val="1"/>
      <w:numFmt w:val="decimal"/>
      <w:suff w:val="space"/>
      <w:lvlText w:val="(%1)"/>
      <w:lvlJc w:val="left"/>
      <w:pPr>
        <w:ind w:left="0" w:firstLine="480"/>
      </w:pPr>
      <w:rPr>
        <w:rFonts w:ascii="Times" w:eastAsia="宋体" w:hAnsi="Times" w:cs="Times" w:hint="eastAsia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0" w15:restartNumberingAfterBreak="0">
    <w:nsid w:val="294027F8"/>
    <w:multiLevelType w:val="hybridMultilevel"/>
    <w:tmpl w:val="10749E80"/>
    <w:lvl w:ilvl="0" w:tplc="D400A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EC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04A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F20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EA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3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D63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D6F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D86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8566F"/>
    <w:multiLevelType w:val="multilevel"/>
    <w:tmpl w:val="66ECEB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C6305"/>
    <w:multiLevelType w:val="hybridMultilevel"/>
    <w:tmpl w:val="F5C0856E"/>
    <w:lvl w:ilvl="0" w:tplc="E4263FF0">
      <w:start w:val="1"/>
      <w:numFmt w:val="decimal"/>
      <w:lvlText w:val="(%1)"/>
      <w:lvlJc w:val="left"/>
      <w:pPr>
        <w:ind w:left="440" w:hanging="440"/>
      </w:pPr>
      <w:rPr>
        <w:rFonts w:ascii="Times" w:eastAsia="宋体" w:hAnsi="Times" w:cs="Times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E7E4594"/>
    <w:multiLevelType w:val="hybridMultilevel"/>
    <w:tmpl w:val="5AC81356"/>
    <w:lvl w:ilvl="0" w:tplc="386854E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D67D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 w15:restartNumberingAfterBreak="0">
    <w:nsid w:val="2F2C7783"/>
    <w:multiLevelType w:val="hybridMultilevel"/>
    <w:tmpl w:val="27067758"/>
    <w:lvl w:ilvl="0" w:tplc="B9D83716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C3C26DE4" w:tentative="1">
      <w:start w:val="1"/>
      <w:numFmt w:val="lowerLetter"/>
      <w:lvlText w:val="%2)"/>
      <w:lvlJc w:val="left"/>
      <w:pPr>
        <w:ind w:left="840" w:hanging="420"/>
      </w:pPr>
    </w:lvl>
    <w:lvl w:ilvl="2" w:tplc="3B06B348" w:tentative="1">
      <w:start w:val="1"/>
      <w:numFmt w:val="lowerRoman"/>
      <w:lvlText w:val="%3."/>
      <w:lvlJc w:val="right"/>
      <w:pPr>
        <w:ind w:left="1260" w:hanging="420"/>
      </w:pPr>
    </w:lvl>
    <w:lvl w:ilvl="3" w:tplc="5B427F8C" w:tentative="1">
      <w:start w:val="1"/>
      <w:numFmt w:val="decimal"/>
      <w:lvlText w:val="%4."/>
      <w:lvlJc w:val="left"/>
      <w:pPr>
        <w:ind w:left="1680" w:hanging="420"/>
      </w:pPr>
    </w:lvl>
    <w:lvl w:ilvl="4" w:tplc="9850B892" w:tentative="1">
      <w:start w:val="1"/>
      <w:numFmt w:val="lowerLetter"/>
      <w:lvlText w:val="%5)"/>
      <w:lvlJc w:val="left"/>
      <w:pPr>
        <w:ind w:left="2100" w:hanging="420"/>
      </w:pPr>
    </w:lvl>
    <w:lvl w:ilvl="5" w:tplc="3CE462CC" w:tentative="1">
      <w:start w:val="1"/>
      <w:numFmt w:val="lowerRoman"/>
      <w:lvlText w:val="%6."/>
      <w:lvlJc w:val="right"/>
      <w:pPr>
        <w:ind w:left="2520" w:hanging="420"/>
      </w:pPr>
    </w:lvl>
    <w:lvl w:ilvl="6" w:tplc="A8D69F58" w:tentative="1">
      <w:start w:val="1"/>
      <w:numFmt w:val="decimal"/>
      <w:lvlText w:val="%7."/>
      <w:lvlJc w:val="left"/>
      <w:pPr>
        <w:ind w:left="2940" w:hanging="420"/>
      </w:pPr>
    </w:lvl>
    <w:lvl w:ilvl="7" w:tplc="8542CF9E" w:tentative="1">
      <w:start w:val="1"/>
      <w:numFmt w:val="lowerLetter"/>
      <w:lvlText w:val="%8)"/>
      <w:lvlJc w:val="left"/>
      <w:pPr>
        <w:ind w:left="3360" w:hanging="420"/>
      </w:pPr>
    </w:lvl>
    <w:lvl w:ilvl="8" w:tplc="9B521EC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50B134B"/>
    <w:multiLevelType w:val="singleLevel"/>
    <w:tmpl w:val="350B134B"/>
    <w:lvl w:ilvl="0">
      <w:start w:val="5"/>
      <w:numFmt w:val="upperLetter"/>
      <w:suff w:val="nothing"/>
      <w:lvlText w:val="%1-"/>
      <w:lvlJc w:val="left"/>
    </w:lvl>
  </w:abstractNum>
  <w:abstractNum w:abstractNumId="22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24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25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BF715BB"/>
    <w:multiLevelType w:val="hybridMultilevel"/>
    <w:tmpl w:val="979CB422"/>
    <w:lvl w:ilvl="0" w:tplc="987E9FCC">
      <w:start w:val="1"/>
      <w:numFmt w:val="bullet"/>
      <w:lvlText w:val="•"/>
      <w:lvlJc w:val="right"/>
      <w:pPr>
        <w:ind w:left="780" w:hanging="420"/>
      </w:pPr>
      <w:rPr>
        <w:rFonts w:ascii="宋体" w:eastAsia="宋体" w:hAnsi="宋体" w:hint="eastAsia"/>
      </w:rPr>
    </w:lvl>
    <w:lvl w:ilvl="1" w:tplc="E71262A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B347C5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692C22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F74EAE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2EC42E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3EA5FB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8DABBD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15645C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2D74A1A"/>
    <w:multiLevelType w:val="hybridMultilevel"/>
    <w:tmpl w:val="B2366556"/>
    <w:lvl w:ilvl="0" w:tplc="CD5CC00A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E1F2A3C0" w:tentative="1">
      <w:start w:val="1"/>
      <w:numFmt w:val="lowerLetter"/>
      <w:lvlText w:val="%2)"/>
      <w:lvlJc w:val="left"/>
      <w:pPr>
        <w:ind w:left="840" w:hanging="420"/>
      </w:pPr>
    </w:lvl>
    <w:lvl w:ilvl="2" w:tplc="81EA7EC4" w:tentative="1">
      <w:start w:val="1"/>
      <w:numFmt w:val="lowerRoman"/>
      <w:lvlText w:val="%3."/>
      <w:lvlJc w:val="right"/>
      <w:pPr>
        <w:ind w:left="1260" w:hanging="420"/>
      </w:pPr>
    </w:lvl>
    <w:lvl w:ilvl="3" w:tplc="94E8F754" w:tentative="1">
      <w:start w:val="1"/>
      <w:numFmt w:val="decimal"/>
      <w:lvlText w:val="%4."/>
      <w:lvlJc w:val="left"/>
      <w:pPr>
        <w:ind w:left="1680" w:hanging="420"/>
      </w:pPr>
    </w:lvl>
    <w:lvl w:ilvl="4" w:tplc="FFECBD34" w:tentative="1">
      <w:start w:val="1"/>
      <w:numFmt w:val="lowerLetter"/>
      <w:lvlText w:val="%5)"/>
      <w:lvlJc w:val="left"/>
      <w:pPr>
        <w:ind w:left="2100" w:hanging="420"/>
      </w:pPr>
    </w:lvl>
    <w:lvl w:ilvl="5" w:tplc="2F5E8340" w:tentative="1">
      <w:start w:val="1"/>
      <w:numFmt w:val="lowerRoman"/>
      <w:lvlText w:val="%6."/>
      <w:lvlJc w:val="right"/>
      <w:pPr>
        <w:ind w:left="2520" w:hanging="420"/>
      </w:pPr>
    </w:lvl>
    <w:lvl w:ilvl="6" w:tplc="CCC077F8" w:tentative="1">
      <w:start w:val="1"/>
      <w:numFmt w:val="decimal"/>
      <w:lvlText w:val="%7."/>
      <w:lvlJc w:val="left"/>
      <w:pPr>
        <w:ind w:left="2940" w:hanging="420"/>
      </w:pPr>
    </w:lvl>
    <w:lvl w:ilvl="7" w:tplc="BFA6C5EA" w:tentative="1">
      <w:start w:val="1"/>
      <w:numFmt w:val="lowerLetter"/>
      <w:lvlText w:val="%8)"/>
      <w:lvlJc w:val="left"/>
      <w:pPr>
        <w:ind w:left="3360" w:hanging="420"/>
      </w:pPr>
    </w:lvl>
    <w:lvl w:ilvl="8" w:tplc="5680ED3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30C2A93"/>
    <w:multiLevelType w:val="multilevel"/>
    <w:tmpl w:val="ED2AF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5893B51"/>
    <w:multiLevelType w:val="hybridMultilevel"/>
    <w:tmpl w:val="EDA0DD0C"/>
    <w:lvl w:ilvl="0" w:tplc="E186654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C85E46" w:tentative="1">
      <w:start w:val="1"/>
      <w:numFmt w:val="lowerLetter"/>
      <w:lvlText w:val="%2)"/>
      <w:lvlJc w:val="left"/>
      <w:pPr>
        <w:ind w:left="840" w:hanging="420"/>
      </w:pPr>
    </w:lvl>
    <w:lvl w:ilvl="2" w:tplc="33F0FCA0" w:tentative="1">
      <w:start w:val="1"/>
      <w:numFmt w:val="lowerRoman"/>
      <w:lvlText w:val="%3."/>
      <w:lvlJc w:val="right"/>
      <w:pPr>
        <w:ind w:left="1260" w:hanging="420"/>
      </w:pPr>
    </w:lvl>
    <w:lvl w:ilvl="3" w:tplc="0A4EC142" w:tentative="1">
      <w:start w:val="1"/>
      <w:numFmt w:val="decimal"/>
      <w:lvlText w:val="%4."/>
      <w:lvlJc w:val="left"/>
      <w:pPr>
        <w:ind w:left="1680" w:hanging="420"/>
      </w:pPr>
    </w:lvl>
    <w:lvl w:ilvl="4" w:tplc="BC627A96" w:tentative="1">
      <w:start w:val="1"/>
      <w:numFmt w:val="lowerLetter"/>
      <w:lvlText w:val="%5)"/>
      <w:lvlJc w:val="left"/>
      <w:pPr>
        <w:ind w:left="2100" w:hanging="420"/>
      </w:pPr>
    </w:lvl>
    <w:lvl w:ilvl="5" w:tplc="71146DE0" w:tentative="1">
      <w:start w:val="1"/>
      <w:numFmt w:val="lowerRoman"/>
      <w:lvlText w:val="%6."/>
      <w:lvlJc w:val="right"/>
      <w:pPr>
        <w:ind w:left="2520" w:hanging="420"/>
      </w:pPr>
    </w:lvl>
    <w:lvl w:ilvl="6" w:tplc="858E0538" w:tentative="1">
      <w:start w:val="1"/>
      <w:numFmt w:val="decimal"/>
      <w:lvlText w:val="%7."/>
      <w:lvlJc w:val="left"/>
      <w:pPr>
        <w:ind w:left="2940" w:hanging="420"/>
      </w:pPr>
    </w:lvl>
    <w:lvl w:ilvl="7" w:tplc="8CFE7B6E" w:tentative="1">
      <w:start w:val="1"/>
      <w:numFmt w:val="lowerLetter"/>
      <w:lvlText w:val="%8)"/>
      <w:lvlJc w:val="left"/>
      <w:pPr>
        <w:ind w:left="3360" w:hanging="420"/>
      </w:pPr>
    </w:lvl>
    <w:lvl w:ilvl="8" w:tplc="8C12F3C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BB450D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1" w15:restartNumberingAfterBreak="0">
    <w:nsid w:val="612175F0"/>
    <w:multiLevelType w:val="hybridMultilevel"/>
    <w:tmpl w:val="C1F6AEFA"/>
    <w:lvl w:ilvl="0" w:tplc="470C2C98">
      <w:start w:val="1"/>
      <w:numFmt w:val="decimal"/>
      <w:lvlText w:val="%1."/>
      <w:lvlJc w:val="left"/>
      <w:pPr>
        <w:ind w:left="420" w:hanging="420"/>
      </w:pPr>
    </w:lvl>
    <w:lvl w:ilvl="1" w:tplc="3BDCDA16" w:tentative="1">
      <w:start w:val="1"/>
      <w:numFmt w:val="lowerLetter"/>
      <w:lvlText w:val="%2)"/>
      <w:lvlJc w:val="left"/>
      <w:pPr>
        <w:ind w:left="840" w:hanging="420"/>
      </w:pPr>
    </w:lvl>
    <w:lvl w:ilvl="2" w:tplc="0F2AF8F0" w:tentative="1">
      <w:start w:val="1"/>
      <w:numFmt w:val="lowerRoman"/>
      <w:lvlText w:val="%3."/>
      <w:lvlJc w:val="right"/>
      <w:pPr>
        <w:ind w:left="1260" w:hanging="420"/>
      </w:pPr>
    </w:lvl>
    <w:lvl w:ilvl="3" w:tplc="BEB47E3C" w:tentative="1">
      <w:start w:val="1"/>
      <w:numFmt w:val="decimal"/>
      <w:lvlText w:val="%4."/>
      <w:lvlJc w:val="left"/>
      <w:pPr>
        <w:ind w:left="1680" w:hanging="420"/>
      </w:pPr>
    </w:lvl>
    <w:lvl w:ilvl="4" w:tplc="65FA7F9C" w:tentative="1">
      <w:start w:val="1"/>
      <w:numFmt w:val="lowerLetter"/>
      <w:lvlText w:val="%5)"/>
      <w:lvlJc w:val="left"/>
      <w:pPr>
        <w:ind w:left="2100" w:hanging="420"/>
      </w:pPr>
    </w:lvl>
    <w:lvl w:ilvl="5" w:tplc="0B2636BA" w:tentative="1">
      <w:start w:val="1"/>
      <w:numFmt w:val="lowerRoman"/>
      <w:lvlText w:val="%6."/>
      <w:lvlJc w:val="right"/>
      <w:pPr>
        <w:ind w:left="2520" w:hanging="420"/>
      </w:pPr>
    </w:lvl>
    <w:lvl w:ilvl="6" w:tplc="C4EE72F4" w:tentative="1">
      <w:start w:val="1"/>
      <w:numFmt w:val="decimal"/>
      <w:lvlText w:val="%7."/>
      <w:lvlJc w:val="left"/>
      <w:pPr>
        <w:ind w:left="2940" w:hanging="420"/>
      </w:pPr>
    </w:lvl>
    <w:lvl w:ilvl="7" w:tplc="7514F794" w:tentative="1">
      <w:start w:val="1"/>
      <w:numFmt w:val="lowerLetter"/>
      <w:lvlText w:val="%8)"/>
      <w:lvlJc w:val="left"/>
      <w:pPr>
        <w:ind w:left="3360" w:hanging="420"/>
      </w:pPr>
    </w:lvl>
    <w:lvl w:ilvl="8" w:tplc="A456E52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14C7CB6"/>
    <w:multiLevelType w:val="hybridMultilevel"/>
    <w:tmpl w:val="A4421DCE"/>
    <w:lvl w:ilvl="0" w:tplc="16481058">
      <w:start w:val="1"/>
      <w:numFmt w:val="bullet"/>
      <w:lvlText w:val="•"/>
      <w:lvlJc w:val="righ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AA5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684B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C83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188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FA84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CA7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305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E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26B5C8B"/>
    <w:multiLevelType w:val="hybridMultilevel"/>
    <w:tmpl w:val="F43C2FD4"/>
    <w:lvl w:ilvl="0" w:tplc="D0C4679E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731ECBD8" w:tentative="1">
      <w:start w:val="1"/>
      <w:numFmt w:val="lowerLetter"/>
      <w:lvlText w:val="%2)"/>
      <w:lvlJc w:val="left"/>
      <w:pPr>
        <w:ind w:left="840" w:hanging="420"/>
      </w:pPr>
    </w:lvl>
    <w:lvl w:ilvl="2" w:tplc="AFC0E48A" w:tentative="1">
      <w:start w:val="1"/>
      <w:numFmt w:val="lowerRoman"/>
      <w:lvlText w:val="%3."/>
      <w:lvlJc w:val="right"/>
      <w:pPr>
        <w:ind w:left="1260" w:hanging="420"/>
      </w:pPr>
    </w:lvl>
    <w:lvl w:ilvl="3" w:tplc="2E7EDFF8" w:tentative="1">
      <w:start w:val="1"/>
      <w:numFmt w:val="decimal"/>
      <w:lvlText w:val="%4."/>
      <w:lvlJc w:val="left"/>
      <w:pPr>
        <w:ind w:left="1680" w:hanging="420"/>
      </w:pPr>
    </w:lvl>
    <w:lvl w:ilvl="4" w:tplc="D1AE9414" w:tentative="1">
      <w:start w:val="1"/>
      <w:numFmt w:val="lowerLetter"/>
      <w:lvlText w:val="%5)"/>
      <w:lvlJc w:val="left"/>
      <w:pPr>
        <w:ind w:left="2100" w:hanging="420"/>
      </w:pPr>
    </w:lvl>
    <w:lvl w:ilvl="5" w:tplc="27A89B9C" w:tentative="1">
      <w:start w:val="1"/>
      <w:numFmt w:val="lowerRoman"/>
      <w:lvlText w:val="%6."/>
      <w:lvlJc w:val="right"/>
      <w:pPr>
        <w:ind w:left="2520" w:hanging="420"/>
      </w:pPr>
    </w:lvl>
    <w:lvl w:ilvl="6" w:tplc="5220F87C" w:tentative="1">
      <w:start w:val="1"/>
      <w:numFmt w:val="decimal"/>
      <w:lvlText w:val="%7."/>
      <w:lvlJc w:val="left"/>
      <w:pPr>
        <w:ind w:left="2940" w:hanging="420"/>
      </w:pPr>
    </w:lvl>
    <w:lvl w:ilvl="7" w:tplc="3B84B1EC" w:tentative="1">
      <w:start w:val="1"/>
      <w:numFmt w:val="lowerLetter"/>
      <w:lvlText w:val="%8)"/>
      <w:lvlJc w:val="left"/>
      <w:pPr>
        <w:ind w:left="3360" w:hanging="420"/>
      </w:pPr>
    </w:lvl>
    <w:lvl w:ilvl="8" w:tplc="508C639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38C3CA4"/>
    <w:multiLevelType w:val="hybridMultilevel"/>
    <w:tmpl w:val="4DF623EA"/>
    <w:lvl w:ilvl="0" w:tplc="E4263FF0">
      <w:start w:val="1"/>
      <w:numFmt w:val="decimal"/>
      <w:lvlText w:val="(%1)"/>
      <w:lvlJc w:val="left"/>
      <w:pPr>
        <w:ind w:left="440" w:hanging="440"/>
      </w:pPr>
      <w:rPr>
        <w:rFonts w:ascii="Times" w:eastAsia="宋体" w:hAnsi="Times" w:cs="Times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63BD0D4D"/>
    <w:multiLevelType w:val="hybridMultilevel"/>
    <w:tmpl w:val="B0EA78C0"/>
    <w:lvl w:ilvl="0" w:tplc="F7A650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6" w15:restartNumberingAfterBreak="0">
    <w:nsid w:val="70874597"/>
    <w:multiLevelType w:val="multilevel"/>
    <w:tmpl w:val="D2A47F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83365980">
    <w:abstractNumId w:val="24"/>
  </w:num>
  <w:num w:numId="2" w16cid:durableId="1689213903">
    <w:abstractNumId w:val="22"/>
  </w:num>
  <w:num w:numId="3" w16cid:durableId="1874343240">
    <w:abstractNumId w:val="25"/>
  </w:num>
  <w:num w:numId="4" w16cid:durableId="1826243361">
    <w:abstractNumId w:val="23"/>
  </w:num>
  <w:num w:numId="5" w16cid:durableId="1307707363">
    <w:abstractNumId w:val="20"/>
  </w:num>
  <w:num w:numId="6" w16cid:durableId="1186551927">
    <w:abstractNumId w:val="19"/>
  </w:num>
  <w:num w:numId="7" w16cid:durableId="210044563">
    <w:abstractNumId w:val="16"/>
  </w:num>
  <w:num w:numId="8" w16cid:durableId="1204945892">
    <w:abstractNumId w:val="11"/>
  </w:num>
  <w:num w:numId="9" w16cid:durableId="2113161011">
    <w:abstractNumId w:val="6"/>
  </w:num>
  <w:num w:numId="10" w16cid:durableId="1406417234">
    <w:abstractNumId w:val="13"/>
  </w:num>
  <w:num w:numId="11" w16cid:durableId="1223055098">
    <w:abstractNumId w:val="1"/>
  </w:num>
  <w:num w:numId="12" w16cid:durableId="1161890570">
    <w:abstractNumId w:val="3"/>
  </w:num>
  <w:num w:numId="13" w16cid:durableId="694963387">
    <w:abstractNumId w:val="8"/>
  </w:num>
  <w:num w:numId="14" w16cid:durableId="937521436">
    <w:abstractNumId w:val="0"/>
    <w:lvlOverride w:ilvl="0">
      <w:startOverride w:val="1"/>
    </w:lvlOverride>
  </w:num>
  <w:num w:numId="15" w16cid:durableId="1345089725">
    <w:abstractNumId w:val="7"/>
  </w:num>
  <w:num w:numId="16" w16cid:durableId="1317146171">
    <w:abstractNumId w:val="27"/>
  </w:num>
  <w:num w:numId="17" w16cid:durableId="508756567">
    <w:abstractNumId w:val="18"/>
  </w:num>
  <w:num w:numId="18" w16cid:durableId="293414107">
    <w:abstractNumId w:val="31"/>
  </w:num>
  <w:num w:numId="19" w16cid:durableId="38016974">
    <w:abstractNumId w:val="33"/>
  </w:num>
  <w:num w:numId="20" w16cid:durableId="496043533">
    <w:abstractNumId w:val="17"/>
  </w:num>
  <w:num w:numId="21" w16cid:durableId="1055618418">
    <w:abstractNumId w:val="5"/>
  </w:num>
  <w:num w:numId="22" w16cid:durableId="197545713">
    <w:abstractNumId w:val="36"/>
  </w:num>
  <w:num w:numId="23" w16cid:durableId="1831094018">
    <w:abstractNumId w:val="30"/>
  </w:num>
  <w:num w:numId="24" w16cid:durableId="926884787">
    <w:abstractNumId w:val="29"/>
  </w:num>
  <w:num w:numId="25" w16cid:durableId="2143233421">
    <w:abstractNumId w:val="12"/>
  </w:num>
  <w:num w:numId="26" w16cid:durableId="747311046">
    <w:abstractNumId w:val="21"/>
  </w:num>
  <w:num w:numId="27" w16cid:durableId="1409885147">
    <w:abstractNumId w:val="10"/>
  </w:num>
  <w:num w:numId="28" w16cid:durableId="610085810">
    <w:abstractNumId w:val="32"/>
  </w:num>
  <w:num w:numId="29" w16cid:durableId="85201528">
    <w:abstractNumId w:val="2"/>
  </w:num>
  <w:num w:numId="30" w16cid:durableId="441610155">
    <w:abstractNumId w:val="26"/>
  </w:num>
  <w:num w:numId="31" w16cid:durableId="987974330">
    <w:abstractNumId w:val="9"/>
  </w:num>
  <w:num w:numId="32" w16cid:durableId="879631928">
    <w:abstractNumId w:val="35"/>
  </w:num>
  <w:num w:numId="33" w16cid:durableId="919681066">
    <w:abstractNumId w:val="4"/>
  </w:num>
  <w:num w:numId="34" w16cid:durableId="1571769237">
    <w:abstractNumId w:val="28"/>
  </w:num>
  <w:num w:numId="35" w16cid:durableId="1705904096">
    <w:abstractNumId w:val="14"/>
  </w:num>
  <w:num w:numId="36" w16cid:durableId="307445981">
    <w:abstractNumId w:val="34"/>
  </w:num>
  <w:num w:numId="37" w16cid:durableId="16226091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scale Copy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E94D3F"/>
    <w:rsid w:val="000002F2"/>
    <w:rsid w:val="0002159E"/>
    <w:rsid w:val="00056053"/>
    <w:rsid w:val="0005660F"/>
    <w:rsid w:val="00060C5E"/>
    <w:rsid w:val="00060CFC"/>
    <w:rsid w:val="00063BB4"/>
    <w:rsid w:val="00064455"/>
    <w:rsid w:val="00064828"/>
    <w:rsid w:val="000702AD"/>
    <w:rsid w:val="00090D75"/>
    <w:rsid w:val="000A1007"/>
    <w:rsid w:val="000A3CF2"/>
    <w:rsid w:val="000B2EEB"/>
    <w:rsid w:val="000B5610"/>
    <w:rsid w:val="000B5D73"/>
    <w:rsid w:val="000B6FC3"/>
    <w:rsid w:val="000C05CC"/>
    <w:rsid w:val="000E401F"/>
    <w:rsid w:val="001146CD"/>
    <w:rsid w:val="00143F78"/>
    <w:rsid w:val="001927F5"/>
    <w:rsid w:val="00195ACA"/>
    <w:rsid w:val="001A7A90"/>
    <w:rsid w:val="001B0568"/>
    <w:rsid w:val="001B056B"/>
    <w:rsid w:val="001B2A5C"/>
    <w:rsid w:val="001B495E"/>
    <w:rsid w:val="001B49B5"/>
    <w:rsid w:val="001C354A"/>
    <w:rsid w:val="001D32A6"/>
    <w:rsid w:val="001D6F37"/>
    <w:rsid w:val="001E5CA0"/>
    <w:rsid w:val="001F1CA4"/>
    <w:rsid w:val="001F283C"/>
    <w:rsid w:val="00212B1D"/>
    <w:rsid w:val="002370E8"/>
    <w:rsid w:val="00240003"/>
    <w:rsid w:val="002562A8"/>
    <w:rsid w:val="00271A02"/>
    <w:rsid w:val="002A7493"/>
    <w:rsid w:val="002C3431"/>
    <w:rsid w:val="002D0D87"/>
    <w:rsid w:val="002E25C6"/>
    <w:rsid w:val="002F2492"/>
    <w:rsid w:val="003118BC"/>
    <w:rsid w:val="0031373B"/>
    <w:rsid w:val="00324128"/>
    <w:rsid w:val="003360B9"/>
    <w:rsid w:val="0035330E"/>
    <w:rsid w:val="003604B8"/>
    <w:rsid w:val="00361E35"/>
    <w:rsid w:val="003664E9"/>
    <w:rsid w:val="003679A1"/>
    <w:rsid w:val="00373CC2"/>
    <w:rsid w:val="00380583"/>
    <w:rsid w:val="0038264D"/>
    <w:rsid w:val="00383A70"/>
    <w:rsid w:val="00384148"/>
    <w:rsid w:val="003878E8"/>
    <w:rsid w:val="00393964"/>
    <w:rsid w:val="003A3997"/>
    <w:rsid w:val="003A42F0"/>
    <w:rsid w:val="003B4AF3"/>
    <w:rsid w:val="003E1F76"/>
    <w:rsid w:val="003F094C"/>
    <w:rsid w:val="0041198F"/>
    <w:rsid w:val="00424901"/>
    <w:rsid w:val="004430F2"/>
    <w:rsid w:val="00452B19"/>
    <w:rsid w:val="00455701"/>
    <w:rsid w:val="004568FD"/>
    <w:rsid w:val="00460F83"/>
    <w:rsid w:val="00475FD2"/>
    <w:rsid w:val="00487E58"/>
    <w:rsid w:val="004B1568"/>
    <w:rsid w:val="004B2134"/>
    <w:rsid w:val="004C225A"/>
    <w:rsid w:val="004D6F02"/>
    <w:rsid w:val="004E283C"/>
    <w:rsid w:val="004E7185"/>
    <w:rsid w:val="004F4659"/>
    <w:rsid w:val="00510457"/>
    <w:rsid w:val="00525E09"/>
    <w:rsid w:val="00550DA3"/>
    <w:rsid w:val="005553EF"/>
    <w:rsid w:val="005642C0"/>
    <w:rsid w:val="00567E81"/>
    <w:rsid w:val="0057236C"/>
    <w:rsid w:val="00577751"/>
    <w:rsid w:val="00591A57"/>
    <w:rsid w:val="005A75FD"/>
    <w:rsid w:val="005B4B67"/>
    <w:rsid w:val="005D0C10"/>
    <w:rsid w:val="005E2FDC"/>
    <w:rsid w:val="005E5382"/>
    <w:rsid w:val="006066DE"/>
    <w:rsid w:val="00613BB0"/>
    <w:rsid w:val="00630578"/>
    <w:rsid w:val="00634E93"/>
    <w:rsid w:val="00643C89"/>
    <w:rsid w:val="006455A5"/>
    <w:rsid w:val="00666D12"/>
    <w:rsid w:val="006705B3"/>
    <w:rsid w:val="00683131"/>
    <w:rsid w:val="006A3E34"/>
    <w:rsid w:val="006A5E77"/>
    <w:rsid w:val="006B13C9"/>
    <w:rsid w:val="006B2581"/>
    <w:rsid w:val="006C3143"/>
    <w:rsid w:val="006D340A"/>
    <w:rsid w:val="006D715C"/>
    <w:rsid w:val="006F004D"/>
    <w:rsid w:val="006F054A"/>
    <w:rsid w:val="006F7D24"/>
    <w:rsid w:val="007000D9"/>
    <w:rsid w:val="007013FB"/>
    <w:rsid w:val="00714124"/>
    <w:rsid w:val="007175BC"/>
    <w:rsid w:val="0072105E"/>
    <w:rsid w:val="00725BC9"/>
    <w:rsid w:val="00747701"/>
    <w:rsid w:val="00747BC7"/>
    <w:rsid w:val="00755618"/>
    <w:rsid w:val="0075697D"/>
    <w:rsid w:val="007629D3"/>
    <w:rsid w:val="00762B36"/>
    <w:rsid w:val="00774939"/>
    <w:rsid w:val="0078013F"/>
    <w:rsid w:val="00784289"/>
    <w:rsid w:val="00794616"/>
    <w:rsid w:val="0079698E"/>
    <w:rsid w:val="007A11AD"/>
    <w:rsid w:val="007B5BBB"/>
    <w:rsid w:val="007C4B6D"/>
    <w:rsid w:val="007D16F1"/>
    <w:rsid w:val="007F1516"/>
    <w:rsid w:val="008047DE"/>
    <w:rsid w:val="0081380A"/>
    <w:rsid w:val="00815EC8"/>
    <w:rsid w:val="00817610"/>
    <w:rsid w:val="00825702"/>
    <w:rsid w:val="008633FA"/>
    <w:rsid w:val="00863DFB"/>
    <w:rsid w:val="00864E54"/>
    <w:rsid w:val="008655C0"/>
    <w:rsid w:val="0089168B"/>
    <w:rsid w:val="00897B94"/>
    <w:rsid w:val="008A0E1C"/>
    <w:rsid w:val="008C11AD"/>
    <w:rsid w:val="008D02E0"/>
    <w:rsid w:val="008D30F9"/>
    <w:rsid w:val="008D53B2"/>
    <w:rsid w:val="00912169"/>
    <w:rsid w:val="00917CDD"/>
    <w:rsid w:val="0092037A"/>
    <w:rsid w:val="00921678"/>
    <w:rsid w:val="009246AD"/>
    <w:rsid w:val="00946680"/>
    <w:rsid w:val="009717F9"/>
    <w:rsid w:val="00991527"/>
    <w:rsid w:val="00992C7C"/>
    <w:rsid w:val="009A0E57"/>
    <w:rsid w:val="009A511D"/>
    <w:rsid w:val="009C54E7"/>
    <w:rsid w:val="009F2E7E"/>
    <w:rsid w:val="009F4DBD"/>
    <w:rsid w:val="00A02D62"/>
    <w:rsid w:val="00A03FA7"/>
    <w:rsid w:val="00A1477E"/>
    <w:rsid w:val="00A20EB5"/>
    <w:rsid w:val="00A22A25"/>
    <w:rsid w:val="00A36163"/>
    <w:rsid w:val="00A426F8"/>
    <w:rsid w:val="00A606D6"/>
    <w:rsid w:val="00A764EF"/>
    <w:rsid w:val="00A83FD9"/>
    <w:rsid w:val="00A8743D"/>
    <w:rsid w:val="00A916F3"/>
    <w:rsid w:val="00A93007"/>
    <w:rsid w:val="00AA163F"/>
    <w:rsid w:val="00AA711D"/>
    <w:rsid w:val="00AB34C5"/>
    <w:rsid w:val="00AE1843"/>
    <w:rsid w:val="00AE28C1"/>
    <w:rsid w:val="00AE47F4"/>
    <w:rsid w:val="00AF4F6D"/>
    <w:rsid w:val="00AF7F6A"/>
    <w:rsid w:val="00B036D0"/>
    <w:rsid w:val="00B05A88"/>
    <w:rsid w:val="00B21D93"/>
    <w:rsid w:val="00B2704A"/>
    <w:rsid w:val="00B44641"/>
    <w:rsid w:val="00B47C6B"/>
    <w:rsid w:val="00B54C1C"/>
    <w:rsid w:val="00B60315"/>
    <w:rsid w:val="00B63E20"/>
    <w:rsid w:val="00B70F54"/>
    <w:rsid w:val="00B7618D"/>
    <w:rsid w:val="00B76566"/>
    <w:rsid w:val="00B849FB"/>
    <w:rsid w:val="00BA39BD"/>
    <w:rsid w:val="00BD0FA7"/>
    <w:rsid w:val="00BD1B2E"/>
    <w:rsid w:val="00BD2C44"/>
    <w:rsid w:val="00BF6A82"/>
    <w:rsid w:val="00BF7897"/>
    <w:rsid w:val="00C10EE0"/>
    <w:rsid w:val="00C12556"/>
    <w:rsid w:val="00C47AD0"/>
    <w:rsid w:val="00C52310"/>
    <w:rsid w:val="00C53AD3"/>
    <w:rsid w:val="00C6170A"/>
    <w:rsid w:val="00C85879"/>
    <w:rsid w:val="00C94D26"/>
    <w:rsid w:val="00CA7858"/>
    <w:rsid w:val="00CD6C9A"/>
    <w:rsid w:val="00CF54A6"/>
    <w:rsid w:val="00D06C08"/>
    <w:rsid w:val="00D24DA1"/>
    <w:rsid w:val="00D318E5"/>
    <w:rsid w:val="00D32E24"/>
    <w:rsid w:val="00D5750D"/>
    <w:rsid w:val="00D618E1"/>
    <w:rsid w:val="00D84A37"/>
    <w:rsid w:val="00D9458C"/>
    <w:rsid w:val="00DD5CF2"/>
    <w:rsid w:val="00DD6DBB"/>
    <w:rsid w:val="00DF5839"/>
    <w:rsid w:val="00E0282C"/>
    <w:rsid w:val="00E074F2"/>
    <w:rsid w:val="00E20DC3"/>
    <w:rsid w:val="00E24E90"/>
    <w:rsid w:val="00E5545F"/>
    <w:rsid w:val="00E6065A"/>
    <w:rsid w:val="00E64189"/>
    <w:rsid w:val="00E91482"/>
    <w:rsid w:val="00E92469"/>
    <w:rsid w:val="00E94D3F"/>
    <w:rsid w:val="00E96302"/>
    <w:rsid w:val="00EE1D84"/>
    <w:rsid w:val="00F03F77"/>
    <w:rsid w:val="00F134F5"/>
    <w:rsid w:val="00F3264A"/>
    <w:rsid w:val="00F361B1"/>
    <w:rsid w:val="00F418ED"/>
    <w:rsid w:val="00F44634"/>
    <w:rsid w:val="00F471EE"/>
    <w:rsid w:val="00F47B85"/>
    <w:rsid w:val="00F54BDD"/>
    <w:rsid w:val="00F5645C"/>
    <w:rsid w:val="00F66B82"/>
    <w:rsid w:val="00F70AE9"/>
    <w:rsid w:val="00F70B73"/>
    <w:rsid w:val="00F7730E"/>
    <w:rsid w:val="00F7756D"/>
    <w:rsid w:val="00F84B8B"/>
    <w:rsid w:val="00F944FE"/>
    <w:rsid w:val="00FA63BF"/>
    <w:rsid w:val="00FB46C2"/>
    <w:rsid w:val="00FB7671"/>
    <w:rsid w:val="00FC17B7"/>
    <w:rsid w:val="00FC6BE9"/>
    <w:rsid w:val="00FD15F1"/>
    <w:rsid w:val="00FD36C3"/>
    <w:rsid w:val="00FE30F2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89BBF6"/>
  <w14:defaultImageDpi w14:val="32767"/>
  <w15:docId w15:val="{BEB5EED3-0218-472B-8224-13D9A9A5E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1">
    <w:name w:val="heading 1"/>
    <w:basedOn w:val="a"/>
    <w:next w:val="a"/>
    <w:link w:val="10"/>
    <w:uiPriority w:val="9"/>
    <w:qFormat/>
    <w:rsid w:val="001927F5"/>
    <w:pPr>
      <w:keepNext/>
      <w:keepLines/>
      <w:widowControl w:val="0"/>
      <w:spacing w:before="340" w:after="330" w:line="578" w:lineRule="auto"/>
      <w:outlineLvl w:val="0"/>
    </w:pPr>
    <w:rPr>
      <w:rFonts w:ascii="Calibri" w:eastAsia="宋体" w:hAnsi="Calibri"/>
      <w:b/>
      <w:bCs/>
      <w:kern w:val="44"/>
      <w:sz w:val="44"/>
      <w:szCs w:val="4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7F5"/>
    <w:pPr>
      <w:keepNext/>
      <w:keepLines/>
      <w:widowControl w:val="0"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7F5"/>
    <w:pPr>
      <w:keepNext/>
      <w:keepLines/>
      <w:widowControl w:val="0"/>
      <w:spacing w:before="260" w:after="260" w:line="416" w:lineRule="auto"/>
      <w:outlineLvl w:val="2"/>
    </w:pPr>
    <w:rPr>
      <w:rFonts w:ascii="Times New Roman" w:eastAsia="宋体" w:hAnsi="Times New Roman"/>
      <w:b/>
      <w:bCs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7F5"/>
    <w:pPr>
      <w:keepNext/>
      <w:keepLines/>
      <w:widowControl w:val="0"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link w:val="a5"/>
    <w:pPr>
      <w:jc w:val="center"/>
    </w:pPr>
    <w:rPr>
      <w:b/>
      <w:sz w:val="40"/>
    </w:rPr>
  </w:style>
  <w:style w:type="paragraph" w:styleId="a6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footer"/>
    <w:basedOn w:val="a"/>
    <w:link w:val="a9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qFormat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uiPriority w:val="99"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C47AD0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C47AD0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numbering" w:customStyle="1" w:styleId="11">
    <w:name w:val="无列表1"/>
    <w:next w:val="a2"/>
    <w:uiPriority w:val="99"/>
    <w:semiHidden/>
    <w:unhideWhenUsed/>
    <w:rsid w:val="00064828"/>
  </w:style>
  <w:style w:type="paragraph" w:styleId="ad">
    <w:name w:val="Normal (Web)"/>
    <w:basedOn w:val="a"/>
    <w:uiPriority w:val="99"/>
    <w:unhideWhenUsed/>
    <w:rsid w:val="0006482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table" w:customStyle="1" w:styleId="110">
    <w:name w:val="网格表 1 浅色1"/>
    <w:basedOn w:val="a1"/>
    <w:uiPriority w:val="46"/>
    <w:rsid w:val="00064828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e">
    <w:name w:val="Table Grid"/>
    <w:basedOn w:val="a1"/>
    <w:uiPriority w:val="59"/>
    <w:rsid w:val="00064828"/>
    <w:pPr>
      <w:spacing w:beforeLines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064828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-61">
    <w:name w:val="清单表 4 - 着色 61"/>
    <w:basedOn w:val="a1"/>
    <w:uiPriority w:val="49"/>
    <w:rsid w:val="00064828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4-51">
    <w:name w:val="清单表 4 - 着色 51"/>
    <w:basedOn w:val="a1"/>
    <w:uiPriority w:val="49"/>
    <w:rsid w:val="00064828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f">
    <w:name w:val="List Paragraph"/>
    <w:basedOn w:val="a"/>
    <w:uiPriority w:val="34"/>
    <w:qFormat/>
    <w:rsid w:val="00064828"/>
    <w:pPr>
      <w:spacing w:beforeLines="50" w:before="50" w:afterLines="50" w:after="50" w:line="360" w:lineRule="auto"/>
      <w:ind w:firstLineChars="200" w:firstLine="420"/>
    </w:pPr>
    <w:rPr>
      <w:rFonts w:ascii="Calibri" w:eastAsia="宋体" w:hAnsi="Calibri" w:cstheme="minorBidi"/>
      <w:kern w:val="2"/>
      <w:szCs w:val="22"/>
      <w:lang w:eastAsia="zh-CN"/>
    </w:rPr>
  </w:style>
  <w:style w:type="table" w:customStyle="1" w:styleId="4-510">
    <w:name w:val="网格表 4 - 着色 51"/>
    <w:basedOn w:val="a1"/>
    <w:uiPriority w:val="49"/>
    <w:rsid w:val="00064828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1-51">
    <w:name w:val="网格表 1 浅色 - 着色 51"/>
    <w:basedOn w:val="a1"/>
    <w:uiPriority w:val="46"/>
    <w:rsid w:val="00064828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网格表 1 浅色 - 着色 61"/>
    <w:basedOn w:val="a1"/>
    <w:uiPriority w:val="46"/>
    <w:rsid w:val="00064828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-11">
    <w:name w:val="网格表 4 - 着色 11"/>
    <w:basedOn w:val="a1"/>
    <w:uiPriority w:val="49"/>
    <w:rsid w:val="00064828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064828"/>
    <w:pPr>
      <w:spacing w:beforeLines="50" w:before="50" w:afterLines="50" w:after="0" w:line="360" w:lineRule="auto"/>
      <w:ind w:firstLineChars="200" w:firstLine="200"/>
      <w:jc w:val="center"/>
    </w:pPr>
    <w:rPr>
      <w:rFonts w:ascii="Times New Roman" w:eastAsia="宋体" w:hAnsi="Times New Roman"/>
      <w:noProof/>
      <w:kern w:val="2"/>
      <w:szCs w:val="22"/>
      <w:lang w:eastAsia="zh-CN"/>
    </w:rPr>
  </w:style>
  <w:style w:type="character" w:customStyle="1" w:styleId="EndNoteBibliographyTitle0">
    <w:name w:val="EndNote Bibliography Title 字符"/>
    <w:basedOn w:val="a0"/>
    <w:link w:val="EndNoteBibliographyTitle"/>
    <w:rsid w:val="00064828"/>
    <w:rPr>
      <w:rFonts w:ascii="Times New Roman" w:eastAsia="宋体" w:hAnsi="Times New Roman"/>
      <w:noProof/>
      <w:kern w:val="2"/>
      <w:sz w:val="24"/>
      <w:szCs w:val="22"/>
      <w:lang w:eastAsia="zh-CN"/>
    </w:rPr>
  </w:style>
  <w:style w:type="paragraph" w:customStyle="1" w:styleId="EndNoteBibliography">
    <w:name w:val="EndNote Bibliography"/>
    <w:basedOn w:val="a"/>
    <w:link w:val="EndNoteBibliography0"/>
    <w:qFormat/>
    <w:rsid w:val="00064828"/>
    <w:pPr>
      <w:spacing w:beforeLines="50" w:before="50" w:afterLines="50" w:after="50"/>
      <w:ind w:firstLineChars="200" w:firstLine="200"/>
    </w:pPr>
    <w:rPr>
      <w:rFonts w:ascii="Times New Roman" w:eastAsia="宋体" w:hAnsi="Times New Roman"/>
      <w:noProof/>
      <w:kern w:val="2"/>
      <w:szCs w:val="22"/>
      <w:lang w:eastAsia="zh-CN"/>
    </w:rPr>
  </w:style>
  <w:style w:type="character" w:customStyle="1" w:styleId="EndNoteBibliography0">
    <w:name w:val="EndNote Bibliography 字符"/>
    <w:basedOn w:val="a0"/>
    <w:link w:val="EndNoteBibliography"/>
    <w:rsid w:val="00064828"/>
    <w:rPr>
      <w:rFonts w:ascii="Times New Roman" w:eastAsia="宋体" w:hAnsi="Times New Roman"/>
      <w:noProof/>
      <w:kern w:val="2"/>
      <w:sz w:val="24"/>
      <w:szCs w:val="22"/>
      <w:lang w:eastAsia="zh-CN"/>
    </w:rPr>
  </w:style>
  <w:style w:type="character" w:customStyle="1" w:styleId="12">
    <w:name w:val="未处理的提及1"/>
    <w:basedOn w:val="a0"/>
    <w:uiPriority w:val="99"/>
    <w:semiHidden/>
    <w:unhideWhenUsed/>
    <w:rsid w:val="00064828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064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50" w:before="50" w:afterLines="50" w:after="50"/>
      <w:ind w:firstLineChars="200" w:firstLine="200"/>
      <w:jc w:val="center"/>
    </w:pPr>
    <w:rPr>
      <w:rFonts w:ascii="Calibri" w:eastAsia="宋体" w:hAnsi="Calibri" w:cstheme="minorBidi"/>
      <w:kern w:val="2"/>
      <w:sz w:val="18"/>
      <w:szCs w:val="18"/>
      <w:lang w:eastAsia="zh-CN"/>
    </w:rPr>
  </w:style>
  <w:style w:type="character" w:customStyle="1" w:styleId="af1">
    <w:name w:val="页眉 字符"/>
    <w:basedOn w:val="a0"/>
    <w:link w:val="af0"/>
    <w:uiPriority w:val="99"/>
    <w:rsid w:val="00064828"/>
    <w:rPr>
      <w:rFonts w:ascii="Calibri" w:eastAsia="宋体" w:hAnsi="Calibri" w:cstheme="minorBidi"/>
      <w:kern w:val="2"/>
      <w:sz w:val="18"/>
      <w:szCs w:val="18"/>
      <w:lang w:eastAsia="zh-CN"/>
    </w:rPr>
  </w:style>
  <w:style w:type="character" w:customStyle="1" w:styleId="a9">
    <w:name w:val="页脚 字符"/>
    <w:basedOn w:val="a0"/>
    <w:link w:val="a8"/>
    <w:uiPriority w:val="99"/>
    <w:rsid w:val="00064828"/>
    <w:rPr>
      <w:rFonts w:ascii="Times" w:hAnsi="Times"/>
      <w:sz w:val="24"/>
    </w:rPr>
  </w:style>
  <w:style w:type="character" w:customStyle="1" w:styleId="ac">
    <w:name w:val="批注框文本 字符"/>
    <w:basedOn w:val="a0"/>
    <w:link w:val="ab"/>
    <w:uiPriority w:val="99"/>
    <w:rsid w:val="00064828"/>
    <w:rPr>
      <w:rFonts w:ascii="Tahoma" w:hAnsi="Tahoma" w:cs="Tahoma"/>
      <w:sz w:val="16"/>
      <w:szCs w:val="16"/>
    </w:rPr>
  </w:style>
  <w:style w:type="table" w:customStyle="1" w:styleId="61">
    <w:name w:val="清单表 6 彩色1"/>
    <w:basedOn w:val="a1"/>
    <w:uiPriority w:val="51"/>
    <w:rsid w:val="00064828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color w:val="000000" w:themeColor="text1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2">
    <w:name w:val="annotation reference"/>
    <w:basedOn w:val="a0"/>
    <w:uiPriority w:val="99"/>
    <w:unhideWhenUsed/>
    <w:rsid w:val="00064828"/>
    <w:rPr>
      <w:sz w:val="21"/>
      <w:szCs w:val="21"/>
    </w:rPr>
  </w:style>
  <w:style w:type="paragraph" w:styleId="af3">
    <w:name w:val="annotation text"/>
    <w:basedOn w:val="a"/>
    <w:link w:val="af4"/>
    <w:uiPriority w:val="99"/>
    <w:unhideWhenUsed/>
    <w:rsid w:val="00064828"/>
    <w:pPr>
      <w:spacing w:beforeLines="50" w:before="50" w:afterLines="50" w:after="50" w:line="360" w:lineRule="auto"/>
      <w:ind w:firstLineChars="200" w:firstLine="200"/>
      <w:jc w:val="left"/>
    </w:pPr>
    <w:rPr>
      <w:rFonts w:ascii="Calibri" w:eastAsia="宋体" w:hAnsi="Calibri" w:cstheme="minorBidi"/>
      <w:kern w:val="2"/>
      <w:szCs w:val="22"/>
      <w:lang w:eastAsia="zh-CN"/>
    </w:rPr>
  </w:style>
  <w:style w:type="character" w:customStyle="1" w:styleId="af4">
    <w:name w:val="批注文字 字符"/>
    <w:basedOn w:val="a0"/>
    <w:link w:val="af3"/>
    <w:uiPriority w:val="99"/>
    <w:rsid w:val="00064828"/>
    <w:rPr>
      <w:rFonts w:ascii="Calibri" w:eastAsia="宋体" w:hAnsi="Calibri" w:cstheme="minorBidi"/>
      <w:kern w:val="2"/>
      <w:sz w:val="24"/>
      <w:szCs w:val="22"/>
      <w:lang w:eastAsia="zh-CN"/>
    </w:rPr>
  </w:style>
  <w:style w:type="paragraph" w:styleId="af5">
    <w:name w:val="annotation subject"/>
    <w:basedOn w:val="af3"/>
    <w:next w:val="af3"/>
    <w:link w:val="af6"/>
    <w:uiPriority w:val="99"/>
    <w:unhideWhenUsed/>
    <w:rsid w:val="00064828"/>
    <w:rPr>
      <w:b/>
      <w:bCs/>
    </w:rPr>
  </w:style>
  <w:style w:type="character" w:customStyle="1" w:styleId="af6">
    <w:name w:val="批注主题 字符"/>
    <w:basedOn w:val="af4"/>
    <w:link w:val="af5"/>
    <w:uiPriority w:val="99"/>
    <w:rsid w:val="00064828"/>
    <w:rPr>
      <w:rFonts w:ascii="Calibri" w:eastAsia="宋体" w:hAnsi="Calibri" w:cstheme="minorBidi"/>
      <w:b/>
      <w:bCs/>
      <w:kern w:val="2"/>
      <w:sz w:val="24"/>
      <w:szCs w:val="22"/>
      <w:lang w:eastAsia="zh-CN"/>
    </w:rPr>
  </w:style>
  <w:style w:type="paragraph" w:styleId="af7">
    <w:name w:val="Revision"/>
    <w:hidden/>
    <w:uiPriority w:val="99"/>
    <w:semiHidden/>
    <w:rsid w:val="00064828"/>
    <w:rPr>
      <w:rFonts w:ascii="Calibri" w:eastAsia="宋体" w:hAnsi="Calibri" w:cstheme="minorBidi"/>
      <w:kern w:val="2"/>
      <w:sz w:val="24"/>
      <w:szCs w:val="22"/>
      <w:lang w:eastAsia="zh-CN"/>
    </w:rPr>
  </w:style>
  <w:style w:type="character" w:customStyle="1" w:styleId="22">
    <w:name w:val="未处理的提及2"/>
    <w:basedOn w:val="a0"/>
    <w:uiPriority w:val="99"/>
    <w:semiHidden/>
    <w:unhideWhenUsed/>
    <w:rsid w:val="00064828"/>
    <w:rPr>
      <w:color w:val="605E5C"/>
      <w:shd w:val="clear" w:color="auto" w:fill="E1DFDD"/>
    </w:rPr>
  </w:style>
  <w:style w:type="character" w:customStyle="1" w:styleId="31">
    <w:name w:val="未处理的提及3"/>
    <w:basedOn w:val="a0"/>
    <w:uiPriority w:val="99"/>
    <w:semiHidden/>
    <w:unhideWhenUsed/>
    <w:rsid w:val="00064828"/>
    <w:rPr>
      <w:color w:val="605E5C"/>
      <w:shd w:val="clear" w:color="auto" w:fill="E1DFDD"/>
    </w:rPr>
  </w:style>
  <w:style w:type="character" w:customStyle="1" w:styleId="41">
    <w:name w:val="未处理的提及4"/>
    <w:basedOn w:val="a0"/>
    <w:uiPriority w:val="99"/>
    <w:semiHidden/>
    <w:unhideWhenUsed/>
    <w:rsid w:val="00064828"/>
    <w:rPr>
      <w:color w:val="605E5C"/>
      <w:shd w:val="clear" w:color="auto" w:fill="E1DFDD"/>
    </w:rPr>
  </w:style>
  <w:style w:type="character" w:customStyle="1" w:styleId="jlqj4b">
    <w:name w:val="jlqj4b"/>
    <w:basedOn w:val="a0"/>
    <w:rsid w:val="00064828"/>
  </w:style>
  <w:style w:type="character" w:customStyle="1" w:styleId="5">
    <w:name w:val="未处理的提及5"/>
    <w:basedOn w:val="a0"/>
    <w:uiPriority w:val="99"/>
    <w:semiHidden/>
    <w:unhideWhenUsed/>
    <w:rsid w:val="00064828"/>
    <w:rPr>
      <w:color w:val="605E5C"/>
      <w:shd w:val="clear" w:color="auto" w:fill="E1DFDD"/>
    </w:rPr>
  </w:style>
  <w:style w:type="table" w:styleId="13">
    <w:name w:val="Grid Table 1 Light"/>
    <w:basedOn w:val="a1"/>
    <w:uiPriority w:val="46"/>
    <w:rsid w:val="00B036D0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3">
    <w:name w:val="Plain Table 2"/>
    <w:basedOn w:val="a1"/>
    <w:uiPriority w:val="42"/>
    <w:rsid w:val="00B036D0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-6">
    <w:name w:val="List Table 4 Accent 6"/>
    <w:basedOn w:val="a1"/>
    <w:uiPriority w:val="49"/>
    <w:rsid w:val="00B036D0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4-5">
    <w:name w:val="List Table 4 Accent 5"/>
    <w:basedOn w:val="a1"/>
    <w:uiPriority w:val="49"/>
    <w:rsid w:val="00B036D0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50">
    <w:name w:val="Grid Table 4 Accent 5"/>
    <w:basedOn w:val="a1"/>
    <w:uiPriority w:val="49"/>
    <w:rsid w:val="00B036D0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5">
    <w:name w:val="Grid Table 1 Light Accent 5"/>
    <w:basedOn w:val="a1"/>
    <w:uiPriority w:val="46"/>
    <w:rsid w:val="00B036D0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036D0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1">
    <w:name w:val="Grid Table 4 Accent 1"/>
    <w:basedOn w:val="a1"/>
    <w:uiPriority w:val="49"/>
    <w:rsid w:val="00B036D0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">
    <w:name w:val="List Table 6 Colorful"/>
    <w:basedOn w:val="a1"/>
    <w:uiPriority w:val="51"/>
    <w:rsid w:val="00B036D0"/>
    <w:pPr>
      <w:spacing w:beforeLines="50" w:before="50" w:afterLines="50"/>
      <w:ind w:firstLineChars="200" w:firstLine="200"/>
      <w:jc w:val="both"/>
    </w:pPr>
    <w:rPr>
      <w:rFonts w:ascii="Calibri" w:eastAsia="宋体" w:hAnsi="Calibri" w:cstheme="minorBidi"/>
      <w:color w:val="000000" w:themeColor="text1"/>
      <w:kern w:val="2"/>
      <w:sz w:val="24"/>
      <w:szCs w:val="22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60">
    <w:name w:val="未处理的提及6"/>
    <w:basedOn w:val="a0"/>
    <w:uiPriority w:val="99"/>
    <w:semiHidden/>
    <w:unhideWhenUsed/>
    <w:rsid w:val="00B036D0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1927F5"/>
    <w:rPr>
      <w:rFonts w:ascii="Calibri" w:eastAsia="宋体" w:hAnsi="Calibri"/>
      <w:b/>
      <w:bCs/>
      <w:kern w:val="44"/>
      <w:sz w:val="44"/>
      <w:szCs w:val="44"/>
      <w:lang w:eastAsia="zh-CN"/>
    </w:rPr>
  </w:style>
  <w:style w:type="character" w:customStyle="1" w:styleId="20">
    <w:name w:val="标题 2 字符"/>
    <w:basedOn w:val="a0"/>
    <w:link w:val="2"/>
    <w:uiPriority w:val="9"/>
    <w:semiHidden/>
    <w:rsid w:val="001927F5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30">
    <w:name w:val="标题 3 字符"/>
    <w:basedOn w:val="a0"/>
    <w:link w:val="3"/>
    <w:uiPriority w:val="9"/>
    <w:semiHidden/>
    <w:rsid w:val="001927F5"/>
    <w:rPr>
      <w:rFonts w:ascii="Times New Roman" w:eastAsia="宋体" w:hAnsi="Times New Roman"/>
      <w:b/>
      <w:bCs/>
      <w:kern w:val="2"/>
      <w:sz w:val="32"/>
      <w:szCs w:val="32"/>
      <w:lang w:eastAsia="zh-CN"/>
    </w:rPr>
  </w:style>
  <w:style w:type="character" w:customStyle="1" w:styleId="40">
    <w:name w:val="标题 4 字符"/>
    <w:basedOn w:val="a0"/>
    <w:link w:val="4"/>
    <w:uiPriority w:val="9"/>
    <w:semiHidden/>
    <w:rsid w:val="001927F5"/>
    <w:rPr>
      <w:rFonts w:asciiTheme="majorHAnsi" w:eastAsiaTheme="majorEastAsia" w:hAnsiTheme="majorHAnsi" w:cstheme="majorBidi"/>
      <w:b/>
      <w:bCs/>
      <w:kern w:val="2"/>
      <w:sz w:val="28"/>
      <w:szCs w:val="28"/>
      <w:lang w:eastAsia="zh-CN"/>
    </w:rPr>
  </w:style>
  <w:style w:type="character" w:customStyle="1" w:styleId="EndNoteBibliographyChar">
    <w:name w:val="EndNote Bibliography Char"/>
    <w:qFormat/>
    <w:rsid w:val="001927F5"/>
  </w:style>
  <w:style w:type="character" w:customStyle="1" w:styleId="button-abstract">
    <w:name w:val="button-abstract"/>
    <w:basedOn w:val="a0"/>
    <w:rsid w:val="001927F5"/>
  </w:style>
  <w:style w:type="character" w:customStyle="1" w:styleId="a5">
    <w:name w:val="正文文本 字符"/>
    <w:link w:val="a4"/>
    <w:rsid w:val="001927F5"/>
    <w:rPr>
      <w:rFonts w:ascii="Times" w:hAnsi="Times"/>
      <w:b/>
      <w:sz w:val="40"/>
    </w:rPr>
  </w:style>
  <w:style w:type="character" w:customStyle="1" w:styleId="hithilite">
    <w:name w:val="hithilite"/>
    <w:basedOn w:val="a0"/>
    <w:rsid w:val="001927F5"/>
  </w:style>
  <w:style w:type="character" w:customStyle="1" w:styleId="Char1">
    <w:name w:val="页脚 Char1"/>
    <w:uiPriority w:val="99"/>
    <w:semiHidden/>
    <w:rsid w:val="001927F5"/>
    <w:rPr>
      <w:rFonts w:ascii="Calibri" w:eastAsia="宋体" w:hAnsi="Calibri" w:cs="Times New Roman"/>
      <w:sz w:val="18"/>
      <w:szCs w:val="18"/>
    </w:rPr>
  </w:style>
  <w:style w:type="character" w:customStyle="1" w:styleId="label">
    <w:name w:val="label"/>
    <w:basedOn w:val="a0"/>
    <w:rsid w:val="001927F5"/>
  </w:style>
  <w:style w:type="character" w:customStyle="1" w:styleId="databold">
    <w:name w:val="data_bold"/>
    <w:basedOn w:val="a0"/>
    <w:rsid w:val="001927F5"/>
  </w:style>
  <w:style w:type="character" w:customStyle="1" w:styleId="apple-converted-space">
    <w:name w:val="apple-converted-space"/>
    <w:basedOn w:val="a0"/>
    <w:rsid w:val="001927F5"/>
  </w:style>
  <w:style w:type="character" w:customStyle="1" w:styleId="Char10">
    <w:name w:val="页眉 Char1"/>
    <w:uiPriority w:val="99"/>
    <w:semiHidden/>
    <w:rsid w:val="001927F5"/>
    <w:rPr>
      <w:rFonts w:ascii="Calibri" w:eastAsia="宋体" w:hAnsi="Calibri" w:cs="Times New Roman"/>
      <w:sz w:val="18"/>
      <w:szCs w:val="18"/>
    </w:rPr>
  </w:style>
  <w:style w:type="character" w:customStyle="1" w:styleId="EndNoteBibliographyTitleChar">
    <w:name w:val="EndNote Bibliography Title Char"/>
    <w:rsid w:val="001927F5"/>
  </w:style>
  <w:style w:type="character" w:customStyle="1" w:styleId="Char11">
    <w:name w:val="批注框文本 Char1"/>
    <w:uiPriority w:val="99"/>
    <w:semiHidden/>
    <w:rsid w:val="001927F5"/>
    <w:rPr>
      <w:rFonts w:ascii="Calibri" w:eastAsia="宋体" w:hAnsi="Calibri" w:cs="Times New Roman"/>
      <w:sz w:val="18"/>
      <w:szCs w:val="18"/>
    </w:rPr>
  </w:style>
  <w:style w:type="character" w:customStyle="1" w:styleId="14">
    <w:name w:val="页眉 字符1"/>
    <w:basedOn w:val="a0"/>
    <w:rsid w:val="001927F5"/>
    <w:rPr>
      <w:rFonts w:ascii="Times" w:hAnsi="Times"/>
      <w:sz w:val="18"/>
      <w:szCs w:val="18"/>
    </w:rPr>
  </w:style>
  <w:style w:type="character" w:customStyle="1" w:styleId="Char2">
    <w:name w:val="页眉 Char2"/>
    <w:basedOn w:val="a0"/>
    <w:uiPriority w:val="99"/>
    <w:semiHidden/>
    <w:rsid w:val="001927F5"/>
    <w:rPr>
      <w:rFonts w:ascii="Times New Roman" w:eastAsia="MS Mincho" w:hAnsi="Times New Roman" w:cs="Times New Roman"/>
      <w:sz w:val="18"/>
      <w:szCs w:val="18"/>
    </w:rPr>
  </w:style>
  <w:style w:type="character" w:customStyle="1" w:styleId="Char12">
    <w:name w:val="正文文本 Char1"/>
    <w:basedOn w:val="a0"/>
    <w:uiPriority w:val="99"/>
    <w:semiHidden/>
    <w:rsid w:val="001927F5"/>
    <w:rPr>
      <w:rFonts w:ascii="Times New Roman" w:eastAsia="MS Mincho" w:hAnsi="Times New Roman" w:cs="Times New Roman"/>
    </w:rPr>
  </w:style>
  <w:style w:type="character" w:customStyle="1" w:styleId="Char20">
    <w:name w:val="批注框文本 Char2"/>
    <w:basedOn w:val="a0"/>
    <w:uiPriority w:val="99"/>
    <w:semiHidden/>
    <w:rsid w:val="001927F5"/>
    <w:rPr>
      <w:rFonts w:ascii="Times New Roman" w:eastAsia="MS Mincho" w:hAnsi="Times New Roman" w:cs="Times New Roman"/>
      <w:sz w:val="18"/>
      <w:szCs w:val="18"/>
    </w:rPr>
  </w:style>
  <w:style w:type="character" w:customStyle="1" w:styleId="Char21">
    <w:name w:val="页脚 Char2"/>
    <w:basedOn w:val="a0"/>
    <w:uiPriority w:val="99"/>
    <w:semiHidden/>
    <w:rsid w:val="001927F5"/>
    <w:rPr>
      <w:rFonts w:ascii="Times New Roman" w:eastAsia="MS Mincho" w:hAnsi="Times New Roman" w:cs="Times New Roman"/>
      <w:sz w:val="18"/>
      <w:szCs w:val="18"/>
    </w:rPr>
  </w:style>
  <w:style w:type="paragraph" w:customStyle="1" w:styleId="15">
    <w:name w:val="样式1"/>
    <w:basedOn w:val="a"/>
    <w:link w:val="1Char"/>
    <w:qFormat/>
    <w:rsid w:val="001927F5"/>
    <w:pPr>
      <w:widowControl w:val="0"/>
      <w:spacing w:after="0" w:line="480" w:lineRule="auto"/>
    </w:pPr>
    <w:rPr>
      <w:rFonts w:ascii="Times New Roman" w:eastAsia="宋体" w:hAnsi="Times New Roman"/>
      <w:i/>
      <w:color w:val="000000"/>
      <w:kern w:val="2"/>
      <w:szCs w:val="24"/>
      <w:lang w:eastAsia="zh-CN"/>
    </w:rPr>
  </w:style>
  <w:style w:type="character" w:customStyle="1" w:styleId="1Char">
    <w:name w:val="样式1 Char"/>
    <w:link w:val="15"/>
    <w:rsid w:val="001927F5"/>
    <w:rPr>
      <w:rFonts w:ascii="Times New Roman" w:eastAsia="宋体" w:hAnsi="Times New Roman"/>
      <w:i/>
      <w:color w:val="000000"/>
      <w:kern w:val="2"/>
      <w:sz w:val="24"/>
      <w:szCs w:val="24"/>
      <w:lang w:eastAsia="zh-CN"/>
    </w:rPr>
  </w:style>
  <w:style w:type="paragraph" w:customStyle="1" w:styleId="P1">
    <w:name w:val="P1"/>
    <w:basedOn w:val="a"/>
    <w:qFormat/>
    <w:rsid w:val="001927F5"/>
    <w:pPr>
      <w:spacing w:after="0" w:line="225" w:lineRule="exact"/>
    </w:pPr>
    <w:rPr>
      <w:rFonts w:ascii="Arial" w:eastAsia="MS Mincho" w:hAnsi="Arial"/>
      <w:sz w:val="17"/>
      <w:szCs w:val="24"/>
      <w:lang w:eastAsia="ja-JP"/>
    </w:rPr>
  </w:style>
  <w:style w:type="character" w:customStyle="1" w:styleId="7">
    <w:name w:val="未处理的提及7"/>
    <w:basedOn w:val="a0"/>
    <w:uiPriority w:val="99"/>
    <w:semiHidden/>
    <w:unhideWhenUsed/>
    <w:rsid w:val="001927F5"/>
    <w:rPr>
      <w:color w:val="605E5C"/>
      <w:shd w:val="clear" w:color="auto" w:fill="E1DFDD"/>
    </w:rPr>
  </w:style>
  <w:style w:type="paragraph" w:styleId="af8">
    <w:name w:val="Date"/>
    <w:basedOn w:val="a"/>
    <w:next w:val="a"/>
    <w:link w:val="af9"/>
    <w:uiPriority w:val="99"/>
    <w:semiHidden/>
    <w:unhideWhenUsed/>
    <w:rsid w:val="004568FD"/>
    <w:pPr>
      <w:widowControl w:val="0"/>
      <w:spacing w:after="0"/>
      <w:ind w:leftChars="2500" w:left="100"/>
    </w:pPr>
    <w:rPr>
      <w:rFonts w:ascii="Times New Roman" w:hAnsi="Times New Roman"/>
      <w:kern w:val="2"/>
      <w:szCs w:val="28"/>
      <w:lang w:eastAsia="zh-CN"/>
    </w:rPr>
  </w:style>
  <w:style w:type="character" w:customStyle="1" w:styleId="af9">
    <w:name w:val="日期 字符"/>
    <w:basedOn w:val="a0"/>
    <w:link w:val="af8"/>
    <w:uiPriority w:val="99"/>
    <w:semiHidden/>
    <w:rsid w:val="004568FD"/>
    <w:rPr>
      <w:rFonts w:ascii="Times New Roman" w:hAnsi="Times New Roman"/>
      <w:kern w:val="2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jpeg"/><Relationship Id="rId28" Type="http://schemas.openxmlformats.org/officeDocument/2006/relationships/header" Target="header3.xml"/><Relationship Id="rId10" Type="http://schemas.openxmlformats.org/officeDocument/2006/relationships/image" Target="media/image3.tif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3398;&#20064;\&#21338;\&#32452;&#20250;\&#27719;&#25253;\&#23567;&#35770;&#25991;-2022\HBX\&#32958;&#28165;&#38500;\&#25237;&#31295;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4CAE0-1617-4189-B6A2-FD5D3EA0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</Template>
  <TotalTime>24</TotalTime>
  <Pages>10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1853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lenovo</dc:creator>
  <cp:keywords/>
  <cp:lastModifiedBy>Can Chen</cp:lastModifiedBy>
  <cp:revision>18</cp:revision>
  <cp:lastPrinted>2008-06-11T21:33:00Z</cp:lastPrinted>
  <dcterms:created xsi:type="dcterms:W3CDTF">2024-01-04T11:23:00Z</dcterms:created>
  <dcterms:modified xsi:type="dcterms:W3CDTF">2024-01-21T11:53:00Z</dcterms:modified>
</cp:coreProperties>
</file>