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9CECBF" w14:textId="77777777" w:rsidR="007B4944" w:rsidRPr="00354335" w:rsidRDefault="007B4944" w:rsidP="007B4944">
      <w:pPr>
        <w:pStyle w:val="heading1"/>
        <w:numPr>
          <w:ilvl w:val="0"/>
          <w:numId w:val="0"/>
        </w:numPr>
      </w:pPr>
      <w:r w:rsidRPr="00354335">
        <w:t>APPENDIX A</w:t>
      </w:r>
    </w:p>
    <w:p w14:paraId="513334C7" w14:textId="77777777" w:rsidR="007B4944" w:rsidRPr="00354335" w:rsidRDefault="007B4944" w:rsidP="007B4944">
      <w:pPr>
        <w:pStyle w:val="Caption"/>
      </w:pPr>
    </w:p>
    <w:p w14:paraId="347C8485" w14:textId="77777777" w:rsidR="007B4944" w:rsidRPr="00354335" w:rsidRDefault="007B4944" w:rsidP="007B4944">
      <w:pPr>
        <w:pStyle w:val="Caption"/>
      </w:pPr>
      <w:r w:rsidRPr="00354335">
        <w:t>Table A.1. Detailed description of the support activities that the collaborative system can perform categorised by the different elementary type of task.</w:t>
      </w:r>
    </w:p>
    <w:tbl>
      <w:tblPr>
        <w:tblStyle w:val="TableGrid"/>
        <w:tblW w:w="5000" w:type="pct"/>
        <w:tblInd w:w="-5"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7"/>
        <w:gridCol w:w="1817"/>
        <w:gridCol w:w="5981"/>
      </w:tblGrid>
      <w:tr w:rsidR="007B4944" w:rsidRPr="00354335" w14:paraId="33CC5A7F" w14:textId="77777777" w:rsidTr="00A47483">
        <w:trPr>
          <w:cantSplit/>
          <w:trHeight w:val="254"/>
        </w:trPr>
        <w:tc>
          <w:tcPr>
            <w:tcW w:w="381" w:type="pct"/>
            <w:tcBorders>
              <w:bottom w:val="single" w:sz="4" w:space="0" w:color="auto"/>
            </w:tcBorders>
            <w:vAlign w:val="center"/>
          </w:tcPr>
          <w:p w14:paraId="27F4AE12" w14:textId="77777777" w:rsidR="007B4944" w:rsidRPr="00354335" w:rsidRDefault="007B4944" w:rsidP="00A47483">
            <w:pPr>
              <w:spacing w:line="240" w:lineRule="auto"/>
              <w:jc w:val="center"/>
              <w:rPr>
                <w:b/>
                <w:bCs/>
                <w:sz w:val="18"/>
                <w:szCs w:val="18"/>
              </w:rPr>
            </w:pPr>
            <w:r w:rsidRPr="00354335">
              <w:rPr>
                <w:b/>
                <w:bCs/>
                <w:sz w:val="18"/>
                <w:szCs w:val="18"/>
              </w:rPr>
              <w:t>TASK</w:t>
            </w:r>
          </w:p>
          <w:p w14:paraId="70C6B484" w14:textId="77777777" w:rsidR="007B4944" w:rsidRPr="00354335" w:rsidRDefault="007B4944" w:rsidP="00A47483">
            <w:pPr>
              <w:spacing w:line="240" w:lineRule="auto"/>
              <w:jc w:val="center"/>
              <w:rPr>
                <w:b/>
                <w:bCs/>
                <w:sz w:val="18"/>
                <w:szCs w:val="18"/>
              </w:rPr>
            </w:pPr>
            <w:r w:rsidRPr="00354335">
              <w:rPr>
                <w:b/>
                <w:bCs/>
                <w:sz w:val="18"/>
                <w:szCs w:val="18"/>
              </w:rPr>
              <w:t>TYPE</w:t>
            </w:r>
          </w:p>
        </w:tc>
        <w:tc>
          <w:tcPr>
            <w:tcW w:w="1037" w:type="pct"/>
            <w:tcBorders>
              <w:bottom w:val="single" w:sz="4" w:space="0" w:color="auto"/>
            </w:tcBorders>
            <w:vAlign w:val="center"/>
          </w:tcPr>
          <w:p w14:paraId="12080CD7" w14:textId="77777777" w:rsidR="007B4944" w:rsidRPr="00354335" w:rsidRDefault="007B4944" w:rsidP="00A47483">
            <w:pPr>
              <w:spacing w:line="240" w:lineRule="auto"/>
              <w:jc w:val="center"/>
              <w:rPr>
                <w:b/>
                <w:bCs/>
                <w:sz w:val="4"/>
                <w:szCs w:val="4"/>
              </w:rPr>
            </w:pPr>
          </w:p>
          <w:p w14:paraId="59E14256" w14:textId="77777777" w:rsidR="007B4944" w:rsidRPr="00354335" w:rsidRDefault="007B4944" w:rsidP="00A47483">
            <w:pPr>
              <w:spacing w:line="240" w:lineRule="auto"/>
              <w:jc w:val="center"/>
              <w:rPr>
                <w:b/>
                <w:bCs/>
                <w:sz w:val="18"/>
                <w:szCs w:val="18"/>
              </w:rPr>
            </w:pPr>
            <w:r w:rsidRPr="00354335">
              <w:rPr>
                <w:b/>
                <w:bCs/>
                <w:sz w:val="18"/>
                <w:szCs w:val="18"/>
              </w:rPr>
              <w:t xml:space="preserve">COLLABORATIVE SYSTEM </w:t>
            </w:r>
          </w:p>
          <w:p w14:paraId="31BAB9DB" w14:textId="77777777" w:rsidR="007B4944" w:rsidRPr="00354335" w:rsidRDefault="007B4944" w:rsidP="00A47483">
            <w:pPr>
              <w:spacing w:line="240" w:lineRule="auto"/>
              <w:jc w:val="center"/>
              <w:rPr>
                <w:b/>
                <w:bCs/>
                <w:i/>
                <w:iCs/>
                <w:sz w:val="8"/>
                <w:szCs w:val="8"/>
              </w:rPr>
            </w:pPr>
          </w:p>
          <w:p w14:paraId="6378CD84" w14:textId="77777777" w:rsidR="007B4944" w:rsidRPr="00354335" w:rsidRDefault="007B4944" w:rsidP="00A47483">
            <w:pPr>
              <w:spacing w:line="240" w:lineRule="auto"/>
              <w:jc w:val="center"/>
              <w:rPr>
                <w:b/>
                <w:bCs/>
                <w:i/>
                <w:iCs/>
                <w:sz w:val="18"/>
                <w:szCs w:val="18"/>
              </w:rPr>
            </w:pPr>
            <w:r w:rsidRPr="00354335">
              <w:rPr>
                <w:b/>
                <w:bCs/>
                <w:i/>
                <w:iCs/>
                <w:sz w:val="18"/>
                <w:szCs w:val="18"/>
              </w:rPr>
              <w:t>SUPPORTIVE ACTIVITY</w:t>
            </w:r>
          </w:p>
          <w:p w14:paraId="2C711B51" w14:textId="77777777" w:rsidR="007B4944" w:rsidRPr="00354335" w:rsidRDefault="007B4944" w:rsidP="00A47483">
            <w:pPr>
              <w:spacing w:line="240" w:lineRule="auto"/>
              <w:jc w:val="center"/>
              <w:rPr>
                <w:b/>
                <w:bCs/>
                <w:sz w:val="4"/>
                <w:szCs w:val="4"/>
              </w:rPr>
            </w:pPr>
          </w:p>
        </w:tc>
        <w:tc>
          <w:tcPr>
            <w:tcW w:w="3582" w:type="pct"/>
            <w:tcBorders>
              <w:bottom w:val="single" w:sz="4" w:space="0" w:color="auto"/>
            </w:tcBorders>
            <w:vAlign w:val="center"/>
          </w:tcPr>
          <w:p w14:paraId="0A31CE84" w14:textId="77777777" w:rsidR="007B4944" w:rsidRPr="00354335" w:rsidRDefault="007B4944" w:rsidP="00A47483">
            <w:pPr>
              <w:spacing w:line="240" w:lineRule="auto"/>
              <w:jc w:val="center"/>
              <w:rPr>
                <w:b/>
                <w:bCs/>
                <w:sz w:val="18"/>
                <w:szCs w:val="18"/>
              </w:rPr>
            </w:pPr>
            <w:r w:rsidRPr="00354335">
              <w:rPr>
                <w:b/>
                <w:bCs/>
                <w:sz w:val="18"/>
                <w:szCs w:val="18"/>
              </w:rPr>
              <w:t>DESCRIPTION</w:t>
            </w:r>
          </w:p>
        </w:tc>
      </w:tr>
      <w:tr w:rsidR="007B4944" w:rsidRPr="00354335" w14:paraId="5C69BF85" w14:textId="77777777" w:rsidTr="00A47483">
        <w:trPr>
          <w:cantSplit/>
          <w:trHeight w:val="254"/>
        </w:trPr>
        <w:tc>
          <w:tcPr>
            <w:tcW w:w="381" w:type="pct"/>
            <w:vMerge w:val="restart"/>
            <w:tcBorders>
              <w:top w:val="single" w:sz="4" w:space="0" w:color="auto"/>
              <w:bottom w:val="nil"/>
            </w:tcBorders>
            <w:shd w:val="clear" w:color="auto" w:fill="F2F2F2" w:themeFill="background1" w:themeFillShade="F2"/>
            <w:textDirection w:val="btLr"/>
            <w:vAlign w:val="center"/>
          </w:tcPr>
          <w:p w14:paraId="41B88AFC" w14:textId="77777777" w:rsidR="007B4944" w:rsidRPr="00354335" w:rsidRDefault="007B4944" w:rsidP="00A47483">
            <w:pPr>
              <w:spacing w:line="240" w:lineRule="auto"/>
              <w:ind w:left="113" w:right="113"/>
              <w:jc w:val="center"/>
              <w:rPr>
                <w:b/>
                <w:bCs/>
                <w:sz w:val="18"/>
                <w:szCs w:val="18"/>
              </w:rPr>
            </w:pPr>
            <w:r w:rsidRPr="00354335">
              <w:rPr>
                <w:b/>
                <w:bCs/>
                <w:sz w:val="18"/>
                <w:szCs w:val="18"/>
              </w:rPr>
              <w:t>Identification</w:t>
            </w:r>
          </w:p>
          <w:p w14:paraId="5FB8BF02" w14:textId="77777777" w:rsidR="007B4944" w:rsidRPr="00354335" w:rsidRDefault="007B4944" w:rsidP="00A47483">
            <w:pPr>
              <w:spacing w:line="240" w:lineRule="auto"/>
              <w:ind w:left="113" w:right="113"/>
              <w:jc w:val="center"/>
              <w:rPr>
                <w:b/>
                <w:bCs/>
                <w:sz w:val="18"/>
                <w:szCs w:val="18"/>
              </w:rPr>
            </w:pPr>
            <w:r w:rsidRPr="00354335">
              <w:rPr>
                <w:b/>
                <w:bCs/>
                <w:sz w:val="18"/>
                <w:szCs w:val="18"/>
              </w:rPr>
              <w:t xml:space="preserve"> &amp; Handling </w:t>
            </w:r>
          </w:p>
        </w:tc>
        <w:tc>
          <w:tcPr>
            <w:tcW w:w="1037" w:type="pct"/>
            <w:tcBorders>
              <w:top w:val="single" w:sz="4" w:space="0" w:color="auto"/>
              <w:bottom w:val="nil"/>
            </w:tcBorders>
            <w:shd w:val="clear" w:color="auto" w:fill="F2F2F2" w:themeFill="background1" w:themeFillShade="F2"/>
          </w:tcPr>
          <w:p w14:paraId="4D84AB48" w14:textId="77777777" w:rsidR="007B4944" w:rsidRPr="00354335" w:rsidRDefault="007B4944" w:rsidP="00A47483">
            <w:pPr>
              <w:spacing w:line="240" w:lineRule="auto"/>
              <w:jc w:val="left"/>
              <w:rPr>
                <w:i/>
                <w:iCs/>
                <w:sz w:val="16"/>
                <w:szCs w:val="16"/>
              </w:rPr>
            </w:pPr>
            <w:r w:rsidRPr="00354335">
              <w:rPr>
                <w:i/>
                <w:iCs/>
                <w:sz w:val="16"/>
                <w:szCs w:val="16"/>
              </w:rPr>
              <w:t>Target component</w:t>
            </w:r>
          </w:p>
        </w:tc>
        <w:tc>
          <w:tcPr>
            <w:tcW w:w="3582" w:type="pct"/>
            <w:tcBorders>
              <w:top w:val="single" w:sz="4" w:space="0" w:color="auto"/>
              <w:bottom w:val="nil"/>
            </w:tcBorders>
            <w:shd w:val="clear" w:color="auto" w:fill="F2F2F2" w:themeFill="background1" w:themeFillShade="F2"/>
          </w:tcPr>
          <w:p w14:paraId="75ABD726" w14:textId="77777777" w:rsidR="007B4944" w:rsidRPr="00354335" w:rsidRDefault="007B4944" w:rsidP="00A47483">
            <w:pPr>
              <w:spacing w:after="120" w:line="240" w:lineRule="auto"/>
              <w:rPr>
                <w:sz w:val="16"/>
                <w:szCs w:val="16"/>
              </w:rPr>
            </w:pPr>
            <w:r w:rsidRPr="00354335">
              <w:rPr>
                <w:sz w:val="16"/>
                <w:szCs w:val="16"/>
              </w:rPr>
              <w:t>The collaborative system shows the operator which component is to be assembled from the set of components present in the servicing area.</w:t>
            </w:r>
          </w:p>
        </w:tc>
      </w:tr>
      <w:tr w:rsidR="007B4944" w:rsidRPr="00354335" w14:paraId="4FA55D30" w14:textId="77777777" w:rsidTr="00A47483">
        <w:trPr>
          <w:cantSplit/>
          <w:trHeight w:val="254"/>
        </w:trPr>
        <w:tc>
          <w:tcPr>
            <w:tcW w:w="381" w:type="pct"/>
            <w:vMerge/>
            <w:tcBorders>
              <w:top w:val="nil"/>
              <w:bottom w:val="nil"/>
            </w:tcBorders>
            <w:shd w:val="clear" w:color="auto" w:fill="F2F2F2" w:themeFill="background1" w:themeFillShade="F2"/>
            <w:textDirection w:val="btLr"/>
            <w:vAlign w:val="center"/>
          </w:tcPr>
          <w:p w14:paraId="5FE52EC0" w14:textId="77777777" w:rsidR="007B4944" w:rsidRPr="00354335" w:rsidRDefault="007B4944" w:rsidP="00A47483">
            <w:pPr>
              <w:spacing w:line="240" w:lineRule="auto"/>
              <w:ind w:left="113" w:right="113"/>
              <w:jc w:val="center"/>
              <w:rPr>
                <w:b/>
                <w:bCs/>
                <w:sz w:val="18"/>
                <w:szCs w:val="18"/>
              </w:rPr>
            </w:pPr>
          </w:p>
        </w:tc>
        <w:tc>
          <w:tcPr>
            <w:tcW w:w="1037" w:type="pct"/>
            <w:tcBorders>
              <w:top w:val="nil"/>
              <w:bottom w:val="nil"/>
            </w:tcBorders>
            <w:shd w:val="clear" w:color="auto" w:fill="F2F2F2" w:themeFill="background1" w:themeFillShade="F2"/>
          </w:tcPr>
          <w:p w14:paraId="763F68FE" w14:textId="77777777" w:rsidR="007B4944" w:rsidRPr="00354335" w:rsidRDefault="007B4944" w:rsidP="00A47483">
            <w:pPr>
              <w:spacing w:line="240" w:lineRule="auto"/>
              <w:jc w:val="left"/>
              <w:rPr>
                <w:i/>
                <w:iCs/>
                <w:sz w:val="16"/>
                <w:szCs w:val="16"/>
              </w:rPr>
            </w:pPr>
            <w:r w:rsidRPr="00354335">
              <w:rPr>
                <w:i/>
                <w:iCs/>
                <w:sz w:val="16"/>
                <w:szCs w:val="16"/>
              </w:rPr>
              <w:t>Real-time identification feedback</w:t>
            </w:r>
          </w:p>
        </w:tc>
        <w:tc>
          <w:tcPr>
            <w:tcW w:w="3582" w:type="pct"/>
            <w:tcBorders>
              <w:top w:val="nil"/>
              <w:bottom w:val="nil"/>
            </w:tcBorders>
            <w:shd w:val="clear" w:color="auto" w:fill="F2F2F2" w:themeFill="background1" w:themeFillShade="F2"/>
          </w:tcPr>
          <w:p w14:paraId="79ABD207" w14:textId="77777777" w:rsidR="007B4944" w:rsidRPr="00354335" w:rsidRDefault="007B4944" w:rsidP="00A47483">
            <w:pPr>
              <w:spacing w:after="120" w:line="240" w:lineRule="auto"/>
              <w:rPr>
                <w:sz w:val="16"/>
                <w:szCs w:val="16"/>
              </w:rPr>
            </w:pPr>
            <w:r w:rsidRPr="00354335">
              <w:rPr>
                <w:sz w:val="16"/>
                <w:szCs w:val="16"/>
              </w:rPr>
              <w:t>The collaborative system provides real-time feedback on the correctness of the component identified by the operator</w:t>
            </w:r>
          </w:p>
        </w:tc>
      </w:tr>
      <w:tr w:rsidR="007B4944" w:rsidRPr="00354335" w14:paraId="08EBA3A5" w14:textId="77777777" w:rsidTr="00A47483">
        <w:trPr>
          <w:cantSplit/>
          <w:trHeight w:val="254"/>
        </w:trPr>
        <w:tc>
          <w:tcPr>
            <w:tcW w:w="381" w:type="pct"/>
            <w:vMerge/>
            <w:tcBorders>
              <w:top w:val="nil"/>
              <w:bottom w:val="nil"/>
            </w:tcBorders>
            <w:shd w:val="clear" w:color="auto" w:fill="F2F2F2" w:themeFill="background1" w:themeFillShade="F2"/>
            <w:textDirection w:val="btLr"/>
            <w:vAlign w:val="center"/>
          </w:tcPr>
          <w:p w14:paraId="15F4E404" w14:textId="77777777" w:rsidR="007B4944" w:rsidRPr="00354335" w:rsidRDefault="007B4944" w:rsidP="00A47483">
            <w:pPr>
              <w:spacing w:line="240" w:lineRule="auto"/>
              <w:ind w:left="113" w:right="113"/>
              <w:jc w:val="center"/>
              <w:rPr>
                <w:b/>
                <w:bCs/>
                <w:sz w:val="18"/>
                <w:szCs w:val="18"/>
              </w:rPr>
            </w:pPr>
          </w:p>
        </w:tc>
        <w:tc>
          <w:tcPr>
            <w:tcW w:w="1037" w:type="pct"/>
            <w:tcBorders>
              <w:top w:val="nil"/>
              <w:bottom w:val="nil"/>
            </w:tcBorders>
            <w:shd w:val="clear" w:color="auto" w:fill="F2F2F2" w:themeFill="background1" w:themeFillShade="F2"/>
          </w:tcPr>
          <w:p w14:paraId="6EDC1E4E" w14:textId="77777777" w:rsidR="007B4944" w:rsidRPr="00354335" w:rsidRDefault="007B4944" w:rsidP="00A47483">
            <w:pPr>
              <w:spacing w:line="240" w:lineRule="auto"/>
              <w:jc w:val="left"/>
              <w:rPr>
                <w:i/>
                <w:iCs/>
                <w:sz w:val="16"/>
                <w:szCs w:val="16"/>
              </w:rPr>
            </w:pPr>
            <w:r w:rsidRPr="00354335">
              <w:rPr>
                <w:i/>
                <w:iCs/>
                <w:sz w:val="16"/>
                <w:szCs w:val="16"/>
              </w:rPr>
              <w:t>Sorting Assistance</w:t>
            </w:r>
          </w:p>
        </w:tc>
        <w:tc>
          <w:tcPr>
            <w:tcW w:w="3582" w:type="pct"/>
            <w:tcBorders>
              <w:top w:val="nil"/>
              <w:bottom w:val="nil"/>
            </w:tcBorders>
            <w:shd w:val="clear" w:color="auto" w:fill="F2F2F2" w:themeFill="background1" w:themeFillShade="F2"/>
          </w:tcPr>
          <w:p w14:paraId="0D8380AA" w14:textId="77777777" w:rsidR="007B4944" w:rsidRPr="00354335" w:rsidRDefault="007B4944" w:rsidP="00A47483">
            <w:pPr>
              <w:spacing w:after="120" w:line="240" w:lineRule="auto"/>
              <w:rPr>
                <w:sz w:val="16"/>
                <w:szCs w:val="16"/>
              </w:rPr>
            </w:pPr>
            <w:r w:rsidRPr="00354335">
              <w:rPr>
                <w:sz w:val="16"/>
                <w:szCs w:val="16"/>
              </w:rPr>
              <w:t>The collaborative system provides a systematic and continuous arrangement of parts based on specific attributes like size, type, or function. By reducing alternatives diminishes the likelihood of selection inaccuracies, thereby promoting process efficiency.</w:t>
            </w:r>
          </w:p>
        </w:tc>
      </w:tr>
      <w:tr w:rsidR="007B4944" w:rsidRPr="00354335" w14:paraId="50843173" w14:textId="77777777" w:rsidTr="00A47483">
        <w:trPr>
          <w:cantSplit/>
          <w:trHeight w:val="254"/>
        </w:trPr>
        <w:tc>
          <w:tcPr>
            <w:tcW w:w="381" w:type="pct"/>
            <w:vMerge/>
            <w:tcBorders>
              <w:top w:val="nil"/>
              <w:bottom w:val="nil"/>
            </w:tcBorders>
            <w:shd w:val="clear" w:color="auto" w:fill="F2F2F2" w:themeFill="background1" w:themeFillShade="F2"/>
            <w:textDirection w:val="btLr"/>
            <w:vAlign w:val="center"/>
          </w:tcPr>
          <w:p w14:paraId="52F1B906" w14:textId="77777777" w:rsidR="007B4944" w:rsidRPr="00354335" w:rsidRDefault="007B4944" w:rsidP="00A47483">
            <w:pPr>
              <w:spacing w:line="240" w:lineRule="auto"/>
              <w:ind w:left="113" w:right="113"/>
              <w:jc w:val="center"/>
              <w:rPr>
                <w:b/>
                <w:bCs/>
                <w:sz w:val="18"/>
                <w:szCs w:val="18"/>
              </w:rPr>
            </w:pPr>
          </w:p>
        </w:tc>
        <w:tc>
          <w:tcPr>
            <w:tcW w:w="1037" w:type="pct"/>
            <w:tcBorders>
              <w:top w:val="nil"/>
              <w:bottom w:val="nil"/>
            </w:tcBorders>
            <w:shd w:val="clear" w:color="auto" w:fill="F2F2F2" w:themeFill="background1" w:themeFillShade="F2"/>
          </w:tcPr>
          <w:p w14:paraId="1E53EAFB" w14:textId="77777777" w:rsidR="007B4944" w:rsidRPr="00354335" w:rsidRDefault="007B4944" w:rsidP="00A47483">
            <w:pPr>
              <w:spacing w:line="240" w:lineRule="auto"/>
              <w:jc w:val="left"/>
              <w:rPr>
                <w:i/>
                <w:iCs/>
                <w:sz w:val="16"/>
                <w:szCs w:val="16"/>
              </w:rPr>
            </w:pPr>
            <w:r w:rsidRPr="00354335">
              <w:rPr>
                <w:i/>
                <w:iCs/>
                <w:sz w:val="16"/>
                <w:szCs w:val="16"/>
              </w:rPr>
              <w:t xml:space="preserve"> List of activity sharing </w:t>
            </w:r>
          </w:p>
        </w:tc>
        <w:tc>
          <w:tcPr>
            <w:tcW w:w="3582" w:type="pct"/>
            <w:tcBorders>
              <w:top w:val="nil"/>
              <w:bottom w:val="nil"/>
            </w:tcBorders>
            <w:shd w:val="clear" w:color="auto" w:fill="F2F2F2" w:themeFill="background1" w:themeFillShade="F2"/>
          </w:tcPr>
          <w:p w14:paraId="146A63D2" w14:textId="77777777" w:rsidR="007B4944" w:rsidRPr="00354335" w:rsidRDefault="007B4944" w:rsidP="00A47483">
            <w:pPr>
              <w:spacing w:after="120" w:line="240" w:lineRule="auto"/>
              <w:rPr>
                <w:sz w:val="16"/>
                <w:szCs w:val="16"/>
              </w:rPr>
            </w:pPr>
            <w:r w:rsidRPr="00354335">
              <w:rPr>
                <w:sz w:val="16"/>
                <w:szCs w:val="16"/>
              </w:rPr>
              <w:t>The collaborative system maintains a real-time, dynamic list outlining the sequence of components for identification and assembly. This list adapts to assembly progress and component availability, enhancing the operator's contextual knowledge and decision-making.</w:t>
            </w:r>
          </w:p>
        </w:tc>
      </w:tr>
      <w:tr w:rsidR="007B4944" w:rsidRPr="00354335" w14:paraId="33D950E9" w14:textId="77777777" w:rsidTr="00A47483">
        <w:trPr>
          <w:cantSplit/>
          <w:trHeight w:val="254"/>
        </w:trPr>
        <w:tc>
          <w:tcPr>
            <w:tcW w:w="381" w:type="pct"/>
            <w:vMerge/>
            <w:tcBorders>
              <w:top w:val="nil"/>
              <w:bottom w:val="nil"/>
            </w:tcBorders>
            <w:shd w:val="clear" w:color="auto" w:fill="F2F2F2" w:themeFill="background1" w:themeFillShade="F2"/>
            <w:textDirection w:val="btLr"/>
            <w:vAlign w:val="center"/>
          </w:tcPr>
          <w:p w14:paraId="7A69F186" w14:textId="77777777" w:rsidR="007B4944" w:rsidRPr="00354335" w:rsidRDefault="007B4944" w:rsidP="00A47483">
            <w:pPr>
              <w:spacing w:line="240" w:lineRule="auto"/>
              <w:ind w:left="113" w:right="113"/>
              <w:jc w:val="center"/>
              <w:rPr>
                <w:b/>
                <w:bCs/>
                <w:sz w:val="18"/>
                <w:szCs w:val="18"/>
              </w:rPr>
            </w:pPr>
            <w:bookmarkStart w:id="0" w:name="_Hlk147994892"/>
          </w:p>
        </w:tc>
        <w:tc>
          <w:tcPr>
            <w:tcW w:w="1037" w:type="pct"/>
            <w:tcBorders>
              <w:top w:val="nil"/>
              <w:bottom w:val="nil"/>
            </w:tcBorders>
            <w:shd w:val="clear" w:color="auto" w:fill="F2F2F2" w:themeFill="background1" w:themeFillShade="F2"/>
          </w:tcPr>
          <w:p w14:paraId="4D639F55" w14:textId="77777777" w:rsidR="007B4944" w:rsidRPr="00354335" w:rsidRDefault="007B4944" w:rsidP="00A47483">
            <w:pPr>
              <w:spacing w:line="240" w:lineRule="auto"/>
              <w:jc w:val="left"/>
              <w:rPr>
                <w:i/>
                <w:iCs/>
                <w:sz w:val="16"/>
                <w:szCs w:val="16"/>
              </w:rPr>
            </w:pPr>
            <w:r w:rsidRPr="00354335">
              <w:rPr>
                <w:i/>
                <w:iCs/>
                <w:sz w:val="16"/>
                <w:szCs w:val="16"/>
              </w:rPr>
              <w:t>Component defects detection</w:t>
            </w:r>
          </w:p>
        </w:tc>
        <w:tc>
          <w:tcPr>
            <w:tcW w:w="3582" w:type="pct"/>
            <w:tcBorders>
              <w:top w:val="nil"/>
              <w:bottom w:val="nil"/>
            </w:tcBorders>
            <w:shd w:val="clear" w:color="auto" w:fill="F2F2F2" w:themeFill="background1" w:themeFillShade="F2"/>
          </w:tcPr>
          <w:p w14:paraId="01E47140" w14:textId="77777777" w:rsidR="007B4944" w:rsidRPr="00354335" w:rsidRDefault="007B4944" w:rsidP="00A47483">
            <w:pPr>
              <w:spacing w:after="120" w:line="240" w:lineRule="auto"/>
              <w:rPr>
                <w:sz w:val="16"/>
                <w:szCs w:val="16"/>
              </w:rPr>
            </w:pPr>
            <w:r w:rsidRPr="00354335">
              <w:rPr>
                <w:sz w:val="16"/>
                <w:szCs w:val="16"/>
              </w:rPr>
              <w:t>The collaborative system scans and evaluates components to determine if they meet specified requirements, indicating any discrepancies to assist the human operator in decision-making.</w:t>
            </w:r>
          </w:p>
        </w:tc>
      </w:tr>
      <w:bookmarkEnd w:id="0"/>
      <w:tr w:rsidR="007B4944" w:rsidRPr="00354335" w14:paraId="0E953168" w14:textId="77777777" w:rsidTr="00A47483">
        <w:trPr>
          <w:cantSplit/>
          <w:trHeight w:val="103"/>
        </w:trPr>
        <w:tc>
          <w:tcPr>
            <w:tcW w:w="381" w:type="pct"/>
            <w:vMerge/>
            <w:tcBorders>
              <w:top w:val="nil"/>
            </w:tcBorders>
            <w:shd w:val="clear" w:color="auto" w:fill="F2F2F2" w:themeFill="background1" w:themeFillShade="F2"/>
            <w:textDirection w:val="btLr"/>
            <w:vAlign w:val="center"/>
          </w:tcPr>
          <w:p w14:paraId="3301B804" w14:textId="77777777" w:rsidR="007B4944" w:rsidRPr="00354335" w:rsidRDefault="007B4944" w:rsidP="00A47483">
            <w:pPr>
              <w:spacing w:line="240" w:lineRule="auto"/>
              <w:ind w:left="113" w:right="113"/>
              <w:jc w:val="center"/>
              <w:rPr>
                <w:b/>
                <w:bCs/>
                <w:sz w:val="18"/>
                <w:szCs w:val="18"/>
              </w:rPr>
            </w:pPr>
          </w:p>
        </w:tc>
        <w:tc>
          <w:tcPr>
            <w:tcW w:w="1037" w:type="pct"/>
            <w:tcBorders>
              <w:top w:val="nil"/>
            </w:tcBorders>
            <w:shd w:val="clear" w:color="auto" w:fill="F2F2F2" w:themeFill="background1" w:themeFillShade="F2"/>
          </w:tcPr>
          <w:p w14:paraId="63FD32DD" w14:textId="77777777" w:rsidR="007B4944" w:rsidRPr="00354335" w:rsidRDefault="007B4944" w:rsidP="00A47483">
            <w:pPr>
              <w:spacing w:line="240" w:lineRule="auto"/>
              <w:jc w:val="left"/>
              <w:rPr>
                <w:i/>
                <w:iCs/>
                <w:sz w:val="16"/>
                <w:szCs w:val="16"/>
              </w:rPr>
            </w:pPr>
            <w:r w:rsidRPr="00354335">
              <w:rPr>
                <w:i/>
                <w:iCs/>
                <w:sz w:val="16"/>
                <w:szCs w:val="16"/>
              </w:rPr>
              <w:t xml:space="preserve"> Lifting Assistance</w:t>
            </w:r>
          </w:p>
        </w:tc>
        <w:tc>
          <w:tcPr>
            <w:tcW w:w="3582" w:type="pct"/>
            <w:tcBorders>
              <w:top w:val="nil"/>
            </w:tcBorders>
            <w:shd w:val="clear" w:color="auto" w:fill="F2F2F2" w:themeFill="background1" w:themeFillShade="F2"/>
          </w:tcPr>
          <w:p w14:paraId="03953815" w14:textId="77777777" w:rsidR="007B4944" w:rsidRPr="00354335" w:rsidRDefault="007B4944" w:rsidP="00A47483">
            <w:pPr>
              <w:spacing w:after="120" w:line="240" w:lineRule="auto"/>
              <w:rPr>
                <w:sz w:val="16"/>
                <w:szCs w:val="16"/>
              </w:rPr>
            </w:pPr>
            <w:r w:rsidRPr="00354335">
              <w:rPr>
                <w:sz w:val="16"/>
                <w:szCs w:val="16"/>
              </w:rPr>
              <w:t xml:space="preserve">The collaborative system provides mechanical assistance, such as a counterbalance or leverage aid, to help the operator lift heavy components. </w:t>
            </w:r>
          </w:p>
        </w:tc>
      </w:tr>
      <w:tr w:rsidR="007B4944" w:rsidRPr="00354335" w14:paraId="6246A037" w14:textId="77777777" w:rsidTr="00A47483">
        <w:trPr>
          <w:cantSplit/>
          <w:trHeight w:val="102"/>
        </w:trPr>
        <w:tc>
          <w:tcPr>
            <w:tcW w:w="381" w:type="pct"/>
            <w:vMerge/>
            <w:shd w:val="clear" w:color="auto" w:fill="F2F2F2" w:themeFill="background1" w:themeFillShade="F2"/>
            <w:textDirection w:val="btLr"/>
            <w:vAlign w:val="center"/>
          </w:tcPr>
          <w:p w14:paraId="0C9529F7" w14:textId="77777777" w:rsidR="007B4944" w:rsidRPr="00354335" w:rsidRDefault="007B4944" w:rsidP="00A47483">
            <w:pPr>
              <w:spacing w:line="240" w:lineRule="auto"/>
              <w:ind w:left="113" w:right="113"/>
              <w:jc w:val="center"/>
              <w:rPr>
                <w:b/>
                <w:bCs/>
                <w:sz w:val="18"/>
                <w:szCs w:val="18"/>
              </w:rPr>
            </w:pPr>
          </w:p>
        </w:tc>
        <w:tc>
          <w:tcPr>
            <w:tcW w:w="1037" w:type="pct"/>
            <w:shd w:val="clear" w:color="auto" w:fill="F2F2F2" w:themeFill="background1" w:themeFillShade="F2"/>
          </w:tcPr>
          <w:p w14:paraId="5177B1A3" w14:textId="77777777" w:rsidR="007B4944" w:rsidRPr="00354335" w:rsidRDefault="007B4944" w:rsidP="00A47483">
            <w:pPr>
              <w:spacing w:line="240" w:lineRule="auto"/>
              <w:jc w:val="left"/>
              <w:rPr>
                <w:i/>
                <w:iCs/>
                <w:sz w:val="16"/>
                <w:szCs w:val="16"/>
              </w:rPr>
            </w:pPr>
            <w:r w:rsidRPr="00354335">
              <w:rPr>
                <w:i/>
                <w:iCs/>
                <w:sz w:val="16"/>
                <w:szCs w:val="16"/>
              </w:rPr>
              <w:t>Component pre-positioning</w:t>
            </w:r>
          </w:p>
        </w:tc>
        <w:tc>
          <w:tcPr>
            <w:tcW w:w="3582" w:type="pct"/>
            <w:shd w:val="clear" w:color="auto" w:fill="F2F2F2" w:themeFill="background1" w:themeFillShade="F2"/>
          </w:tcPr>
          <w:p w14:paraId="77E689EF" w14:textId="77777777" w:rsidR="007B4944" w:rsidRPr="00354335" w:rsidRDefault="007B4944" w:rsidP="00A47483">
            <w:pPr>
              <w:spacing w:after="120" w:line="240" w:lineRule="auto"/>
              <w:rPr>
                <w:sz w:val="16"/>
                <w:szCs w:val="16"/>
              </w:rPr>
            </w:pPr>
            <w:r w:rsidRPr="00354335">
              <w:rPr>
                <w:sz w:val="16"/>
                <w:szCs w:val="16"/>
              </w:rPr>
              <w:t xml:space="preserve">The collaborative system places the component in an optimal position and orientation for the operator to easily pick it up. </w:t>
            </w:r>
          </w:p>
        </w:tc>
      </w:tr>
      <w:tr w:rsidR="007B4944" w:rsidRPr="00354335" w14:paraId="377055CD" w14:textId="77777777" w:rsidTr="00A47483">
        <w:trPr>
          <w:cantSplit/>
          <w:trHeight w:val="102"/>
        </w:trPr>
        <w:tc>
          <w:tcPr>
            <w:tcW w:w="381" w:type="pct"/>
            <w:vMerge/>
            <w:shd w:val="clear" w:color="auto" w:fill="F2F2F2" w:themeFill="background1" w:themeFillShade="F2"/>
            <w:textDirection w:val="btLr"/>
            <w:vAlign w:val="center"/>
          </w:tcPr>
          <w:p w14:paraId="4A7D4AB3" w14:textId="77777777" w:rsidR="007B4944" w:rsidRPr="00354335" w:rsidRDefault="007B4944" w:rsidP="00A47483">
            <w:pPr>
              <w:spacing w:line="240" w:lineRule="auto"/>
              <w:ind w:left="113" w:right="113"/>
              <w:jc w:val="center"/>
              <w:rPr>
                <w:b/>
                <w:bCs/>
                <w:sz w:val="18"/>
                <w:szCs w:val="18"/>
              </w:rPr>
            </w:pPr>
          </w:p>
        </w:tc>
        <w:tc>
          <w:tcPr>
            <w:tcW w:w="1037" w:type="pct"/>
            <w:shd w:val="clear" w:color="auto" w:fill="F2F2F2" w:themeFill="background1" w:themeFillShade="F2"/>
          </w:tcPr>
          <w:p w14:paraId="43A7A45F" w14:textId="77777777" w:rsidR="007B4944" w:rsidRPr="00354335" w:rsidRDefault="007B4944" w:rsidP="00A47483">
            <w:pPr>
              <w:spacing w:line="240" w:lineRule="auto"/>
              <w:jc w:val="left"/>
              <w:rPr>
                <w:i/>
                <w:iCs/>
                <w:sz w:val="16"/>
                <w:szCs w:val="16"/>
              </w:rPr>
            </w:pPr>
            <w:r w:rsidRPr="00354335">
              <w:rPr>
                <w:i/>
                <w:iCs/>
                <w:sz w:val="16"/>
                <w:szCs w:val="16"/>
              </w:rPr>
              <w:t>Posture monitoring</w:t>
            </w:r>
          </w:p>
        </w:tc>
        <w:tc>
          <w:tcPr>
            <w:tcW w:w="3582" w:type="pct"/>
            <w:shd w:val="clear" w:color="auto" w:fill="F2F2F2" w:themeFill="background1" w:themeFillShade="F2"/>
          </w:tcPr>
          <w:p w14:paraId="1159A735" w14:textId="77777777" w:rsidR="007B4944" w:rsidRPr="00354335" w:rsidRDefault="007B4944" w:rsidP="00A47483">
            <w:pPr>
              <w:spacing w:after="120" w:line="240" w:lineRule="auto"/>
              <w:rPr>
                <w:sz w:val="16"/>
                <w:szCs w:val="16"/>
              </w:rPr>
            </w:pPr>
            <w:r w:rsidRPr="00354335">
              <w:rPr>
                <w:sz w:val="16"/>
                <w:szCs w:val="16"/>
              </w:rPr>
              <w:t>The collaborative system monitors the operator's posture during the handling task and provides feedback or adjustments. This aims to reduce long-term physical strain and the risk of injury by encouraging ergonomic practices.</w:t>
            </w:r>
          </w:p>
        </w:tc>
      </w:tr>
      <w:tr w:rsidR="007B4944" w:rsidRPr="00354335" w14:paraId="08E38800" w14:textId="77777777" w:rsidTr="00A47483">
        <w:trPr>
          <w:cantSplit/>
          <w:trHeight w:val="102"/>
        </w:trPr>
        <w:tc>
          <w:tcPr>
            <w:tcW w:w="381" w:type="pct"/>
            <w:vMerge/>
            <w:shd w:val="clear" w:color="auto" w:fill="F2F2F2" w:themeFill="background1" w:themeFillShade="F2"/>
            <w:textDirection w:val="btLr"/>
            <w:vAlign w:val="center"/>
          </w:tcPr>
          <w:p w14:paraId="6B986021" w14:textId="77777777" w:rsidR="007B4944" w:rsidRPr="00354335" w:rsidRDefault="007B4944" w:rsidP="00A47483">
            <w:pPr>
              <w:spacing w:line="240" w:lineRule="auto"/>
              <w:ind w:left="113" w:right="113"/>
              <w:jc w:val="center"/>
              <w:rPr>
                <w:b/>
                <w:bCs/>
                <w:sz w:val="18"/>
                <w:szCs w:val="18"/>
              </w:rPr>
            </w:pPr>
          </w:p>
        </w:tc>
        <w:tc>
          <w:tcPr>
            <w:tcW w:w="1037" w:type="pct"/>
            <w:shd w:val="clear" w:color="auto" w:fill="F2F2F2" w:themeFill="background1" w:themeFillShade="F2"/>
          </w:tcPr>
          <w:p w14:paraId="4FACB6D7" w14:textId="77777777" w:rsidR="007B4944" w:rsidRPr="00354335" w:rsidRDefault="007B4944" w:rsidP="00A47483">
            <w:pPr>
              <w:spacing w:line="240" w:lineRule="auto"/>
              <w:jc w:val="left"/>
              <w:rPr>
                <w:i/>
                <w:iCs/>
                <w:sz w:val="16"/>
                <w:szCs w:val="16"/>
              </w:rPr>
            </w:pPr>
            <w:r w:rsidRPr="00354335">
              <w:rPr>
                <w:i/>
                <w:iCs/>
                <w:sz w:val="16"/>
                <w:szCs w:val="16"/>
              </w:rPr>
              <w:t>Real-time Handling feedback</w:t>
            </w:r>
          </w:p>
        </w:tc>
        <w:tc>
          <w:tcPr>
            <w:tcW w:w="3582" w:type="pct"/>
            <w:shd w:val="clear" w:color="auto" w:fill="F2F2F2" w:themeFill="background1" w:themeFillShade="F2"/>
          </w:tcPr>
          <w:p w14:paraId="2FEF42D4" w14:textId="77777777" w:rsidR="007B4944" w:rsidRPr="00354335" w:rsidRDefault="007B4944" w:rsidP="00A47483">
            <w:pPr>
              <w:spacing w:after="120" w:line="240" w:lineRule="auto"/>
              <w:rPr>
                <w:sz w:val="16"/>
                <w:szCs w:val="16"/>
              </w:rPr>
            </w:pPr>
            <w:r w:rsidRPr="00354335">
              <w:rPr>
                <w:sz w:val="16"/>
                <w:szCs w:val="16"/>
              </w:rPr>
              <w:t xml:space="preserve">The collaborative system continuously monitors the operator's actions during the handling process, focusing on whether the component has been gripped in the correct manner and whether it is following the correct trajectory. </w:t>
            </w:r>
          </w:p>
        </w:tc>
      </w:tr>
      <w:tr w:rsidR="007B4944" w:rsidRPr="00354335" w14:paraId="3226EC78" w14:textId="77777777" w:rsidTr="00A47483">
        <w:trPr>
          <w:cantSplit/>
          <w:trHeight w:val="102"/>
        </w:trPr>
        <w:tc>
          <w:tcPr>
            <w:tcW w:w="381" w:type="pct"/>
            <w:vMerge/>
            <w:shd w:val="clear" w:color="auto" w:fill="F2F2F2" w:themeFill="background1" w:themeFillShade="F2"/>
            <w:textDirection w:val="btLr"/>
            <w:vAlign w:val="center"/>
          </w:tcPr>
          <w:p w14:paraId="1BE51855" w14:textId="77777777" w:rsidR="007B4944" w:rsidRPr="00354335" w:rsidRDefault="007B4944" w:rsidP="00A47483">
            <w:pPr>
              <w:spacing w:line="240" w:lineRule="auto"/>
              <w:ind w:left="113" w:right="113"/>
              <w:jc w:val="center"/>
              <w:rPr>
                <w:b/>
                <w:bCs/>
                <w:sz w:val="18"/>
                <w:szCs w:val="18"/>
              </w:rPr>
            </w:pPr>
          </w:p>
        </w:tc>
        <w:tc>
          <w:tcPr>
            <w:tcW w:w="1037" w:type="pct"/>
            <w:shd w:val="clear" w:color="auto" w:fill="F2F2F2" w:themeFill="background1" w:themeFillShade="F2"/>
          </w:tcPr>
          <w:p w14:paraId="3EE32E6D" w14:textId="77777777" w:rsidR="007B4944" w:rsidRPr="00354335" w:rsidRDefault="007B4944" w:rsidP="00A47483">
            <w:pPr>
              <w:spacing w:line="240" w:lineRule="auto"/>
              <w:jc w:val="left"/>
              <w:rPr>
                <w:i/>
                <w:iCs/>
                <w:sz w:val="16"/>
                <w:szCs w:val="16"/>
              </w:rPr>
            </w:pPr>
            <w:r w:rsidRPr="00354335">
              <w:rPr>
                <w:i/>
                <w:iCs/>
                <w:sz w:val="16"/>
                <w:szCs w:val="16"/>
              </w:rPr>
              <w:t>Grip Assistance</w:t>
            </w:r>
          </w:p>
        </w:tc>
        <w:tc>
          <w:tcPr>
            <w:tcW w:w="3582" w:type="pct"/>
            <w:shd w:val="clear" w:color="auto" w:fill="F2F2F2" w:themeFill="background1" w:themeFillShade="F2"/>
          </w:tcPr>
          <w:p w14:paraId="2C78D242" w14:textId="77777777" w:rsidR="007B4944" w:rsidRPr="00354335" w:rsidRDefault="007B4944" w:rsidP="00A47483">
            <w:pPr>
              <w:spacing w:after="120" w:line="240" w:lineRule="auto"/>
              <w:rPr>
                <w:sz w:val="16"/>
                <w:szCs w:val="16"/>
              </w:rPr>
            </w:pPr>
            <w:r w:rsidRPr="00354335">
              <w:rPr>
                <w:sz w:val="16"/>
                <w:szCs w:val="16"/>
              </w:rPr>
              <w:t>The collaborative system displays the most ergonomic and efficient point to grip the component. This minimizes physical strain and maximizes timeliness of the handling process.</w:t>
            </w:r>
          </w:p>
        </w:tc>
      </w:tr>
      <w:tr w:rsidR="007B4944" w:rsidRPr="00354335" w14:paraId="4DA3B5A5" w14:textId="77777777" w:rsidTr="00A47483">
        <w:trPr>
          <w:cantSplit/>
          <w:trHeight w:val="102"/>
        </w:trPr>
        <w:tc>
          <w:tcPr>
            <w:tcW w:w="381" w:type="pct"/>
            <w:vMerge/>
            <w:shd w:val="clear" w:color="auto" w:fill="F2F2F2" w:themeFill="background1" w:themeFillShade="F2"/>
            <w:textDirection w:val="btLr"/>
            <w:vAlign w:val="center"/>
          </w:tcPr>
          <w:p w14:paraId="1A4A7DCE" w14:textId="77777777" w:rsidR="007B4944" w:rsidRPr="00354335" w:rsidRDefault="007B4944" w:rsidP="00A47483">
            <w:pPr>
              <w:spacing w:line="240" w:lineRule="auto"/>
              <w:ind w:left="113" w:right="113"/>
              <w:jc w:val="center"/>
              <w:rPr>
                <w:b/>
                <w:bCs/>
                <w:sz w:val="18"/>
                <w:szCs w:val="18"/>
              </w:rPr>
            </w:pPr>
          </w:p>
        </w:tc>
        <w:tc>
          <w:tcPr>
            <w:tcW w:w="1037" w:type="pct"/>
            <w:shd w:val="clear" w:color="auto" w:fill="F2F2F2" w:themeFill="background1" w:themeFillShade="F2"/>
          </w:tcPr>
          <w:p w14:paraId="36C902E1" w14:textId="77777777" w:rsidR="007B4944" w:rsidRPr="00354335" w:rsidRDefault="007B4944" w:rsidP="00A47483">
            <w:pPr>
              <w:spacing w:line="240" w:lineRule="auto"/>
              <w:jc w:val="left"/>
              <w:rPr>
                <w:i/>
                <w:iCs/>
                <w:sz w:val="16"/>
                <w:szCs w:val="16"/>
              </w:rPr>
            </w:pPr>
            <w:r w:rsidRPr="00354335">
              <w:rPr>
                <w:i/>
                <w:iCs/>
                <w:sz w:val="16"/>
                <w:szCs w:val="16"/>
              </w:rPr>
              <w:t>Safety Alerts</w:t>
            </w:r>
          </w:p>
        </w:tc>
        <w:tc>
          <w:tcPr>
            <w:tcW w:w="3582" w:type="pct"/>
            <w:shd w:val="clear" w:color="auto" w:fill="F2F2F2" w:themeFill="background1" w:themeFillShade="F2"/>
          </w:tcPr>
          <w:p w14:paraId="588050AC" w14:textId="77777777" w:rsidR="007B4944" w:rsidRPr="00354335" w:rsidRDefault="007B4944" w:rsidP="00A47483">
            <w:pPr>
              <w:spacing w:after="120" w:line="240" w:lineRule="auto"/>
              <w:rPr>
                <w:sz w:val="16"/>
                <w:szCs w:val="16"/>
              </w:rPr>
            </w:pPr>
            <w:r w:rsidRPr="00354335">
              <w:rPr>
                <w:sz w:val="16"/>
                <w:szCs w:val="16"/>
              </w:rPr>
              <w:t>The collaborative system detect potentially unsafe handling practices by the operator, such as gripping at points that could lead to slippage or imbalance. Upon detecting such actions, the collaborative system issues immediate safety alerts.</w:t>
            </w:r>
          </w:p>
        </w:tc>
      </w:tr>
      <w:tr w:rsidR="007B4944" w:rsidRPr="00354335" w14:paraId="316462A9" w14:textId="77777777" w:rsidTr="00A47483">
        <w:trPr>
          <w:cantSplit/>
          <w:trHeight w:val="102"/>
        </w:trPr>
        <w:tc>
          <w:tcPr>
            <w:tcW w:w="381" w:type="pct"/>
            <w:vMerge/>
            <w:shd w:val="clear" w:color="auto" w:fill="F2F2F2" w:themeFill="background1" w:themeFillShade="F2"/>
            <w:textDirection w:val="btLr"/>
            <w:vAlign w:val="center"/>
          </w:tcPr>
          <w:p w14:paraId="1C7C48A5" w14:textId="77777777" w:rsidR="007B4944" w:rsidRPr="00354335" w:rsidRDefault="007B4944" w:rsidP="00A47483">
            <w:pPr>
              <w:spacing w:line="240" w:lineRule="auto"/>
              <w:ind w:left="113" w:right="113"/>
              <w:jc w:val="center"/>
              <w:rPr>
                <w:b/>
                <w:bCs/>
                <w:sz w:val="18"/>
                <w:szCs w:val="18"/>
              </w:rPr>
            </w:pPr>
          </w:p>
        </w:tc>
        <w:tc>
          <w:tcPr>
            <w:tcW w:w="1037" w:type="pct"/>
            <w:shd w:val="clear" w:color="auto" w:fill="F2F2F2" w:themeFill="background1" w:themeFillShade="F2"/>
          </w:tcPr>
          <w:p w14:paraId="66FBA347" w14:textId="77777777" w:rsidR="007B4944" w:rsidRPr="00354335" w:rsidRDefault="007B4944" w:rsidP="00A47483">
            <w:pPr>
              <w:spacing w:line="240" w:lineRule="auto"/>
              <w:jc w:val="left"/>
              <w:rPr>
                <w:i/>
                <w:iCs/>
                <w:sz w:val="16"/>
                <w:szCs w:val="16"/>
              </w:rPr>
            </w:pPr>
            <w:r w:rsidRPr="00354335">
              <w:rPr>
                <w:i/>
                <w:iCs/>
                <w:sz w:val="16"/>
                <w:szCs w:val="16"/>
              </w:rPr>
              <w:t>Stress-driven Handling scheduling</w:t>
            </w:r>
          </w:p>
        </w:tc>
        <w:tc>
          <w:tcPr>
            <w:tcW w:w="3582" w:type="pct"/>
            <w:shd w:val="clear" w:color="auto" w:fill="F2F2F2" w:themeFill="background1" w:themeFillShade="F2"/>
          </w:tcPr>
          <w:p w14:paraId="5EB3C39E" w14:textId="77777777" w:rsidR="007B4944" w:rsidRPr="00354335" w:rsidRDefault="007B4944" w:rsidP="00A47483">
            <w:pPr>
              <w:spacing w:after="120" w:line="240" w:lineRule="auto"/>
              <w:rPr>
                <w:sz w:val="16"/>
                <w:szCs w:val="16"/>
              </w:rPr>
            </w:pPr>
            <w:r w:rsidRPr="00354335">
              <w:rPr>
                <w:sz w:val="16"/>
                <w:szCs w:val="16"/>
              </w:rPr>
              <w:t xml:space="preserve">The collaborative system suggests an ideal work pace to the operator and dynamically adjusts it according to the operator's current workload. </w:t>
            </w:r>
          </w:p>
        </w:tc>
      </w:tr>
      <w:tr w:rsidR="007B4944" w:rsidRPr="00354335" w14:paraId="7A616C44" w14:textId="77777777" w:rsidTr="00A47483">
        <w:trPr>
          <w:cantSplit/>
          <w:trHeight w:val="102"/>
        </w:trPr>
        <w:tc>
          <w:tcPr>
            <w:tcW w:w="381" w:type="pct"/>
            <w:vMerge/>
            <w:shd w:val="clear" w:color="auto" w:fill="F2F2F2" w:themeFill="background1" w:themeFillShade="F2"/>
            <w:textDirection w:val="btLr"/>
            <w:vAlign w:val="center"/>
          </w:tcPr>
          <w:p w14:paraId="7329B433" w14:textId="77777777" w:rsidR="007B4944" w:rsidRPr="00354335" w:rsidRDefault="007B4944" w:rsidP="00A47483">
            <w:pPr>
              <w:spacing w:line="240" w:lineRule="auto"/>
              <w:ind w:left="113" w:right="113"/>
              <w:jc w:val="center"/>
              <w:rPr>
                <w:b/>
                <w:bCs/>
                <w:sz w:val="18"/>
                <w:szCs w:val="18"/>
              </w:rPr>
            </w:pPr>
          </w:p>
        </w:tc>
        <w:tc>
          <w:tcPr>
            <w:tcW w:w="1037" w:type="pct"/>
            <w:shd w:val="clear" w:color="auto" w:fill="F2F2F2" w:themeFill="background1" w:themeFillShade="F2"/>
          </w:tcPr>
          <w:p w14:paraId="21F2FB52" w14:textId="77777777" w:rsidR="007B4944" w:rsidRPr="00354335" w:rsidRDefault="007B4944" w:rsidP="00A47483">
            <w:pPr>
              <w:spacing w:line="240" w:lineRule="auto"/>
              <w:jc w:val="left"/>
              <w:rPr>
                <w:i/>
                <w:iCs/>
                <w:sz w:val="16"/>
                <w:szCs w:val="16"/>
              </w:rPr>
            </w:pPr>
            <w:r w:rsidRPr="00354335">
              <w:rPr>
                <w:i/>
                <w:iCs/>
                <w:sz w:val="16"/>
                <w:szCs w:val="16"/>
              </w:rPr>
              <w:t>Process-driven  Handling Scheduling</w:t>
            </w:r>
          </w:p>
        </w:tc>
        <w:tc>
          <w:tcPr>
            <w:tcW w:w="3582" w:type="pct"/>
            <w:shd w:val="clear" w:color="auto" w:fill="F2F2F2" w:themeFill="background1" w:themeFillShade="F2"/>
          </w:tcPr>
          <w:p w14:paraId="01A036C2" w14:textId="77777777" w:rsidR="007B4944" w:rsidRPr="00354335" w:rsidRDefault="007B4944" w:rsidP="00A47483">
            <w:pPr>
              <w:spacing w:after="120" w:line="240" w:lineRule="auto"/>
              <w:rPr>
                <w:sz w:val="16"/>
                <w:szCs w:val="16"/>
              </w:rPr>
            </w:pPr>
            <w:r w:rsidRPr="00354335">
              <w:rPr>
                <w:sz w:val="16"/>
                <w:szCs w:val="16"/>
              </w:rPr>
              <w:t>The collaborative system assesses the current state of the process and the importance of pending tasks to suggest an optimal pace for task execution to the human operator.</w:t>
            </w:r>
          </w:p>
        </w:tc>
      </w:tr>
      <w:tr w:rsidR="007B4944" w:rsidRPr="00354335" w14:paraId="35ED9410" w14:textId="77777777" w:rsidTr="00A47483">
        <w:trPr>
          <w:cantSplit/>
          <w:trHeight w:val="102"/>
        </w:trPr>
        <w:tc>
          <w:tcPr>
            <w:tcW w:w="381" w:type="pct"/>
            <w:vMerge/>
            <w:shd w:val="clear" w:color="auto" w:fill="F2F2F2" w:themeFill="background1" w:themeFillShade="F2"/>
            <w:textDirection w:val="btLr"/>
            <w:vAlign w:val="center"/>
          </w:tcPr>
          <w:p w14:paraId="06836AF6" w14:textId="77777777" w:rsidR="007B4944" w:rsidRPr="00354335" w:rsidRDefault="007B4944" w:rsidP="00A47483">
            <w:pPr>
              <w:spacing w:line="240" w:lineRule="auto"/>
              <w:ind w:left="113" w:right="113"/>
              <w:jc w:val="center"/>
              <w:rPr>
                <w:b/>
                <w:bCs/>
                <w:sz w:val="18"/>
                <w:szCs w:val="18"/>
              </w:rPr>
            </w:pPr>
          </w:p>
        </w:tc>
        <w:tc>
          <w:tcPr>
            <w:tcW w:w="1037" w:type="pct"/>
            <w:shd w:val="clear" w:color="auto" w:fill="F2F2F2" w:themeFill="background1" w:themeFillShade="F2"/>
          </w:tcPr>
          <w:p w14:paraId="7AAB20ED" w14:textId="77777777" w:rsidR="007B4944" w:rsidRPr="00354335" w:rsidRDefault="007B4944" w:rsidP="00A47483">
            <w:pPr>
              <w:spacing w:line="240" w:lineRule="auto"/>
              <w:jc w:val="left"/>
              <w:rPr>
                <w:i/>
                <w:iCs/>
                <w:sz w:val="16"/>
                <w:szCs w:val="16"/>
              </w:rPr>
            </w:pPr>
            <w:r w:rsidRPr="00354335">
              <w:rPr>
                <w:i/>
                <w:iCs/>
                <w:sz w:val="16"/>
                <w:szCs w:val="16"/>
              </w:rPr>
              <w:t>Tool Handover</w:t>
            </w:r>
          </w:p>
        </w:tc>
        <w:tc>
          <w:tcPr>
            <w:tcW w:w="3582" w:type="pct"/>
            <w:shd w:val="clear" w:color="auto" w:fill="F2F2F2" w:themeFill="background1" w:themeFillShade="F2"/>
          </w:tcPr>
          <w:p w14:paraId="121B21D5" w14:textId="77777777" w:rsidR="007B4944" w:rsidRPr="00354335" w:rsidRDefault="007B4944" w:rsidP="00A47483">
            <w:pPr>
              <w:tabs>
                <w:tab w:val="left" w:pos="1421"/>
              </w:tabs>
              <w:spacing w:after="120" w:line="240" w:lineRule="auto"/>
              <w:jc w:val="left"/>
              <w:rPr>
                <w:sz w:val="16"/>
                <w:szCs w:val="16"/>
              </w:rPr>
            </w:pPr>
            <w:r w:rsidRPr="00354335">
              <w:rPr>
                <w:sz w:val="16"/>
                <w:szCs w:val="16"/>
              </w:rPr>
              <w:t>The collaborative system provides the necessary tool to the human operator for component handling, facilitating tool identification and reducing the likelihood of errors.</w:t>
            </w:r>
          </w:p>
        </w:tc>
      </w:tr>
      <w:tr w:rsidR="007B4944" w:rsidRPr="00354335" w14:paraId="00910AFD" w14:textId="77777777" w:rsidTr="00A47483">
        <w:trPr>
          <w:cantSplit/>
          <w:trHeight w:val="102"/>
        </w:trPr>
        <w:tc>
          <w:tcPr>
            <w:tcW w:w="381" w:type="pct"/>
            <w:vMerge/>
            <w:tcBorders>
              <w:bottom w:val="single" w:sz="4" w:space="0" w:color="auto"/>
            </w:tcBorders>
            <w:shd w:val="clear" w:color="auto" w:fill="F2F2F2" w:themeFill="background1" w:themeFillShade="F2"/>
            <w:textDirection w:val="btLr"/>
            <w:vAlign w:val="center"/>
          </w:tcPr>
          <w:p w14:paraId="7655FFAD" w14:textId="77777777" w:rsidR="007B4944" w:rsidRPr="00354335" w:rsidRDefault="007B4944" w:rsidP="00A47483">
            <w:pPr>
              <w:spacing w:line="240" w:lineRule="auto"/>
              <w:ind w:left="113" w:right="113"/>
              <w:jc w:val="center"/>
              <w:rPr>
                <w:b/>
                <w:bCs/>
                <w:sz w:val="18"/>
                <w:szCs w:val="18"/>
              </w:rPr>
            </w:pPr>
          </w:p>
        </w:tc>
        <w:tc>
          <w:tcPr>
            <w:tcW w:w="1037" w:type="pct"/>
            <w:tcBorders>
              <w:bottom w:val="single" w:sz="4" w:space="0" w:color="auto"/>
            </w:tcBorders>
            <w:shd w:val="clear" w:color="auto" w:fill="F2F2F2" w:themeFill="background1" w:themeFillShade="F2"/>
          </w:tcPr>
          <w:p w14:paraId="5C3E9631" w14:textId="77777777" w:rsidR="007B4944" w:rsidRPr="00354335" w:rsidRDefault="007B4944" w:rsidP="00A47483">
            <w:pPr>
              <w:spacing w:line="240" w:lineRule="auto"/>
              <w:jc w:val="left"/>
              <w:rPr>
                <w:i/>
                <w:iCs/>
                <w:sz w:val="16"/>
                <w:szCs w:val="16"/>
              </w:rPr>
            </w:pPr>
            <w:r w:rsidRPr="00354335">
              <w:rPr>
                <w:i/>
                <w:iCs/>
                <w:sz w:val="16"/>
                <w:szCs w:val="16"/>
              </w:rPr>
              <w:t>Data Logging</w:t>
            </w:r>
          </w:p>
        </w:tc>
        <w:tc>
          <w:tcPr>
            <w:tcW w:w="3582" w:type="pct"/>
            <w:tcBorders>
              <w:bottom w:val="single" w:sz="4" w:space="0" w:color="auto"/>
            </w:tcBorders>
            <w:shd w:val="clear" w:color="auto" w:fill="F2F2F2" w:themeFill="background1" w:themeFillShade="F2"/>
          </w:tcPr>
          <w:p w14:paraId="6814C9DD" w14:textId="77777777" w:rsidR="007B4944" w:rsidRPr="00354335" w:rsidRDefault="007B4944" w:rsidP="00A47483">
            <w:pPr>
              <w:spacing w:after="120" w:line="240" w:lineRule="auto"/>
              <w:rPr>
                <w:sz w:val="16"/>
                <w:szCs w:val="16"/>
              </w:rPr>
            </w:pPr>
            <w:r w:rsidRPr="00354335">
              <w:rPr>
                <w:sz w:val="16"/>
                <w:szCs w:val="16"/>
              </w:rPr>
              <w:t>The collaborative system records handling-related data for future analysis and continuous improvement. This enables more informed decision-making and facilitates the fine-tuning of the process over time.</w:t>
            </w:r>
          </w:p>
        </w:tc>
      </w:tr>
      <w:tr w:rsidR="007B4944" w:rsidRPr="00354335" w14:paraId="6C7E4573" w14:textId="77777777" w:rsidTr="00A47483">
        <w:trPr>
          <w:cantSplit/>
          <w:trHeight w:val="69"/>
        </w:trPr>
        <w:tc>
          <w:tcPr>
            <w:tcW w:w="381" w:type="pct"/>
            <w:vMerge w:val="restart"/>
            <w:tcBorders>
              <w:top w:val="single" w:sz="4" w:space="0" w:color="auto"/>
              <w:bottom w:val="nil"/>
            </w:tcBorders>
            <w:textDirection w:val="btLr"/>
            <w:vAlign w:val="center"/>
          </w:tcPr>
          <w:p w14:paraId="575F4E5F" w14:textId="77777777" w:rsidR="007B4944" w:rsidRPr="00354335" w:rsidRDefault="007B4944" w:rsidP="00A47483">
            <w:pPr>
              <w:spacing w:line="240" w:lineRule="auto"/>
              <w:ind w:left="113" w:right="113"/>
              <w:jc w:val="center"/>
              <w:rPr>
                <w:b/>
                <w:bCs/>
                <w:sz w:val="18"/>
                <w:szCs w:val="18"/>
              </w:rPr>
            </w:pPr>
            <w:r w:rsidRPr="00354335">
              <w:rPr>
                <w:b/>
                <w:bCs/>
                <w:sz w:val="18"/>
                <w:szCs w:val="18"/>
              </w:rPr>
              <w:t>Alignment</w:t>
            </w:r>
          </w:p>
        </w:tc>
        <w:tc>
          <w:tcPr>
            <w:tcW w:w="1037" w:type="pct"/>
            <w:tcBorders>
              <w:top w:val="single" w:sz="4" w:space="0" w:color="auto"/>
              <w:bottom w:val="nil"/>
            </w:tcBorders>
          </w:tcPr>
          <w:p w14:paraId="7E4E70C5" w14:textId="77777777" w:rsidR="007B4944" w:rsidRPr="00354335" w:rsidRDefault="007B4944" w:rsidP="00A47483">
            <w:pPr>
              <w:spacing w:line="240" w:lineRule="auto"/>
              <w:jc w:val="left"/>
              <w:rPr>
                <w:i/>
                <w:iCs/>
                <w:sz w:val="16"/>
                <w:szCs w:val="16"/>
              </w:rPr>
            </w:pPr>
            <w:r w:rsidRPr="00354335">
              <w:rPr>
                <w:i/>
                <w:iCs/>
                <w:sz w:val="16"/>
                <w:szCs w:val="16"/>
              </w:rPr>
              <w:t>Target component positioning</w:t>
            </w:r>
          </w:p>
        </w:tc>
        <w:tc>
          <w:tcPr>
            <w:tcW w:w="3582" w:type="pct"/>
            <w:tcBorders>
              <w:top w:val="single" w:sz="4" w:space="0" w:color="auto"/>
              <w:bottom w:val="nil"/>
            </w:tcBorders>
          </w:tcPr>
          <w:p w14:paraId="22492E34" w14:textId="77777777" w:rsidR="007B4944" w:rsidRPr="00354335" w:rsidRDefault="007B4944" w:rsidP="00A47483">
            <w:pPr>
              <w:spacing w:after="120" w:line="240" w:lineRule="auto"/>
              <w:rPr>
                <w:sz w:val="16"/>
                <w:szCs w:val="16"/>
              </w:rPr>
            </w:pPr>
            <w:r w:rsidRPr="00354335">
              <w:rPr>
                <w:sz w:val="16"/>
                <w:szCs w:val="16"/>
              </w:rPr>
              <w:t xml:space="preserve">The collaborative system places the component onto its mounting position, requiring the human operator only to precisely align it for the subsequent joining phase. </w:t>
            </w:r>
          </w:p>
        </w:tc>
      </w:tr>
      <w:tr w:rsidR="007B4944" w:rsidRPr="00354335" w14:paraId="48FB855A" w14:textId="77777777" w:rsidTr="00A47483">
        <w:trPr>
          <w:cantSplit/>
          <w:trHeight w:val="69"/>
        </w:trPr>
        <w:tc>
          <w:tcPr>
            <w:tcW w:w="381" w:type="pct"/>
            <w:vMerge/>
            <w:tcBorders>
              <w:top w:val="nil"/>
              <w:bottom w:val="nil"/>
            </w:tcBorders>
            <w:textDirection w:val="btLr"/>
            <w:vAlign w:val="center"/>
          </w:tcPr>
          <w:p w14:paraId="433B2E56" w14:textId="77777777" w:rsidR="007B4944" w:rsidRPr="00354335" w:rsidRDefault="007B4944" w:rsidP="00A47483">
            <w:pPr>
              <w:spacing w:line="240" w:lineRule="auto"/>
              <w:ind w:left="113" w:right="113"/>
              <w:jc w:val="center"/>
              <w:rPr>
                <w:b/>
                <w:bCs/>
                <w:sz w:val="18"/>
                <w:szCs w:val="18"/>
              </w:rPr>
            </w:pPr>
          </w:p>
        </w:tc>
        <w:tc>
          <w:tcPr>
            <w:tcW w:w="1037" w:type="pct"/>
            <w:tcBorders>
              <w:top w:val="nil"/>
              <w:bottom w:val="nil"/>
            </w:tcBorders>
          </w:tcPr>
          <w:p w14:paraId="506D5FE6" w14:textId="77777777" w:rsidR="007B4944" w:rsidRPr="00354335" w:rsidRDefault="007B4944" w:rsidP="00A47483">
            <w:pPr>
              <w:spacing w:line="240" w:lineRule="auto"/>
              <w:jc w:val="left"/>
              <w:rPr>
                <w:i/>
                <w:iCs/>
                <w:sz w:val="16"/>
                <w:szCs w:val="16"/>
              </w:rPr>
            </w:pPr>
            <w:r w:rsidRPr="00354335">
              <w:rPr>
                <w:i/>
                <w:iCs/>
                <w:sz w:val="16"/>
                <w:szCs w:val="16"/>
              </w:rPr>
              <w:t>Active Alignment Stabilization</w:t>
            </w:r>
          </w:p>
        </w:tc>
        <w:tc>
          <w:tcPr>
            <w:tcW w:w="3582" w:type="pct"/>
            <w:tcBorders>
              <w:top w:val="nil"/>
              <w:bottom w:val="nil"/>
            </w:tcBorders>
          </w:tcPr>
          <w:p w14:paraId="0F04DF69" w14:textId="77777777" w:rsidR="007B4944" w:rsidRPr="00354335" w:rsidRDefault="007B4944" w:rsidP="00A47483">
            <w:pPr>
              <w:spacing w:after="120" w:line="240" w:lineRule="auto"/>
              <w:rPr>
                <w:sz w:val="16"/>
                <w:szCs w:val="16"/>
              </w:rPr>
            </w:pPr>
            <w:r w:rsidRPr="00354335">
              <w:rPr>
                <w:sz w:val="16"/>
                <w:szCs w:val="16"/>
              </w:rPr>
              <w:t>The collaborative system holds the subassembly in a stable position, reducing operator effort and increasing the speed of alignment.</w:t>
            </w:r>
          </w:p>
        </w:tc>
      </w:tr>
      <w:tr w:rsidR="007B4944" w:rsidRPr="00354335" w14:paraId="65300DA0" w14:textId="77777777" w:rsidTr="00A47483">
        <w:trPr>
          <w:cantSplit/>
          <w:trHeight w:val="68"/>
        </w:trPr>
        <w:tc>
          <w:tcPr>
            <w:tcW w:w="381" w:type="pct"/>
            <w:vMerge/>
            <w:tcBorders>
              <w:top w:val="nil"/>
              <w:bottom w:val="nil"/>
            </w:tcBorders>
            <w:textDirection w:val="btLr"/>
            <w:vAlign w:val="center"/>
          </w:tcPr>
          <w:p w14:paraId="7437AF19" w14:textId="77777777" w:rsidR="007B4944" w:rsidRPr="00354335" w:rsidRDefault="007B4944" w:rsidP="00A47483">
            <w:pPr>
              <w:spacing w:line="240" w:lineRule="auto"/>
              <w:ind w:left="113" w:right="113"/>
              <w:jc w:val="center"/>
              <w:rPr>
                <w:b/>
                <w:bCs/>
                <w:sz w:val="18"/>
                <w:szCs w:val="18"/>
              </w:rPr>
            </w:pPr>
          </w:p>
        </w:tc>
        <w:tc>
          <w:tcPr>
            <w:tcW w:w="1037" w:type="pct"/>
            <w:tcBorders>
              <w:top w:val="nil"/>
              <w:bottom w:val="nil"/>
            </w:tcBorders>
          </w:tcPr>
          <w:p w14:paraId="17455762" w14:textId="77777777" w:rsidR="007B4944" w:rsidRPr="00354335" w:rsidRDefault="007B4944" w:rsidP="00A47483">
            <w:pPr>
              <w:spacing w:line="240" w:lineRule="auto"/>
              <w:jc w:val="left"/>
              <w:rPr>
                <w:i/>
                <w:iCs/>
                <w:sz w:val="16"/>
                <w:szCs w:val="16"/>
              </w:rPr>
            </w:pPr>
            <w:r w:rsidRPr="00354335">
              <w:rPr>
                <w:i/>
                <w:iCs/>
                <w:sz w:val="16"/>
                <w:szCs w:val="16"/>
              </w:rPr>
              <w:t>Subassembly pre-orientation</w:t>
            </w:r>
          </w:p>
        </w:tc>
        <w:tc>
          <w:tcPr>
            <w:tcW w:w="3582" w:type="pct"/>
            <w:tcBorders>
              <w:top w:val="nil"/>
              <w:bottom w:val="nil"/>
            </w:tcBorders>
          </w:tcPr>
          <w:p w14:paraId="5A360379" w14:textId="77777777" w:rsidR="007B4944" w:rsidRPr="00354335" w:rsidRDefault="007B4944" w:rsidP="00A47483">
            <w:pPr>
              <w:spacing w:after="120" w:line="240" w:lineRule="auto"/>
              <w:rPr>
                <w:sz w:val="16"/>
                <w:szCs w:val="16"/>
              </w:rPr>
            </w:pPr>
            <w:r w:rsidRPr="00354335">
              <w:rPr>
                <w:sz w:val="16"/>
                <w:szCs w:val="16"/>
              </w:rPr>
              <w:t>The collaborative system orients the sub-assembly in a manner that facilitates the identification of the mounting position and the correct alignment of the component by the operator.</w:t>
            </w:r>
          </w:p>
        </w:tc>
      </w:tr>
      <w:tr w:rsidR="007B4944" w:rsidRPr="00354335" w14:paraId="2A49AEC9" w14:textId="77777777" w:rsidTr="00A47483">
        <w:trPr>
          <w:cantSplit/>
          <w:trHeight w:val="68"/>
        </w:trPr>
        <w:tc>
          <w:tcPr>
            <w:tcW w:w="381" w:type="pct"/>
            <w:vMerge/>
            <w:tcBorders>
              <w:top w:val="nil"/>
            </w:tcBorders>
            <w:textDirection w:val="btLr"/>
            <w:vAlign w:val="center"/>
          </w:tcPr>
          <w:p w14:paraId="7F8796B3" w14:textId="77777777" w:rsidR="007B4944" w:rsidRPr="00354335" w:rsidRDefault="007B4944" w:rsidP="00A47483">
            <w:pPr>
              <w:spacing w:line="240" w:lineRule="auto"/>
              <w:ind w:left="113" w:right="113"/>
              <w:jc w:val="center"/>
              <w:rPr>
                <w:b/>
                <w:bCs/>
                <w:sz w:val="18"/>
                <w:szCs w:val="18"/>
              </w:rPr>
            </w:pPr>
          </w:p>
        </w:tc>
        <w:tc>
          <w:tcPr>
            <w:tcW w:w="1037" w:type="pct"/>
            <w:tcBorders>
              <w:top w:val="nil"/>
            </w:tcBorders>
          </w:tcPr>
          <w:p w14:paraId="0FAD6098" w14:textId="77777777" w:rsidR="007B4944" w:rsidRPr="00354335" w:rsidRDefault="007B4944" w:rsidP="00A47483">
            <w:pPr>
              <w:spacing w:line="240" w:lineRule="auto"/>
              <w:jc w:val="left"/>
              <w:rPr>
                <w:i/>
                <w:iCs/>
                <w:color w:val="FF0000"/>
                <w:sz w:val="16"/>
                <w:szCs w:val="16"/>
              </w:rPr>
            </w:pPr>
            <w:r w:rsidRPr="00354335">
              <w:rPr>
                <w:i/>
                <w:iCs/>
                <w:sz w:val="16"/>
                <w:szCs w:val="16"/>
              </w:rPr>
              <w:t>Operator-Optimized Subassembly Orientation</w:t>
            </w:r>
          </w:p>
        </w:tc>
        <w:tc>
          <w:tcPr>
            <w:tcW w:w="3582" w:type="pct"/>
            <w:tcBorders>
              <w:top w:val="nil"/>
            </w:tcBorders>
          </w:tcPr>
          <w:p w14:paraId="095F5B99" w14:textId="77777777" w:rsidR="007B4944" w:rsidRPr="00354335" w:rsidRDefault="007B4944" w:rsidP="00A47483">
            <w:pPr>
              <w:spacing w:after="120" w:line="240" w:lineRule="auto"/>
              <w:rPr>
                <w:sz w:val="16"/>
                <w:szCs w:val="16"/>
              </w:rPr>
            </w:pPr>
            <w:r w:rsidRPr="00354335">
              <w:rPr>
                <w:sz w:val="16"/>
                <w:szCs w:val="16"/>
              </w:rPr>
              <w:t>Upon receiving specific requests from the operator, the collaborative system dynamically adjusts the position and orientation of the subassembly to better suit the operator's needs for the alignment task..</w:t>
            </w:r>
          </w:p>
        </w:tc>
      </w:tr>
      <w:tr w:rsidR="007B4944" w:rsidRPr="00354335" w14:paraId="4D04C6AC" w14:textId="77777777" w:rsidTr="00A47483">
        <w:trPr>
          <w:cantSplit/>
          <w:trHeight w:val="68"/>
        </w:trPr>
        <w:tc>
          <w:tcPr>
            <w:tcW w:w="381" w:type="pct"/>
            <w:vMerge/>
            <w:textDirection w:val="btLr"/>
            <w:vAlign w:val="center"/>
          </w:tcPr>
          <w:p w14:paraId="67C32351" w14:textId="77777777" w:rsidR="007B4944" w:rsidRPr="00354335" w:rsidRDefault="007B4944" w:rsidP="00A47483">
            <w:pPr>
              <w:spacing w:line="240" w:lineRule="auto"/>
              <w:ind w:left="113" w:right="113"/>
              <w:jc w:val="center"/>
              <w:rPr>
                <w:b/>
                <w:bCs/>
                <w:sz w:val="18"/>
                <w:szCs w:val="18"/>
              </w:rPr>
            </w:pPr>
          </w:p>
        </w:tc>
        <w:tc>
          <w:tcPr>
            <w:tcW w:w="1037" w:type="pct"/>
          </w:tcPr>
          <w:p w14:paraId="442ED383" w14:textId="77777777" w:rsidR="007B4944" w:rsidRPr="00354335" w:rsidRDefault="007B4944" w:rsidP="00A47483">
            <w:pPr>
              <w:spacing w:line="240" w:lineRule="auto"/>
              <w:jc w:val="left"/>
              <w:rPr>
                <w:i/>
                <w:iCs/>
                <w:sz w:val="16"/>
                <w:szCs w:val="16"/>
              </w:rPr>
            </w:pPr>
            <w:r w:rsidRPr="00354335">
              <w:rPr>
                <w:i/>
                <w:iCs/>
                <w:sz w:val="16"/>
                <w:szCs w:val="16"/>
              </w:rPr>
              <w:t>Real-Time Alignment Feedback (Profile Matching)</w:t>
            </w:r>
          </w:p>
        </w:tc>
        <w:tc>
          <w:tcPr>
            <w:tcW w:w="3582" w:type="pct"/>
          </w:tcPr>
          <w:p w14:paraId="53751072" w14:textId="77777777" w:rsidR="007B4944" w:rsidRPr="00354335" w:rsidRDefault="007B4944" w:rsidP="00A47483">
            <w:pPr>
              <w:tabs>
                <w:tab w:val="left" w:pos="3348"/>
              </w:tabs>
              <w:spacing w:after="120" w:line="240" w:lineRule="auto"/>
              <w:rPr>
                <w:sz w:val="16"/>
                <w:szCs w:val="16"/>
              </w:rPr>
            </w:pPr>
            <w:r w:rsidRPr="00354335">
              <w:rPr>
                <w:sz w:val="16"/>
                <w:szCs w:val="16"/>
              </w:rPr>
              <w:t>The collaborative system monitors the alignment process in real time and reports any errors in the procedure. This allows for immediate corrective action to be taken by the operator, enhancing the efficiency and quality of the process.</w:t>
            </w:r>
          </w:p>
        </w:tc>
      </w:tr>
      <w:tr w:rsidR="007B4944" w:rsidRPr="00354335" w14:paraId="1AFAE35F" w14:textId="77777777" w:rsidTr="00A47483">
        <w:trPr>
          <w:cantSplit/>
          <w:trHeight w:val="68"/>
        </w:trPr>
        <w:tc>
          <w:tcPr>
            <w:tcW w:w="381" w:type="pct"/>
            <w:vMerge/>
            <w:textDirection w:val="btLr"/>
            <w:vAlign w:val="center"/>
          </w:tcPr>
          <w:p w14:paraId="4B46857B" w14:textId="77777777" w:rsidR="007B4944" w:rsidRPr="00354335" w:rsidRDefault="007B4944" w:rsidP="00A47483">
            <w:pPr>
              <w:spacing w:line="240" w:lineRule="auto"/>
              <w:ind w:left="113" w:right="113"/>
              <w:jc w:val="center"/>
              <w:rPr>
                <w:b/>
                <w:bCs/>
                <w:sz w:val="18"/>
                <w:szCs w:val="18"/>
              </w:rPr>
            </w:pPr>
          </w:p>
        </w:tc>
        <w:tc>
          <w:tcPr>
            <w:tcW w:w="1037" w:type="pct"/>
          </w:tcPr>
          <w:p w14:paraId="6B7BA715" w14:textId="77777777" w:rsidR="007B4944" w:rsidRPr="00354335" w:rsidRDefault="007B4944" w:rsidP="00A47483">
            <w:pPr>
              <w:spacing w:line="240" w:lineRule="auto"/>
              <w:jc w:val="left"/>
              <w:rPr>
                <w:i/>
                <w:iCs/>
                <w:sz w:val="16"/>
                <w:szCs w:val="16"/>
              </w:rPr>
            </w:pPr>
            <w:r w:rsidRPr="00354335">
              <w:rPr>
                <w:i/>
                <w:iCs/>
                <w:sz w:val="16"/>
                <w:szCs w:val="16"/>
              </w:rPr>
              <w:t>Alignment sequence sharing</w:t>
            </w:r>
          </w:p>
        </w:tc>
        <w:tc>
          <w:tcPr>
            <w:tcW w:w="3582" w:type="pct"/>
          </w:tcPr>
          <w:p w14:paraId="01C5C3F3" w14:textId="77777777" w:rsidR="007B4944" w:rsidRPr="00354335" w:rsidRDefault="007B4944" w:rsidP="00A47483">
            <w:pPr>
              <w:spacing w:after="120" w:line="240" w:lineRule="auto"/>
              <w:rPr>
                <w:sz w:val="16"/>
                <w:szCs w:val="16"/>
              </w:rPr>
            </w:pPr>
            <w:r w:rsidRPr="00354335">
              <w:rPr>
                <w:sz w:val="16"/>
                <w:szCs w:val="16"/>
              </w:rPr>
              <w:t>The collaborative system provides the operator with a sequence of steps for optimal alignment. This action enhances the operator's understanding of the task at hand, thereby aiding in decision-making and improving the overall speed of the alignment process.</w:t>
            </w:r>
          </w:p>
        </w:tc>
      </w:tr>
      <w:tr w:rsidR="007B4944" w:rsidRPr="00354335" w14:paraId="6CFD9617" w14:textId="77777777" w:rsidTr="00A47483">
        <w:trPr>
          <w:cantSplit/>
          <w:trHeight w:val="68"/>
        </w:trPr>
        <w:tc>
          <w:tcPr>
            <w:tcW w:w="381" w:type="pct"/>
            <w:vMerge/>
            <w:textDirection w:val="btLr"/>
            <w:vAlign w:val="center"/>
          </w:tcPr>
          <w:p w14:paraId="25F17FCB" w14:textId="77777777" w:rsidR="007B4944" w:rsidRPr="00354335" w:rsidRDefault="007B4944" w:rsidP="00A47483">
            <w:pPr>
              <w:spacing w:line="240" w:lineRule="auto"/>
              <w:ind w:left="113" w:right="113"/>
              <w:jc w:val="center"/>
              <w:rPr>
                <w:b/>
                <w:bCs/>
                <w:sz w:val="18"/>
                <w:szCs w:val="18"/>
              </w:rPr>
            </w:pPr>
          </w:p>
        </w:tc>
        <w:tc>
          <w:tcPr>
            <w:tcW w:w="1037" w:type="pct"/>
          </w:tcPr>
          <w:p w14:paraId="3CC055C7" w14:textId="77777777" w:rsidR="007B4944" w:rsidRPr="00354335" w:rsidRDefault="007B4944" w:rsidP="00A47483">
            <w:pPr>
              <w:spacing w:line="240" w:lineRule="auto"/>
              <w:jc w:val="left"/>
              <w:rPr>
                <w:i/>
                <w:iCs/>
                <w:sz w:val="16"/>
                <w:szCs w:val="16"/>
              </w:rPr>
            </w:pPr>
            <w:r w:rsidRPr="00354335">
              <w:rPr>
                <w:i/>
                <w:iCs/>
                <w:sz w:val="16"/>
                <w:szCs w:val="16"/>
              </w:rPr>
              <w:t>Stress-driven Alignment scheduling</w:t>
            </w:r>
          </w:p>
        </w:tc>
        <w:tc>
          <w:tcPr>
            <w:tcW w:w="3582" w:type="pct"/>
          </w:tcPr>
          <w:p w14:paraId="39A794A0" w14:textId="77777777" w:rsidR="007B4944" w:rsidRPr="00354335" w:rsidRDefault="007B4944" w:rsidP="00A47483">
            <w:pPr>
              <w:spacing w:after="120" w:line="240" w:lineRule="auto"/>
              <w:rPr>
                <w:sz w:val="16"/>
                <w:szCs w:val="16"/>
              </w:rPr>
            </w:pPr>
            <w:r w:rsidRPr="00354335">
              <w:rPr>
                <w:sz w:val="16"/>
                <w:szCs w:val="16"/>
              </w:rPr>
              <w:t xml:space="preserve">The collaborative system suggests an ideal work pace to the operator and dynamically adjusts it according to the operator's current workload. </w:t>
            </w:r>
          </w:p>
        </w:tc>
      </w:tr>
      <w:tr w:rsidR="007B4944" w:rsidRPr="00354335" w14:paraId="0E732205" w14:textId="77777777" w:rsidTr="00A47483">
        <w:trPr>
          <w:cantSplit/>
          <w:trHeight w:val="68"/>
        </w:trPr>
        <w:tc>
          <w:tcPr>
            <w:tcW w:w="381" w:type="pct"/>
            <w:vMerge/>
            <w:textDirection w:val="btLr"/>
            <w:vAlign w:val="center"/>
          </w:tcPr>
          <w:p w14:paraId="5773D3A2" w14:textId="77777777" w:rsidR="007B4944" w:rsidRPr="00354335" w:rsidRDefault="007B4944" w:rsidP="00A47483">
            <w:pPr>
              <w:spacing w:line="240" w:lineRule="auto"/>
              <w:ind w:left="113" w:right="113"/>
              <w:jc w:val="center"/>
              <w:rPr>
                <w:b/>
                <w:bCs/>
                <w:sz w:val="18"/>
                <w:szCs w:val="18"/>
              </w:rPr>
            </w:pPr>
          </w:p>
        </w:tc>
        <w:tc>
          <w:tcPr>
            <w:tcW w:w="1037" w:type="pct"/>
          </w:tcPr>
          <w:p w14:paraId="118AE19E" w14:textId="77777777" w:rsidR="007B4944" w:rsidRPr="00354335" w:rsidRDefault="007B4944" w:rsidP="00A47483">
            <w:pPr>
              <w:spacing w:line="240" w:lineRule="auto"/>
              <w:jc w:val="left"/>
              <w:rPr>
                <w:i/>
                <w:iCs/>
                <w:sz w:val="16"/>
                <w:szCs w:val="16"/>
              </w:rPr>
            </w:pPr>
            <w:r w:rsidRPr="00354335">
              <w:rPr>
                <w:i/>
                <w:iCs/>
                <w:sz w:val="16"/>
                <w:szCs w:val="16"/>
              </w:rPr>
              <w:t>Process-driven Alignment Scheduling</w:t>
            </w:r>
          </w:p>
        </w:tc>
        <w:tc>
          <w:tcPr>
            <w:tcW w:w="3582" w:type="pct"/>
          </w:tcPr>
          <w:p w14:paraId="17FE363B" w14:textId="77777777" w:rsidR="007B4944" w:rsidRPr="00354335" w:rsidRDefault="007B4944" w:rsidP="00A47483">
            <w:pPr>
              <w:spacing w:after="120" w:line="240" w:lineRule="auto"/>
              <w:rPr>
                <w:sz w:val="16"/>
                <w:szCs w:val="16"/>
              </w:rPr>
            </w:pPr>
            <w:r w:rsidRPr="00354335">
              <w:rPr>
                <w:sz w:val="16"/>
                <w:szCs w:val="16"/>
              </w:rPr>
              <w:t>The collaborative system assesses the current state of the production line, including bottlenecks, delays, and inventory levels. Based on this information, it suggests an optimal work pace to the operator to meet process-driven needs.</w:t>
            </w:r>
          </w:p>
        </w:tc>
      </w:tr>
      <w:tr w:rsidR="007B4944" w:rsidRPr="00354335" w14:paraId="49A3EDD8" w14:textId="77777777" w:rsidTr="00A47483">
        <w:trPr>
          <w:cantSplit/>
          <w:trHeight w:val="68"/>
        </w:trPr>
        <w:tc>
          <w:tcPr>
            <w:tcW w:w="381" w:type="pct"/>
            <w:vMerge/>
            <w:textDirection w:val="btLr"/>
            <w:vAlign w:val="center"/>
          </w:tcPr>
          <w:p w14:paraId="71ECD036" w14:textId="77777777" w:rsidR="007B4944" w:rsidRPr="00354335" w:rsidRDefault="007B4944" w:rsidP="00A47483">
            <w:pPr>
              <w:spacing w:line="240" w:lineRule="auto"/>
              <w:ind w:left="113" w:right="113"/>
              <w:jc w:val="center"/>
              <w:rPr>
                <w:b/>
                <w:bCs/>
                <w:sz w:val="18"/>
                <w:szCs w:val="18"/>
              </w:rPr>
            </w:pPr>
          </w:p>
        </w:tc>
        <w:tc>
          <w:tcPr>
            <w:tcW w:w="1037" w:type="pct"/>
          </w:tcPr>
          <w:p w14:paraId="24FCA2E0" w14:textId="77777777" w:rsidR="007B4944" w:rsidRPr="00354335" w:rsidRDefault="007B4944" w:rsidP="00A47483">
            <w:pPr>
              <w:spacing w:line="240" w:lineRule="auto"/>
              <w:jc w:val="left"/>
              <w:rPr>
                <w:i/>
                <w:iCs/>
                <w:sz w:val="16"/>
                <w:szCs w:val="16"/>
              </w:rPr>
            </w:pPr>
            <w:r w:rsidRPr="00354335">
              <w:rPr>
                <w:i/>
                <w:iCs/>
                <w:sz w:val="16"/>
                <w:szCs w:val="16"/>
              </w:rPr>
              <w:t>Safety Alerts</w:t>
            </w:r>
          </w:p>
        </w:tc>
        <w:tc>
          <w:tcPr>
            <w:tcW w:w="3582" w:type="pct"/>
          </w:tcPr>
          <w:p w14:paraId="0B013D93" w14:textId="77777777" w:rsidR="007B4944" w:rsidRPr="00354335" w:rsidRDefault="007B4944" w:rsidP="00A47483">
            <w:pPr>
              <w:spacing w:after="120" w:line="240" w:lineRule="auto"/>
              <w:rPr>
                <w:sz w:val="16"/>
                <w:szCs w:val="16"/>
              </w:rPr>
            </w:pPr>
            <w:r w:rsidRPr="00354335">
              <w:rPr>
                <w:sz w:val="16"/>
                <w:szCs w:val="16"/>
              </w:rPr>
              <w:t xml:space="preserve">The collaborative system issues alerts if it detects that the operator is about to align the component in a manner that could be unsafe, such as aligning near sharp edges, hot surfaces, or electrical components. </w:t>
            </w:r>
          </w:p>
        </w:tc>
      </w:tr>
      <w:tr w:rsidR="007B4944" w:rsidRPr="00354335" w14:paraId="2600C478" w14:textId="77777777" w:rsidTr="00A47483">
        <w:trPr>
          <w:cantSplit/>
          <w:trHeight w:val="68"/>
        </w:trPr>
        <w:tc>
          <w:tcPr>
            <w:tcW w:w="381" w:type="pct"/>
            <w:vMerge/>
            <w:textDirection w:val="btLr"/>
            <w:vAlign w:val="center"/>
          </w:tcPr>
          <w:p w14:paraId="30E84F36" w14:textId="77777777" w:rsidR="007B4944" w:rsidRPr="00354335" w:rsidRDefault="007B4944" w:rsidP="00A47483">
            <w:pPr>
              <w:spacing w:line="240" w:lineRule="auto"/>
              <w:ind w:left="113" w:right="113"/>
              <w:jc w:val="center"/>
              <w:rPr>
                <w:b/>
                <w:bCs/>
                <w:sz w:val="18"/>
                <w:szCs w:val="18"/>
              </w:rPr>
            </w:pPr>
          </w:p>
        </w:tc>
        <w:tc>
          <w:tcPr>
            <w:tcW w:w="1037" w:type="pct"/>
          </w:tcPr>
          <w:p w14:paraId="5B3398FE" w14:textId="77777777" w:rsidR="007B4944" w:rsidRPr="00354335" w:rsidRDefault="007B4944" w:rsidP="00A47483">
            <w:pPr>
              <w:spacing w:line="240" w:lineRule="auto"/>
              <w:jc w:val="left"/>
              <w:rPr>
                <w:i/>
                <w:iCs/>
                <w:sz w:val="16"/>
                <w:szCs w:val="16"/>
              </w:rPr>
            </w:pPr>
            <w:r w:rsidRPr="00354335">
              <w:rPr>
                <w:i/>
                <w:iCs/>
                <w:sz w:val="16"/>
                <w:szCs w:val="16"/>
              </w:rPr>
              <w:t>Precision Positioning</w:t>
            </w:r>
          </w:p>
        </w:tc>
        <w:tc>
          <w:tcPr>
            <w:tcW w:w="3582" w:type="pct"/>
          </w:tcPr>
          <w:p w14:paraId="658121F6" w14:textId="77777777" w:rsidR="007B4944" w:rsidRPr="00354335" w:rsidRDefault="007B4944" w:rsidP="00A47483">
            <w:pPr>
              <w:spacing w:after="120" w:line="240" w:lineRule="auto"/>
              <w:rPr>
                <w:sz w:val="16"/>
                <w:szCs w:val="16"/>
              </w:rPr>
            </w:pPr>
            <w:r w:rsidRPr="00354335">
              <w:rPr>
                <w:sz w:val="16"/>
                <w:szCs w:val="16"/>
              </w:rPr>
              <w:t>Involves the collaborative system fine-tuning the alignment after the human operator has completed the initial alignment.</w:t>
            </w:r>
          </w:p>
        </w:tc>
      </w:tr>
      <w:tr w:rsidR="007B4944" w:rsidRPr="00354335" w14:paraId="26DF500B" w14:textId="77777777" w:rsidTr="00A47483">
        <w:trPr>
          <w:cantSplit/>
          <w:trHeight w:val="68"/>
        </w:trPr>
        <w:tc>
          <w:tcPr>
            <w:tcW w:w="381" w:type="pct"/>
            <w:vMerge/>
            <w:textDirection w:val="btLr"/>
            <w:vAlign w:val="center"/>
          </w:tcPr>
          <w:p w14:paraId="067DEADE" w14:textId="77777777" w:rsidR="007B4944" w:rsidRPr="00354335" w:rsidRDefault="007B4944" w:rsidP="00A47483">
            <w:pPr>
              <w:spacing w:line="240" w:lineRule="auto"/>
              <w:ind w:left="113" w:right="113"/>
              <w:jc w:val="center"/>
              <w:rPr>
                <w:b/>
                <w:bCs/>
                <w:sz w:val="18"/>
                <w:szCs w:val="18"/>
              </w:rPr>
            </w:pPr>
          </w:p>
        </w:tc>
        <w:tc>
          <w:tcPr>
            <w:tcW w:w="1037" w:type="pct"/>
          </w:tcPr>
          <w:p w14:paraId="27A7EDC3" w14:textId="77777777" w:rsidR="007B4944" w:rsidRPr="00354335" w:rsidRDefault="007B4944" w:rsidP="00A47483">
            <w:pPr>
              <w:spacing w:line="240" w:lineRule="auto"/>
              <w:jc w:val="left"/>
              <w:rPr>
                <w:i/>
                <w:iCs/>
                <w:sz w:val="16"/>
                <w:szCs w:val="16"/>
              </w:rPr>
            </w:pPr>
            <w:r w:rsidRPr="00354335">
              <w:rPr>
                <w:i/>
                <w:iCs/>
                <w:sz w:val="16"/>
                <w:szCs w:val="16"/>
              </w:rPr>
              <w:t>Alignment instructions</w:t>
            </w:r>
          </w:p>
        </w:tc>
        <w:tc>
          <w:tcPr>
            <w:tcW w:w="3582" w:type="pct"/>
          </w:tcPr>
          <w:p w14:paraId="705924A2" w14:textId="77777777" w:rsidR="007B4944" w:rsidRPr="00354335" w:rsidRDefault="007B4944" w:rsidP="00A47483">
            <w:pPr>
              <w:spacing w:after="120" w:line="240" w:lineRule="auto"/>
              <w:rPr>
                <w:sz w:val="16"/>
                <w:szCs w:val="16"/>
              </w:rPr>
            </w:pPr>
            <w:r w:rsidRPr="00354335">
              <w:rPr>
                <w:sz w:val="16"/>
                <w:szCs w:val="16"/>
              </w:rPr>
              <w:t>The collaborative system provides step-by-step instructions to the operator for correctly executing the alignment.</w:t>
            </w:r>
          </w:p>
        </w:tc>
      </w:tr>
      <w:tr w:rsidR="007B4944" w:rsidRPr="00354335" w14:paraId="24B49BE3" w14:textId="77777777" w:rsidTr="00A47483">
        <w:trPr>
          <w:cantSplit/>
          <w:trHeight w:val="68"/>
        </w:trPr>
        <w:tc>
          <w:tcPr>
            <w:tcW w:w="381" w:type="pct"/>
            <w:vMerge/>
            <w:tcBorders>
              <w:bottom w:val="single" w:sz="4" w:space="0" w:color="auto"/>
            </w:tcBorders>
            <w:textDirection w:val="btLr"/>
            <w:vAlign w:val="center"/>
          </w:tcPr>
          <w:p w14:paraId="600E6CC4" w14:textId="77777777" w:rsidR="007B4944" w:rsidRPr="00354335" w:rsidRDefault="007B4944" w:rsidP="00A47483">
            <w:pPr>
              <w:spacing w:line="240" w:lineRule="auto"/>
              <w:ind w:left="113" w:right="113"/>
              <w:jc w:val="center"/>
              <w:rPr>
                <w:b/>
                <w:bCs/>
                <w:sz w:val="18"/>
                <w:szCs w:val="18"/>
              </w:rPr>
            </w:pPr>
          </w:p>
        </w:tc>
        <w:tc>
          <w:tcPr>
            <w:tcW w:w="1037" w:type="pct"/>
            <w:tcBorders>
              <w:bottom w:val="single" w:sz="4" w:space="0" w:color="auto"/>
            </w:tcBorders>
          </w:tcPr>
          <w:p w14:paraId="246F92F1" w14:textId="77777777" w:rsidR="007B4944" w:rsidRPr="00354335" w:rsidRDefault="007B4944" w:rsidP="00A47483">
            <w:pPr>
              <w:spacing w:line="240" w:lineRule="auto"/>
              <w:jc w:val="left"/>
              <w:rPr>
                <w:i/>
                <w:iCs/>
                <w:sz w:val="16"/>
                <w:szCs w:val="16"/>
              </w:rPr>
            </w:pPr>
            <w:r w:rsidRPr="00354335">
              <w:rPr>
                <w:i/>
                <w:iCs/>
                <w:sz w:val="16"/>
                <w:szCs w:val="16"/>
              </w:rPr>
              <w:t>Visual Field Optimization</w:t>
            </w:r>
          </w:p>
        </w:tc>
        <w:tc>
          <w:tcPr>
            <w:tcW w:w="3582" w:type="pct"/>
            <w:tcBorders>
              <w:bottom w:val="single" w:sz="4" w:space="0" w:color="auto"/>
            </w:tcBorders>
          </w:tcPr>
          <w:p w14:paraId="6764E511" w14:textId="77777777" w:rsidR="007B4944" w:rsidRPr="00354335" w:rsidRDefault="007B4944" w:rsidP="00A47483">
            <w:pPr>
              <w:spacing w:after="120" w:line="240" w:lineRule="auto"/>
              <w:rPr>
                <w:sz w:val="16"/>
                <w:szCs w:val="16"/>
              </w:rPr>
            </w:pPr>
            <w:r w:rsidRPr="00354335">
              <w:rPr>
                <w:sz w:val="16"/>
                <w:szCs w:val="16"/>
              </w:rPr>
              <w:t>The collaborative system provides accurate and targeted illumination within the work area, facilitating accurate identification and manipulation of components during assembly processes.</w:t>
            </w:r>
          </w:p>
        </w:tc>
      </w:tr>
      <w:tr w:rsidR="007B4944" w:rsidRPr="00354335" w14:paraId="31DCE3F3" w14:textId="77777777" w:rsidTr="00A47483">
        <w:trPr>
          <w:cantSplit/>
          <w:trHeight w:val="69"/>
        </w:trPr>
        <w:tc>
          <w:tcPr>
            <w:tcW w:w="381" w:type="pct"/>
            <w:vMerge w:val="restart"/>
            <w:tcBorders>
              <w:top w:val="single" w:sz="4" w:space="0" w:color="auto"/>
              <w:bottom w:val="nil"/>
            </w:tcBorders>
            <w:shd w:val="clear" w:color="auto" w:fill="F2F2F2" w:themeFill="background1" w:themeFillShade="F2"/>
            <w:textDirection w:val="btLr"/>
            <w:vAlign w:val="center"/>
          </w:tcPr>
          <w:p w14:paraId="3FCD1DB8" w14:textId="77777777" w:rsidR="007B4944" w:rsidRPr="00354335" w:rsidRDefault="007B4944" w:rsidP="00A47483">
            <w:pPr>
              <w:spacing w:line="240" w:lineRule="auto"/>
              <w:ind w:left="113" w:right="113"/>
              <w:jc w:val="center"/>
              <w:rPr>
                <w:b/>
                <w:bCs/>
                <w:sz w:val="18"/>
                <w:szCs w:val="18"/>
              </w:rPr>
            </w:pPr>
            <w:bookmarkStart w:id="1" w:name="_Hlk147996318"/>
            <w:r w:rsidRPr="00354335">
              <w:rPr>
                <w:b/>
                <w:bCs/>
                <w:sz w:val="18"/>
                <w:szCs w:val="18"/>
              </w:rPr>
              <w:t>Joining</w:t>
            </w:r>
          </w:p>
        </w:tc>
        <w:tc>
          <w:tcPr>
            <w:tcW w:w="1037" w:type="pct"/>
            <w:tcBorders>
              <w:top w:val="single" w:sz="4" w:space="0" w:color="auto"/>
              <w:bottom w:val="nil"/>
            </w:tcBorders>
            <w:shd w:val="clear" w:color="auto" w:fill="F2F2F2" w:themeFill="background1" w:themeFillShade="F2"/>
          </w:tcPr>
          <w:p w14:paraId="3AF9F5E8" w14:textId="77777777" w:rsidR="007B4944" w:rsidRPr="00354335" w:rsidRDefault="007B4944" w:rsidP="00A47483">
            <w:pPr>
              <w:spacing w:line="240" w:lineRule="auto"/>
              <w:jc w:val="left"/>
              <w:rPr>
                <w:i/>
                <w:iCs/>
                <w:sz w:val="16"/>
                <w:szCs w:val="16"/>
                <w:lang w:val="it-IT"/>
              </w:rPr>
            </w:pPr>
            <w:r w:rsidRPr="00354335">
              <w:rPr>
                <w:i/>
                <w:iCs/>
                <w:sz w:val="16"/>
                <w:szCs w:val="16"/>
                <w:lang w:val="it-IT"/>
              </w:rPr>
              <w:t>Synchronized Component Joining</w:t>
            </w:r>
          </w:p>
        </w:tc>
        <w:tc>
          <w:tcPr>
            <w:tcW w:w="3582" w:type="pct"/>
            <w:tcBorders>
              <w:top w:val="single" w:sz="4" w:space="0" w:color="auto"/>
              <w:bottom w:val="nil"/>
            </w:tcBorders>
            <w:shd w:val="clear" w:color="auto" w:fill="F2F2F2" w:themeFill="background1" w:themeFillShade="F2"/>
          </w:tcPr>
          <w:p w14:paraId="225BABDC" w14:textId="77777777" w:rsidR="007B4944" w:rsidRPr="00354335" w:rsidRDefault="007B4944" w:rsidP="00A47483">
            <w:pPr>
              <w:spacing w:after="120" w:line="240" w:lineRule="auto"/>
              <w:rPr>
                <w:sz w:val="16"/>
                <w:szCs w:val="16"/>
              </w:rPr>
            </w:pPr>
            <w:r w:rsidRPr="00354335">
              <w:rPr>
                <w:sz w:val="16"/>
                <w:szCs w:val="16"/>
              </w:rPr>
              <w:t>The collaborative system aids in stabilization and alignment and also takes part in the joining, while the operator focuses on complementary joining tasks.</w:t>
            </w:r>
          </w:p>
        </w:tc>
      </w:tr>
      <w:bookmarkEnd w:id="1"/>
      <w:tr w:rsidR="007B4944" w:rsidRPr="00354335" w14:paraId="0F038DCE" w14:textId="77777777" w:rsidTr="00A47483">
        <w:trPr>
          <w:cantSplit/>
          <w:trHeight w:val="69"/>
        </w:trPr>
        <w:tc>
          <w:tcPr>
            <w:tcW w:w="381" w:type="pct"/>
            <w:vMerge/>
            <w:tcBorders>
              <w:top w:val="nil"/>
            </w:tcBorders>
            <w:shd w:val="clear" w:color="auto" w:fill="F2F2F2" w:themeFill="background1" w:themeFillShade="F2"/>
            <w:textDirection w:val="btLr"/>
            <w:vAlign w:val="center"/>
          </w:tcPr>
          <w:p w14:paraId="0221B0A1" w14:textId="77777777" w:rsidR="007B4944" w:rsidRPr="00354335" w:rsidRDefault="007B4944" w:rsidP="00A47483">
            <w:pPr>
              <w:spacing w:line="240" w:lineRule="auto"/>
              <w:ind w:left="113" w:right="113"/>
              <w:jc w:val="center"/>
              <w:rPr>
                <w:b/>
                <w:bCs/>
                <w:sz w:val="18"/>
                <w:szCs w:val="18"/>
              </w:rPr>
            </w:pPr>
          </w:p>
        </w:tc>
        <w:tc>
          <w:tcPr>
            <w:tcW w:w="1037" w:type="pct"/>
            <w:tcBorders>
              <w:top w:val="nil"/>
            </w:tcBorders>
            <w:shd w:val="clear" w:color="auto" w:fill="F2F2F2" w:themeFill="background1" w:themeFillShade="F2"/>
          </w:tcPr>
          <w:p w14:paraId="6181D1AD" w14:textId="77777777" w:rsidR="007B4944" w:rsidRPr="00354335" w:rsidRDefault="007B4944" w:rsidP="00A47483">
            <w:pPr>
              <w:spacing w:line="240" w:lineRule="auto"/>
              <w:jc w:val="left"/>
              <w:rPr>
                <w:i/>
                <w:iCs/>
                <w:sz w:val="16"/>
                <w:szCs w:val="16"/>
              </w:rPr>
            </w:pPr>
            <w:r w:rsidRPr="00354335">
              <w:rPr>
                <w:i/>
                <w:iCs/>
                <w:sz w:val="16"/>
                <w:szCs w:val="16"/>
              </w:rPr>
              <w:t>Secure Holding</w:t>
            </w:r>
          </w:p>
        </w:tc>
        <w:tc>
          <w:tcPr>
            <w:tcW w:w="3582" w:type="pct"/>
            <w:tcBorders>
              <w:top w:val="nil"/>
            </w:tcBorders>
            <w:shd w:val="clear" w:color="auto" w:fill="F2F2F2" w:themeFill="background1" w:themeFillShade="F2"/>
          </w:tcPr>
          <w:p w14:paraId="4C55B4BD" w14:textId="77777777" w:rsidR="007B4944" w:rsidRPr="00354335" w:rsidRDefault="007B4944" w:rsidP="00A47483">
            <w:pPr>
              <w:spacing w:after="120" w:line="240" w:lineRule="auto"/>
              <w:rPr>
                <w:sz w:val="16"/>
                <w:szCs w:val="16"/>
              </w:rPr>
            </w:pPr>
            <w:r w:rsidRPr="00354335">
              <w:rPr>
                <w:sz w:val="16"/>
                <w:szCs w:val="16"/>
              </w:rPr>
              <w:t>The collaborative system maintains the sub-assembly stable during the fastening phase, reducing the effort required from the operator and favoring the timeliness of the task.</w:t>
            </w:r>
          </w:p>
        </w:tc>
      </w:tr>
      <w:tr w:rsidR="007B4944" w:rsidRPr="00354335" w14:paraId="32C27DEA" w14:textId="77777777" w:rsidTr="00A47483">
        <w:trPr>
          <w:cantSplit/>
          <w:trHeight w:val="68"/>
        </w:trPr>
        <w:tc>
          <w:tcPr>
            <w:tcW w:w="381" w:type="pct"/>
            <w:vMerge/>
            <w:shd w:val="clear" w:color="auto" w:fill="F2F2F2" w:themeFill="background1" w:themeFillShade="F2"/>
            <w:textDirection w:val="btLr"/>
            <w:vAlign w:val="center"/>
          </w:tcPr>
          <w:p w14:paraId="1663D4D5" w14:textId="77777777" w:rsidR="007B4944" w:rsidRPr="00354335" w:rsidRDefault="007B4944" w:rsidP="00A47483">
            <w:pPr>
              <w:spacing w:line="240" w:lineRule="auto"/>
              <w:ind w:left="113" w:right="113"/>
              <w:jc w:val="center"/>
              <w:rPr>
                <w:b/>
                <w:bCs/>
                <w:sz w:val="18"/>
                <w:szCs w:val="18"/>
              </w:rPr>
            </w:pPr>
          </w:p>
        </w:tc>
        <w:tc>
          <w:tcPr>
            <w:tcW w:w="1037" w:type="pct"/>
            <w:shd w:val="clear" w:color="auto" w:fill="F2F2F2" w:themeFill="background1" w:themeFillShade="F2"/>
          </w:tcPr>
          <w:p w14:paraId="0EE89D50" w14:textId="77777777" w:rsidR="007B4944" w:rsidRPr="00354335" w:rsidRDefault="007B4944" w:rsidP="00A47483">
            <w:pPr>
              <w:spacing w:line="240" w:lineRule="auto"/>
              <w:jc w:val="left"/>
              <w:rPr>
                <w:i/>
                <w:iCs/>
                <w:sz w:val="16"/>
                <w:szCs w:val="16"/>
              </w:rPr>
            </w:pPr>
            <w:r w:rsidRPr="00354335">
              <w:rPr>
                <w:i/>
                <w:iCs/>
                <w:sz w:val="16"/>
                <w:szCs w:val="16"/>
              </w:rPr>
              <w:t xml:space="preserve">Subassembly Pre-orientation </w:t>
            </w:r>
          </w:p>
        </w:tc>
        <w:tc>
          <w:tcPr>
            <w:tcW w:w="3582" w:type="pct"/>
            <w:shd w:val="clear" w:color="auto" w:fill="F2F2F2" w:themeFill="background1" w:themeFillShade="F2"/>
          </w:tcPr>
          <w:p w14:paraId="0CE7C6CE" w14:textId="77777777" w:rsidR="007B4944" w:rsidRPr="00354335" w:rsidRDefault="007B4944" w:rsidP="00A47483">
            <w:pPr>
              <w:spacing w:after="120" w:line="240" w:lineRule="auto"/>
              <w:rPr>
                <w:sz w:val="16"/>
                <w:szCs w:val="16"/>
              </w:rPr>
            </w:pPr>
            <w:r w:rsidRPr="00354335">
              <w:rPr>
                <w:sz w:val="16"/>
                <w:szCs w:val="16"/>
              </w:rPr>
              <w:t xml:space="preserve">The collaborative system sets the sub-assembly's position and orientation to facilitate a more comfortable and efficient fastening process for the operator. </w:t>
            </w:r>
          </w:p>
        </w:tc>
      </w:tr>
      <w:tr w:rsidR="007B4944" w:rsidRPr="00354335" w14:paraId="30A45434" w14:textId="77777777" w:rsidTr="00A47483">
        <w:trPr>
          <w:cantSplit/>
          <w:trHeight w:val="68"/>
        </w:trPr>
        <w:tc>
          <w:tcPr>
            <w:tcW w:w="381" w:type="pct"/>
            <w:vMerge/>
            <w:shd w:val="clear" w:color="auto" w:fill="F2F2F2" w:themeFill="background1" w:themeFillShade="F2"/>
            <w:textDirection w:val="btLr"/>
            <w:vAlign w:val="center"/>
          </w:tcPr>
          <w:p w14:paraId="6A6552DF" w14:textId="77777777" w:rsidR="007B4944" w:rsidRPr="00354335" w:rsidRDefault="007B4944" w:rsidP="00A47483">
            <w:pPr>
              <w:spacing w:line="240" w:lineRule="auto"/>
              <w:ind w:left="113" w:right="113"/>
              <w:jc w:val="center"/>
              <w:rPr>
                <w:b/>
                <w:bCs/>
                <w:sz w:val="18"/>
                <w:szCs w:val="18"/>
              </w:rPr>
            </w:pPr>
          </w:p>
        </w:tc>
        <w:tc>
          <w:tcPr>
            <w:tcW w:w="1037" w:type="pct"/>
            <w:shd w:val="clear" w:color="auto" w:fill="F2F2F2" w:themeFill="background1" w:themeFillShade="F2"/>
          </w:tcPr>
          <w:p w14:paraId="4C291F2F" w14:textId="77777777" w:rsidR="007B4944" w:rsidRPr="00354335" w:rsidRDefault="007B4944" w:rsidP="00A47483">
            <w:pPr>
              <w:spacing w:line="240" w:lineRule="auto"/>
              <w:jc w:val="left"/>
              <w:rPr>
                <w:i/>
                <w:iCs/>
                <w:sz w:val="16"/>
                <w:szCs w:val="16"/>
              </w:rPr>
            </w:pPr>
            <w:r w:rsidRPr="00354335">
              <w:rPr>
                <w:i/>
                <w:iCs/>
                <w:sz w:val="16"/>
                <w:szCs w:val="16"/>
              </w:rPr>
              <w:t>Operator-Optimized Subassembly Orientation</w:t>
            </w:r>
          </w:p>
        </w:tc>
        <w:tc>
          <w:tcPr>
            <w:tcW w:w="3582" w:type="pct"/>
            <w:shd w:val="clear" w:color="auto" w:fill="F2F2F2" w:themeFill="background1" w:themeFillShade="F2"/>
          </w:tcPr>
          <w:p w14:paraId="609E36AC" w14:textId="77777777" w:rsidR="007B4944" w:rsidRPr="00354335" w:rsidRDefault="007B4944" w:rsidP="00A47483">
            <w:pPr>
              <w:spacing w:after="120" w:line="240" w:lineRule="auto"/>
              <w:rPr>
                <w:sz w:val="16"/>
                <w:szCs w:val="16"/>
              </w:rPr>
            </w:pPr>
            <w:r w:rsidRPr="00354335">
              <w:rPr>
                <w:sz w:val="16"/>
                <w:szCs w:val="16"/>
              </w:rPr>
              <w:t>Upon receiving specific requests from the operator, the collaborative system dynamically adjusts the position and orientation of the subassembly to better suit the operator's needs for the joining task..</w:t>
            </w:r>
          </w:p>
        </w:tc>
      </w:tr>
      <w:tr w:rsidR="007B4944" w:rsidRPr="00354335" w14:paraId="36D43D35" w14:textId="77777777" w:rsidTr="00A47483">
        <w:trPr>
          <w:cantSplit/>
          <w:trHeight w:val="68"/>
        </w:trPr>
        <w:tc>
          <w:tcPr>
            <w:tcW w:w="381" w:type="pct"/>
            <w:vMerge/>
            <w:shd w:val="clear" w:color="auto" w:fill="F2F2F2" w:themeFill="background1" w:themeFillShade="F2"/>
            <w:textDirection w:val="btLr"/>
            <w:vAlign w:val="center"/>
          </w:tcPr>
          <w:p w14:paraId="2B3F2210" w14:textId="77777777" w:rsidR="007B4944" w:rsidRPr="00354335" w:rsidRDefault="007B4944" w:rsidP="00A47483">
            <w:pPr>
              <w:spacing w:line="240" w:lineRule="auto"/>
              <w:ind w:left="113" w:right="113"/>
              <w:jc w:val="center"/>
              <w:rPr>
                <w:b/>
                <w:bCs/>
                <w:sz w:val="18"/>
                <w:szCs w:val="18"/>
              </w:rPr>
            </w:pPr>
          </w:p>
        </w:tc>
        <w:tc>
          <w:tcPr>
            <w:tcW w:w="1037" w:type="pct"/>
            <w:shd w:val="clear" w:color="auto" w:fill="F2F2F2" w:themeFill="background1" w:themeFillShade="F2"/>
          </w:tcPr>
          <w:p w14:paraId="300A8B1E" w14:textId="77777777" w:rsidR="007B4944" w:rsidRPr="00354335" w:rsidRDefault="007B4944" w:rsidP="00A47483">
            <w:pPr>
              <w:spacing w:line="240" w:lineRule="auto"/>
              <w:jc w:val="left"/>
              <w:rPr>
                <w:i/>
                <w:iCs/>
                <w:sz w:val="16"/>
                <w:szCs w:val="16"/>
              </w:rPr>
            </w:pPr>
            <w:r w:rsidRPr="00354335">
              <w:rPr>
                <w:i/>
                <w:iCs/>
                <w:sz w:val="16"/>
                <w:szCs w:val="16"/>
              </w:rPr>
              <w:t>Joining Instructions</w:t>
            </w:r>
          </w:p>
        </w:tc>
        <w:tc>
          <w:tcPr>
            <w:tcW w:w="3582" w:type="pct"/>
            <w:shd w:val="clear" w:color="auto" w:fill="F2F2F2" w:themeFill="background1" w:themeFillShade="F2"/>
          </w:tcPr>
          <w:p w14:paraId="1F87C66E" w14:textId="77777777" w:rsidR="007B4944" w:rsidRPr="00354335" w:rsidRDefault="007B4944" w:rsidP="00A47483">
            <w:pPr>
              <w:spacing w:after="120" w:line="240" w:lineRule="auto"/>
              <w:rPr>
                <w:sz w:val="16"/>
                <w:szCs w:val="16"/>
              </w:rPr>
            </w:pPr>
            <w:r w:rsidRPr="00354335">
              <w:rPr>
                <w:sz w:val="16"/>
                <w:szCs w:val="16"/>
              </w:rPr>
              <w:t xml:space="preserve">The collaborative system provides step-by-step instructions to the operator for correctly executing the fastening. </w:t>
            </w:r>
          </w:p>
        </w:tc>
      </w:tr>
      <w:tr w:rsidR="007B4944" w:rsidRPr="00354335" w14:paraId="1BBD1B98" w14:textId="77777777" w:rsidTr="00A47483">
        <w:trPr>
          <w:cantSplit/>
          <w:trHeight w:val="68"/>
        </w:trPr>
        <w:tc>
          <w:tcPr>
            <w:tcW w:w="381" w:type="pct"/>
            <w:vMerge/>
            <w:shd w:val="clear" w:color="auto" w:fill="F2F2F2" w:themeFill="background1" w:themeFillShade="F2"/>
            <w:textDirection w:val="btLr"/>
            <w:vAlign w:val="center"/>
          </w:tcPr>
          <w:p w14:paraId="073CEC87" w14:textId="77777777" w:rsidR="007B4944" w:rsidRPr="00354335" w:rsidRDefault="007B4944" w:rsidP="00A47483">
            <w:pPr>
              <w:spacing w:line="240" w:lineRule="auto"/>
              <w:ind w:left="113" w:right="113"/>
              <w:jc w:val="center"/>
              <w:rPr>
                <w:b/>
                <w:bCs/>
                <w:sz w:val="18"/>
                <w:szCs w:val="18"/>
              </w:rPr>
            </w:pPr>
          </w:p>
        </w:tc>
        <w:tc>
          <w:tcPr>
            <w:tcW w:w="1037" w:type="pct"/>
            <w:shd w:val="clear" w:color="auto" w:fill="F2F2F2" w:themeFill="background1" w:themeFillShade="F2"/>
          </w:tcPr>
          <w:p w14:paraId="474ABB74" w14:textId="77777777" w:rsidR="007B4944" w:rsidRPr="00354335" w:rsidRDefault="007B4944" w:rsidP="00A47483">
            <w:pPr>
              <w:spacing w:line="240" w:lineRule="auto"/>
              <w:jc w:val="left"/>
              <w:rPr>
                <w:i/>
                <w:iCs/>
                <w:sz w:val="16"/>
                <w:szCs w:val="16"/>
              </w:rPr>
            </w:pPr>
            <w:r w:rsidRPr="00354335">
              <w:rPr>
                <w:i/>
                <w:iCs/>
                <w:sz w:val="16"/>
                <w:szCs w:val="16"/>
              </w:rPr>
              <w:t>Real Time Joining Feedback</w:t>
            </w:r>
          </w:p>
        </w:tc>
        <w:tc>
          <w:tcPr>
            <w:tcW w:w="3582" w:type="pct"/>
            <w:shd w:val="clear" w:color="auto" w:fill="F2F2F2" w:themeFill="background1" w:themeFillShade="F2"/>
          </w:tcPr>
          <w:p w14:paraId="190624C3" w14:textId="77777777" w:rsidR="007B4944" w:rsidRPr="00354335" w:rsidRDefault="007B4944" w:rsidP="00A47483">
            <w:pPr>
              <w:spacing w:after="120" w:line="240" w:lineRule="auto"/>
              <w:rPr>
                <w:sz w:val="16"/>
                <w:szCs w:val="16"/>
              </w:rPr>
            </w:pPr>
            <w:r w:rsidRPr="00354335">
              <w:rPr>
                <w:sz w:val="16"/>
                <w:szCs w:val="16"/>
              </w:rPr>
              <w:t>The collaborative system monitors the progress of the fixing in real time, providing feedback to the operator on its accuracy. This allows for immediate corrective action to be taken by the operator, enhancing the efficiency and quality of the process.</w:t>
            </w:r>
          </w:p>
        </w:tc>
      </w:tr>
      <w:tr w:rsidR="007B4944" w:rsidRPr="00354335" w14:paraId="08146225" w14:textId="77777777" w:rsidTr="00A47483">
        <w:trPr>
          <w:cantSplit/>
          <w:trHeight w:val="68"/>
        </w:trPr>
        <w:tc>
          <w:tcPr>
            <w:tcW w:w="381" w:type="pct"/>
            <w:vMerge/>
            <w:shd w:val="clear" w:color="auto" w:fill="F2F2F2" w:themeFill="background1" w:themeFillShade="F2"/>
            <w:textDirection w:val="btLr"/>
            <w:vAlign w:val="center"/>
          </w:tcPr>
          <w:p w14:paraId="40D84606" w14:textId="77777777" w:rsidR="007B4944" w:rsidRPr="00354335" w:rsidRDefault="007B4944" w:rsidP="00A47483">
            <w:pPr>
              <w:spacing w:line="240" w:lineRule="auto"/>
              <w:ind w:left="113" w:right="113"/>
              <w:jc w:val="center"/>
              <w:rPr>
                <w:b/>
                <w:bCs/>
                <w:sz w:val="18"/>
                <w:szCs w:val="18"/>
              </w:rPr>
            </w:pPr>
          </w:p>
        </w:tc>
        <w:tc>
          <w:tcPr>
            <w:tcW w:w="1037" w:type="pct"/>
            <w:shd w:val="clear" w:color="auto" w:fill="F2F2F2" w:themeFill="background1" w:themeFillShade="F2"/>
          </w:tcPr>
          <w:p w14:paraId="440329AC" w14:textId="77777777" w:rsidR="007B4944" w:rsidRPr="00354335" w:rsidRDefault="007B4944" w:rsidP="00A47483">
            <w:pPr>
              <w:spacing w:line="240" w:lineRule="auto"/>
              <w:jc w:val="left"/>
              <w:rPr>
                <w:i/>
                <w:iCs/>
                <w:sz w:val="16"/>
                <w:szCs w:val="16"/>
              </w:rPr>
            </w:pPr>
            <w:r w:rsidRPr="00354335">
              <w:rPr>
                <w:i/>
                <w:iCs/>
                <w:sz w:val="16"/>
                <w:szCs w:val="16"/>
              </w:rPr>
              <w:t>Ergonomic Subassembly Positioning</w:t>
            </w:r>
          </w:p>
        </w:tc>
        <w:tc>
          <w:tcPr>
            <w:tcW w:w="3582" w:type="pct"/>
            <w:shd w:val="clear" w:color="auto" w:fill="F2F2F2" w:themeFill="background1" w:themeFillShade="F2"/>
          </w:tcPr>
          <w:p w14:paraId="48628EFD" w14:textId="77777777" w:rsidR="007B4944" w:rsidRPr="00354335" w:rsidRDefault="007B4944" w:rsidP="00A47483">
            <w:pPr>
              <w:spacing w:after="120" w:line="240" w:lineRule="auto"/>
              <w:rPr>
                <w:sz w:val="16"/>
                <w:szCs w:val="16"/>
              </w:rPr>
            </w:pPr>
            <w:r w:rsidRPr="00354335">
              <w:rPr>
                <w:sz w:val="16"/>
                <w:szCs w:val="16"/>
              </w:rPr>
              <w:t xml:space="preserve">The collaborative system positions the subassembly to avoid awkward or uncomfortable assembly angles, bringing it to a level that is ergonomic for the operator. </w:t>
            </w:r>
          </w:p>
        </w:tc>
      </w:tr>
      <w:tr w:rsidR="007B4944" w:rsidRPr="00354335" w14:paraId="676C0DC6" w14:textId="77777777" w:rsidTr="00A47483">
        <w:trPr>
          <w:cantSplit/>
          <w:trHeight w:val="68"/>
        </w:trPr>
        <w:tc>
          <w:tcPr>
            <w:tcW w:w="381" w:type="pct"/>
            <w:vMerge/>
            <w:shd w:val="clear" w:color="auto" w:fill="F2F2F2" w:themeFill="background1" w:themeFillShade="F2"/>
            <w:textDirection w:val="btLr"/>
            <w:vAlign w:val="center"/>
          </w:tcPr>
          <w:p w14:paraId="1105DDF1" w14:textId="77777777" w:rsidR="007B4944" w:rsidRPr="00354335" w:rsidRDefault="007B4944" w:rsidP="00A47483">
            <w:pPr>
              <w:spacing w:line="240" w:lineRule="auto"/>
              <w:ind w:left="113" w:right="113"/>
              <w:jc w:val="center"/>
              <w:rPr>
                <w:b/>
                <w:bCs/>
                <w:sz w:val="18"/>
                <w:szCs w:val="18"/>
              </w:rPr>
            </w:pPr>
          </w:p>
        </w:tc>
        <w:tc>
          <w:tcPr>
            <w:tcW w:w="1037" w:type="pct"/>
            <w:shd w:val="clear" w:color="auto" w:fill="F2F2F2" w:themeFill="background1" w:themeFillShade="F2"/>
          </w:tcPr>
          <w:p w14:paraId="29201861" w14:textId="77777777" w:rsidR="007B4944" w:rsidRPr="00354335" w:rsidRDefault="007B4944" w:rsidP="00A47483">
            <w:pPr>
              <w:spacing w:line="240" w:lineRule="auto"/>
              <w:jc w:val="left"/>
              <w:rPr>
                <w:i/>
                <w:iCs/>
                <w:sz w:val="16"/>
                <w:szCs w:val="16"/>
              </w:rPr>
            </w:pPr>
            <w:r w:rsidRPr="00354335">
              <w:rPr>
                <w:i/>
                <w:iCs/>
                <w:sz w:val="16"/>
                <w:szCs w:val="16"/>
              </w:rPr>
              <w:t>Adaptive Ergonomic Subassembly Positioning</w:t>
            </w:r>
          </w:p>
        </w:tc>
        <w:tc>
          <w:tcPr>
            <w:tcW w:w="3582" w:type="pct"/>
            <w:shd w:val="clear" w:color="auto" w:fill="F2F2F2" w:themeFill="background1" w:themeFillShade="F2"/>
          </w:tcPr>
          <w:p w14:paraId="4F54130F" w14:textId="77777777" w:rsidR="007B4944" w:rsidRPr="00354335" w:rsidRDefault="007B4944" w:rsidP="00A47483">
            <w:pPr>
              <w:spacing w:after="120" w:line="240" w:lineRule="auto"/>
              <w:rPr>
                <w:sz w:val="16"/>
                <w:szCs w:val="16"/>
              </w:rPr>
            </w:pPr>
            <w:r w:rsidRPr="00354335">
              <w:rPr>
                <w:sz w:val="16"/>
                <w:szCs w:val="16"/>
              </w:rPr>
              <w:t xml:space="preserve">The collaborative system dynamically adjusts the position of the sub-assembly based on the operator's physical stress levels, i.e.  bringing it closer to the operator or lowering it. </w:t>
            </w:r>
          </w:p>
        </w:tc>
      </w:tr>
      <w:tr w:rsidR="007B4944" w:rsidRPr="00354335" w14:paraId="4AF5BF88" w14:textId="77777777" w:rsidTr="00A47483">
        <w:trPr>
          <w:cantSplit/>
          <w:trHeight w:val="68"/>
        </w:trPr>
        <w:tc>
          <w:tcPr>
            <w:tcW w:w="381" w:type="pct"/>
            <w:vMerge/>
            <w:shd w:val="clear" w:color="auto" w:fill="F2F2F2" w:themeFill="background1" w:themeFillShade="F2"/>
            <w:textDirection w:val="btLr"/>
            <w:vAlign w:val="center"/>
          </w:tcPr>
          <w:p w14:paraId="37595147" w14:textId="77777777" w:rsidR="007B4944" w:rsidRPr="00354335" w:rsidRDefault="007B4944" w:rsidP="00A47483">
            <w:pPr>
              <w:spacing w:line="240" w:lineRule="auto"/>
              <w:ind w:left="113" w:right="113"/>
              <w:jc w:val="center"/>
              <w:rPr>
                <w:b/>
                <w:bCs/>
                <w:sz w:val="18"/>
                <w:szCs w:val="18"/>
              </w:rPr>
            </w:pPr>
          </w:p>
        </w:tc>
        <w:tc>
          <w:tcPr>
            <w:tcW w:w="1037" w:type="pct"/>
            <w:shd w:val="clear" w:color="auto" w:fill="F2F2F2" w:themeFill="background1" w:themeFillShade="F2"/>
          </w:tcPr>
          <w:p w14:paraId="788FDD4B" w14:textId="77777777" w:rsidR="007B4944" w:rsidRPr="00354335" w:rsidRDefault="007B4944" w:rsidP="00A47483">
            <w:pPr>
              <w:spacing w:line="240" w:lineRule="auto"/>
              <w:jc w:val="left"/>
              <w:rPr>
                <w:i/>
                <w:iCs/>
                <w:sz w:val="16"/>
                <w:szCs w:val="16"/>
              </w:rPr>
            </w:pPr>
            <w:r w:rsidRPr="00354335">
              <w:rPr>
                <w:i/>
                <w:iCs/>
                <w:sz w:val="16"/>
                <w:szCs w:val="16"/>
              </w:rPr>
              <w:t>Stress-driven Joining scheduling</w:t>
            </w:r>
          </w:p>
        </w:tc>
        <w:tc>
          <w:tcPr>
            <w:tcW w:w="3582" w:type="pct"/>
            <w:shd w:val="clear" w:color="auto" w:fill="F2F2F2" w:themeFill="background1" w:themeFillShade="F2"/>
          </w:tcPr>
          <w:p w14:paraId="4229718B" w14:textId="77777777" w:rsidR="007B4944" w:rsidRPr="00354335" w:rsidRDefault="007B4944" w:rsidP="00A47483">
            <w:pPr>
              <w:spacing w:after="120" w:line="240" w:lineRule="auto"/>
              <w:rPr>
                <w:sz w:val="16"/>
                <w:szCs w:val="16"/>
              </w:rPr>
            </w:pPr>
            <w:r w:rsidRPr="00354335">
              <w:rPr>
                <w:sz w:val="16"/>
                <w:szCs w:val="16"/>
              </w:rPr>
              <w:t>The collaborative system suggests an ideal work pace to the operator and dynamically adjusts it according to the operator's current workload..</w:t>
            </w:r>
          </w:p>
        </w:tc>
      </w:tr>
      <w:tr w:rsidR="007B4944" w:rsidRPr="00354335" w14:paraId="4A40F692" w14:textId="77777777" w:rsidTr="00A47483">
        <w:trPr>
          <w:cantSplit/>
          <w:trHeight w:val="68"/>
        </w:trPr>
        <w:tc>
          <w:tcPr>
            <w:tcW w:w="381" w:type="pct"/>
            <w:vMerge/>
            <w:shd w:val="clear" w:color="auto" w:fill="F2F2F2" w:themeFill="background1" w:themeFillShade="F2"/>
            <w:textDirection w:val="btLr"/>
            <w:vAlign w:val="center"/>
          </w:tcPr>
          <w:p w14:paraId="50C19CAC" w14:textId="77777777" w:rsidR="007B4944" w:rsidRPr="00354335" w:rsidRDefault="007B4944" w:rsidP="00A47483">
            <w:pPr>
              <w:spacing w:line="240" w:lineRule="auto"/>
              <w:ind w:left="113" w:right="113"/>
              <w:jc w:val="center"/>
              <w:rPr>
                <w:b/>
                <w:bCs/>
                <w:sz w:val="18"/>
                <w:szCs w:val="18"/>
              </w:rPr>
            </w:pPr>
          </w:p>
        </w:tc>
        <w:tc>
          <w:tcPr>
            <w:tcW w:w="1037" w:type="pct"/>
            <w:shd w:val="clear" w:color="auto" w:fill="F2F2F2" w:themeFill="background1" w:themeFillShade="F2"/>
          </w:tcPr>
          <w:p w14:paraId="2EA44B47" w14:textId="77777777" w:rsidR="007B4944" w:rsidRPr="00354335" w:rsidRDefault="007B4944" w:rsidP="00A47483">
            <w:pPr>
              <w:spacing w:line="240" w:lineRule="auto"/>
              <w:jc w:val="left"/>
              <w:rPr>
                <w:i/>
                <w:iCs/>
                <w:sz w:val="16"/>
                <w:szCs w:val="16"/>
              </w:rPr>
            </w:pPr>
            <w:r w:rsidRPr="00354335">
              <w:rPr>
                <w:i/>
                <w:iCs/>
                <w:sz w:val="16"/>
                <w:szCs w:val="16"/>
              </w:rPr>
              <w:t>Process-driven Joining Scheduling</w:t>
            </w:r>
          </w:p>
        </w:tc>
        <w:tc>
          <w:tcPr>
            <w:tcW w:w="3582" w:type="pct"/>
            <w:shd w:val="clear" w:color="auto" w:fill="F2F2F2" w:themeFill="background1" w:themeFillShade="F2"/>
          </w:tcPr>
          <w:p w14:paraId="6FE89FA2" w14:textId="77777777" w:rsidR="007B4944" w:rsidRPr="00354335" w:rsidRDefault="007B4944" w:rsidP="00A47483">
            <w:pPr>
              <w:spacing w:after="120" w:line="240" w:lineRule="auto"/>
              <w:rPr>
                <w:sz w:val="16"/>
                <w:szCs w:val="16"/>
              </w:rPr>
            </w:pPr>
            <w:r w:rsidRPr="00354335">
              <w:rPr>
                <w:sz w:val="16"/>
                <w:szCs w:val="16"/>
              </w:rPr>
              <w:t>The collaborative system assesses the current state of the production line, including bottlenecks, delays, and inventory levels. Based on this information, it suggests an optimal work pace to the operator to meet process-driven needs</w:t>
            </w:r>
          </w:p>
        </w:tc>
      </w:tr>
      <w:tr w:rsidR="007B4944" w:rsidRPr="00354335" w14:paraId="4B2ABA77" w14:textId="77777777" w:rsidTr="00A47483">
        <w:trPr>
          <w:cantSplit/>
          <w:trHeight w:val="50"/>
        </w:trPr>
        <w:tc>
          <w:tcPr>
            <w:tcW w:w="381" w:type="pct"/>
            <w:vMerge/>
            <w:shd w:val="clear" w:color="auto" w:fill="F2F2F2" w:themeFill="background1" w:themeFillShade="F2"/>
            <w:textDirection w:val="btLr"/>
            <w:vAlign w:val="center"/>
          </w:tcPr>
          <w:p w14:paraId="39402E75" w14:textId="77777777" w:rsidR="007B4944" w:rsidRPr="00354335" w:rsidRDefault="007B4944" w:rsidP="00A47483">
            <w:pPr>
              <w:spacing w:line="240" w:lineRule="auto"/>
              <w:ind w:left="113" w:right="113"/>
              <w:jc w:val="center"/>
              <w:rPr>
                <w:b/>
                <w:bCs/>
                <w:sz w:val="18"/>
                <w:szCs w:val="18"/>
              </w:rPr>
            </w:pPr>
          </w:p>
        </w:tc>
        <w:tc>
          <w:tcPr>
            <w:tcW w:w="1037" w:type="pct"/>
            <w:shd w:val="clear" w:color="auto" w:fill="F2F2F2" w:themeFill="background1" w:themeFillShade="F2"/>
          </w:tcPr>
          <w:p w14:paraId="6E431C29" w14:textId="77777777" w:rsidR="007B4944" w:rsidRPr="00354335" w:rsidRDefault="007B4944" w:rsidP="00A47483">
            <w:pPr>
              <w:spacing w:line="240" w:lineRule="auto"/>
              <w:jc w:val="left"/>
              <w:rPr>
                <w:i/>
                <w:iCs/>
                <w:sz w:val="16"/>
                <w:szCs w:val="16"/>
              </w:rPr>
            </w:pPr>
            <w:r w:rsidRPr="00354335">
              <w:rPr>
                <w:i/>
                <w:iCs/>
                <w:sz w:val="16"/>
                <w:szCs w:val="16"/>
              </w:rPr>
              <w:t>Safety Alerts</w:t>
            </w:r>
          </w:p>
        </w:tc>
        <w:tc>
          <w:tcPr>
            <w:tcW w:w="3582" w:type="pct"/>
            <w:shd w:val="clear" w:color="auto" w:fill="F2F2F2" w:themeFill="background1" w:themeFillShade="F2"/>
          </w:tcPr>
          <w:p w14:paraId="1F9C530C" w14:textId="77777777" w:rsidR="007B4944" w:rsidRPr="00354335" w:rsidRDefault="007B4944" w:rsidP="00A47483">
            <w:pPr>
              <w:spacing w:after="120" w:line="240" w:lineRule="auto"/>
              <w:rPr>
                <w:sz w:val="16"/>
                <w:szCs w:val="16"/>
              </w:rPr>
            </w:pPr>
            <w:r w:rsidRPr="00354335">
              <w:rPr>
                <w:sz w:val="16"/>
                <w:szCs w:val="16"/>
              </w:rPr>
              <w:t xml:space="preserve">The collaborative system continuously monitors the joining process and identifies if the operator is engaging in potentially hazardous actions or touching risky areas on the sub-assembly. </w:t>
            </w:r>
          </w:p>
        </w:tc>
      </w:tr>
      <w:tr w:rsidR="007B4944" w:rsidRPr="00354335" w14:paraId="45A30816" w14:textId="77777777" w:rsidTr="00A47483">
        <w:trPr>
          <w:cantSplit/>
          <w:trHeight w:val="68"/>
        </w:trPr>
        <w:tc>
          <w:tcPr>
            <w:tcW w:w="381" w:type="pct"/>
            <w:vMerge/>
            <w:shd w:val="clear" w:color="auto" w:fill="F2F2F2" w:themeFill="background1" w:themeFillShade="F2"/>
            <w:textDirection w:val="btLr"/>
            <w:vAlign w:val="center"/>
          </w:tcPr>
          <w:p w14:paraId="41404F88" w14:textId="77777777" w:rsidR="007B4944" w:rsidRPr="00354335" w:rsidRDefault="007B4944" w:rsidP="00A47483">
            <w:pPr>
              <w:spacing w:line="240" w:lineRule="auto"/>
              <w:ind w:left="113" w:right="113"/>
              <w:jc w:val="center"/>
              <w:rPr>
                <w:b/>
                <w:bCs/>
                <w:sz w:val="18"/>
                <w:szCs w:val="18"/>
              </w:rPr>
            </w:pPr>
          </w:p>
        </w:tc>
        <w:tc>
          <w:tcPr>
            <w:tcW w:w="1037" w:type="pct"/>
            <w:shd w:val="clear" w:color="auto" w:fill="F2F2F2" w:themeFill="background1" w:themeFillShade="F2"/>
          </w:tcPr>
          <w:p w14:paraId="5B37E840" w14:textId="77777777" w:rsidR="007B4944" w:rsidRPr="00354335" w:rsidRDefault="007B4944" w:rsidP="00A47483">
            <w:pPr>
              <w:spacing w:line="240" w:lineRule="auto"/>
              <w:jc w:val="left"/>
              <w:rPr>
                <w:i/>
                <w:iCs/>
                <w:sz w:val="16"/>
                <w:szCs w:val="16"/>
              </w:rPr>
            </w:pPr>
            <w:r w:rsidRPr="00354335">
              <w:rPr>
                <w:i/>
                <w:iCs/>
                <w:sz w:val="16"/>
                <w:szCs w:val="16"/>
              </w:rPr>
              <w:t>Tool Handover</w:t>
            </w:r>
          </w:p>
        </w:tc>
        <w:tc>
          <w:tcPr>
            <w:tcW w:w="3582" w:type="pct"/>
            <w:shd w:val="clear" w:color="auto" w:fill="F2F2F2" w:themeFill="background1" w:themeFillShade="F2"/>
          </w:tcPr>
          <w:p w14:paraId="0AD5C2E8" w14:textId="77777777" w:rsidR="007B4944" w:rsidRPr="00354335" w:rsidRDefault="007B4944" w:rsidP="00A47483">
            <w:pPr>
              <w:spacing w:after="120" w:line="240" w:lineRule="auto"/>
              <w:rPr>
                <w:sz w:val="16"/>
                <w:szCs w:val="16"/>
              </w:rPr>
            </w:pPr>
            <w:r w:rsidRPr="00354335">
              <w:rPr>
                <w:sz w:val="16"/>
                <w:szCs w:val="16"/>
              </w:rPr>
              <w:t>The collaborative system identifies and supplies the necessary joining tool to the human operator. By automating tool retrieval, it allows the operator to focus on critical aspects of the joining process, thus enhancing overall workflow efficiency</w:t>
            </w:r>
          </w:p>
        </w:tc>
      </w:tr>
      <w:tr w:rsidR="007B4944" w:rsidRPr="00354335" w14:paraId="0A1B700C" w14:textId="77777777" w:rsidTr="00A47483">
        <w:trPr>
          <w:cantSplit/>
          <w:trHeight w:val="68"/>
        </w:trPr>
        <w:tc>
          <w:tcPr>
            <w:tcW w:w="381" w:type="pct"/>
            <w:vMerge/>
            <w:shd w:val="clear" w:color="auto" w:fill="F2F2F2" w:themeFill="background1" w:themeFillShade="F2"/>
            <w:textDirection w:val="btLr"/>
            <w:vAlign w:val="center"/>
          </w:tcPr>
          <w:p w14:paraId="1A7A0A9D" w14:textId="77777777" w:rsidR="007B4944" w:rsidRPr="00354335" w:rsidRDefault="007B4944" w:rsidP="00A47483">
            <w:pPr>
              <w:spacing w:line="240" w:lineRule="auto"/>
              <w:ind w:left="113" w:right="113"/>
              <w:jc w:val="center"/>
              <w:rPr>
                <w:b/>
                <w:bCs/>
                <w:sz w:val="18"/>
                <w:szCs w:val="18"/>
              </w:rPr>
            </w:pPr>
          </w:p>
        </w:tc>
        <w:tc>
          <w:tcPr>
            <w:tcW w:w="1037" w:type="pct"/>
            <w:shd w:val="clear" w:color="auto" w:fill="F2F2F2" w:themeFill="background1" w:themeFillShade="F2"/>
          </w:tcPr>
          <w:p w14:paraId="56F5DB9C" w14:textId="77777777" w:rsidR="007B4944" w:rsidRPr="00354335" w:rsidRDefault="007B4944" w:rsidP="00A47483">
            <w:pPr>
              <w:spacing w:line="240" w:lineRule="auto"/>
              <w:jc w:val="left"/>
              <w:rPr>
                <w:i/>
                <w:iCs/>
                <w:sz w:val="16"/>
                <w:szCs w:val="16"/>
              </w:rPr>
            </w:pPr>
            <w:r w:rsidRPr="00354335">
              <w:rPr>
                <w:i/>
                <w:iCs/>
                <w:sz w:val="16"/>
                <w:szCs w:val="16"/>
              </w:rPr>
              <w:t>Visual Field Optimization</w:t>
            </w:r>
          </w:p>
        </w:tc>
        <w:tc>
          <w:tcPr>
            <w:tcW w:w="3582" w:type="pct"/>
            <w:shd w:val="clear" w:color="auto" w:fill="F2F2F2" w:themeFill="background1" w:themeFillShade="F2"/>
          </w:tcPr>
          <w:p w14:paraId="30F6E0D1" w14:textId="77777777" w:rsidR="007B4944" w:rsidRPr="00354335" w:rsidRDefault="007B4944" w:rsidP="00A47483">
            <w:pPr>
              <w:spacing w:after="120" w:line="240" w:lineRule="auto"/>
              <w:rPr>
                <w:sz w:val="16"/>
                <w:szCs w:val="16"/>
              </w:rPr>
            </w:pPr>
            <w:r w:rsidRPr="00354335">
              <w:rPr>
                <w:sz w:val="16"/>
                <w:szCs w:val="16"/>
              </w:rPr>
              <w:t>The collaborative system adjusts the lighting conditions to provide the human operator with an optimal visual field for the joining task.</w:t>
            </w:r>
          </w:p>
        </w:tc>
      </w:tr>
      <w:tr w:rsidR="007B4944" w:rsidRPr="00354335" w14:paraId="1C15FF30" w14:textId="77777777" w:rsidTr="00A47483">
        <w:trPr>
          <w:cantSplit/>
          <w:trHeight w:val="68"/>
        </w:trPr>
        <w:tc>
          <w:tcPr>
            <w:tcW w:w="381" w:type="pct"/>
            <w:vMerge/>
            <w:tcBorders>
              <w:bottom w:val="single" w:sz="4" w:space="0" w:color="auto"/>
            </w:tcBorders>
            <w:shd w:val="clear" w:color="auto" w:fill="F2F2F2" w:themeFill="background1" w:themeFillShade="F2"/>
            <w:textDirection w:val="btLr"/>
            <w:vAlign w:val="center"/>
          </w:tcPr>
          <w:p w14:paraId="59A61FB9" w14:textId="77777777" w:rsidR="007B4944" w:rsidRPr="00354335" w:rsidRDefault="007B4944" w:rsidP="00A47483">
            <w:pPr>
              <w:spacing w:line="240" w:lineRule="auto"/>
              <w:ind w:left="113" w:right="113"/>
              <w:jc w:val="center"/>
              <w:rPr>
                <w:b/>
                <w:bCs/>
                <w:sz w:val="18"/>
                <w:szCs w:val="18"/>
              </w:rPr>
            </w:pPr>
          </w:p>
        </w:tc>
        <w:tc>
          <w:tcPr>
            <w:tcW w:w="1037" w:type="pct"/>
            <w:tcBorders>
              <w:bottom w:val="single" w:sz="4" w:space="0" w:color="auto"/>
            </w:tcBorders>
            <w:shd w:val="clear" w:color="auto" w:fill="F2F2F2" w:themeFill="background1" w:themeFillShade="F2"/>
          </w:tcPr>
          <w:p w14:paraId="551BF238" w14:textId="77777777" w:rsidR="007B4944" w:rsidRPr="00354335" w:rsidRDefault="007B4944" w:rsidP="00A47483">
            <w:pPr>
              <w:spacing w:line="240" w:lineRule="auto"/>
              <w:jc w:val="left"/>
              <w:rPr>
                <w:i/>
                <w:iCs/>
                <w:sz w:val="16"/>
                <w:szCs w:val="16"/>
              </w:rPr>
            </w:pPr>
            <w:r w:rsidRPr="00354335">
              <w:rPr>
                <w:i/>
                <w:iCs/>
                <w:sz w:val="16"/>
                <w:szCs w:val="16"/>
              </w:rPr>
              <w:t>Data Logging</w:t>
            </w:r>
          </w:p>
        </w:tc>
        <w:tc>
          <w:tcPr>
            <w:tcW w:w="3582" w:type="pct"/>
            <w:tcBorders>
              <w:bottom w:val="single" w:sz="4" w:space="0" w:color="auto"/>
            </w:tcBorders>
            <w:shd w:val="clear" w:color="auto" w:fill="F2F2F2" w:themeFill="background1" w:themeFillShade="F2"/>
          </w:tcPr>
          <w:p w14:paraId="2C282B68" w14:textId="77777777" w:rsidR="007B4944" w:rsidRPr="00354335" w:rsidRDefault="007B4944" w:rsidP="00A47483">
            <w:pPr>
              <w:spacing w:after="120" w:line="240" w:lineRule="auto"/>
              <w:rPr>
                <w:i/>
                <w:iCs/>
                <w:sz w:val="16"/>
                <w:szCs w:val="16"/>
              </w:rPr>
            </w:pPr>
            <w:r w:rsidRPr="00354335">
              <w:rPr>
                <w:sz w:val="16"/>
                <w:szCs w:val="16"/>
              </w:rPr>
              <w:t>The collaborative system records relevant data during the joining process, such as torque values, component positions, and time stamps. This data is made accessible to the human operator for future analysis and continuous improvement of the joining process.</w:t>
            </w:r>
          </w:p>
        </w:tc>
      </w:tr>
      <w:tr w:rsidR="007B4944" w:rsidRPr="00354335" w14:paraId="242AE9A5" w14:textId="77777777" w:rsidTr="00A47483">
        <w:trPr>
          <w:cantSplit/>
          <w:trHeight w:val="227"/>
        </w:trPr>
        <w:tc>
          <w:tcPr>
            <w:tcW w:w="381" w:type="pct"/>
            <w:vMerge w:val="restart"/>
            <w:tcBorders>
              <w:top w:val="single" w:sz="4" w:space="0" w:color="auto"/>
              <w:bottom w:val="nil"/>
            </w:tcBorders>
            <w:textDirection w:val="btLr"/>
            <w:vAlign w:val="center"/>
          </w:tcPr>
          <w:p w14:paraId="12EB9614" w14:textId="77777777" w:rsidR="007B4944" w:rsidRPr="00354335" w:rsidRDefault="007B4944" w:rsidP="00A47483">
            <w:pPr>
              <w:spacing w:line="240" w:lineRule="auto"/>
              <w:ind w:left="113" w:right="113"/>
              <w:jc w:val="center"/>
              <w:rPr>
                <w:b/>
                <w:bCs/>
                <w:sz w:val="18"/>
                <w:szCs w:val="18"/>
              </w:rPr>
            </w:pPr>
            <w:r w:rsidRPr="00354335">
              <w:rPr>
                <w:b/>
                <w:bCs/>
                <w:sz w:val="18"/>
                <w:szCs w:val="18"/>
              </w:rPr>
              <w:t>Checking</w:t>
            </w:r>
          </w:p>
        </w:tc>
        <w:tc>
          <w:tcPr>
            <w:tcW w:w="1037" w:type="pct"/>
            <w:tcBorders>
              <w:top w:val="single" w:sz="4" w:space="0" w:color="auto"/>
              <w:bottom w:val="nil"/>
            </w:tcBorders>
          </w:tcPr>
          <w:p w14:paraId="72E9353C" w14:textId="77777777" w:rsidR="007B4944" w:rsidRPr="00354335" w:rsidRDefault="007B4944" w:rsidP="00A47483">
            <w:pPr>
              <w:spacing w:line="240" w:lineRule="auto"/>
              <w:jc w:val="left"/>
              <w:rPr>
                <w:i/>
                <w:iCs/>
                <w:strike/>
                <w:sz w:val="16"/>
                <w:szCs w:val="16"/>
              </w:rPr>
            </w:pPr>
            <w:r w:rsidRPr="00354335">
              <w:rPr>
                <w:i/>
                <w:iCs/>
                <w:sz w:val="16"/>
                <w:szCs w:val="16"/>
              </w:rPr>
              <w:t>Human-Error Mitigation</w:t>
            </w:r>
          </w:p>
        </w:tc>
        <w:tc>
          <w:tcPr>
            <w:tcW w:w="3582" w:type="pct"/>
            <w:tcBorders>
              <w:top w:val="single" w:sz="4" w:space="0" w:color="auto"/>
              <w:bottom w:val="nil"/>
            </w:tcBorders>
          </w:tcPr>
          <w:p w14:paraId="77AC32EF" w14:textId="77777777" w:rsidR="007B4944" w:rsidRPr="00354335" w:rsidRDefault="007B4944" w:rsidP="00A47483">
            <w:pPr>
              <w:tabs>
                <w:tab w:val="left" w:pos="944"/>
              </w:tabs>
              <w:spacing w:after="120" w:line="240" w:lineRule="auto"/>
              <w:rPr>
                <w:sz w:val="16"/>
                <w:szCs w:val="16"/>
              </w:rPr>
            </w:pPr>
            <w:r w:rsidRPr="00354335">
              <w:rPr>
                <w:sz w:val="16"/>
                <w:szCs w:val="16"/>
              </w:rPr>
              <w:t xml:space="preserve">The collaborative system continuously monitors the subassembly for quality compliance and provides immediate feedback to the operator if any non-conformities persist post-inspection. </w:t>
            </w:r>
          </w:p>
        </w:tc>
      </w:tr>
      <w:tr w:rsidR="007B4944" w:rsidRPr="00354335" w14:paraId="00543316" w14:textId="77777777" w:rsidTr="00A47483">
        <w:trPr>
          <w:cantSplit/>
          <w:trHeight w:val="68"/>
        </w:trPr>
        <w:tc>
          <w:tcPr>
            <w:tcW w:w="381" w:type="pct"/>
            <w:vMerge/>
            <w:tcBorders>
              <w:top w:val="nil"/>
              <w:bottom w:val="nil"/>
            </w:tcBorders>
            <w:textDirection w:val="btLr"/>
            <w:vAlign w:val="center"/>
          </w:tcPr>
          <w:p w14:paraId="1D522B4C" w14:textId="77777777" w:rsidR="007B4944" w:rsidRPr="00354335" w:rsidRDefault="007B4944" w:rsidP="00A47483">
            <w:pPr>
              <w:spacing w:line="240" w:lineRule="auto"/>
              <w:ind w:left="113" w:right="113"/>
              <w:jc w:val="center"/>
              <w:rPr>
                <w:i/>
                <w:iCs/>
                <w:sz w:val="18"/>
                <w:szCs w:val="18"/>
              </w:rPr>
            </w:pPr>
          </w:p>
        </w:tc>
        <w:tc>
          <w:tcPr>
            <w:tcW w:w="1037" w:type="pct"/>
            <w:tcBorders>
              <w:top w:val="nil"/>
              <w:bottom w:val="nil"/>
            </w:tcBorders>
          </w:tcPr>
          <w:p w14:paraId="7453B99B" w14:textId="77777777" w:rsidR="007B4944" w:rsidRPr="00354335" w:rsidRDefault="007B4944" w:rsidP="00A47483">
            <w:pPr>
              <w:spacing w:line="240" w:lineRule="auto"/>
              <w:jc w:val="left"/>
              <w:rPr>
                <w:i/>
                <w:iCs/>
                <w:sz w:val="16"/>
                <w:szCs w:val="16"/>
              </w:rPr>
            </w:pPr>
            <w:r w:rsidRPr="00354335">
              <w:rPr>
                <w:i/>
                <w:iCs/>
                <w:sz w:val="16"/>
                <w:szCs w:val="16"/>
              </w:rPr>
              <w:t>Operator-Optimized product Orientation</w:t>
            </w:r>
          </w:p>
        </w:tc>
        <w:tc>
          <w:tcPr>
            <w:tcW w:w="3582" w:type="pct"/>
            <w:tcBorders>
              <w:top w:val="nil"/>
              <w:bottom w:val="nil"/>
            </w:tcBorders>
          </w:tcPr>
          <w:p w14:paraId="4B045596" w14:textId="77777777" w:rsidR="007B4944" w:rsidRPr="00354335" w:rsidRDefault="007B4944" w:rsidP="00A47483">
            <w:pPr>
              <w:spacing w:after="120" w:line="240" w:lineRule="auto"/>
              <w:rPr>
                <w:sz w:val="16"/>
                <w:szCs w:val="16"/>
              </w:rPr>
            </w:pPr>
            <w:r w:rsidRPr="00354335">
              <w:rPr>
                <w:sz w:val="16"/>
                <w:szCs w:val="16"/>
              </w:rPr>
              <w:t xml:space="preserve">Upon receiving specific requests from the operator, the collaborative system dynamically adjusts the position and orientation of the product to better suit the operator's needs for the inspection. </w:t>
            </w:r>
          </w:p>
        </w:tc>
      </w:tr>
      <w:tr w:rsidR="007B4944" w:rsidRPr="00354335" w14:paraId="4EF7B631" w14:textId="77777777" w:rsidTr="00A47483">
        <w:trPr>
          <w:cantSplit/>
          <w:trHeight w:val="68"/>
        </w:trPr>
        <w:tc>
          <w:tcPr>
            <w:tcW w:w="381" w:type="pct"/>
            <w:vMerge/>
            <w:tcBorders>
              <w:top w:val="nil"/>
              <w:bottom w:val="nil"/>
            </w:tcBorders>
            <w:textDirection w:val="btLr"/>
            <w:vAlign w:val="center"/>
          </w:tcPr>
          <w:p w14:paraId="3938936E" w14:textId="77777777" w:rsidR="007B4944" w:rsidRPr="00354335" w:rsidRDefault="007B4944" w:rsidP="00A47483">
            <w:pPr>
              <w:spacing w:line="240" w:lineRule="auto"/>
              <w:ind w:left="113" w:right="113"/>
              <w:jc w:val="center"/>
              <w:rPr>
                <w:i/>
                <w:iCs/>
                <w:sz w:val="18"/>
                <w:szCs w:val="18"/>
              </w:rPr>
            </w:pPr>
          </w:p>
        </w:tc>
        <w:tc>
          <w:tcPr>
            <w:tcW w:w="1037" w:type="pct"/>
            <w:tcBorders>
              <w:top w:val="nil"/>
              <w:bottom w:val="nil"/>
            </w:tcBorders>
          </w:tcPr>
          <w:p w14:paraId="4A7CC4E5" w14:textId="77777777" w:rsidR="007B4944" w:rsidRPr="00354335" w:rsidRDefault="007B4944" w:rsidP="00A47483">
            <w:pPr>
              <w:spacing w:line="240" w:lineRule="auto"/>
              <w:jc w:val="left"/>
              <w:rPr>
                <w:i/>
                <w:iCs/>
                <w:sz w:val="16"/>
                <w:szCs w:val="16"/>
              </w:rPr>
            </w:pPr>
            <w:r w:rsidRPr="00354335">
              <w:rPr>
                <w:i/>
                <w:iCs/>
                <w:sz w:val="16"/>
                <w:szCs w:val="16"/>
              </w:rPr>
              <w:t xml:space="preserve">Inspection Instructions </w:t>
            </w:r>
          </w:p>
        </w:tc>
        <w:tc>
          <w:tcPr>
            <w:tcW w:w="3582" w:type="pct"/>
            <w:tcBorders>
              <w:top w:val="nil"/>
              <w:bottom w:val="nil"/>
            </w:tcBorders>
          </w:tcPr>
          <w:p w14:paraId="2F9A5691" w14:textId="77777777" w:rsidR="007B4944" w:rsidRPr="00354335" w:rsidRDefault="007B4944" w:rsidP="00A47483">
            <w:pPr>
              <w:spacing w:after="120" w:line="240" w:lineRule="auto"/>
              <w:rPr>
                <w:sz w:val="16"/>
                <w:szCs w:val="16"/>
              </w:rPr>
            </w:pPr>
            <w:r w:rsidRPr="00354335">
              <w:rPr>
                <w:sz w:val="16"/>
                <w:szCs w:val="16"/>
              </w:rPr>
              <w:t xml:space="preserve">The collaborative system provides a step-by-step procedure for the operator to follow during the inspection process. </w:t>
            </w:r>
          </w:p>
        </w:tc>
      </w:tr>
      <w:tr w:rsidR="007B4944" w:rsidRPr="00354335" w14:paraId="775C46FB" w14:textId="77777777" w:rsidTr="00A47483">
        <w:trPr>
          <w:cantSplit/>
          <w:trHeight w:val="68"/>
        </w:trPr>
        <w:tc>
          <w:tcPr>
            <w:tcW w:w="381" w:type="pct"/>
            <w:vMerge/>
            <w:tcBorders>
              <w:top w:val="nil"/>
              <w:bottom w:val="nil"/>
            </w:tcBorders>
            <w:textDirection w:val="btLr"/>
            <w:vAlign w:val="center"/>
          </w:tcPr>
          <w:p w14:paraId="10155483" w14:textId="77777777" w:rsidR="007B4944" w:rsidRPr="00354335" w:rsidRDefault="007B4944" w:rsidP="00A47483">
            <w:pPr>
              <w:spacing w:line="240" w:lineRule="auto"/>
              <w:ind w:left="113" w:right="113"/>
              <w:jc w:val="center"/>
              <w:rPr>
                <w:i/>
                <w:iCs/>
                <w:sz w:val="18"/>
                <w:szCs w:val="18"/>
              </w:rPr>
            </w:pPr>
          </w:p>
        </w:tc>
        <w:tc>
          <w:tcPr>
            <w:tcW w:w="1037" w:type="pct"/>
            <w:tcBorders>
              <w:top w:val="nil"/>
              <w:bottom w:val="nil"/>
            </w:tcBorders>
          </w:tcPr>
          <w:p w14:paraId="1D57EFD9" w14:textId="77777777" w:rsidR="007B4944" w:rsidRPr="00354335" w:rsidRDefault="007B4944" w:rsidP="00A47483">
            <w:pPr>
              <w:spacing w:line="240" w:lineRule="auto"/>
              <w:jc w:val="left"/>
              <w:rPr>
                <w:i/>
                <w:iCs/>
                <w:sz w:val="16"/>
                <w:szCs w:val="16"/>
              </w:rPr>
            </w:pPr>
            <w:r w:rsidRPr="00354335">
              <w:rPr>
                <w:i/>
                <w:iCs/>
                <w:sz w:val="16"/>
                <w:szCs w:val="16"/>
              </w:rPr>
              <w:t>Safety Alerts</w:t>
            </w:r>
          </w:p>
        </w:tc>
        <w:tc>
          <w:tcPr>
            <w:tcW w:w="3582" w:type="pct"/>
            <w:tcBorders>
              <w:top w:val="nil"/>
              <w:bottom w:val="nil"/>
            </w:tcBorders>
          </w:tcPr>
          <w:p w14:paraId="51990B88" w14:textId="77777777" w:rsidR="007B4944" w:rsidRPr="00354335" w:rsidRDefault="007B4944" w:rsidP="00A47483">
            <w:pPr>
              <w:spacing w:after="120" w:line="240" w:lineRule="auto"/>
              <w:rPr>
                <w:sz w:val="16"/>
                <w:szCs w:val="16"/>
              </w:rPr>
            </w:pPr>
            <w:r w:rsidRPr="00354335">
              <w:rPr>
                <w:sz w:val="16"/>
                <w:szCs w:val="16"/>
              </w:rPr>
              <w:t>The collaborative system actively monitors the assembly and the operator's actions during checking. This allows the operator to be alerted if he is approaching hazardous areas or if a defective assembly is detected that could potentially result in unsafe conditions</w:t>
            </w:r>
          </w:p>
        </w:tc>
      </w:tr>
      <w:tr w:rsidR="007B4944" w:rsidRPr="00354335" w14:paraId="643E39DC" w14:textId="77777777" w:rsidTr="00A47483">
        <w:trPr>
          <w:cantSplit/>
          <w:trHeight w:val="68"/>
        </w:trPr>
        <w:tc>
          <w:tcPr>
            <w:tcW w:w="381" w:type="pct"/>
            <w:vMerge/>
            <w:tcBorders>
              <w:top w:val="nil"/>
              <w:bottom w:val="nil"/>
            </w:tcBorders>
            <w:textDirection w:val="btLr"/>
            <w:vAlign w:val="center"/>
          </w:tcPr>
          <w:p w14:paraId="2A1BFE93" w14:textId="77777777" w:rsidR="007B4944" w:rsidRPr="00354335" w:rsidRDefault="007B4944" w:rsidP="00A47483">
            <w:pPr>
              <w:spacing w:line="240" w:lineRule="auto"/>
              <w:ind w:left="113" w:right="113"/>
              <w:jc w:val="center"/>
              <w:rPr>
                <w:i/>
                <w:iCs/>
                <w:sz w:val="18"/>
                <w:szCs w:val="18"/>
              </w:rPr>
            </w:pPr>
          </w:p>
        </w:tc>
        <w:tc>
          <w:tcPr>
            <w:tcW w:w="1037" w:type="pct"/>
            <w:tcBorders>
              <w:top w:val="nil"/>
              <w:bottom w:val="nil"/>
            </w:tcBorders>
          </w:tcPr>
          <w:p w14:paraId="0F021CC1" w14:textId="77777777" w:rsidR="007B4944" w:rsidRPr="00354335" w:rsidRDefault="007B4944" w:rsidP="00A47483">
            <w:pPr>
              <w:spacing w:line="240" w:lineRule="auto"/>
              <w:jc w:val="left"/>
              <w:rPr>
                <w:i/>
                <w:iCs/>
                <w:sz w:val="16"/>
                <w:szCs w:val="16"/>
              </w:rPr>
            </w:pPr>
            <w:r w:rsidRPr="00354335">
              <w:rPr>
                <w:i/>
                <w:iCs/>
                <w:sz w:val="16"/>
                <w:szCs w:val="16"/>
              </w:rPr>
              <w:t>Ergonomic Product positioning</w:t>
            </w:r>
          </w:p>
        </w:tc>
        <w:tc>
          <w:tcPr>
            <w:tcW w:w="3582" w:type="pct"/>
            <w:tcBorders>
              <w:top w:val="nil"/>
              <w:bottom w:val="nil"/>
            </w:tcBorders>
          </w:tcPr>
          <w:p w14:paraId="5F15D94D" w14:textId="77777777" w:rsidR="007B4944" w:rsidRPr="00354335" w:rsidRDefault="007B4944" w:rsidP="00A47483">
            <w:pPr>
              <w:spacing w:after="120" w:line="240" w:lineRule="auto"/>
              <w:rPr>
                <w:sz w:val="16"/>
                <w:szCs w:val="16"/>
              </w:rPr>
            </w:pPr>
            <w:r w:rsidRPr="00354335">
              <w:rPr>
                <w:sz w:val="16"/>
                <w:szCs w:val="16"/>
              </w:rPr>
              <w:t>Based on the areas requiring inspection, the collaborative system autonomously adjusts the position of the product to ensure ergonomics.</w:t>
            </w:r>
          </w:p>
        </w:tc>
      </w:tr>
      <w:tr w:rsidR="007B4944" w:rsidRPr="00354335" w14:paraId="5EC827D3" w14:textId="77777777" w:rsidTr="00A47483">
        <w:trPr>
          <w:cantSplit/>
          <w:trHeight w:val="68"/>
        </w:trPr>
        <w:tc>
          <w:tcPr>
            <w:tcW w:w="381" w:type="pct"/>
            <w:vMerge/>
            <w:tcBorders>
              <w:top w:val="nil"/>
            </w:tcBorders>
            <w:textDirection w:val="btLr"/>
            <w:vAlign w:val="center"/>
          </w:tcPr>
          <w:p w14:paraId="423E936D" w14:textId="77777777" w:rsidR="007B4944" w:rsidRPr="00354335" w:rsidRDefault="007B4944" w:rsidP="00A47483">
            <w:pPr>
              <w:spacing w:line="240" w:lineRule="auto"/>
              <w:ind w:left="113" w:right="113"/>
              <w:jc w:val="center"/>
              <w:rPr>
                <w:i/>
                <w:iCs/>
                <w:sz w:val="18"/>
                <w:szCs w:val="18"/>
              </w:rPr>
            </w:pPr>
          </w:p>
        </w:tc>
        <w:tc>
          <w:tcPr>
            <w:tcW w:w="1037" w:type="pct"/>
            <w:tcBorders>
              <w:top w:val="nil"/>
            </w:tcBorders>
          </w:tcPr>
          <w:p w14:paraId="75AA82A7" w14:textId="77777777" w:rsidR="007B4944" w:rsidRPr="00354335" w:rsidRDefault="007B4944" w:rsidP="00A47483">
            <w:pPr>
              <w:spacing w:line="240" w:lineRule="auto"/>
              <w:jc w:val="left"/>
              <w:rPr>
                <w:i/>
                <w:iCs/>
                <w:sz w:val="16"/>
                <w:szCs w:val="16"/>
              </w:rPr>
            </w:pPr>
            <w:r w:rsidRPr="00354335">
              <w:rPr>
                <w:i/>
                <w:iCs/>
                <w:sz w:val="16"/>
                <w:szCs w:val="16"/>
              </w:rPr>
              <w:t>Adaptive Ergonomic Product Positioning</w:t>
            </w:r>
          </w:p>
        </w:tc>
        <w:tc>
          <w:tcPr>
            <w:tcW w:w="3582" w:type="pct"/>
            <w:tcBorders>
              <w:top w:val="nil"/>
            </w:tcBorders>
          </w:tcPr>
          <w:p w14:paraId="29633A81" w14:textId="77777777" w:rsidR="007B4944" w:rsidRPr="00354335" w:rsidRDefault="007B4944" w:rsidP="00A47483">
            <w:pPr>
              <w:spacing w:after="120" w:line="240" w:lineRule="auto"/>
              <w:rPr>
                <w:sz w:val="16"/>
                <w:szCs w:val="16"/>
              </w:rPr>
            </w:pPr>
            <w:r w:rsidRPr="00354335">
              <w:rPr>
                <w:sz w:val="16"/>
                <w:szCs w:val="16"/>
              </w:rPr>
              <w:t>The collaborative system dynamically repositions the sub-assembly during the inspection process, taking into account the operator's physiological stress indicators. This may involve bringing the sub-assembly closer or adjusting its height to facilitate more comfortable and efficient inspection.</w:t>
            </w:r>
          </w:p>
        </w:tc>
      </w:tr>
      <w:tr w:rsidR="007B4944" w:rsidRPr="00354335" w14:paraId="4BC23F25" w14:textId="77777777" w:rsidTr="00A47483">
        <w:trPr>
          <w:cantSplit/>
          <w:trHeight w:val="68"/>
        </w:trPr>
        <w:tc>
          <w:tcPr>
            <w:tcW w:w="381" w:type="pct"/>
            <w:vMerge/>
            <w:textDirection w:val="btLr"/>
            <w:vAlign w:val="center"/>
          </w:tcPr>
          <w:p w14:paraId="3FACB600" w14:textId="77777777" w:rsidR="007B4944" w:rsidRPr="00354335" w:rsidRDefault="007B4944" w:rsidP="00A47483">
            <w:pPr>
              <w:spacing w:line="240" w:lineRule="auto"/>
              <w:ind w:left="113" w:right="113"/>
              <w:jc w:val="center"/>
              <w:rPr>
                <w:i/>
                <w:iCs/>
                <w:sz w:val="18"/>
                <w:szCs w:val="18"/>
              </w:rPr>
            </w:pPr>
          </w:p>
        </w:tc>
        <w:tc>
          <w:tcPr>
            <w:tcW w:w="1037" w:type="pct"/>
          </w:tcPr>
          <w:p w14:paraId="5FCEEA80" w14:textId="77777777" w:rsidR="007B4944" w:rsidRPr="00354335" w:rsidRDefault="007B4944" w:rsidP="00A47483">
            <w:pPr>
              <w:spacing w:line="240" w:lineRule="auto"/>
              <w:jc w:val="left"/>
              <w:rPr>
                <w:i/>
                <w:iCs/>
                <w:sz w:val="16"/>
                <w:szCs w:val="16"/>
              </w:rPr>
            </w:pPr>
            <w:r w:rsidRPr="00354335">
              <w:rPr>
                <w:i/>
                <w:iCs/>
                <w:sz w:val="16"/>
                <w:szCs w:val="16"/>
              </w:rPr>
              <w:t>Stress-driven Checking scheduling</w:t>
            </w:r>
          </w:p>
        </w:tc>
        <w:tc>
          <w:tcPr>
            <w:tcW w:w="3582" w:type="pct"/>
          </w:tcPr>
          <w:p w14:paraId="20071BCD" w14:textId="77777777" w:rsidR="007B4944" w:rsidRPr="00354335" w:rsidRDefault="007B4944" w:rsidP="00A47483">
            <w:pPr>
              <w:spacing w:after="120" w:line="240" w:lineRule="auto"/>
              <w:rPr>
                <w:sz w:val="16"/>
                <w:szCs w:val="16"/>
              </w:rPr>
            </w:pPr>
            <w:r w:rsidRPr="00354335">
              <w:rPr>
                <w:sz w:val="16"/>
                <w:szCs w:val="16"/>
              </w:rPr>
              <w:t>The collaborative system suggests an ideal work pace to the operator and dynamically adjusts it according to the operator's current workload.</w:t>
            </w:r>
          </w:p>
        </w:tc>
      </w:tr>
      <w:tr w:rsidR="007B4944" w:rsidRPr="00354335" w14:paraId="32B0309F" w14:textId="77777777" w:rsidTr="00A47483">
        <w:trPr>
          <w:cantSplit/>
          <w:trHeight w:val="68"/>
        </w:trPr>
        <w:tc>
          <w:tcPr>
            <w:tcW w:w="381" w:type="pct"/>
            <w:vMerge/>
            <w:textDirection w:val="btLr"/>
            <w:vAlign w:val="center"/>
          </w:tcPr>
          <w:p w14:paraId="75FD46B4" w14:textId="77777777" w:rsidR="007B4944" w:rsidRPr="00354335" w:rsidRDefault="007B4944" w:rsidP="00A47483">
            <w:pPr>
              <w:spacing w:line="240" w:lineRule="auto"/>
              <w:ind w:left="113" w:right="113"/>
              <w:jc w:val="center"/>
              <w:rPr>
                <w:i/>
                <w:iCs/>
                <w:sz w:val="18"/>
                <w:szCs w:val="18"/>
              </w:rPr>
            </w:pPr>
          </w:p>
        </w:tc>
        <w:tc>
          <w:tcPr>
            <w:tcW w:w="1037" w:type="pct"/>
          </w:tcPr>
          <w:p w14:paraId="108E668C" w14:textId="77777777" w:rsidR="007B4944" w:rsidRPr="00354335" w:rsidRDefault="007B4944" w:rsidP="00A47483">
            <w:pPr>
              <w:spacing w:line="240" w:lineRule="auto"/>
              <w:jc w:val="left"/>
              <w:rPr>
                <w:i/>
                <w:iCs/>
                <w:sz w:val="16"/>
                <w:szCs w:val="16"/>
              </w:rPr>
            </w:pPr>
            <w:r w:rsidRPr="00354335">
              <w:rPr>
                <w:i/>
                <w:iCs/>
                <w:sz w:val="16"/>
                <w:szCs w:val="16"/>
              </w:rPr>
              <w:t>Process-driven Checking Scheduling</w:t>
            </w:r>
          </w:p>
        </w:tc>
        <w:tc>
          <w:tcPr>
            <w:tcW w:w="3582" w:type="pct"/>
          </w:tcPr>
          <w:p w14:paraId="4200C5C7" w14:textId="77777777" w:rsidR="007B4944" w:rsidRPr="00354335" w:rsidRDefault="007B4944" w:rsidP="00A47483">
            <w:pPr>
              <w:spacing w:after="120" w:line="240" w:lineRule="auto"/>
              <w:rPr>
                <w:sz w:val="16"/>
                <w:szCs w:val="16"/>
              </w:rPr>
            </w:pPr>
            <w:r w:rsidRPr="00354335">
              <w:rPr>
                <w:sz w:val="16"/>
                <w:szCs w:val="16"/>
              </w:rPr>
              <w:t xml:space="preserve">The collaborative system analyzes the current state of the assembly process to suggest an optimal schedule for checking tasks. </w:t>
            </w:r>
          </w:p>
        </w:tc>
      </w:tr>
      <w:tr w:rsidR="007B4944" w:rsidRPr="00354335" w14:paraId="7D2266D4" w14:textId="77777777" w:rsidTr="00A47483">
        <w:trPr>
          <w:cantSplit/>
          <w:trHeight w:val="68"/>
        </w:trPr>
        <w:tc>
          <w:tcPr>
            <w:tcW w:w="381" w:type="pct"/>
            <w:vMerge/>
            <w:textDirection w:val="btLr"/>
            <w:vAlign w:val="center"/>
          </w:tcPr>
          <w:p w14:paraId="2C46089F" w14:textId="77777777" w:rsidR="007B4944" w:rsidRPr="00354335" w:rsidRDefault="007B4944" w:rsidP="00A47483">
            <w:pPr>
              <w:spacing w:line="240" w:lineRule="auto"/>
              <w:ind w:left="113" w:right="113"/>
              <w:jc w:val="center"/>
              <w:rPr>
                <w:i/>
                <w:iCs/>
                <w:sz w:val="18"/>
                <w:szCs w:val="18"/>
              </w:rPr>
            </w:pPr>
          </w:p>
        </w:tc>
        <w:tc>
          <w:tcPr>
            <w:tcW w:w="1037" w:type="pct"/>
          </w:tcPr>
          <w:p w14:paraId="15C592D5" w14:textId="77777777" w:rsidR="007B4944" w:rsidRPr="00354335" w:rsidRDefault="007B4944" w:rsidP="00A47483">
            <w:pPr>
              <w:spacing w:line="240" w:lineRule="auto"/>
              <w:jc w:val="left"/>
              <w:rPr>
                <w:i/>
                <w:iCs/>
                <w:sz w:val="16"/>
                <w:szCs w:val="16"/>
              </w:rPr>
            </w:pPr>
            <w:r w:rsidRPr="00354335">
              <w:rPr>
                <w:i/>
                <w:iCs/>
                <w:sz w:val="16"/>
                <w:szCs w:val="16"/>
              </w:rPr>
              <w:t>Defect Tracking Assistance</w:t>
            </w:r>
          </w:p>
        </w:tc>
        <w:tc>
          <w:tcPr>
            <w:tcW w:w="3582" w:type="pct"/>
          </w:tcPr>
          <w:p w14:paraId="579EAB67" w14:textId="77777777" w:rsidR="007B4944" w:rsidRPr="00354335" w:rsidRDefault="007B4944" w:rsidP="00A47483">
            <w:pPr>
              <w:spacing w:after="120" w:line="240" w:lineRule="auto"/>
              <w:rPr>
                <w:sz w:val="16"/>
                <w:szCs w:val="16"/>
              </w:rPr>
            </w:pPr>
            <w:r w:rsidRPr="00354335">
              <w:rPr>
                <w:sz w:val="16"/>
                <w:szCs w:val="16"/>
              </w:rPr>
              <w:t>The collaborative system assists the human operator by systematically tracking defects detected during the inspection or assembly process and logging them in a dedicated system. This action enables informed adjustment decisions and defect management.</w:t>
            </w:r>
          </w:p>
        </w:tc>
      </w:tr>
      <w:tr w:rsidR="007B4944" w:rsidRPr="00354335" w14:paraId="6AF46875" w14:textId="77777777" w:rsidTr="00A47483">
        <w:trPr>
          <w:cantSplit/>
          <w:trHeight w:val="68"/>
        </w:trPr>
        <w:tc>
          <w:tcPr>
            <w:tcW w:w="381" w:type="pct"/>
            <w:vMerge/>
            <w:textDirection w:val="btLr"/>
            <w:vAlign w:val="center"/>
          </w:tcPr>
          <w:p w14:paraId="2BCFE01B" w14:textId="77777777" w:rsidR="007B4944" w:rsidRPr="00354335" w:rsidRDefault="007B4944" w:rsidP="00A47483">
            <w:pPr>
              <w:spacing w:line="240" w:lineRule="auto"/>
              <w:ind w:left="113" w:right="113"/>
              <w:jc w:val="center"/>
              <w:rPr>
                <w:i/>
                <w:iCs/>
                <w:sz w:val="18"/>
                <w:szCs w:val="18"/>
              </w:rPr>
            </w:pPr>
          </w:p>
        </w:tc>
        <w:tc>
          <w:tcPr>
            <w:tcW w:w="1037" w:type="pct"/>
          </w:tcPr>
          <w:p w14:paraId="60D546D8" w14:textId="77777777" w:rsidR="007B4944" w:rsidRPr="00354335" w:rsidRDefault="007B4944" w:rsidP="00A47483">
            <w:pPr>
              <w:spacing w:line="240" w:lineRule="auto"/>
              <w:jc w:val="left"/>
              <w:rPr>
                <w:i/>
                <w:iCs/>
                <w:sz w:val="16"/>
                <w:szCs w:val="16"/>
              </w:rPr>
            </w:pPr>
            <w:r w:rsidRPr="00354335">
              <w:rPr>
                <w:i/>
                <w:iCs/>
                <w:sz w:val="16"/>
                <w:szCs w:val="16"/>
              </w:rPr>
              <w:t>Visual Field Optimization</w:t>
            </w:r>
          </w:p>
        </w:tc>
        <w:tc>
          <w:tcPr>
            <w:tcW w:w="3582" w:type="pct"/>
          </w:tcPr>
          <w:p w14:paraId="710BC0E8" w14:textId="77777777" w:rsidR="007B4944" w:rsidRPr="00354335" w:rsidRDefault="007B4944" w:rsidP="00A47483">
            <w:pPr>
              <w:spacing w:after="120" w:line="240" w:lineRule="auto"/>
              <w:rPr>
                <w:i/>
                <w:iCs/>
                <w:sz w:val="16"/>
                <w:szCs w:val="16"/>
              </w:rPr>
            </w:pPr>
            <w:r w:rsidRPr="00354335">
              <w:rPr>
                <w:sz w:val="16"/>
                <w:szCs w:val="16"/>
              </w:rPr>
              <w:t>The collaborative system furnishes targeted lighting to assist the operator in inspecting areas that suffer from low visibility or inadequate illumination.</w:t>
            </w:r>
          </w:p>
        </w:tc>
      </w:tr>
      <w:tr w:rsidR="007B4944" w:rsidRPr="00354335" w14:paraId="035A7206" w14:textId="77777777" w:rsidTr="00A47483">
        <w:trPr>
          <w:cantSplit/>
          <w:trHeight w:val="68"/>
        </w:trPr>
        <w:tc>
          <w:tcPr>
            <w:tcW w:w="381" w:type="pct"/>
            <w:vMerge/>
            <w:tcBorders>
              <w:bottom w:val="single" w:sz="4" w:space="0" w:color="auto"/>
            </w:tcBorders>
            <w:textDirection w:val="btLr"/>
            <w:vAlign w:val="center"/>
          </w:tcPr>
          <w:p w14:paraId="3D584B29" w14:textId="77777777" w:rsidR="007B4944" w:rsidRPr="00354335" w:rsidRDefault="007B4944" w:rsidP="00A47483">
            <w:pPr>
              <w:spacing w:line="240" w:lineRule="auto"/>
              <w:ind w:left="113" w:right="113"/>
              <w:jc w:val="center"/>
              <w:rPr>
                <w:i/>
                <w:iCs/>
                <w:sz w:val="18"/>
                <w:szCs w:val="18"/>
              </w:rPr>
            </w:pPr>
          </w:p>
        </w:tc>
        <w:tc>
          <w:tcPr>
            <w:tcW w:w="1037" w:type="pct"/>
            <w:tcBorders>
              <w:bottom w:val="single" w:sz="4" w:space="0" w:color="auto"/>
            </w:tcBorders>
          </w:tcPr>
          <w:p w14:paraId="7F484B11" w14:textId="77777777" w:rsidR="007B4944" w:rsidRPr="00354335" w:rsidRDefault="007B4944" w:rsidP="00A47483">
            <w:pPr>
              <w:spacing w:line="240" w:lineRule="auto"/>
              <w:jc w:val="left"/>
              <w:rPr>
                <w:i/>
                <w:iCs/>
                <w:sz w:val="16"/>
                <w:szCs w:val="16"/>
              </w:rPr>
            </w:pPr>
            <w:r w:rsidRPr="00354335">
              <w:rPr>
                <w:i/>
                <w:iCs/>
                <w:sz w:val="16"/>
                <w:szCs w:val="16"/>
              </w:rPr>
              <w:t>Tool Handover</w:t>
            </w:r>
          </w:p>
        </w:tc>
        <w:tc>
          <w:tcPr>
            <w:tcW w:w="3582" w:type="pct"/>
            <w:tcBorders>
              <w:bottom w:val="single" w:sz="4" w:space="0" w:color="auto"/>
            </w:tcBorders>
          </w:tcPr>
          <w:p w14:paraId="1374CFF4" w14:textId="77777777" w:rsidR="007B4944" w:rsidRPr="00354335" w:rsidRDefault="007B4944" w:rsidP="00A47483">
            <w:pPr>
              <w:spacing w:after="120" w:line="240" w:lineRule="auto"/>
              <w:rPr>
                <w:sz w:val="16"/>
                <w:szCs w:val="16"/>
              </w:rPr>
            </w:pPr>
            <w:r w:rsidRPr="00354335">
              <w:rPr>
                <w:sz w:val="16"/>
                <w:szCs w:val="16"/>
              </w:rPr>
              <w:t>The collaborative system supplies the operator with the necessary inspection tools and positions them conveniently. This action eliminates the need for the operator to search for or retrieve tools, thereby streamlining the inspection process and reducing effort.</w:t>
            </w:r>
          </w:p>
        </w:tc>
      </w:tr>
      <w:tr w:rsidR="007B4944" w:rsidRPr="00354335" w14:paraId="43236B19" w14:textId="77777777" w:rsidTr="00A47483">
        <w:trPr>
          <w:cantSplit/>
          <w:trHeight w:val="68"/>
        </w:trPr>
        <w:tc>
          <w:tcPr>
            <w:tcW w:w="381" w:type="pct"/>
            <w:vMerge w:val="restart"/>
            <w:tcBorders>
              <w:top w:val="single" w:sz="4" w:space="0" w:color="auto"/>
              <w:bottom w:val="nil"/>
            </w:tcBorders>
            <w:shd w:val="clear" w:color="auto" w:fill="F2F2F2" w:themeFill="background1" w:themeFillShade="F2"/>
            <w:textDirection w:val="btLr"/>
            <w:vAlign w:val="center"/>
          </w:tcPr>
          <w:p w14:paraId="3FD5145D" w14:textId="77777777" w:rsidR="007B4944" w:rsidRPr="00354335" w:rsidRDefault="007B4944" w:rsidP="00A47483">
            <w:pPr>
              <w:spacing w:line="240" w:lineRule="auto"/>
              <w:ind w:left="113" w:right="113"/>
              <w:jc w:val="center"/>
              <w:rPr>
                <w:i/>
                <w:iCs/>
                <w:sz w:val="18"/>
                <w:szCs w:val="18"/>
              </w:rPr>
            </w:pPr>
            <w:r w:rsidRPr="00354335">
              <w:rPr>
                <w:b/>
                <w:bCs/>
                <w:sz w:val="18"/>
                <w:szCs w:val="18"/>
              </w:rPr>
              <w:t>Adjustment</w:t>
            </w:r>
          </w:p>
        </w:tc>
        <w:tc>
          <w:tcPr>
            <w:tcW w:w="1037" w:type="pct"/>
            <w:tcBorders>
              <w:top w:val="single" w:sz="4" w:space="0" w:color="auto"/>
              <w:bottom w:val="nil"/>
            </w:tcBorders>
            <w:shd w:val="clear" w:color="auto" w:fill="F2F2F2" w:themeFill="background1" w:themeFillShade="F2"/>
          </w:tcPr>
          <w:p w14:paraId="6C7B18DC" w14:textId="77777777" w:rsidR="007B4944" w:rsidRPr="00354335" w:rsidRDefault="007B4944" w:rsidP="00A47483">
            <w:pPr>
              <w:spacing w:line="240" w:lineRule="auto"/>
              <w:jc w:val="left"/>
              <w:rPr>
                <w:i/>
                <w:iCs/>
                <w:sz w:val="16"/>
                <w:szCs w:val="16"/>
              </w:rPr>
            </w:pPr>
            <w:r w:rsidRPr="00354335">
              <w:rPr>
                <w:i/>
                <w:iCs/>
                <w:sz w:val="16"/>
                <w:szCs w:val="16"/>
              </w:rPr>
              <w:t>In-Process Validation</w:t>
            </w:r>
          </w:p>
        </w:tc>
        <w:tc>
          <w:tcPr>
            <w:tcW w:w="3582" w:type="pct"/>
            <w:tcBorders>
              <w:top w:val="single" w:sz="4" w:space="0" w:color="auto"/>
              <w:bottom w:val="nil"/>
            </w:tcBorders>
            <w:shd w:val="clear" w:color="auto" w:fill="F2F2F2" w:themeFill="background1" w:themeFillShade="F2"/>
          </w:tcPr>
          <w:p w14:paraId="4975B166" w14:textId="77777777" w:rsidR="007B4944" w:rsidRPr="00354335" w:rsidRDefault="007B4944" w:rsidP="00A47483">
            <w:pPr>
              <w:spacing w:after="120" w:line="240" w:lineRule="auto"/>
              <w:rPr>
                <w:sz w:val="16"/>
                <w:szCs w:val="16"/>
              </w:rPr>
            </w:pPr>
            <w:r w:rsidRPr="00354335">
              <w:rPr>
                <w:sz w:val="16"/>
                <w:szCs w:val="16"/>
              </w:rPr>
              <w:t xml:space="preserve">The collaborative system performs real-time validations during adjustments to confirm that all changes fall within specified tolerances. </w:t>
            </w:r>
          </w:p>
        </w:tc>
      </w:tr>
      <w:tr w:rsidR="007B4944" w:rsidRPr="00354335" w14:paraId="7131F409" w14:textId="77777777" w:rsidTr="00A47483">
        <w:trPr>
          <w:cantSplit/>
          <w:trHeight w:val="68"/>
        </w:trPr>
        <w:tc>
          <w:tcPr>
            <w:tcW w:w="381" w:type="pct"/>
            <w:vMerge/>
            <w:tcBorders>
              <w:top w:val="nil"/>
              <w:bottom w:val="nil"/>
            </w:tcBorders>
            <w:shd w:val="clear" w:color="auto" w:fill="F2F2F2" w:themeFill="background1" w:themeFillShade="F2"/>
            <w:textDirection w:val="btLr"/>
            <w:vAlign w:val="center"/>
          </w:tcPr>
          <w:p w14:paraId="40D07E24" w14:textId="77777777" w:rsidR="007B4944" w:rsidRPr="00354335" w:rsidRDefault="007B4944" w:rsidP="00A47483">
            <w:pPr>
              <w:spacing w:line="240" w:lineRule="auto"/>
              <w:ind w:left="113" w:right="113"/>
              <w:jc w:val="center"/>
              <w:rPr>
                <w:i/>
                <w:iCs/>
                <w:sz w:val="18"/>
                <w:szCs w:val="18"/>
              </w:rPr>
            </w:pPr>
          </w:p>
        </w:tc>
        <w:tc>
          <w:tcPr>
            <w:tcW w:w="1037" w:type="pct"/>
            <w:tcBorders>
              <w:top w:val="nil"/>
              <w:bottom w:val="nil"/>
            </w:tcBorders>
            <w:shd w:val="clear" w:color="auto" w:fill="F2F2F2" w:themeFill="background1" w:themeFillShade="F2"/>
          </w:tcPr>
          <w:p w14:paraId="1983FFAD" w14:textId="77777777" w:rsidR="007B4944" w:rsidRPr="00354335" w:rsidRDefault="007B4944" w:rsidP="00A47483">
            <w:pPr>
              <w:spacing w:line="240" w:lineRule="auto"/>
              <w:jc w:val="left"/>
              <w:rPr>
                <w:i/>
                <w:iCs/>
                <w:sz w:val="16"/>
                <w:szCs w:val="16"/>
              </w:rPr>
            </w:pPr>
            <w:r w:rsidRPr="00354335">
              <w:rPr>
                <w:i/>
                <w:iCs/>
                <w:sz w:val="16"/>
                <w:szCs w:val="16"/>
              </w:rPr>
              <w:t>Real-Time Adjustment Guidance</w:t>
            </w:r>
          </w:p>
        </w:tc>
        <w:tc>
          <w:tcPr>
            <w:tcW w:w="3582" w:type="pct"/>
            <w:tcBorders>
              <w:top w:val="nil"/>
              <w:bottom w:val="nil"/>
            </w:tcBorders>
            <w:shd w:val="clear" w:color="auto" w:fill="F2F2F2" w:themeFill="background1" w:themeFillShade="F2"/>
          </w:tcPr>
          <w:p w14:paraId="77F44618" w14:textId="77777777" w:rsidR="007B4944" w:rsidRPr="00354335" w:rsidRDefault="007B4944" w:rsidP="00A47483">
            <w:pPr>
              <w:spacing w:after="120" w:line="240" w:lineRule="auto"/>
              <w:rPr>
                <w:sz w:val="16"/>
                <w:szCs w:val="16"/>
              </w:rPr>
            </w:pPr>
            <w:r w:rsidRPr="00354335">
              <w:rPr>
                <w:sz w:val="16"/>
                <w:szCs w:val="16"/>
              </w:rPr>
              <w:t>The collaborative system supplies operators with real-time data concerning the state of the assembled component during the adjustment process. This targeted feedback improves decision-making, leading to a more accurate and efficient inspection process.</w:t>
            </w:r>
          </w:p>
        </w:tc>
      </w:tr>
      <w:tr w:rsidR="007B4944" w:rsidRPr="00354335" w14:paraId="09B3A27B" w14:textId="77777777" w:rsidTr="00A47483">
        <w:trPr>
          <w:cantSplit/>
          <w:trHeight w:val="68"/>
        </w:trPr>
        <w:tc>
          <w:tcPr>
            <w:tcW w:w="381" w:type="pct"/>
            <w:vMerge/>
            <w:tcBorders>
              <w:top w:val="nil"/>
              <w:bottom w:val="nil"/>
            </w:tcBorders>
            <w:shd w:val="clear" w:color="auto" w:fill="F2F2F2" w:themeFill="background1" w:themeFillShade="F2"/>
            <w:textDirection w:val="btLr"/>
            <w:vAlign w:val="center"/>
          </w:tcPr>
          <w:p w14:paraId="246BFE13" w14:textId="77777777" w:rsidR="007B4944" w:rsidRPr="00354335" w:rsidRDefault="007B4944" w:rsidP="00A47483">
            <w:pPr>
              <w:spacing w:line="240" w:lineRule="auto"/>
              <w:ind w:left="113" w:right="113"/>
              <w:jc w:val="center"/>
              <w:rPr>
                <w:i/>
                <w:iCs/>
                <w:sz w:val="18"/>
                <w:szCs w:val="18"/>
              </w:rPr>
            </w:pPr>
          </w:p>
        </w:tc>
        <w:tc>
          <w:tcPr>
            <w:tcW w:w="1037" w:type="pct"/>
            <w:tcBorders>
              <w:top w:val="nil"/>
              <w:bottom w:val="nil"/>
            </w:tcBorders>
            <w:shd w:val="clear" w:color="auto" w:fill="F2F2F2" w:themeFill="background1" w:themeFillShade="F2"/>
          </w:tcPr>
          <w:p w14:paraId="5DFEDBAB" w14:textId="77777777" w:rsidR="007B4944" w:rsidRPr="00354335" w:rsidRDefault="007B4944" w:rsidP="00A47483">
            <w:pPr>
              <w:spacing w:line="240" w:lineRule="auto"/>
              <w:jc w:val="left"/>
              <w:rPr>
                <w:i/>
                <w:iCs/>
                <w:sz w:val="16"/>
                <w:szCs w:val="16"/>
              </w:rPr>
            </w:pPr>
            <w:r w:rsidRPr="00354335">
              <w:rPr>
                <w:i/>
                <w:iCs/>
                <w:sz w:val="16"/>
                <w:szCs w:val="16"/>
              </w:rPr>
              <w:t>Operator-Optimized Product Orientation</w:t>
            </w:r>
          </w:p>
        </w:tc>
        <w:tc>
          <w:tcPr>
            <w:tcW w:w="3582" w:type="pct"/>
            <w:tcBorders>
              <w:top w:val="nil"/>
              <w:bottom w:val="nil"/>
            </w:tcBorders>
            <w:shd w:val="clear" w:color="auto" w:fill="F2F2F2" w:themeFill="background1" w:themeFillShade="F2"/>
          </w:tcPr>
          <w:p w14:paraId="153E14E0" w14:textId="77777777" w:rsidR="007B4944" w:rsidRPr="00354335" w:rsidRDefault="007B4944" w:rsidP="00A47483">
            <w:pPr>
              <w:spacing w:after="120" w:line="240" w:lineRule="auto"/>
              <w:rPr>
                <w:sz w:val="16"/>
                <w:szCs w:val="16"/>
              </w:rPr>
            </w:pPr>
            <w:r w:rsidRPr="00354335">
              <w:rPr>
                <w:sz w:val="16"/>
                <w:szCs w:val="16"/>
              </w:rPr>
              <w:t>In response to specific directives from the operator, the collaborative system dynamically modifies the product position and orientation to streamline the adjustment process.</w:t>
            </w:r>
          </w:p>
        </w:tc>
      </w:tr>
      <w:tr w:rsidR="007B4944" w:rsidRPr="00354335" w14:paraId="1B1676E0" w14:textId="77777777" w:rsidTr="00A47483">
        <w:trPr>
          <w:cantSplit/>
          <w:trHeight w:val="68"/>
        </w:trPr>
        <w:tc>
          <w:tcPr>
            <w:tcW w:w="381" w:type="pct"/>
            <w:vMerge/>
            <w:tcBorders>
              <w:top w:val="nil"/>
            </w:tcBorders>
            <w:shd w:val="clear" w:color="auto" w:fill="F2F2F2" w:themeFill="background1" w:themeFillShade="F2"/>
            <w:textDirection w:val="btLr"/>
            <w:vAlign w:val="center"/>
          </w:tcPr>
          <w:p w14:paraId="4B6CF8A3" w14:textId="77777777" w:rsidR="007B4944" w:rsidRPr="00354335" w:rsidRDefault="007B4944" w:rsidP="00A47483">
            <w:pPr>
              <w:spacing w:line="240" w:lineRule="auto"/>
              <w:ind w:left="113" w:right="113"/>
              <w:jc w:val="center"/>
              <w:rPr>
                <w:i/>
                <w:iCs/>
                <w:sz w:val="18"/>
                <w:szCs w:val="18"/>
              </w:rPr>
            </w:pPr>
          </w:p>
        </w:tc>
        <w:tc>
          <w:tcPr>
            <w:tcW w:w="1037" w:type="pct"/>
            <w:tcBorders>
              <w:top w:val="nil"/>
            </w:tcBorders>
            <w:shd w:val="clear" w:color="auto" w:fill="F2F2F2" w:themeFill="background1" w:themeFillShade="F2"/>
          </w:tcPr>
          <w:p w14:paraId="2E8B68A5" w14:textId="77777777" w:rsidR="007B4944" w:rsidRPr="00354335" w:rsidRDefault="007B4944" w:rsidP="00A47483">
            <w:pPr>
              <w:spacing w:line="240" w:lineRule="auto"/>
              <w:jc w:val="left"/>
              <w:rPr>
                <w:i/>
                <w:iCs/>
                <w:sz w:val="16"/>
                <w:szCs w:val="16"/>
              </w:rPr>
            </w:pPr>
            <w:r w:rsidRPr="00354335">
              <w:rPr>
                <w:i/>
                <w:iCs/>
                <w:sz w:val="16"/>
                <w:szCs w:val="16"/>
              </w:rPr>
              <w:t xml:space="preserve">Adjustment Instructions </w:t>
            </w:r>
          </w:p>
        </w:tc>
        <w:tc>
          <w:tcPr>
            <w:tcW w:w="3582" w:type="pct"/>
            <w:tcBorders>
              <w:top w:val="nil"/>
            </w:tcBorders>
            <w:shd w:val="clear" w:color="auto" w:fill="F2F2F2" w:themeFill="background1" w:themeFillShade="F2"/>
          </w:tcPr>
          <w:p w14:paraId="353A5D34" w14:textId="77777777" w:rsidR="007B4944" w:rsidRPr="00354335" w:rsidRDefault="007B4944" w:rsidP="00A47483">
            <w:pPr>
              <w:spacing w:after="120" w:line="240" w:lineRule="auto"/>
              <w:rPr>
                <w:sz w:val="16"/>
                <w:szCs w:val="16"/>
              </w:rPr>
            </w:pPr>
            <w:r w:rsidRPr="00354335">
              <w:rPr>
                <w:sz w:val="16"/>
                <w:szCs w:val="16"/>
              </w:rPr>
              <w:t>The collaborative system delivers step-by-step guidance to the operator, outlining the appropriate torque and tolerances to be maintained during the adjustment process.</w:t>
            </w:r>
          </w:p>
        </w:tc>
      </w:tr>
      <w:tr w:rsidR="007B4944" w:rsidRPr="00354335" w14:paraId="0950C463" w14:textId="77777777" w:rsidTr="00A47483">
        <w:trPr>
          <w:cantSplit/>
          <w:trHeight w:val="68"/>
        </w:trPr>
        <w:tc>
          <w:tcPr>
            <w:tcW w:w="381" w:type="pct"/>
            <w:vMerge/>
            <w:shd w:val="clear" w:color="auto" w:fill="F2F2F2" w:themeFill="background1" w:themeFillShade="F2"/>
            <w:textDirection w:val="btLr"/>
            <w:vAlign w:val="center"/>
          </w:tcPr>
          <w:p w14:paraId="47DB20D4" w14:textId="77777777" w:rsidR="007B4944" w:rsidRPr="00354335" w:rsidRDefault="007B4944" w:rsidP="00A47483">
            <w:pPr>
              <w:spacing w:line="240" w:lineRule="auto"/>
              <w:ind w:left="113" w:right="113"/>
              <w:jc w:val="center"/>
              <w:rPr>
                <w:i/>
                <w:iCs/>
                <w:sz w:val="18"/>
                <w:szCs w:val="18"/>
              </w:rPr>
            </w:pPr>
          </w:p>
        </w:tc>
        <w:tc>
          <w:tcPr>
            <w:tcW w:w="1037" w:type="pct"/>
            <w:shd w:val="clear" w:color="auto" w:fill="F2F2F2" w:themeFill="background1" w:themeFillShade="F2"/>
          </w:tcPr>
          <w:p w14:paraId="3C873A5C" w14:textId="77777777" w:rsidR="007B4944" w:rsidRPr="00354335" w:rsidRDefault="007B4944" w:rsidP="00A47483">
            <w:pPr>
              <w:spacing w:line="240" w:lineRule="auto"/>
              <w:jc w:val="left"/>
              <w:rPr>
                <w:i/>
                <w:iCs/>
                <w:sz w:val="16"/>
                <w:szCs w:val="16"/>
              </w:rPr>
            </w:pPr>
            <w:r w:rsidRPr="00354335">
              <w:rPr>
                <w:i/>
                <w:iCs/>
                <w:sz w:val="16"/>
                <w:szCs w:val="16"/>
              </w:rPr>
              <w:t>Safety Alerts</w:t>
            </w:r>
          </w:p>
        </w:tc>
        <w:tc>
          <w:tcPr>
            <w:tcW w:w="3582" w:type="pct"/>
            <w:shd w:val="clear" w:color="auto" w:fill="F2F2F2" w:themeFill="background1" w:themeFillShade="F2"/>
          </w:tcPr>
          <w:p w14:paraId="2AD6B0FE" w14:textId="77777777" w:rsidR="007B4944" w:rsidRPr="00354335" w:rsidRDefault="007B4944" w:rsidP="00A47483">
            <w:pPr>
              <w:spacing w:after="120" w:line="240" w:lineRule="auto"/>
              <w:rPr>
                <w:sz w:val="16"/>
                <w:szCs w:val="16"/>
              </w:rPr>
            </w:pPr>
            <w:r w:rsidRPr="00354335">
              <w:rPr>
                <w:sz w:val="16"/>
                <w:szCs w:val="16"/>
              </w:rPr>
              <w:t>The collaborative system monitors the operator's activities and the condition of the assembly during the adjustment. It provides immediate warnings if the operator is about to interact with defective, dangerously shaped or fragile components, reducing potential safety risks.</w:t>
            </w:r>
          </w:p>
        </w:tc>
      </w:tr>
      <w:tr w:rsidR="007B4944" w:rsidRPr="00354335" w14:paraId="4B06F23C" w14:textId="77777777" w:rsidTr="00A47483">
        <w:trPr>
          <w:cantSplit/>
          <w:trHeight w:val="68"/>
        </w:trPr>
        <w:tc>
          <w:tcPr>
            <w:tcW w:w="381" w:type="pct"/>
            <w:vMerge/>
            <w:shd w:val="clear" w:color="auto" w:fill="F2F2F2" w:themeFill="background1" w:themeFillShade="F2"/>
            <w:textDirection w:val="btLr"/>
            <w:vAlign w:val="center"/>
          </w:tcPr>
          <w:p w14:paraId="7A8AC1B5" w14:textId="77777777" w:rsidR="007B4944" w:rsidRPr="00354335" w:rsidRDefault="007B4944" w:rsidP="00A47483">
            <w:pPr>
              <w:spacing w:line="240" w:lineRule="auto"/>
              <w:ind w:left="113" w:right="113"/>
              <w:jc w:val="center"/>
              <w:rPr>
                <w:i/>
                <w:iCs/>
                <w:sz w:val="18"/>
                <w:szCs w:val="18"/>
              </w:rPr>
            </w:pPr>
          </w:p>
        </w:tc>
        <w:tc>
          <w:tcPr>
            <w:tcW w:w="1037" w:type="pct"/>
            <w:shd w:val="clear" w:color="auto" w:fill="F2F2F2" w:themeFill="background1" w:themeFillShade="F2"/>
          </w:tcPr>
          <w:p w14:paraId="3836425A" w14:textId="77777777" w:rsidR="007B4944" w:rsidRPr="00354335" w:rsidRDefault="007B4944" w:rsidP="00A47483">
            <w:pPr>
              <w:spacing w:line="240" w:lineRule="auto"/>
              <w:jc w:val="left"/>
              <w:rPr>
                <w:i/>
                <w:iCs/>
                <w:sz w:val="16"/>
                <w:szCs w:val="16"/>
              </w:rPr>
            </w:pPr>
            <w:r w:rsidRPr="00354335">
              <w:rPr>
                <w:i/>
                <w:iCs/>
                <w:sz w:val="16"/>
                <w:szCs w:val="16"/>
              </w:rPr>
              <w:t>Ergonomic Product positioning</w:t>
            </w:r>
          </w:p>
        </w:tc>
        <w:tc>
          <w:tcPr>
            <w:tcW w:w="3582" w:type="pct"/>
            <w:shd w:val="clear" w:color="auto" w:fill="F2F2F2" w:themeFill="background1" w:themeFillShade="F2"/>
          </w:tcPr>
          <w:p w14:paraId="149C4B71" w14:textId="77777777" w:rsidR="007B4944" w:rsidRPr="00354335" w:rsidRDefault="007B4944" w:rsidP="00A47483">
            <w:pPr>
              <w:spacing w:after="120" w:line="240" w:lineRule="auto"/>
              <w:rPr>
                <w:sz w:val="16"/>
                <w:szCs w:val="16"/>
              </w:rPr>
            </w:pPr>
            <w:r w:rsidRPr="00354335">
              <w:rPr>
                <w:sz w:val="16"/>
                <w:szCs w:val="16"/>
              </w:rPr>
              <w:t>The collaborative system autonomously reorients the component to enhance ergonomic accessibility for the operator during the adjustment process.</w:t>
            </w:r>
          </w:p>
        </w:tc>
      </w:tr>
      <w:tr w:rsidR="007B4944" w:rsidRPr="00354335" w14:paraId="082B5A34" w14:textId="77777777" w:rsidTr="00A47483">
        <w:trPr>
          <w:cantSplit/>
          <w:trHeight w:val="68"/>
        </w:trPr>
        <w:tc>
          <w:tcPr>
            <w:tcW w:w="381" w:type="pct"/>
            <w:vMerge/>
            <w:shd w:val="clear" w:color="auto" w:fill="F2F2F2" w:themeFill="background1" w:themeFillShade="F2"/>
            <w:textDirection w:val="btLr"/>
            <w:vAlign w:val="center"/>
          </w:tcPr>
          <w:p w14:paraId="6487CCE0" w14:textId="77777777" w:rsidR="007B4944" w:rsidRPr="00354335" w:rsidRDefault="007B4944" w:rsidP="00A47483">
            <w:pPr>
              <w:spacing w:line="240" w:lineRule="auto"/>
              <w:ind w:left="113" w:right="113"/>
              <w:jc w:val="center"/>
              <w:rPr>
                <w:i/>
                <w:iCs/>
                <w:sz w:val="18"/>
                <w:szCs w:val="18"/>
              </w:rPr>
            </w:pPr>
          </w:p>
        </w:tc>
        <w:tc>
          <w:tcPr>
            <w:tcW w:w="1037" w:type="pct"/>
            <w:shd w:val="clear" w:color="auto" w:fill="F2F2F2" w:themeFill="background1" w:themeFillShade="F2"/>
          </w:tcPr>
          <w:p w14:paraId="48CB887D" w14:textId="77777777" w:rsidR="007B4944" w:rsidRPr="00354335" w:rsidRDefault="007B4944" w:rsidP="00A47483">
            <w:pPr>
              <w:spacing w:line="240" w:lineRule="auto"/>
              <w:jc w:val="left"/>
              <w:rPr>
                <w:i/>
                <w:iCs/>
                <w:sz w:val="16"/>
                <w:szCs w:val="16"/>
              </w:rPr>
            </w:pPr>
            <w:r w:rsidRPr="00354335">
              <w:rPr>
                <w:i/>
                <w:iCs/>
                <w:sz w:val="16"/>
                <w:szCs w:val="16"/>
              </w:rPr>
              <w:t>Adaptive Ergonomic Positioning</w:t>
            </w:r>
          </w:p>
        </w:tc>
        <w:tc>
          <w:tcPr>
            <w:tcW w:w="3582" w:type="pct"/>
            <w:shd w:val="clear" w:color="auto" w:fill="F2F2F2" w:themeFill="background1" w:themeFillShade="F2"/>
          </w:tcPr>
          <w:p w14:paraId="433FF874" w14:textId="77777777" w:rsidR="007B4944" w:rsidRPr="00354335" w:rsidRDefault="007B4944" w:rsidP="00A47483">
            <w:pPr>
              <w:spacing w:after="120" w:line="240" w:lineRule="auto"/>
              <w:rPr>
                <w:sz w:val="16"/>
                <w:szCs w:val="16"/>
              </w:rPr>
            </w:pPr>
            <w:r w:rsidRPr="00354335">
              <w:rPr>
                <w:sz w:val="16"/>
                <w:szCs w:val="16"/>
              </w:rPr>
              <w:t>The collaborative system responsively changes the sub-assembly's orientation in real-time, based on the operator's physiological stress indicators. This optimization may involve bringing the sub-assembly nearer or altering its elevation to create a more ergonomic setting for adjustment activities.</w:t>
            </w:r>
          </w:p>
        </w:tc>
      </w:tr>
      <w:tr w:rsidR="007B4944" w:rsidRPr="00354335" w14:paraId="6583C63C" w14:textId="77777777" w:rsidTr="00A47483">
        <w:trPr>
          <w:cantSplit/>
          <w:trHeight w:val="68"/>
        </w:trPr>
        <w:tc>
          <w:tcPr>
            <w:tcW w:w="381" w:type="pct"/>
            <w:vMerge/>
            <w:textDirection w:val="btLr"/>
            <w:vAlign w:val="center"/>
          </w:tcPr>
          <w:p w14:paraId="02302B20" w14:textId="77777777" w:rsidR="007B4944" w:rsidRPr="00354335" w:rsidRDefault="007B4944" w:rsidP="00A47483">
            <w:pPr>
              <w:spacing w:line="240" w:lineRule="auto"/>
              <w:ind w:left="113" w:right="113"/>
              <w:jc w:val="center"/>
              <w:rPr>
                <w:i/>
                <w:iCs/>
                <w:sz w:val="18"/>
                <w:szCs w:val="18"/>
              </w:rPr>
            </w:pPr>
          </w:p>
        </w:tc>
        <w:tc>
          <w:tcPr>
            <w:tcW w:w="1037" w:type="pct"/>
            <w:shd w:val="clear" w:color="auto" w:fill="F2F2F2" w:themeFill="background1" w:themeFillShade="F2"/>
          </w:tcPr>
          <w:p w14:paraId="0CF320E0" w14:textId="77777777" w:rsidR="007B4944" w:rsidRPr="00354335" w:rsidRDefault="007B4944" w:rsidP="00A47483">
            <w:pPr>
              <w:spacing w:line="240" w:lineRule="auto"/>
              <w:jc w:val="left"/>
              <w:rPr>
                <w:sz w:val="16"/>
                <w:szCs w:val="16"/>
              </w:rPr>
            </w:pPr>
            <w:r w:rsidRPr="00354335">
              <w:rPr>
                <w:i/>
                <w:iCs/>
                <w:sz w:val="16"/>
                <w:szCs w:val="16"/>
              </w:rPr>
              <w:t>Stress-driven Adjustment Scheduling</w:t>
            </w:r>
          </w:p>
        </w:tc>
        <w:tc>
          <w:tcPr>
            <w:tcW w:w="3582" w:type="pct"/>
            <w:shd w:val="clear" w:color="auto" w:fill="F2F2F2" w:themeFill="background1" w:themeFillShade="F2"/>
          </w:tcPr>
          <w:p w14:paraId="6640F855" w14:textId="77777777" w:rsidR="007B4944" w:rsidRPr="00354335" w:rsidRDefault="007B4944" w:rsidP="00A47483">
            <w:pPr>
              <w:spacing w:after="120" w:line="240" w:lineRule="auto"/>
              <w:rPr>
                <w:sz w:val="16"/>
                <w:szCs w:val="16"/>
              </w:rPr>
            </w:pPr>
            <w:r w:rsidRPr="00354335">
              <w:rPr>
                <w:sz w:val="16"/>
                <w:szCs w:val="16"/>
              </w:rPr>
              <w:t>The collaborative system proposes a suitable work rhythm to the operator, making dynamic adjustments in response to the operator's ongoing workload.</w:t>
            </w:r>
          </w:p>
        </w:tc>
      </w:tr>
      <w:tr w:rsidR="007B4944" w:rsidRPr="00354335" w14:paraId="3E596BC9" w14:textId="77777777" w:rsidTr="00A47483">
        <w:trPr>
          <w:cantSplit/>
          <w:trHeight w:val="68"/>
        </w:trPr>
        <w:tc>
          <w:tcPr>
            <w:tcW w:w="381" w:type="pct"/>
            <w:vMerge/>
            <w:textDirection w:val="btLr"/>
            <w:vAlign w:val="center"/>
          </w:tcPr>
          <w:p w14:paraId="0B58D5E6" w14:textId="77777777" w:rsidR="007B4944" w:rsidRPr="00354335" w:rsidRDefault="007B4944" w:rsidP="00A47483">
            <w:pPr>
              <w:spacing w:line="240" w:lineRule="auto"/>
              <w:ind w:left="113" w:right="113"/>
              <w:jc w:val="center"/>
              <w:rPr>
                <w:i/>
                <w:iCs/>
                <w:sz w:val="18"/>
                <w:szCs w:val="18"/>
              </w:rPr>
            </w:pPr>
          </w:p>
        </w:tc>
        <w:tc>
          <w:tcPr>
            <w:tcW w:w="1037" w:type="pct"/>
            <w:shd w:val="clear" w:color="auto" w:fill="F2F2F2" w:themeFill="background1" w:themeFillShade="F2"/>
          </w:tcPr>
          <w:p w14:paraId="6A1293D2" w14:textId="77777777" w:rsidR="007B4944" w:rsidRPr="00354335" w:rsidRDefault="007B4944" w:rsidP="00A47483">
            <w:pPr>
              <w:spacing w:line="240" w:lineRule="auto"/>
              <w:jc w:val="left"/>
              <w:rPr>
                <w:i/>
                <w:iCs/>
                <w:sz w:val="16"/>
                <w:szCs w:val="16"/>
              </w:rPr>
            </w:pPr>
            <w:r w:rsidRPr="00354335">
              <w:rPr>
                <w:i/>
                <w:iCs/>
                <w:sz w:val="16"/>
                <w:szCs w:val="16"/>
              </w:rPr>
              <w:t>Process-driven Adjustment Scheduling</w:t>
            </w:r>
          </w:p>
        </w:tc>
        <w:tc>
          <w:tcPr>
            <w:tcW w:w="3582" w:type="pct"/>
            <w:shd w:val="clear" w:color="auto" w:fill="F2F2F2" w:themeFill="background1" w:themeFillShade="F2"/>
          </w:tcPr>
          <w:p w14:paraId="65BDD320" w14:textId="77777777" w:rsidR="007B4944" w:rsidRPr="00354335" w:rsidRDefault="007B4944" w:rsidP="00A47483">
            <w:pPr>
              <w:spacing w:after="120" w:line="240" w:lineRule="auto"/>
              <w:rPr>
                <w:sz w:val="16"/>
                <w:szCs w:val="16"/>
              </w:rPr>
            </w:pPr>
            <w:r w:rsidRPr="00354335">
              <w:rPr>
                <w:sz w:val="16"/>
                <w:szCs w:val="16"/>
              </w:rPr>
              <w:t>The collaborative system evaluates the prevailing conditions of the assembly process to offer a well-timed schedule for  adjustment activities.</w:t>
            </w:r>
          </w:p>
        </w:tc>
      </w:tr>
      <w:tr w:rsidR="007B4944" w:rsidRPr="00354335" w14:paraId="39FF4517" w14:textId="77777777" w:rsidTr="00A47483">
        <w:trPr>
          <w:cantSplit/>
          <w:trHeight w:val="68"/>
        </w:trPr>
        <w:tc>
          <w:tcPr>
            <w:tcW w:w="381" w:type="pct"/>
            <w:vMerge/>
            <w:textDirection w:val="btLr"/>
            <w:vAlign w:val="center"/>
          </w:tcPr>
          <w:p w14:paraId="0788CCD9" w14:textId="77777777" w:rsidR="007B4944" w:rsidRPr="00354335" w:rsidRDefault="007B4944" w:rsidP="00A47483">
            <w:pPr>
              <w:spacing w:line="240" w:lineRule="auto"/>
              <w:ind w:left="113" w:right="113"/>
              <w:jc w:val="center"/>
              <w:rPr>
                <w:i/>
                <w:iCs/>
                <w:sz w:val="18"/>
                <w:szCs w:val="18"/>
              </w:rPr>
            </w:pPr>
          </w:p>
        </w:tc>
        <w:tc>
          <w:tcPr>
            <w:tcW w:w="1037" w:type="pct"/>
            <w:shd w:val="clear" w:color="auto" w:fill="F2F2F2" w:themeFill="background1" w:themeFillShade="F2"/>
          </w:tcPr>
          <w:p w14:paraId="2627579B" w14:textId="77777777" w:rsidR="007B4944" w:rsidRPr="00354335" w:rsidRDefault="007B4944" w:rsidP="00A47483">
            <w:pPr>
              <w:spacing w:line="240" w:lineRule="auto"/>
              <w:jc w:val="left"/>
              <w:rPr>
                <w:i/>
                <w:iCs/>
                <w:sz w:val="16"/>
                <w:szCs w:val="16"/>
              </w:rPr>
            </w:pPr>
            <w:r w:rsidRPr="00354335">
              <w:rPr>
                <w:i/>
                <w:iCs/>
                <w:sz w:val="16"/>
                <w:szCs w:val="16"/>
              </w:rPr>
              <w:t>Visual Field Optimization</w:t>
            </w:r>
          </w:p>
        </w:tc>
        <w:tc>
          <w:tcPr>
            <w:tcW w:w="3582" w:type="pct"/>
            <w:shd w:val="clear" w:color="auto" w:fill="F2F2F2" w:themeFill="background1" w:themeFillShade="F2"/>
          </w:tcPr>
          <w:p w14:paraId="4E58A6AE" w14:textId="77777777" w:rsidR="007B4944" w:rsidRPr="00354335" w:rsidRDefault="007B4944" w:rsidP="00A47483">
            <w:pPr>
              <w:spacing w:after="120" w:line="240" w:lineRule="auto"/>
              <w:rPr>
                <w:sz w:val="16"/>
                <w:szCs w:val="16"/>
              </w:rPr>
            </w:pPr>
            <w:r w:rsidRPr="00354335">
              <w:rPr>
                <w:sz w:val="16"/>
                <w:szCs w:val="16"/>
              </w:rPr>
              <w:t>The collaborative system adjusts the lighting conditions to provide the human operator with an optimal visual field during the adjustment.</w:t>
            </w:r>
          </w:p>
        </w:tc>
      </w:tr>
      <w:tr w:rsidR="007B4944" w:rsidRPr="00354335" w14:paraId="42C67AC2" w14:textId="77777777" w:rsidTr="00A47483">
        <w:trPr>
          <w:cantSplit/>
          <w:trHeight w:val="68"/>
        </w:trPr>
        <w:tc>
          <w:tcPr>
            <w:tcW w:w="381" w:type="pct"/>
            <w:vMerge/>
            <w:textDirection w:val="btLr"/>
            <w:vAlign w:val="center"/>
          </w:tcPr>
          <w:p w14:paraId="110A6211" w14:textId="77777777" w:rsidR="007B4944" w:rsidRPr="00354335" w:rsidRDefault="007B4944" w:rsidP="00A47483">
            <w:pPr>
              <w:spacing w:line="240" w:lineRule="auto"/>
              <w:ind w:left="113" w:right="113"/>
              <w:jc w:val="center"/>
              <w:rPr>
                <w:i/>
                <w:iCs/>
                <w:sz w:val="18"/>
                <w:szCs w:val="18"/>
              </w:rPr>
            </w:pPr>
          </w:p>
        </w:tc>
        <w:tc>
          <w:tcPr>
            <w:tcW w:w="1037" w:type="pct"/>
            <w:shd w:val="clear" w:color="auto" w:fill="F2F2F2" w:themeFill="background1" w:themeFillShade="F2"/>
          </w:tcPr>
          <w:p w14:paraId="5660F06E" w14:textId="77777777" w:rsidR="007B4944" w:rsidRPr="00354335" w:rsidRDefault="007B4944" w:rsidP="00A47483">
            <w:pPr>
              <w:spacing w:line="240" w:lineRule="auto"/>
              <w:jc w:val="left"/>
              <w:rPr>
                <w:i/>
                <w:iCs/>
                <w:sz w:val="16"/>
                <w:szCs w:val="16"/>
              </w:rPr>
            </w:pPr>
            <w:r w:rsidRPr="00354335">
              <w:rPr>
                <w:i/>
                <w:iCs/>
                <w:sz w:val="16"/>
                <w:szCs w:val="16"/>
              </w:rPr>
              <w:t>Tool Handover</w:t>
            </w:r>
          </w:p>
        </w:tc>
        <w:tc>
          <w:tcPr>
            <w:tcW w:w="3582" w:type="pct"/>
            <w:shd w:val="clear" w:color="auto" w:fill="F2F2F2" w:themeFill="background1" w:themeFillShade="F2"/>
          </w:tcPr>
          <w:p w14:paraId="5FF48606" w14:textId="77777777" w:rsidR="007B4944" w:rsidRPr="00354335" w:rsidRDefault="007B4944" w:rsidP="00A47483">
            <w:pPr>
              <w:spacing w:after="120" w:line="240" w:lineRule="auto"/>
              <w:rPr>
                <w:sz w:val="16"/>
                <w:szCs w:val="16"/>
              </w:rPr>
            </w:pPr>
            <w:r w:rsidRPr="00354335">
              <w:rPr>
                <w:sz w:val="16"/>
                <w:szCs w:val="16"/>
              </w:rPr>
              <w:t>The collaborative system provides the operator with essential tools for adjustment tasks and places them strategically for easy access. By eliminating the operator's need to locate and retrieve tools, the adjustment process becomes more efficient and less labor onerous.</w:t>
            </w:r>
          </w:p>
        </w:tc>
      </w:tr>
    </w:tbl>
    <w:p w14:paraId="53603181" w14:textId="77777777" w:rsidR="007B4944" w:rsidRPr="00354335" w:rsidRDefault="007B4944" w:rsidP="007B4944">
      <w:pPr>
        <w:pStyle w:val="p1a"/>
      </w:pPr>
    </w:p>
    <w:p w14:paraId="2C57F137" w14:textId="77777777" w:rsidR="007B4944" w:rsidRPr="00354335" w:rsidRDefault="007B4944" w:rsidP="007B4944">
      <w:pPr>
        <w:overflowPunct/>
        <w:autoSpaceDE/>
        <w:autoSpaceDN/>
        <w:adjustRightInd/>
        <w:spacing w:after="160" w:line="259" w:lineRule="auto"/>
        <w:jc w:val="left"/>
        <w:textAlignment w:val="auto"/>
      </w:pPr>
      <w:r w:rsidRPr="00354335">
        <w:br w:type="page"/>
      </w:r>
    </w:p>
    <w:p w14:paraId="44CD8C2B" w14:textId="77777777" w:rsidR="007B4944" w:rsidRPr="00354335" w:rsidRDefault="007B4944" w:rsidP="007B4944">
      <w:pPr>
        <w:pStyle w:val="Caption"/>
      </w:pPr>
      <w:r w:rsidRPr="00354335">
        <w:lastRenderedPageBreak/>
        <w:t>Table A.2. Detailed description of the support activities that the human can perform categorised by the different elementary type of task.</w:t>
      </w:r>
    </w:p>
    <w:tbl>
      <w:tblPr>
        <w:tblStyle w:val="TableGrid"/>
        <w:tblW w:w="8510" w:type="dxa"/>
        <w:tblInd w:w="-1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2"/>
        <w:gridCol w:w="1717"/>
        <w:gridCol w:w="6071"/>
      </w:tblGrid>
      <w:tr w:rsidR="007B4944" w:rsidRPr="00354335" w14:paraId="3F70B6CE" w14:textId="77777777" w:rsidTr="00A47483">
        <w:trPr>
          <w:cantSplit/>
          <w:trHeight w:val="20"/>
        </w:trPr>
        <w:tc>
          <w:tcPr>
            <w:tcW w:w="696" w:type="dxa"/>
            <w:tcBorders>
              <w:bottom w:val="single" w:sz="4" w:space="0" w:color="auto"/>
            </w:tcBorders>
            <w:vAlign w:val="center"/>
          </w:tcPr>
          <w:p w14:paraId="1C872883" w14:textId="77777777" w:rsidR="007B4944" w:rsidRPr="00354335" w:rsidRDefault="007B4944" w:rsidP="00A47483">
            <w:pPr>
              <w:spacing w:line="240" w:lineRule="auto"/>
              <w:jc w:val="center"/>
              <w:rPr>
                <w:b/>
                <w:bCs/>
                <w:sz w:val="18"/>
                <w:szCs w:val="18"/>
              </w:rPr>
            </w:pPr>
            <w:r w:rsidRPr="00354335">
              <w:rPr>
                <w:b/>
                <w:bCs/>
                <w:sz w:val="18"/>
                <w:szCs w:val="18"/>
              </w:rPr>
              <w:t>TASK</w:t>
            </w:r>
          </w:p>
          <w:p w14:paraId="0829E9BB" w14:textId="77777777" w:rsidR="007B4944" w:rsidRPr="00354335" w:rsidRDefault="007B4944" w:rsidP="00A47483">
            <w:pPr>
              <w:spacing w:line="240" w:lineRule="auto"/>
              <w:jc w:val="center"/>
              <w:rPr>
                <w:b/>
                <w:bCs/>
                <w:sz w:val="18"/>
                <w:szCs w:val="18"/>
              </w:rPr>
            </w:pPr>
            <w:r w:rsidRPr="00354335">
              <w:rPr>
                <w:b/>
                <w:bCs/>
                <w:sz w:val="18"/>
                <w:szCs w:val="18"/>
              </w:rPr>
              <w:t>TYPE</w:t>
            </w:r>
          </w:p>
        </w:tc>
        <w:tc>
          <w:tcPr>
            <w:tcW w:w="1719" w:type="dxa"/>
            <w:tcBorders>
              <w:bottom w:val="single" w:sz="4" w:space="0" w:color="auto"/>
            </w:tcBorders>
            <w:vAlign w:val="center"/>
          </w:tcPr>
          <w:p w14:paraId="4AF870FE" w14:textId="77777777" w:rsidR="007B4944" w:rsidRPr="00354335" w:rsidRDefault="007B4944" w:rsidP="00A47483">
            <w:pPr>
              <w:spacing w:line="240" w:lineRule="auto"/>
              <w:jc w:val="center"/>
              <w:rPr>
                <w:b/>
                <w:bCs/>
                <w:sz w:val="4"/>
                <w:szCs w:val="4"/>
              </w:rPr>
            </w:pPr>
          </w:p>
          <w:p w14:paraId="381393BF" w14:textId="77777777" w:rsidR="007B4944" w:rsidRPr="00354335" w:rsidRDefault="007B4944" w:rsidP="00A47483">
            <w:pPr>
              <w:spacing w:line="240" w:lineRule="auto"/>
              <w:jc w:val="center"/>
              <w:rPr>
                <w:b/>
                <w:bCs/>
                <w:sz w:val="18"/>
                <w:szCs w:val="18"/>
              </w:rPr>
            </w:pPr>
            <w:r w:rsidRPr="00354335">
              <w:rPr>
                <w:b/>
                <w:bCs/>
                <w:sz w:val="18"/>
                <w:szCs w:val="18"/>
              </w:rPr>
              <w:t>HUMAN</w:t>
            </w:r>
          </w:p>
          <w:p w14:paraId="6217C733" w14:textId="77777777" w:rsidR="007B4944" w:rsidRPr="00354335" w:rsidRDefault="007B4944" w:rsidP="00A47483">
            <w:pPr>
              <w:spacing w:line="240" w:lineRule="auto"/>
              <w:jc w:val="center"/>
              <w:rPr>
                <w:b/>
                <w:bCs/>
                <w:sz w:val="8"/>
                <w:szCs w:val="8"/>
              </w:rPr>
            </w:pPr>
          </w:p>
          <w:p w14:paraId="4541CDF0" w14:textId="77777777" w:rsidR="007B4944" w:rsidRPr="00354335" w:rsidRDefault="007B4944" w:rsidP="00A47483">
            <w:pPr>
              <w:spacing w:line="240" w:lineRule="auto"/>
              <w:jc w:val="center"/>
              <w:rPr>
                <w:b/>
                <w:bCs/>
                <w:i/>
                <w:iCs/>
                <w:sz w:val="18"/>
                <w:szCs w:val="18"/>
              </w:rPr>
            </w:pPr>
            <w:r w:rsidRPr="00354335">
              <w:rPr>
                <w:b/>
                <w:bCs/>
                <w:i/>
                <w:iCs/>
                <w:sz w:val="18"/>
                <w:szCs w:val="18"/>
              </w:rPr>
              <w:t>SUPPORTIVE ACTIVITY</w:t>
            </w:r>
          </w:p>
          <w:p w14:paraId="088644EF" w14:textId="77777777" w:rsidR="007B4944" w:rsidRPr="00354335" w:rsidRDefault="007B4944" w:rsidP="00A47483">
            <w:pPr>
              <w:spacing w:line="240" w:lineRule="auto"/>
              <w:jc w:val="center"/>
              <w:rPr>
                <w:b/>
                <w:bCs/>
                <w:i/>
                <w:iCs/>
                <w:sz w:val="4"/>
                <w:szCs w:val="4"/>
              </w:rPr>
            </w:pPr>
          </w:p>
        </w:tc>
        <w:tc>
          <w:tcPr>
            <w:tcW w:w="6095" w:type="dxa"/>
            <w:tcBorders>
              <w:bottom w:val="single" w:sz="4" w:space="0" w:color="auto"/>
            </w:tcBorders>
            <w:vAlign w:val="center"/>
          </w:tcPr>
          <w:p w14:paraId="220F4903" w14:textId="77777777" w:rsidR="007B4944" w:rsidRPr="00354335" w:rsidRDefault="007B4944" w:rsidP="00A47483">
            <w:pPr>
              <w:spacing w:line="240" w:lineRule="auto"/>
              <w:jc w:val="center"/>
              <w:rPr>
                <w:b/>
                <w:bCs/>
                <w:sz w:val="18"/>
                <w:szCs w:val="18"/>
              </w:rPr>
            </w:pPr>
            <w:r w:rsidRPr="00354335">
              <w:rPr>
                <w:b/>
                <w:bCs/>
                <w:sz w:val="18"/>
                <w:szCs w:val="18"/>
              </w:rPr>
              <w:t>DESCRIPTION</w:t>
            </w:r>
          </w:p>
        </w:tc>
      </w:tr>
      <w:tr w:rsidR="007B4944" w:rsidRPr="00354335" w14:paraId="7535E86C" w14:textId="77777777" w:rsidTr="00A47483">
        <w:trPr>
          <w:cantSplit/>
          <w:trHeight w:val="20"/>
        </w:trPr>
        <w:tc>
          <w:tcPr>
            <w:tcW w:w="696" w:type="dxa"/>
            <w:vMerge w:val="restart"/>
            <w:tcBorders>
              <w:top w:val="single" w:sz="4" w:space="0" w:color="auto"/>
              <w:bottom w:val="nil"/>
            </w:tcBorders>
            <w:shd w:val="clear" w:color="auto" w:fill="F2F2F2" w:themeFill="background1" w:themeFillShade="F2"/>
            <w:textDirection w:val="btLr"/>
            <w:vAlign w:val="center"/>
          </w:tcPr>
          <w:p w14:paraId="6221D7F2" w14:textId="77777777" w:rsidR="007B4944" w:rsidRPr="00354335" w:rsidRDefault="007B4944" w:rsidP="00A47483">
            <w:pPr>
              <w:spacing w:line="240" w:lineRule="auto"/>
              <w:ind w:left="113" w:right="113"/>
              <w:jc w:val="center"/>
              <w:rPr>
                <w:b/>
                <w:bCs/>
              </w:rPr>
            </w:pPr>
            <w:r w:rsidRPr="00354335">
              <w:rPr>
                <w:b/>
                <w:bCs/>
              </w:rPr>
              <w:t>Identification &amp; Handling</w:t>
            </w:r>
          </w:p>
        </w:tc>
        <w:tc>
          <w:tcPr>
            <w:tcW w:w="1719" w:type="dxa"/>
            <w:tcBorders>
              <w:top w:val="single" w:sz="4" w:space="0" w:color="auto"/>
              <w:bottom w:val="nil"/>
            </w:tcBorders>
            <w:shd w:val="clear" w:color="auto" w:fill="F2F2F2" w:themeFill="background1" w:themeFillShade="F2"/>
          </w:tcPr>
          <w:p w14:paraId="47665A52" w14:textId="77777777" w:rsidR="007B4944" w:rsidRPr="00354335" w:rsidRDefault="007B4944" w:rsidP="00A47483">
            <w:pPr>
              <w:spacing w:after="240" w:line="240" w:lineRule="auto"/>
              <w:jc w:val="left"/>
              <w:rPr>
                <w:i/>
                <w:iCs/>
                <w:sz w:val="16"/>
                <w:szCs w:val="16"/>
              </w:rPr>
            </w:pPr>
            <w:r w:rsidRPr="00354335">
              <w:rPr>
                <w:i/>
                <w:iCs/>
                <w:sz w:val="16"/>
                <w:szCs w:val="16"/>
              </w:rPr>
              <w:t xml:space="preserve">Target Component </w:t>
            </w:r>
          </w:p>
        </w:tc>
        <w:tc>
          <w:tcPr>
            <w:tcW w:w="6095" w:type="dxa"/>
            <w:tcBorders>
              <w:top w:val="single" w:sz="4" w:space="0" w:color="auto"/>
              <w:bottom w:val="nil"/>
            </w:tcBorders>
            <w:shd w:val="clear" w:color="auto" w:fill="F2F2F2" w:themeFill="background1" w:themeFillShade="F2"/>
          </w:tcPr>
          <w:p w14:paraId="3CA3DBD9" w14:textId="77777777" w:rsidR="007B4944" w:rsidRPr="00354335" w:rsidRDefault="007B4944" w:rsidP="00A47483">
            <w:pPr>
              <w:spacing w:after="120" w:line="240" w:lineRule="auto"/>
              <w:rPr>
                <w:i/>
                <w:iCs/>
                <w:sz w:val="16"/>
                <w:szCs w:val="16"/>
              </w:rPr>
            </w:pPr>
            <w:r w:rsidRPr="00354335">
              <w:rPr>
                <w:sz w:val="16"/>
                <w:szCs w:val="16"/>
              </w:rPr>
              <w:t>The operator indicates to the collaborative system the specific component for assembly, thereby enhancing the collaborative system’s accuracy in the identification stage and boosting the overall efficiency of the task.</w:t>
            </w:r>
          </w:p>
        </w:tc>
      </w:tr>
      <w:tr w:rsidR="007B4944" w:rsidRPr="00354335" w14:paraId="5F80A84A" w14:textId="77777777" w:rsidTr="00A47483">
        <w:trPr>
          <w:cantSplit/>
          <w:trHeight w:val="20"/>
        </w:trPr>
        <w:tc>
          <w:tcPr>
            <w:tcW w:w="696" w:type="dxa"/>
            <w:vMerge/>
            <w:tcBorders>
              <w:top w:val="nil"/>
              <w:bottom w:val="nil"/>
            </w:tcBorders>
            <w:shd w:val="clear" w:color="auto" w:fill="F2F2F2" w:themeFill="background1" w:themeFillShade="F2"/>
            <w:textDirection w:val="btLr"/>
            <w:vAlign w:val="center"/>
          </w:tcPr>
          <w:p w14:paraId="30227A36" w14:textId="77777777" w:rsidR="007B4944" w:rsidRPr="00354335" w:rsidRDefault="007B4944" w:rsidP="00A47483">
            <w:pPr>
              <w:spacing w:after="240" w:line="240" w:lineRule="auto"/>
              <w:ind w:left="113" w:right="113"/>
              <w:jc w:val="center"/>
              <w:rPr>
                <w:b/>
                <w:bCs/>
              </w:rPr>
            </w:pPr>
          </w:p>
        </w:tc>
        <w:tc>
          <w:tcPr>
            <w:tcW w:w="1719" w:type="dxa"/>
            <w:tcBorders>
              <w:top w:val="nil"/>
              <w:bottom w:val="nil"/>
            </w:tcBorders>
            <w:shd w:val="clear" w:color="auto" w:fill="F2F2F2" w:themeFill="background1" w:themeFillShade="F2"/>
          </w:tcPr>
          <w:p w14:paraId="35B73093" w14:textId="77777777" w:rsidR="007B4944" w:rsidRPr="00354335" w:rsidRDefault="007B4944" w:rsidP="00A47483">
            <w:pPr>
              <w:spacing w:after="240" w:line="240" w:lineRule="auto"/>
              <w:jc w:val="left"/>
              <w:rPr>
                <w:i/>
                <w:iCs/>
                <w:sz w:val="16"/>
                <w:szCs w:val="16"/>
              </w:rPr>
            </w:pPr>
            <w:r w:rsidRPr="00354335">
              <w:rPr>
                <w:i/>
                <w:iCs/>
                <w:sz w:val="16"/>
                <w:szCs w:val="16"/>
              </w:rPr>
              <w:t>Component Feeding</w:t>
            </w:r>
          </w:p>
        </w:tc>
        <w:tc>
          <w:tcPr>
            <w:tcW w:w="6095" w:type="dxa"/>
            <w:tcBorders>
              <w:top w:val="nil"/>
              <w:bottom w:val="nil"/>
            </w:tcBorders>
            <w:shd w:val="clear" w:color="auto" w:fill="F2F2F2" w:themeFill="background1" w:themeFillShade="F2"/>
          </w:tcPr>
          <w:p w14:paraId="4FCF51C4" w14:textId="77777777" w:rsidR="007B4944" w:rsidRPr="00354335" w:rsidRDefault="007B4944" w:rsidP="00A47483">
            <w:pPr>
              <w:spacing w:after="120" w:line="240" w:lineRule="auto"/>
              <w:rPr>
                <w:i/>
                <w:iCs/>
                <w:sz w:val="16"/>
                <w:szCs w:val="16"/>
              </w:rPr>
            </w:pPr>
            <w:r w:rsidRPr="00354335">
              <w:rPr>
                <w:sz w:val="16"/>
                <w:szCs w:val="16"/>
              </w:rPr>
              <w:t>The operator places the chosen component for assembly in a designated, consistent location. This action serves as a cue for the collaborative system, which is programmed to exclusively retrieve components from this designated area.</w:t>
            </w:r>
          </w:p>
        </w:tc>
      </w:tr>
      <w:tr w:rsidR="007B4944" w:rsidRPr="00354335" w14:paraId="70E387BF" w14:textId="77777777" w:rsidTr="00A47483">
        <w:trPr>
          <w:cantSplit/>
          <w:trHeight w:val="20"/>
        </w:trPr>
        <w:tc>
          <w:tcPr>
            <w:tcW w:w="696" w:type="dxa"/>
            <w:vMerge/>
            <w:tcBorders>
              <w:top w:val="nil"/>
            </w:tcBorders>
            <w:shd w:val="clear" w:color="auto" w:fill="F2F2F2" w:themeFill="background1" w:themeFillShade="F2"/>
            <w:textDirection w:val="btLr"/>
            <w:vAlign w:val="center"/>
          </w:tcPr>
          <w:p w14:paraId="65C501C9" w14:textId="77777777" w:rsidR="007B4944" w:rsidRPr="00354335" w:rsidRDefault="007B4944" w:rsidP="00A47483">
            <w:pPr>
              <w:spacing w:after="240" w:line="240" w:lineRule="auto"/>
              <w:ind w:left="113" w:right="113"/>
              <w:jc w:val="center"/>
              <w:rPr>
                <w:b/>
                <w:bCs/>
              </w:rPr>
            </w:pPr>
          </w:p>
        </w:tc>
        <w:tc>
          <w:tcPr>
            <w:tcW w:w="1719" w:type="dxa"/>
            <w:tcBorders>
              <w:top w:val="nil"/>
            </w:tcBorders>
            <w:shd w:val="clear" w:color="auto" w:fill="F2F2F2" w:themeFill="background1" w:themeFillShade="F2"/>
          </w:tcPr>
          <w:p w14:paraId="51E2733B" w14:textId="77777777" w:rsidR="007B4944" w:rsidRPr="00354335" w:rsidRDefault="007B4944" w:rsidP="00A47483">
            <w:pPr>
              <w:spacing w:after="240" w:line="240" w:lineRule="auto"/>
              <w:jc w:val="left"/>
              <w:rPr>
                <w:i/>
                <w:iCs/>
                <w:sz w:val="16"/>
                <w:szCs w:val="16"/>
              </w:rPr>
            </w:pPr>
            <w:r w:rsidRPr="00354335">
              <w:rPr>
                <w:i/>
                <w:iCs/>
                <w:sz w:val="16"/>
                <w:szCs w:val="16"/>
              </w:rPr>
              <w:t>Component Defects Detection</w:t>
            </w:r>
          </w:p>
        </w:tc>
        <w:tc>
          <w:tcPr>
            <w:tcW w:w="6095" w:type="dxa"/>
            <w:tcBorders>
              <w:top w:val="nil"/>
            </w:tcBorders>
            <w:shd w:val="clear" w:color="auto" w:fill="F2F2F2" w:themeFill="background1" w:themeFillShade="F2"/>
          </w:tcPr>
          <w:p w14:paraId="776B77E5" w14:textId="77777777" w:rsidR="007B4944" w:rsidRPr="00354335" w:rsidRDefault="007B4944" w:rsidP="00A47483">
            <w:pPr>
              <w:spacing w:after="120" w:line="240" w:lineRule="auto"/>
              <w:rPr>
                <w:sz w:val="16"/>
                <w:szCs w:val="16"/>
              </w:rPr>
            </w:pPr>
            <w:r w:rsidRPr="00354335">
              <w:rPr>
                <w:sz w:val="16"/>
                <w:szCs w:val="16"/>
              </w:rPr>
              <w:t>The human operator scans and assesses components to verify if they conform to specified tolerances, alerting the collaborative system to any deviations that require further action or decision-making.</w:t>
            </w:r>
          </w:p>
        </w:tc>
      </w:tr>
      <w:tr w:rsidR="007B4944" w:rsidRPr="00354335" w14:paraId="6555215E" w14:textId="77777777" w:rsidTr="00A47483">
        <w:trPr>
          <w:cantSplit/>
          <w:trHeight w:val="20"/>
        </w:trPr>
        <w:tc>
          <w:tcPr>
            <w:tcW w:w="696" w:type="dxa"/>
            <w:vMerge/>
            <w:shd w:val="clear" w:color="auto" w:fill="F2F2F2" w:themeFill="background1" w:themeFillShade="F2"/>
            <w:textDirection w:val="btLr"/>
            <w:vAlign w:val="center"/>
          </w:tcPr>
          <w:p w14:paraId="63DB9874" w14:textId="77777777" w:rsidR="007B4944" w:rsidRPr="00354335" w:rsidRDefault="007B4944" w:rsidP="00A47483">
            <w:pPr>
              <w:spacing w:after="240" w:line="240" w:lineRule="auto"/>
              <w:ind w:left="113" w:right="113"/>
              <w:jc w:val="center"/>
              <w:rPr>
                <w:b/>
                <w:bCs/>
              </w:rPr>
            </w:pPr>
          </w:p>
        </w:tc>
        <w:tc>
          <w:tcPr>
            <w:tcW w:w="1719" w:type="dxa"/>
            <w:shd w:val="clear" w:color="auto" w:fill="F2F2F2" w:themeFill="background1" w:themeFillShade="F2"/>
          </w:tcPr>
          <w:p w14:paraId="7A7493E5" w14:textId="77777777" w:rsidR="007B4944" w:rsidRPr="00354335" w:rsidRDefault="007B4944" w:rsidP="00A47483">
            <w:pPr>
              <w:spacing w:after="240" w:line="240" w:lineRule="auto"/>
              <w:jc w:val="left"/>
              <w:rPr>
                <w:i/>
                <w:iCs/>
                <w:sz w:val="16"/>
                <w:szCs w:val="16"/>
              </w:rPr>
            </w:pPr>
            <w:r w:rsidRPr="00354335">
              <w:rPr>
                <w:i/>
                <w:iCs/>
                <w:sz w:val="16"/>
                <w:szCs w:val="16"/>
              </w:rPr>
              <w:t>Component pre-positioning</w:t>
            </w:r>
          </w:p>
        </w:tc>
        <w:tc>
          <w:tcPr>
            <w:tcW w:w="6095" w:type="dxa"/>
            <w:shd w:val="clear" w:color="auto" w:fill="F2F2F2" w:themeFill="background1" w:themeFillShade="F2"/>
          </w:tcPr>
          <w:p w14:paraId="655ABEC3" w14:textId="77777777" w:rsidR="007B4944" w:rsidRPr="00354335" w:rsidRDefault="007B4944" w:rsidP="00A47483">
            <w:pPr>
              <w:spacing w:after="120" w:line="240" w:lineRule="auto"/>
              <w:rPr>
                <w:sz w:val="16"/>
                <w:szCs w:val="16"/>
              </w:rPr>
            </w:pPr>
            <w:r w:rsidRPr="00354335">
              <w:rPr>
                <w:sz w:val="16"/>
                <w:szCs w:val="16"/>
              </w:rPr>
              <w:t xml:space="preserve">The operator places the component in a specific orientation that aligns with the collaborative system's programmed picking mechanism. </w:t>
            </w:r>
          </w:p>
        </w:tc>
      </w:tr>
      <w:tr w:rsidR="007B4944" w:rsidRPr="00354335" w14:paraId="555D0D8E" w14:textId="77777777" w:rsidTr="00A47483">
        <w:trPr>
          <w:cantSplit/>
          <w:trHeight w:val="20"/>
        </w:trPr>
        <w:tc>
          <w:tcPr>
            <w:tcW w:w="696" w:type="dxa"/>
            <w:vMerge/>
            <w:shd w:val="clear" w:color="auto" w:fill="F2F2F2" w:themeFill="background1" w:themeFillShade="F2"/>
            <w:textDirection w:val="btLr"/>
            <w:vAlign w:val="center"/>
          </w:tcPr>
          <w:p w14:paraId="0DEE0DE2" w14:textId="77777777" w:rsidR="007B4944" w:rsidRPr="00354335" w:rsidRDefault="007B4944" w:rsidP="00A47483">
            <w:pPr>
              <w:spacing w:after="240" w:line="240" w:lineRule="auto"/>
              <w:ind w:left="113" w:right="113"/>
              <w:jc w:val="center"/>
              <w:rPr>
                <w:b/>
                <w:bCs/>
              </w:rPr>
            </w:pPr>
          </w:p>
        </w:tc>
        <w:tc>
          <w:tcPr>
            <w:tcW w:w="1719" w:type="dxa"/>
            <w:shd w:val="clear" w:color="auto" w:fill="F2F2F2" w:themeFill="background1" w:themeFillShade="F2"/>
          </w:tcPr>
          <w:p w14:paraId="00975ED0" w14:textId="77777777" w:rsidR="007B4944" w:rsidRPr="00354335" w:rsidRDefault="007B4944" w:rsidP="00A47483">
            <w:pPr>
              <w:spacing w:after="240" w:line="240" w:lineRule="auto"/>
              <w:jc w:val="left"/>
              <w:rPr>
                <w:i/>
                <w:iCs/>
                <w:sz w:val="16"/>
                <w:szCs w:val="16"/>
              </w:rPr>
            </w:pPr>
            <w:r w:rsidRPr="00354335">
              <w:rPr>
                <w:i/>
                <w:iCs/>
                <w:sz w:val="16"/>
                <w:szCs w:val="16"/>
              </w:rPr>
              <w:t>Handling prompting</w:t>
            </w:r>
          </w:p>
        </w:tc>
        <w:tc>
          <w:tcPr>
            <w:tcW w:w="6095" w:type="dxa"/>
            <w:shd w:val="clear" w:color="auto" w:fill="F2F2F2" w:themeFill="background1" w:themeFillShade="F2"/>
          </w:tcPr>
          <w:p w14:paraId="4A1CFE85" w14:textId="77777777" w:rsidR="007B4944" w:rsidRPr="00354335" w:rsidRDefault="007B4944" w:rsidP="00A47483">
            <w:pPr>
              <w:spacing w:after="120" w:line="240" w:lineRule="auto"/>
              <w:rPr>
                <w:sz w:val="16"/>
                <w:szCs w:val="16"/>
              </w:rPr>
            </w:pPr>
            <w:r w:rsidRPr="00354335">
              <w:rPr>
                <w:sz w:val="16"/>
                <w:szCs w:val="16"/>
              </w:rPr>
              <w:t>The act of signaling to the collaborative system on when to execute a handling task.</w:t>
            </w:r>
          </w:p>
        </w:tc>
      </w:tr>
      <w:tr w:rsidR="007B4944" w:rsidRPr="00354335" w14:paraId="1E99E93E" w14:textId="77777777" w:rsidTr="00A47483">
        <w:trPr>
          <w:cantSplit/>
          <w:trHeight w:val="20"/>
        </w:trPr>
        <w:tc>
          <w:tcPr>
            <w:tcW w:w="696" w:type="dxa"/>
            <w:vMerge/>
            <w:shd w:val="clear" w:color="auto" w:fill="F2F2F2" w:themeFill="background1" w:themeFillShade="F2"/>
            <w:textDirection w:val="btLr"/>
            <w:vAlign w:val="center"/>
          </w:tcPr>
          <w:p w14:paraId="6DDDF2B3" w14:textId="77777777" w:rsidR="007B4944" w:rsidRPr="00354335" w:rsidRDefault="007B4944" w:rsidP="00A47483">
            <w:pPr>
              <w:spacing w:after="240" w:line="240" w:lineRule="auto"/>
              <w:ind w:left="113" w:right="113"/>
              <w:jc w:val="center"/>
              <w:rPr>
                <w:b/>
                <w:bCs/>
              </w:rPr>
            </w:pPr>
          </w:p>
        </w:tc>
        <w:tc>
          <w:tcPr>
            <w:tcW w:w="1719" w:type="dxa"/>
            <w:shd w:val="clear" w:color="auto" w:fill="F2F2F2" w:themeFill="background1" w:themeFillShade="F2"/>
          </w:tcPr>
          <w:p w14:paraId="76B4AF5D" w14:textId="77777777" w:rsidR="007B4944" w:rsidRPr="00354335" w:rsidRDefault="007B4944" w:rsidP="00A47483">
            <w:pPr>
              <w:spacing w:after="240" w:line="240" w:lineRule="auto"/>
              <w:jc w:val="left"/>
              <w:rPr>
                <w:i/>
                <w:iCs/>
                <w:sz w:val="16"/>
                <w:szCs w:val="16"/>
              </w:rPr>
            </w:pPr>
            <w:r w:rsidRPr="00354335">
              <w:rPr>
                <w:i/>
                <w:iCs/>
                <w:sz w:val="16"/>
                <w:szCs w:val="16"/>
              </w:rPr>
              <w:t>Balance Assistance</w:t>
            </w:r>
          </w:p>
        </w:tc>
        <w:tc>
          <w:tcPr>
            <w:tcW w:w="6095" w:type="dxa"/>
            <w:shd w:val="clear" w:color="auto" w:fill="F2F2F2" w:themeFill="background1" w:themeFillShade="F2"/>
          </w:tcPr>
          <w:p w14:paraId="0CB88A2F" w14:textId="77777777" w:rsidR="007B4944" w:rsidRPr="00354335" w:rsidRDefault="007B4944" w:rsidP="00A47483">
            <w:pPr>
              <w:spacing w:after="120" w:line="240" w:lineRule="auto"/>
              <w:rPr>
                <w:i/>
                <w:iCs/>
                <w:sz w:val="16"/>
                <w:szCs w:val="16"/>
              </w:rPr>
            </w:pPr>
            <w:r w:rsidRPr="00354335">
              <w:rPr>
                <w:sz w:val="16"/>
                <w:szCs w:val="16"/>
              </w:rPr>
              <w:t>During the component's movement, the operator assists the collaborative system by manually stabilizing the component to maintain its balance. This action minimizes the risk of component slippage or misalignment during transit, thereby enhancing the accuracy and safety of the handling process.</w:t>
            </w:r>
          </w:p>
        </w:tc>
      </w:tr>
      <w:tr w:rsidR="007B4944" w:rsidRPr="00354335" w14:paraId="164EF39E" w14:textId="77777777" w:rsidTr="00A47483">
        <w:trPr>
          <w:cantSplit/>
          <w:trHeight w:val="20"/>
        </w:trPr>
        <w:tc>
          <w:tcPr>
            <w:tcW w:w="696" w:type="dxa"/>
            <w:vMerge/>
            <w:shd w:val="clear" w:color="auto" w:fill="F2F2F2" w:themeFill="background1" w:themeFillShade="F2"/>
            <w:textDirection w:val="btLr"/>
            <w:vAlign w:val="center"/>
          </w:tcPr>
          <w:p w14:paraId="1195C3E5" w14:textId="77777777" w:rsidR="007B4944" w:rsidRPr="00354335" w:rsidRDefault="007B4944" w:rsidP="00A47483">
            <w:pPr>
              <w:spacing w:after="240" w:line="240" w:lineRule="auto"/>
              <w:ind w:left="113" w:right="113"/>
              <w:jc w:val="center"/>
              <w:rPr>
                <w:b/>
                <w:bCs/>
              </w:rPr>
            </w:pPr>
          </w:p>
        </w:tc>
        <w:tc>
          <w:tcPr>
            <w:tcW w:w="1719" w:type="dxa"/>
            <w:shd w:val="clear" w:color="auto" w:fill="F2F2F2" w:themeFill="background1" w:themeFillShade="F2"/>
          </w:tcPr>
          <w:p w14:paraId="3988EFE6" w14:textId="77777777" w:rsidR="007B4944" w:rsidRPr="00354335" w:rsidRDefault="007B4944" w:rsidP="00A47483">
            <w:pPr>
              <w:spacing w:after="240" w:line="240" w:lineRule="auto"/>
              <w:jc w:val="left"/>
              <w:rPr>
                <w:i/>
                <w:iCs/>
                <w:sz w:val="16"/>
                <w:szCs w:val="16"/>
              </w:rPr>
            </w:pPr>
            <w:r w:rsidRPr="00354335">
              <w:rPr>
                <w:i/>
                <w:iCs/>
                <w:sz w:val="16"/>
                <w:szCs w:val="16"/>
              </w:rPr>
              <w:t>Gripping Optimization</w:t>
            </w:r>
          </w:p>
        </w:tc>
        <w:tc>
          <w:tcPr>
            <w:tcW w:w="6095" w:type="dxa"/>
            <w:shd w:val="clear" w:color="auto" w:fill="F2F2F2" w:themeFill="background1" w:themeFillShade="F2"/>
          </w:tcPr>
          <w:p w14:paraId="55681DE0" w14:textId="77777777" w:rsidR="007B4944" w:rsidRPr="00354335" w:rsidRDefault="007B4944" w:rsidP="00A47483">
            <w:pPr>
              <w:spacing w:after="120" w:line="240" w:lineRule="auto"/>
              <w:rPr>
                <w:i/>
                <w:iCs/>
                <w:sz w:val="16"/>
                <w:szCs w:val="16"/>
              </w:rPr>
            </w:pPr>
            <w:r w:rsidRPr="00354335">
              <w:rPr>
                <w:sz w:val="16"/>
                <w:szCs w:val="16"/>
              </w:rPr>
              <w:t>After the collaborative system secures an initial grip on the component, the operator conducts a rapid verification to assess its adequacy, minimizing the risk of component slippage or breakage.</w:t>
            </w:r>
          </w:p>
        </w:tc>
      </w:tr>
      <w:tr w:rsidR="007B4944" w:rsidRPr="00354335" w14:paraId="3067F598" w14:textId="77777777" w:rsidTr="00A47483">
        <w:trPr>
          <w:cantSplit/>
          <w:trHeight w:val="20"/>
        </w:trPr>
        <w:tc>
          <w:tcPr>
            <w:tcW w:w="696" w:type="dxa"/>
            <w:vMerge/>
            <w:shd w:val="clear" w:color="auto" w:fill="F2F2F2" w:themeFill="background1" w:themeFillShade="F2"/>
            <w:textDirection w:val="btLr"/>
            <w:vAlign w:val="center"/>
          </w:tcPr>
          <w:p w14:paraId="6DE4B4AF" w14:textId="77777777" w:rsidR="007B4944" w:rsidRPr="00354335" w:rsidRDefault="007B4944" w:rsidP="00A47483">
            <w:pPr>
              <w:spacing w:after="240" w:line="240" w:lineRule="auto"/>
              <w:ind w:left="113" w:right="113"/>
              <w:jc w:val="center"/>
              <w:rPr>
                <w:b/>
                <w:bCs/>
              </w:rPr>
            </w:pPr>
          </w:p>
        </w:tc>
        <w:tc>
          <w:tcPr>
            <w:tcW w:w="1719" w:type="dxa"/>
            <w:shd w:val="clear" w:color="auto" w:fill="F2F2F2" w:themeFill="background1" w:themeFillShade="F2"/>
          </w:tcPr>
          <w:p w14:paraId="79F497EE" w14:textId="77777777" w:rsidR="007B4944" w:rsidRPr="00354335" w:rsidRDefault="007B4944" w:rsidP="00A47483">
            <w:pPr>
              <w:spacing w:after="240" w:line="240" w:lineRule="auto"/>
              <w:jc w:val="left"/>
              <w:rPr>
                <w:i/>
                <w:iCs/>
                <w:sz w:val="16"/>
                <w:szCs w:val="16"/>
              </w:rPr>
            </w:pPr>
            <w:r w:rsidRPr="00354335">
              <w:rPr>
                <w:i/>
                <w:iCs/>
                <w:sz w:val="16"/>
                <w:szCs w:val="16"/>
              </w:rPr>
              <w:t>Handling Instructions</w:t>
            </w:r>
          </w:p>
        </w:tc>
        <w:tc>
          <w:tcPr>
            <w:tcW w:w="6095" w:type="dxa"/>
            <w:shd w:val="clear" w:color="auto" w:fill="F2F2F2" w:themeFill="background1" w:themeFillShade="F2"/>
          </w:tcPr>
          <w:p w14:paraId="37757721" w14:textId="77777777" w:rsidR="007B4944" w:rsidRPr="00354335" w:rsidRDefault="007B4944" w:rsidP="00A47483">
            <w:pPr>
              <w:spacing w:after="120" w:line="240" w:lineRule="auto"/>
              <w:rPr>
                <w:i/>
                <w:iCs/>
                <w:sz w:val="16"/>
                <w:szCs w:val="16"/>
              </w:rPr>
            </w:pPr>
            <w:r w:rsidRPr="00354335">
              <w:rPr>
                <w:sz w:val="16"/>
                <w:szCs w:val="16"/>
              </w:rPr>
              <w:t xml:space="preserve">The operator provides cues or signals to the collaborative system to guide it in picking up and moving the component. By offering real-time guidance, the operator enhances the collaborative system's ability to handle components more efficiently and accurately. </w:t>
            </w:r>
          </w:p>
        </w:tc>
      </w:tr>
      <w:tr w:rsidR="007B4944" w:rsidRPr="00354335" w14:paraId="2FFFAEE9" w14:textId="77777777" w:rsidTr="00A47483">
        <w:trPr>
          <w:cantSplit/>
          <w:trHeight w:val="20"/>
        </w:trPr>
        <w:tc>
          <w:tcPr>
            <w:tcW w:w="696" w:type="dxa"/>
            <w:vMerge/>
            <w:shd w:val="clear" w:color="auto" w:fill="F2F2F2" w:themeFill="background1" w:themeFillShade="F2"/>
            <w:textDirection w:val="btLr"/>
            <w:vAlign w:val="center"/>
          </w:tcPr>
          <w:p w14:paraId="1F45A26F" w14:textId="77777777" w:rsidR="007B4944" w:rsidRPr="00354335" w:rsidRDefault="007B4944" w:rsidP="00A47483">
            <w:pPr>
              <w:spacing w:after="240" w:line="240" w:lineRule="auto"/>
              <w:ind w:left="113" w:right="113"/>
              <w:jc w:val="center"/>
              <w:rPr>
                <w:b/>
                <w:bCs/>
              </w:rPr>
            </w:pPr>
          </w:p>
        </w:tc>
        <w:tc>
          <w:tcPr>
            <w:tcW w:w="1719" w:type="dxa"/>
            <w:shd w:val="clear" w:color="auto" w:fill="F2F2F2" w:themeFill="background1" w:themeFillShade="F2"/>
          </w:tcPr>
          <w:p w14:paraId="4D754A79" w14:textId="77777777" w:rsidR="007B4944" w:rsidRPr="00354335" w:rsidRDefault="007B4944" w:rsidP="00A47483">
            <w:pPr>
              <w:spacing w:after="240" w:line="240" w:lineRule="auto"/>
              <w:jc w:val="left"/>
              <w:rPr>
                <w:i/>
                <w:iCs/>
                <w:sz w:val="16"/>
                <w:szCs w:val="16"/>
              </w:rPr>
            </w:pPr>
            <w:r w:rsidRPr="00354335">
              <w:rPr>
                <w:i/>
                <w:iCs/>
                <w:sz w:val="16"/>
                <w:szCs w:val="16"/>
              </w:rPr>
              <w:t>Tool Handover</w:t>
            </w:r>
          </w:p>
        </w:tc>
        <w:tc>
          <w:tcPr>
            <w:tcW w:w="6095" w:type="dxa"/>
            <w:shd w:val="clear" w:color="auto" w:fill="F2F2F2" w:themeFill="background1" w:themeFillShade="F2"/>
          </w:tcPr>
          <w:p w14:paraId="27B6EF1B" w14:textId="77777777" w:rsidR="007B4944" w:rsidRPr="00354335" w:rsidRDefault="007B4944" w:rsidP="00A47483">
            <w:pPr>
              <w:spacing w:after="120" w:line="240" w:lineRule="auto"/>
              <w:rPr>
                <w:i/>
                <w:iCs/>
                <w:sz w:val="16"/>
                <w:szCs w:val="16"/>
              </w:rPr>
            </w:pPr>
            <w:r w:rsidRPr="00354335">
              <w:rPr>
                <w:sz w:val="16"/>
                <w:szCs w:val="16"/>
              </w:rPr>
              <w:t>The human equips the collaborative system with the most suitable tool for handling the component involved in the assembly. By doing so, efficiency and flexibility of handling are maximised.</w:t>
            </w:r>
          </w:p>
        </w:tc>
      </w:tr>
      <w:tr w:rsidR="007B4944" w:rsidRPr="00354335" w14:paraId="4D7A5A1F" w14:textId="77777777" w:rsidTr="00A47483">
        <w:trPr>
          <w:cantSplit/>
          <w:trHeight w:val="20"/>
        </w:trPr>
        <w:tc>
          <w:tcPr>
            <w:tcW w:w="696" w:type="dxa"/>
            <w:vMerge/>
            <w:tcBorders>
              <w:bottom w:val="single" w:sz="4" w:space="0" w:color="auto"/>
            </w:tcBorders>
            <w:shd w:val="clear" w:color="auto" w:fill="F2F2F2" w:themeFill="background1" w:themeFillShade="F2"/>
            <w:textDirection w:val="btLr"/>
            <w:vAlign w:val="center"/>
          </w:tcPr>
          <w:p w14:paraId="7EE5DAC9" w14:textId="77777777" w:rsidR="007B4944" w:rsidRPr="00354335" w:rsidRDefault="007B4944" w:rsidP="00A47483">
            <w:pPr>
              <w:spacing w:after="240" w:line="240" w:lineRule="auto"/>
              <w:ind w:left="113" w:right="113"/>
              <w:jc w:val="center"/>
              <w:rPr>
                <w:b/>
                <w:bCs/>
              </w:rPr>
            </w:pPr>
          </w:p>
        </w:tc>
        <w:tc>
          <w:tcPr>
            <w:tcW w:w="1719" w:type="dxa"/>
            <w:tcBorders>
              <w:bottom w:val="single" w:sz="4" w:space="0" w:color="auto"/>
            </w:tcBorders>
            <w:shd w:val="clear" w:color="auto" w:fill="F2F2F2" w:themeFill="background1" w:themeFillShade="F2"/>
          </w:tcPr>
          <w:p w14:paraId="53074F6C" w14:textId="77777777" w:rsidR="007B4944" w:rsidRPr="00354335" w:rsidRDefault="007B4944" w:rsidP="00A47483">
            <w:pPr>
              <w:spacing w:after="240" w:line="240" w:lineRule="auto"/>
              <w:jc w:val="left"/>
              <w:rPr>
                <w:i/>
                <w:iCs/>
                <w:sz w:val="16"/>
                <w:szCs w:val="16"/>
              </w:rPr>
            </w:pPr>
            <w:r w:rsidRPr="00354335">
              <w:rPr>
                <w:i/>
                <w:iCs/>
                <w:sz w:val="16"/>
                <w:szCs w:val="16"/>
              </w:rPr>
              <w:t>Data Logging</w:t>
            </w:r>
          </w:p>
        </w:tc>
        <w:tc>
          <w:tcPr>
            <w:tcW w:w="6095" w:type="dxa"/>
            <w:tcBorders>
              <w:bottom w:val="single" w:sz="4" w:space="0" w:color="auto"/>
            </w:tcBorders>
            <w:shd w:val="clear" w:color="auto" w:fill="F2F2F2" w:themeFill="background1" w:themeFillShade="F2"/>
          </w:tcPr>
          <w:p w14:paraId="5A7ECC8E" w14:textId="77777777" w:rsidR="007B4944" w:rsidRPr="00354335" w:rsidRDefault="007B4944" w:rsidP="00A47483">
            <w:pPr>
              <w:spacing w:after="120" w:line="240" w:lineRule="auto"/>
              <w:rPr>
                <w:i/>
                <w:iCs/>
                <w:sz w:val="16"/>
                <w:szCs w:val="16"/>
              </w:rPr>
            </w:pPr>
            <w:r w:rsidRPr="00354335">
              <w:rPr>
                <w:sz w:val="16"/>
                <w:szCs w:val="16"/>
              </w:rPr>
              <w:t>Human operator records inefficiencies or non-conformities detected during the handling process. This data collection enables the future refinement of gripping procedures or the redefinition of the gripping tools used by the robot.</w:t>
            </w:r>
          </w:p>
        </w:tc>
      </w:tr>
      <w:tr w:rsidR="007B4944" w:rsidRPr="00354335" w14:paraId="16998604" w14:textId="77777777" w:rsidTr="00A47483">
        <w:trPr>
          <w:cantSplit/>
          <w:trHeight w:val="20"/>
        </w:trPr>
        <w:tc>
          <w:tcPr>
            <w:tcW w:w="696" w:type="dxa"/>
            <w:vMerge w:val="restart"/>
            <w:tcBorders>
              <w:top w:val="single" w:sz="4" w:space="0" w:color="auto"/>
              <w:bottom w:val="nil"/>
            </w:tcBorders>
            <w:textDirection w:val="btLr"/>
            <w:vAlign w:val="center"/>
          </w:tcPr>
          <w:p w14:paraId="69E03EBC" w14:textId="77777777" w:rsidR="007B4944" w:rsidRPr="00354335" w:rsidRDefault="007B4944" w:rsidP="00A47483">
            <w:pPr>
              <w:spacing w:after="240" w:line="240" w:lineRule="auto"/>
              <w:ind w:left="113" w:right="113"/>
              <w:jc w:val="center"/>
              <w:rPr>
                <w:b/>
                <w:bCs/>
              </w:rPr>
            </w:pPr>
            <w:r w:rsidRPr="00354335">
              <w:rPr>
                <w:b/>
                <w:bCs/>
              </w:rPr>
              <w:t>Alignment</w:t>
            </w:r>
          </w:p>
        </w:tc>
        <w:tc>
          <w:tcPr>
            <w:tcW w:w="1719" w:type="dxa"/>
            <w:tcBorders>
              <w:top w:val="single" w:sz="4" w:space="0" w:color="auto"/>
              <w:bottom w:val="nil"/>
            </w:tcBorders>
          </w:tcPr>
          <w:p w14:paraId="5AD3AC94" w14:textId="77777777" w:rsidR="007B4944" w:rsidRPr="00354335" w:rsidRDefault="007B4944" w:rsidP="00A47483">
            <w:pPr>
              <w:spacing w:after="240" w:line="240" w:lineRule="auto"/>
              <w:jc w:val="left"/>
              <w:rPr>
                <w:i/>
                <w:iCs/>
                <w:sz w:val="16"/>
                <w:szCs w:val="16"/>
              </w:rPr>
            </w:pPr>
            <w:r w:rsidRPr="00354335">
              <w:rPr>
                <w:i/>
                <w:iCs/>
                <w:sz w:val="16"/>
                <w:szCs w:val="16"/>
              </w:rPr>
              <w:t>Target Component Positioning</w:t>
            </w:r>
          </w:p>
        </w:tc>
        <w:tc>
          <w:tcPr>
            <w:tcW w:w="6095" w:type="dxa"/>
            <w:tcBorders>
              <w:top w:val="single" w:sz="4" w:space="0" w:color="auto"/>
              <w:bottom w:val="nil"/>
            </w:tcBorders>
          </w:tcPr>
          <w:p w14:paraId="05909464" w14:textId="77777777" w:rsidR="007B4944" w:rsidRPr="00354335" w:rsidRDefault="007B4944" w:rsidP="00A47483">
            <w:pPr>
              <w:spacing w:after="120" w:line="240" w:lineRule="auto"/>
              <w:rPr>
                <w:sz w:val="16"/>
                <w:szCs w:val="16"/>
              </w:rPr>
            </w:pPr>
            <w:r w:rsidRPr="00354335">
              <w:rPr>
                <w:sz w:val="16"/>
                <w:szCs w:val="16"/>
              </w:rPr>
              <w:t xml:space="preserve">The human operator positions the component onto its mounting location, enabling the collaborative system to focus on precise alignment for the subsequent joining phase. </w:t>
            </w:r>
          </w:p>
        </w:tc>
      </w:tr>
      <w:tr w:rsidR="007B4944" w:rsidRPr="00354335" w14:paraId="4CA02A9E" w14:textId="77777777" w:rsidTr="00A47483">
        <w:trPr>
          <w:cantSplit/>
          <w:trHeight w:val="20"/>
        </w:trPr>
        <w:tc>
          <w:tcPr>
            <w:tcW w:w="696" w:type="dxa"/>
            <w:vMerge/>
            <w:tcBorders>
              <w:top w:val="nil"/>
              <w:bottom w:val="nil"/>
            </w:tcBorders>
            <w:textDirection w:val="btLr"/>
            <w:vAlign w:val="center"/>
          </w:tcPr>
          <w:p w14:paraId="1AB6F816" w14:textId="77777777" w:rsidR="007B4944" w:rsidRPr="00354335" w:rsidRDefault="007B4944" w:rsidP="00A47483">
            <w:pPr>
              <w:spacing w:after="240" w:line="240" w:lineRule="auto"/>
              <w:ind w:left="113" w:right="113"/>
              <w:jc w:val="center"/>
              <w:rPr>
                <w:b/>
                <w:bCs/>
              </w:rPr>
            </w:pPr>
          </w:p>
        </w:tc>
        <w:tc>
          <w:tcPr>
            <w:tcW w:w="1719" w:type="dxa"/>
            <w:tcBorders>
              <w:top w:val="nil"/>
              <w:bottom w:val="nil"/>
            </w:tcBorders>
          </w:tcPr>
          <w:p w14:paraId="7858130B" w14:textId="77777777" w:rsidR="007B4944" w:rsidRPr="00354335" w:rsidRDefault="007B4944" w:rsidP="00A47483">
            <w:pPr>
              <w:spacing w:after="240" w:line="240" w:lineRule="auto"/>
              <w:jc w:val="left"/>
              <w:rPr>
                <w:i/>
                <w:iCs/>
                <w:sz w:val="16"/>
                <w:szCs w:val="16"/>
              </w:rPr>
            </w:pPr>
            <w:r w:rsidRPr="00354335">
              <w:rPr>
                <w:i/>
                <w:iCs/>
                <w:sz w:val="16"/>
                <w:szCs w:val="16"/>
              </w:rPr>
              <w:t>Subassembly Pre-Orientation</w:t>
            </w:r>
          </w:p>
        </w:tc>
        <w:tc>
          <w:tcPr>
            <w:tcW w:w="6095" w:type="dxa"/>
            <w:tcBorders>
              <w:top w:val="nil"/>
              <w:bottom w:val="nil"/>
            </w:tcBorders>
          </w:tcPr>
          <w:p w14:paraId="65DF8FE5" w14:textId="77777777" w:rsidR="007B4944" w:rsidRPr="00354335" w:rsidRDefault="007B4944" w:rsidP="00A47483">
            <w:pPr>
              <w:spacing w:after="120" w:line="240" w:lineRule="auto"/>
              <w:rPr>
                <w:sz w:val="16"/>
                <w:szCs w:val="16"/>
              </w:rPr>
            </w:pPr>
            <w:r w:rsidRPr="00354335">
              <w:rPr>
                <w:sz w:val="16"/>
                <w:szCs w:val="16"/>
              </w:rPr>
              <w:t xml:space="preserve">The operator ensures that the subassembly is positioned in a manner that facilitates the collaborative system's alignment task. This involves placing the subassembly in a stable and accessible location, so the collaborative system can easily align the component. </w:t>
            </w:r>
          </w:p>
        </w:tc>
      </w:tr>
      <w:tr w:rsidR="007B4944" w:rsidRPr="00354335" w14:paraId="79AF6138" w14:textId="77777777" w:rsidTr="00A47483">
        <w:trPr>
          <w:cantSplit/>
          <w:trHeight w:val="20"/>
        </w:trPr>
        <w:tc>
          <w:tcPr>
            <w:tcW w:w="696" w:type="dxa"/>
            <w:vMerge/>
            <w:tcBorders>
              <w:top w:val="nil"/>
            </w:tcBorders>
            <w:textDirection w:val="btLr"/>
            <w:vAlign w:val="center"/>
          </w:tcPr>
          <w:p w14:paraId="378FD4DA" w14:textId="77777777" w:rsidR="007B4944" w:rsidRPr="00354335" w:rsidRDefault="007B4944" w:rsidP="00A47483">
            <w:pPr>
              <w:spacing w:after="240" w:line="240" w:lineRule="auto"/>
              <w:ind w:left="113" w:right="113"/>
              <w:jc w:val="center"/>
              <w:rPr>
                <w:b/>
                <w:bCs/>
              </w:rPr>
            </w:pPr>
          </w:p>
        </w:tc>
        <w:tc>
          <w:tcPr>
            <w:tcW w:w="1719" w:type="dxa"/>
            <w:tcBorders>
              <w:top w:val="nil"/>
            </w:tcBorders>
          </w:tcPr>
          <w:p w14:paraId="23E586CA" w14:textId="77777777" w:rsidR="007B4944" w:rsidRPr="00354335" w:rsidRDefault="007B4944" w:rsidP="00A47483">
            <w:pPr>
              <w:spacing w:after="240" w:line="240" w:lineRule="auto"/>
              <w:jc w:val="left"/>
              <w:rPr>
                <w:i/>
                <w:iCs/>
                <w:sz w:val="16"/>
                <w:szCs w:val="16"/>
              </w:rPr>
            </w:pPr>
            <w:r w:rsidRPr="00354335">
              <w:rPr>
                <w:i/>
                <w:iCs/>
                <w:sz w:val="16"/>
                <w:szCs w:val="16"/>
              </w:rPr>
              <w:t>Active Alignment Stabilization</w:t>
            </w:r>
          </w:p>
        </w:tc>
        <w:tc>
          <w:tcPr>
            <w:tcW w:w="6095" w:type="dxa"/>
            <w:tcBorders>
              <w:top w:val="nil"/>
            </w:tcBorders>
          </w:tcPr>
          <w:p w14:paraId="3770B3D2" w14:textId="77777777" w:rsidR="007B4944" w:rsidRPr="00354335" w:rsidRDefault="007B4944" w:rsidP="00A47483">
            <w:pPr>
              <w:spacing w:after="120" w:line="240" w:lineRule="auto"/>
              <w:rPr>
                <w:i/>
                <w:iCs/>
                <w:sz w:val="16"/>
                <w:szCs w:val="16"/>
              </w:rPr>
            </w:pPr>
            <w:r w:rsidRPr="00354335">
              <w:rPr>
                <w:sz w:val="16"/>
                <w:szCs w:val="16"/>
              </w:rPr>
              <w:t>The operator holds the subassembly in a stable position, increasing the speed and precision of alignment.</w:t>
            </w:r>
          </w:p>
        </w:tc>
      </w:tr>
      <w:tr w:rsidR="007B4944" w:rsidRPr="00354335" w14:paraId="7A60096B" w14:textId="77777777" w:rsidTr="00A47483">
        <w:trPr>
          <w:cantSplit/>
          <w:trHeight w:val="20"/>
        </w:trPr>
        <w:tc>
          <w:tcPr>
            <w:tcW w:w="696" w:type="dxa"/>
            <w:vMerge/>
            <w:textDirection w:val="btLr"/>
            <w:vAlign w:val="center"/>
          </w:tcPr>
          <w:p w14:paraId="58318AB1" w14:textId="77777777" w:rsidR="007B4944" w:rsidRPr="00354335" w:rsidRDefault="007B4944" w:rsidP="00A47483">
            <w:pPr>
              <w:spacing w:after="240" w:line="240" w:lineRule="auto"/>
              <w:ind w:left="113" w:right="113"/>
              <w:jc w:val="center"/>
              <w:rPr>
                <w:b/>
                <w:bCs/>
              </w:rPr>
            </w:pPr>
          </w:p>
        </w:tc>
        <w:tc>
          <w:tcPr>
            <w:tcW w:w="1719" w:type="dxa"/>
          </w:tcPr>
          <w:p w14:paraId="7FA2911F" w14:textId="77777777" w:rsidR="007B4944" w:rsidRPr="00354335" w:rsidRDefault="007B4944" w:rsidP="00A47483">
            <w:pPr>
              <w:spacing w:after="240" w:line="240" w:lineRule="auto"/>
              <w:jc w:val="left"/>
              <w:rPr>
                <w:i/>
                <w:iCs/>
                <w:sz w:val="16"/>
                <w:szCs w:val="16"/>
              </w:rPr>
            </w:pPr>
            <w:r w:rsidRPr="00354335">
              <w:rPr>
                <w:i/>
                <w:iCs/>
                <w:sz w:val="16"/>
                <w:szCs w:val="16"/>
              </w:rPr>
              <w:t>Precision Positioning</w:t>
            </w:r>
          </w:p>
        </w:tc>
        <w:tc>
          <w:tcPr>
            <w:tcW w:w="6095" w:type="dxa"/>
          </w:tcPr>
          <w:p w14:paraId="1AA656E3" w14:textId="77777777" w:rsidR="007B4944" w:rsidRPr="00354335" w:rsidRDefault="007B4944" w:rsidP="00A47483">
            <w:pPr>
              <w:spacing w:after="120" w:line="240" w:lineRule="auto"/>
              <w:rPr>
                <w:i/>
                <w:iCs/>
                <w:sz w:val="16"/>
                <w:szCs w:val="16"/>
              </w:rPr>
            </w:pPr>
            <w:r w:rsidRPr="00354335">
              <w:rPr>
                <w:sz w:val="16"/>
                <w:szCs w:val="16"/>
              </w:rPr>
              <w:t>Following the collaborative system's initial alignment, the operator conducts a rapid review, adjusting enhance alignment precision. This step minimizes the requirement for subsequent corrections, thereby optimizing assembly process efficiency</w:t>
            </w:r>
          </w:p>
        </w:tc>
      </w:tr>
      <w:tr w:rsidR="007B4944" w:rsidRPr="00354335" w14:paraId="0B279F53" w14:textId="77777777" w:rsidTr="00A47483">
        <w:trPr>
          <w:cantSplit/>
          <w:trHeight w:val="20"/>
        </w:trPr>
        <w:tc>
          <w:tcPr>
            <w:tcW w:w="696" w:type="dxa"/>
            <w:vMerge/>
            <w:textDirection w:val="btLr"/>
            <w:vAlign w:val="center"/>
          </w:tcPr>
          <w:p w14:paraId="51564E99" w14:textId="77777777" w:rsidR="007B4944" w:rsidRPr="00354335" w:rsidRDefault="007B4944" w:rsidP="00A47483">
            <w:pPr>
              <w:spacing w:after="240" w:line="240" w:lineRule="auto"/>
              <w:ind w:left="113" w:right="113"/>
              <w:jc w:val="center"/>
              <w:rPr>
                <w:b/>
                <w:bCs/>
              </w:rPr>
            </w:pPr>
          </w:p>
        </w:tc>
        <w:tc>
          <w:tcPr>
            <w:tcW w:w="1719" w:type="dxa"/>
          </w:tcPr>
          <w:p w14:paraId="77121FD1" w14:textId="77777777" w:rsidR="007B4944" w:rsidRPr="00354335" w:rsidRDefault="007B4944" w:rsidP="00A47483">
            <w:pPr>
              <w:spacing w:after="240" w:line="240" w:lineRule="auto"/>
              <w:jc w:val="left"/>
              <w:rPr>
                <w:i/>
                <w:iCs/>
                <w:sz w:val="16"/>
                <w:szCs w:val="16"/>
              </w:rPr>
            </w:pPr>
            <w:r w:rsidRPr="00354335">
              <w:rPr>
                <w:i/>
                <w:iCs/>
                <w:sz w:val="16"/>
                <w:szCs w:val="16"/>
              </w:rPr>
              <w:t>Alignment prompting</w:t>
            </w:r>
          </w:p>
        </w:tc>
        <w:tc>
          <w:tcPr>
            <w:tcW w:w="6095" w:type="dxa"/>
          </w:tcPr>
          <w:p w14:paraId="0D5B85C5" w14:textId="77777777" w:rsidR="007B4944" w:rsidRPr="00354335" w:rsidRDefault="007B4944" w:rsidP="00A47483">
            <w:pPr>
              <w:spacing w:after="120" w:line="240" w:lineRule="auto"/>
              <w:rPr>
                <w:sz w:val="16"/>
                <w:szCs w:val="16"/>
              </w:rPr>
            </w:pPr>
            <w:r w:rsidRPr="00354335">
              <w:rPr>
                <w:sz w:val="16"/>
                <w:szCs w:val="16"/>
              </w:rPr>
              <w:t>The act of signaling to the collaborative system on when to execute an alignment task.</w:t>
            </w:r>
          </w:p>
        </w:tc>
      </w:tr>
      <w:tr w:rsidR="007B4944" w:rsidRPr="00354335" w14:paraId="4D755B79" w14:textId="77777777" w:rsidTr="00A47483">
        <w:trPr>
          <w:cantSplit/>
          <w:trHeight w:val="20"/>
        </w:trPr>
        <w:tc>
          <w:tcPr>
            <w:tcW w:w="696" w:type="dxa"/>
            <w:vMerge/>
            <w:textDirection w:val="btLr"/>
            <w:vAlign w:val="center"/>
          </w:tcPr>
          <w:p w14:paraId="0A17F4F1" w14:textId="77777777" w:rsidR="007B4944" w:rsidRPr="00354335" w:rsidRDefault="007B4944" w:rsidP="00A47483">
            <w:pPr>
              <w:spacing w:after="240" w:line="240" w:lineRule="auto"/>
              <w:ind w:left="113" w:right="113"/>
              <w:jc w:val="center"/>
              <w:rPr>
                <w:b/>
                <w:bCs/>
              </w:rPr>
            </w:pPr>
          </w:p>
        </w:tc>
        <w:tc>
          <w:tcPr>
            <w:tcW w:w="1719" w:type="dxa"/>
          </w:tcPr>
          <w:p w14:paraId="541C8775" w14:textId="77777777" w:rsidR="007B4944" w:rsidRPr="00354335" w:rsidRDefault="007B4944" w:rsidP="00A47483">
            <w:pPr>
              <w:spacing w:after="240" w:line="240" w:lineRule="auto"/>
              <w:jc w:val="left"/>
              <w:rPr>
                <w:i/>
                <w:iCs/>
                <w:sz w:val="16"/>
                <w:szCs w:val="16"/>
              </w:rPr>
            </w:pPr>
            <w:r w:rsidRPr="00354335">
              <w:rPr>
                <w:i/>
                <w:iCs/>
                <w:sz w:val="16"/>
                <w:szCs w:val="16"/>
              </w:rPr>
              <w:t>Alignment Instructions</w:t>
            </w:r>
          </w:p>
        </w:tc>
        <w:tc>
          <w:tcPr>
            <w:tcW w:w="6095" w:type="dxa"/>
          </w:tcPr>
          <w:p w14:paraId="65857F66" w14:textId="77777777" w:rsidR="007B4944" w:rsidRPr="00354335" w:rsidRDefault="007B4944" w:rsidP="00A47483">
            <w:pPr>
              <w:spacing w:after="120" w:line="240" w:lineRule="auto"/>
              <w:rPr>
                <w:sz w:val="16"/>
                <w:szCs w:val="16"/>
              </w:rPr>
            </w:pPr>
            <w:r w:rsidRPr="00354335">
              <w:rPr>
                <w:sz w:val="16"/>
                <w:szCs w:val="16"/>
              </w:rPr>
              <w:t xml:space="preserve">The operator communicates to the collaborative system the precise position on the subassembly where the component should be positioned. </w:t>
            </w:r>
          </w:p>
        </w:tc>
      </w:tr>
      <w:tr w:rsidR="007B4944" w:rsidRPr="00354335" w14:paraId="2843CBED" w14:textId="77777777" w:rsidTr="00A47483">
        <w:trPr>
          <w:cantSplit/>
          <w:trHeight w:val="20"/>
        </w:trPr>
        <w:tc>
          <w:tcPr>
            <w:tcW w:w="696" w:type="dxa"/>
            <w:vMerge/>
            <w:tcBorders>
              <w:bottom w:val="single" w:sz="4" w:space="0" w:color="auto"/>
            </w:tcBorders>
            <w:textDirection w:val="btLr"/>
            <w:vAlign w:val="center"/>
          </w:tcPr>
          <w:p w14:paraId="2A430E9E" w14:textId="77777777" w:rsidR="007B4944" w:rsidRPr="00354335" w:rsidRDefault="007B4944" w:rsidP="00A47483">
            <w:pPr>
              <w:spacing w:after="240" w:line="240" w:lineRule="auto"/>
              <w:ind w:left="113" w:right="113"/>
              <w:jc w:val="center"/>
              <w:rPr>
                <w:b/>
                <w:bCs/>
              </w:rPr>
            </w:pPr>
          </w:p>
        </w:tc>
        <w:tc>
          <w:tcPr>
            <w:tcW w:w="1719" w:type="dxa"/>
            <w:tcBorders>
              <w:bottom w:val="single" w:sz="4" w:space="0" w:color="auto"/>
            </w:tcBorders>
          </w:tcPr>
          <w:p w14:paraId="69949F2F" w14:textId="77777777" w:rsidR="007B4944" w:rsidRPr="00354335" w:rsidRDefault="007B4944" w:rsidP="00A47483">
            <w:pPr>
              <w:spacing w:after="240" w:line="240" w:lineRule="auto"/>
              <w:jc w:val="left"/>
              <w:rPr>
                <w:i/>
                <w:iCs/>
                <w:sz w:val="16"/>
                <w:szCs w:val="16"/>
              </w:rPr>
            </w:pPr>
            <w:r w:rsidRPr="00354335">
              <w:rPr>
                <w:i/>
                <w:iCs/>
                <w:sz w:val="16"/>
                <w:szCs w:val="16"/>
              </w:rPr>
              <w:t>Manual Alignment Assistance</w:t>
            </w:r>
          </w:p>
        </w:tc>
        <w:tc>
          <w:tcPr>
            <w:tcW w:w="6095" w:type="dxa"/>
            <w:tcBorders>
              <w:bottom w:val="single" w:sz="4" w:space="0" w:color="auto"/>
            </w:tcBorders>
          </w:tcPr>
          <w:p w14:paraId="05ABBB79" w14:textId="77777777" w:rsidR="007B4944" w:rsidRPr="00354335" w:rsidRDefault="007B4944" w:rsidP="00A47483">
            <w:pPr>
              <w:spacing w:after="120" w:line="240" w:lineRule="auto"/>
              <w:rPr>
                <w:i/>
                <w:iCs/>
                <w:sz w:val="16"/>
                <w:szCs w:val="16"/>
              </w:rPr>
            </w:pPr>
            <w:r w:rsidRPr="00354335">
              <w:rPr>
                <w:sz w:val="16"/>
                <w:szCs w:val="16"/>
              </w:rPr>
              <w:t>As the collaborative system proceeds with aligning the component onto the subassembly, the operator collaboratively ensures the alignment's accuracy and correctness. The human's role is to provide real-time adjustments and confirmations during the collaborative system's alignment process.</w:t>
            </w:r>
          </w:p>
        </w:tc>
      </w:tr>
      <w:tr w:rsidR="007B4944" w:rsidRPr="00354335" w14:paraId="07E47739" w14:textId="77777777" w:rsidTr="00A47483">
        <w:trPr>
          <w:cantSplit/>
          <w:trHeight w:val="20"/>
        </w:trPr>
        <w:tc>
          <w:tcPr>
            <w:tcW w:w="696" w:type="dxa"/>
            <w:vMerge w:val="restart"/>
            <w:tcBorders>
              <w:top w:val="single" w:sz="4" w:space="0" w:color="auto"/>
              <w:bottom w:val="nil"/>
            </w:tcBorders>
            <w:shd w:val="clear" w:color="auto" w:fill="F2F2F2" w:themeFill="background1" w:themeFillShade="F2"/>
            <w:textDirection w:val="btLr"/>
            <w:vAlign w:val="center"/>
          </w:tcPr>
          <w:p w14:paraId="4BF31B10" w14:textId="77777777" w:rsidR="007B4944" w:rsidRPr="00354335" w:rsidRDefault="007B4944" w:rsidP="00A47483">
            <w:pPr>
              <w:spacing w:after="240" w:line="240" w:lineRule="auto"/>
              <w:ind w:left="113" w:right="113"/>
              <w:jc w:val="center"/>
              <w:rPr>
                <w:b/>
                <w:bCs/>
              </w:rPr>
            </w:pPr>
            <w:r w:rsidRPr="00354335">
              <w:rPr>
                <w:b/>
                <w:bCs/>
              </w:rPr>
              <w:t>Joining</w:t>
            </w:r>
          </w:p>
        </w:tc>
        <w:tc>
          <w:tcPr>
            <w:tcW w:w="1719" w:type="dxa"/>
            <w:tcBorders>
              <w:top w:val="single" w:sz="4" w:space="0" w:color="auto"/>
              <w:bottom w:val="nil"/>
            </w:tcBorders>
            <w:shd w:val="clear" w:color="auto" w:fill="F2F2F2" w:themeFill="background1" w:themeFillShade="F2"/>
          </w:tcPr>
          <w:p w14:paraId="48621818" w14:textId="77777777" w:rsidR="007B4944" w:rsidRPr="00354335" w:rsidRDefault="007B4944" w:rsidP="00A47483">
            <w:pPr>
              <w:spacing w:after="240" w:line="240" w:lineRule="auto"/>
              <w:jc w:val="left"/>
              <w:rPr>
                <w:i/>
                <w:iCs/>
                <w:sz w:val="16"/>
                <w:szCs w:val="16"/>
              </w:rPr>
            </w:pPr>
            <w:r w:rsidRPr="00354335">
              <w:rPr>
                <w:i/>
                <w:iCs/>
                <w:sz w:val="16"/>
                <w:szCs w:val="16"/>
              </w:rPr>
              <w:t>Synchronized Component Joining</w:t>
            </w:r>
          </w:p>
        </w:tc>
        <w:tc>
          <w:tcPr>
            <w:tcW w:w="6095" w:type="dxa"/>
            <w:tcBorders>
              <w:top w:val="single" w:sz="4" w:space="0" w:color="auto"/>
              <w:bottom w:val="nil"/>
            </w:tcBorders>
            <w:shd w:val="clear" w:color="auto" w:fill="F2F2F2" w:themeFill="background1" w:themeFillShade="F2"/>
          </w:tcPr>
          <w:p w14:paraId="76431E0B" w14:textId="77777777" w:rsidR="007B4944" w:rsidRPr="00354335" w:rsidRDefault="007B4944" w:rsidP="00A47483">
            <w:pPr>
              <w:spacing w:after="120" w:line="240" w:lineRule="auto"/>
              <w:rPr>
                <w:i/>
                <w:iCs/>
                <w:sz w:val="16"/>
                <w:szCs w:val="16"/>
              </w:rPr>
            </w:pPr>
            <w:r w:rsidRPr="00354335">
              <w:rPr>
                <w:sz w:val="16"/>
                <w:szCs w:val="16"/>
              </w:rPr>
              <w:t xml:space="preserve">The human operator and collaborative system work in tandem to join components. The human operator aids in stabilization and alignment while also participating in the actual joining tasks, allowing the collaborative system to focus on complementary aspects of the joining process. </w:t>
            </w:r>
          </w:p>
        </w:tc>
      </w:tr>
      <w:tr w:rsidR="007B4944" w:rsidRPr="00354335" w14:paraId="31940A38" w14:textId="77777777" w:rsidTr="00A47483">
        <w:trPr>
          <w:cantSplit/>
          <w:trHeight w:val="20"/>
        </w:trPr>
        <w:tc>
          <w:tcPr>
            <w:tcW w:w="696" w:type="dxa"/>
            <w:vMerge/>
            <w:tcBorders>
              <w:top w:val="nil"/>
              <w:bottom w:val="nil"/>
            </w:tcBorders>
            <w:shd w:val="clear" w:color="auto" w:fill="F2F2F2" w:themeFill="background1" w:themeFillShade="F2"/>
            <w:textDirection w:val="btLr"/>
            <w:vAlign w:val="center"/>
          </w:tcPr>
          <w:p w14:paraId="62BE767C" w14:textId="77777777" w:rsidR="007B4944" w:rsidRPr="00354335" w:rsidRDefault="007B4944" w:rsidP="00A47483">
            <w:pPr>
              <w:spacing w:after="240" w:line="240" w:lineRule="auto"/>
              <w:ind w:left="113" w:right="113"/>
              <w:jc w:val="center"/>
              <w:rPr>
                <w:b/>
                <w:bCs/>
              </w:rPr>
            </w:pPr>
          </w:p>
        </w:tc>
        <w:tc>
          <w:tcPr>
            <w:tcW w:w="1719" w:type="dxa"/>
            <w:tcBorders>
              <w:top w:val="nil"/>
              <w:bottom w:val="nil"/>
            </w:tcBorders>
            <w:shd w:val="clear" w:color="auto" w:fill="F2F2F2" w:themeFill="background1" w:themeFillShade="F2"/>
          </w:tcPr>
          <w:p w14:paraId="3FD45667" w14:textId="77777777" w:rsidR="007B4944" w:rsidRPr="00354335" w:rsidRDefault="007B4944" w:rsidP="00A47483">
            <w:pPr>
              <w:spacing w:after="240" w:line="240" w:lineRule="auto"/>
              <w:jc w:val="left"/>
              <w:rPr>
                <w:i/>
                <w:iCs/>
                <w:sz w:val="16"/>
                <w:szCs w:val="16"/>
              </w:rPr>
            </w:pPr>
            <w:r w:rsidRPr="00354335">
              <w:rPr>
                <w:i/>
                <w:iCs/>
                <w:sz w:val="16"/>
                <w:szCs w:val="16"/>
              </w:rPr>
              <w:t>Secure Holding</w:t>
            </w:r>
          </w:p>
        </w:tc>
        <w:tc>
          <w:tcPr>
            <w:tcW w:w="6095" w:type="dxa"/>
            <w:tcBorders>
              <w:top w:val="nil"/>
              <w:bottom w:val="nil"/>
            </w:tcBorders>
            <w:shd w:val="clear" w:color="auto" w:fill="F2F2F2" w:themeFill="background1" w:themeFillShade="F2"/>
          </w:tcPr>
          <w:p w14:paraId="500381B6" w14:textId="77777777" w:rsidR="007B4944" w:rsidRPr="00354335" w:rsidRDefault="007B4944" w:rsidP="00A47483">
            <w:pPr>
              <w:spacing w:after="120" w:line="240" w:lineRule="auto"/>
              <w:rPr>
                <w:sz w:val="16"/>
                <w:szCs w:val="16"/>
              </w:rPr>
            </w:pPr>
            <w:r w:rsidRPr="00354335">
              <w:rPr>
                <w:i/>
                <w:iCs/>
                <w:sz w:val="16"/>
                <w:szCs w:val="16"/>
              </w:rPr>
              <w:t xml:space="preserve"> </w:t>
            </w:r>
            <w:r w:rsidRPr="00354335">
              <w:rPr>
                <w:sz w:val="16"/>
                <w:szCs w:val="16"/>
              </w:rPr>
              <w:t xml:space="preserve">The operator holds the subassembly or component in a stable position to facilitate the collaborative system's joining task. </w:t>
            </w:r>
          </w:p>
        </w:tc>
      </w:tr>
      <w:tr w:rsidR="007B4944" w:rsidRPr="00354335" w14:paraId="4B414E07" w14:textId="77777777" w:rsidTr="00A47483">
        <w:trPr>
          <w:cantSplit/>
          <w:trHeight w:val="20"/>
        </w:trPr>
        <w:tc>
          <w:tcPr>
            <w:tcW w:w="696" w:type="dxa"/>
            <w:vMerge/>
            <w:tcBorders>
              <w:top w:val="nil"/>
              <w:bottom w:val="nil"/>
            </w:tcBorders>
            <w:shd w:val="clear" w:color="auto" w:fill="F2F2F2" w:themeFill="background1" w:themeFillShade="F2"/>
            <w:textDirection w:val="btLr"/>
            <w:vAlign w:val="center"/>
          </w:tcPr>
          <w:p w14:paraId="1758DDCA" w14:textId="77777777" w:rsidR="007B4944" w:rsidRPr="00354335" w:rsidRDefault="007B4944" w:rsidP="00A47483">
            <w:pPr>
              <w:spacing w:after="240" w:line="240" w:lineRule="auto"/>
              <w:ind w:left="113" w:right="113"/>
              <w:jc w:val="center"/>
              <w:rPr>
                <w:b/>
                <w:bCs/>
              </w:rPr>
            </w:pPr>
          </w:p>
        </w:tc>
        <w:tc>
          <w:tcPr>
            <w:tcW w:w="1719" w:type="dxa"/>
            <w:tcBorders>
              <w:top w:val="nil"/>
              <w:bottom w:val="nil"/>
            </w:tcBorders>
            <w:shd w:val="clear" w:color="auto" w:fill="F2F2F2" w:themeFill="background1" w:themeFillShade="F2"/>
          </w:tcPr>
          <w:p w14:paraId="474140E2" w14:textId="77777777" w:rsidR="007B4944" w:rsidRPr="00354335" w:rsidRDefault="007B4944" w:rsidP="00A47483">
            <w:pPr>
              <w:spacing w:after="240" w:line="240" w:lineRule="auto"/>
              <w:jc w:val="left"/>
              <w:rPr>
                <w:i/>
                <w:iCs/>
                <w:sz w:val="16"/>
                <w:szCs w:val="16"/>
              </w:rPr>
            </w:pPr>
            <w:r w:rsidRPr="00354335">
              <w:rPr>
                <w:i/>
                <w:iCs/>
                <w:sz w:val="16"/>
                <w:szCs w:val="16"/>
              </w:rPr>
              <w:t>Subassembly Pre-Orientation</w:t>
            </w:r>
          </w:p>
        </w:tc>
        <w:tc>
          <w:tcPr>
            <w:tcW w:w="6095" w:type="dxa"/>
            <w:tcBorders>
              <w:top w:val="nil"/>
              <w:bottom w:val="nil"/>
            </w:tcBorders>
            <w:shd w:val="clear" w:color="auto" w:fill="F2F2F2" w:themeFill="background1" w:themeFillShade="F2"/>
          </w:tcPr>
          <w:p w14:paraId="2D630847" w14:textId="77777777" w:rsidR="007B4944" w:rsidRPr="00354335" w:rsidRDefault="007B4944" w:rsidP="00A47483">
            <w:pPr>
              <w:spacing w:after="120" w:line="240" w:lineRule="auto"/>
              <w:rPr>
                <w:i/>
                <w:iCs/>
                <w:sz w:val="16"/>
                <w:szCs w:val="16"/>
              </w:rPr>
            </w:pPr>
            <w:r w:rsidRPr="00354335">
              <w:rPr>
                <w:sz w:val="16"/>
                <w:szCs w:val="16"/>
              </w:rPr>
              <w:t xml:space="preserve">The operator positions the subassembly in a predetermined orientation that aligns with the collaborative system's programmed task sequence. This ensures that the collaborative system can easily access and work on the subassembly. </w:t>
            </w:r>
          </w:p>
        </w:tc>
      </w:tr>
      <w:tr w:rsidR="007B4944" w:rsidRPr="00354335" w14:paraId="6DF374B8" w14:textId="77777777" w:rsidTr="00A47483">
        <w:trPr>
          <w:cantSplit/>
          <w:trHeight w:val="20"/>
        </w:trPr>
        <w:tc>
          <w:tcPr>
            <w:tcW w:w="696" w:type="dxa"/>
            <w:vMerge/>
            <w:tcBorders>
              <w:top w:val="nil"/>
            </w:tcBorders>
            <w:shd w:val="clear" w:color="auto" w:fill="F2F2F2" w:themeFill="background1" w:themeFillShade="F2"/>
            <w:textDirection w:val="btLr"/>
            <w:vAlign w:val="center"/>
          </w:tcPr>
          <w:p w14:paraId="235B5243" w14:textId="77777777" w:rsidR="007B4944" w:rsidRPr="00354335" w:rsidRDefault="007B4944" w:rsidP="00A47483">
            <w:pPr>
              <w:spacing w:after="240" w:line="240" w:lineRule="auto"/>
              <w:ind w:left="113" w:right="113"/>
              <w:jc w:val="center"/>
              <w:rPr>
                <w:b/>
                <w:bCs/>
              </w:rPr>
            </w:pPr>
          </w:p>
        </w:tc>
        <w:tc>
          <w:tcPr>
            <w:tcW w:w="1719" w:type="dxa"/>
            <w:tcBorders>
              <w:top w:val="nil"/>
            </w:tcBorders>
            <w:shd w:val="clear" w:color="auto" w:fill="F2F2F2" w:themeFill="background1" w:themeFillShade="F2"/>
          </w:tcPr>
          <w:p w14:paraId="016FA784" w14:textId="77777777" w:rsidR="007B4944" w:rsidRPr="00354335" w:rsidRDefault="007B4944" w:rsidP="00A47483">
            <w:pPr>
              <w:spacing w:after="240" w:line="240" w:lineRule="auto"/>
              <w:jc w:val="left"/>
              <w:rPr>
                <w:i/>
                <w:iCs/>
                <w:sz w:val="16"/>
                <w:szCs w:val="16"/>
              </w:rPr>
            </w:pPr>
            <w:r w:rsidRPr="00354335">
              <w:rPr>
                <w:i/>
                <w:iCs/>
                <w:sz w:val="16"/>
                <w:szCs w:val="16"/>
              </w:rPr>
              <w:t>Joining Prompting</w:t>
            </w:r>
          </w:p>
        </w:tc>
        <w:tc>
          <w:tcPr>
            <w:tcW w:w="6095" w:type="dxa"/>
            <w:tcBorders>
              <w:top w:val="nil"/>
            </w:tcBorders>
            <w:shd w:val="clear" w:color="auto" w:fill="F2F2F2" w:themeFill="background1" w:themeFillShade="F2"/>
          </w:tcPr>
          <w:p w14:paraId="337A17E5" w14:textId="77777777" w:rsidR="007B4944" w:rsidRPr="00354335" w:rsidRDefault="007B4944" w:rsidP="00A47483">
            <w:pPr>
              <w:spacing w:after="120" w:line="240" w:lineRule="auto"/>
              <w:rPr>
                <w:sz w:val="16"/>
                <w:szCs w:val="16"/>
              </w:rPr>
            </w:pPr>
            <w:r w:rsidRPr="00354335">
              <w:rPr>
                <w:sz w:val="16"/>
                <w:szCs w:val="16"/>
              </w:rPr>
              <w:t>The act of signaling to the collaborative system on when to execute a joining task.</w:t>
            </w:r>
          </w:p>
        </w:tc>
      </w:tr>
      <w:tr w:rsidR="007B4944" w:rsidRPr="00354335" w14:paraId="489B52F4" w14:textId="77777777" w:rsidTr="00A47483">
        <w:trPr>
          <w:cantSplit/>
          <w:trHeight w:val="20"/>
        </w:trPr>
        <w:tc>
          <w:tcPr>
            <w:tcW w:w="696" w:type="dxa"/>
            <w:vMerge/>
            <w:shd w:val="clear" w:color="auto" w:fill="F2F2F2" w:themeFill="background1" w:themeFillShade="F2"/>
            <w:textDirection w:val="btLr"/>
            <w:vAlign w:val="center"/>
          </w:tcPr>
          <w:p w14:paraId="2FD1BBF5" w14:textId="77777777" w:rsidR="007B4944" w:rsidRPr="00354335" w:rsidRDefault="007B4944" w:rsidP="00A47483">
            <w:pPr>
              <w:spacing w:after="240" w:line="240" w:lineRule="auto"/>
              <w:ind w:left="113" w:right="113"/>
              <w:jc w:val="center"/>
              <w:rPr>
                <w:b/>
                <w:bCs/>
              </w:rPr>
            </w:pPr>
          </w:p>
        </w:tc>
        <w:tc>
          <w:tcPr>
            <w:tcW w:w="1719" w:type="dxa"/>
            <w:shd w:val="clear" w:color="auto" w:fill="F2F2F2" w:themeFill="background1" w:themeFillShade="F2"/>
          </w:tcPr>
          <w:p w14:paraId="1C2460AD" w14:textId="77777777" w:rsidR="007B4944" w:rsidRPr="00354335" w:rsidRDefault="007B4944" w:rsidP="00A47483">
            <w:pPr>
              <w:spacing w:after="240" w:line="240" w:lineRule="auto"/>
              <w:jc w:val="left"/>
              <w:rPr>
                <w:i/>
                <w:iCs/>
                <w:sz w:val="16"/>
                <w:szCs w:val="16"/>
              </w:rPr>
            </w:pPr>
            <w:r w:rsidRPr="00354335">
              <w:rPr>
                <w:i/>
                <w:iCs/>
                <w:sz w:val="16"/>
                <w:szCs w:val="16"/>
              </w:rPr>
              <w:t>Joining Instructions</w:t>
            </w:r>
          </w:p>
        </w:tc>
        <w:tc>
          <w:tcPr>
            <w:tcW w:w="6095" w:type="dxa"/>
            <w:shd w:val="clear" w:color="auto" w:fill="F2F2F2" w:themeFill="background1" w:themeFillShade="F2"/>
          </w:tcPr>
          <w:p w14:paraId="3A9D88F1" w14:textId="77777777" w:rsidR="007B4944" w:rsidRPr="00354335" w:rsidRDefault="007B4944" w:rsidP="00A47483">
            <w:pPr>
              <w:spacing w:after="120" w:line="240" w:lineRule="auto"/>
              <w:rPr>
                <w:i/>
                <w:iCs/>
                <w:sz w:val="16"/>
                <w:szCs w:val="16"/>
              </w:rPr>
            </w:pPr>
            <w:r w:rsidRPr="00354335">
              <w:rPr>
                <w:sz w:val="16"/>
                <w:szCs w:val="16"/>
              </w:rPr>
              <w:t xml:space="preserve">The operator guides the collaborative system in the exact positioning of connectors and the specific procedures for completing the joining process. This dynamic interaction enables the collaborative system to adapt to various product configurations, with the operator's decision-making determining the appropriate methods and steps to follow. </w:t>
            </w:r>
          </w:p>
        </w:tc>
      </w:tr>
      <w:tr w:rsidR="007B4944" w:rsidRPr="00354335" w14:paraId="1CC2C416" w14:textId="77777777" w:rsidTr="00A47483">
        <w:trPr>
          <w:cantSplit/>
          <w:trHeight w:val="20"/>
        </w:trPr>
        <w:tc>
          <w:tcPr>
            <w:tcW w:w="696" w:type="dxa"/>
            <w:vMerge/>
            <w:shd w:val="clear" w:color="auto" w:fill="F2F2F2" w:themeFill="background1" w:themeFillShade="F2"/>
            <w:textDirection w:val="btLr"/>
            <w:vAlign w:val="center"/>
          </w:tcPr>
          <w:p w14:paraId="09CA2679" w14:textId="77777777" w:rsidR="007B4944" w:rsidRPr="00354335" w:rsidRDefault="007B4944" w:rsidP="00A47483">
            <w:pPr>
              <w:spacing w:after="240" w:line="240" w:lineRule="auto"/>
              <w:ind w:left="113" w:right="113"/>
              <w:jc w:val="center"/>
              <w:rPr>
                <w:b/>
                <w:bCs/>
              </w:rPr>
            </w:pPr>
          </w:p>
        </w:tc>
        <w:tc>
          <w:tcPr>
            <w:tcW w:w="1719" w:type="dxa"/>
            <w:shd w:val="clear" w:color="auto" w:fill="F2F2F2" w:themeFill="background1" w:themeFillShade="F2"/>
          </w:tcPr>
          <w:p w14:paraId="2B329C8A" w14:textId="77777777" w:rsidR="007B4944" w:rsidRPr="00354335" w:rsidRDefault="007B4944" w:rsidP="00A47483">
            <w:pPr>
              <w:spacing w:after="240" w:line="240" w:lineRule="auto"/>
              <w:jc w:val="left"/>
              <w:rPr>
                <w:i/>
                <w:iCs/>
                <w:sz w:val="16"/>
                <w:szCs w:val="16"/>
              </w:rPr>
            </w:pPr>
            <w:r w:rsidRPr="00354335">
              <w:rPr>
                <w:i/>
                <w:iCs/>
                <w:sz w:val="16"/>
                <w:szCs w:val="16"/>
              </w:rPr>
              <w:t>Data Logging</w:t>
            </w:r>
          </w:p>
        </w:tc>
        <w:tc>
          <w:tcPr>
            <w:tcW w:w="6095" w:type="dxa"/>
            <w:shd w:val="clear" w:color="auto" w:fill="F2F2F2" w:themeFill="background1" w:themeFillShade="F2"/>
          </w:tcPr>
          <w:p w14:paraId="4FAC36E5" w14:textId="77777777" w:rsidR="007B4944" w:rsidRPr="00354335" w:rsidRDefault="007B4944" w:rsidP="00A47483">
            <w:pPr>
              <w:spacing w:after="120" w:line="240" w:lineRule="auto"/>
              <w:rPr>
                <w:sz w:val="16"/>
                <w:szCs w:val="16"/>
              </w:rPr>
            </w:pPr>
            <w:r w:rsidRPr="00354335">
              <w:rPr>
                <w:sz w:val="16"/>
                <w:szCs w:val="16"/>
              </w:rPr>
              <w:t>The human operator logs any inefficiencies or non-conformities encountered during the joining process. This data collection informs future refinements in the methods of component assembly or the tools used for secure and accurate joining.</w:t>
            </w:r>
          </w:p>
        </w:tc>
      </w:tr>
      <w:tr w:rsidR="007B4944" w:rsidRPr="00354335" w14:paraId="29C7FFD3" w14:textId="77777777" w:rsidTr="00A47483">
        <w:trPr>
          <w:cantSplit/>
          <w:trHeight w:val="20"/>
        </w:trPr>
        <w:tc>
          <w:tcPr>
            <w:tcW w:w="696" w:type="dxa"/>
            <w:vMerge/>
            <w:tcBorders>
              <w:bottom w:val="single" w:sz="4" w:space="0" w:color="auto"/>
            </w:tcBorders>
            <w:shd w:val="clear" w:color="auto" w:fill="F2F2F2" w:themeFill="background1" w:themeFillShade="F2"/>
            <w:textDirection w:val="btLr"/>
            <w:vAlign w:val="center"/>
          </w:tcPr>
          <w:p w14:paraId="76E9521C" w14:textId="77777777" w:rsidR="007B4944" w:rsidRPr="00354335" w:rsidRDefault="007B4944" w:rsidP="00A47483">
            <w:pPr>
              <w:spacing w:after="240" w:line="240" w:lineRule="auto"/>
              <w:ind w:left="113" w:right="113"/>
              <w:jc w:val="center"/>
              <w:rPr>
                <w:b/>
                <w:bCs/>
              </w:rPr>
            </w:pPr>
          </w:p>
        </w:tc>
        <w:tc>
          <w:tcPr>
            <w:tcW w:w="1719" w:type="dxa"/>
            <w:tcBorders>
              <w:bottom w:val="single" w:sz="4" w:space="0" w:color="auto"/>
            </w:tcBorders>
            <w:shd w:val="clear" w:color="auto" w:fill="F2F2F2" w:themeFill="background1" w:themeFillShade="F2"/>
          </w:tcPr>
          <w:p w14:paraId="6FFFFF5E" w14:textId="77777777" w:rsidR="007B4944" w:rsidRPr="00354335" w:rsidRDefault="007B4944" w:rsidP="00A47483">
            <w:pPr>
              <w:spacing w:after="240" w:line="240" w:lineRule="auto"/>
              <w:jc w:val="left"/>
              <w:rPr>
                <w:i/>
                <w:iCs/>
                <w:sz w:val="16"/>
                <w:szCs w:val="16"/>
              </w:rPr>
            </w:pPr>
            <w:r w:rsidRPr="00354335">
              <w:rPr>
                <w:i/>
                <w:iCs/>
                <w:sz w:val="16"/>
                <w:szCs w:val="16"/>
              </w:rPr>
              <w:t>Tool Handover</w:t>
            </w:r>
          </w:p>
        </w:tc>
        <w:tc>
          <w:tcPr>
            <w:tcW w:w="6095" w:type="dxa"/>
            <w:tcBorders>
              <w:bottom w:val="single" w:sz="4" w:space="0" w:color="auto"/>
            </w:tcBorders>
            <w:shd w:val="clear" w:color="auto" w:fill="F2F2F2" w:themeFill="background1" w:themeFillShade="F2"/>
          </w:tcPr>
          <w:p w14:paraId="4AF4BB73" w14:textId="77777777" w:rsidR="007B4944" w:rsidRPr="00354335" w:rsidRDefault="007B4944" w:rsidP="00A47483">
            <w:pPr>
              <w:spacing w:after="120" w:line="240" w:lineRule="auto"/>
              <w:rPr>
                <w:i/>
                <w:iCs/>
                <w:sz w:val="16"/>
                <w:szCs w:val="16"/>
              </w:rPr>
            </w:pPr>
            <w:r w:rsidRPr="00354335">
              <w:rPr>
                <w:sz w:val="16"/>
                <w:szCs w:val="16"/>
              </w:rPr>
              <w:t xml:space="preserve">The operator replaces the collaborative system's current tool for one that is better suited to the shapes and sizes of the components to be joined. This ensures that the collaborative system is equipped with the most appropriate tool for the specific joining task at hand, enhancing collaborative system's adaptability to different component shapes. </w:t>
            </w:r>
          </w:p>
        </w:tc>
      </w:tr>
      <w:tr w:rsidR="007B4944" w:rsidRPr="00354335" w14:paraId="4108ADF2" w14:textId="77777777" w:rsidTr="00A47483">
        <w:trPr>
          <w:cantSplit/>
          <w:trHeight w:val="20"/>
        </w:trPr>
        <w:tc>
          <w:tcPr>
            <w:tcW w:w="696" w:type="dxa"/>
            <w:vMerge w:val="restart"/>
            <w:tcBorders>
              <w:top w:val="single" w:sz="4" w:space="0" w:color="auto"/>
              <w:bottom w:val="nil"/>
            </w:tcBorders>
            <w:textDirection w:val="btLr"/>
            <w:vAlign w:val="center"/>
          </w:tcPr>
          <w:p w14:paraId="78ADFB58" w14:textId="77777777" w:rsidR="007B4944" w:rsidRPr="00354335" w:rsidRDefault="007B4944" w:rsidP="00A47483">
            <w:pPr>
              <w:spacing w:after="240" w:line="240" w:lineRule="auto"/>
              <w:ind w:left="113" w:right="113"/>
              <w:jc w:val="center"/>
              <w:rPr>
                <w:b/>
                <w:bCs/>
              </w:rPr>
            </w:pPr>
            <w:r w:rsidRPr="00354335">
              <w:rPr>
                <w:b/>
                <w:bCs/>
              </w:rPr>
              <w:t>Checking</w:t>
            </w:r>
          </w:p>
        </w:tc>
        <w:tc>
          <w:tcPr>
            <w:tcW w:w="1719" w:type="dxa"/>
            <w:tcBorders>
              <w:top w:val="single" w:sz="4" w:space="0" w:color="auto"/>
              <w:bottom w:val="nil"/>
            </w:tcBorders>
          </w:tcPr>
          <w:p w14:paraId="459059ED" w14:textId="77777777" w:rsidR="007B4944" w:rsidRPr="00354335" w:rsidRDefault="007B4944" w:rsidP="00A47483">
            <w:pPr>
              <w:spacing w:after="240" w:line="240" w:lineRule="auto"/>
              <w:jc w:val="left"/>
              <w:rPr>
                <w:i/>
                <w:iCs/>
                <w:sz w:val="16"/>
                <w:szCs w:val="16"/>
              </w:rPr>
            </w:pPr>
            <w:r w:rsidRPr="00354335">
              <w:rPr>
                <w:i/>
                <w:iCs/>
                <w:sz w:val="16"/>
                <w:szCs w:val="16"/>
              </w:rPr>
              <w:t>Collaborative system Error Mitigation</w:t>
            </w:r>
          </w:p>
        </w:tc>
        <w:tc>
          <w:tcPr>
            <w:tcW w:w="6095" w:type="dxa"/>
            <w:tcBorders>
              <w:top w:val="single" w:sz="4" w:space="0" w:color="auto"/>
              <w:bottom w:val="nil"/>
            </w:tcBorders>
          </w:tcPr>
          <w:p w14:paraId="4DD6B5C9" w14:textId="77777777" w:rsidR="007B4944" w:rsidRPr="00354335" w:rsidRDefault="007B4944" w:rsidP="00A47483">
            <w:pPr>
              <w:spacing w:after="120" w:line="240" w:lineRule="auto"/>
              <w:rPr>
                <w:i/>
                <w:iCs/>
                <w:sz w:val="16"/>
                <w:szCs w:val="16"/>
              </w:rPr>
            </w:pPr>
            <w:r w:rsidRPr="00354335">
              <w:rPr>
                <w:sz w:val="16"/>
                <w:szCs w:val="16"/>
              </w:rPr>
              <w:t xml:space="preserve">The human operator continuously monitors the product for quality compliance and provides immediate feedback to the collaborative system if any non-conformities are detected post-inspection. </w:t>
            </w:r>
          </w:p>
        </w:tc>
      </w:tr>
      <w:tr w:rsidR="007B4944" w:rsidRPr="00354335" w14:paraId="66D5CBA3" w14:textId="77777777" w:rsidTr="00A47483">
        <w:trPr>
          <w:cantSplit/>
          <w:trHeight w:val="20"/>
        </w:trPr>
        <w:tc>
          <w:tcPr>
            <w:tcW w:w="696" w:type="dxa"/>
            <w:vMerge/>
            <w:tcBorders>
              <w:top w:val="nil"/>
              <w:bottom w:val="nil"/>
            </w:tcBorders>
            <w:vAlign w:val="center"/>
          </w:tcPr>
          <w:p w14:paraId="0505F329" w14:textId="77777777" w:rsidR="007B4944" w:rsidRPr="00354335" w:rsidRDefault="007B4944" w:rsidP="00A47483">
            <w:pPr>
              <w:spacing w:after="240" w:line="240" w:lineRule="auto"/>
              <w:jc w:val="center"/>
              <w:rPr>
                <w:b/>
                <w:bCs/>
              </w:rPr>
            </w:pPr>
          </w:p>
        </w:tc>
        <w:tc>
          <w:tcPr>
            <w:tcW w:w="1719" w:type="dxa"/>
            <w:tcBorders>
              <w:top w:val="nil"/>
              <w:bottom w:val="nil"/>
            </w:tcBorders>
          </w:tcPr>
          <w:p w14:paraId="504E21FE" w14:textId="77777777" w:rsidR="007B4944" w:rsidRPr="00354335" w:rsidRDefault="007B4944" w:rsidP="00A47483">
            <w:pPr>
              <w:spacing w:after="240" w:line="240" w:lineRule="auto"/>
              <w:jc w:val="left"/>
              <w:rPr>
                <w:i/>
                <w:iCs/>
                <w:sz w:val="16"/>
                <w:szCs w:val="16"/>
              </w:rPr>
            </w:pPr>
            <w:r w:rsidRPr="00354335">
              <w:rPr>
                <w:i/>
                <w:iCs/>
                <w:sz w:val="16"/>
                <w:szCs w:val="16"/>
              </w:rPr>
              <w:t>Product Orientation for Inspection</w:t>
            </w:r>
          </w:p>
        </w:tc>
        <w:tc>
          <w:tcPr>
            <w:tcW w:w="6095" w:type="dxa"/>
            <w:tcBorders>
              <w:top w:val="nil"/>
              <w:bottom w:val="nil"/>
            </w:tcBorders>
          </w:tcPr>
          <w:p w14:paraId="607AECA8" w14:textId="77777777" w:rsidR="007B4944" w:rsidRPr="00354335" w:rsidRDefault="007B4944" w:rsidP="00A47483">
            <w:pPr>
              <w:spacing w:after="120" w:line="240" w:lineRule="auto"/>
              <w:rPr>
                <w:i/>
                <w:iCs/>
                <w:sz w:val="16"/>
                <w:szCs w:val="16"/>
              </w:rPr>
            </w:pPr>
            <w:r w:rsidRPr="00354335">
              <w:rPr>
                <w:sz w:val="16"/>
                <w:szCs w:val="16"/>
              </w:rPr>
              <w:t xml:space="preserve">The operator adjusts the orientation of the product to provide optimal access to the inspection areas, aligning it according to the collaborative system's needs. </w:t>
            </w:r>
          </w:p>
        </w:tc>
      </w:tr>
      <w:tr w:rsidR="007B4944" w:rsidRPr="00354335" w14:paraId="51228DEE" w14:textId="77777777" w:rsidTr="00A47483">
        <w:trPr>
          <w:cantSplit/>
          <w:trHeight w:val="113"/>
        </w:trPr>
        <w:tc>
          <w:tcPr>
            <w:tcW w:w="696" w:type="dxa"/>
            <w:vMerge/>
            <w:tcBorders>
              <w:top w:val="nil"/>
            </w:tcBorders>
            <w:vAlign w:val="center"/>
          </w:tcPr>
          <w:p w14:paraId="32F2078E" w14:textId="77777777" w:rsidR="007B4944" w:rsidRPr="00354335" w:rsidRDefault="007B4944" w:rsidP="00A47483">
            <w:pPr>
              <w:spacing w:after="240" w:line="240" w:lineRule="auto"/>
              <w:jc w:val="center"/>
              <w:rPr>
                <w:i/>
                <w:iCs/>
                <w:sz w:val="18"/>
                <w:szCs w:val="18"/>
              </w:rPr>
            </w:pPr>
          </w:p>
        </w:tc>
        <w:tc>
          <w:tcPr>
            <w:tcW w:w="1719" w:type="dxa"/>
            <w:tcBorders>
              <w:top w:val="nil"/>
            </w:tcBorders>
          </w:tcPr>
          <w:p w14:paraId="0A18962D" w14:textId="77777777" w:rsidR="007B4944" w:rsidRPr="00354335" w:rsidRDefault="007B4944" w:rsidP="00A47483">
            <w:pPr>
              <w:spacing w:after="240" w:line="240" w:lineRule="auto"/>
              <w:jc w:val="left"/>
              <w:rPr>
                <w:i/>
                <w:iCs/>
                <w:sz w:val="16"/>
                <w:szCs w:val="16"/>
              </w:rPr>
            </w:pPr>
            <w:r w:rsidRPr="00354335">
              <w:rPr>
                <w:i/>
                <w:iCs/>
                <w:sz w:val="16"/>
                <w:szCs w:val="16"/>
              </w:rPr>
              <w:t>Inspection Instructions</w:t>
            </w:r>
          </w:p>
        </w:tc>
        <w:tc>
          <w:tcPr>
            <w:tcW w:w="6095" w:type="dxa"/>
            <w:tcBorders>
              <w:top w:val="nil"/>
            </w:tcBorders>
          </w:tcPr>
          <w:p w14:paraId="6C45E9AD" w14:textId="77777777" w:rsidR="007B4944" w:rsidRPr="00354335" w:rsidRDefault="007B4944" w:rsidP="00A47483">
            <w:pPr>
              <w:spacing w:after="120" w:line="240" w:lineRule="auto"/>
              <w:rPr>
                <w:sz w:val="16"/>
                <w:szCs w:val="16"/>
              </w:rPr>
            </w:pPr>
            <w:r w:rsidRPr="00354335">
              <w:rPr>
                <w:sz w:val="16"/>
                <w:szCs w:val="16"/>
              </w:rPr>
              <w:t>The operator provides step-by-step guidance to the collaborative system during the inspection process, indicating which areas to examine in a specific order. This approach leverages the operator's expertise and problem-solving skills with the collaborative system's accuracy.</w:t>
            </w:r>
          </w:p>
        </w:tc>
      </w:tr>
      <w:tr w:rsidR="007B4944" w:rsidRPr="00354335" w14:paraId="59E28104" w14:textId="77777777" w:rsidTr="00A47483">
        <w:trPr>
          <w:cantSplit/>
          <w:trHeight w:val="113"/>
        </w:trPr>
        <w:tc>
          <w:tcPr>
            <w:tcW w:w="696" w:type="dxa"/>
            <w:vMerge/>
            <w:vAlign w:val="center"/>
          </w:tcPr>
          <w:p w14:paraId="35ABB582" w14:textId="77777777" w:rsidR="007B4944" w:rsidRPr="00354335" w:rsidRDefault="007B4944" w:rsidP="00A47483">
            <w:pPr>
              <w:spacing w:after="240" w:line="240" w:lineRule="auto"/>
              <w:jc w:val="center"/>
              <w:rPr>
                <w:i/>
                <w:iCs/>
                <w:sz w:val="18"/>
                <w:szCs w:val="18"/>
              </w:rPr>
            </w:pPr>
          </w:p>
        </w:tc>
        <w:tc>
          <w:tcPr>
            <w:tcW w:w="1719" w:type="dxa"/>
          </w:tcPr>
          <w:p w14:paraId="175F1219" w14:textId="77777777" w:rsidR="007B4944" w:rsidRPr="00354335" w:rsidRDefault="007B4944" w:rsidP="00A47483">
            <w:pPr>
              <w:spacing w:after="240" w:line="240" w:lineRule="auto"/>
              <w:jc w:val="left"/>
              <w:rPr>
                <w:i/>
                <w:iCs/>
                <w:sz w:val="16"/>
                <w:szCs w:val="16"/>
              </w:rPr>
            </w:pPr>
            <w:r w:rsidRPr="00354335">
              <w:rPr>
                <w:i/>
                <w:iCs/>
                <w:sz w:val="16"/>
                <w:szCs w:val="16"/>
              </w:rPr>
              <w:t>Checking prompting</w:t>
            </w:r>
          </w:p>
        </w:tc>
        <w:tc>
          <w:tcPr>
            <w:tcW w:w="6095" w:type="dxa"/>
          </w:tcPr>
          <w:p w14:paraId="354602B4" w14:textId="77777777" w:rsidR="007B4944" w:rsidRPr="00354335" w:rsidRDefault="007B4944" w:rsidP="00A47483">
            <w:pPr>
              <w:spacing w:after="120" w:line="240" w:lineRule="auto"/>
              <w:rPr>
                <w:sz w:val="16"/>
                <w:szCs w:val="16"/>
              </w:rPr>
            </w:pPr>
            <w:r w:rsidRPr="00354335">
              <w:rPr>
                <w:sz w:val="16"/>
                <w:szCs w:val="16"/>
              </w:rPr>
              <w:t>The act of signaling to the collaborative system on when to start a checking task.</w:t>
            </w:r>
          </w:p>
        </w:tc>
      </w:tr>
      <w:tr w:rsidR="007B4944" w:rsidRPr="00354335" w14:paraId="3D9337CB" w14:textId="77777777" w:rsidTr="00A47483">
        <w:trPr>
          <w:cantSplit/>
          <w:trHeight w:val="113"/>
        </w:trPr>
        <w:tc>
          <w:tcPr>
            <w:tcW w:w="696" w:type="dxa"/>
            <w:vMerge/>
            <w:vAlign w:val="center"/>
          </w:tcPr>
          <w:p w14:paraId="617C572F" w14:textId="77777777" w:rsidR="007B4944" w:rsidRPr="00354335" w:rsidRDefault="007B4944" w:rsidP="00A47483">
            <w:pPr>
              <w:spacing w:after="240" w:line="240" w:lineRule="auto"/>
              <w:jc w:val="center"/>
              <w:rPr>
                <w:i/>
                <w:iCs/>
                <w:sz w:val="18"/>
                <w:szCs w:val="18"/>
              </w:rPr>
            </w:pPr>
          </w:p>
        </w:tc>
        <w:tc>
          <w:tcPr>
            <w:tcW w:w="1719" w:type="dxa"/>
          </w:tcPr>
          <w:p w14:paraId="7A299304" w14:textId="77777777" w:rsidR="007B4944" w:rsidRPr="00354335" w:rsidRDefault="007B4944" w:rsidP="00A47483">
            <w:pPr>
              <w:spacing w:after="240" w:line="240" w:lineRule="auto"/>
              <w:jc w:val="left"/>
              <w:rPr>
                <w:i/>
                <w:iCs/>
                <w:sz w:val="16"/>
                <w:szCs w:val="16"/>
              </w:rPr>
            </w:pPr>
            <w:r w:rsidRPr="00354335">
              <w:rPr>
                <w:i/>
                <w:iCs/>
                <w:sz w:val="16"/>
                <w:szCs w:val="16"/>
              </w:rPr>
              <w:t>Defect Tracking Assistance</w:t>
            </w:r>
          </w:p>
        </w:tc>
        <w:tc>
          <w:tcPr>
            <w:tcW w:w="6095" w:type="dxa"/>
          </w:tcPr>
          <w:p w14:paraId="27FA04B4" w14:textId="77777777" w:rsidR="007B4944" w:rsidRPr="00354335" w:rsidRDefault="007B4944" w:rsidP="00A47483">
            <w:pPr>
              <w:spacing w:after="120" w:line="240" w:lineRule="auto"/>
              <w:rPr>
                <w:i/>
                <w:iCs/>
                <w:sz w:val="16"/>
                <w:szCs w:val="16"/>
              </w:rPr>
            </w:pPr>
            <w:r w:rsidRPr="00354335">
              <w:rPr>
                <w:sz w:val="16"/>
                <w:szCs w:val="16"/>
              </w:rPr>
              <w:t xml:space="preserve">Human operator aids the collaborative system by systematically identifying and logging defects detected during the inspection into a dedicated system. </w:t>
            </w:r>
          </w:p>
        </w:tc>
      </w:tr>
      <w:tr w:rsidR="007B4944" w:rsidRPr="00354335" w14:paraId="5EACE500" w14:textId="77777777" w:rsidTr="00A47483">
        <w:trPr>
          <w:cantSplit/>
          <w:trHeight w:val="20"/>
        </w:trPr>
        <w:tc>
          <w:tcPr>
            <w:tcW w:w="696" w:type="dxa"/>
            <w:vMerge/>
            <w:tcBorders>
              <w:bottom w:val="single" w:sz="4" w:space="0" w:color="auto"/>
            </w:tcBorders>
            <w:textDirection w:val="btLr"/>
            <w:vAlign w:val="center"/>
          </w:tcPr>
          <w:p w14:paraId="53D04EBF" w14:textId="77777777" w:rsidR="007B4944" w:rsidRPr="00354335" w:rsidRDefault="007B4944" w:rsidP="00A47483">
            <w:pPr>
              <w:spacing w:after="240" w:line="240" w:lineRule="auto"/>
              <w:ind w:left="113" w:right="113"/>
              <w:jc w:val="center"/>
              <w:rPr>
                <w:i/>
                <w:iCs/>
                <w:sz w:val="18"/>
                <w:szCs w:val="18"/>
              </w:rPr>
            </w:pPr>
          </w:p>
        </w:tc>
        <w:tc>
          <w:tcPr>
            <w:tcW w:w="1719" w:type="dxa"/>
            <w:tcBorders>
              <w:bottom w:val="single" w:sz="4" w:space="0" w:color="auto"/>
            </w:tcBorders>
          </w:tcPr>
          <w:p w14:paraId="7969D3B8" w14:textId="77777777" w:rsidR="007B4944" w:rsidRPr="00354335" w:rsidRDefault="007B4944" w:rsidP="00A47483">
            <w:pPr>
              <w:spacing w:after="240" w:line="240" w:lineRule="auto"/>
              <w:jc w:val="left"/>
              <w:rPr>
                <w:i/>
                <w:iCs/>
                <w:sz w:val="16"/>
                <w:szCs w:val="16"/>
              </w:rPr>
            </w:pPr>
            <w:r w:rsidRPr="00354335">
              <w:rPr>
                <w:i/>
                <w:iCs/>
                <w:sz w:val="16"/>
                <w:szCs w:val="16"/>
              </w:rPr>
              <w:t>Tool Handover</w:t>
            </w:r>
          </w:p>
        </w:tc>
        <w:tc>
          <w:tcPr>
            <w:tcW w:w="6095" w:type="dxa"/>
            <w:tcBorders>
              <w:bottom w:val="single" w:sz="4" w:space="0" w:color="auto"/>
            </w:tcBorders>
          </w:tcPr>
          <w:p w14:paraId="6BEC2DFB" w14:textId="77777777" w:rsidR="007B4944" w:rsidRPr="00354335" w:rsidRDefault="007B4944" w:rsidP="00A47483">
            <w:pPr>
              <w:spacing w:after="120" w:line="240" w:lineRule="auto"/>
              <w:rPr>
                <w:i/>
                <w:iCs/>
                <w:sz w:val="16"/>
                <w:szCs w:val="16"/>
              </w:rPr>
            </w:pPr>
            <w:r w:rsidRPr="00354335">
              <w:rPr>
                <w:sz w:val="16"/>
                <w:szCs w:val="16"/>
              </w:rPr>
              <w:t>The operator mounts the necessary inspection tool on the collaborative system, enabling inspection.</w:t>
            </w:r>
          </w:p>
        </w:tc>
      </w:tr>
      <w:tr w:rsidR="007B4944" w:rsidRPr="00354335" w14:paraId="4A146D1E" w14:textId="77777777" w:rsidTr="00A47483">
        <w:trPr>
          <w:cantSplit/>
          <w:trHeight w:val="20"/>
        </w:trPr>
        <w:tc>
          <w:tcPr>
            <w:tcW w:w="696" w:type="dxa"/>
            <w:vMerge w:val="restart"/>
            <w:tcBorders>
              <w:top w:val="single" w:sz="4" w:space="0" w:color="auto"/>
              <w:bottom w:val="nil"/>
            </w:tcBorders>
            <w:shd w:val="clear" w:color="auto" w:fill="F2F2F2" w:themeFill="background1" w:themeFillShade="F2"/>
            <w:textDirection w:val="btLr"/>
            <w:vAlign w:val="center"/>
          </w:tcPr>
          <w:p w14:paraId="29DA23B8" w14:textId="77777777" w:rsidR="007B4944" w:rsidRPr="00354335" w:rsidRDefault="007B4944" w:rsidP="00A47483">
            <w:pPr>
              <w:spacing w:after="240" w:line="240" w:lineRule="auto"/>
              <w:ind w:left="113" w:right="113"/>
              <w:jc w:val="center"/>
              <w:rPr>
                <w:i/>
                <w:iCs/>
                <w:sz w:val="18"/>
                <w:szCs w:val="18"/>
              </w:rPr>
            </w:pPr>
            <w:r w:rsidRPr="00354335">
              <w:rPr>
                <w:b/>
                <w:bCs/>
              </w:rPr>
              <w:t>Adjustments</w:t>
            </w:r>
          </w:p>
        </w:tc>
        <w:tc>
          <w:tcPr>
            <w:tcW w:w="1719" w:type="dxa"/>
            <w:tcBorders>
              <w:top w:val="single" w:sz="4" w:space="0" w:color="auto"/>
              <w:bottom w:val="nil"/>
            </w:tcBorders>
            <w:shd w:val="clear" w:color="auto" w:fill="F2F2F2" w:themeFill="background1" w:themeFillShade="F2"/>
          </w:tcPr>
          <w:p w14:paraId="309900D8" w14:textId="77777777" w:rsidR="007B4944" w:rsidRPr="00354335" w:rsidRDefault="007B4944" w:rsidP="00A47483">
            <w:pPr>
              <w:spacing w:after="240" w:line="240" w:lineRule="auto"/>
              <w:jc w:val="left"/>
              <w:rPr>
                <w:i/>
                <w:iCs/>
                <w:sz w:val="16"/>
                <w:szCs w:val="16"/>
              </w:rPr>
            </w:pPr>
            <w:r w:rsidRPr="00354335">
              <w:rPr>
                <w:i/>
                <w:iCs/>
                <w:sz w:val="16"/>
                <w:szCs w:val="16"/>
              </w:rPr>
              <w:t>Product Orientation for Adjustment</w:t>
            </w:r>
          </w:p>
        </w:tc>
        <w:tc>
          <w:tcPr>
            <w:tcW w:w="6095" w:type="dxa"/>
            <w:tcBorders>
              <w:top w:val="single" w:sz="4" w:space="0" w:color="auto"/>
              <w:bottom w:val="nil"/>
            </w:tcBorders>
            <w:shd w:val="clear" w:color="auto" w:fill="F2F2F2" w:themeFill="background1" w:themeFillShade="F2"/>
          </w:tcPr>
          <w:p w14:paraId="78C21E61" w14:textId="77777777" w:rsidR="007B4944" w:rsidRPr="00354335" w:rsidRDefault="007B4944" w:rsidP="00A47483">
            <w:pPr>
              <w:spacing w:after="120" w:line="240" w:lineRule="auto"/>
              <w:rPr>
                <w:sz w:val="16"/>
                <w:szCs w:val="16"/>
              </w:rPr>
            </w:pPr>
            <w:r w:rsidRPr="00354335">
              <w:rPr>
                <w:sz w:val="16"/>
                <w:szCs w:val="16"/>
              </w:rPr>
              <w:t>The operator reorients the product to facilitate targeted adjustments, aligning it in accordance with the collaborative system needs.</w:t>
            </w:r>
          </w:p>
        </w:tc>
      </w:tr>
      <w:tr w:rsidR="007B4944" w:rsidRPr="00354335" w14:paraId="44FFAC83" w14:textId="77777777" w:rsidTr="00A47483">
        <w:trPr>
          <w:cantSplit/>
          <w:trHeight w:val="20"/>
        </w:trPr>
        <w:tc>
          <w:tcPr>
            <w:tcW w:w="696" w:type="dxa"/>
            <w:vMerge/>
            <w:tcBorders>
              <w:top w:val="nil"/>
              <w:bottom w:val="nil"/>
            </w:tcBorders>
            <w:shd w:val="clear" w:color="auto" w:fill="F2F2F2" w:themeFill="background1" w:themeFillShade="F2"/>
            <w:textDirection w:val="btLr"/>
            <w:vAlign w:val="center"/>
          </w:tcPr>
          <w:p w14:paraId="0CAAF7BC" w14:textId="77777777" w:rsidR="007B4944" w:rsidRPr="00354335" w:rsidRDefault="007B4944" w:rsidP="00A47483">
            <w:pPr>
              <w:spacing w:after="240" w:line="240" w:lineRule="auto"/>
              <w:ind w:left="113" w:right="113"/>
              <w:jc w:val="center"/>
              <w:rPr>
                <w:i/>
                <w:iCs/>
                <w:sz w:val="18"/>
                <w:szCs w:val="18"/>
              </w:rPr>
            </w:pPr>
          </w:p>
        </w:tc>
        <w:tc>
          <w:tcPr>
            <w:tcW w:w="1719" w:type="dxa"/>
            <w:tcBorders>
              <w:top w:val="nil"/>
              <w:bottom w:val="nil"/>
            </w:tcBorders>
            <w:shd w:val="clear" w:color="auto" w:fill="F2F2F2" w:themeFill="background1" w:themeFillShade="F2"/>
          </w:tcPr>
          <w:p w14:paraId="15EEA6FD" w14:textId="77777777" w:rsidR="007B4944" w:rsidRPr="00354335" w:rsidRDefault="007B4944" w:rsidP="00A47483">
            <w:pPr>
              <w:spacing w:after="240" w:line="240" w:lineRule="auto"/>
              <w:jc w:val="left"/>
              <w:rPr>
                <w:i/>
                <w:iCs/>
                <w:sz w:val="16"/>
                <w:szCs w:val="16"/>
              </w:rPr>
            </w:pPr>
            <w:r w:rsidRPr="00354335">
              <w:rPr>
                <w:i/>
                <w:iCs/>
                <w:sz w:val="16"/>
                <w:szCs w:val="16"/>
              </w:rPr>
              <w:t>In-Process Validation</w:t>
            </w:r>
          </w:p>
        </w:tc>
        <w:tc>
          <w:tcPr>
            <w:tcW w:w="6095" w:type="dxa"/>
            <w:tcBorders>
              <w:top w:val="nil"/>
              <w:bottom w:val="nil"/>
            </w:tcBorders>
            <w:shd w:val="clear" w:color="auto" w:fill="F2F2F2" w:themeFill="background1" w:themeFillShade="F2"/>
          </w:tcPr>
          <w:p w14:paraId="7F88FA85" w14:textId="77777777" w:rsidR="007B4944" w:rsidRPr="00354335" w:rsidRDefault="007B4944" w:rsidP="00A47483">
            <w:pPr>
              <w:spacing w:after="120" w:line="240" w:lineRule="auto"/>
              <w:rPr>
                <w:sz w:val="16"/>
                <w:szCs w:val="16"/>
              </w:rPr>
            </w:pPr>
            <w:r w:rsidRPr="00354335">
              <w:rPr>
                <w:sz w:val="16"/>
                <w:szCs w:val="16"/>
              </w:rPr>
              <w:t>The human operator conducts real-time validations during the collaborative system's adjustments to ensure all changes are within specified tolerances.</w:t>
            </w:r>
          </w:p>
        </w:tc>
      </w:tr>
      <w:tr w:rsidR="007B4944" w:rsidRPr="00354335" w14:paraId="3CF55EC2" w14:textId="77777777" w:rsidTr="00A47483">
        <w:trPr>
          <w:cantSplit/>
          <w:trHeight w:val="20"/>
        </w:trPr>
        <w:tc>
          <w:tcPr>
            <w:tcW w:w="696" w:type="dxa"/>
            <w:vMerge/>
            <w:tcBorders>
              <w:top w:val="nil"/>
              <w:bottom w:val="nil"/>
            </w:tcBorders>
            <w:shd w:val="clear" w:color="auto" w:fill="F2F2F2" w:themeFill="background1" w:themeFillShade="F2"/>
            <w:textDirection w:val="btLr"/>
            <w:vAlign w:val="center"/>
          </w:tcPr>
          <w:p w14:paraId="1F8A0285" w14:textId="77777777" w:rsidR="007B4944" w:rsidRPr="00354335" w:rsidRDefault="007B4944" w:rsidP="00A47483">
            <w:pPr>
              <w:spacing w:after="240" w:line="240" w:lineRule="auto"/>
              <w:ind w:left="113" w:right="113"/>
              <w:jc w:val="center"/>
              <w:rPr>
                <w:i/>
                <w:iCs/>
                <w:sz w:val="18"/>
                <w:szCs w:val="18"/>
              </w:rPr>
            </w:pPr>
          </w:p>
        </w:tc>
        <w:tc>
          <w:tcPr>
            <w:tcW w:w="1719" w:type="dxa"/>
            <w:tcBorders>
              <w:top w:val="nil"/>
              <w:bottom w:val="nil"/>
            </w:tcBorders>
            <w:shd w:val="clear" w:color="auto" w:fill="F2F2F2" w:themeFill="background1" w:themeFillShade="F2"/>
          </w:tcPr>
          <w:p w14:paraId="0C8F757F" w14:textId="77777777" w:rsidR="007B4944" w:rsidRPr="00354335" w:rsidRDefault="007B4944" w:rsidP="00A47483">
            <w:pPr>
              <w:spacing w:after="240" w:line="240" w:lineRule="auto"/>
              <w:jc w:val="left"/>
              <w:rPr>
                <w:i/>
                <w:iCs/>
                <w:sz w:val="16"/>
                <w:szCs w:val="16"/>
              </w:rPr>
            </w:pPr>
            <w:r w:rsidRPr="00354335">
              <w:rPr>
                <w:i/>
                <w:iCs/>
                <w:sz w:val="16"/>
                <w:szCs w:val="16"/>
              </w:rPr>
              <w:t>Adjustment Instruction</w:t>
            </w:r>
          </w:p>
        </w:tc>
        <w:tc>
          <w:tcPr>
            <w:tcW w:w="6095" w:type="dxa"/>
            <w:tcBorders>
              <w:top w:val="nil"/>
              <w:bottom w:val="nil"/>
            </w:tcBorders>
            <w:shd w:val="clear" w:color="auto" w:fill="F2F2F2" w:themeFill="background1" w:themeFillShade="F2"/>
          </w:tcPr>
          <w:p w14:paraId="769B400E" w14:textId="77777777" w:rsidR="007B4944" w:rsidRPr="00354335" w:rsidRDefault="007B4944" w:rsidP="00A47483">
            <w:pPr>
              <w:spacing w:after="120" w:line="240" w:lineRule="auto"/>
              <w:rPr>
                <w:sz w:val="16"/>
                <w:szCs w:val="16"/>
              </w:rPr>
            </w:pPr>
            <w:r w:rsidRPr="00354335">
              <w:rPr>
                <w:sz w:val="16"/>
                <w:szCs w:val="16"/>
              </w:rPr>
              <w:t>The operator provides step-by-step guidance to the collaborative system during the adjustment process, indicating the appropriate torque or tolerances to be maintained.</w:t>
            </w:r>
          </w:p>
        </w:tc>
      </w:tr>
      <w:tr w:rsidR="007B4944" w:rsidRPr="00354335" w14:paraId="3DAC640D" w14:textId="77777777" w:rsidTr="00A47483">
        <w:trPr>
          <w:cantSplit/>
          <w:trHeight w:val="20"/>
        </w:trPr>
        <w:tc>
          <w:tcPr>
            <w:tcW w:w="696" w:type="dxa"/>
            <w:vMerge/>
            <w:tcBorders>
              <w:top w:val="nil"/>
            </w:tcBorders>
            <w:shd w:val="clear" w:color="auto" w:fill="F2F2F2" w:themeFill="background1" w:themeFillShade="F2"/>
            <w:textDirection w:val="btLr"/>
            <w:vAlign w:val="center"/>
          </w:tcPr>
          <w:p w14:paraId="2C41141E" w14:textId="77777777" w:rsidR="007B4944" w:rsidRPr="00354335" w:rsidRDefault="007B4944" w:rsidP="00A47483">
            <w:pPr>
              <w:spacing w:after="240" w:line="240" w:lineRule="auto"/>
              <w:ind w:left="113" w:right="113"/>
              <w:jc w:val="center"/>
              <w:rPr>
                <w:i/>
                <w:iCs/>
                <w:sz w:val="18"/>
                <w:szCs w:val="18"/>
              </w:rPr>
            </w:pPr>
          </w:p>
        </w:tc>
        <w:tc>
          <w:tcPr>
            <w:tcW w:w="1719" w:type="dxa"/>
            <w:tcBorders>
              <w:top w:val="nil"/>
            </w:tcBorders>
            <w:shd w:val="clear" w:color="auto" w:fill="F2F2F2" w:themeFill="background1" w:themeFillShade="F2"/>
          </w:tcPr>
          <w:p w14:paraId="57AD7BFE" w14:textId="77777777" w:rsidR="007B4944" w:rsidRPr="00354335" w:rsidRDefault="007B4944" w:rsidP="00A47483">
            <w:pPr>
              <w:spacing w:after="240" w:line="240" w:lineRule="auto"/>
              <w:jc w:val="left"/>
              <w:rPr>
                <w:i/>
                <w:iCs/>
                <w:sz w:val="16"/>
                <w:szCs w:val="16"/>
              </w:rPr>
            </w:pPr>
            <w:r w:rsidRPr="00354335">
              <w:rPr>
                <w:i/>
                <w:iCs/>
                <w:sz w:val="16"/>
                <w:szCs w:val="16"/>
              </w:rPr>
              <w:t>Real-Time Adjustment Guidance</w:t>
            </w:r>
          </w:p>
        </w:tc>
        <w:tc>
          <w:tcPr>
            <w:tcW w:w="6095" w:type="dxa"/>
            <w:tcBorders>
              <w:top w:val="nil"/>
            </w:tcBorders>
            <w:shd w:val="clear" w:color="auto" w:fill="F2F2F2" w:themeFill="background1" w:themeFillShade="F2"/>
          </w:tcPr>
          <w:p w14:paraId="357AA8D9" w14:textId="77777777" w:rsidR="007B4944" w:rsidRPr="00354335" w:rsidRDefault="007B4944" w:rsidP="00A47483">
            <w:pPr>
              <w:spacing w:after="120" w:line="240" w:lineRule="auto"/>
              <w:rPr>
                <w:sz w:val="16"/>
                <w:szCs w:val="16"/>
              </w:rPr>
            </w:pPr>
            <w:r w:rsidRPr="00354335">
              <w:rPr>
                <w:sz w:val="16"/>
                <w:szCs w:val="16"/>
              </w:rPr>
              <w:t>The human operator provides the collaborative system with real-time data about the state of the assembled component during the adjustment process. This targeted input aids the collaborative system's decision-making, resulting in a more accurate and efficient adjustment process.</w:t>
            </w:r>
          </w:p>
        </w:tc>
      </w:tr>
      <w:tr w:rsidR="007B4944" w:rsidRPr="00354335" w14:paraId="3AE5E348" w14:textId="77777777" w:rsidTr="00A47483">
        <w:trPr>
          <w:cantSplit/>
          <w:trHeight w:val="20"/>
        </w:trPr>
        <w:tc>
          <w:tcPr>
            <w:tcW w:w="696" w:type="dxa"/>
            <w:vMerge/>
            <w:shd w:val="clear" w:color="auto" w:fill="F2F2F2" w:themeFill="background1" w:themeFillShade="F2"/>
            <w:textDirection w:val="btLr"/>
            <w:vAlign w:val="center"/>
          </w:tcPr>
          <w:p w14:paraId="19870AAF" w14:textId="77777777" w:rsidR="007B4944" w:rsidRPr="00354335" w:rsidRDefault="007B4944" w:rsidP="00A47483">
            <w:pPr>
              <w:spacing w:after="240" w:line="240" w:lineRule="auto"/>
              <w:ind w:left="113" w:right="113"/>
              <w:jc w:val="center"/>
              <w:rPr>
                <w:i/>
                <w:iCs/>
                <w:sz w:val="18"/>
                <w:szCs w:val="18"/>
              </w:rPr>
            </w:pPr>
          </w:p>
        </w:tc>
        <w:tc>
          <w:tcPr>
            <w:tcW w:w="1719" w:type="dxa"/>
            <w:shd w:val="clear" w:color="auto" w:fill="F2F2F2" w:themeFill="background1" w:themeFillShade="F2"/>
          </w:tcPr>
          <w:p w14:paraId="6CB1ABBF" w14:textId="77777777" w:rsidR="007B4944" w:rsidRPr="00354335" w:rsidRDefault="007B4944" w:rsidP="00A47483">
            <w:pPr>
              <w:spacing w:after="240" w:line="240" w:lineRule="auto"/>
              <w:jc w:val="left"/>
              <w:rPr>
                <w:i/>
                <w:iCs/>
                <w:sz w:val="16"/>
                <w:szCs w:val="16"/>
              </w:rPr>
            </w:pPr>
            <w:r w:rsidRPr="00354335">
              <w:rPr>
                <w:i/>
                <w:iCs/>
                <w:sz w:val="16"/>
                <w:szCs w:val="16"/>
              </w:rPr>
              <w:t>Adjustment Prompting</w:t>
            </w:r>
          </w:p>
        </w:tc>
        <w:tc>
          <w:tcPr>
            <w:tcW w:w="6095" w:type="dxa"/>
            <w:shd w:val="clear" w:color="auto" w:fill="F2F2F2" w:themeFill="background1" w:themeFillShade="F2"/>
          </w:tcPr>
          <w:p w14:paraId="7716A5DC" w14:textId="77777777" w:rsidR="007B4944" w:rsidRPr="00354335" w:rsidRDefault="007B4944" w:rsidP="00A47483">
            <w:pPr>
              <w:spacing w:after="120" w:line="240" w:lineRule="auto"/>
              <w:rPr>
                <w:sz w:val="16"/>
                <w:szCs w:val="16"/>
              </w:rPr>
            </w:pPr>
            <w:r w:rsidRPr="00354335">
              <w:rPr>
                <w:sz w:val="16"/>
                <w:szCs w:val="16"/>
              </w:rPr>
              <w:t>The act of signaling to the collaborative system on when to start an adjustment task.</w:t>
            </w:r>
          </w:p>
        </w:tc>
      </w:tr>
      <w:tr w:rsidR="007B4944" w14:paraId="691E333E" w14:textId="77777777" w:rsidTr="00A47483">
        <w:trPr>
          <w:cantSplit/>
          <w:trHeight w:val="20"/>
        </w:trPr>
        <w:tc>
          <w:tcPr>
            <w:tcW w:w="696" w:type="dxa"/>
            <w:vMerge/>
            <w:shd w:val="clear" w:color="auto" w:fill="F2F2F2" w:themeFill="background1" w:themeFillShade="F2"/>
            <w:textDirection w:val="btLr"/>
            <w:vAlign w:val="center"/>
          </w:tcPr>
          <w:p w14:paraId="204D0C76" w14:textId="77777777" w:rsidR="007B4944" w:rsidRPr="00354335" w:rsidRDefault="007B4944" w:rsidP="00A47483">
            <w:pPr>
              <w:spacing w:after="240" w:line="240" w:lineRule="auto"/>
              <w:ind w:left="113" w:right="113"/>
              <w:jc w:val="center"/>
              <w:rPr>
                <w:i/>
                <w:iCs/>
                <w:sz w:val="18"/>
                <w:szCs w:val="18"/>
              </w:rPr>
            </w:pPr>
          </w:p>
        </w:tc>
        <w:tc>
          <w:tcPr>
            <w:tcW w:w="1719" w:type="dxa"/>
            <w:shd w:val="clear" w:color="auto" w:fill="F2F2F2" w:themeFill="background1" w:themeFillShade="F2"/>
          </w:tcPr>
          <w:p w14:paraId="46E3D366" w14:textId="77777777" w:rsidR="007B4944" w:rsidRPr="00354335" w:rsidRDefault="007B4944" w:rsidP="00A47483">
            <w:pPr>
              <w:spacing w:after="240" w:line="240" w:lineRule="auto"/>
              <w:jc w:val="left"/>
              <w:rPr>
                <w:i/>
                <w:iCs/>
                <w:sz w:val="16"/>
                <w:szCs w:val="16"/>
              </w:rPr>
            </w:pPr>
            <w:r w:rsidRPr="00354335">
              <w:rPr>
                <w:i/>
                <w:iCs/>
                <w:sz w:val="16"/>
                <w:szCs w:val="16"/>
              </w:rPr>
              <w:t>Tool Handover</w:t>
            </w:r>
          </w:p>
        </w:tc>
        <w:tc>
          <w:tcPr>
            <w:tcW w:w="6095" w:type="dxa"/>
            <w:shd w:val="clear" w:color="auto" w:fill="F2F2F2" w:themeFill="background1" w:themeFillShade="F2"/>
          </w:tcPr>
          <w:p w14:paraId="2D31C34D" w14:textId="77777777" w:rsidR="007B4944" w:rsidRPr="0006670E" w:rsidRDefault="007B4944" w:rsidP="00A47483">
            <w:pPr>
              <w:spacing w:after="120" w:line="240" w:lineRule="auto"/>
              <w:rPr>
                <w:sz w:val="16"/>
                <w:szCs w:val="16"/>
              </w:rPr>
            </w:pPr>
            <w:r w:rsidRPr="00354335">
              <w:rPr>
                <w:sz w:val="16"/>
                <w:szCs w:val="16"/>
              </w:rPr>
              <w:t>The operator affixes the requisite tool to the collaborative system, thereby enabling precise adjustment.</w:t>
            </w:r>
          </w:p>
        </w:tc>
      </w:tr>
    </w:tbl>
    <w:p w14:paraId="46A0BC4C" w14:textId="77777777" w:rsidR="007B4944" w:rsidRPr="007B68B9" w:rsidRDefault="007B4944" w:rsidP="007B4944"/>
    <w:p w14:paraId="03BEFBC7" w14:textId="77777777" w:rsidR="000D4074" w:rsidRDefault="000D4074"/>
    <w:sectPr w:rsidR="000D4074" w:rsidSect="00345CE1">
      <w:pgSz w:w="11906" w:h="16838" w:code="9"/>
      <w:pgMar w:top="-993" w:right="1700" w:bottom="1418" w:left="1701" w:header="2381" w:footer="481" w:gutter="0"/>
      <w:cols w:space="227"/>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215909"/>
    <w:multiLevelType w:val="multilevel"/>
    <w:tmpl w:val="77EC1FB2"/>
    <w:numStyleLink w:val="headings"/>
  </w:abstractNum>
  <w:abstractNum w:abstractNumId="1" w15:restartNumberingAfterBreak="0">
    <w:nsid w:val="7738779A"/>
    <w:multiLevelType w:val="multilevel"/>
    <w:tmpl w:val="77EC1FB2"/>
    <w:styleLink w:val="headings"/>
    <w:lvl w:ilvl="0">
      <w:start w:val="1"/>
      <w:numFmt w:val="decimal"/>
      <w:pStyle w:val="heading1"/>
      <w:lvlText w:val="%1"/>
      <w:lvlJc w:val="left"/>
      <w:pPr>
        <w:tabs>
          <w:tab w:val="num" w:pos="567"/>
        </w:tabs>
        <w:ind w:left="567" w:hanging="567"/>
      </w:pPr>
      <w:rPr>
        <w:rFonts w:hint="default"/>
      </w:rPr>
    </w:lvl>
    <w:lvl w:ilvl="1">
      <w:start w:val="1"/>
      <w:numFmt w:val="decimal"/>
      <w:pStyle w:val="heading2"/>
      <w:lvlText w:val="%1.%2"/>
      <w:lvlJc w:val="left"/>
      <w:pPr>
        <w:tabs>
          <w:tab w:val="num" w:pos="567"/>
        </w:tabs>
        <w:ind w:left="567" w:hanging="567"/>
      </w:pPr>
      <w:rPr>
        <w:rFonts w:hint="default"/>
      </w:rPr>
    </w:lvl>
    <w:lvl w:ilvl="2">
      <w:start w:val="1"/>
      <w:numFmt w:val="decimal"/>
      <w:lvlText w:val="%1.%2.%3"/>
      <w:lvlJc w:val="left"/>
      <w:pPr>
        <w:tabs>
          <w:tab w:val="num" w:pos="851"/>
        </w:tabs>
        <w:ind w:left="851" w:hanging="851"/>
      </w:pPr>
      <w:rPr>
        <w:rFonts w:hint="default"/>
      </w:rPr>
    </w:lvl>
    <w:lvl w:ilvl="3">
      <w:start w:val="1"/>
      <w:numFmt w:val="decimal"/>
      <w:lvlText w:val="%1.%2.%3.%4"/>
      <w:lvlJc w:val="left"/>
      <w:pPr>
        <w:tabs>
          <w:tab w:val="num" w:pos="851"/>
        </w:tabs>
        <w:ind w:left="851" w:hanging="851"/>
      </w:pPr>
      <w:rPr>
        <w:rFonts w:hint="default"/>
      </w:rPr>
    </w:lvl>
    <w:lvl w:ilvl="4">
      <w:start w:val="1"/>
      <w:numFmt w:val="decimal"/>
      <w:lvlText w:val="%1.%2.%3.%4.%5"/>
      <w:lvlJc w:val="left"/>
      <w:pPr>
        <w:tabs>
          <w:tab w:val="num" w:pos="964"/>
        </w:tabs>
        <w:ind w:left="964" w:hanging="964"/>
      </w:pPr>
      <w:rPr>
        <w:rFonts w:ascii="Times New Roman" w:hAnsi="Times New Roman" w:hint="default"/>
        <w:b w:val="0"/>
        <w:i/>
        <w:sz w:val="20"/>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16cid:durableId="315845306">
    <w:abstractNumId w:val="1"/>
  </w:num>
  <w:num w:numId="2" w16cid:durableId="15306846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4944"/>
    <w:rsid w:val="000C30FD"/>
    <w:rsid w:val="000D4074"/>
    <w:rsid w:val="001E4B73"/>
    <w:rsid w:val="005314AC"/>
    <w:rsid w:val="007B4944"/>
    <w:rsid w:val="009B53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1111D9"/>
  <w15:chartTrackingRefBased/>
  <w15:docId w15:val="{E81EBB4E-8A9F-44E1-8639-506D5B7A45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4944"/>
    <w:pPr>
      <w:overflowPunct w:val="0"/>
      <w:autoSpaceDE w:val="0"/>
      <w:autoSpaceDN w:val="0"/>
      <w:adjustRightInd w:val="0"/>
      <w:spacing w:after="0" w:line="360" w:lineRule="auto"/>
      <w:jc w:val="both"/>
      <w:textAlignment w:val="baseline"/>
    </w:pPr>
    <w:rPr>
      <w:rFonts w:ascii="Times New Roman" w:eastAsia="Times New Roman" w:hAnsi="Times New Roman" w:cs="Times New Roman"/>
      <w:kern w:val="0"/>
      <w:szCs w:val="2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1">
    <w:name w:val="heading1"/>
    <w:basedOn w:val="Normal"/>
    <w:next w:val="p1a"/>
    <w:qFormat/>
    <w:rsid w:val="007B4944"/>
    <w:pPr>
      <w:keepNext/>
      <w:keepLines/>
      <w:numPr>
        <w:numId w:val="2"/>
      </w:numPr>
      <w:suppressAutoHyphens/>
      <w:spacing w:before="360" w:after="240" w:line="300" w:lineRule="atLeast"/>
      <w:jc w:val="left"/>
      <w:outlineLvl w:val="0"/>
    </w:pPr>
    <w:rPr>
      <w:b/>
      <w:sz w:val="24"/>
    </w:rPr>
  </w:style>
  <w:style w:type="paragraph" w:customStyle="1" w:styleId="heading2">
    <w:name w:val="heading2"/>
    <w:basedOn w:val="Normal"/>
    <w:next w:val="p1a"/>
    <w:qFormat/>
    <w:rsid w:val="007B4944"/>
    <w:pPr>
      <w:keepNext/>
      <w:keepLines/>
      <w:numPr>
        <w:ilvl w:val="1"/>
        <w:numId w:val="2"/>
      </w:numPr>
      <w:suppressAutoHyphens/>
      <w:spacing w:before="360" w:after="160"/>
      <w:jc w:val="left"/>
      <w:outlineLvl w:val="1"/>
    </w:pPr>
    <w:rPr>
      <w:b/>
    </w:rPr>
  </w:style>
  <w:style w:type="numbering" w:customStyle="1" w:styleId="headings">
    <w:name w:val="headings"/>
    <w:basedOn w:val="NoList"/>
    <w:rsid w:val="007B4944"/>
    <w:pPr>
      <w:numPr>
        <w:numId w:val="1"/>
      </w:numPr>
    </w:pPr>
  </w:style>
  <w:style w:type="paragraph" w:customStyle="1" w:styleId="p1a">
    <w:name w:val="p1a"/>
    <w:basedOn w:val="Normal"/>
    <w:next w:val="Normal"/>
    <w:rsid w:val="007B4944"/>
  </w:style>
  <w:style w:type="paragraph" w:styleId="Caption">
    <w:name w:val="caption"/>
    <w:basedOn w:val="Normal"/>
    <w:next w:val="Normal"/>
    <w:uiPriority w:val="35"/>
    <w:unhideWhenUsed/>
    <w:qFormat/>
    <w:rsid w:val="007B4944"/>
    <w:pPr>
      <w:keepNext/>
      <w:spacing w:after="200" w:line="240" w:lineRule="auto"/>
    </w:pPr>
    <w:rPr>
      <w:i/>
      <w:iCs/>
      <w:sz w:val="18"/>
      <w:szCs w:val="18"/>
    </w:rPr>
  </w:style>
  <w:style w:type="table" w:styleId="TableGrid">
    <w:name w:val="Table Grid"/>
    <w:basedOn w:val="TableNormal"/>
    <w:uiPriority w:val="39"/>
    <w:rsid w:val="007B4944"/>
    <w:pPr>
      <w:spacing w:after="0" w:line="240" w:lineRule="auto"/>
    </w:pPr>
    <w:rPr>
      <w:kern w:val="0"/>
      <w:lang w:val="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3290</Words>
  <Characters>18759</Characters>
  <Application>Microsoft Office Word</Application>
  <DocSecurity>0</DocSecurity>
  <Lines>156</Lines>
  <Paragraphs>44</Paragraphs>
  <ScaleCrop>false</ScaleCrop>
  <Company>Springer Nature</Company>
  <LinksUpToDate>false</LinksUpToDate>
  <CharactersWithSpaces>22005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2024-01-30T12:40:00Z</dcterms:created>
  <dcterms:modified xsi:type="dcterms:W3CDTF">2024-01-30T12:40:00Z</dcterms:modified>
</cp:coreProperties>
</file>