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EBC74" w14:textId="77777777" w:rsidR="006C1105" w:rsidRPr="00670B1C" w:rsidRDefault="006C1105" w:rsidP="006C1105">
      <w:pPr>
        <w:rPr>
          <w:rFonts w:ascii="Garamond" w:hAnsi="Garamond"/>
          <w:lang w:val="en-GB"/>
        </w:rPr>
      </w:pPr>
      <w:bookmarkStart w:id="0" w:name="_Hlk129615337"/>
    </w:p>
    <w:p w14:paraId="7EAF31C5" w14:textId="29C9AC0A" w:rsidR="007E4E69" w:rsidRPr="00B041FA" w:rsidRDefault="00297278" w:rsidP="007E7940">
      <w:pPr>
        <w:jc w:val="center"/>
        <w:rPr>
          <w:rFonts w:ascii="Garamond" w:hAnsi="Garamond"/>
          <w:b/>
          <w:bCs/>
          <w:lang w:val="en-GB"/>
        </w:rPr>
      </w:pPr>
      <w:bookmarkStart w:id="1" w:name="_Toc129556499"/>
      <w:bookmarkStart w:id="2" w:name="_Toc129690353"/>
      <w:bookmarkStart w:id="3" w:name="_Toc135518830"/>
      <w:bookmarkEnd w:id="0"/>
      <w:r w:rsidRPr="00B041FA">
        <w:rPr>
          <w:rFonts w:ascii="Garamond" w:hAnsi="Garamond"/>
          <w:b/>
          <w:bCs/>
        </w:rPr>
        <w:t>Appendix</w:t>
      </w:r>
      <w:bookmarkEnd w:id="1"/>
      <w:bookmarkEnd w:id="2"/>
      <w:bookmarkEnd w:id="3"/>
    </w:p>
    <w:p w14:paraId="57EF6DFF" w14:textId="77777777" w:rsidR="00F90658" w:rsidRPr="00670B1C" w:rsidRDefault="00F90658" w:rsidP="007B5981">
      <w:pPr>
        <w:pStyle w:val="Heading11"/>
        <w:rPr>
          <w:rFonts w:ascii="Garamond" w:hAnsi="Garamond"/>
        </w:rPr>
      </w:pPr>
    </w:p>
    <w:p w14:paraId="5480496C" w14:textId="77777777" w:rsidR="00F90658" w:rsidRPr="00670B1C" w:rsidRDefault="00F90658" w:rsidP="00F90658">
      <w:pPr>
        <w:rPr>
          <w:rFonts w:ascii="Garamond" w:hAnsi="Garamond"/>
        </w:rPr>
      </w:pPr>
    </w:p>
    <w:p w14:paraId="4845B63C" w14:textId="7A234DD3" w:rsidR="009C7F1E" w:rsidRPr="00670B1C" w:rsidRDefault="009C7F1E" w:rsidP="009C7F1E">
      <w:pPr>
        <w:pStyle w:val="Caption"/>
        <w:rPr>
          <w:rFonts w:ascii="Garamond" w:hAnsi="Garamond"/>
        </w:rPr>
      </w:pPr>
      <w:bookmarkStart w:id="4" w:name="_Ref135522114"/>
      <w:bookmarkStart w:id="5" w:name="_Toc130271182"/>
      <w:bookmarkStart w:id="6" w:name="_Toc135490301"/>
      <w:bookmarkStart w:id="7" w:name="_Ref129686463"/>
      <w:bookmarkStart w:id="8" w:name="_Toc129551641"/>
      <w:r w:rsidRPr="00670B1C">
        <w:rPr>
          <w:rFonts w:ascii="Garamond" w:hAnsi="Garamond"/>
        </w:rPr>
        <w:t xml:space="preserve">Figure </w:t>
      </w:r>
      <w:bookmarkEnd w:id="4"/>
      <w:r w:rsidR="00F62BD5" w:rsidRPr="00670B1C">
        <w:rPr>
          <w:rFonts w:ascii="Garamond" w:hAnsi="Garamond"/>
        </w:rPr>
        <w:t>A</w:t>
      </w:r>
      <w:r w:rsidR="00F62BD5">
        <w:rPr>
          <w:rFonts w:ascii="Garamond" w:hAnsi="Garamond"/>
        </w:rPr>
        <w:t>1</w:t>
      </w:r>
      <w:r w:rsidR="00F62BD5" w:rsidRPr="00670B1C">
        <w:rPr>
          <w:rFonts w:ascii="Garamond" w:hAnsi="Garamond"/>
        </w:rPr>
        <w:t xml:space="preserve"> </w:t>
      </w:r>
      <w:r w:rsidRPr="00670B1C">
        <w:rPr>
          <w:rFonts w:ascii="Garamond" w:hAnsi="Garamond"/>
        </w:rPr>
        <w:t>/ Import average of tariffs and estimated AVEs of NTMs</w:t>
      </w:r>
      <w:bookmarkEnd w:id="5"/>
      <w:bookmarkEnd w:id="6"/>
      <w:r w:rsidR="00811072">
        <w:rPr>
          <w:rFonts w:ascii="Garamond" w:hAnsi="Garamond"/>
        </w:rPr>
        <w:t xml:space="preserve"> (ex</w:t>
      </w:r>
      <w:r w:rsidR="00811072" w:rsidRPr="00670B1C">
        <w:rPr>
          <w:rFonts w:ascii="Garamond" w:hAnsi="Garamond"/>
        </w:rPr>
        <w:t>cluding zero trade flows</w:t>
      </w:r>
      <w:r w:rsidR="00811072">
        <w:rPr>
          <w:rFonts w:ascii="Garamond" w:hAnsi="Garamond"/>
        </w:rPr>
        <w:t>)</w:t>
      </w:r>
    </w:p>
    <w:p w14:paraId="356CF051" w14:textId="77777777" w:rsidR="009C7F1E" w:rsidRPr="00670B1C" w:rsidRDefault="009C7F1E" w:rsidP="009C7F1E">
      <w:pPr>
        <w:pStyle w:val="Caption"/>
        <w:rPr>
          <w:rFonts w:ascii="Garamond" w:hAnsi="Garamond"/>
          <w:lang w:val="en-GB"/>
        </w:rPr>
      </w:pPr>
      <w:r w:rsidRPr="00670B1C">
        <w:rPr>
          <w:rFonts w:ascii="Garamond" w:hAnsi="Garamond"/>
          <w:noProof/>
        </w:rPr>
        <w:drawing>
          <wp:inline distT="0" distB="0" distL="0" distR="0" wp14:anchorId="17D0629F" wp14:editId="30642163">
            <wp:extent cx="5408283" cy="2382417"/>
            <wp:effectExtent l="0" t="0" r="2540" b="18415"/>
            <wp:docPr id="2" name="Chart 2">
              <a:extLst xmlns:a="http://schemas.openxmlformats.org/drawingml/2006/main">
                <a:ext uri="{FF2B5EF4-FFF2-40B4-BE49-F238E27FC236}">
                  <a16:creationId xmlns:a16="http://schemas.microsoft.com/office/drawing/2014/main" id="{4F467F37-4C34-4F64-9D06-92454C65BF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643EA2" w14:textId="05C755E3" w:rsidR="00517C35" w:rsidRPr="00670B1C" w:rsidRDefault="00517C35" w:rsidP="00517C35">
      <w:pPr>
        <w:rPr>
          <w:rFonts w:ascii="Garamond" w:hAnsi="Garamond"/>
          <w:lang w:val="en-GB"/>
        </w:rPr>
      </w:pPr>
      <w:r w:rsidRPr="00670B1C">
        <w:rPr>
          <w:rFonts w:ascii="Garamond" w:hAnsi="Garamond"/>
          <w:lang w:val="en-GB"/>
        </w:rPr>
        <w:t>Source</w:t>
      </w:r>
      <w:r w:rsidR="000C31DA">
        <w:rPr>
          <w:rFonts w:ascii="Garamond" w:hAnsi="Garamond"/>
          <w:lang w:val="en-GB"/>
        </w:rPr>
        <w:t>s</w:t>
      </w:r>
      <w:r w:rsidRPr="00670B1C">
        <w:rPr>
          <w:rFonts w:ascii="Garamond" w:hAnsi="Garamond"/>
          <w:lang w:val="en-GB"/>
        </w:rPr>
        <w:t>: WTO I-TIP</w:t>
      </w:r>
      <w:r w:rsidR="000C31DA">
        <w:rPr>
          <w:rFonts w:ascii="Garamond" w:hAnsi="Garamond"/>
          <w:lang w:val="en-GB"/>
        </w:rPr>
        <w:t>;</w:t>
      </w:r>
      <w:r w:rsidRPr="00670B1C">
        <w:rPr>
          <w:rFonts w:ascii="Garamond" w:hAnsi="Garamond"/>
          <w:lang w:val="en-GB"/>
        </w:rPr>
        <w:t xml:space="preserve"> UN COMTRADE</w:t>
      </w:r>
      <w:r w:rsidR="000C31DA">
        <w:rPr>
          <w:rFonts w:ascii="Garamond" w:hAnsi="Garamond"/>
          <w:lang w:val="en-GB"/>
        </w:rPr>
        <w:t>;</w:t>
      </w:r>
      <w:r w:rsidRPr="00670B1C">
        <w:rPr>
          <w:rFonts w:ascii="Garamond" w:hAnsi="Garamond"/>
          <w:lang w:val="en-GB"/>
        </w:rPr>
        <w:t xml:space="preserve"> WITS</w:t>
      </w:r>
      <w:r w:rsidR="000C31DA">
        <w:rPr>
          <w:rFonts w:ascii="Garamond" w:hAnsi="Garamond"/>
          <w:lang w:val="en-GB"/>
        </w:rPr>
        <w:t>;</w:t>
      </w:r>
      <w:r w:rsidRPr="00670B1C">
        <w:rPr>
          <w:rFonts w:ascii="Garamond" w:hAnsi="Garamond"/>
          <w:lang w:val="en-GB"/>
        </w:rPr>
        <w:t xml:space="preserve"> authors’ estimations.</w:t>
      </w:r>
    </w:p>
    <w:p w14:paraId="4E87204D" w14:textId="77777777" w:rsidR="00517C35" w:rsidRPr="00670B1C" w:rsidRDefault="00517C35" w:rsidP="00D7747A">
      <w:pPr>
        <w:rPr>
          <w:rFonts w:ascii="Garamond" w:hAnsi="Garamond"/>
          <w:lang w:val="en-GB"/>
        </w:rPr>
      </w:pPr>
    </w:p>
    <w:p w14:paraId="2F4C2912" w14:textId="77777777" w:rsidR="009C7F1E" w:rsidRPr="00670B1C" w:rsidRDefault="009C7F1E" w:rsidP="009C7F1E">
      <w:pPr>
        <w:pStyle w:val="Caption"/>
        <w:rPr>
          <w:rFonts w:ascii="Garamond" w:hAnsi="Garamond"/>
          <w:lang w:val="en-GB"/>
        </w:rPr>
      </w:pPr>
    </w:p>
    <w:p w14:paraId="589608C9" w14:textId="77777777" w:rsidR="009C7F1E" w:rsidRPr="00670B1C" w:rsidRDefault="009C7F1E" w:rsidP="00331F76">
      <w:pPr>
        <w:pStyle w:val="Caption"/>
        <w:rPr>
          <w:rFonts w:ascii="Garamond" w:hAnsi="Garamond"/>
        </w:rPr>
      </w:pPr>
    </w:p>
    <w:p w14:paraId="27C94181" w14:textId="3C6B447E" w:rsidR="009C7F1E" w:rsidRPr="00670B1C" w:rsidRDefault="00216C73" w:rsidP="00331F76">
      <w:pPr>
        <w:pStyle w:val="Caption"/>
        <w:rPr>
          <w:rFonts w:ascii="Garamond" w:hAnsi="Garamond"/>
        </w:rPr>
      </w:pPr>
      <w:r w:rsidRPr="00670B1C">
        <w:rPr>
          <w:rFonts w:ascii="Garamond" w:hAnsi="Garamond"/>
        </w:rPr>
        <w:br w:type="column"/>
      </w:r>
    </w:p>
    <w:p w14:paraId="2EA4B47A" w14:textId="24F7058C" w:rsidR="00CD1DC9" w:rsidRPr="00670B1C" w:rsidRDefault="00331F76" w:rsidP="00331F76">
      <w:pPr>
        <w:pStyle w:val="Caption"/>
        <w:rPr>
          <w:rFonts w:ascii="Garamond" w:hAnsi="Garamond"/>
        </w:rPr>
      </w:pPr>
      <w:r w:rsidRPr="00670B1C">
        <w:rPr>
          <w:rFonts w:ascii="Garamond" w:hAnsi="Garamond"/>
        </w:rPr>
        <w:t xml:space="preserve">Table </w:t>
      </w:r>
      <w:bookmarkEnd w:id="7"/>
      <w:r w:rsidR="004C395C" w:rsidRPr="00670B1C">
        <w:rPr>
          <w:rFonts w:ascii="Garamond" w:hAnsi="Garamond"/>
        </w:rPr>
        <w:t xml:space="preserve">A1 </w:t>
      </w:r>
      <w:r w:rsidRPr="00670B1C">
        <w:rPr>
          <w:rFonts w:ascii="Garamond" w:hAnsi="Garamond"/>
        </w:rPr>
        <w:t xml:space="preserve">/ </w:t>
      </w:r>
      <w:r w:rsidR="004C5C8E" w:rsidRPr="00670B1C">
        <w:rPr>
          <w:rFonts w:ascii="Garamond" w:hAnsi="Garamond"/>
        </w:rPr>
        <w:t>PPML results:</w:t>
      </w:r>
      <w:r w:rsidRPr="00670B1C">
        <w:rPr>
          <w:rFonts w:ascii="Garamond" w:hAnsi="Garamond"/>
        </w:rPr>
        <w:t xml:space="preserve"> non-service and high-tech </w:t>
      </w:r>
      <w:r w:rsidR="00E755A7" w:rsidRPr="00670B1C">
        <w:rPr>
          <w:rFonts w:ascii="Garamond" w:hAnsi="Garamond"/>
        </w:rPr>
        <w:t>multinationals</w:t>
      </w:r>
      <w:r w:rsidRPr="00670B1C">
        <w:rPr>
          <w:rFonts w:ascii="Garamond" w:hAnsi="Garamond"/>
        </w:rPr>
        <w:t xml:space="preserve"> outside OFCs</w:t>
      </w:r>
      <w:bookmarkEnd w:id="8"/>
    </w:p>
    <w:tbl>
      <w:tblPr>
        <w:tblW w:w="9524" w:type="dxa"/>
        <w:tblLook w:val="04A0" w:firstRow="1" w:lastRow="0" w:firstColumn="1" w:lastColumn="0" w:noHBand="0" w:noVBand="1"/>
      </w:tblPr>
      <w:tblGrid>
        <w:gridCol w:w="2726"/>
        <w:gridCol w:w="1126"/>
        <w:gridCol w:w="1126"/>
        <w:gridCol w:w="1147"/>
        <w:gridCol w:w="1126"/>
        <w:gridCol w:w="1126"/>
        <w:gridCol w:w="1147"/>
      </w:tblGrid>
      <w:tr w:rsidR="00331F76" w:rsidRPr="00670B1C" w14:paraId="67275CE7" w14:textId="77777777" w:rsidTr="00316B4C">
        <w:trPr>
          <w:trHeight w:val="272"/>
        </w:trPr>
        <w:tc>
          <w:tcPr>
            <w:tcW w:w="2726" w:type="dxa"/>
            <w:tcBorders>
              <w:top w:val="nil"/>
              <w:left w:val="nil"/>
              <w:bottom w:val="nil"/>
            </w:tcBorders>
            <w:shd w:val="clear" w:color="000000" w:fill="FFFFFF"/>
            <w:noWrap/>
            <w:vAlign w:val="bottom"/>
            <w:hideMark/>
          </w:tcPr>
          <w:p w14:paraId="5C384AF3" w14:textId="77777777" w:rsidR="00331F76" w:rsidRPr="00670B1C" w:rsidRDefault="00331F76" w:rsidP="00A042C3">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color w:val="000000"/>
                <w:sz w:val="16"/>
                <w:szCs w:val="16"/>
                <w:lang w:val="en-GB" w:eastAsia="en-GB"/>
              </w:rPr>
              <w:t> </w:t>
            </w:r>
          </w:p>
        </w:tc>
        <w:tc>
          <w:tcPr>
            <w:tcW w:w="3399" w:type="dxa"/>
            <w:gridSpan w:val="3"/>
            <w:tcBorders>
              <w:top w:val="nil"/>
              <w:left w:val="nil"/>
              <w:bottom w:val="nil"/>
            </w:tcBorders>
            <w:shd w:val="clear" w:color="000000" w:fill="FFFFFF"/>
            <w:noWrap/>
            <w:vAlign w:val="center"/>
            <w:hideMark/>
          </w:tcPr>
          <w:p w14:paraId="76A030C1" w14:textId="77777777" w:rsidR="00331F76" w:rsidRPr="00670B1C" w:rsidRDefault="00331F76" w:rsidP="00A042C3">
            <w:pPr>
              <w:spacing w:after="0" w:line="240" w:lineRule="auto"/>
              <w:jc w:val="center"/>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Non-service firms outside OFCs</w:t>
            </w:r>
          </w:p>
        </w:tc>
        <w:tc>
          <w:tcPr>
            <w:tcW w:w="3399" w:type="dxa"/>
            <w:gridSpan w:val="3"/>
            <w:tcBorders>
              <w:top w:val="nil"/>
              <w:left w:val="nil"/>
            </w:tcBorders>
            <w:shd w:val="clear" w:color="000000" w:fill="FFFFFF"/>
          </w:tcPr>
          <w:p w14:paraId="7A7B4C34" w14:textId="77777777" w:rsidR="00331F76" w:rsidRPr="00670B1C" w:rsidRDefault="00331F76" w:rsidP="00A042C3">
            <w:pPr>
              <w:spacing w:after="0" w:line="240" w:lineRule="auto"/>
              <w:jc w:val="center"/>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High-tech firms outside OFCs</w:t>
            </w:r>
          </w:p>
        </w:tc>
      </w:tr>
      <w:tr w:rsidR="00331F76" w:rsidRPr="00670B1C" w14:paraId="36A8F8C0" w14:textId="77777777" w:rsidTr="00316B4C">
        <w:trPr>
          <w:trHeight w:val="272"/>
        </w:trPr>
        <w:tc>
          <w:tcPr>
            <w:tcW w:w="2726" w:type="dxa"/>
            <w:tcBorders>
              <w:top w:val="nil"/>
              <w:left w:val="nil"/>
              <w:bottom w:val="single" w:sz="8" w:space="0" w:color="auto"/>
            </w:tcBorders>
            <w:shd w:val="clear" w:color="000000" w:fill="FFFFFF"/>
            <w:noWrap/>
            <w:vAlign w:val="center"/>
            <w:hideMark/>
          </w:tcPr>
          <w:p w14:paraId="6C23E70D" w14:textId="77777777" w:rsidR="00331F76" w:rsidRPr="00670B1C" w:rsidRDefault="00331F76" w:rsidP="00A042C3">
            <w:pPr>
              <w:spacing w:after="0" w:line="240" w:lineRule="auto"/>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Dependent variable:</w:t>
            </w:r>
          </w:p>
        </w:tc>
        <w:tc>
          <w:tcPr>
            <w:tcW w:w="1126" w:type="dxa"/>
            <w:tcBorders>
              <w:top w:val="nil"/>
              <w:left w:val="nil"/>
              <w:bottom w:val="single" w:sz="8" w:space="0" w:color="auto"/>
              <w:right w:val="nil"/>
            </w:tcBorders>
            <w:shd w:val="clear" w:color="000000" w:fill="FFFFFF"/>
            <w:noWrap/>
            <w:vAlign w:val="center"/>
            <w:hideMark/>
          </w:tcPr>
          <w:p w14:paraId="3863D575" w14:textId="0893475B" w:rsidR="00331F76" w:rsidRPr="00670B1C" w:rsidRDefault="00331F76" w:rsidP="00A042C3">
            <w:pPr>
              <w:spacing w:after="0" w:line="240" w:lineRule="auto"/>
              <w:jc w:val="center"/>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O</w:t>
            </w:r>
            <w:r w:rsidR="000C31DA">
              <w:rPr>
                <w:rFonts w:ascii="Garamond" w:eastAsia="Times New Roman" w:hAnsi="Garamond" w:cs="Arial"/>
                <w:b/>
                <w:bCs/>
                <w:color w:val="000000"/>
                <w:sz w:val="16"/>
                <w:szCs w:val="16"/>
                <w:lang w:val="en-GB" w:eastAsia="en-GB"/>
              </w:rPr>
              <w:t>p</w:t>
            </w:r>
            <w:r w:rsidRPr="00670B1C">
              <w:rPr>
                <w:rFonts w:ascii="Garamond" w:eastAsia="Times New Roman" w:hAnsi="Garamond" w:cs="Arial"/>
                <w:b/>
                <w:bCs/>
                <w:color w:val="000000"/>
                <w:sz w:val="16"/>
                <w:szCs w:val="16"/>
                <w:lang w:val="en-GB" w:eastAsia="en-GB"/>
              </w:rPr>
              <w:t xml:space="preserve">. </w:t>
            </w:r>
            <w:r w:rsidR="000C31DA">
              <w:rPr>
                <w:rFonts w:ascii="Garamond" w:eastAsia="Times New Roman" w:hAnsi="Garamond" w:cs="Arial"/>
                <w:b/>
                <w:bCs/>
                <w:color w:val="000000"/>
                <w:sz w:val="16"/>
                <w:szCs w:val="16"/>
                <w:lang w:val="en-GB" w:eastAsia="en-GB"/>
              </w:rPr>
              <w:t>r</w:t>
            </w:r>
            <w:r w:rsidRPr="00670B1C">
              <w:rPr>
                <w:rFonts w:ascii="Garamond" w:eastAsia="Times New Roman" w:hAnsi="Garamond" w:cs="Arial"/>
                <w:b/>
                <w:bCs/>
                <w:color w:val="000000"/>
                <w:sz w:val="16"/>
                <w:szCs w:val="16"/>
                <w:lang w:val="en-GB" w:eastAsia="en-GB"/>
              </w:rPr>
              <w:t>evenue</w:t>
            </w:r>
          </w:p>
        </w:tc>
        <w:tc>
          <w:tcPr>
            <w:tcW w:w="1126" w:type="dxa"/>
            <w:tcBorders>
              <w:top w:val="nil"/>
              <w:left w:val="nil"/>
              <w:bottom w:val="single" w:sz="8" w:space="0" w:color="auto"/>
              <w:right w:val="nil"/>
            </w:tcBorders>
            <w:shd w:val="clear" w:color="000000" w:fill="FFFFFF"/>
            <w:noWrap/>
            <w:vAlign w:val="center"/>
            <w:hideMark/>
          </w:tcPr>
          <w:p w14:paraId="6900CD88" w14:textId="77777777" w:rsidR="00331F76" w:rsidRPr="00670B1C" w:rsidRDefault="00331F76" w:rsidP="00A042C3">
            <w:pPr>
              <w:spacing w:after="0" w:line="240" w:lineRule="auto"/>
              <w:jc w:val="center"/>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Turnover</w:t>
            </w:r>
          </w:p>
        </w:tc>
        <w:tc>
          <w:tcPr>
            <w:tcW w:w="1147" w:type="dxa"/>
            <w:tcBorders>
              <w:top w:val="nil"/>
              <w:left w:val="nil"/>
              <w:bottom w:val="single" w:sz="8" w:space="0" w:color="auto"/>
            </w:tcBorders>
            <w:shd w:val="clear" w:color="000000" w:fill="FFFFFF"/>
            <w:noWrap/>
            <w:vAlign w:val="center"/>
            <w:hideMark/>
          </w:tcPr>
          <w:p w14:paraId="5ED9C70D" w14:textId="77777777" w:rsidR="00331F76" w:rsidRPr="00670B1C" w:rsidRDefault="00331F76" w:rsidP="00A042C3">
            <w:pPr>
              <w:spacing w:after="0" w:line="240" w:lineRule="auto"/>
              <w:jc w:val="center"/>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Productivity</w:t>
            </w:r>
          </w:p>
        </w:tc>
        <w:tc>
          <w:tcPr>
            <w:tcW w:w="1126" w:type="dxa"/>
            <w:tcBorders>
              <w:top w:val="nil"/>
              <w:left w:val="nil"/>
              <w:bottom w:val="single" w:sz="4" w:space="0" w:color="auto"/>
            </w:tcBorders>
            <w:shd w:val="clear" w:color="000000" w:fill="FFFFFF"/>
            <w:vAlign w:val="center"/>
          </w:tcPr>
          <w:p w14:paraId="63B62619" w14:textId="4D11301B" w:rsidR="00331F76" w:rsidRPr="00670B1C" w:rsidRDefault="00331F76" w:rsidP="00A042C3">
            <w:pPr>
              <w:spacing w:after="0" w:line="240" w:lineRule="auto"/>
              <w:jc w:val="center"/>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O</w:t>
            </w:r>
            <w:r w:rsidR="000C31DA">
              <w:rPr>
                <w:rFonts w:ascii="Garamond" w:eastAsia="Times New Roman" w:hAnsi="Garamond" w:cs="Arial"/>
                <w:b/>
                <w:bCs/>
                <w:color w:val="000000"/>
                <w:sz w:val="16"/>
                <w:szCs w:val="16"/>
                <w:lang w:val="en-GB" w:eastAsia="en-GB"/>
              </w:rPr>
              <w:t>p</w:t>
            </w:r>
            <w:r w:rsidRPr="00670B1C">
              <w:rPr>
                <w:rFonts w:ascii="Garamond" w:eastAsia="Times New Roman" w:hAnsi="Garamond" w:cs="Arial"/>
                <w:b/>
                <w:bCs/>
                <w:color w:val="000000"/>
                <w:sz w:val="16"/>
                <w:szCs w:val="16"/>
                <w:lang w:val="en-GB" w:eastAsia="en-GB"/>
              </w:rPr>
              <w:t xml:space="preserve">. </w:t>
            </w:r>
            <w:r w:rsidR="000C31DA">
              <w:rPr>
                <w:rFonts w:ascii="Garamond" w:eastAsia="Times New Roman" w:hAnsi="Garamond" w:cs="Arial"/>
                <w:b/>
                <w:bCs/>
                <w:color w:val="000000"/>
                <w:sz w:val="16"/>
                <w:szCs w:val="16"/>
                <w:lang w:val="en-GB" w:eastAsia="en-GB"/>
              </w:rPr>
              <w:t>r</w:t>
            </w:r>
            <w:r w:rsidR="000C31DA" w:rsidRPr="00670B1C">
              <w:rPr>
                <w:rFonts w:ascii="Garamond" w:eastAsia="Times New Roman" w:hAnsi="Garamond" w:cs="Arial"/>
                <w:b/>
                <w:bCs/>
                <w:color w:val="000000"/>
                <w:sz w:val="16"/>
                <w:szCs w:val="16"/>
                <w:lang w:val="en-GB" w:eastAsia="en-GB"/>
              </w:rPr>
              <w:t>evenue</w:t>
            </w:r>
          </w:p>
        </w:tc>
        <w:tc>
          <w:tcPr>
            <w:tcW w:w="1126" w:type="dxa"/>
            <w:tcBorders>
              <w:top w:val="nil"/>
              <w:bottom w:val="single" w:sz="4" w:space="0" w:color="auto"/>
            </w:tcBorders>
            <w:shd w:val="clear" w:color="000000" w:fill="FFFFFF"/>
            <w:vAlign w:val="center"/>
          </w:tcPr>
          <w:p w14:paraId="5DE067E5" w14:textId="77777777" w:rsidR="00331F76" w:rsidRPr="00670B1C" w:rsidRDefault="00331F76" w:rsidP="00A042C3">
            <w:pPr>
              <w:spacing w:after="0" w:line="240" w:lineRule="auto"/>
              <w:jc w:val="center"/>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Turnover</w:t>
            </w:r>
          </w:p>
        </w:tc>
        <w:tc>
          <w:tcPr>
            <w:tcW w:w="1147" w:type="dxa"/>
            <w:tcBorders>
              <w:top w:val="nil"/>
              <w:bottom w:val="single" w:sz="4" w:space="0" w:color="auto"/>
            </w:tcBorders>
            <w:shd w:val="clear" w:color="000000" w:fill="FFFFFF"/>
            <w:vAlign w:val="center"/>
          </w:tcPr>
          <w:p w14:paraId="04FE9BBB" w14:textId="77777777" w:rsidR="00331F76" w:rsidRPr="00670B1C" w:rsidRDefault="00331F76" w:rsidP="00A042C3">
            <w:pPr>
              <w:spacing w:after="0" w:line="240" w:lineRule="auto"/>
              <w:jc w:val="center"/>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Productivity</w:t>
            </w:r>
          </w:p>
        </w:tc>
      </w:tr>
      <w:tr w:rsidR="00C719BD" w:rsidRPr="00670B1C" w14:paraId="1B61749B" w14:textId="77777777" w:rsidTr="00316B4C">
        <w:trPr>
          <w:trHeight w:val="260"/>
        </w:trPr>
        <w:tc>
          <w:tcPr>
            <w:tcW w:w="2726" w:type="dxa"/>
            <w:tcBorders>
              <w:top w:val="nil"/>
              <w:left w:val="nil"/>
              <w:bottom w:val="nil"/>
            </w:tcBorders>
            <w:shd w:val="clear" w:color="000000" w:fill="FFFFFF"/>
            <w:noWrap/>
            <w:vAlign w:val="center"/>
            <w:hideMark/>
          </w:tcPr>
          <w:p w14:paraId="0B5BB0D9" w14:textId="5DD2FA26" w:rsidR="00C719BD" w:rsidRPr="00670B1C" w:rsidRDefault="00000000" w:rsidP="00D7747A">
            <w:pPr>
              <w:spacing w:after="0" w:line="240" w:lineRule="auto"/>
              <w:jc w:val="left"/>
              <w:rPr>
                <w:rFonts w:ascii="Garamond" w:eastAsia="Times New Roman" w:hAnsi="Garamond" w:cs="Arial"/>
                <w:b/>
                <w:bCs/>
                <w:color w:val="000000"/>
                <w:sz w:val="16"/>
                <w:szCs w:val="16"/>
                <w:lang w:val="en-GB" w:eastAsia="en-GB"/>
              </w:rPr>
            </w:pPr>
            <m:oMathPara>
              <m:oMathParaPr>
                <m:jc m:val="left"/>
              </m:oMathParaPr>
              <m:oMath>
                <m:sSub>
                  <m:sSubPr>
                    <m:ctrlPr>
                      <w:rPr>
                        <w:rFonts w:ascii="Cambria Math" w:hAnsi="Cambria Math"/>
                        <w:b/>
                        <w:bCs/>
                        <w:i/>
                        <w:sz w:val="16"/>
                        <w:szCs w:val="16"/>
                        <w:lang w:val="en-GB"/>
                      </w:rPr>
                    </m:ctrlPr>
                  </m:sSubPr>
                  <m:e>
                    <m:r>
                      <m:rPr>
                        <m:sty m:val="bi"/>
                      </m:rPr>
                      <w:rPr>
                        <w:rFonts w:ascii="Cambria Math" w:hAnsi="Cambria Math"/>
                        <w:sz w:val="16"/>
                        <w:szCs w:val="16"/>
                        <w:lang w:val="en-GB"/>
                      </w:rPr>
                      <m:t>PTA</m:t>
                    </m:r>
                  </m:e>
                  <m:sub>
                    <m:r>
                      <m:rPr>
                        <m:sty m:val="bi"/>
                      </m:rPr>
                      <w:rPr>
                        <w:rFonts w:ascii="Cambria Math" w:hAnsi="Cambria Math"/>
                        <w:sz w:val="16"/>
                        <w:szCs w:val="16"/>
                        <w:lang w:val="en-GB"/>
                      </w:rPr>
                      <m:t>TBT,dot-1</m:t>
                    </m:r>
                  </m:sub>
                </m:sSub>
              </m:oMath>
            </m:oMathPara>
          </w:p>
        </w:tc>
        <w:tc>
          <w:tcPr>
            <w:tcW w:w="1126" w:type="dxa"/>
            <w:tcBorders>
              <w:top w:val="nil"/>
              <w:left w:val="nil"/>
              <w:bottom w:val="nil"/>
              <w:right w:val="nil"/>
            </w:tcBorders>
            <w:shd w:val="clear" w:color="000000" w:fill="FFFFFF"/>
            <w:noWrap/>
            <w:hideMark/>
          </w:tcPr>
          <w:p w14:paraId="579C392A"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0.12</w:t>
            </w:r>
          </w:p>
        </w:tc>
        <w:tc>
          <w:tcPr>
            <w:tcW w:w="1126" w:type="dxa"/>
            <w:tcBorders>
              <w:top w:val="single" w:sz="4" w:space="0" w:color="auto"/>
              <w:left w:val="nil"/>
              <w:bottom w:val="nil"/>
              <w:right w:val="nil"/>
            </w:tcBorders>
            <w:shd w:val="clear" w:color="000000" w:fill="FFFFFF"/>
            <w:noWrap/>
            <w:hideMark/>
          </w:tcPr>
          <w:p w14:paraId="1F49F346"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1.10***</w:t>
            </w:r>
          </w:p>
        </w:tc>
        <w:tc>
          <w:tcPr>
            <w:tcW w:w="1147" w:type="dxa"/>
            <w:tcBorders>
              <w:top w:val="single" w:sz="4" w:space="0" w:color="auto"/>
              <w:left w:val="nil"/>
              <w:bottom w:val="nil"/>
            </w:tcBorders>
            <w:shd w:val="clear" w:color="000000" w:fill="FFFFFF"/>
            <w:noWrap/>
            <w:hideMark/>
          </w:tcPr>
          <w:p w14:paraId="7306974C"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0.29*</w:t>
            </w:r>
          </w:p>
        </w:tc>
        <w:tc>
          <w:tcPr>
            <w:tcW w:w="1126" w:type="dxa"/>
            <w:tcBorders>
              <w:top w:val="single" w:sz="4" w:space="0" w:color="auto"/>
              <w:left w:val="nil"/>
              <w:bottom w:val="nil"/>
            </w:tcBorders>
            <w:shd w:val="clear" w:color="000000" w:fill="FFFFFF"/>
          </w:tcPr>
          <w:p w14:paraId="5EE73AC4"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0.35*  </w:t>
            </w:r>
          </w:p>
        </w:tc>
        <w:tc>
          <w:tcPr>
            <w:tcW w:w="1126" w:type="dxa"/>
            <w:tcBorders>
              <w:top w:val="single" w:sz="4" w:space="0" w:color="auto"/>
              <w:bottom w:val="nil"/>
            </w:tcBorders>
            <w:shd w:val="clear" w:color="000000" w:fill="FFFFFF"/>
          </w:tcPr>
          <w:p w14:paraId="67C64A4A"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0.015   </w:t>
            </w:r>
          </w:p>
        </w:tc>
        <w:tc>
          <w:tcPr>
            <w:tcW w:w="1147" w:type="dxa"/>
            <w:tcBorders>
              <w:top w:val="single" w:sz="4" w:space="0" w:color="auto"/>
              <w:bottom w:val="nil"/>
            </w:tcBorders>
            <w:shd w:val="clear" w:color="000000" w:fill="FFFFFF"/>
          </w:tcPr>
          <w:p w14:paraId="3D1CF7F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0.43   </w:t>
            </w:r>
          </w:p>
        </w:tc>
      </w:tr>
      <w:tr w:rsidR="00C719BD" w:rsidRPr="00670B1C" w14:paraId="09BA094A" w14:textId="77777777" w:rsidTr="00316B4C">
        <w:trPr>
          <w:trHeight w:val="272"/>
        </w:trPr>
        <w:tc>
          <w:tcPr>
            <w:tcW w:w="2726" w:type="dxa"/>
            <w:tcBorders>
              <w:top w:val="nil"/>
              <w:left w:val="nil"/>
              <w:bottom w:val="nil"/>
            </w:tcBorders>
            <w:shd w:val="clear" w:color="000000" w:fill="FFFFFF"/>
            <w:noWrap/>
            <w:vAlign w:val="bottom"/>
            <w:hideMark/>
          </w:tcPr>
          <w:p w14:paraId="04C328CB" w14:textId="01D378D9"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4E0095FD"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(0.17)</w:t>
            </w:r>
          </w:p>
        </w:tc>
        <w:tc>
          <w:tcPr>
            <w:tcW w:w="1126" w:type="dxa"/>
            <w:tcBorders>
              <w:top w:val="nil"/>
              <w:left w:val="nil"/>
              <w:bottom w:val="nil"/>
              <w:right w:val="nil"/>
            </w:tcBorders>
            <w:shd w:val="clear" w:color="000000" w:fill="FFFFFF"/>
            <w:noWrap/>
            <w:hideMark/>
          </w:tcPr>
          <w:p w14:paraId="0786E521"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(0.096)</w:t>
            </w:r>
          </w:p>
        </w:tc>
        <w:tc>
          <w:tcPr>
            <w:tcW w:w="1147" w:type="dxa"/>
            <w:tcBorders>
              <w:top w:val="nil"/>
              <w:left w:val="nil"/>
              <w:bottom w:val="nil"/>
            </w:tcBorders>
            <w:shd w:val="clear" w:color="000000" w:fill="FFFFFF"/>
            <w:noWrap/>
            <w:hideMark/>
          </w:tcPr>
          <w:p w14:paraId="5D10CAC6"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(0.17)</w:t>
            </w:r>
          </w:p>
        </w:tc>
        <w:tc>
          <w:tcPr>
            <w:tcW w:w="1126" w:type="dxa"/>
            <w:tcBorders>
              <w:top w:val="nil"/>
              <w:left w:val="nil"/>
              <w:bottom w:val="nil"/>
            </w:tcBorders>
            <w:shd w:val="clear" w:color="000000" w:fill="FFFFFF"/>
          </w:tcPr>
          <w:p w14:paraId="683FF913"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(0.20)   </w:t>
            </w:r>
          </w:p>
        </w:tc>
        <w:tc>
          <w:tcPr>
            <w:tcW w:w="1126" w:type="dxa"/>
            <w:tcBorders>
              <w:top w:val="nil"/>
              <w:bottom w:val="nil"/>
            </w:tcBorders>
            <w:shd w:val="clear" w:color="000000" w:fill="FFFFFF"/>
          </w:tcPr>
          <w:p w14:paraId="7943445C"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(0.068)   </w:t>
            </w:r>
          </w:p>
        </w:tc>
        <w:tc>
          <w:tcPr>
            <w:tcW w:w="1147" w:type="dxa"/>
            <w:tcBorders>
              <w:top w:val="nil"/>
              <w:bottom w:val="nil"/>
            </w:tcBorders>
            <w:shd w:val="clear" w:color="000000" w:fill="FFFFFF"/>
          </w:tcPr>
          <w:p w14:paraId="24A2844B"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(0.28)   </w:t>
            </w:r>
          </w:p>
        </w:tc>
      </w:tr>
      <w:tr w:rsidR="00C719BD" w:rsidRPr="00670B1C" w14:paraId="4156C21D" w14:textId="77777777" w:rsidTr="00316B4C">
        <w:trPr>
          <w:trHeight w:val="260"/>
        </w:trPr>
        <w:tc>
          <w:tcPr>
            <w:tcW w:w="2726" w:type="dxa"/>
            <w:tcBorders>
              <w:top w:val="nil"/>
              <w:left w:val="nil"/>
              <w:bottom w:val="nil"/>
            </w:tcBorders>
            <w:shd w:val="clear" w:color="000000" w:fill="FFFFFF"/>
            <w:noWrap/>
            <w:vAlign w:val="center"/>
            <w:hideMark/>
          </w:tcPr>
          <w:p w14:paraId="41031FC5" w14:textId="28CFC5AB" w:rsidR="00C719BD" w:rsidRPr="00670B1C" w:rsidRDefault="00000000" w:rsidP="00D7747A">
            <w:pPr>
              <w:spacing w:after="0" w:line="240" w:lineRule="auto"/>
              <w:rPr>
                <w:rFonts w:ascii="Garamond" w:eastAsia="Times New Roman" w:hAnsi="Garamond" w:cs="Arial"/>
                <w:b/>
                <w:bCs/>
                <w:color w:val="000000"/>
                <w:sz w:val="16"/>
                <w:szCs w:val="16"/>
                <w:lang w:val="en-GB" w:eastAsia="en-GB"/>
              </w:rPr>
            </w:pPr>
            <m:oMath>
              <m:func>
                <m:funcPr>
                  <m:ctrlPr>
                    <w:rPr>
                      <w:rFonts w:ascii="Cambria Math" w:hAnsi="Cambria Math"/>
                      <w:b/>
                      <w:bCs/>
                      <w:i/>
                      <w:sz w:val="16"/>
                      <w:szCs w:val="16"/>
                      <w:lang w:val="en-GB"/>
                    </w:rPr>
                  </m:ctrlPr>
                </m:funcPr>
                <m:fName>
                  <m:r>
                    <m:rPr>
                      <m:sty m:val="b"/>
                    </m:rPr>
                    <w:rPr>
                      <w:rFonts w:ascii="Cambria Math" w:hAnsi="Cambria Math"/>
                      <w:sz w:val="16"/>
                      <w:szCs w:val="16"/>
                      <w:lang w:val="en-GB"/>
                    </w:rPr>
                    <m:t>arc</m:t>
                  </m:r>
                </m:fName>
                <m:e>
                  <m:sSub>
                    <m:sSubPr>
                      <m:ctrlPr>
                        <w:rPr>
                          <w:rFonts w:ascii="Cambria Math" w:hAnsi="Cambria Math"/>
                          <w:b/>
                          <w:bCs/>
                          <w:i/>
                          <w:sz w:val="16"/>
                          <w:szCs w:val="16"/>
                          <w:lang w:val="en-GB"/>
                        </w:rPr>
                      </m:ctrlPr>
                    </m:sSubPr>
                    <m:e>
                      <m:r>
                        <m:rPr>
                          <m:sty m:val="bi"/>
                        </m:rPr>
                        <w:rPr>
                          <w:rFonts w:ascii="Cambria Math" w:hAnsi="Cambria Math"/>
                          <w:sz w:val="16"/>
                          <w:szCs w:val="16"/>
                          <w:lang w:val="en-GB"/>
                        </w:rPr>
                        <m:t>AVE</m:t>
                      </m:r>
                    </m:e>
                    <m:sub>
                      <m:r>
                        <m:rPr>
                          <m:sty m:val="bi"/>
                        </m:rPr>
                        <w:rPr>
                          <w:rFonts w:ascii="Cambria Math" w:hAnsi="Cambria Math"/>
                          <w:sz w:val="16"/>
                          <w:szCs w:val="16"/>
                          <w:lang w:val="en-GB"/>
                        </w:rPr>
                        <m:t>TBT,dost-1</m:t>
                      </m:r>
                    </m:sub>
                  </m:sSub>
                </m:e>
              </m:func>
            </m:oMath>
            <w:r w:rsidR="00C719BD" w:rsidRPr="00670B1C">
              <w:rPr>
                <w:rFonts w:ascii="Garamond" w:eastAsia="Times New Roman" w:hAnsi="Garamond" w:cs="Arial"/>
                <w:b/>
                <w:bCs/>
                <w:sz w:val="16"/>
                <w:szCs w:val="16"/>
                <w:lang w:val="en-GB"/>
              </w:rPr>
              <w:t xml:space="preserve"> </w:t>
            </w:r>
            <w:r w:rsidR="00C719BD" w:rsidRPr="00670B1C">
              <w:rPr>
                <w:rFonts w:ascii="Garamond" w:eastAsia="Times New Roman" w:hAnsi="Garamond" w:cs="Arial"/>
                <w:b/>
                <w:bCs/>
                <w:color w:val="000000"/>
                <w:sz w:val="16"/>
                <w:szCs w:val="16"/>
                <w:lang w:val="en-GB" w:eastAsia="en-GB"/>
              </w:rPr>
              <w:t>(d against o)</w:t>
            </w:r>
          </w:p>
        </w:tc>
        <w:tc>
          <w:tcPr>
            <w:tcW w:w="1126" w:type="dxa"/>
            <w:tcBorders>
              <w:top w:val="nil"/>
              <w:left w:val="nil"/>
              <w:bottom w:val="nil"/>
              <w:right w:val="nil"/>
            </w:tcBorders>
            <w:shd w:val="clear" w:color="000000" w:fill="FFFFFF"/>
            <w:noWrap/>
            <w:hideMark/>
          </w:tcPr>
          <w:p w14:paraId="2FE691C6"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0.026</w:t>
            </w:r>
          </w:p>
        </w:tc>
        <w:tc>
          <w:tcPr>
            <w:tcW w:w="1126" w:type="dxa"/>
            <w:tcBorders>
              <w:top w:val="nil"/>
              <w:left w:val="nil"/>
              <w:bottom w:val="nil"/>
              <w:right w:val="nil"/>
            </w:tcBorders>
            <w:shd w:val="clear" w:color="000000" w:fill="FFFFFF"/>
            <w:noWrap/>
            <w:hideMark/>
          </w:tcPr>
          <w:p w14:paraId="3B731E2A"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-0.044</w:t>
            </w:r>
          </w:p>
        </w:tc>
        <w:tc>
          <w:tcPr>
            <w:tcW w:w="1147" w:type="dxa"/>
            <w:tcBorders>
              <w:top w:val="nil"/>
              <w:left w:val="nil"/>
              <w:bottom w:val="nil"/>
            </w:tcBorders>
            <w:shd w:val="clear" w:color="000000" w:fill="FFFFFF"/>
            <w:noWrap/>
            <w:hideMark/>
          </w:tcPr>
          <w:p w14:paraId="4A5904CD"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-0.12</w:t>
            </w:r>
          </w:p>
        </w:tc>
        <w:tc>
          <w:tcPr>
            <w:tcW w:w="1126" w:type="dxa"/>
            <w:tcBorders>
              <w:top w:val="nil"/>
              <w:left w:val="nil"/>
              <w:bottom w:val="nil"/>
            </w:tcBorders>
            <w:shd w:val="clear" w:color="000000" w:fill="FFFFFF"/>
          </w:tcPr>
          <w:p w14:paraId="541A1A9E"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-0.063   </w:t>
            </w:r>
          </w:p>
        </w:tc>
        <w:tc>
          <w:tcPr>
            <w:tcW w:w="1126" w:type="dxa"/>
            <w:tcBorders>
              <w:top w:val="nil"/>
              <w:bottom w:val="nil"/>
            </w:tcBorders>
            <w:shd w:val="clear" w:color="000000" w:fill="FFFFFF"/>
          </w:tcPr>
          <w:p w14:paraId="087BF9B1"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0.0079   </w:t>
            </w:r>
          </w:p>
        </w:tc>
        <w:tc>
          <w:tcPr>
            <w:tcW w:w="1147" w:type="dxa"/>
            <w:tcBorders>
              <w:top w:val="nil"/>
              <w:bottom w:val="nil"/>
            </w:tcBorders>
            <w:shd w:val="clear" w:color="000000" w:fill="FFFFFF"/>
          </w:tcPr>
          <w:p w14:paraId="1726AA0F"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0.016   </w:t>
            </w:r>
          </w:p>
        </w:tc>
      </w:tr>
      <w:tr w:rsidR="00C719BD" w:rsidRPr="00670B1C" w14:paraId="078061D8" w14:textId="77777777" w:rsidTr="00316B4C">
        <w:trPr>
          <w:trHeight w:val="272"/>
        </w:trPr>
        <w:tc>
          <w:tcPr>
            <w:tcW w:w="2726" w:type="dxa"/>
            <w:tcBorders>
              <w:top w:val="nil"/>
              <w:left w:val="nil"/>
              <w:bottom w:val="nil"/>
            </w:tcBorders>
            <w:shd w:val="clear" w:color="000000" w:fill="FFFFFF"/>
            <w:noWrap/>
            <w:vAlign w:val="bottom"/>
            <w:hideMark/>
          </w:tcPr>
          <w:p w14:paraId="3861A302" w14:textId="45DF0ABD" w:rsidR="00C719BD" w:rsidRPr="00670B1C" w:rsidRDefault="00C719BD" w:rsidP="00D7747A">
            <w:pPr>
              <w:spacing w:after="0" w:line="240" w:lineRule="auto"/>
              <w:jc w:val="left"/>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14B760B7"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(0.085)</w:t>
            </w:r>
          </w:p>
        </w:tc>
        <w:tc>
          <w:tcPr>
            <w:tcW w:w="1126" w:type="dxa"/>
            <w:tcBorders>
              <w:top w:val="nil"/>
              <w:left w:val="nil"/>
              <w:bottom w:val="nil"/>
              <w:right w:val="nil"/>
            </w:tcBorders>
            <w:shd w:val="clear" w:color="000000" w:fill="FFFFFF"/>
            <w:noWrap/>
            <w:hideMark/>
          </w:tcPr>
          <w:p w14:paraId="5A060FEA"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(0.088)</w:t>
            </w:r>
          </w:p>
        </w:tc>
        <w:tc>
          <w:tcPr>
            <w:tcW w:w="1147" w:type="dxa"/>
            <w:tcBorders>
              <w:top w:val="nil"/>
              <w:left w:val="nil"/>
              <w:bottom w:val="nil"/>
            </w:tcBorders>
            <w:shd w:val="clear" w:color="000000" w:fill="FFFFFF"/>
            <w:noWrap/>
            <w:hideMark/>
          </w:tcPr>
          <w:p w14:paraId="359D7021"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(0.28)</w:t>
            </w:r>
          </w:p>
        </w:tc>
        <w:tc>
          <w:tcPr>
            <w:tcW w:w="1126" w:type="dxa"/>
            <w:tcBorders>
              <w:top w:val="nil"/>
              <w:left w:val="nil"/>
              <w:bottom w:val="nil"/>
            </w:tcBorders>
            <w:shd w:val="clear" w:color="000000" w:fill="FFFFFF"/>
          </w:tcPr>
          <w:p w14:paraId="73E37FF2"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(0.18)   </w:t>
            </w:r>
          </w:p>
        </w:tc>
        <w:tc>
          <w:tcPr>
            <w:tcW w:w="1126" w:type="dxa"/>
            <w:tcBorders>
              <w:top w:val="nil"/>
              <w:bottom w:val="nil"/>
            </w:tcBorders>
            <w:shd w:val="clear" w:color="000000" w:fill="FFFFFF"/>
          </w:tcPr>
          <w:p w14:paraId="79B05E92"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(0.16)   </w:t>
            </w:r>
          </w:p>
        </w:tc>
        <w:tc>
          <w:tcPr>
            <w:tcW w:w="1147" w:type="dxa"/>
            <w:tcBorders>
              <w:top w:val="nil"/>
              <w:bottom w:val="nil"/>
            </w:tcBorders>
            <w:shd w:val="clear" w:color="000000" w:fill="FFFFFF"/>
          </w:tcPr>
          <w:p w14:paraId="7E290A63"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(0.59)   </w:t>
            </w:r>
          </w:p>
        </w:tc>
      </w:tr>
      <w:tr w:rsidR="00C719BD" w:rsidRPr="00670B1C" w14:paraId="5E31F5DA" w14:textId="77777777" w:rsidTr="00316B4C">
        <w:trPr>
          <w:trHeight w:val="260"/>
        </w:trPr>
        <w:tc>
          <w:tcPr>
            <w:tcW w:w="2726" w:type="dxa"/>
            <w:tcBorders>
              <w:top w:val="nil"/>
              <w:left w:val="nil"/>
              <w:bottom w:val="nil"/>
            </w:tcBorders>
            <w:shd w:val="clear" w:color="000000" w:fill="FFFFFF"/>
            <w:noWrap/>
            <w:vAlign w:val="center"/>
            <w:hideMark/>
          </w:tcPr>
          <w:p w14:paraId="633641E8" w14:textId="18ABC86F" w:rsidR="00C719BD" w:rsidRPr="00670B1C" w:rsidRDefault="00000000" w:rsidP="00D7747A">
            <w:pPr>
              <w:spacing w:after="0" w:line="240" w:lineRule="auto"/>
              <w:rPr>
                <w:rFonts w:ascii="Garamond" w:eastAsia="Times New Roman" w:hAnsi="Garamond" w:cs="Arial"/>
                <w:b/>
                <w:bCs/>
                <w:color w:val="000000"/>
                <w:sz w:val="16"/>
                <w:szCs w:val="16"/>
                <w:lang w:val="en-GB" w:eastAsia="en-GB"/>
              </w:rPr>
            </w:pPr>
            <m:oMath>
              <m:func>
                <m:funcPr>
                  <m:ctrlPr>
                    <w:rPr>
                      <w:rFonts w:ascii="Cambria Math" w:hAnsi="Cambria Math"/>
                      <w:b/>
                      <w:bCs/>
                      <w:i/>
                      <w:sz w:val="16"/>
                      <w:szCs w:val="16"/>
                      <w:lang w:val="en-GB"/>
                    </w:rPr>
                  </m:ctrlPr>
                </m:funcPr>
                <m:fName>
                  <m:r>
                    <m:rPr>
                      <m:sty m:val="b"/>
                    </m:rPr>
                    <w:rPr>
                      <w:rFonts w:ascii="Cambria Math" w:hAnsi="Cambria Math"/>
                      <w:sz w:val="16"/>
                      <w:szCs w:val="16"/>
                      <w:lang w:val="en-GB"/>
                    </w:rPr>
                    <m:t>arc</m:t>
                  </m:r>
                </m:fName>
                <m:e>
                  <m:sSub>
                    <m:sSubPr>
                      <m:ctrlPr>
                        <w:rPr>
                          <w:rFonts w:ascii="Cambria Math" w:hAnsi="Cambria Math"/>
                          <w:b/>
                          <w:bCs/>
                          <w:i/>
                          <w:sz w:val="16"/>
                          <w:szCs w:val="16"/>
                          <w:lang w:val="en-GB"/>
                        </w:rPr>
                      </m:ctrlPr>
                    </m:sSubPr>
                    <m:e>
                      <m:r>
                        <m:rPr>
                          <m:sty m:val="bi"/>
                        </m:rPr>
                        <w:rPr>
                          <w:rFonts w:ascii="Cambria Math" w:hAnsi="Cambria Math"/>
                          <w:sz w:val="16"/>
                          <w:szCs w:val="16"/>
                          <w:lang w:val="en-GB"/>
                        </w:rPr>
                        <m:t>AVE</m:t>
                      </m:r>
                    </m:e>
                    <m:sub>
                      <m:r>
                        <m:rPr>
                          <m:sty m:val="bi"/>
                        </m:rPr>
                        <w:rPr>
                          <w:rFonts w:ascii="Cambria Math" w:hAnsi="Cambria Math"/>
                          <w:sz w:val="16"/>
                          <w:szCs w:val="16"/>
                          <w:lang w:val="en-GB"/>
                        </w:rPr>
                        <m:t>TBT,odst-1</m:t>
                      </m:r>
                    </m:sub>
                  </m:sSub>
                </m:e>
              </m:func>
            </m:oMath>
            <w:r w:rsidR="00C719BD" w:rsidRPr="00670B1C">
              <w:rPr>
                <w:rFonts w:ascii="Garamond" w:eastAsia="Times New Roman" w:hAnsi="Garamond" w:cs="Arial"/>
                <w:b/>
                <w:bCs/>
                <w:color w:val="000000"/>
                <w:sz w:val="16"/>
                <w:szCs w:val="16"/>
                <w:lang w:val="en-GB" w:eastAsia="en-GB"/>
              </w:rPr>
              <w:t>(o against d)</w:t>
            </w:r>
          </w:p>
        </w:tc>
        <w:tc>
          <w:tcPr>
            <w:tcW w:w="1126" w:type="dxa"/>
            <w:tcBorders>
              <w:top w:val="nil"/>
              <w:left w:val="nil"/>
              <w:bottom w:val="nil"/>
              <w:right w:val="nil"/>
            </w:tcBorders>
            <w:shd w:val="clear" w:color="000000" w:fill="FFFFFF"/>
            <w:noWrap/>
            <w:hideMark/>
          </w:tcPr>
          <w:p w14:paraId="338B4217"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-0.22**</w:t>
            </w:r>
          </w:p>
        </w:tc>
        <w:tc>
          <w:tcPr>
            <w:tcW w:w="1126" w:type="dxa"/>
            <w:tcBorders>
              <w:top w:val="nil"/>
              <w:left w:val="nil"/>
              <w:bottom w:val="nil"/>
              <w:right w:val="nil"/>
            </w:tcBorders>
            <w:shd w:val="clear" w:color="000000" w:fill="FFFFFF"/>
            <w:noWrap/>
            <w:hideMark/>
          </w:tcPr>
          <w:p w14:paraId="007339E9"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-0.27***</w:t>
            </w:r>
          </w:p>
        </w:tc>
        <w:tc>
          <w:tcPr>
            <w:tcW w:w="1147" w:type="dxa"/>
            <w:tcBorders>
              <w:top w:val="nil"/>
              <w:left w:val="nil"/>
              <w:bottom w:val="nil"/>
            </w:tcBorders>
            <w:shd w:val="clear" w:color="000000" w:fill="FFFFFF"/>
            <w:noWrap/>
            <w:hideMark/>
          </w:tcPr>
          <w:p w14:paraId="5F81530B"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-0.080</w:t>
            </w:r>
          </w:p>
        </w:tc>
        <w:tc>
          <w:tcPr>
            <w:tcW w:w="1126" w:type="dxa"/>
            <w:tcBorders>
              <w:top w:val="nil"/>
              <w:left w:val="nil"/>
              <w:bottom w:val="nil"/>
            </w:tcBorders>
            <w:shd w:val="clear" w:color="000000" w:fill="FFFFFF"/>
          </w:tcPr>
          <w:p w14:paraId="7F5BBE0F"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-0.44***</w:t>
            </w:r>
          </w:p>
        </w:tc>
        <w:tc>
          <w:tcPr>
            <w:tcW w:w="1126" w:type="dxa"/>
            <w:tcBorders>
              <w:top w:val="nil"/>
              <w:bottom w:val="nil"/>
            </w:tcBorders>
            <w:shd w:val="clear" w:color="000000" w:fill="FFFFFF"/>
          </w:tcPr>
          <w:p w14:paraId="7D9754C9"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-0.46***</w:t>
            </w:r>
          </w:p>
        </w:tc>
        <w:tc>
          <w:tcPr>
            <w:tcW w:w="1147" w:type="dxa"/>
            <w:tcBorders>
              <w:top w:val="nil"/>
              <w:bottom w:val="nil"/>
            </w:tcBorders>
            <w:shd w:val="clear" w:color="000000" w:fill="FFFFFF"/>
          </w:tcPr>
          <w:p w14:paraId="319C8F4B"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-1.60***</w:t>
            </w:r>
          </w:p>
        </w:tc>
      </w:tr>
      <w:tr w:rsidR="00C719BD" w:rsidRPr="00670B1C" w14:paraId="5DB14EFF" w14:textId="77777777" w:rsidTr="00316B4C">
        <w:trPr>
          <w:trHeight w:val="272"/>
        </w:trPr>
        <w:tc>
          <w:tcPr>
            <w:tcW w:w="2726" w:type="dxa"/>
            <w:tcBorders>
              <w:top w:val="nil"/>
              <w:left w:val="nil"/>
              <w:bottom w:val="nil"/>
            </w:tcBorders>
            <w:shd w:val="clear" w:color="000000" w:fill="FFFFFF"/>
            <w:noWrap/>
            <w:vAlign w:val="bottom"/>
            <w:hideMark/>
          </w:tcPr>
          <w:p w14:paraId="3DB1A295" w14:textId="113500A7"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62B707AB"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(0.094)</w:t>
            </w:r>
          </w:p>
        </w:tc>
        <w:tc>
          <w:tcPr>
            <w:tcW w:w="1126" w:type="dxa"/>
            <w:tcBorders>
              <w:top w:val="nil"/>
              <w:left w:val="nil"/>
              <w:bottom w:val="nil"/>
              <w:right w:val="nil"/>
            </w:tcBorders>
            <w:shd w:val="clear" w:color="000000" w:fill="FFFFFF"/>
            <w:noWrap/>
            <w:hideMark/>
          </w:tcPr>
          <w:p w14:paraId="22AE0749"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(0.10)</w:t>
            </w:r>
          </w:p>
        </w:tc>
        <w:tc>
          <w:tcPr>
            <w:tcW w:w="1147" w:type="dxa"/>
            <w:tcBorders>
              <w:top w:val="nil"/>
              <w:left w:val="nil"/>
              <w:bottom w:val="nil"/>
            </w:tcBorders>
            <w:shd w:val="clear" w:color="000000" w:fill="FFFFFF"/>
            <w:noWrap/>
            <w:hideMark/>
          </w:tcPr>
          <w:p w14:paraId="095A3F09"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(0.27)</w:t>
            </w:r>
          </w:p>
        </w:tc>
        <w:tc>
          <w:tcPr>
            <w:tcW w:w="1126" w:type="dxa"/>
            <w:tcBorders>
              <w:top w:val="nil"/>
              <w:left w:val="nil"/>
              <w:bottom w:val="nil"/>
            </w:tcBorders>
            <w:shd w:val="clear" w:color="000000" w:fill="FFFFFF"/>
          </w:tcPr>
          <w:p w14:paraId="6630E2A1"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(0.15)   </w:t>
            </w:r>
          </w:p>
        </w:tc>
        <w:tc>
          <w:tcPr>
            <w:tcW w:w="1126" w:type="dxa"/>
            <w:tcBorders>
              <w:top w:val="nil"/>
              <w:bottom w:val="nil"/>
            </w:tcBorders>
            <w:shd w:val="clear" w:color="000000" w:fill="FFFFFF"/>
          </w:tcPr>
          <w:p w14:paraId="7C733AB0"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(0.16)   </w:t>
            </w:r>
          </w:p>
        </w:tc>
        <w:tc>
          <w:tcPr>
            <w:tcW w:w="1147" w:type="dxa"/>
            <w:tcBorders>
              <w:top w:val="nil"/>
              <w:bottom w:val="nil"/>
            </w:tcBorders>
            <w:shd w:val="clear" w:color="000000" w:fill="FFFFFF"/>
          </w:tcPr>
          <w:p w14:paraId="6B9F69F8"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(0.60)   </w:t>
            </w:r>
          </w:p>
        </w:tc>
      </w:tr>
      <w:tr w:rsidR="00C719BD" w:rsidRPr="00670B1C" w14:paraId="3BE2FF2C" w14:textId="77777777" w:rsidTr="00316B4C">
        <w:trPr>
          <w:trHeight w:val="260"/>
        </w:trPr>
        <w:tc>
          <w:tcPr>
            <w:tcW w:w="2726" w:type="dxa"/>
            <w:tcBorders>
              <w:top w:val="nil"/>
              <w:left w:val="nil"/>
              <w:bottom w:val="nil"/>
            </w:tcBorders>
            <w:shd w:val="clear" w:color="000000" w:fill="FFFFFF"/>
            <w:noWrap/>
            <w:vAlign w:val="center"/>
            <w:hideMark/>
          </w:tcPr>
          <w:p w14:paraId="763068DF" w14:textId="3966AE3B" w:rsidR="00C719BD" w:rsidRPr="00670B1C" w:rsidRDefault="00000000" w:rsidP="00D7747A">
            <w:pPr>
              <w:spacing w:after="0" w:line="240" w:lineRule="auto"/>
              <w:jc w:val="left"/>
              <w:rPr>
                <w:rFonts w:ascii="Garamond" w:eastAsia="Times New Roman" w:hAnsi="Garamond" w:cs="Arial"/>
                <w:b/>
                <w:bCs/>
                <w:color w:val="000000"/>
                <w:sz w:val="16"/>
                <w:szCs w:val="16"/>
                <w:lang w:val="en-GB" w:eastAsia="en-GB"/>
              </w:rPr>
            </w:pPr>
            <m:oMathPara>
              <m:oMathParaPr>
                <m:jc m:val="left"/>
              </m:oMathParaPr>
              <m:oMath>
                <m:sSub>
                  <m:sSubPr>
                    <m:ctrlPr>
                      <w:rPr>
                        <w:rFonts w:ascii="Cambria Math" w:hAnsi="Cambria Math"/>
                        <w:b/>
                        <w:bCs/>
                        <w:i/>
                        <w:sz w:val="16"/>
                        <w:szCs w:val="16"/>
                        <w:lang w:val="en-GB"/>
                      </w:rPr>
                    </m:ctrlPr>
                  </m:sSubPr>
                  <m:e>
                    <m:r>
                      <m:rPr>
                        <m:sty m:val="bi"/>
                      </m:rPr>
                      <w:rPr>
                        <w:rFonts w:ascii="Cambria Math" w:hAnsi="Cambria Math"/>
                        <w:sz w:val="16"/>
                        <w:szCs w:val="16"/>
                        <w:lang w:val="en-GB"/>
                      </w:rPr>
                      <m:t>PTA</m:t>
                    </m:r>
                  </m:e>
                  <m:sub>
                    <m:r>
                      <m:rPr>
                        <m:sty m:val="bi"/>
                      </m:rPr>
                      <w:rPr>
                        <w:rFonts w:ascii="Cambria Math" w:hAnsi="Cambria Math"/>
                        <w:sz w:val="16"/>
                        <w:szCs w:val="16"/>
                        <w:lang w:val="en-GB"/>
                      </w:rPr>
                      <m:t>TBT,dot-1</m:t>
                    </m:r>
                  </m:sub>
                </m:sSub>
                <m:r>
                  <m:rPr>
                    <m:sty m:val="bi"/>
                  </m:rPr>
                  <w:rPr>
                    <w:rFonts w:ascii="Cambria Math" w:hAnsi="Cambria Math"/>
                    <w:sz w:val="16"/>
                    <w:szCs w:val="16"/>
                    <w:lang w:val="en-GB"/>
                  </w:rPr>
                  <m:t>×</m:t>
                </m:r>
                <m:func>
                  <m:funcPr>
                    <m:ctrlPr>
                      <w:rPr>
                        <w:rFonts w:ascii="Cambria Math" w:hAnsi="Cambria Math"/>
                        <w:b/>
                        <w:bCs/>
                        <w:i/>
                        <w:sz w:val="16"/>
                        <w:szCs w:val="16"/>
                        <w:lang w:val="en-GB"/>
                      </w:rPr>
                    </m:ctrlPr>
                  </m:funcPr>
                  <m:fName>
                    <m:r>
                      <m:rPr>
                        <m:sty m:val="b"/>
                      </m:rPr>
                      <w:rPr>
                        <w:rFonts w:ascii="Cambria Math" w:hAnsi="Cambria Math"/>
                        <w:sz w:val="16"/>
                        <w:szCs w:val="16"/>
                        <w:lang w:val="en-GB"/>
                      </w:rPr>
                      <m:t>arc</m:t>
                    </m:r>
                  </m:fName>
                  <m:e>
                    <m:sSub>
                      <m:sSubPr>
                        <m:ctrlPr>
                          <w:rPr>
                            <w:rFonts w:ascii="Cambria Math" w:hAnsi="Cambria Math"/>
                            <w:b/>
                            <w:bCs/>
                            <w:i/>
                            <w:sz w:val="16"/>
                            <w:szCs w:val="16"/>
                            <w:lang w:val="en-GB"/>
                          </w:rPr>
                        </m:ctrlPr>
                      </m:sSubPr>
                      <m:e>
                        <m:r>
                          <m:rPr>
                            <m:sty m:val="bi"/>
                          </m:rPr>
                          <w:rPr>
                            <w:rFonts w:ascii="Cambria Math" w:hAnsi="Cambria Math"/>
                            <w:sz w:val="16"/>
                            <w:szCs w:val="16"/>
                            <w:lang w:val="en-GB"/>
                          </w:rPr>
                          <m:t>AVE</m:t>
                        </m:r>
                      </m:e>
                      <m:sub>
                        <m:r>
                          <m:rPr>
                            <m:sty m:val="bi"/>
                          </m:rPr>
                          <w:rPr>
                            <w:rFonts w:ascii="Cambria Math" w:hAnsi="Cambria Math"/>
                            <w:sz w:val="16"/>
                            <w:szCs w:val="16"/>
                            <w:lang w:val="en-GB"/>
                          </w:rPr>
                          <m:t>TBT,dost-1</m:t>
                        </m:r>
                      </m:sub>
                    </m:sSub>
                  </m:e>
                </m:func>
              </m:oMath>
            </m:oMathPara>
          </w:p>
        </w:tc>
        <w:tc>
          <w:tcPr>
            <w:tcW w:w="1126" w:type="dxa"/>
            <w:tcBorders>
              <w:top w:val="nil"/>
              <w:left w:val="nil"/>
              <w:bottom w:val="nil"/>
              <w:right w:val="nil"/>
            </w:tcBorders>
            <w:shd w:val="clear" w:color="000000" w:fill="FFFFFF"/>
            <w:noWrap/>
            <w:hideMark/>
          </w:tcPr>
          <w:p w14:paraId="3A3423DB"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0.074</w:t>
            </w:r>
          </w:p>
        </w:tc>
        <w:tc>
          <w:tcPr>
            <w:tcW w:w="1126" w:type="dxa"/>
            <w:tcBorders>
              <w:top w:val="nil"/>
              <w:left w:val="nil"/>
              <w:bottom w:val="nil"/>
              <w:right w:val="nil"/>
            </w:tcBorders>
            <w:shd w:val="clear" w:color="000000" w:fill="FFFFFF"/>
            <w:noWrap/>
            <w:hideMark/>
          </w:tcPr>
          <w:p w14:paraId="7D505150"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0.26</w:t>
            </w:r>
          </w:p>
        </w:tc>
        <w:tc>
          <w:tcPr>
            <w:tcW w:w="1147" w:type="dxa"/>
            <w:tcBorders>
              <w:top w:val="nil"/>
              <w:left w:val="nil"/>
              <w:bottom w:val="nil"/>
            </w:tcBorders>
            <w:shd w:val="clear" w:color="000000" w:fill="FFFFFF"/>
            <w:noWrap/>
            <w:hideMark/>
          </w:tcPr>
          <w:p w14:paraId="0D4C5237"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-0.74**</w:t>
            </w:r>
          </w:p>
        </w:tc>
        <w:tc>
          <w:tcPr>
            <w:tcW w:w="1126" w:type="dxa"/>
            <w:tcBorders>
              <w:top w:val="nil"/>
              <w:left w:val="nil"/>
              <w:bottom w:val="nil"/>
            </w:tcBorders>
            <w:shd w:val="clear" w:color="000000" w:fill="FFFFFF"/>
          </w:tcPr>
          <w:p w14:paraId="43FACE0A"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0.10   </w:t>
            </w:r>
          </w:p>
        </w:tc>
        <w:tc>
          <w:tcPr>
            <w:tcW w:w="1126" w:type="dxa"/>
            <w:tcBorders>
              <w:top w:val="nil"/>
              <w:bottom w:val="nil"/>
            </w:tcBorders>
            <w:shd w:val="clear" w:color="000000" w:fill="FFFFFF"/>
          </w:tcPr>
          <w:p w14:paraId="07BF291B"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0.14   </w:t>
            </w:r>
          </w:p>
        </w:tc>
        <w:tc>
          <w:tcPr>
            <w:tcW w:w="1147" w:type="dxa"/>
            <w:tcBorders>
              <w:top w:val="nil"/>
              <w:bottom w:val="nil"/>
            </w:tcBorders>
            <w:shd w:val="clear" w:color="000000" w:fill="FFFFFF"/>
          </w:tcPr>
          <w:p w14:paraId="4B98B19F"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-1.42*  </w:t>
            </w:r>
          </w:p>
        </w:tc>
      </w:tr>
      <w:tr w:rsidR="00C719BD" w:rsidRPr="00670B1C" w14:paraId="1D2F7AD6" w14:textId="77777777" w:rsidTr="00316B4C">
        <w:trPr>
          <w:trHeight w:val="272"/>
        </w:trPr>
        <w:tc>
          <w:tcPr>
            <w:tcW w:w="2726" w:type="dxa"/>
            <w:tcBorders>
              <w:top w:val="nil"/>
              <w:left w:val="nil"/>
              <w:bottom w:val="nil"/>
            </w:tcBorders>
            <w:shd w:val="clear" w:color="000000" w:fill="FFFFFF"/>
            <w:noWrap/>
            <w:vAlign w:val="bottom"/>
            <w:hideMark/>
          </w:tcPr>
          <w:p w14:paraId="0E640FBB" w14:textId="3336E3AD"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2FBC3D1F"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(0.14)</w:t>
            </w:r>
          </w:p>
        </w:tc>
        <w:tc>
          <w:tcPr>
            <w:tcW w:w="1126" w:type="dxa"/>
            <w:tcBorders>
              <w:top w:val="nil"/>
              <w:left w:val="nil"/>
              <w:bottom w:val="nil"/>
              <w:right w:val="nil"/>
            </w:tcBorders>
            <w:shd w:val="clear" w:color="000000" w:fill="FFFFFF"/>
            <w:noWrap/>
            <w:hideMark/>
          </w:tcPr>
          <w:p w14:paraId="63818CFA"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(0.18)</w:t>
            </w:r>
          </w:p>
        </w:tc>
        <w:tc>
          <w:tcPr>
            <w:tcW w:w="1147" w:type="dxa"/>
            <w:tcBorders>
              <w:top w:val="nil"/>
              <w:left w:val="nil"/>
              <w:bottom w:val="nil"/>
            </w:tcBorders>
            <w:shd w:val="clear" w:color="000000" w:fill="FFFFFF"/>
            <w:noWrap/>
            <w:hideMark/>
          </w:tcPr>
          <w:p w14:paraId="7C0A2DEE"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(0.36)</w:t>
            </w:r>
          </w:p>
        </w:tc>
        <w:tc>
          <w:tcPr>
            <w:tcW w:w="1126" w:type="dxa"/>
            <w:tcBorders>
              <w:top w:val="nil"/>
              <w:left w:val="nil"/>
              <w:bottom w:val="nil"/>
            </w:tcBorders>
            <w:shd w:val="clear" w:color="000000" w:fill="FFFFFF"/>
          </w:tcPr>
          <w:p w14:paraId="2D90FEDF"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(0.24)   </w:t>
            </w:r>
          </w:p>
        </w:tc>
        <w:tc>
          <w:tcPr>
            <w:tcW w:w="1126" w:type="dxa"/>
            <w:tcBorders>
              <w:top w:val="nil"/>
              <w:bottom w:val="nil"/>
            </w:tcBorders>
            <w:shd w:val="clear" w:color="000000" w:fill="FFFFFF"/>
          </w:tcPr>
          <w:p w14:paraId="2E8E6AC8"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(0.33)   </w:t>
            </w:r>
          </w:p>
        </w:tc>
        <w:tc>
          <w:tcPr>
            <w:tcW w:w="1147" w:type="dxa"/>
            <w:tcBorders>
              <w:top w:val="nil"/>
              <w:bottom w:val="nil"/>
            </w:tcBorders>
            <w:shd w:val="clear" w:color="000000" w:fill="FFFFFF"/>
          </w:tcPr>
          <w:p w14:paraId="28A35638"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(0.74)   </w:t>
            </w:r>
          </w:p>
        </w:tc>
      </w:tr>
      <w:tr w:rsidR="00C719BD" w:rsidRPr="00670B1C" w14:paraId="007E692A" w14:textId="77777777" w:rsidTr="00316B4C">
        <w:trPr>
          <w:trHeight w:val="260"/>
        </w:trPr>
        <w:tc>
          <w:tcPr>
            <w:tcW w:w="2726" w:type="dxa"/>
            <w:tcBorders>
              <w:top w:val="nil"/>
              <w:left w:val="nil"/>
              <w:bottom w:val="nil"/>
            </w:tcBorders>
            <w:shd w:val="clear" w:color="000000" w:fill="FFFFFF"/>
            <w:noWrap/>
            <w:vAlign w:val="center"/>
            <w:hideMark/>
          </w:tcPr>
          <w:p w14:paraId="41882B13" w14:textId="5BC9404F" w:rsidR="00C719BD" w:rsidRPr="00670B1C" w:rsidRDefault="00000000" w:rsidP="00D7747A">
            <w:pPr>
              <w:spacing w:after="0" w:line="240" w:lineRule="auto"/>
              <w:jc w:val="left"/>
              <w:rPr>
                <w:rFonts w:ascii="Garamond" w:eastAsia="Times New Roman" w:hAnsi="Garamond" w:cs="Arial"/>
                <w:b/>
                <w:bCs/>
                <w:color w:val="000000"/>
                <w:sz w:val="16"/>
                <w:szCs w:val="16"/>
                <w:lang w:val="en-GB" w:eastAsia="en-GB"/>
              </w:rPr>
            </w:pPr>
            <m:oMathPara>
              <m:oMathParaPr>
                <m:jc m:val="left"/>
              </m:oMathParaPr>
              <m:oMath>
                <m:sSub>
                  <m:sSubPr>
                    <m:ctrlPr>
                      <w:rPr>
                        <w:rFonts w:ascii="Cambria Math" w:hAnsi="Cambria Math"/>
                        <w:b/>
                        <w:bCs/>
                        <w:i/>
                        <w:sz w:val="16"/>
                        <w:szCs w:val="16"/>
                        <w:lang w:val="en-GB"/>
                      </w:rPr>
                    </m:ctrlPr>
                  </m:sSubPr>
                  <m:e>
                    <m:r>
                      <m:rPr>
                        <m:sty m:val="bi"/>
                      </m:rPr>
                      <w:rPr>
                        <w:rFonts w:ascii="Cambria Math" w:hAnsi="Cambria Math"/>
                        <w:sz w:val="16"/>
                        <w:szCs w:val="16"/>
                        <w:lang w:val="en-GB"/>
                      </w:rPr>
                      <m:t>PTA</m:t>
                    </m:r>
                  </m:e>
                  <m:sub>
                    <m:r>
                      <m:rPr>
                        <m:sty m:val="bi"/>
                      </m:rPr>
                      <w:rPr>
                        <w:rFonts w:ascii="Cambria Math" w:hAnsi="Cambria Math"/>
                        <w:sz w:val="16"/>
                        <w:szCs w:val="16"/>
                        <w:lang w:val="en-GB"/>
                      </w:rPr>
                      <m:t>TBT,dot-1</m:t>
                    </m:r>
                  </m:sub>
                </m:sSub>
                <m:r>
                  <m:rPr>
                    <m:sty m:val="bi"/>
                  </m:rPr>
                  <w:rPr>
                    <w:rFonts w:ascii="Cambria Math" w:hAnsi="Cambria Math"/>
                    <w:sz w:val="16"/>
                    <w:szCs w:val="16"/>
                    <w:lang w:val="en-GB"/>
                  </w:rPr>
                  <m:t>×</m:t>
                </m:r>
                <m:func>
                  <m:funcPr>
                    <m:ctrlPr>
                      <w:rPr>
                        <w:rFonts w:ascii="Cambria Math" w:hAnsi="Cambria Math"/>
                        <w:b/>
                        <w:bCs/>
                        <w:i/>
                        <w:sz w:val="16"/>
                        <w:szCs w:val="16"/>
                        <w:lang w:val="en-GB"/>
                      </w:rPr>
                    </m:ctrlPr>
                  </m:funcPr>
                  <m:fName>
                    <m:r>
                      <m:rPr>
                        <m:sty m:val="b"/>
                      </m:rPr>
                      <w:rPr>
                        <w:rFonts w:ascii="Cambria Math" w:hAnsi="Cambria Math"/>
                        <w:sz w:val="16"/>
                        <w:szCs w:val="16"/>
                        <w:lang w:val="en-GB"/>
                      </w:rPr>
                      <m:t>arc</m:t>
                    </m:r>
                  </m:fName>
                  <m:e>
                    <m:sSub>
                      <m:sSubPr>
                        <m:ctrlPr>
                          <w:rPr>
                            <w:rFonts w:ascii="Cambria Math" w:hAnsi="Cambria Math"/>
                            <w:b/>
                            <w:bCs/>
                            <w:i/>
                            <w:sz w:val="16"/>
                            <w:szCs w:val="16"/>
                            <w:lang w:val="en-GB"/>
                          </w:rPr>
                        </m:ctrlPr>
                      </m:sSubPr>
                      <m:e>
                        <m:r>
                          <m:rPr>
                            <m:sty m:val="bi"/>
                          </m:rPr>
                          <w:rPr>
                            <w:rFonts w:ascii="Cambria Math" w:hAnsi="Cambria Math"/>
                            <w:sz w:val="16"/>
                            <w:szCs w:val="16"/>
                            <w:lang w:val="en-GB"/>
                          </w:rPr>
                          <m:t>AVE</m:t>
                        </m:r>
                      </m:e>
                      <m:sub>
                        <m:r>
                          <m:rPr>
                            <m:sty m:val="bi"/>
                          </m:rPr>
                          <w:rPr>
                            <w:rFonts w:ascii="Cambria Math" w:hAnsi="Cambria Math"/>
                            <w:sz w:val="16"/>
                            <w:szCs w:val="16"/>
                            <w:lang w:val="en-GB"/>
                          </w:rPr>
                          <m:t>TBT,odst-1</m:t>
                        </m:r>
                      </m:sub>
                    </m:sSub>
                  </m:e>
                </m:func>
              </m:oMath>
            </m:oMathPara>
          </w:p>
        </w:tc>
        <w:tc>
          <w:tcPr>
            <w:tcW w:w="1126" w:type="dxa"/>
            <w:tcBorders>
              <w:top w:val="nil"/>
              <w:left w:val="nil"/>
              <w:bottom w:val="nil"/>
              <w:right w:val="nil"/>
            </w:tcBorders>
            <w:shd w:val="clear" w:color="000000" w:fill="FFFFFF"/>
            <w:noWrap/>
            <w:hideMark/>
          </w:tcPr>
          <w:p w14:paraId="1FE94EBF"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0.35***</w:t>
            </w:r>
          </w:p>
        </w:tc>
        <w:tc>
          <w:tcPr>
            <w:tcW w:w="1126" w:type="dxa"/>
            <w:tcBorders>
              <w:top w:val="nil"/>
              <w:left w:val="nil"/>
              <w:bottom w:val="nil"/>
              <w:right w:val="nil"/>
            </w:tcBorders>
            <w:shd w:val="clear" w:color="000000" w:fill="FFFFFF"/>
            <w:noWrap/>
            <w:hideMark/>
          </w:tcPr>
          <w:p w14:paraId="547EBCDE"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0.43***</w:t>
            </w:r>
          </w:p>
        </w:tc>
        <w:tc>
          <w:tcPr>
            <w:tcW w:w="1147" w:type="dxa"/>
            <w:tcBorders>
              <w:top w:val="nil"/>
              <w:left w:val="nil"/>
              <w:bottom w:val="nil"/>
            </w:tcBorders>
            <w:shd w:val="clear" w:color="000000" w:fill="FFFFFF"/>
            <w:noWrap/>
            <w:hideMark/>
          </w:tcPr>
          <w:p w14:paraId="1D20756E"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0.15</w:t>
            </w:r>
          </w:p>
        </w:tc>
        <w:tc>
          <w:tcPr>
            <w:tcW w:w="1126" w:type="dxa"/>
            <w:tcBorders>
              <w:top w:val="nil"/>
              <w:left w:val="nil"/>
              <w:bottom w:val="nil"/>
            </w:tcBorders>
            <w:shd w:val="clear" w:color="000000" w:fill="FFFFFF"/>
          </w:tcPr>
          <w:p w14:paraId="0145BC34"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0.72***</w:t>
            </w:r>
          </w:p>
        </w:tc>
        <w:tc>
          <w:tcPr>
            <w:tcW w:w="1126" w:type="dxa"/>
            <w:tcBorders>
              <w:top w:val="nil"/>
              <w:bottom w:val="nil"/>
            </w:tcBorders>
            <w:shd w:val="clear" w:color="000000" w:fill="FFFFFF"/>
          </w:tcPr>
          <w:p w14:paraId="6B51D60E"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0.59** </w:t>
            </w:r>
          </w:p>
        </w:tc>
        <w:tc>
          <w:tcPr>
            <w:tcW w:w="1147" w:type="dxa"/>
            <w:tcBorders>
              <w:top w:val="nil"/>
              <w:bottom w:val="nil"/>
            </w:tcBorders>
            <w:shd w:val="clear" w:color="000000" w:fill="FFFFFF"/>
          </w:tcPr>
          <w:p w14:paraId="3D8DB5A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4.97***</w:t>
            </w:r>
          </w:p>
        </w:tc>
      </w:tr>
      <w:tr w:rsidR="00C719BD" w:rsidRPr="00670B1C" w14:paraId="4F43B1AB" w14:textId="77777777" w:rsidTr="00316B4C">
        <w:trPr>
          <w:trHeight w:val="272"/>
        </w:trPr>
        <w:tc>
          <w:tcPr>
            <w:tcW w:w="2726" w:type="dxa"/>
            <w:tcBorders>
              <w:top w:val="nil"/>
              <w:left w:val="nil"/>
              <w:bottom w:val="nil"/>
            </w:tcBorders>
            <w:shd w:val="clear" w:color="000000" w:fill="FFFFFF"/>
            <w:noWrap/>
            <w:vAlign w:val="bottom"/>
            <w:hideMark/>
          </w:tcPr>
          <w:p w14:paraId="0C952B28" w14:textId="52B4F615"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51A5482A"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(0.11)</w:t>
            </w:r>
          </w:p>
        </w:tc>
        <w:tc>
          <w:tcPr>
            <w:tcW w:w="1126" w:type="dxa"/>
            <w:tcBorders>
              <w:top w:val="nil"/>
              <w:left w:val="nil"/>
              <w:bottom w:val="nil"/>
              <w:right w:val="nil"/>
            </w:tcBorders>
            <w:shd w:val="clear" w:color="000000" w:fill="FFFFFF"/>
            <w:noWrap/>
            <w:hideMark/>
          </w:tcPr>
          <w:p w14:paraId="4CCE6629"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(0.12)</w:t>
            </w:r>
          </w:p>
        </w:tc>
        <w:tc>
          <w:tcPr>
            <w:tcW w:w="1147" w:type="dxa"/>
            <w:tcBorders>
              <w:top w:val="nil"/>
              <w:left w:val="nil"/>
              <w:bottom w:val="nil"/>
            </w:tcBorders>
            <w:shd w:val="clear" w:color="000000" w:fill="FFFFFF"/>
            <w:noWrap/>
            <w:hideMark/>
          </w:tcPr>
          <w:p w14:paraId="25320E75"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(0.25)</w:t>
            </w:r>
          </w:p>
        </w:tc>
        <w:tc>
          <w:tcPr>
            <w:tcW w:w="1126" w:type="dxa"/>
            <w:tcBorders>
              <w:top w:val="nil"/>
              <w:left w:val="nil"/>
              <w:bottom w:val="nil"/>
            </w:tcBorders>
            <w:shd w:val="clear" w:color="000000" w:fill="FFFFFF"/>
          </w:tcPr>
          <w:p w14:paraId="0C6176FF"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(0.25)   </w:t>
            </w:r>
          </w:p>
        </w:tc>
        <w:tc>
          <w:tcPr>
            <w:tcW w:w="1126" w:type="dxa"/>
            <w:tcBorders>
              <w:top w:val="nil"/>
              <w:bottom w:val="nil"/>
            </w:tcBorders>
            <w:shd w:val="clear" w:color="000000" w:fill="FFFFFF"/>
          </w:tcPr>
          <w:p w14:paraId="121EDBF9"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(0.26)   </w:t>
            </w:r>
          </w:p>
        </w:tc>
        <w:tc>
          <w:tcPr>
            <w:tcW w:w="1147" w:type="dxa"/>
            <w:tcBorders>
              <w:top w:val="nil"/>
              <w:bottom w:val="nil"/>
            </w:tcBorders>
            <w:shd w:val="clear" w:color="000000" w:fill="FFFFFF"/>
          </w:tcPr>
          <w:p w14:paraId="44E98FF0"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(1.09)   </w:t>
            </w:r>
          </w:p>
        </w:tc>
      </w:tr>
      <w:tr w:rsidR="00C719BD" w:rsidRPr="00670B1C" w14:paraId="06C3B383" w14:textId="77777777" w:rsidTr="00316B4C">
        <w:trPr>
          <w:trHeight w:val="272"/>
        </w:trPr>
        <w:tc>
          <w:tcPr>
            <w:tcW w:w="2726" w:type="dxa"/>
            <w:tcBorders>
              <w:top w:val="nil"/>
              <w:left w:val="nil"/>
              <w:bottom w:val="nil"/>
            </w:tcBorders>
            <w:shd w:val="clear" w:color="000000" w:fill="FFFFFF"/>
            <w:noWrap/>
            <w:vAlign w:val="center"/>
            <w:hideMark/>
          </w:tcPr>
          <w:p w14:paraId="7303D1E6" w14:textId="0351663D" w:rsidR="00C719BD" w:rsidRPr="00670B1C" w:rsidRDefault="00000000" w:rsidP="00D7747A">
            <w:pPr>
              <w:spacing w:after="0" w:line="240" w:lineRule="auto"/>
              <w:jc w:val="left"/>
              <w:rPr>
                <w:rFonts w:ascii="Garamond" w:eastAsia="Times New Roman" w:hAnsi="Garamond" w:cs="Arial"/>
                <w:b/>
                <w:bCs/>
                <w:color w:val="000000"/>
                <w:sz w:val="16"/>
                <w:szCs w:val="16"/>
                <w:lang w:val="en-GB" w:eastAsia="en-GB"/>
              </w:rPr>
            </w:pPr>
            <m:oMathPara>
              <m:oMathParaPr>
                <m:jc m:val="left"/>
              </m:oMathParaPr>
              <m:oMath>
                <m:sSub>
                  <m:sSubPr>
                    <m:ctrlPr>
                      <w:rPr>
                        <w:rFonts w:ascii="Cambria Math" w:hAnsi="Cambria Math"/>
                        <w:b/>
                        <w:bCs/>
                        <w:i/>
                        <w:sz w:val="16"/>
                        <w:szCs w:val="16"/>
                        <w:lang w:val="en-GB"/>
                      </w:rPr>
                    </m:ctrlPr>
                  </m:sSubPr>
                  <m:e>
                    <m:r>
                      <m:rPr>
                        <m:sty m:val="bi"/>
                      </m:rPr>
                      <w:rPr>
                        <w:rFonts w:ascii="Cambria Math" w:hAnsi="Cambria Math"/>
                        <w:sz w:val="16"/>
                        <w:szCs w:val="16"/>
                        <w:lang w:val="en-GB"/>
                      </w:rPr>
                      <m:t>PTA</m:t>
                    </m:r>
                  </m:e>
                  <m:sub>
                    <m:r>
                      <m:rPr>
                        <m:sty m:val="bi"/>
                      </m:rPr>
                      <w:rPr>
                        <w:rFonts w:ascii="Cambria Math" w:hAnsi="Cambria Math"/>
                        <w:sz w:val="16"/>
                        <w:szCs w:val="16"/>
                        <w:lang w:val="en-GB"/>
                      </w:rPr>
                      <m:t>SPS,dot-1</m:t>
                    </m:r>
                  </m:sub>
                </m:sSub>
              </m:oMath>
            </m:oMathPara>
          </w:p>
        </w:tc>
        <w:tc>
          <w:tcPr>
            <w:tcW w:w="1126" w:type="dxa"/>
            <w:tcBorders>
              <w:top w:val="nil"/>
              <w:left w:val="nil"/>
              <w:bottom w:val="nil"/>
              <w:right w:val="nil"/>
            </w:tcBorders>
            <w:shd w:val="clear" w:color="000000" w:fill="FFFFFF"/>
            <w:noWrap/>
            <w:hideMark/>
          </w:tcPr>
          <w:p w14:paraId="74984A28"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-0.18</w:t>
            </w:r>
          </w:p>
        </w:tc>
        <w:tc>
          <w:tcPr>
            <w:tcW w:w="1126" w:type="dxa"/>
            <w:tcBorders>
              <w:top w:val="nil"/>
              <w:left w:val="nil"/>
              <w:bottom w:val="nil"/>
              <w:right w:val="nil"/>
            </w:tcBorders>
            <w:shd w:val="clear" w:color="000000" w:fill="FFFFFF"/>
            <w:noWrap/>
            <w:hideMark/>
          </w:tcPr>
          <w:p w14:paraId="1161C610"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-1.18***</w:t>
            </w:r>
          </w:p>
        </w:tc>
        <w:tc>
          <w:tcPr>
            <w:tcW w:w="1147" w:type="dxa"/>
            <w:tcBorders>
              <w:top w:val="nil"/>
              <w:left w:val="nil"/>
              <w:bottom w:val="nil"/>
            </w:tcBorders>
            <w:shd w:val="clear" w:color="000000" w:fill="FFFFFF"/>
            <w:noWrap/>
            <w:hideMark/>
          </w:tcPr>
          <w:p w14:paraId="6EF80C15"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-0.22</w:t>
            </w:r>
          </w:p>
        </w:tc>
        <w:tc>
          <w:tcPr>
            <w:tcW w:w="1126" w:type="dxa"/>
            <w:tcBorders>
              <w:top w:val="nil"/>
              <w:left w:val="nil"/>
              <w:bottom w:val="nil"/>
            </w:tcBorders>
            <w:shd w:val="clear" w:color="000000" w:fill="FFFFFF"/>
          </w:tcPr>
          <w:p w14:paraId="3CF46B47"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-0.34*  </w:t>
            </w:r>
          </w:p>
        </w:tc>
        <w:tc>
          <w:tcPr>
            <w:tcW w:w="1126" w:type="dxa"/>
            <w:tcBorders>
              <w:top w:val="nil"/>
              <w:bottom w:val="nil"/>
            </w:tcBorders>
            <w:shd w:val="clear" w:color="000000" w:fill="FFFFFF"/>
          </w:tcPr>
          <w:p w14:paraId="07C46122"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       </w:t>
            </w:r>
          </w:p>
        </w:tc>
        <w:tc>
          <w:tcPr>
            <w:tcW w:w="1147" w:type="dxa"/>
            <w:tcBorders>
              <w:top w:val="nil"/>
              <w:bottom w:val="nil"/>
            </w:tcBorders>
            <w:shd w:val="clear" w:color="000000" w:fill="FFFFFF"/>
          </w:tcPr>
          <w:p w14:paraId="13CEFCC4"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-0.35** </w:t>
            </w:r>
          </w:p>
        </w:tc>
      </w:tr>
      <w:tr w:rsidR="00C719BD" w:rsidRPr="00670B1C" w14:paraId="6E56CB85" w14:textId="77777777" w:rsidTr="00316B4C">
        <w:trPr>
          <w:trHeight w:val="272"/>
        </w:trPr>
        <w:tc>
          <w:tcPr>
            <w:tcW w:w="2726" w:type="dxa"/>
            <w:tcBorders>
              <w:top w:val="nil"/>
              <w:left w:val="nil"/>
              <w:bottom w:val="nil"/>
            </w:tcBorders>
            <w:shd w:val="clear" w:color="000000" w:fill="FFFFFF"/>
            <w:noWrap/>
            <w:vAlign w:val="bottom"/>
            <w:hideMark/>
          </w:tcPr>
          <w:p w14:paraId="1CCA66EF" w14:textId="64CBE722"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1BDB9719"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(0.17)</w:t>
            </w:r>
          </w:p>
        </w:tc>
        <w:tc>
          <w:tcPr>
            <w:tcW w:w="1126" w:type="dxa"/>
            <w:tcBorders>
              <w:top w:val="nil"/>
              <w:left w:val="nil"/>
              <w:bottom w:val="nil"/>
              <w:right w:val="nil"/>
            </w:tcBorders>
            <w:shd w:val="clear" w:color="000000" w:fill="FFFFFF"/>
            <w:noWrap/>
            <w:hideMark/>
          </w:tcPr>
          <w:p w14:paraId="52405D5E"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(0.094)</w:t>
            </w:r>
          </w:p>
        </w:tc>
        <w:tc>
          <w:tcPr>
            <w:tcW w:w="1147" w:type="dxa"/>
            <w:tcBorders>
              <w:top w:val="nil"/>
              <w:left w:val="nil"/>
              <w:bottom w:val="nil"/>
            </w:tcBorders>
            <w:shd w:val="clear" w:color="000000" w:fill="FFFFFF"/>
            <w:noWrap/>
            <w:hideMark/>
          </w:tcPr>
          <w:p w14:paraId="0A4ABD56"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(0.15)</w:t>
            </w:r>
          </w:p>
        </w:tc>
        <w:tc>
          <w:tcPr>
            <w:tcW w:w="1126" w:type="dxa"/>
            <w:tcBorders>
              <w:top w:val="nil"/>
              <w:left w:val="nil"/>
              <w:bottom w:val="nil"/>
            </w:tcBorders>
            <w:shd w:val="clear" w:color="000000" w:fill="FFFFFF"/>
          </w:tcPr>
          <w:p w14:paraId="704E4C14"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(0.19)   </w:t>
            </w:r>
          </w:p>
        </w:tc>
        <w:tc>
          <w:tcPr>
            <w:tcW w:w="1126" w:type="dxa"/>
            <w:tcBorders>
              <w:top w:val="nil"/>
              <w:bottom w:val="nil"/>
            </w:tcBorders>
            <w:shd w:val="clear" w:color="000000" w:fill="FFFFFF"/>
          </w:tcPr>
          <w:p w14:paraId="06C9922E"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       </w:t>
            </w:r>
          </w:p>
        </w:tc>
        <w:tc>
          <w:tcPr>
            <w:tcW w:w="1147" w:type="dxa"/>
            <w:tcBorders>
              <w:top w:val="nil"/>
              <w:bottom w:val="nil"/>
            </w:tcBorders>
            <w:shd w:val="clear" w:color="000000" w:fill="FFFFFF"/>
          </w:tcPr>
          <w:p w14:paraId="7DF9AC60"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(0.16)   </w:t>
            </w:r>
          </w:p>
        </w:tc>
      </w:tr>
      <w:tr w:rsidR="00C719BD" w:rsidRPr="00670B1C" w14:paraId="0D9B47D5" w14:textId="77777777" w:rsidTr="00316B4C">
        <w:trPr>
          <w:trHeight w:val="260"/>
        </w:trPr>
        <w:tc>
          <w:tcPr>
            <w:tcW w:w="2726" w:type="dxa"/>
            <w:tcBorders>
              <w:top w:val="nil"/>
              <w:left w:val="nil"/>
              <w:bottom w:val="nil"/>
            </w:tcBorders>
            <w:shd w:val="clear" w:color="000000" w:fill="FFFFFF"/>
            <w:noWrap/>
            <w:vAlign w:val="center"/>
            <w:hideMark/>
          </w:tcPr>
          <w:p w14:paraId="12CA95D8" w14:textId="7D6EED4D" w:rsidR="00C719BD" w:rsidRPr="00670B1C" w:rsidRDefault="00000000" w:rsidP="00D7747A">
            <w:pPr>
              <w:spacing w:after="0" w:line="240" w:lineRule="auto"/>
              <w:rPr>
                <w:rFonts w:ascii="Garamond" w:eastAsia="Times New Roman" w:hAnsi="Garamond" w:cs="Arial"/>
                <w:b/>
                <w:bCs/>
                <w:color w:val="000000"/>
                <w:sz w:val="16"/>
                <w:szCs w:val="16"/>
                <w:lang w:val="en-GB" w:eastAsia="en-GB"/>
              </w:rPr>
            </w:pPr>
            <m:oMath>
              <m:func>
                <m:funcPr>
                  <m:ctrlPr>
                    <w:rPr>
                      <w:rFonts w:ascii="Cambria Math" w:hAnsi="Cambria Math"/>
                      <w:b/>
                      <w:bCs/>
                      <w:i/>
                      <w:sz w:val="16"/>
                      <w:szCs w:val="16"/>
                      <w:lang w:val="en-GB"/>
                    </w:rPr>
                  </m:ctrlPr>
                </m:funcPr>
                <m:fName>
                  <m:r>
                    <m:rPr>
                      <m:sty m:val="b"/>
                    </m:rPr>
                    <w:rPr>
                      <w:rFonts w:ascii="Cambria Math" w:hAnsi="Cambria Math"/>
                      <w:sz w:val="16"/>
                      <w:szCs w:val="16"/>
                      <w:lang w:val="en-GB"/>
                    </w:rPr>
                    <m:t>arc</m:t>
                  </m:r>
                </m:fName>
                <m:e>
                  <m:sSub>
                    <m:sSubPr>
                      <m:ctrlPr>
                        <w:rPr>
                          <w:rFonts w:ascii="Cambria Math" w:hAnsi="Cambria Math"/>
                          <w:b/>
                          <w:bCs/>
                          <w:i/>
                          <w:sz w:val="16"/>
                          <w:szCs w:val="16"/>
                          <w:lang w:val="en-GB"/>
                        </w:rPr>
                      </m:ctrlPr>
                    </m:sSubPr>
                    <m:e>
                      <m:r>
                        <m:rPr>
                          <m:sty m:val="bi"/>
                        </m:rPr>
                        <w:rPr>
                          <w:rFonts w:ascii="Cambria Math" w:hAnsi="Cambria Math"/>
                          <w:sz w:val="16"/>
                          <w:szCs w:val="16"/>
                          <w:lang w:val="en-GB"/>
                        </w:rPr>
                        <m:t>AVE</m:t>
                      </m:r>
                    </m:e>
                    <m:sub>
                      <m:r>
                        <m:rPr>
                          <m:sty m:val="bi"/>
                        </m:rPr>
                        <w:rPr>
                          <w:rFonts w:ascii="Cambria Math" w:hAnsi="Cambria Math"/>
                          <w:sz w:val="16"/>
                          <w:szCs w:val="16"/>
                          <w:lang w:val="en-GB"/>
                        </w:rPr>
                        <m:t>SPS,dost-1</m:t>
                      </m:r>
                    </m:sub>
                  </m:sSub>
                </m:e>
              </m:func>
            </m:oMath>
            <w:r w:rsidR="00C719BD" w:rsidRPr="00670B1C">
              <w:rPr>
                <w:rFonts w:ascii="Garamond" w:eastAsia="Times New Roman" w:hAnsi="Garamond" w:cs="Arial"/>
                <w:b/>
                <w:bCs/>
                <w:sz w:val="16"/>
                <w:szCs w:val="16"/>
                <w:lang w:val="en-GB"/>
              </w:rPr>
              <w:t xml:space="preserve"> </w:t>
            </w:r>
            <w:r w:rsidR="00C719BD" w:rsidRPr="00670B1C">
              <w:rPr>
                <w:rFonts w:ascii="Garamond" w:eastAsia="Times New Roman" w:hAnsi="Garamond" w:cs="Arial"/>
                <w:b/>
                <w:bCs/>
                <w:color w:val="000000"/>
                <w:sz w:val="16"/>
                <w:szCs w:val="16"/>
                <w:lang w:val="en-GB" w:eastAsia="en-GB"/>
              </w:rPr>
              <w:t>(d against o)</w:t>
            </w:r>
          </w:p>
        </w:tc>
        <w:tc>
          <w:tcPr>
            <w:tcW w:w="1126" w:type="dxa"/>
            <w:tcBorders>
              <w:top w:val="nil"/>
              <w:left w:val="nil"/>
              <w:bottom w:val="nil"/>
              <w:right w:val="nil"/>
            </w:tcBorders>
            <w:shd w:val="clear" w:color="000000" w:fill="FFFFFF"/>
            <w:noWrap/>
            <w:hideMark/>
          </w:tcPr>
          <w:p w14:paraId="00E341EF"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-0.29*</w:t>
            </w:r>
          </w:p>
        </w:tc>
        <w:tc>
          <w:tcPr>
            <w:tcW w:w="1126" w:type="dxa"/>
            <w:tcBorders>
              <w:top w:val="nil"/>
              <w:left w:val="nil"/>
              <w:bottom w:val="nil"/>
              <w:right w:val="nil"/>
            </w:tcBorders>
            <w:shd w:val="clear" w:color="000000" w:fill="FFFFFF"/>
            <w:noWrap/>
            <w:hideMark/>
          </w:tcPr>
          <w:p w14:paraId="296525B9"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-0.33**</w:t>
            </w:r>
          </w:p>
        </w:tc>
        <w:tc>
          <w:tcPr>
            <w:tcW w:w="1147" w:type="dxa"/>
            <w:tcBorders>
              <w:top w:val="nil"/>
              <w:left w:val="nil"/>
              <w:bottom w:val="nil"/>
            </w:tcBorders>
            <w:shd w:val="clear" w:color="000000" w:fill="FFFFFF"/>
            <w:noWrap/>
            <w:hideMark/>
          </w:tcPr>
          <w:p w14:paraId="2864F104"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0.61</w:t>
            </w:r>
          </w:p>
        </w:tc>
        <w:tc>
          <w:tcPr>
            <w:tcW w:w="1126" w:type="dxa"/>
            <w:tcBorders>
              <w:top w:val="nil"/>
              <w:left w:val="nil"/>
              <w:bottom w:val="nil"/>
            </w:tcBorders>
            <w:shd w:val="clear" w:color="000000" w:fill="FFFFFF"/>
          </w:tcPr>
          <w:p w14:paraId="437EFE62"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-0.95   </w:t>
            </w:r>
          </w:p>
        </w:tc>
        <w:tc>
          <w:tcPr>
            <w:tcW w:w="1126" w:type="dxa"/>
            <w:tcBorders>
              <w:top w:val="nil"/>
              <w:bottom w:val="nil"/>
            </w:tcBorders>
            <w:shd w:val="clear" w:color="000000" w:fill="FFFFFF"/>
          </w:tcPr>
          <w:p w14:paraId="79F1C23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-0.43   </w:t>
            </w:r>
          </w:p>
        </w:tc>
        <w:tc>
          <w:tcPr>
            <w:tcW w:w="1147" w:type="dxa"/>
            <w:tcBorders>
              <w:top w:val="nil"/>
              <w:bottom w:val="nil"/>
            </w:tcBorders>
            <w:shd w:val="clear" w:color="000000" w:fill="FFFFFF"/>
          </w:tcPr>
          <w:p w14:paraId="4AB49A9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-0.94   </w:t>
            </w:r>
          </w:p>
        </w:tc>
      </w:tr>
      <w:tr w:rsidR="00C719BD" w:rsidRPr="00670B1C" w14:paraId="25D8ABD7" w14:textId="77777777" w:rsidTr="00316B4C">
        <w:trPr>
          <w:trHeight w:val="272"/>
        </w:trPr>
        <w:tc>
          <w:tcPr>
            <w:tcW w:w="2726" w:type="dxa"/>
            <w:tcBorders>
              <w:top w:val="nil"/>
              <w:left w:val="nil"/>
              <w:bottom w:val="nil"/>
            </w:tcBorders>
            <w:shd w:val="clear" w:color="000000" w:fill="FFFFFF"/>
            <w:noWrap/>
            <w:vAlign w:val="bottom"/>
            <w:hideMark/>
          </w:tcPr>
          <w:p w14:paraId="191F79F8" w14:textId="23928DAC"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6796CC6C"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(0.16)</w:t>
            </w:r>
          </w:p>
        </w:tc>
        <w:tc>
          <w:tcPr>
            <w:tcW w:w="1126" w:type="dxa"/>
            <w:tcBorders>
              <w:top w:val="nil"/>
              <w:left w:val="nil"/>
              <w:bottom w:val="nil"/>
              <w:right w:val="nil"/>
            </w:tcBorders>
            <w:shd w:val="clear" w:color="000000" w:fill="FFFFFF"/>
            <w:noWrap/>
            <w:hideMark/>
          </w:tcPr>
          <w:p w14:paraId="1F2D4751"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(0.16)</w:t>
            </w:r>
          </w:p>
        </w:tc>
        <w:tc>
          <w:tcPr>
            <w:tcW w:w="1147" w:type="dxa"/>
            <w:tcBorders>
              <w:top w:val="nil"/>
              <w:left w:val="nil"/>
              <w:bottom w:val="nil"/>
            </w:tcBorders>
            <w:shd w:val="clear" w:color="000000" w:fill="FFFFFF"/>
            <w:noWrap/>
            <w:hideMark/>
          </w:tcPr>
          <w:p w14:paraId="2715C079"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(0.38)</w:t>
            </w:r>
          </w:p>
        </w:tc>
        <w:tc>
          <w:tcPr>
            <w:tcW w:w="1126" w:type="dxa"/>
            <w:tcBorders>
              <w:top w:val="nil"/>
              <w:left w:val="nil"/>
              <w:bottom w:val="nil"/>
            </w:tcBorders>
            <w:shd w:val="clear" w:color="000000" w:fill="FFFFFF"/>
          </w:tcPr>
          <w:p w14:paraId="0885B7D4"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(0.77)   </w:t>
            </w:r>
          </w:p>
        </w:tc>
        <w:tc>
          <w:tcPr>
            <w:tcW w:w="1126" w:type="dxa"/>
            <w:tcBorders>
              <w:top w:val="nil"/>
              <w:bottom w:val="nil"/>
            </w:tcBorders>
            <w:shd w:val="clear" w:color="000000" w:fill="FFFFFF"/>
          </w:tcPr>
          <w:p w14:paraId="0CE9F9A4"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(0.45)   </w:t>
            </w:r>
          </w:p>
        </w:tc>
        <w:tc>
          <w:tcPr>
            <w:tcW w:w="1147" w:type="dxa"/>
            <w:tcBorders>
              <w:top w:val="nil"/>
              <w:bottom w:val="nil"/>
            </w:tcBorders>
            <w:shd w:val="clear" w:color="000000" w:fill="FFFFFF"/>
          </w:tcPr>
          <w:p w14:paraId="071AAFD8"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(1.31)   </w:t>
            </w:r>
          </w:p>
        </w:tc>
      </w:tr>
      <w:tr w:rsidR="00C719BD" w:rsidRPr="00670B1C" w14:paraId="6DFB4604" w14:textId="77777777" w:rsidTr="00316B4C">
        <w:trPr>
          <w:trHeight w:val="260"/>
        </w:trPr>
        <w:tc>
          <w:tcPr>
            <w:tcW w:w="2726" w:type="dxa"/>
            <w:tcBorders>
              <w:top w:val="nil"/>
              <w:left w:val="nil"/>
              <w:bottom w:val="nil"/>
            </w:tcBorders>
            <w:shd w:val="clear" w:color="000000" w:fill="FFFFFF"/>
            <w:noWrap/>
            <w:vAlign w:val="center"/>
            <w:hideMark/>
          </w:tcPr>
          <w:p w14:paraId="04451DB1" w14:textId="4851CC23" w:rsidR="00C719BD" w:rsidRPr="00670B1C" w:rsidRDefault="00000000" w:rsidP="00D7747A">
            <w:pPr>
              <w:spacing w:after="0" w:line="240" w:lineRule="auto"/>
              <w:rPr>
                <w:rFonts w:ascii="Garamond" w:eastAsia="Times New Roman" w:hAnsi="Garamond" w:cs="Arial"/>
                <w:b/>
                <w:bCs/>
                <w:color w:val="000000"/>
                <w:sz w:val="16"/>
                <w:szCs w:val="16"/>
                <w:lang w:val="en-GB" w:eastAsia="en-GB"/>
              </w:rPr>
            </w:pPr>
            <m:oMath>
              <m:func>
                <m:funcPr>
                  <m:ctrlPr>
                    <w:rPr>
                      <w:rFonts w:ascii="Cambria Math" w:hAnsi="Cambria Math"/>
                      <w:b/>
                      <w:bCs/>
                      <w:i/>
                      <w:sz w:val="16"/>
                      <w:szCs w:val="16"/>
                      <w:lang w:val="en-GB"/>
                    </w:rPr>
                  </m:ctrlPr>
                </m:funcPr>
                <m:fName>
                  <m:r>
                    <m:rPr>
                      <m:sty m:val="b"/>
                    </m:rPr>
                    <w:rPr>
                      <w:rFonts w:ascii="Cambria Math" w:hAnsi="Cambria Math"/>
                      <w:sz w:val="16"/>
                      <w:szCs w:val="16"/>
                      <w:lang w:val="en-GB"/>
                    </w:rPr>
                    <m:t>arc</m:t>
                  </m:r>
                </m:fName>
                <m:e>
                  <m:sSub>
                    <m:sSubPr>
                      <m:ctrlPr>
                        <w:rPr>
                          <w:rFonts w:ascii="Cambria Math" w:hAnsi="Cambria Math"/>
                          <w:b/>
                          <w:bCs/>
                          <w:i/>
                          <w:sz w:val="16"/>
                          <w:szCs w:val="16"/>
                          <w:lang w:val="en-GB"/>
                        </w:rPr>
                      </m:ctrlPr>
                    </m:sSubPr>
                    <m:e>
                      <m:r>
                        <m:rPr>
                          <m:sty m:val="bi"/>
                        </m:rPr>
                        <w:rPr>
                          <w:rFonts w:ascii="Cambria Math" w:hAnsi="Cambria Math"/>
                          <w:sz w:val="16"/>
                          <w:szCs w:val="16"/>
                          <w:lang w:val="en-GB"/>
                        </w:rPr>
                        <m:t>AVE</m:t>
                      </m:r>
                    </m:e>
                    <m:sub>
                      <m:r>
                        <m:rPr>
                          <m:sty m:val="bi"/>
                        </m:rPr>
                        <w:rPr>
                          <w:rFonts w:ascii="Cambria Math" w:hAnsi="Cambria Math"/>
                          <w:sz w:val="16"/>
                          <w:szCs w:val="16"/>
                          <w:lang w:val="en-GB"/>
                        </w:rPr>
                        <m:t>SPS,odst-1</m:t>
                      </m:r>
                    </m:sub>
                  </m:sSub>
                </m:e>
              </m:func>
            </m:oMath>
            <w:r w:rsidR="00C719BD" w:rsidRPr="00670B1C">
              <w:rPr>
                <w:rFonts w:ascii="Garamond" w:eastAsia="Times New Roman" w:hAnsi="Garamond" w:cs="Arial"/>
                <w:b/>
                <w:bCs/>
                <w:color w:val="000000"/>
                <w:sz w:val="16"/>
                <w:szCs w:val="16"/>
                <w:lang w:val="en-GB" w:eastAsia="en-GB"/>
              </w:rPr>
              <w:t>(o against d)</w:t>
            </w:r>
          </w:p>
        </w:tc>
        <w:tc>
          <w:tcPr>
            <w:tcW w:w="1126" w:type="dxa"/>
            <w:tcBorders>
              <w:top w:val="nil"/>
              <w:left w:val="nil"/>
              <w:bottom w:val="nil"/>
              <w:right w:val="nil"/>
            </w:tcBorders>
            <w:shd w:val="clear" w:color="000000" w:fill="FFFFFF"/>
            <w:noWrap/>
            <w:hideMark/>
          </w:tcPr>
          <w:p w14:paraId="6A90C6D2"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-0.20</w:t>
            </w:r>
          </w:p>
        </w:tc>
        <w:tc>
          <w:tcPr>
            <w:tcW w:w="1126" w:type="dxa"/>
            <w:tcBorders>
              <w:top w:val="nil"/>
              <w:left w:val="nil"/>
              <w:bottom w:val="nil"/>
              <w:right w:val="nil"/>
            </w:tcBorders>
            <w:shd w:val="clear" w:color="000000" w:fill="FFFFFF"/>
            <w:noWrap/>
            <w:hideMark/>
          </w:tcPr>
          <w:p w14:paraId="4F2856FB"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-0.24</w:t>
            </w:r>
          </w:p>
        </w:tc>
        <w:tc>
          <w:tcPr>
            <w:tcW w:w="1147" w:type="dxa"/>
            <w:tcBorders>
              <w:top w:val="nil"/>
              <w:left w:val="nil"/>
              <w:bottom w:val="nil"/>
            </w:tcBorders>
            <w:shd w:val="clear" w:color="000000" w:fill="FFFFFF"/>
            <w:noWrap/>
            <w:hideMark/>
          </w:tcPr>
          <w:p w14:paraId="599DBC37"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-0.59</w:t>
            </w:r>
          </w:p>
        </w:tc>
        <w:tc>
          <w:tcPr>
            <w:tcW w:w="1126" w:type="dxa"/>
            <w:tcBorders>
              <w:top w:val="nil"/>
              <w:left w:val="nil"/>
              <w:bottom w:val="nil"/>
            </w:tcBorders>
            <w:shd w:val="clear" w:color="000000" w:fill="FFFFFF"/>
          </w:tcPr>
          <w:p w14:paraId="134A6C70"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-0.18   </w:t>
            </w:r>
          </w:p>
        </w:tc>
        <w:tc>
          <w:tcPr>
            <w:tcW w:w="1126" w:type="dxa"/>
            <w:tcBorders>
              <w:top w:val="nil"/>
              <w:bottom w:val="nil"/>
            </w:tcBorders>
            <w:shd w:val="clear" w:color="000000" w:fill="FFFFFF"/>
          </w:tcPr>
          <w:p w14:paraId="292ED217"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-0.14   </w:t>
            </w:r>
          </w:p>
        </w:tc>
        <w:tc>
          <w:tcPr>
            <w:tcW w:w="1147" w:type="dxa"/>
            <w:tcBorders>
              <w:top w:val="nil"/>
              <w:bottom w:val="nil"/>
            </w:tcBorders>
            <w:shd w:val="clear" w:color="000000" w:fill="FFFFFF"/>
          </w:tcPr>
          <w:p w14:paraId="043E8830"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0.018   </w:t>
            </w:r>
          </w:p>
        </w:tc>
      </w:tr>
      <w:tr w:rsidR="00C719BD" w:rsidRPr="00670B1C" w14:paraId="6D68CEB3" w14:textId="77777777" w:rsidTr="00316B4C">
        <w:trPr>
          <w:trHeight w:val="272"/>
        </w:trPr>
        <w:tc>
          <w:tcPr>
            <w:tcW w:w="2726" w:type="dxa"/>
            <w:tcBorders>
              <w:top w:val="nil"/>
              <w:left w:val="nil"/>
              <w:bottom w:val="nil"/>
            </w:tcBorders>
            <w:shd w:val="clear" w:color="000000" w:fill="FFFFFF"/>
            <w:noWrap/>
            <w:vAlign w:val="bottom"/>
            <w:hideMark/>
          </w:tcPr>
          <w:p w14:paraId="5BBA0A94" w14:textId="05112D97"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0B34A4D0"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(0.13)</w:t>
            </w:r>
          </w:p>
        </w:tc>
        <w:tc>
          <w:tcPr>
            <w:tcW w:w="1126" w:type="dxa"/>
            <w:tcBorders>
              <w:top w:val="nil"/>
              <w:left w:val="nil"/>
              <w:bottom w:val="nil"/>
              <w:right w:val="nil"/>
            </w:tcBorders>
            <w:shd w:val="clear" w:color="000000" w:fill="FFFFFF"/>
            <w:noWrap/>
            <w:hideMark/>
          </w:tcPr>
          <w:p w14:paraId="7DA37941"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(0.15)</w:t>
            </w:r>
          </w:p>
        </w:tc>
        <w:tc>
          <w:tcPr>
            <w:tcW w:w="1147" w:type="dxa"/>
            <w:tcBorders>
              <w:top w:val="nil"/>
              <w:left w:val="nil"/>
              <w:bottom w:val="nil"/>
            </w:tcBorders>
            <w:shd w:val="clear" w:color="000000" w:fill="FFFFFF"/>
            <w:noWrap/>
            <w:hideMark/>
          </w:tcPr>
          <w:p w14:paraId="036FAD93"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(0.44)</w:t>
            </w:r>
          </w:p>
        </w:tc>
        <w:tc>
          <w:tcPr>
            <w:tcW w:w="1126" w:type="dxa"/>
            <w:tcBorders>
              <w:top w:val="nil"/>
              <w:left w:val="nil"/>
              <w:bottom w:val="nil"/>
            </w:tcBorders>
            <w:shd w:val="clear" w:color="000000" w:fill="FFFFFF"/>
          </w:tcPr>
          <w:p w14:paraId="6E6296B9"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(0.21)   </w:t>
            </w:r>
          </w:p>
        </w:tc>
        <w:tc>
          <w:tcPr>
            <w:tcW w:w="1126" w:type="dxa"/>
            <w:tcBorders>
              <w:top w:val="nil"/>
              <w:bottom w:val="nil"/>
            </w:tcBorders>
            <w:shd w:val="clear" w:color="000000" w:fill="FFFFFF"/>
          </w:tcPr>
          <w:p w14:paraId="573D2B7F"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(0.21)   </w:t>
            </w:r>
          </w:p>
        </w:tc>
        <w:tc>
          <w:tcPr>
            <w:tcW w:w="1147" w:type="dxa"/>
            <w:tcBorders>
              <w:top w:val="nil"/>
              <w:bottom w:val="nil"/>
            </w:tcBorders>
            <w:shd w:val="clear" w:color="000000" w:fill="FFFFFF"/>
          </w:tcPr>
          <w:p w14:paraId="60BA7D61"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(0.83)   </w:t>
            </w:r>
          </w:p>
        </w:tc>
      </w:tr>
      <w:tr w:rsidR="00C719BD" w:rsidRPr="00670B1C" w14:paraId="5B2C7848" w14:textId="77777777" w:rsidTr="00316B4C">
        <w:trPr>
          <w:trHeight w:val="260"/>
        </w:trPr>
        <w:tc>
          <w:tcPr>
            <w:tcW w:w="2726" w:type="dxa"/>
            <w:tcBorders>
              <w:top w:val="nil"/>
              <w:left w:val="nil"/>
              <w:bottom w:val="nil"/>
            </w:tcBorders>
            <w:shd w:val="clear" w:color="000000" w:fill="FFFFFF"/>
            <w:noWrap/>
            <w:vAlign w:val="center"/>
            <w:hideMark/>
          </w:tcPr>
          <w:p w14:paraId="68CE8869" w14:textId="7F0EA948" w:rsidR="00C719BD" w:rsidRPr="00670B1C" w:rsidRDefault="00000000" w:rsidP="00D7747A">
            <w:pPr>
              <w:spacing w:after="0" w:line="240" w:lineRule="auto"/>
              <w:jc w:val="left"/>
              <w:rPr>
                <w:rFonts w:ascii="Garamond" w:eastAsia="Times New Roman" w:hAnsi="Garamond" w:cs="Arial"/>
                <w:b/>
                <w:bCs/>
                <w:color w:val="000000"/>
                <w:sz w:val="16"/>
                <w:szCs w:val="16"/>
                <w:lang w:val="en-GB" w:eastAsia="en-GB"/>
              </w:rPr>
            </w:pPr>
            <m:oMathPara>
              <m:oMathParaPr>
                <m:jc m:val="left"/>
              </m:oMathParaPr>
              <m:oMath>
                <m:sSub>
                  <m:sSubPr>
                    <m:ctrlPr>
                      <w:rPr>
                        <w:rFonts w:ascii="Cambria Math" w:hAnsi="Cambria Math"/>
                        <w:b/>
                        <w:bCs/>
                        <w:i/>
                        <w:sz w:val="16"/>
                        <w:szCs w:val="16"/>
                        <w:lang w:val="en-GB"/>
                      </w:rPr>
                    </m:ctrlPr>
                  </m:sSubPr>
                  <m:e>
                    <m:r>
                      <m:rPr>
                        <m:sty m:val="bi"/>
                      </m:rPr>
                      <w:rPr>
                        <w:rFonts w:ascii="Cambria Math" w:hAnsi="Cambria Math"/>
                        <w:sz w:val="16"/>
                        <w:szCs w:val="16"/>
                        <w:lang w:val="en-GB"/>
                      </w:rPr>
                      <m:t>PTA</m:t>
                    </m:r>
                  </m:e>
                  <m:sub>
                    <m:r>
                      <m:rPr>
                        <m:sty m:val="bi"/>
                      </m:rPr>
                      <w:rPr>
                        <w:rFonts w:ascii="Cambria Math" w:hAnsi="Cambria Math"/>
                        <w:sz w:val="16"/>
                        <w:szCs w:val="16"/>
                        <w:lang w:val="en-GB"/>
                      </w:rPr>
                      <m:t>SPS,dot-1</m:t>
                    </m:r>
                  </m:sub>
                </m:sSub>
                <m:r>
                  <m:rPr>
                    <m:sty m:val="bi"/>
                  </m:rPr>
                  <w:rPr>
                    <w:rFonts w:ascii="Cambria Math" w:hAnsi="Cambria Math"/>
                    <w:sz w:val="16"/>
                    <w:szCs w:val="16"/>
                    <w:lang w:val="en-GB"/>
                  </w:rPr>
                  <m:t>×</m:t>
                </m:r>
                <m:func>
                  <m:funcPr>
                    <m:ctrlPr>
                      <w:rPr>
                        <w:rFonts w:ascii="Cambria Math" w:hAnsi="Cambria Math"/>
                        <w:b/>
                        <w:bCs/>
                        <w:i/>
                        <w:sz w:val="16"/>
                        <w:szCs w:val="16"/>
                        <w:lang w:val="en-GB"/>
                      </w:rPr>
                    </m:ctrlPr>
                  </m:funcPr>
                  <m:fName>
                    <m:r>
                      <m:rPr>
                        <m:sty m:val="b"/>
                      </m:rPr>
                      <w:rPr>
                        <w:rFonts w:ascii="Cambria Math" w:hAnsi="Cambria Math"/>
                        <w:sz w:val="16"/>
                        <w:szCs w:val="16"/>
                        <w:lang w:val="en-GB"/>
                      </w:rPr>
                      <m:t>arc</m:t>
                    </m:r>
                  </m:fName>
                  <m:e>
                    <m:sSub>
                      <m:sSubPr>
                        <m:ctrlPr>
                          <w:rPr>
                            <w:rFonts w:ascii="Cambria Math" w:hAnsi="Cambria Math"/>
                            <w:b/>
                            <w:bCs/>
                            <w:i/>
                            <w:sz w:val="16"/>
                            <w:szCs w:val="16"/>
                            <w:lang w:val="en-GB"/>
                          </w:rPr>
                        </m:ctrlPr>
                      </m:sSubPr>
                      <m:e>
                        <m:r>
                          <m:rPr>
                            <m:sty m:val="bi"/>
                          </m:rPr>
                          <w:rPr>
                            <w:rFonts w:ascii="Cambria Math" w:hAnsi="Cambria Math"/>
                            <w:sz w:val="16"/>
                            <w:szCs w:val="16"/>
                            <w:lang w:val="en-GB"/>
                          </w:rPr>
                          <m:t>AVE</m:t>
                        </m:r>
                      </m:e>
                      <m:sub>
                        <m:r>
                          <m:rPr>
                            <m:sty m:val="bi"/>
                          </m:rPr>
                          <w:rPr>
                            <w:rFonts w:ascii="Cambria Math" w:hAnsi="Cambria Math"/>
                            <w:sz w:val="16"/>
                            <w:szCs w:val="16"/>
                            <w:lang w:val="en-GB"/>
                          </w:rPr>
                          <m:t>SPS,dost-1</m:t>
                        </m:r>
                      </m:sub>
                    </m:sSub>
                  </m:e>
                </m:func>
              </m:oMath>
            </m:oMathPara>
          </w:p>
        </w:tc>
        <w:tc>
          <w:tcPr>
            <w:tcW w:w="1126" w:type="dxa"/>
            <w:tcBorders>
              <w:top w:val="nil"/>
              <w:left w:val="nil"/>
              <w:bottom w:val="nil"/>
              <w:right w:val="nil"/>
            </w:tcBorders>
            <w:shd w:val="clear" w:color="000000" w:fill="FFFFFF"/>
            <w:noWrap/>
            <w:hideMark/>
          </w:tcPr>
          <w:p w14:paraId="565406D3"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0.50**</w:t>
            </w:r>
          </w:p>
        </w:tc>
        <w:tc>
          <w:tcPr>
            <w:tcW w:w="1126" w:type="dxa"/>
            <w:tcBorders>
              <w:top w:val="nil"/>
              <w:left w:val="nil"/>
              <w:bottom w:val="nil"/>
              <w:right w:val="nil"/>
            </w:tcBorders>
            <w:shd w:val="clear" w:color="000000" w:fill="FFFFFF"/>
            <w:noWrap/>
            <w:hideMark/>
          </w:tcPr>
          <w:p w14:paraId="7096AEF5"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0.38</w:t>
            </w:r>
          </w:p>
        </w:tc>
        <w:tc>
          <w:tcPr>
            <w:tcW w:w="1147" w:type="dxa"/>
            <w:tcBorders>
              <w:top w:val="nil"/>
              <w:left w:val="nil"/>
              <w:bottom w:val="nil"/>
            </w:tcBorders>
            <w:shd w:val="clear" w:color="000000" w:fill="FFFFFF"/>
            <w:noWrap/>
            <w:hideMark/>
          </w:tcPr>
          <w:p w14:paraId="5FC2D2D4"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-0.37</w:t>
            </w:r>
          </w:p>
        </w:tc>
        <w:tc>
          <w:tcPr>
            <w:tcW w:w="1126" w:type="dxa"/>
            <w:tcBorders>
              <w:top w:val="nil"/>
              <w:left w:val="nil"/>
              <w:bottom w:val="nil"/>
            </w:tcBorders>
            <w:shd w:val="clear" w:color="000000" w:fill="FFFFFF"/>
          </w:tcPr>
          <w:p w14:paraId="501F098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1.99** </w:t>
            </w:r>
          </w:p>
        </w:tc>
        <w:tc>
          <w:tcPr>
            <w:tcW w:w="1126" w:type="dxa"/>
            <w:tcBorders>
              <w:top w:val="nil"/>
              <w:bottom w:val="nil"/>
            </w:tcBorders>
            <w:shd w:val="clear" w:color="000000" w:fill="FFFFFF"/>
          </w:tcPr>
          <w:p w14:paraId="51BD32D8"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2.29*  </w:t>
            </w:r>
          </w:p>
        </w:tc>
        <w:tc>
          <w:tcPr>
            <w:tcW w:w="1147" w:type="dxa"/>
            <w:tcBorders>
              <w:top w:val="nil"/>
              <w:bottom w:val="nil"/>
            </w:tcBorders>
            <w:shd w:val="clear" w:color="000000" w:fill="FFFFFF"/>
          </w:tcPr>
          <w:p w14:paraId="62546827"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2.79   </w:t>
            </w:r>
          </w:p>
        </w:tc>
      </w:tr>
      <w:tr w:rsidR="00C719BD" w:rsidRPr="00670B1C" w14:paraId="4AEF61B3" w14:textId="77777777" w:rsidTr="00316B4C">
        <w:trPr>
          <w:trHeight w:val="272"/>
        </w:trPr>
        <w:tc>
          <w:tcPr>
            <w:tcW w:w="2726" w:type="dxa"/>
            <w:tcBorders>
              <w:top w:val="nil"/>
              <w:left w:val="nil"/>
              <w:bottom w:val="nil"/>
            </w:tcBorders>
            <w:shd w:val="clear" w:color="000000" w:fill="FFFFFF"/>
            <w:noWrap/>
            <w:vAlign w:val="bottom"/>
            <w:hideMark/>
          </w:tcPr>
          <w:p w14:paraId="540F535F" w14:textId="70812E88"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6AFE4EF5"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(0.24)</w:t>
            </w:r>
          </w:p>
        </w:tc>
        <w:tc>
          <w:tcPr>
            <w:tcW w:w="1126" w:type="dxa"/>
            <w:tcBorders>
              <w:top w:val="nil"/>
              <w:left w:val="nil"/>
              <w:bottom w:val="nil"/>
              <w:right w:val="nil"/>
            </w:tcBorders>
            <w:shd w:val="clear" w:color="000000" w:fill="FFFFFF"/>
            <w:noWrap/>
            <w:hideMark/>
          </w:tcPr>
          <w:p w14:paraId="3927F8FA"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(0.32)</w:t>
            </w:r>
          </w:p>
        </w:tc>
        <w:tc>
          <w:tcPr>
            <w:tcW w:w="1147" w:type="dxa"/>
            <w:tcBorders>
              <w:top w:val="nil"/>
              <w:left w:val="nil"/>
              <w:bottom w:val="nil"/>
            </w:tcBorders>
            <w:shd w:val="clear" w:color="000000" w:fill="FFFFFF"/>
            <w:noWrap/>
            <w:hideMark/>
          </w:tcPr>
          <w:p w14:paraId="4D875EEB"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(0.54)</w:t>
            </w:r>
          </w:p>
        </w:tc>
        <w:tc>
          <w:tcPr>
            <w:tcW w:w="1126" w:type="dxa"/>
            <w:tcBorders>
              <w:top w:val="nil"/>
              <w:left w:val="nil"/>
              <w:bottom w:val="nil"/>
            </w:tcBorders>
            <w:shd w:val="clear" w:color="000000" w:fill="FFFFFF"/>
          </w:tcPr>
          <w:p w14:paraId="5D513DE1"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(0.94)   </w:t>
            </w:r>
          </w:p>
        </w:tc>
        <w:tc>
          <w:tcPr>
            <w:tcW w:w="1126" w:type="dxa"/>
            <w:tcBorders>
              <w:top w:val="nil"/>
              <w:bottom w:val="nil"/>
            </w:tcBorders>
            <w:shd w:val="clear" w:color="000000" w:fill="FFFFFF"/>
          </w:tcPr>
          <w:p w14:paraId="10BFB8C8"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(1.37)   </w:t>
            </w:r>
          </w:p>
        </w:tc>
        <w:tc>
          <w:tcPr>
            <w:tcW w:w="1147" w:type="dxa"/>
            <w:tcBorders>
              <w:top w:val="nil"/>
              <w:bottom w:val="nil"/>
            </w:tcBorders>
            <w:shd w:val="clear" w:color="000000" w:fill="FFFFFF"/>
          </w:tcPr>
          <w:p w14:paraId="2620948B"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(2.51)   </w:t>
            </w:r>
          </w:p>
        </w:tc>
      </w:tr>
      <w:tr w:rsidR="00C719BD" w:rsidRPr="00670B1C" w14:paraId="2070F565" w14:textId="77777777" w:rsidTr="00316B4C">
        <w:trPr>
          <w:trHeight w:val="260"/>
        </w:trPr>
        <w:tc>
          <w:tcPr>
            <w:tcW w:w="2726" w:type="dxa"/>
            <w:tcBorders>
              <w:top w:val="nil"/>
              <w:left w:val="nil"/>
              <w:bottom w:val="nil"/>
            </w:tcBorders>
            <w:shd w:val="clear" w:color="000000" w:fill="FFFFFF"/>
            <w:noWrap/>
            <w:vAlign w:val="center"/>
            <w:hideMark/>
          </w:tcPr>
          <w:p w14:paraId="5C83FB9F" w14:textId="26E30F85" w:rsidR="00C719BD" w:rsidRPr="00670B1C" w:rsidRDefault="00000000" w:rsidP="00D7747A">
            <w:pPr>
              <w:spacing w:after="0" w:line="240" w:lineRule="auto"/>
              <w:jc w:val="left"/>
              <w:rPr>
                <w:rFonts w:ascii="Garamond" w:eastAsia="Times New Roman" w:hAnsi="Garamond" w:cs="Arial"/>
                <w:b/>
                <w:bCs/>
                <w:color w:val="000000"/>
                <w:sz w:val="16"/>
                <w:szCs w:val="16"/>
                <w:lang w:val="en-GB" w:eastAsia="en-GB"/>
              </w:rPr>
            </w:pPr>
            <m:oMathPara>
              <m:oMathParaPr>
                <m:jc m:val="left"/>
              </m:oMathParaPr>
              <m:oMath>
                <m:sSub>
                  <m:sSubPr>
                    <m:ctrlPr>
                      <w:rPr>
                        <w:rFonts w:ascii="Cambria Math" w:hAnsi="Cambria Math"/>
                        <w:b/>
                        <w:bCs/>
                        <w:i/>
                        <w:sz w:val="16"/>
                        <w:szCs w:val="16"/>
                        <w:lang w:val="en-GB"/>
                      </w:rPr>
                    </m:ctrlPr>
                  </m:sSubPr>
                  <m:e>
                    <m:r>
                      <m:rPr>
                        <m:sty m:val="bi"/>
                      </m:rPr>
                      <w:rPr>
                        <w:rFonts w:ascii="Cambria Math" w:hAnsi="Cambria Math"/>
                        <w:sz w:val="16"/>
                        <w:szCs w:val="16"/>
                        <w:lang w:val="en-GB"/>
                      </w:rPr>
                      <m:t>PTA</m:t>
                    </m:r>
                  </m:e>
                  <m:sub>
                    <m:r>
                      <m:rPr>
                        <m:sty m:val="bi"/>
                      </m:rPr>
                      <w:rPr>
                        <w:rFonts w:ascii="Cambria Math" w:hAnsi="Cambria Math"/>
                        <w:sz w:val="16"/>
                        <w:szCs w:val="16"/>
                        <w:lang w:val="en-GB"/>
                      </w:rPr>
                      <m:t>SPS,dot-1</m:t>
                    </m:r>
                  </m:sub>
                </m:sSub>
                <m:r>
                  <m:rPr>
                    <m:sty m:val="bi"/>
                  </m:rPr>
                  <w:rPr>
                    <w:rFonts w:ascii="Cambria Math" w:hAnsi="Cambria Math"/>
                    <w:sz w:val="16"/>
                    <w:szCs w:val="16"/>
                    <w:lang w:val="en-GB"/>
                  </w:rPr>
                  <m:t>×</m:t>
                </m:r>
                <m:func>
                  <m:funcPr>
                    <m:ctrlPr>
                      <w:rPr>
                        <w:rFonts w:ascii="Cambria Math" w:hAnsi="Cambria Math"/>
                        <w:b/>
                        <w:bCs/>
                        <w:i/>
                        <w:sz w:val="16"/>
                        <w:szCs w:val="16"/>
                        <w:lang w:val="en-GB"/>
                      </w:rPr>
                    </m:ctrlPr>
                  </m:funcPr>
                  <m:fName>
                    <m:r>
                      <m:rPr>
                        <m:sty m:val="b"/>
                      </m:rPr>
                      <w:rPr>
                        <w:rFonts w:ascii="Cambria Math" w:hAnsi="Cambria Math"/>
                        <w:sz w:val="16"/>
                        <w:szCs w:val="16"/>
                        <w:lang w:val="en-GB"/>
                      </w:rPr>
                      <m:t>arc</m:t>
                    </m:r>
                  </m:fName>
                  <m:e>
                    <m:sSub>
                      <m:sSubPr>
                        <m:ctrlPr>
                          <w:rPr>
                            <w:rFonts w:ascii="Cambria Math" w:hAnsi="Cambria Math"/>
                            <w:b/>
                            <w:bCs/>
                            <w:i/>
                            <w:sz w:val="16"/>
                            <w:szCs w:val="16"/>
                            <w:lang w:val="en-GB"/>
                          </w:rPr>
                        </m:ctrlPr>
                      </m:sSubPr>
                      <m:e>
                        <m:r>
                          <m:rPr>
                            <m:sty m:val="bi"/>
                          </m:rPr>
                          <w:rPr>
                            <w:rFonts w:ascii="Cambria Math" w:hAnsi="Cambria Math"/>
                            <w:sz w:val="16"/>
                            <w:szCs w:val="16"/>
                            <w:lang w:val="en-GB"/>
                          </w:rPr>
                          <m:t>AVE</m:t>
                        </m:r>
                      </m:e>
                      <m:sub>
                        <m:r>
                          <m:rPr>
                            <m:sty m:val="bi"/>
                          </m:rPr>
                          <w:rPr>
                            <w:rFonts w:ascii="Cambria Math" w:hAnsi="Cambria Math"/>
                            <w:sz w:val="16"/>
                            <w:szCs w:val="16"/>
                            <w:lang w:val="en-GB"/>
                          </w:rPr>
                          <m:t>SPS,odst-1</m:t>
                        </m:r>
                      </m:sub>
                    </m:sSub>
                  </m:e>
                </m:func>
              </m:oMath>
            </m:oMathPara>
          </w:p>
        </w:tc>
        <w:tc>
          <w:tcPr>
            <w:tcW w:w="1126" w:type="dxa"/>
            <w:tcBorders>
              <w:top w:val="nil"/>
              <w:left w:val="nil"/>
              <w:bottom w:val="nil"/>
              <w:right w:val="nil"/>
            </w:tcBorders>
            <w:shd w:val="clear" w:color="000000" w:fill="FFFFFF"/>
            <w:noWrap/>
            <w:hideMark/>
          </w:tcPr>
          <w:p w14:paraId="4E58FCAB"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0.62***</w:t>
            </w:r>
          </w:p>
        </w:tc>
        <w:tc>
          <w:tcPr>
            <w:tcW w:w="1126" w:type="dxa"/>
            <w:tcBorders>
              <w:top w:val="nil"/>
              <w:left w:val="nil"/>
              <w:bottom w:val="nil"/>
              <w:right w:val="nil"/>
            </w:tcBorders>
            <w:shd w:val="clear" w:color="000000" w:fill="FFFFFF"/>
            <w:noWrap/>
            <w:hideMark/>
          </w:tcPr>
          <w:p w14:paraId="46E21A44"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0.49**</w:t>
            </w:r>
          </w:p>
        </w:tc>
        <w:tc>
          <w:tcPr>
            <w:tcW w:w="1147" w:type="dxa"/>
            <w:tcBorders>
              <w:top w:val="nil"/>
              <w:left w:val="nil"/>
              <w:bottom w:val="nil"/>
            </w:tcBorders>
            <w:shd w:val="clear" w:color="000000" w:fill="FFFFFF"/>
            <w:noWrap/>
            <w:hideMark/>
          </w:tcPr>
          <w:p w14:paraId="6B167CFD"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0.64</w:t>
            </w:r>
          </w:p>
        </w:tc>
        <w:tc>
          <w:tcPr>
            <w:tcW w:w="1126" w:type="dxa"/>
            <w:tcBorders>
              <w:top w:val="nil"/>
              <w:left w:val="nil"/>
              <w:bottom w:val="nil"/>
            </w:tcBorders>
            <w:shd w:val="clear" w:color="000000" w:fill="FFFFFF"/>
          </w:tcPr>
          <w:p w14:paraId="58C5F164"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0.44   </w:t>
            </w:r>
          </w:p>
        </w:tc>
        <w:tc>
          <w:tcPr>
            <w:tcW w:w="1126" w:type="dxa"/>
            <w:tcBorders>
              <w:top w:val="nil"/>
              <w:bottom w:val="nil"/>
            </w:tcBorders>
            <w:shd w:val="clear" w:color="000000" w:fill="FFFFFF"/>
          </w:tcPr>
          <w:p w14:paraId="3CCA705B"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0.025   </w:t>
            </w:r>
          </w:p>
        </w:tc>
        <w:tc>
          <w:tcPr>
            <w:tcW w:w="1147" w:type="dxa"/>
            <w:tcBorders>
              <w:top w:val="nil"/>
              <w:bottom w:val="nil"/>
            </w:tcBorders>
            <w:shd w:val="clear" w:color="000000" w:fill="FFFFFF"/>
          </w:tcPr>
          <w:p w14:paraId="3D452388"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-1.02   </w:t>
            </w:r>
          </w:p>
        </w:tc>
      </w:tr>
      <w:tr w:rsidR="00C719BD" w:rsidRPr="00670B1C" w14:paraId="799CF98D" w14:textId="77777777" w:rsidTr="00316B4C">
        <w:trPr>
          <w:trHeight w:val="272"/>
        </w:trPr>
        <w:tc>
          <w:tcPr>
            <w:tcW w:w="2726" w:type="dxa"/>
            <w:tcBorders>
              <w:top w:val="nil"/>
              <w:left w:val="nil"/>
              <w:bottom w:val="nil"/>
            </w:tcBorders>
            <w:shd w:val="clear" w:color="000000" w:fill="FFFFFF"/>
            <w:noWrap/>
            <w:vAlign w:val="bottom"/>
            <w:hideMark/>
          </w:tcPr>
          <w:p w14:paraId="2882E721" w14:textId="6FD71B62"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40E9A2BF"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(0.22)</w:t>
            </w:r>
          </w:p>
        </w:tc>
        <w:tc>
          <w:tcPr>
            <w:tcW w:w="1126" w:type="dxa"/>
            <w:tcBorders>
              <w:top w:val="nil"/>
              <w:left w:val="nil"/>
              <w:bottom w:val="nil"/>
              <w:right w:val="nil"/>
            </w:tcBorders>
            <w:shd w:val="clear" w:color="000000" w:fill="FFFFFF"/>
            <w:noWrap/>
            <w:hideMark/>
          </w:tcPr>
          <w:p w14:paraId="5E155758"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(0.23)</w:t>
            </w:r>
          </w:p>
        </w:tc>
        <w:tc>
          <w:tcPr>
            <w:tcW w:w="1147" w:type="dxa"/>
            <w:tcBorders>
              <w:top w:val="nil"/>
              <w:left w:val="nil"/>
              <w:bottom w:val="nil"/>
            </w:tcBorders>
            <w:shd w:val="clear" w:color="000000" w:fill="FFFFFF"/>
            <w:noWrap/>
            <w:hideMark/>
          </w:tcPr>
          <w:p w14:paraId="73C4C2A0"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(0.55)</w:t>
            </w:r>
          </w:p>
        </w:tc>
        <w:tc>
          <w:tcPr>
            <w:tcW w:w="1126" w:type="dxa"/>
            <w:tcBorders>
              <w:top w:val="nil"/>
              <w:left w:val="nil"/>
              <w:bottom w:val="nil"/>
            </w:tcBorders>
            <w:shd w:val="clear" w:color="000000" w:fill="FFFFFF"/>
          </w:tcPr>
          <w:p w14:paraId="5E6B776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(0.43)   </w:t>
            </w:r>
          </w:p>
        </w:tc>
        <w:tc>
          <w:tcPr>
            <w:tcW w:w="1126" w:type="dxa"/>
            <w:tcBorders>
              <w:top w:val="nil"/>
              <w:bottom w:val="nil"/>
            </w:tcBorders>
            <w:shd w:val="clear" w:color="000000" w:fill="FFFFFF"/>
          </w:tcPr>
          <w:p w14:paraId="5BD066E2"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(0.40)   </w:t>
            </w:r>
          </w:p>
        </w:tc>
        <w:tc>
          <w:tcPr>
            <w:tcW w:w="1147" w:type="dxa"/>
            <w:tcBorders>
              <w:top w:val="nil"/>
              <w:bottom w:val="nil"/>
            </w:tcBorders>
            <w:shd w:val="clear" w:color="000000" w:fill="FFFFFF"/>
          </w:tcPr>
          <w:p w14:paraId="6507DC58"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(1.40)   </w:t>
            </w:r>
          </w:p>
        </w:tc>
      </w:tr>
      <w:tr w:rsidR="00C719BD" w:rsidRPr="00670B1C" w14:paraId="2146C55F" w14:textId="77777777" w:rsidTr="00316B4C">
        <w:trPr>
          <w:trHeight w:val="260"/>
        </w:trPr>
        <w:tc>
          <w:tcPr>
            <w:tcW w:w="2726" w:type="dxa"/>
            <w:tcBorders>
              <w:top w:val="nil"/>
              <w:left w:val="nil"/>
              <w:bottom w:val="nil"/>
            </w:tcBorders>
            <w:shd w:val="clear" w:color="000000" w:fill="FFFFFF"/>
            <w:noWrap/>
            <w:vAlign w:val="center"/>
            <w:hideMark/>
          </w:tcPr>
          <w:p w14:paraId="161E9168" w14:textId="2A42760A" w:rsidR="00C719BD" w:rsidRPr="00670B1C" w:rsidRDefault="00000000" w:rsidP="00D7747A">
            <w:pPr>
              <w:spacing w:after="0" w:line="240" w:lineRule="auto"/>
              <w:rPr>
                <w:rFonts w:ascii="Garamond" w:eastAsia="Times New Roman" w:hAnsi="Garamond" w:cs="Arial"/>
                <w:b/>
                <w:bCs/>
                <w:color w:val="000000"/>
                <w:sz w:val="16"/>
                <w:szCs w:val="16"/>
                <w:lang w:val="en-GB" w:eastAsia="en-GB"/>
              </w:rPr>
            </w:pPr>
            <m:oMath>
              <m:func>
                <m:funcPr>
                  <m:ctrlPr>
                    <w:rPr>
                      <w:rFonts w:ascii="Cambria Math" w:hAnsi="Cambria Math"/>
                      <w:b/>
                      <w:bCs/>
                      <w:i/>
                      <w:sz w:val="16"/>
                      <w:szCs w:val="16"/>
                      <w:lang w:val="en-GB"/>
                    </w:rPr>
                  </m:ctrlPr>
                </m:funcPr>
                <m:fName>
                  <m:r>
                    <m:rPr>
                      <m:sty m:val="b"/>
                    </m:rPr>
                    <w:rPr>
                      <w:rFonts w:ascii="Cambria Math" w:hAnsi="Cambria Math"/>
                      <w:sz w:val="16"/>
                      <w:szCs w:val="16"/>
                      <w:lang w:val="en-GB"/>
                    </w:rPr>
                    <m:t>arc</m:t>
                  </m:r>
                </m:fName>
                <m:e>
                  <m:sSub>
                    <m:sSubPr>
                      <m:ctrlPr>
                        <w:rPr>
                          <w:rFonts w:ascii="Cambria Math" w:hAnsi="Cambria Math"/>
                          <w:b/>
                          <w:bCs/>
                          <w:i/>
                          <w:sz w:val="16"/>
                          <w:szCs w:val="16"/>
                          <w:lang w:val="en-GB"/>
                        </w:rPr>
                      </m:ctrlPr>
                    </m:sSubPr>
                    <m:e>
                      <m:r>
                        <m:rPr>
                          <m:sty m:val="bi"/>
                        </m:rPr>
                        <w:rPr>
                          <w:rFonts w:ascii="Cambria Math" w:hAnsi="Cambria Math"/>
                          <w:sz w:val="16"/>
                          <w:szCs w:val="16"/>
                          <w:lang w:val="en-GB"/>
                        </w:rPr>
                        <m:t>T</m:t>
                      </m:r>
                    </m:e>
                    <m:sub>
                      <m:r>
                        <m:rPr>
                          <m:sty m:val="bi"/>
                        </m:rPr>
                        <w:rPr>
                          <w:rFonts w:ascii="Cambria Math" w:hAnsi="Cambria Math"/>
                          <w:sz w:val="16"/>
                          <w:szCs w:val="16"/>
                          <w:lang w:val="en-GB"/>
                        </w:rPr>
                        <m:t>odst-1</m:t>
                      </m:r>
                    </m:sub>
                  </m:sSub>
                </m:e>
              </m:func>
            </m:oMath>
            <w:r w:rsidR="00C719BD" w:rsidRPr="00670B1C">
              <w:rPr>
                <w:rFonts w:ascii="Garamond" w:eastAsia="Times New Roman" w:hAnsi="Garamond" w:cs="Arial"/>
                <w:b/>
                <w:bCs/>
                <w:color w:val="000000"/>
                <w:sz w:val="16"/>
                <w:szCs w:val="16"/>
                <w:lang w:val="en-GB" w:eastAsia="en-GB"/>
              </w:rPr>
              <w:t xml:space="preserve"> (o against d)</w:t>
            </w:r>
          </w:p>
        </w:tc>
        <w:tc>
          <w:tcPr>
            <w:tcW w:w="1126" w:type="dxa"/>
            <w:tcBorders>
              <w:top w:val="nil"/>
              <w:left w:val="nil"/>
              <w:bottom w:val="nil"/>
              <w:right w:val="nil"/>
            </w:tcBorders>
            <w:shd w:val="clear" w:color="000000" w:fill="FFFFFF"/>
            <w:noWrap/>
            <w:hideMark/>
          </w:tcPr>
          <w:p w14:paraId="2DBD0DF0"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0.12</w:t>
            </w:r>
          </w:p>
        </w:tc>
        <w:tc>
          <w:tcPr>
            <w:tcW w:w="1126" w:type="dxa"/>
            <w:tcBorders>
              <w:top w:val="nil"/>
              <w:left w:val="nil"/>
              <w:bottom w:val="nil"/>
              <w:right w:val="nil"/>
            </w:tcBorders>
            <w:shd w:val="clear" w:color="000000" w:fill="FFFFFF"/>
            <w:noWrap/>
            <w:hideMark/>
          </w:tcPr>
          <w:p w14:paraId="48CC6AC8"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0.086</w:t>
            </w:r>
          </w:p>
        </w:tc>
        <w:tc>
          <w:tcPr>
            <w:tcW w:w="1147" w:type="dxa"/>
            <w:tcBorders>
              <w:top w:val="nil"/>
              <w:left w:val="nil"/>
              <w:bottom w:val="nil"/>
            </w:tcBorders>
            <w:shd w:val="clear" w:color="000000" w:fill="FFFFFF"/>
            <w:noWrap/>
            <w:hideMark/>
          </w:tcPr>
          <w:p w14:paraId="65295624"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0.19</w:t>
            </w:r>
          </w:p>
        </w:tc>
        <w:tc>
          <w:tcPr>
            <w:tcW w:w="1126" w:type="dxa"/>
            <w:tcBorders>
              <w:top w:val="nil"/>
              <w:left w:val="nil"/>
              <w:bottom w:val="nil"/>
            </w:tcBorders>
            <w:shd w:val="clear" w:color="000000" w:fill="FFFFFF"/>
          </w:tcPr>
          <w:p w14:paraId="7DDA9AF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-1.37   </w:t>
            </w:r>
          </w:p>
        </w:tc>
        <w:tc>
          <w:tcPr>
            <w:tcW w:w="1126" w:type="dxa"/>
            <w:tcBorders>
              <w:top w:val="nil"/>
              <w:bottom w:val="nil"/>
            </w:tcBorders>
            <w:shd w:val="clear" w:color="000000" w:fill="FFFFFF"/>
          </w:tcPr>
          <w:p w14:paraId="4677C12F"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-1.21   </w:t>
            </w:r>
          </w:p>
        </w:tc>
        <w:tc>
          <w:tcPr>
            <w:tcW w:w="1147" w:type="dxa"/>
            <w:tcBorders>
              <w:top w:val="nil"/>
              <w:bottom w:val="nil"/>
            </w:tcBorders>
            <w:shd w:val="clear" w:color="000000" w:fill="FFFFFF"/>
          </w:tcPr>
          <w:p w14:paraId="7B3AFE9D"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-30.0***</w:t>
            </w:r>
          </w:p>
        </w:tc>
      </w:tr>
      <w:tr w:rsidR="00C719BD" w:rsidRPr="00670B1C" w14:paraId="6DF77FDD" w14:textId="77777777" w:rsidTr="00316B4C">
        <w:trPr>
          <w:trHeight w:val="272"/>
        </w:trPr>
        <w:tc>
          <w:tcPr>
            <w:tcW w:w="2726" w:type="dxa"/>
            <w:tcBorders>
              <w:top w:val="nil"/>
              <w:left w:val="nil"/>
              <w:bottom w:val="nil"/>
            </w:tcBorders>
            <w:shd w:val="clear" w:color="000000" w:fill="FFFFFF"/>
            <w:noWrap/>
            <w:vAlign w:val="bottom"/>
            <w:hideMark/>
          </w:tcPr>
          <w:p w14:paraId="330E9C90" w14:textId="52B725CA"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52990BFD"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(0.081)</w:t>
            </w:r>
          </w:p>
        </w:tc>
        <w:tc>
          <w:tcPr>
            <w:tcW w:w="1126" w:type="dxa"/>
            <w:tcBorders>
              <w:top w:val="nil"/>
              <w:left w:val="nil"/>
              <w:bottom w:val="nil"/>
              <w:right w:val="nil"/>
            </w:tcBorders>
            <w:shd w:val="clear" w:color="000000" w:fill="FFFFFF"/>
            <w:noWrap/>
            <w:hideMark/>
          </w:tcPr>
          <w:p w14:paraId="546DD448"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(0.12)</w:t>
            </w:r>
          </w:p>
        </w:tc>
        <w:tc>
          <w:tcPr>
            <w:tcW w:w="1147" w:type="dxa"/>
            <w:tcBorders>
              <w:top w:val="nil"/>
              <w:left w:val="nil"/>
              <w:bottom w:val="nil"/>
            </w:tcBorders>
            <w:shd w:val="clear" w:color="000000" w:fill="FFFFFF"/>
            <w:noWrap/>
            <w:hideMark/>
          </w:tcPr>
          <w:p w14:paraId="1475B32A"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(0.14)</w:t>
            </w:r>
          </w:p>
        </w:tc>
        <w:tc>
          <w:tcPr>
            <w:tcW w:w="1126" w:type="dxa"/>
            <w:tcBorders>
              <w:top w:val="nil"/>
              <w:left w:val="nil"/>
              <w:bottom w:val="nil"/>
            </w:tcBorders>
            <w:shd w:val="clear" w:color="000000" w:fill="FFFFFF"/>
          </w:tcPr>
          <w:p w14:paraId="0267000B"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(1.57)   </w:t>
            </w:r>
          </w:p>
        </w:tc>
        <w:tc>
          <w:tcPr>
            <w:tcW w:w="1126" w:type="dxa"/>
            <w:tcBorders>
              <w:top w:val="nil"/>
              <w:bottom w:val="nil"/>
            </w:tcBorders>
            <w:shd w:val="clear" w:color="000000" w:fill="FFFFFF"/>
          </w:tcPr>
          <w:p w14:paraId="447958CC"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(1.84)   </w:t>
            </w:r>
          </w:p>
        </w:tc>
        <w:tc>
          <w:tcPr>
            <w:tcW w:w="1147" w:type="dxa"/>
            <w:tcBorders>
              <w:top w:val="nil"/>
              <w:bottom w:val="nil"/>
            </w:tcBorders>
            <w:shd w:val="clear" w:color="000000" w:fill="FFFFFF"/>
          </w:tcPr>
          <w:p w14:paraId="7E5069CB"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(11.0)   </w:t>
            </w:r>
          </w:p>
        </w:tc>
      </w:tr>
      <w:tr w:rsidR="00C719BD" w:rsidRPr="00670B1C" w14:paraId="5DECB86B" w14:textId="77777777" w:rsidTr="00316B4C">
        <w:trPr>
          <w:trHeight w:val="260"/>
        </w:trPr>
        <w:tc>
          <w:tcPr>
            <w:tcW w:w="2726" w:type="dxa"/>
            <w:tcBorders>
              <w:top w:val="nil"/>
              <w:left w:val="nil"/>
              <w:bottom w:val="nil"/>
            </w:tcBorders>
            <w:shd w:val="clear" w:color="000000" w:fill="FFFFFF"/>
            <w:noWrap/>
            <w:vAlign w:val="center"/>
            <w:hideMark/>
          </w:tcPr>
          <w:p w14:paraId="4AF12983" w14:textId="2300D1AF" w:rsidR="00C719BD" w:rsidRPr="00670B1C" w:rsidRDefault="00000000" w:rsidP="00D7747A">
            <w:pPr>
              <w:spacing w:after="0" w:line="240" w:lineRule="auto"/>
              <w:rPr>
                <w:rFonts w:ascii="Garamond" w:eastAsia="Times New Roman" w:hAnsi="Garamond" w:cs="Arial"/>
                <w:b/>
                <w:bCs/>
                <w:color w:val="000000"/>
                <w:sz w:val="16"/>
                <w:szCs w:val="16"/>
                <w:lang w:val="en-GB" w:eastAsia="en-GB"/>
              </w:rPr>
            </w:pPr>
            <m:oMath>
              <m:func>
                <m:funcPr>
                  <m:ctrlPr>
                    <w:rPr>
                      <w:rFonts w:ascii="Cambria Math" w:hAnsi="Cambria Math"/>
                      <w:b/>
                      <w:bCs/>
                      <w:i/>
                      <w:sz w:val="16"/>
                      <w:szCs w:val="16"/>
                      <w:lang w:val="en-GB"/>
                    </w:rPr>
                  </m:ctrlPr>
                </m:funcPr>
                <m:fName>
                  <m:r>
                    <m:rPr>
                      <m:sty m:val="b"/>
                    </m:rPr>
                    <w:rPr>
                      <w:rFonts w:ascii="Cambria Math" w:hAnsi="Cambria Math"/>
                      <w:sz w:val="16"/>
                      <w:szCs w:val="16"/>
                      <w:lang w:val="en-GB"/>
                    </w:rPr>
                    <m:t>arc</m:t>
                  </m:r>
                </m:fName>
                <m:e>
                  <m:sSub>
                    <m:sSubPr>
                      <m:ctrlPr>
                        <w:rPr>
                          <w:rFonts w:ascii="Cambria Math" w:hAnsi="Cambria Math"/>
                          <w:b/>
                          <w:bCs/>
                          <w:i/>
                          <w:sz w:val="16"/>
                          <w:szCs w:val="16"/>
                          <w:lang w:val="en-GB"/>
                        </w:rPr>
                      </m:ctrlPr>
                    </m:sSubPr>
                    <m:e>
                      <m:r>
                        <m:rPr>
                          <m:sty m:val="bi"/>
                        </m:rPr>
                        <w:rPr>
                          <w:rFonts w:ascii="Cambria Math" w:hAnsi="Cambria Math"/>
                          <w:sz w:val="16"/>
                          <w:szCs w:val="16"/>
                          <w:lang w:val="en-GB"/>
                        </w:rPr>
                        <m:t>T</m:t>
                      </m:r>
                    </m:e>
                    <m:sub>
                      <m:r>
                        <m:rPr>
                          <m:sty m:val="bi"/>
                        </m:rPr>
                        <w:rPr>
                          <w:rFonts w:ascii="Cambria Math" w:hAnsi="Cambria Math"/>
                          <w:sz w:val="16"/>
                          <w:szCs w:val="16"/>
                          <w:lang w:val="en-GB"/>
                        </w:rPr>
                        <m:t>dost-1</m:t>
                      </m:r>
                    </m:sub>
                  </m:sSub>
                </m:e>
              </m:func>
            </m:oMath>
            <w:r w:rsidR="00C719BD" w:rsidRPr="00670B1C" w:rsidDel="00A314CE">
              <w:rPr>
                <w:rFonts w:ascii="Garamond" w:eastAsia="Times New Roman" w:hAnsi="Garamond" w:cs="Arial"/>
                <w:b/>
                <w:bCs/>
                <w:color w:val="000000"/>
                <w:sz w:val="16"/>
                <w:szCs w:val="16"/>
                <w:lang w:val="en-GB" w:eastAsia="en-GB"/>
              </w:rPr>
              <w:t xml:space="preserve"> </w:t>
            </w:r>
            <w:r w:rsidR="00C719BD" w:rsidRPr="00670B1C">
              <w:rPr>
                <w:rFonts w:ascii="Garamond" w:eastAsia="Times New Roman" w:hAnsi="Garamond" w:cs="Arial"/>
                <w:b/>
                <w:bCs/>
                <w:color w:val="000000"/>
                <w:sz w:val="16"/>
                <w:szCs w:val="16"/>
                <w:lang w:val="en-GB" w:eastAsia="en-GB"/>
              </w:rPr>
              <w:t>(d against o)</w:t>
            </w:r>
          </w:p>
        </w:tc>
        <w:tc>
          <w:tcPr>
            <w:tcW w:w="1126" w:type="dxa"/>
            <w:tcBorders>
              <w:top w:val="nil"/>
              <w:left w:val="nil"/>
              <w:bottom w:val="nil"/>
              <w:right w:val="nil"/>
            </w:tcBorders>
            <w:shd w:val="clear" w:color="000000" w:fill="FFFFFF"/>
            <w:noWrap/>
            <w:hideMark/>
          </w:tcPr>
          <w:p w14:paraId="20D2538B"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0.24**</w:t>
            </w:r>
          </w:p>
        </w:tc>
        <w:tc>
          <w:tcPr>
            <w:tcW w:w="1126" w:type="dxa"/>
            <w:tcBorders>
              <w:top w:val="nil"/>
              <w:left w:val="nil"/>
              <w:bottom w:val="nil"/>
              <w:right w:val="nil"/>
            </w:tcBorders>
            <w:shd w:val="clear" w:color="000000" w:fill="FFFFFF"/>
            <w:noWrap/>
            <w:hideMark/>
          </w:tcPr>
          <w:p w14:paraId="3FDBC3E1"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0.37**</w:t>
            </w:r>
          </w:p>
        </w:tc>
        <w:tc>
          <w:tcPr>
            <w:tcW w:w="1147" w:type="dxa"/>
            <w:tcBorders>
              <w:top w:val="nil"/>
              <w:left w:val="nil"/>
              <w:bottom w:val="nil"/>
            </w:tcBorders>
            <w:shd w:val="clear" w:color="000000" w:fill="FFFFFF"/>
            <w:noWrap/>
            <w:hideMark/>
          </w:tcPr>
          <w:p w14:paraId="6CF6540B"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0.32</w:t>
            </w:r>
          </w:p>
        </w:tc>
        <w:tc>
          <w:tcPr>
            <w:tcW w:w="1126" w:type="dxa"/>
            <w:tcBorders>
              <w:top w:val="nil"/>
              <w:left w:val="nil"/>
              <w:bottom w:val="nil"/>
            </w:tcBorders>
            <w:shd w:val="clear" w:color="000000" w:fill="FFFFFF"/>
          </w:tcPr>
          <w:p w14:paraId="41032ADF"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1.21   </w:t>
            </w:r>
          </w:p>
        </w:tc>
        <w:tc>
          <w:tcPr>
            <w:tcW w:w="1126" w:type="dxa"/>
            <w:tcBorders>
              <w:top w:val="nil"/>
              <w:bottom w:val="nil"/>
            </w:tcBorders>
            <w:shd w:val="clear" w:color="000000" w:fill="FFFFFF"/>
          </w:tcPr>
          <w:p w14:paraId="31909709"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1.19   </w:t>
            </w:r>
          </w:p>
        </w:tc>
        <w:tc>
          <w:tcPr>
            <w:tcW w:w="1147" w:type="dxa"/>
            <w:tcBorders>
              <w:top w:val="nil"/>
              <w:bottom w:val="nil"/>
            </w:tcBorders>
            <w:shd w:val="clear" w:color="000000" w:fill="FFFFFF"/>
          </w:tcPr>
          <w:p w14:paraId="12FF0EF0"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11.5** </w:t>
            </w:r>
          </w:p>
        </w:tc>
      </w:tr>
      <w:tr w:rsidR="00C719BD" w:rsidRPr="00670B1C" w14:paraId="5EFAF1C7" w14:textId="77777777" w:rsidTr="00316B4C">
        <w:trPr>
          <w:trHeight w:val="272"/>
        </w:trPr>
        <w:tc>
          <w:tcPr>
            <w:tcW w:w="2726" w:type="dxa"/>
            <w:tcBorders>
              <w:top w:val="nil"/>
              <w:left w:val="nil"/>
              <w:bottom w:val="nil"/>
            </w:tcBorders>
            <w:shd w:val="clear" w:color="000000" w:fill="FFFFFF"/>
            <w:noWrap/>
            <w:vAlign w:val="bottom"/>
            <w:hideMark/>
          </w:tcPr>
          <w:p w14:paraId="5D6BD9A7" w14:textId="7178E91C"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0D89D461"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(0.11)</w:t>
            </w:r>
          </w:p>
        </w:tc>
        <w:tc>
          <w:tcPr>
            <w:tcW w:w="1126" w:type="dxa"/>
            <w:tcBorders>
              <w:top w:val="nil"/>
              <w:left w:val="nil"/>
              <w:bottom w:val="nil"/>
              <w:right w:val="nil"/>
            </w:tcBorders>
            <w:shd w:val="clear" w:color="000000" w:fill="FFFFFF"/>
            <w:noWrap/>
            <w:hideMark/>
          </w:tcPr>
          <w:p w14:paraId="7BA5589D"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(0.19)</w:t>
            </w:r>
          </w:p>
        </w:tc>
        <w:tc>
          <w:tcPr>
            <w:tcW w:w="1147" w:type="dxa"/>
            <w:tcBorders>
              <w:top w:val="nil"/>
              <w:left w:val="nil"/>
              <w:bottom w:val="nil"/>
            </w:tcBorders>
            <w:shd w:val="clear" w:color="000000" w:fill="FFFFFF"/>
            <w:noWrap/>
            <w:hideMark/>
          </w:tcPr>
          <w:p w14:paraId="114574E7"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(0.49)</w:t>
            </w:r>
          </w:p>
        </w:tc>
        <w:tc>
          <w:tcPr>
            <w:tcW w:w="1126" w:type="dxa"/>
            <w:tcBorders>
              <w:top w:val="nil"/>
              <w:left w:val="nil"/>
              <w:bottom w:val="nil"/>
            </w:tcBorders>
            <w:shd w:val="clear" w:color="000000" w:fill="FFFFFF"/>
          </w:tcPr>
          <w:p w14:paraId="30A26AC1"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(0.87)   </w:t>
            </w:r>
          </w:p>
        </w:tc>
        <w:tc>
          <w:tcPr>
            <w:tcW w:w="1126" w:type="dxa"/>
            <w:tcBorders>
              <w:top w:val="nil"/>
              <w:bottom w:val="nil"/>
            </w:tcBorders>
            <w:shd w:val="clear" w:color="000000" w:fill="FFFFFF"/>
          </w:tcPr>
          <w:p w14:paraId="61E647BA"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(0.92)   </w:t>
            </w:r>
          </w:p>
        </w:tc>
        <w:tc>
          <w:tcPr>
            <w:tcW w:w="1147" w:type="dxa"/>
            <w:tcBorders>
              <w:top w:val="nil"/>
              <w:bottom w:val="nil"/>
            </w:tcBorders>
            <w:shd w:val="clear" w:color="000000" w:fill="FFFFFF"/>
          </w:tcPr>
          <w:p w14:paraId="5A5A8DB3"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(4.93)   </w:t>
            </w:r>
          </w:p>
        </w:tc>
      </w:tr>
      <w:tr w:rsidR="00C719BD" w:rsidRPr="00670B1C" w14:paraId="504A3644" w14:textId="77777777" w:rsidTr="00316B4C">
        <w:trPr>
          <w:trHeight w:val="272"/>
        </w:trPr>
        <w:tc>
          <w:tcPr>
            <w:tcW w:w="2726" w:type="dxa"/>
            <w:tcBorders>
              <w:top w:val="nil"/>
              <w:left w:val="nil"/>
              <w:bottom w:val="nil"/>
            </w:tcBorders>
            <w:shd w:val="clear" w:color="000000" w:fill="FFFFFF"/>
            <w:noWrap/>
            <w:vAlign w:val="center"/>
            <w:hideMark/>
          </w:tcPr>
          <w:p w14:paraId="5C1A52C2" w14:textId="4693BC66" w:rsidR="00C719BD" w:rsidRPr="00670B1C" w:rsidRDefault="00000000" w:rsidP="00D7747A">
            <w:pPr>
              <w:spacing w:after="0" w:line="240" w:lineRule="auto"/>
              <w:jc w:val="left"/>
              <w:rPr>
                <w:rFonts w:ascii="Garamond" w:eastAsia="Times New Roman" w:hAnsi="Garamond" w:cs="Arial"/>
                <w:b/>
                <w:bCs/>
                <w:color w:val="000000"/>
                <w:sz w:val="16"/>
                <w:szCs w:val="16"/>
                <w:lang w:val="en-GB" w:eastAsia="en-GB"/>
              </w:rPr>
            </w:pPr>
            <m:oMathPara>
              <m:oMathParaPr>
                <m:jc m:val="left"/>
              </m:oMathParaPr>
              <m:oMath>
                <m:sSub>
                  <m:sSubPr>
                    <m:ctrlPr>
                      <w:rPr>
                        <w:rFonts w:ascii="Cambria Math" w:hAnsi="Cambria Math"/>
                        <w:b/>
                        <w:bCs/>
                        <w:i/>
                        <w:sz w:val="16"/>
                        <w:szCs w:val="16"/>
                        <w:lang w:val="en-GB"/>
                      </w:rPr>
                    </m:ctrlPr>
                  </m:sSubPr>
                  <m:e>
                    <m:r>
                      <m:rPr>
                        <m:sty m:val="bi"/>
                      </m:rPr>
                      <w:rPr>
                        <w:rFonts w:ascii="Cambria Math" w:hAnsi="Cambria Math"/>
                        <w:sz w:val="16"/>
                        <w:szCs w:val="16"/>
                        <w:lang w:val="en-GB"/>
                      </w:rPr>
                      <m:t>prod</m:t>
                    </m:r>
                  </m:e>
                  <m:sub>
                    <m:r>
                      <m:rPr>
                        <m:sty m:val="bi"/>
                      </m:rPr>
                      <w:rPr>
                        <w:rFonts w:ascii="Cambria Math" w:hAnsi="Cambria Math"/>
                        <w:sz w:val="16"/>
                        <w:szCs w:val="16"/>
                        <w:lang w:val="en-GB"/>
                      </w:rPr>
                      <m:t>ft-1</m:t>
                    </m:r>
                  </m:sub>
                </m:sSub>
              </m:oMath>
            </m:oMathPara>
          </w:p>
        </w:tc>
        <w:tc>
          <w:tcPr>
            <w:tcW w:w="1126" w:type="dxa"/>
            <w:tcBorders>
              <w:top w:val="nil"/>
              <w:left w:val="nil"/>
              <w:bottom w:val="nil"/>
              <w:right w:val="nil"/>
            </w:tcBorders>
            <w:shd w:val="clear" w:color="000000" w:fill="FFFFFF"/>
            <w:noWrap/>
            <w:hideMark/>
          </w:tcPr>
          <w:p w14:paraId="78E5B2CA"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0.36***</w:t>
            </w:r>
          </w:p>
        </w:tc>
        <w:tc>
          <w:tcPr>
            <w:tcW w:w="1126" w:type="dxa"/>
            <w:tcBorders>
              <w:top w:val="nil"/>
              <w:left w:val="nil"/>
              <w:bottom w:val="nil"/>
              <w:right w:val="nil"/>
            </w:tcBorders>
            <w:shd w:val="clear" w:color="000000" w:fill="FFFFFF"/>
            <w:noWrap/>
            <w:hideMark/>
          </w:tcPr>
          <w:p w14:paraId="1F08F92E"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0.34***</w:t>
            </w:r>
          </w:p>
        </w:tc>
        <w:tc>
          <w:tcPr>
            <w:tcW w:w="1147" w:type="dxa"/>
            <w:tcBorders>
              <w:top w:val="nil"/>
              <w:left w:val="nil"/>
              <w:bottom w:val="nil"/>
            </w:tcBorders>
            <w:shd w:val="clear" w:color="000000" w:fill="FFFFFF"/>
            <w:noWrap/>
            <w:hideMark/>
          </w:tcPr>
          <w:p w14:paraId="364C0EB0" w14:textId="77777777" w:rsidR="00C719BD" w:rsidRPr="00670B1C" w:rsidRDefault="00C719BD" w:rsidP="00C719BD">
            <w:pPr>
              <w:spacing w:after="0" w:line="240" w:lineRule="auto"/>
              <w:rPr>
                <w:rFonts w:ascii="Garamond" w:eastAsia="Times New Roman" w:hAnsi="Garamond" w:cs="Arial"/>
                <w:color w:val="000000"/>
                <w:sz w:val="16"/>
                <w:szCs w:val="16"/>
                <w:lang w:val="en-GB" w:eastAsia="en-GB"/>
              </w:rPr>
            </w:pPr>
          </w:p>
        </w:tc>
        <w:tc>
          <w:tcPr>
            <w:tcW w:w="1126" w:type="dxa"/>
            <w:tcBorders>
              <w:top w:val="nil"/>
              <w:left w:val="nil"/>
              <w:bottom w:val="nil"/>
            </w:tcBorders>
            <w:shd w:val="clear" w:color="000000" w:fill="FFFFFF"/>
          </w:tcPr>
          <w:p w14:paraId="1EDC398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0.38***</w:t>
            </w:r>
          </w:p>
        </w:tc>
        <w:tc>
          <w:tcPr>
            <w:tcW w:w="1126" w:type="dxa"/>
            <w:tcBorders>
              <w:top w:val="nil"/>
              <w:bottom w:val="nil"/>
            </w:tcBorders>
            <w:shd w:val="clear" w:color="000000" w:fill="FFFFFF"/>
          </w:tcPr>
          <w:p w14:paraId="01979D61"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0.35***</w:t>
            </w:r>
          </w:p>
        </w:tc>
        <w:tc>
          <w:tcPr>
            <w:tcW w:w="1147" w:type="dxa"/>
            <w:tcBorders>
              <w:top w:val="nil"/>
              <w:bottom w:val="nil"/>
            </w:tcBorders>
            <w:shd w:val="clear" w:color="000000" w:fill="FFFFFF"/>
          </w:tcPr>
          <w:p w14:paraId="307D4198" w14:textId="77777777" w:rsidR="00C719BD" w:rsidRPr="00670B1C" w:rsidRDefault="00C719BD" w:rsidP="00C719BD">
            <w:pPr>
              <w:spacing w:after="0" w:line="240" w:lineRule="auto"/>
              <w:rPr>
                <w:rFonts w:ascii="Garamond" w:hAnsi="Garamond"/>
                <w:sz w:val="16"/>
                <w:szCs w:val="16"/>
              </w:rPr>
            </w:pPr>
            <w:r w:rsidRPr="00670B1C">
              <w:rPr>
                <w:rFonts w:ascii="Garamond" w:hAnsi="Garamond"/>
                <w:sz w:val="16"/>
                <w:szCs w:val="16"/>
              </w:rPr>
              <w:t xml:space="preserve">       </w:t>
            </w:r>
          </w:p>
        </w:tc>
      </w:tr>
      <w:tr w:rsidR="00C719BD" w:rsidRPr="00670B1C" w14:paraId="1A8ED6E1" w14:textId="77777777" w:rsidTr="00316B4C">
        <w:trPr>
          <w:trHeight w:val="272"/>
        </w:trPr>
        <w:tc>
          <w:tcPr>
            <w:tcW w:w="2726" w:type="dxa"/>
            <w:tcBorders>
              <w:top w:val="nil"/>
              <w:left w:val="nil"/>
              <w:bottom w:val="nil"/>
            </w:tcBorders>
            <w:shd w:val="clear" w:color="000000" w:fill="FFFFFF"/>
            <w:noWrap/>
            <w:vAlign w:val="bottom"/>
            <w:hideMark/>
          </w:tcPr>
          <w:p w14:paraId="4A10B012" w14:textId="2CAF7E2E"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7D3F9121"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(0.026)</w:t>
            </w:r>
          </w:p>
        </w:tc>
        <w:tc>
          <w:tcPr>
            <w:tcW w:w="1126" w:type="dxa"/>
            <w:tcBorders>
              <w:top w:val="nil"/>
              <w:left w:val="nil"/>
              <w:bottom w:val="nil"/>
              <w:right w:val="nil"/>
            </w:tcBorders>
            <w:shd w:val="clear" w:color="000000" w:fill="FFFFFF"/>
            <w:noWrap/>
            <w:hideMark/>
          </w:tcPr>
          <w:p w14:paraId="0AAFA317"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(0.031)</w:t>
            </w:r>
          </w:p>
        </w:tc>
        <w:tc>
          <w:tcPr>
            <w:tcW w:w="1147" w:type="dxa"/>
            <w:tcBorders>
              <w:top w:val="nil"/>
              <w:left w:val="nil"/>
              <w:bottom w:val="nil"/>
            </w:tcBorders>
            <w:shd w:val="clear" w:color="000000" w:fill="FFFFFF"/>
            <w:noWrap/>
            <w:hideMark/>
          </w:tcPr>
          <w:p w14:paraId="0F1065D3" w14:textId="77777777" w:rsidR="00C719BD" w:rsidRPr="00670B1C" w:rsidRDefault="00C719BD" w:rsidP="00C719BD">
            <w:pPr>
              <w:spacing w:after="0" w:line="240" w:lineRule="auto"/>
              <w:rPr>
                <w:rFonts w:ascii="Garamond" w:eastAsia="Times New Roman" w:hAnsi="Garamond" w:cs="Arial"/>
                <w:color w:val="000000"/>
                <w:sz w:val="16"/>
                <w:szCs w:val="16"/>
                <w:lang w:val="en-GB" w:eastAsia="en-GB"/>
              </w:rPr>
            </w:pPr>
          </w:p>
        </w:tc>
        <w:tc>
          <w:tcPr>
            <w:tcW w:w="1126" w:type="dxa"/>
            <w:tcBorders>
              <w:top w:val="nil"/>
              <w:left w:val="nil"/>
              <w:bottom w:val="nil"/>
            </w:tcBorders>
            <w:shd w:val="clear" w:color="000000" w:fill="FFFFFF"/>
          </w:tcPr>
          <w:p w14:paraId="031F1989" w14:textId="0F4CB44C"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(0.041)</w:t>
            </w:r>
          </w:p>
        </w:tc>
        <w:tc>
          <w:tcPr>
            <w:tcW w:w="1126" w:type="dxa"/>
            <w:tcBorders>
              <w:top w:val="nil"/>
              <w:bottom w:val="nil"/>
            </w:tcBorders>
            <w:shd w:val="clear" w:color="000000" w:fill="FFFFFF"/>
          </w:tcPr>
          <w:p w14:paraId="5B2353FE" w14:textId="0CAD7492"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(0.043)</w:t>
            </w:r>
          </w:p>
        </w:tc>
        <w:tc>
          <w:tcPr>
            <w:tcW w:w="1147" w:type="dxa"/>
            <w:tcBorders>
              <w:top w:val="nil"/>
              <w:bottom w:val="nil"/>
            </w:tcBorders>
            <w:shd w:val="clear" w:color="000000" w:fill="FFFFFF"/>
          </w:tcPr>
          <w:p w14:paraId="755A0C17" w14:textId="77777777" w:rsidR="00C719BD" w:rsidRPr="00670B1C" w:rsidRDefault="00C719BD" w:rsidP="00C719BD">
            <w:pPr>
              <w:spacing w:after="0" w:line="240" w:lineRule="auto"/>
              <w:rPr>
                <w:rFonts w:ascii="Garamond" w:hAnsi="Garamond"/>
                <w:sz w:val="16"/>
                <w:szCs w:val="16"/>
              </w:rPr>
            </w:pPr>
            <w:r w:rsidRPr="00670B1C">
              <w:rPr>
                <w:rFonts w:ascii="Garamond" w:hAnsi="Garamond"/>
                <w:sz w:val="16"/>
                <w:szCs w:val="16"/>
              </w:rPr>
              <w:t xml:space="preserve">       </w:t>
            </w:r>
          </w:p>
        </w:tc>
      </w:tr>
      <w:tr w:rsidR="00C719BD" w:rsidRPr="00670B1C" w14:paraId="780DD793" w14:textId="77777777" w:rsidTr="00316B4C">
        <w:trPr>
          <w:trHeight w:val="260"/>
        </w:trPr>
        <w:tc>
          <w:tcPr>
            <w:tcW w:w="2726" w:type="dxa"/>
            <w:tcBorders>
              <w:top w:val="nil"/>
              <w:left w:val="nil"/>
              <w:bottom w:val="nil"/>
            </w:tcBorders>
            <w:shd w:val="clear" w:color="000000" w:fill="FFFFFF"/>
            <w:noWrap/>
            <w:vAlign w:val="center"/>
            <w:hideMark/>
          </w:tcPr>
          <w:p w14:paraId="74D6276A" w14:textId="06691160" w:rsidR="00C719BD" w:rsidRPr="00670B1C" w:rsidRDefault="00000000" w:rsidP="00C719BD">
            <w:pPr>
              <w:spacing w:after="0" w:line="240" w:lineRule="auto"/>
              <w:rPr>
                <w:rFonts w:ascii="Garamond" w:eastAsia="Times New Roman" w:hAnsi="Garamond" w:cs="Arial"/>
                <w:b/>
                <w:bCs/>
                <w:color w:val="000000"/>
                <w:sz w:val="16"/>
                <w:szCs w:val="16"/>
                <w:lang w:val="en-GB" w:eastAsia="en-GB"/>
              </w:rPr>
            </w:pPr>
            <m:oMathPara>
              <m:oMathParaPr>
                <m:jc m:val="left"/>
              </m:oMathParaPr>
              <m:oMath>
                <m:sSub>
                  <m:sSubPr>
                    <m:ctrlPr>
                      <w:rPr>
                        <w:rFonts w:ascii="Cambria Math" w:hAnsi="Cambria Math"/>
                        <w:b/>
                        <w:bCs/>
                        <w:i/>
                        <w:sz w:val="16"/>
                        <w:szCs w:val="16"/>
                        <w:lang w:val="en-GB"/>
                      </w:rPr>
                    </m:ctrlPr>
                  </m:sSubPr>
                  <m:e>
                    <m:r>
                      <m:rPr>
                        <m:sty m:val="bi"/>
                      </m:rPr>
                      <w:rPr>
                        <w:rFonts w:ascii="Cambria Math" w:hAnsi="Cambria Math"/>
                        <w:sz w:val="16"/>
                        <w:szCs w:val="16"/>
                        <w:lang w:val="en-GB"/>
                      </w:rPr>
                      <m:t>l</m:t>
                    </m:r>
                  </m:e>
                  <m:sub>
                    <m:r>
                      <m:rPr>
                        <m:sty m:val="bi"/>
                      </m:rPr>
                      <w:rPr>
                        <w:rFonts w:ascii="Cambria Math" w:hAnsi="Cambria Math"/>
                        <w:sz w:val="16"/>
                        <w:szCs w:val="16"/>
                        <w:lang w:val="en-GB"/>
                      </w:rPr>
                      <m:t>ft-1</m:t>
                    </m:r>
                  </m:sub>
                </m:sSub>
              </m:oMath>
            </m:oMathPara>
          </w:p>
        </w:tc>
        <w:tc>
          <w:tcPr>
            <w:tcW w:w="1126" w:type="dxa"/>
            <w:tcBorders>
              <w:top w:val="nil"/>
              <w:left w:val="nil"/>
              <w:bottom w:val="nil"/>
              <w:right w:val="nil"/>
            </w:tcBorders>
            <w:shd w:val="clear" w:color="000000" w:fill="FFFFFF"/>
            <w:noWrap/>
            <w:hideMark/>
          </w:tcPr>
          <w:p w14:paraId="56B2F7C1"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0.41***</w:t>
            </w:r>
          </w:p>
        </w:tc>
        <w:tc>
          <w:tcPr>
            <w:tcW w:w="1126" w:type="dxa"/>
            <w:tcBorders>
              <w:top w:val="nil"/>
              <w:left w:val="nil"/>
              <w:bottom w:val="nil"/>
              <w:right w:val="nil"/>
            </w:tcBorders>
            <w:shd w:val="clear" w:color="000000" w:fill="FFFFFF"/>
            <w:noWrap/>
            <w:hideMark/>
          </w:tcPr>
          <w:p w14:paraId="2AD796D5"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0.38***</w:t>
            </w:r>
          </w:p>
        </w:tc>
        <w:tc>
          <w:tcPr>
            <w:tcW w:w="1147" w:type="dxa"/>
            <w:tcBorders>
              <w:top w:val="nil"/>
              <w:left w:val="nil"/>
              <w:bottom w:val="nil"/>
            </w:tcBorders>
            <w:shd w:val="clear" w:color="000000" w:fill="FFFFFF"/>
            <w:noWrap/>
            <w:hideMark/>
          </w:tcPr>
          <w:p w14:paraId="2BC23C8D"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0.20***</w:t>
            </w:r>
          </w:p>
        </w:tc>
        <w:tc>
          <w:tcPr>
            <w:tcW w:w="1126" w:type="dxa"/>
            <w:tcBorders>
              <w:top w:val="nil"/>
              <w:left w:val="nil"/>
              <w:bottom w:val="nil"/>
            </w:tcBorders>
            <w:shd w:val="clear" w:color="000000" w:fill="FFFFFF"/>
          </w:tcPr>
          <w:p w14:paraId="5599B88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0.41***</w:t>
            </w:r>
          </w:p>
        </w:tc>
        <w:tc>
          <w:tcPr>
            <w:tcW w:w="1126" w:type="dxa"/>
            <w:tcBorders>
              <w:top w:val="nil"/>
              <w:bottom w:val="nil"/>
            </w:tcBorders>
            <w:shd w:val="clear" w:color="000000" w:fill="FFFFFF"/>
          </w:tcPr>
          <w:p w14:paraId="0548DB94"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0.39***</w:t>
            </w:r>
          </w:p>
        </w:tc>
        <w:tc>
          <w:tcPr>
            <w:tcW w:w="1147" w:type="dxa"/>
            <w:tcBorders>
              <w:top w:val="nil"/>
              <w:bottom w:val="nil"/>
            </w:tcBorders>
            <w:shd w:val="clear" w:color="000000" w:fill="FFFFFF"/>
          </w:tcPr>
          <w:p w14:paraId="571C69A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0.26** </w:t>
            </w:r>
          </w:p>
        </w:tc>
      </w:tr>
      <w:tr w:rsidR="00C719BD" w:rsidRPr="00670B1C" w14:paraId="6CE33D0C" w14:textId="77777777" w:rsidTr="00316B4C">
        <w:trPr>
          <w:trHeight w:val="272"/>
        </w:trPr>
        <w:tc>
          <w:tcPr>
            <w:tcW w:w="2726" w:type="dxa"/>
            <w:tcBorders>
              <w:top w:val="nil"/>
              <w:left w:val="nil"/>
              <w:bottom w:val="nil"/>
            </w:tcBorders>
            <w:shd w:val="clear" w:color="000000" w:fill="FFFFFF"/>
            <w:noWrap/>
            <w:vAlign w:val="bottom"/>
            <w:hideMark/>
          </w:tcPr>
          <w:p w14:paraId="46140D2D" w14:textId="07CC3771"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0A4A4B0C"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(0.025)</w:t>
            </w:r>
          </w:p>
        </w:tc>
        <w:tc>
          <w:tcPr>
            <w:tcW w:w="1126" w:type="dxa"/>
            <w:tcBorders>
              <w:top w:val="nil"/>
              <w:left w:val="nil"/>
              <w:bottom w:val="nil"/>
              <w:right w:val="nil"/>
            </w:tcBorders>
            <w:shd w:val="clear" w:color="000000" w:fill="FFFFFF"/>
            <w:noWrap/>
            <w:hideMark/>
          </w:tcPr>
          <w:p w14:paraId="5F2DBAB6"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(0.030)</w:t>
            </w:r>
          </w:p>
        </w:tc>
        <w:tc>
          <w:tcPr>
            <w:tcW w:w="1147" w:type="dxa"/>
            <w:tcBorders>
              <w:top w:val="nil"/>
              <w:left w:val="nil"/>
              <w:bottom w:val="nil"/>
            </w:tcBorders>
            <w:shd w:val="clear" w:color="000000" w:fill="FFFFFF"/>
            <w:noWrap/>
            <w:hideMark/>
          </w:tcPr>
          <w:p w14:paraId="7860D086"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(0.039)</w:t>
            </w:r>
          </w:p>
        </w:tc>
        <w:tc>
          <w:tcPr>
            <w:tcW w:w="1126" w:type="dxa"/>
            <w:tcBorders>
              <w:top w:val="nil"/>
              <w:left w:val="nil"/>
              <w:bottom w:val="nil"/>
            </w:tcBorders>
            <w:shd w:val="clear" w:color="000000" w:fill="FFFFFF"/>
          </w:tcPr>
          <w:p w14:paraId="352CA0E9"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(0.043)   </w:t>
            </w:r>
          </w:p>
        </w:tc>
        <w:tc>
          <w:tcPr>
            <w:tcW w:w="1126" w:type="dxa"/>
            <w:tcBorders>
              <w:top w:val="nil"/>
              <w:bottom w:val="nil"/>
            </w:tcBorders>
            <w:shd w:val="clear" w:color="000000" w:fill="FFFFFF"/>
          </w:tcPr>
          <w:p w14:paraId="0C25EAC8"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(0.044)   </w:t>
            </w:r>
          </w:p>
        </w:tc>
        <w:tc>
          <w:tcPr>
            <w:tcW w:w="1147" w:type="dxa"/>
            <w:tcBorders>
              <w:top w:val="nil"/>
              <w:bottom w:val="nil"/>
            </w:tcBorders>
            <w:shd w:val="clear" w:color="000000" w:fill="FFFFFF"/>
          </w:tcPr>
          <w:p w14:paraId="25ACAFDB"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(0.11)   </w:t>
            </w:r>
          </w:p>
        </w:tc>
      </w:tr>
      <w:tr w:rsidR="00C719BD" w:rsidRPr="00670B1C" w14:paraId="7DD53A7C" w14:textId="77777777" w:rsidTr="00316B4C">
        <w:trPr>
          <w:trHeight w:val="260"/>
        </w:trPr>
        <w:tc>
          <w:tcPr>
            <w:tcW w:w="2726" w:type="dxa"/>
            <w:tcBorders>
              <w:top w:val="nil"/>
              <w:left w:val="nil"/>
              <w:bottom w:val="nil"/>
            </w:tcBorders>
            <w:shd w:val="clear" w:color="000000" w:fill="FFFFFF"/>
            <w:noWrap/>
            <w:vAlign w:val="center"/>
            <w:hideMark/>
          </w:tcPr>
          <w:p w14:paraId="64A9E30D" w14:textId="407799EE" w:rsidR="00C719BD" w:rsidRPr="00670B1C" w:rsidRDefault="00000000" w:rsidP="00D7747A">
            <w:pPr>
              <w:spacing w:after="0" w:line="240" w:lineRule="auto"/>
              <w:jc w:val="left"/>
              <w:rPr>
                <w:rFonts w:ascii="Garamond" w:eastAsia="Times New Roman" w:hAnsi="Garamond" w:cs="Arial"/>
                <w:b/>
                <w:bCs/>
                <w:color w:val="000000"/>
                <w:sz w:val="16"/>
                <w:szCs w:val="16"/>
                <w:lang w:val="en-GB" w:eastAsia="en-GB"/>
              </w:rPr>
            </w:pPr>
            <m:oMathPara>
              <m:oMathParaPr>
                <m:jc m:val="left"/>
              </m:oMathParaPr>
              <m:oMath>
                <m:sSubSup>
                  <m:sSubSupPr>
                    <m:ctrlPr>
                      <w:rPr>
                        <w:rFonts w:ascii="Cambria Math" w:hAnsi="Cambria Math"/>
                        <w:b/>
                        <w:bCs/>
                        <w:i/>
                        <w:sz w:val="16"/>
                        <w:szCs w:val="16"/>
                        <w:lang w:val="en-GB"/>
                      </w:rPr>
                    </m:ctrlPr>
                  </m:sSubSupPr>
                  <m:e>
                    <m:r>
                      <m:rPr>
                        <m:sty m:val="bi"/>
                      </m:rPr>
                      <w:rPr>
                        <w:rFonts w:ascii="Cambria Math" w:hAnsi="Cambria Math"/>
                        <w:sz w:val="16"/>
                        <w:szCs w:val="16"/>
                        <w:lang w:val="en-GB"/>
                      </w:rPr>
                      <m:t>GDP</m:t>
                    </m:r>
                  </m:e>
                  <m:sub>
                    <m:r>
                      <m:rPr>
                        <m:sty m:val="bi"/>
                      </m:rPr>
                      <w:rPr>
                        <w:rFonts w:ascii="Cambria Math" w:hAnsi="Cambria Math"/>
                        <w:sz w:val="16"/>
                        <w:szCs w:val="16"/>
                        <w:lang w:val="en-GB"/>
                      </w:rPr>
                      <m:t>dot-1</m:t>
                    </m:r>
                  </m:sub>
                  <m:sup>
                    <m:r>
                      <m:rPr>
                        <m:sty m:val="bi"/>
                      </m:rPr>
                      <w:rPr>
                        <w:rFonts w:ascii="Cambria Math" w:hAnsi="Cambria Math"/>
                        <w:sz w:val="16"/>
                        <w:szCs w:val="16"/>
                        <w:lang w:val="en-GB"/>
                      </w:rPr>
                      <m:t>sim</m:t>
                    </m:r>
                  </m:sup>
                </m:sSubSup>
              </m:oMath>
            </m:oMathPara>
          </w:p>
        </w:tc>
        <w:tc>
          <w:tcPr>
            <w:tcW w:w="1126" w:type="dxa"/>
            <w:tcBorders>
              <w:top w:val="nil"/>
              <w:left w:val="nil"/>
              <w:bottom w:val="nil"/>
              <w:right w:val="nil"/>
            </w:tcBorders>
            <w:shd w:val="clear" w:color="000000" w:fill="FFFFFF"/>
            <w:noWrap/>
            <w:hideMark/>
          </w:tcPr>
          <w:p w14:paraId="647866ED"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0.12**</w:t>
            </w:r>
          </w:p>
        </w:tc>
        <w:tc>
          <w:tcPr>
            <w:tcW w:w="1126" w:type="dxa"/>
            <w:tcBorders>
              <w:top w:val="nil"/>
              <w:left w:val="nil"/>
              <w:bottom w:val="nil"/>
              <w:right w:val="nil"/>
            </w:tcBorders>
            <w:shd w:val="clear" w:color="000000" w:fill="FFFFFF"/>
            <w:noWrap/>
            <w:hideMark/>
          </w:tcPr>
          <w:p w14:paraId="7A117FF0"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0.29***</w:t>
            </w:r>
          </w:p>
        </w:tc>
        <w:tc>
          <w:tcPr>
            <w:tcW w:w="1147" w:type="dxa"/>
            <w:tcBorders>
              <w:top w:val="nil"/>
              <w:left w:val="nil"/>
              <w:bottom w:val="nil"/>
            </w:tcBorders>
            <w:shd w:val="clear" w:color="000000" w:fill="FFFFFF"/>
            <w:noWrap/>
            <w:hideMark/>
          </w:tcPr>
          <w:p w14:paraId="0C662555"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0.29</w:t>
            </w:r>
          </w:p>
        </w:tc>
        <w:tc>
          <w:tcPr>
            <w:tcW w:w="1126" w:type="dxa"/>
            <w:tcBorders>
              <w:top w:val="nil"/>
              <w:left w:val="nil"/>
              <w:bottom w:val="nil"/>
            </w:tcBorders>
            <w:shd w:val="clear" w:color="000000" w:fill="FFFFFF"/>
          </w:tcPr>
          <w:p w14:paraId="45B2ED31"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0.25   </w:t>
            </w:r>
          </w:p>
        </w:tc>
        <w:tc>
          <w:tcPr>
            <w:tcW w:w="1126" w:type="dxa"/>
            <w:tcBorders>
              <w:top w:val="nil"/>
              <w:bottom w:val="nil"/>
            </w:tcBorders>
            <w:shd w:val="clear" w:color="000000" w:fill="FFFFFF"/>
          </w:tcPr>
          <w:p w14:paraId="7C425D4B"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0.32** </w:t>
            </w:r>
          </w:p>
        </w:tc>
        <w:tc>
          <w:tcPr>
            <w:tcW w:w="1147" w:type="dxa"/>
            <w:tcBorders>
              <w:top w:val="nil"/>
              <w:bottom w:val="nil"/>
            </w:tcBorders>
            <w:shd w:val="clear" w:color="000000" w:fill="FFFFFF"/>
          </w:tcPr>
          <w:p w14:paraId="1902070D"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0.42   </w:t>
            </w:r>
          </w:p>
        </w:tc>
      </w:tr>
      <w:tr w:rsidR="00C719BD" w:rsidRPr="00670B1C" w14:paraId="45EBCFA5" w14:textId="77777777" w:rsidTr="00316B4C">
        <w:trPr>
          <w:trHeight w:val="272"/>
        </w:trPr>
        <w:tc>
          <w:tcPr>
            <w:tcW w:w="2726" w:type="dxa"/>
            <w:tcBorders>
              <w:top w:val="nil"/>
              <w:left w:val="nil"/>
              <w:bottom w:val="nil"/>
            </w:tcBorders>
            <w:shd w:val="clear" w:color="000000" w:fill="FFFFFF"/>
            <w:noWrap/>
            <w:vAlign w:val="bottom"/>
            <w:hideMark/>
          </w:tcPr>
          <w:p w14:paraId="7831B329" w14:textId="47591BEC"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25B31F83"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(0.062)</w:t>
            </w:r>
          </w:p>
        </w:tc>
        <w:tc>
          <w:tcPr>
            <w:tcW w:w="1126" w:type="dxa"/>
            <w:tcBorders>
              <w:top w:val="nil"/>
              <w:left w:val="nil"/>
              <w:bottom w:val="nil"/>
              <w:right w:val="nil"/>
            </w:tcBorders>
            <w:shd w:val="clear" w:color="000000" w:fill="FFFFFF"/>
            <w:noWrap/>
            <w:hideMark/>
          </w:tcPr>
          <w:p w14:paraId="63CCA28E"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(0.069)</w:t>
            </w:r>
          </w:p>
        </w:tc>
        <w:tc>
          <w:tcPr>
            <w:tcW w:w="1147" w:type="dxa"/>
            <w:tcBorders>
              <w:top w:val="nil"/>
              <w:left w:val="nil"/>
              <w:bottom w:val="nil"/>
            </w:tcBorders>
            <w:shd w:val="clear" w:color="000000" w:fill="FFFFFF"/>
            <w:noWrap/>
            <w:hideMark/>
          </w:tcPr>
          <w:p w14:paraId="3C8503BE"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(0.32)</w:t>
            </w:r>
          </w:p>
        </w:tc>
        <w:tc>
          <w:tcPr>
            <w:tcW w:w="1126" w:type="dxa"/>
            <w:tcBorders>
              <w:top w:val="nil"/>
              <w:left w:val="nil"/>
              <w:bottom w:val="nil"/>
            </w:tcBorders>
            <w:shd w:val="clear" w:color="000000" w:fill="FFFFFF"/>
          </w:tcPr>
          <w:p w14:paraId="55ED67EA"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(0.15)   </w:t>
            </w:r>
          </w:p>
        </w:tc>
        <w:tc>
          <w:tcPr>
            <w:tcW w:w="1126" w:type="dxa"/>
            <w:tcBorders>
              <w:top w:val="nil"/>
              <w:bottom w:val="nil"/>
            </w:tcBorders>
            <w:shd w:val="clear" w:color="000000" w:fill="FFFFFF"/>
          </w:tcPr>
          <w:p w14:paraId="0FB85853"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(0.15)   </w:t>
            </w:r>
          </w:p>
        </w:tc>
        <w:tc>
          <w:tcPr>
            <w:tcW w:w="1147" w:type="dxa"/>
            <w:tcBorders>
              <w:top w:val="nil"/>
              <w:bottom w:val="nil"/>
            </w:tcBorders>
            <w:shd w:val="clear" w:color="000000" w:fill="FFFFFF"/>
          </w:tcPr>
          <w:p w14:paraId="2E21133D"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(0.93)   </w:t>
            </w:r>
          </w:p>
        </w:tc>
      </w:tr>
      <w:tr w:rsidR="00C719BD" w:rsidRPr="00670B1C" w14:paraId="61143B53" w14:textId="77777777" w:rsidTr="00316B4C">
        <w:trPr>
          <w:trHeight w:val="260"/>
        </w:trPr>
        <w:tc>
          <w:tcPr>
            <w:tcW w:w="2726" w:type="dxa"/>
            <w:tcBorders>
              <w:top w:val="nil"/>
              <w:left w:val="nil"/>
              <w:bottom w:val="nil"/>
            </w:tcBorders>
            <w:shd w:val="clear" w:color="000000" w:fill="FFFFFF"/>
            <w:noWrap/>
            <w:vAlign w:val="center"/>
            <w:hideMark/>
          </w:tcPr>
          <w:p w14:paraId="0289C789" w14:textId="40910C1E" w:rsidR="00C719BD" w:rsidRPr="00670B1C" w:rsidRDefault="00000000" w:rsidP="00D7747A">
            <w:pPr>
              <w:spacing w:after="0" w:line="240" w:lineRule="auto"/>
              <w:jc w:val="left"/>
              <w:rPr>
                <w:rFonts w:ascii="Garamond" w:eastAsia="Times New Roman" w:hAnsi="Garamond" w:cs="Arial"/>
                <w:b/>
                <w:bCs/>
                <w:color w:val="000000"/>
                <w:sz w:val="16"/>
                <w:szCs w:val="16"/>
                <w:lang w:val="en-GB" w:eastAsia="en-GB"/>
              </w:rPr>
            </w:pPr>
            <m:oMathPara>
              <m:oMathParaPr>
                <m:jc m:val="left"/>
              </m:oMathParaPr>
              <m:oMath>
                <m:sSubSup>
                  <m:sSubSupPr>
                    <m:ctrlPr>
                      <w:rPr>
                        <w:rFonts w:ascii="Cambria Math" w:hAnsi="Cambria Math"/>
                        <w:b/>
                        <w:bCs/>
                        <w:i/>
                        <w:sz w:val="16"/>
                        <w:szCs w:val="16"/>
                        <w:lang w:val="en-GB"/>
                      </w:rPr>
                    </m:ctrlPr>
                  </m:sSubSupPr>
                  <m:e>
                    <m:r>
                      <m:rPr>
                        <m:sty m:val="bi"/>
                      </m:rPr>
                      <w:rPr>
                        <w:rFonts w:ascii="Cambria Math" w:hAnsi="Cambria Math"/>
                        <w:sz w:val="16"/>
                        <w:szCs w:val="16"/>
                        <w:lang w:val="en-GB"/>
                      </w:rPr>
                      <m:t>HC</m:t>
                    </m:r>
                  </m:e>
                  <m:sub>
                    <m:r>
                      <m:rPr>
                        <m:sty m:val="bi"/>
                      </m:rPr>
                      <w:rPr>
                        <w:rFonts w:ascii="Cambria Math" w:hAnsi="Cambria Math"/>
                        <w:sz w:val="16"/>
                        <w:szCs w:val="16"/>
                        <w:lang w:val="en-GB"/>
                      </w:rPr>
                      <m:t>dot-1</m:t>
                    </m:r>
                  </m:sub>
                  <m:sup>
                    <m:r>
                      <m:rPr>
                        <m:sty m:val="bi"/>
                      </m:rPr>
                      <w:rPr>
                        <w:rFonts w:ascii="Cambria Math" w:hAnsi="Cambria Math"/>
                        <w:sz w:val="16"/>
                        <w:szCs w:val="16"/>
                        <w:lang w:val="en-GB"/>
                      </w:rPr>
                      <m:t>dif</m:t>
                    </m:r>
                  </m:sup>
                </m:sSubSup>
              </m:oMath>
            </m:oMathPara>
          </w:p>
        </w:tc>
        <w:tc>
          <w:tcPr>
            <w:tcW w:w="1126" w:type="dxa"/>
            <w:tcBorders>
              <w:top w:val="nil"/>
              <w:left w:val="nil"/>
              <w:bottom w:val="nil"/>
              <w:right w:val="nil"/>
            </w:tcBorders>
            <w:shd w:val="clear" w:color="000000" w:fill="FFFFFF"/>
            <w:noWrap/>
            <w:hideMark/>
          </w:tcPr>
          <w:p w14:paraId="7AB87708"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0.0080</w:t>
            </w:r>
          </w:p>
        </w:tc>
        <w:tc>
          <w:tcPr>
            <w:tcW w:w="1126" w:type="dxa"/>
            <w:tcBorders>
              <w:top w:val="nil"/>
              <w:left w:val="nil"/>
              <w:bottom w:val="nil"/>
              <w:right w:val="nil"/>
            </w:tcBorders>
            <w:shd w:val="clear" w:color="000000" w:fill="FFFFFF"/>
            <w:noWrap/>
            <w:hideMark/>
          </w:tcPr>
          <w:p w14:paraId="11BB6AD1"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0.0029</w:t>
            </w:r>
          </w:p>
        </w:tc>
        <w:tc>
          <w:tcPr>
            <w:tcW w:w="1147" w:type="dxa"/>
            <w:tcBorders>
              <w:top w:val="nil"/>
              <w:left w:val="nil"/>
              <w:bottom w:val="nil"/>
            </w:tcBorders>
            <w:shd w:val="clear" w:color="000000" w:fill="FFFFFF"/>
            <w:noWrap/>
            <w:hideMark/>
          </w:tcPr>
          <w:p w14:paraId="5DFD9689"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0.0073</w:t>
            </w:r>
          </w:p>
        </w:tc>
        <w:tc>
          <w:tcPr>
            <w:tcW w:w="1126" w:type="dxa"/>
            <w:tcBorders>
              <w:top w:val="nil"/>
              <w:left w:val="nil"/>
              <w:bottom w:val="nil"/>
            </w:tcBorders>
            <w:shd w:val="clear" w:color="000000" w:fill="FFFFFF"/>
          </w:tcPr>
          <w:p w14:paraId="6484F1F7"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0.021   </w:t>
            </w:r>
          </w:p>
        </w:tc>
        <w:tc>
          <w:tcPr>
            <w:tcW w:w="1126" w:type="dxa"/>
            <w:tcBorders>
              <w:top w:val="nil"/>
              <w:bottom w:val="nil"/>
            </w:tcBorders>
            <w:shd w:val="clear" w:color="000000" w:fill="FFFFFF"/>
          </w:tcPr>
          <w:p w14:paraId="5B4375A8"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0.017   </w:t>
            </w:r>
          </w:p>
        </w:tc>
        <w:tc>
          <w:tcPr>
            <w:tcW w:w="1147" w:type="dxa"/>
            <w:tcBorders>
              <w:top w:val="nil"/>
              <w:bottom w:val="nil"/>
            </w:tcBorders>
            <w:shd w:val="clear" w:color="000000" w:fill="FFFFFF"/>
          </w:tcPr>
          <w:p w14:paraId="4605A192"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0.15***</w:t>
            </w:r>
          </w:p>
        </w:tc>
      </w:tr>
      <w:tr w:rsidR="00C719BD" w:rsidRPr="00670B1C" w14:paraId="17D20BA2" w14:textId="77777777" w:rsidTr="00316B4C">
        <w:trPr>
          <w:trHeight w:val="272"/>
        </w:trPr>
        <w:tc>
          <w:tcPr>
            <w:tcW w:w="2726" w:type="dxa"/>
            <w:tcBorders>
              <w:top w:val="nil"/>
              <w:left w:val="nil"/>
              <w:bottom w:val="nil"/>
            </w:tcBorders>
            <w:shd w:val="clear" w:color="000000" w:fill="FFFFFF"/>
            <w:noWrap/>
            <w:vAlign w:val="bottom"/>
            <w:hideMark/>
          </w:tcPr>
          <w:p w14:paraId="6034BE76" w14:textId="178ABD82"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627B9081"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(0.0062)</w:t>
            </w:r>
          </w:p>
        </w:tc>
        <w:tc>
          <w:tcPr>
            <w:tcW w:w="1126" w:type="dxa"/>
            <w:tcBorders>
              <w:top w:val="nil"/>
              <w:left w:val="nil"/>
              <w:bottom w:val="nil"/>
              <w:right w:val="nil"/>
            </w:tcBorders>
            <w:shd w:val="clear" w:color="000000" w:fill="FFFFFF"/>
            <w:noWrap/>
            <w:hideMark/>
          </w:tcPr>
          <w:p w14:paraId="39638453"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(0.0071)</w:t>
            </w:r>
          </w:p>
        </w:tc>
        <w:tc>
          <w:tcPr>
            <w:tcW w:w="1147" w:type="dxa"/>
            <w:tcBorders>
              <w:top w:val="nil"/>
              <w:left w:val="nil"/>
              <w:bottom w:val="nil"/>
            </w:tcBorders>
            <w:shd w:val="clear" w:color="000000" w:fill="FFFFFF"/>
            <w:noWrap/>
            <w:hideMark/>
          </w:tcPr>
          <w:p w14:paraId="39D8275D"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(0.017)</w:t>
            </w:r>
          </w:p>
        </w:tc>
        <w:tc>
          <w:tcPr>
            <w:tcW w:w="1126" w:type="dxa"/>
            <w:tcBorders>
              <w:top w:val="nil"/>
              <w:left w:val="nil"/>
              <w:bottom w:val="nil"/>
            </w:tcBorders>
            <w:shd w:val="clear" w:color="000000" w:fill="FFFFFF"/>
          </w:tcPr>
          <w:p w14:paraId="346AF201"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(0.023)   </w:t>
            </w:r>
          </w:p>
        </w:tc>
        <w:tc>
          <w:tcPr>
            <w:tcW w:w="1126" w:type="dxa"/>
            <w:tcBorders>
              <w:top w:val="nil"/>
              <w:bottom w:val="nil"/>
            </w:tcBorders>
            <w:shd w:val="clear" w:color="000000" w:fill="FFFFFF"/>
          </w:tcPr>
          <w:p w14:paraId="05D2D454"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(0.024)   </w:t>
            </w:r>
          </w:p>
        </w:tc>
        <w:tc>
          <w:tcPr>
            <w:tcW w:w="1147" w:type="dxa"/>
            <w:tcBorders>
              <w:top w:val="nil"/>
              <w:bottom w:val="nil"/>
            </w:tcBorders>
            <w:shd w:val="clear" w:color="000000" w:fill="FFFFFF"/>
          </w:tcPr>
          <w:p w14:paraId="04284454"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(0.058)   </w:t>
            </w:r>
          </w:p>
        </w:tc>
      </w:tr>
      <w:tr w:rsidR="00C719BD" w:rsidRPr="00670B1C" w14:paraId="4B169AED" w14:textId="77777777" w:rsidTr="00316B4C">
        <w:trPr>
          <w:trHeight w:val="260"/>
        </w:trPr>
        <w:tc>
          <w:tcPr>
            <w:tcW w:w="2726" w:type="dxa"/>
            <w:tcBorders>
              <w:top w:val="nil"/>
              <w:left w:val="nil"/>
              <w:bottom w:val="nil"/>
            </w:tcBorders>
            <w:shd w:val="clear" w:color="000000" w:fill="FFFFFF"/>
            <w:noWrap/>
            <w:vAlign w:val="center"/>
            <w:hideMark/>
          </w:tcPr>
          <w:p w14:paraId="7014F368" w14:textId="4094D933" w:rsidR="00C719BD" w:rsidRPr="00670B1C" w:rsidRDefault="00000000" w:rsidP="00D7747A">
            <w:pPr>
              <w:spacing w:after="0" w:line="240" w:lineRule="auto"/>
              <w:jc w:val="left"/>
              <w:rPr>
                <w:rFonts w:ascii="Garamond" w:eastAsia="Times New Roman" w:hAnsi="Garamond" w:cs="Arial"/>
                <w:b/>
                <w:bCs/>
                <w:color w:val="000000"/>
                <w:sz w:val="16"/>
                <w:szCs w:val="16"/>
                <w:lang w:val="en-GB" w:eastAsia="en-GB"/>
              </w:rPr>
            </w:pPr>
            <m:oMathPara>
              <m:oMathParaPr>
                <m:jc m:val="left"/>
              </m:oMathParaPr>
              <m:oMath>
                <m:sSubSup>
                  <m:sSubSupPr>
                    <m:ctrlPr>
                      <w:rPr>
                        <w:rFonts w:ascii="Cambria Math" w:hAnsi="Cambria Math"/>
                        <w:b/>
                        <w:bCs/>
                        <w:i/>
                        <w:sz w:val="16"/>
                        <w:szCs w:val="16"/>
                        <w:lang w:val="en-GB"/>
                      </w:rPr>
                    </m:ctrlPr>
                  </m:sSubSupPr>
                  <m:e>
                    <m:r>
                      <m:rPr>
                        <m:sty m:val="bi"/>
                      </m:rPr>
                      <w:rPr>
                        <w:rFonts w:ascii="Cambria Math" w:hAnsi="Cambria Math"/>
                        <w:sz w:val="16"/>
                        <w:szCs w:val="16"/>
                        <w:lang w:val="en-GB"/>
                      </w:rPr>
                      <m:t>KL</m:t>
                    </m:r>
                  </m:e>
                  <m:sub>
                    <m:r>
                      <m:rPr>
                        <m:sty m:val="bi"/>
                      </m:rPr>
                      <w:rPr>
                        <w:rFonts w:ascii="Cambria Math" w:hAnsi="Cambria Math"/>
                        <w:sz w:val="16"/>
                        <w:szCs w:val="16"/>
                        <w:lang w:val="en-GB"/>
                      </w:rPr>
                      <m:t>dot-1</m:t>
                    </m:r>
                  </m:sub>
                  <m:sup>
                    <m:r>
                      <m:rPr>
                        <m:sty m:val="bi"/>
                      </m:rPr>
                      <w:rPr>
                        <w:rFonts w:ascii="Cambria Math" w:hAnsi="Cambria Math"/>
                        <w:sz w:val="16"/>
                        <w:szCs w:val="16"/>
                        <w:lang w:val="en-GB"/>
                      </w:rPr>
                      <m:t>dif</m:t>
                    </m:r>
                  </m:sup>
                </m:sSubSup>
              </m:oMath>
            </m:oMathPara>
          </w:p>
        </w:tc>
        <w:tc>
          <w:tcPr>
            <w:tcW w:w="1126" w:type="dxa"/>
            <w:tcBorders>
              <w:top w:val="nil"/>
              <w:left w:val="nil"/>
              <w:bottom w:val="nil"/>
              <w:right w:val="nil"/>
            </w:tcBorders>
            <w:shd w:val="clear" w:color="000000" w:fill="FFFFFF"/>
            <w:noWrap/>
            <w:hideMark/>
          </w:tcPr>
          <w:p w14:paraId="6ECAC767"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0.0029</w:t>
            </w:r>
          </w:p>
        </w:tc>
        <w:tc>
          <w:tcPr>
            <w:tcW w:w="1126" w:type="dxa"/>
            <w:tcBorders>
              <w:top w:val="nil"/>
              <w:left w:val="nil"/>
              <w:bottom w:val="nil"/>
              <w:right w:val="nil"/>
            </w:tcBorders>
            <w:shd w:val="clear" w:color="000000" w:fill="FFFFFF"/>
            <w:noWrap/>
            <w:hideMark/>
          </w:tcPr>
          <w:p w14:paraId="7450A689"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0.0034</w:t>
            </w:r>
          </w:p>
        </w:tc>
        <w:tc>
          <w:tcPr>
            <w:tcW w:w="1147" w:type="dxa"/>
            <w:tcBorders>
              <w:top w:val="nil"/>
              <w:left w:val="nil"/>
              <w:bottom w:val="nil"/>
            </w:tcBorders>
            <w:shd w:val="clear" w:color="000000" w:fill="FFFFFF"/>
            <w:noWrap/>
            <w:hideMark/>
          </w:tcPr>
          <w:p w14:paraId="5511DA2B"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-0.037***</w:t>
            </w:r>
          </w:p>
        </w:tc>
        <w:tc>
          <w:tcPr>
            <w:tcW w:w="1126" w:type="dxa"/>
            <w:tcBorders>
              <w:top w:val="nil"/>
              <w:left w:val="nil"/>
              <w:bottom w:val="nil"/>
            </w:tcBorders>
            <w:shd w:val="clear" w:color="000000" w:fill="FFFFFF"/>
          </w:tcPr>
          <w:p w14:paraId="28EB7BF7"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0.011   </w:t>
            </w:r>
          </w:p>
        </w:tc>
        <w:tc>
          <w:tcPr>
            <w:tcW w:w="1126" w:type="dxa"/>
            <w:tcBorders>
              <w:top w:val="nil"/>
              <w:bottom w:val="nil"/>
            </w:tcBorders>
            <w:shd w:val="clear" w:color="000000" w:fill="FFFFFF"/>
          </w:tcPr>
          <w:p w14:paraId="6CFF6C20"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0.016   </w:t>
            </w:r>
          </w:p>
        </w:tc>
        <w:tc>
          <w:tcPr>
            <w:tcW w:w="1147" w:type="dxa"/>
            <w:tcBorders>
              <w:top w:val="nil"/>
              <w:bottom w:val="nil"/>
            </w:tcBorders>
            <w:shd w:val="clear" w:color="000000" w:fill="FFFFFF"/>
          </w:tcPr>
          <w:p w14:paraId="1DE3E6B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-0.22***</w:t>
            </w:r>
          </w:p>
        </w:tc>
      </w:tr>
      <w:tr w:rsidR="00C719BD" w:rsidRPr="00670B1C" w14:paraId="4315E302" w14:textId="77777777" w:rsidTr="00316B4C">
        <w:trPr>
          <w:trHeight w:val="272"/>
        </w:trPr>
        <w:tc>
          <w:tcPr>
            <w:tcW w:w="2726" w:type="dxa"/>
            <w:tcBorders>
              <w:top w:val="nil"/>
              <w:left w:val="nil"/>
              <w:bottom w:val="nil"/>
            </w:tcBorders>
            <w:shd w:val="clear" w:color="000000" w:fill="FFFFFF"/>
            <w:noWrap/>
            <w:vAlign w:val="bottom"/>
            <w:hideMark/>
          </w:tcPr>
          <w:p w14:paraId="3D424286" w14:textId="295D637A"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b/>
                <w:bCs/>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31FEF303"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(0.0043)</w:t>
            </w:r>
          </w:p>
        </w:tc>
        <w:tc>
          <w:tcPr>
            <w:tcW w:w="1126" w:type="dxa"/>
            <w:tcBorders>
              <w:top w:val="nil"/>
              <w:left w:val="nil"/>
              <w:bottom w:val="nil"/>
              <w:right w:val="nil"/>
            </w:tcBorders>
            <w:shd w:val="clear" w:color="000000" w:fill="FFFFFF"/>
            <w:noWrap/>
            <w:hideMark/>
          </w:tcPr>
          <w:p w14:paraId="1CBD75E3"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(0.0052)</w:t>
            </w:r>
          </w:p>
        </w:tc>
        <w:tc>
          <w:tcPr>
            <w:tcW w:w="1147" w:type="dxa"/>
            <w:tcBorders>
              <w:top w:val="nil"/>
              <w:left w:val="nil"/>
              <w:bottom w:val="nil"/>
            </w:tcBorders>
            <w:shd w:val="clear" w:color="000000" w:fill="FFFFFF"/>
            <w:noWrap/>
            <w:hideMark/>
          </w:tcPr>
          <w:p w14:paraId="2B6036FE"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(0.011)</w:t>
            </w:r>
          </w:p>
        </w:tc>
        <w:tc>
          <w:tcPr>
            <w:tcW w:w="1126" w:type="dxa"/>
            <w:tcBorders>
              <w:top w:val="nil"/>
              <w:left w:val="nil"/>
              <w:bottom w:val="nil"/>
            </w:tcBorders>
            <w:shd w:val="clear" w:color="000000" w:fill="FFFFFF"/>
          </w:tcPr>
          <w:p w14:paraId="252A8A9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(0.015)   </w:t>
            </w:r>
          </w:p>
        </w:tc>
        <w:tc>
          <w:tcPr>
            <w:tcW w:w="1126" w:type="dxa"/>
            <w:tcBorders>
              <w:top w:val="nil"/>
              <w:bottom w:val="nil"/>
            </w:tcBorders>
            <w:shd w:val="clear" w:color="000000" w:fill="FFFFFF"/>
          </w:tcPr>
          <w:p w14:paraId="6C136DF0"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(0.018)   </w:t>
            </w:r>
          </w:p>
        </w:tc>
        <w:tc>
          <w:tcPr>
            <w:tcW w:w="1147" w:type="dxa"/>
            <w:tcBorders>
              <w:top w:val="nil"/>
              <w:bottom w:val="nil"/>
            </w:tcBorders>
            <w:shd w:val="clear" w:color="000000" w:fill="FFFFFF"/>
          </w:tcPr>
          <w:p w14:paraId="406D7B09"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(0.055)   </w:t>
            </w:r>
          </w:p>
        </w:tc>
      </w:tr>
      <w:tr w:rsidR="00C719BD" w:rsidRPr="00670B1C" w14:paraId="16393164" w14:textId="77777777" w:rsidTr="00316B4C">
        <w:trPr>
          <w:trHeight w:val="272"/>
        </w:trPr>
        <w:tc>
          <w:tcPr>
            <w:tcW w:w="2726" w:type="dxa"/>
            <w:tcBorders>
              <w:top w:val="nil"/>
              <w:left w:val="nil"/>
              <w:bottom w:val="nil"/>
            </w:tcBorders>
            <w:shd w:val="clear" w:color="000000" w:fill="FFFFFF"/>
            <w:noWrap/>
            <w:vAlign w:val="center"/>
            <w:hideMark/>
          </w:tcPr>
          <w:p w14:paraId="39B29C4B" w14:textId="7EBE1303" w:rsidR="00C719BD" w:rsidRPr="00670B1C" w:rsidRDefault="00000000" w:rsidP="00D7747A">
            <w:pPr>
              <w:spacing w:after="0" w:line="240" w:lineRule="auto"/>
              <w:jc w:val="left"/>
              <w:rPr>
                <w:rFonts w:ascii="Garamond" w:eastAsia="Times New Roman" w:hAnsi="Garamond" w:cs="Arial"/>
                <w:b/>
                <w:bCs/>
                <w:color w:val="000000"/>
                <w:sz w:val="16"/>
                <w:szCs w:val="16"/>
                <w:lang w:val="en-GB" w:eastAsia="en-GB"/>
              </w:rPr>
            </w:pPr>
            <m:oMathPara>
              <m:oMathParaPr>
                <m:jc m:val="left"/>
              </m:oMathParaPr>
              <m:oMath>
                <m:sSub>
                  <m:sSubPr>
                    <m:ctrlPr>
                      <w:rPr>
                        <w:rFonts w:ascii="Cambria Math" w:hAnsi="Cambria Math"/>
                        <w:b/>
                        <w:bCs/>
                        <w:i/>
                        <w:sz w:val="16"/>
                        <w:szCs w:val="16"/>
                        <w:lang w:val="en-GB"/>
                      </w:rPr>
                    </m:ctrlPr>
                  </m:sSubPr>
                  <m:e>
                    <m:r>
                      <m:rPr>
                        <m:sty m:val="bi"/>
                      </m:rPr>
                      <w:rPr>
                        <w:rFonts w:ascii="Cambria Math" w:hAnsi="Cambria Math"/>
                        <w:sz w:val="16"/>
                        <w:szCs w:val="16"/>
                        <w:lang w:val="en-GB"/>
                      </w:rPr>
                      <m:t>KL</m:t>
                    </m:r>
                  </m:e>
                  <m:sub>
                    <m:r>
                      <m:rPr>
                        <m:sty m:val="bi"/>
                      </m:rPr>
                      <w:rPr>
                        <w:rFonts w:ascii="Cambria Math" w:hAnsi="Cambria Math"/>
                        <w:sz w:val="16"/>
                        <w:szCs w:val="16"/>
                        <w:lang w:val="en-GB"/>
                      </w:rPr>
                      <m:t>ft-1</m:t>
                    </m:r>
                  </m:sub>
                </m:sSub>
              </m:oMath>
            </m:oMathPara>
          </w:p>
        </w:tc>
        <w:tc>
          <w:tcPr>
            <w:tcW w:w="1126" w:type="dxa"/>
            <w:tcBorders>
              <w:top w:val="nil"/>
              <w:left w:val="nil"/>
              <w:bottom w:val="nil"/>
              <w:right w:val="nil"/>
            </w:tcBorders>
            <w:shd w:val="clear" w:color="000000" w:fill="FFFFFF"/>
            <w:noWrap/>
            <w:hideMark/>
          </w:tcPr>
          <w:p w14:paraId="1422B78D" w14:textId="77777777" w:rsidR="00C719BD" w:rsidRPr="00670B1C" w:rsidRDefault="00C719BD" w:rsidP="00C719BD">
            <w:pPr>
              <w:spacing w:after="0" w:line="240" w:lineRule="auto"/>
              <w:rPr>
                <w:rFonts w:ascii="Garamond" w:eastAsia="Times New Roman" w:hAnsi="Garamond" w:cs="Arial"/>
                <w:color w:val="000000"/>
                <w:sz w:val="16"/>
                <w:szCs w:val="16"/>
                <w:lang w:val="en-GB" w:eastAsia="en-GB"/>
              </w:rPr>
            </w:pPr>
          </w:p>
        </w:tc>
        <w:tc>
          <w:tcPr>
            <w:tcW w:w="1126" w:type="dxa"/>
            <w:tcBorders>
              <w:top w:val="nil"/>
              <w:left w:val="nil"/>
              <w:bottom w:val="nil"/>
              <w:right w:val="nil"/>
            </w:tcBorders>
            <w:shd w:val="clear" w:color="000000" w:fill="FFFFFF"/>
            <w:noWrap/>
            <w:hideMark/>
          </w:tcPr>
          <w:p w14:paraId="12E84895" w14:textId="77777777" w:rsidR="00C719BD" w:rsidRPr="00670B1C" w:rsidRDefault="00C719BD" w:rsidP="00C719BD">
            <w:pPr>
              <w:spacing w:after="0" w:line="240" w:lineRule="auto"/>
              <w:rPr>
                <w:rFonts w:ascii="Garamond" w:eastAsia="Times New Roman" w:hAnsi="Garamond" w:cs="Arial"/>
                <w:color w:val="000000"/>
                <w:sz w:val="16"/>
                <w:szCs w:val="16"/>
                <w:lang w:val="en-GB" w:eastAsia="en-GB"/>
              </w:rPr>
            </w:pPr>
          </w:p>
        </w:tc>
        <w:tc>
          <w:tcPr>
            <w:tcW w:w="1147" w:type="dxa"/>
            <w:tcBorders>
              <w:top w:val="nil"/>
              <w:left w:val="nil"/>
              <w:bottom w:val="nil"/>
            </w:tcBorders>
            <w:shd w:val="clear" w:color="000000" w:fill="FFFFFF"/>
            <w:noWrap/>
            <w:hideMark/>
          </w:tcPr>
          <w:p w14:paraId="743543FB"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0.090***</w:t>
            </w:r>
          </w:p>
        </w:tc>
        <w:tc>
          <w:tcPr>
            <w:tcW w:w="1126" w:type="dxa"/>
            <w:tcBorders>
              <w:top w:val="nil"/>
              <w:left w:val="nil"/>
              <w:bottom w:val="nil"/>
            </w:tcBorders>
            <w:shd w:val="clear" w:color="000000" w:fill="FFFFFF"/>
          </w:tcPr>
          <w:p w14:paraId="3A7DFBCE"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       </w:t>
            </w:r>
          </w:p>
        </w:tc>
        <w:tc>
          <w:tcPr>
            <w:tcW w:w="1126" w:type="dxa"/>
            <w:tcBorders>
              <w:top w:val="nil"/>
              <w:bottom w:val="nil"/>
            </w:tcBorders>
            <w:shd w:val="clear" w:color="000000" w:fill="FFFFFF"/>
          </w:tcPr>
          <w:p w14:paraId="0E31DEFD"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       </w:t>
            </w:r>
          </w:p>
        </w:tc>
        <w:tc>
          <w:tcPr>
            <w:tcW w:w="1147" w:type="dxa"/>
            <w:tcBorders>
              <w:top w:val="nil"/>
              <w:bottom w:val="nil"/>
            </w:tcBorders>
            <w:shd w:val="clear" w:color="000000" w:fill="FFFFFF"/>
          </w:tcPr>
          <w:p w14:paraId="2A44388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0.11   </w:t>
            </w:r>
          </w:p>
        </w:tc>
      </w:tr>
      <w:tr w:rsidR="00C719BD" w:rsidRPr="00670B1C" w14:paraId="047B1308" w14:textId="77777777" w:rsidTr="00316B4C">
        <w:trPr>
          <w:trHeight w:val="272"/>
        </w:trPr>
        <w:tc>
          <w:tcPr>
            <w:tcW w:w="2726" w:type="dxa"/>
            <w:tcBorders>
              <w:top w:val="nil"/>
              <w:left w:val="nil"/>
              <w:bottom w:val="nil"/>
            </w:tcBorders>
            <w:shd w:val="clear" w:color="000000" w:fill="FFFFFF"/>
            <w:noWrap/>
            <w:vAlign w:val="bottom"/>
            <w:hideMark/>
          </w:tcPr>
          <w:p w14:paraId="2B289276" w14:textId="5CEC562B"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color w:val="000000"/>
                <w:sz w:val="16"/>
                <w:szCs w:val="16"/>
                <w:lang w:val="en-GB" w:eastAsia="en-GB"/>
              </w:rPr>
              <w:t> </w:t>
            </w:r>
          </w:p>
        </w:tc>
        <w:tc>
          <w:tcPr>
            <w:tcW w:w="1126" w:type="dxa"/>
            <w:tcBorders>
              <w:top w:val="nil"/>
              <w:left w:val="nil"/>
              <w:bottom w:val="nil"/>
              <w:right w:val="nil"/>
            </w:tcBorders>
            <w:shd w:val="clear" w:color="000000" w:fill="FFFFFF"/>
            <w:noWrap/>
            <w:hideMark/>
          </w:tcPr>
          <w:p w14:paraId="4E877722" w14:textId="77777777" w:rsidR="00C719BD" w:rsidRPr="00670B1C" w:rsidRDefault="00C719BD" w:rsidP="00C719BD">
            <w:pPr>
              <w:spacing w:after="0" w:line="240" w:lineRule="auto"/>
              <w:rPr>
                <w:rFonts w:ascii="Garamond" w:eastAsia="Times New Roman" w:hAnsi="Garamond" w:cs="Arial"/>
                <w:color w:val="000000"/>
                <w:sz w:val="16"/>
                <w:szCs w:val="16"/>
                <w:lang w:val="en-GB" w:eastAsia="en-GB"/>
              </w:rPr>
            </w:pPr>
          </w:p>
        </w:tc>
        <w:tc>
          <w:tcPr>
            <w:tcW w:w="1126" w:type="dxa"/>
            <w:tcBorders>
              <w:top w:val="nil"/>
              <w:left w:val="nil"/>
              <w:bottom w:val="nil"/>
              <w:right w:val="nil"/>
            </w:tcBorders>
            <w:shd w:val="clear" w:color="000000" w:fill="FFFFFF"/>
            <w:noWrap/>
            <w:hideMark/>
          </w:tcPr>
          <w:p w14:paraId="3DF22B05" w14:textId="77777777" w:rsidR="00C719BD" w:rsidRPr="00670B1C" w:rsidRDefault="00C719BD" w:rsidP="00C719BD">
            <w:pPr>
              <w:spacing w:after="0" w:line="240" w:lineRule="auto"/>
              <w:rPr>
                <w:rFonts w:ascii="Garamond" w:eastAsia="Times New Roman" w:hAnsi="Garamond" w:cs="Arial"/>
                <w:color w:val="000000"/>
                <w:sz w:val="16"/>
                <w:szCs w:val="16"/>
                <w:lang w:val="en-GB" w:eastAsia="en-GB"/>
              </w:rPr>
            </w:pPr>
          </w:p>
        </w:tc>
        <w:tc>
          <w:tcPr>
            <w:tcW w:w="1147" w:type="dxa"/>
            <w:tcBorders>
              <w:top w:val="nil"/>
              <w:left w:val="nil"/>
              <w:bottom w:val="nil"/>
            </w:tcBorders>
            <w:shd w:val="clear" w:color="000000" w:fill="FFFFFF"/>
            <w:noWrap/>
            <w:hideMark/>
          </w:tcPr>
          <w:p w14:paraId="0E69263A"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(0.032)</w:t>
            </w:r>
          </w:p>
        </w:tc>
        <w:tc>
          <w:tcPr>
            <w:tcW w:w="1126" w:type="dxa"/>
            <w:tcBorders>
              <w:top w:val="nil"/>
              <w:left w:val="nil"/>
              <w:bottom w:val="nil"/>
            </w:tcBorders>
            <w:shd w:val="clear" w:color="000000" w:fill="FFFFFF"/>
          </w:tcPr>
          <w:p w14:paraId="72EC3684"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       </w:t>
            </w:r>
          </w:p>
        </w:tc>
        <w:tc>
          <w:tcPr>
            <w:tcW w:w="1126" w:type="dxa"/>
            <w:tcBorders>
              <w:top w:val="nil"/>
              <w:bottom w:val="nil"/>
            </w:tcBorders>
            <w:shd w:val="clear" w:color="000000" w:fill="FFFFFF"/>
          </w:tcPr>
          <w:p w14:paraId="6AF44FAD"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       </w:t>
            </w:r>
          </w:p>
        </w:tc>
        <w:tc>
          <w:tcPr>
            <w:tcW w:w="1147" w:type="dxa"/>
            <w:tcBorders>
              <w:top w:val="nil"/>
              <w:bottom w:val="nil"/>
            </w:tcBorders>
            <w:shd w:val="clear" w:color="000000" w:fill="FFFFFF"/>
          </w:tcPr>
          <w:p w14:paraId="39A18514"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(0.096)   </w:t>
            </w:r>
          </w:p>
        </w:tc>
      </w:tr>
      <w:tr w:rsidR="00C719BD" w:rsidRPr="00670B1C" w14:paraId="05F37BDF" w14:textId="77777777" w:rsidTr="00316B4C">
        <w:trPr>
          <w:trHeight w:val="260"/>
        </w:trPr>
        <w:tc>
          <w:tcPr>
            <w:tcW w:w="2726" w:type="dxa"/>
            <w:tcBorders>
              <w:top w:val="nil"/>
              <w:left w:val="nil"/>
              <w:bottom w:val="nil"/>
            </w:tcBorders>
            <w:shd w:val="clear" w:color="000000" w:fill="FFFFFF"/>
            <w:noWrap/>
            <w:vAlign w:val="center"/>
            <w:hideMark/>
          </w:tcPr>
          <w:p w14:paraId="0095C751" w14:textId="71B2A807" w:rsidR="00C719BD" w:rsidRPr="00670B1C" w:rsidRDefault="00C719BD" w:rsidP="00D7747A">
            <w:pPr>
              <w:spacing w:after="0" w:line="240" w:lineRule="auto"/>
              <w:jc w:val="left"/>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Constant</w:t>
            </w:r>
          </w:p>
        </w:tc>
        <w:tc>
          <w:tcPr>
            <w:tcW w:w="1126" w:type="dxa"/>
            <w:tcBorders>
              <w:top w:val="nil"/>
              <w:left w:val="nil"/>
              <w:bottom w:val="nil"/>
              <w:right w:val="nil"/>
            </w:tcBorders>
            <w:shd w:val="clear" w:color="000000" w:fill="FFFFFF"/>
            <w:noWrap/>
            <w:hideMark/>
          </w:tcPr>
          <w:p w14:paraId="0D0C24C1"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14.3***</w:t>
            </w:r>
          </w:p>
        </w:tc>
        <w:tc>
          <w:tcPr>
            <w:tcW w:w="1126" w:type="dxa"/>
            <w:tcBorders>
              <w:top w:val="nil"/>
              <w:left w:val="nil"/>
              <w:bottom w:val="nil"/>
              <w:right w:val="nil"/>
            </w:tcBorders>
            <w:shd w:val="clear" w:color="000000" w:fill="FFFFFF"/>
            <w:noWrap/>
            <w:hideMark/>
          </w:tcPr>
          <w:p w14:paraId="25EAA7AE"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15.0***</w:t>
            </w:r>
          </w:p>
        </w:tc>
        <w:tc>
          <w:tcPr>
            <w:tcW w:w="1147" w:type="dxa"/>
            <w:tcBorders>
              <w:top w:val="nil"/>
              <w:left w:val="nil"/>
              <w:bottom w:val="nil"/>
            </w:tcBorders>
            <w:shd w:val="clear" w:color="000000" w:fill="FFFFFF"/>
            <w:noWrap/>
            <w:hideMark/>
          </w:tcPr>
          <w:p w14:paraId="362F7998"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16.6***</w:t>
            </w:r>
          </w:p>
        </w:tc>
        <w:tc>
          <w:tcPr>
            <w:tcW w:w="1126" w:type="dxa"/>
            <w:tcBorders>
              <w:top w:val="nil"/>
              <w:left w:val="nil"/>
              <w:bottom w:val="nil"/>
            </w:tcBorders>
            <w:shd w:val="clear" w:color="000000" w:fill="FFFFFF"/>
          </w:tcPr>
          <w:p w14:paraId="565880F7"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14.8***</w:t>
            </w:r>
          </w:p>
        </w:tc>
        <w:tc>
          <w:tcPr>
            <w:tcW w:w="1126" w:type="dxa"/>
            <w:tcBorders>
              <w:top w:val="nil"/>
              <w:bottom w:val="nil"/>
            </w:tcBorders>
            <w:shd w:val="clear" w:color="000000" w:fill="FFFFFF"/>
          </w:tcPr>
          <w:p w14:paraId="1C58637E"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15.4***</w:t>
            </w:r>
          </w:p>
        </w:tc>
        <w:tc>
          <w:tcPr>
            <w:tcW w:w="1147" w:type="dxa"/>
            <w:tcBorders>
              <w:top w:val="nil"/>
              <w:bottom w:val="nil"/>
            </w:tcBorders>
            <w:shd w:val="clear" w:color="000000" w:fill="FFFFFF"/>
          </w:tcPr>
          <w:p w14:paraId="05ED917F"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20.4***</w:t>
            </w:r>
          </w:p>
        </w:tc>
      </w:tr>
      <w:tr w:rsidR="00C719BD" w:rsidRPr="00670B1C" w14:paraId="21ACB5A4" w14:textId="77777777" w:rsidTr="00316B4C">
        <w:trPr>
          <w:trHeight w:val="283"/>
        </w:trPr>
        <w:tc>
          <w:tcPr>
            <w:tcW w:w="2726" w:type="dxa"/>
            <w:tcBorders>
              <w:top w:val="nil"/>
              <w:left w:val="nil"/>
              <w:bottom w:val="single" w:sz="8" w:space="0" w:color="auto"/>
            </w:tcBorders>
            <w:shd w:val="clear" w:color="000000" w:fill="FFFFFF"/>
            <w:noWrap/>
            <w:vAlign w:val="bottom"/>
            <w:hideMark/>
          </w:tcPr>
          <w:p w14:paraId="68E3DF78" w14:textId="77777777" w:rsidR="00C719BD" w:rsidRPr="00670B1C" w:rsidRDefault="00C719BD" w:rsidP="00C719BD">
            <w:pPr>
              <w:spacing w:after="0" w:line="240" w:lineRule="auto"/>
              <w:rPr>
                <w:rFonts w:ascii="Garamond" w:eastAsia="Times New Roman" w:hAnsi="Garamond" w:cs="Arial"/>
                <w:color w:val="000000"/>
                <w:sz w:val="16"/>
                <w:szCs w:val="16"/>
                <w:lang w:val="en-GB" w:eastAsia="en-GB"/>
              </w:rPr>
            </w:pPr>
            <w:r w:rsidRPr="00670B1C">
              <w:rPr>
                <w:rFonts w:ascii="Garamond" w:eastAsia="Times New Roman" w:hAnsi="Garamond" w:cs="Arial"/>
                <w:color w:val="000000"/>
                <w:sz w:val="16"/>
                <w:szCs w:val="16"/>
                <w:lang w:val="en-GB" w:eastAsia="en-GB"/>
              </w:rPr>
              <w:t> </w:t>
            </w:r>
          </w:p>
        </w:tc>
        <w:tc>
          <w:tcPr>
            <w:tcW w:w="1126" w:type="dxa"/>
            <w:tcBorders>
              <w:top w:val="nil"/>
              <w:left w:val="nil"/>
              <w:bottom w:val="single" w:sz="8" w:space="0" w:color="auto"/>
              <w:right w:val="nil"/>
            </w:tcBorders>
            <w:shd w:val="clear" w:color="000000" w:fill="FFFFFF"/>
            <w:noWrap/>
            <w:hideMark/>
          </w:tcPr>
          <w:p w14:paraId="0900E70C"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(0.51)</w:t>
            </w:r>
          </w:p>
        </w:tc>
        <w:tc>
          <w:tcPr>
            <w:tcW w:w="1126" w:type="dxa"/>
            <w:tcBorders>
              <w:top w:val="nil"/>
              <w:left w:val="nil"/>
              <w:bottom w:val="single" w:sz="8" w:space="0" w:color="auto"/>
              <w:right w:val="nil"/>
            </w:tcBorders>
            <w:shd w:val="clear" w:color="000000" w:fill="FFFFFF"/>
            <w:noWrap/>
            <w:hideMark/>
          </w:tcPr>
          <w:p w14:paraId="02AC72C8"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(0.61)</w:t>
            </w:r>
          </w:p>
        </w:tc>
        <w:tc>
          <w:tcPr>
            <w:tcW w:w="1147" w:type="dxa"/>
            <w:tcBorders>
              <w:top w:val="nil"/>
              <w:left w:val="nil"/>
              <w:bottom w:val="single" w:sz="8" w:space="0" w:color="auto"/>
            </w:tcBorders>
            <w:shd w:val="clear" w:color="000000" w:fill="FFFFFF"/>
            <w:noWrap/>
            <w:hideMark/>
          </w:tcPr>
          <w:p w14:paraId="2CBC17B5"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(0.99)</w:t>
            </w:r>
          </w:p>
        </w:tc>
        <w:tc>
          <w:tcPr>
            <w:tcW w:w="1126" w:type="dxa"/>
            <w:tcBorders>
              <w:top w:val="nil"/>
              <w:left w:val="nil"/>
              <w:bottom w:val="single" w:sz="4" w:space="0" w:color="auto"/>
            </w:tcBorders>
            <w:shd w:val="clear" w:color="000000" w:fill="FFFFFF"/>
          </w:tcPr>
          <w:p w14:paraId="46E6454F"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(0.91)   </w:t>
            </w:r>
          </w:p>
        </w:tc>
        <w:tc>
          <w:tcPr>
            <w:tcW w:w="1126" w:type="dxa"/>
            <w:tcBorders>
              <w:top w:val="nil"/>
              <w:bottom w:val="single" w:sz="4" w:space="0" w:color="auto"/>
            </w:tcBorders>
            <w:shd w:val="clear" w:color="000000" w:fill="FFFFFF"/>
          </w:tcPr>
          <w:p w14:paraId="0AFDCE48"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(0.95)   </w:t>
            </w:r>
          </w:p>
        </w:tc>
        <w:tc>
          <w:tcPr>
            <w:tcW w:w="1147" w:type="dxa"/>
            <w:tcBorders>
              <w:top w:val="nil"/>
              <w:bottom w:val="single" w:sz="4" w:space="0" w:color="auto"/>
            </w:tcBorders>
            <w:shd w:val="clear" w:color="000000" w:fill="FFFFFF"/>
          </w:tcPr>
          <w:p w14:paraId="45DF46D2"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(3.37)   </w:t>
            </w:r>
          </w:p>
        </w:tc>
      </w:tr>
      <w:tr w:rsidR="00C719BD" w:rsidRPr="00670B1C" w14:paraId="247DDFC2" w14:textId="77777777" w:rsidTr="00316B4C">
        <w:trPr>
          <w:trHeight w:val="260"/>
        </w:trPr>
        <w:tc>
          <w:tcPr>
            <w:tcW w:w="2726" w:type="dxa"/>
            <w:tcBorders>
              <w:top w:val="nil"/>
              <w:left w:val="nil"/>
              <w:bottom w:val="nil"/>
            </w:tcBorders>
            <w:shd w:val="clear" w:color="000000" w:fill="FFFFFF"/>
            <w:noWrap/>
            <w:vAlign w:val="center"/>
            <w:hideMark/>
          </w:tcPr>
          <w:p w14:paraId="79C115C3" w14:textId="77777777" w:rsidR="00C719BD" w:rsidRPr="00670B1C" w:rsidRDefault="00C719BD" w:rsidP="00C719BD">
            <w:pPr>
              <w:spacing w:after="0" w:line="240" w:lineRule="auto"/>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Observations</w:t>
            </w:r>
          </w:p>
        </w:tc>
        <w:tc>
          <w:tcPr>
            <w:tcW w:w="1126" w:type="dxa"/>
            <w:tcBorders>
              <w:top w:val="nil"/>
              <w:left w:val="nil"/>
              <w:bottom w:val="nil"/>
              <w:right w:val="nil"/>
            </w:tcBorders>
            <w:shd w:val="clear" w:color="000000" w:fill="FFFFFF"/>
            <w:noWrap/>
            <w:hideMark/>
          </w:tcPr>
          <w:p w14:paraId="7F6CDB16"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156144</w:t>
            </w:r>
          </w:p>
        </w:tc>
        <w:tc>
          <w:tcPr>
            <w:tcW w:w="1126" w:type="dxa"/>
            <w:tcBorders>
              <w:top w:val="nil"/>
              <w:left w:val="nil"/>
              <w:bottom w:val="nil"/>
              <w:right w:val="nil"/>
            </w:tcBorders>
            <w:shd w:val="clear" w:color="000000" w:fill="FFFFFF"/>
            <w:noWrap/>
            <w:hideMark/>
          </w:tcPr>
          <w:p w14:paraId="0E1DE7F0"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104814</w:t>
            </w:r>
          </w:p>
        </w:tc>
        <w:tc>
          <w:tcPr>
            <w:tcW w:w="1147" w:type="dxa"/>
            <w:tcBorders>
              <w:top w:val="nil"/>
              <w:left w:val="nil"/>
              <w:bottom w:val="nil"/>
            </w:tcBorders>
            <w:shd w:val="clear" w:color="000000" w:fill="FFFFFF"/>
            <w:noWrap/>
            <w:hideMark/>
          </w:tcPr>
          <w:p w14:paraId="2C5788ED"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147444</w:t>
            </w:r>
          </w:p>
        </w:tc>
        <w:tc>
          <w:tcPr>
            <w:tcW w:w="1126" w:type="dxa"/>
            <w:tcBorders>
              <w:top w:val="single" w:sz="4" w:space="0" w:color="auto"/>
              <w:left w:val="nil"/>
              <w:bottom w:val="nil"/>
            </w:tcBorders>
            <w:shd w:val="clear" w:color="000000" w:fill="FFFFFF"/>
          </w:tcPr>
          <w:p w14:paraId="352CC26B"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17552   </w:t>
            </w:r>
          </w:p>
        </w:tc>
        <w:tc>
          <w:tcPr>
            <w:tcW w:w="1126" w:type="dxa"/>
            <w:tcBorders>
              <w:top w:val="single" w:sz="4" w:space="0" w:color="auto"/>
              <w:bottom w:val="nil"/>
            </w:tcBorders>
            <w:shd w:val="clear" w:color="000000" w:fill="FFFFFF"/>
          </w:tcPr>
          <w:p w14:paraId="112B3FF1"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13322   </w:t>
            </w:r>
          </w:p>
        </w:tc>
        <w:tc>
          <w:tcPr>
            <w:tcW w:w="1147" w:type="dxa"/>
            <w:tcBorders>
              <w:top w:val="single" w:sz="4" w:space="0" w:color="auto"/>
              <w:bottom w:val="nil"/>
            </w:tcBorders>
            <w:shd w:val="clear" w:color="000000" w:fill="FFFFFF"/>
          </w:tcPr>
          <w:p w14:paraId="4340B573"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16375   </w:t>
            </w:r>
          </w:p>
        </w:tc>
      </w:tr>
      <w:tr w:rsidR="00C719BD" w:rsidRPr="00670B1C" w14:paraId="69779120" w14:textId="77777777" w:rsidTr="00316B4C">
        <w:trPr>
          <w:trHeight w:val="260"/>
        </w:trPr>
        <w:tc>
          <w:tcPr>
            <w:tcW w:w="2726" w:type="dxa"/>
            <w:tcBorders>
              <w:top w:val="nil"/>
              <w:left w:val="nil"/>
              <w:bottom w:val="nil"/>
            </w:tcBorders>
            <w:shd w:val="clear" w:color="000000" w:fill="FFFFFF"/>
            <w:noWrap/>
            <w:vAlign w:val="center"/>
            <w:hideMark/>
          </w:tcPr>
          <w:p w14:paraId="0BFDED4C" w14:textId="77777777" w:rsidR="00C719BD" w:rsidRPr="00670B1C" w:rsidRDefault="00C719BD" w:rsidP="00C719BD">
            <w:pPr>
              <w:spacing w:after="0" w:line="240" w:lineRule="auto"/>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Pseudo R-squared</w:t>
            </w:r>
          </w:p>
        </w:tc>
        <w:tc>
          <w:tcPr>
            <w:tcW w:w="1126" w:type="dxa"/>
            <w:tcBorders>
              <w:top w:val="nil"/>
              <w:left w:val="nil"/>
              <w:bottom w:val="nil"/>
              <w:right w:val="nil"/>
            </w:tcBorders>
            <w:shd w:val="clear" w:color="000000" w:fill="FFFFFF"/>
            <w:noWrap/>
            <w:hideMark/>
          </w:tcPr>
          <w:p w14:paraId="27852B97"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0.988</w:t>
            </w:r>
          </w:p>
        </w:tc>
        <w:tc>
          <w:tcPr>
            <w:tcW w:w="1126" w:type="dxa"/>
            <w:tcBorders>
              <w:top w:val="nil"/>
              <w:left w:val="nil"/>
              <w:bottom w:val="nil"/>
              <w:right w:val="nil"/>
            </w:tcBorders>
            <w:shd w:val="clear" w:color="000000" w:fill="FFFFFF"/>
            <w:noWrap/>
            <w:hideMark/>
          </w:tcPr>
          <w:p w14:paraId="3AE6156D"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0.988</w:t>
            </w:r>
          </w:p>
        </w:tc>
        <w:tc>
          <w:tcPr>
            <w:tcW w:w="1147" w:type="dxa"/>
            <w:tcBorders>
              <w:top w:val="nil"/>
              <w:left w:val="nil"/>
              <w:bottom w:val="nil"/>
            </w:tcBorders>
            <w:shd w:val="clear" w:color="000000" w:fill="FFFFFF"/>
            <w:noWrap/>
            <w:hideMark/>
          </w:tcPr>
          <w:p w14:paraId="27D0BAB6"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0.970</w:t>
            </w:r>
          </w:p>
        </w:tc>
        <w:tc>
          <w:tcPr>
            <w:tcW w:w="1126" w:type="dxa"/>
            <w:tcBorders>
              <w:top w:val="nil"/>
              <w:left w:val="nil"/>
              <w:bottom w:val="nil"/>
            </w:tcBorders>
            <w:shd w:val="clear" w:color="000000" w:fill="FFFFFF"/>
          </w:tcPr>
          <w:p w14:paraId="0D978FDE"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0.983   </w:t>
            </w:r>
          </w:p>
        </w:tc>
        <w:tc>
          <w:tcPr>
            <w:tcW w:w="1126" w:type="dxa"/>
            <w:tcBorders>
              <w:top w:val="nil"/>
              <w:bottom w:val="nil"/>
            </w:tcBorders>
            <w:shd w:val="clear" w:color="000000" w:fill="FFFFFF"/>
          </w:tcPr>
          <w:p w14:paraId="0A76F086"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0.984   </w:t>
            </w:r>
          </w:p>
        </w:tc>
        <w:tc>
          <w:tcPr>
            <w:tcW w:w="1147" w:type="dxa"/>
            <w:tcBorders>
              <w:top w:val="nil"/>
              <w:bottom w:val="nil"/>
            </w:tcBorders>
            <w:shd w:val="clear" w:color="000000" w:fill="FFFFFF"/>
          </w:tcPr>
          <w:p w14:paraId="0FF5F2FD"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0.975   </w:t>
            </w:r>
          </w:p>
        </w:tc>
      </w:tr>
      <w:tr w:rsidR="00C719BD" w:rsidRPr="00670B1C" w14:paraId="0A0A2368" w14:textId="77777777" w:rsidTr="00316B4C">
        <w:trPr>
          <w:trHeight w:val="272"/>
        </w:trPr>
        <w:tc>
          <w:tcPr>
            <w:tcW w:w="2726" w:type="dxa"/>
            <w:tcBorders>
              <w:top w:val="nil"/>
              <w:left w:val="nil"/>
              <w:bottom w:val="single" w:sz="4" w:space="0" w:color="auto"/>
            </w:tcBorders>
            <w:shd w:val="clear" w:color="000000" w:fill="FFFFFF"/>
            <w:noWrap/>
            <w:vAlign w:val="center"/>
            <w:hideMark/>
          </w:tcPr>
          <w:p w14:paraId="2B0761D3" w14:textId="77777777" w:rsidR="00C719BD" w:rsidRPr="00670B1C" w:rsidRDefault="00C719BD" w:rsidP="00C719BD">
            <w:pPr>
              <w:spacing w:after="0" w:line="240" w:lineRule="auto"/>
              <w:rPr>
                <w:rFonts w:ascii="Garamond" w:eastAsia="Times New Roman" w:hAnsi="Garamond" w:cs="Arial"/>
                <w:b/>
                <w:bCs/>
                <w:color w:val="000000"/>
                <w:sz w:val="16"/>
                <w:szCs w:val="16"/>
                <w:lang w:val="en-GB" w:eastAsia="en-GB"/>
              </w:rPr>
            </w:pPr>
            <w:r w:rsidRPr="00670B1C">
              <w:rPr>
                <w:rFonts w:ascii="Garamond" w:eastAsia="Times New Roman" w:hAnsi="Garamond" w:cs="Arial"/>
                <w:b/>
                <w:bCs/>
                <w:color w:val="000000"/>
                <w:sz w:val="16"/>
                <w:szCs w:val="16"/>
                <w:lang w:val="en-GB" w:eastAsia="en-GB"/>
              </w:rPr>
              <w:t>AIC</w:t>
            </w:r>
          </w:p>
        </w:tc>
        <w:tc>
          <w:tcPr>
            <w:tcW w:w="1126" w:type="dxa"/>
            <w:tcBorders>
              <w:top w:val="nil"/>
              <w:left w:val="nil"/>
              <w:bottom w:val="single" w:sz="4" w:space="0" w:color="auto"/>
              <w:right w:val="nil"/>
            </w:tcBorders>
            <w:shd w:val="clear" w:color="000000" w:fill="FFFFFF"/>
            <w:noWrap/>
            <w:hideMark/>
          </w:tcPr>
          <w:p w14:paraId="5540B664"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1.02816e+12</w:t>
            </w:r>
          </w:p>
        </w:tc>
        <w:tc>
          <w:tcPr>
            <w:tcW w:w="1126" w:type="dxa"/>
            <w:tcBorders>
              <w:top w:val="nil"/>
              <w:left w:val="nil"/>
              <w:bottom w:val="single" w:sz="4" w:space="0" w:color="auto"/>
              <w:right w:val="nil"/>
            </w:tcBorders>
            <w:shd w:val="clear" w:color="000000" w:fill="FFFFFF"/>
            <w:noWrap/>
            <w:hideMark/>
          </w:tcPr>
          <w:p w14:paraId="2EA1F2E5"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6.93666e+11</w:t>
            </w:r>
          </w:p>
        </w:tc>
        <w:tc>
          <w:tcPr>
            <w:tcW w:w="1147" w:type="dxa"/>
            <w:tcBorders>
              <w:top w:val="nil"/>
              <w:left w:val="nil"/>
              <w:bottom w:val="single" w:sz="4" w:space="0" w:color="auto"/>
            </w:tcBorders>
            <w:shd w:val="clear" w:color="000000" w:fill="FFFFFF"/>
            <w:noWrap/>
            <w:hideMark/>
          </w:tcPr>
          <w:p w14:paraId="15F0097F" w14:textId="77777777" w:rsidR="00C719BD" w:rsidRPr="00670B1C" w:rsidRDefault="00C719BD" w:rsidP="00C719BD">
            <w:pPr>
              <w:spacing w:after="0" w:line="240" w:lineRule="auto"/>
              <w:jc w:val="center"/>
              <w:rPr>
                <w:rFonts w:ascii="Garamond" w:eastAsia="Times New Roman" w:hAnsi="Garamond" w:cs="Arial"/>
                <w:color w:val="000000"/>
                <w:sz w:val="16"/>
                <w:szCs w:val="16"/>
                <w:lang w:val="en-GB" w:eastAsia="en-GB"/>
              </w:rPr>
            </w:pPr>
            <w:r w:rsidRPr="00670B1C">
              <w:rPr>
                <w:rFonts w:ascii="Garamond" w:hAnsi="Garamond"/>
                <w:sz w:val="16"/>
                <w:szCs w:val="16"/>
              </w:rPr>
              <w:t>4.06116e+10</w:t>
            </w:r>
          </w:p>
        </w:tc>
        <w:tc>
          <w:tcPr>
            <w:tcW w:w="1126" w:type="dxa"/>
            <w:tcBorders>
              <w:top w:val="nil"/>
              <w:left w:val="nil"/>
              <w:bottom w:val="single" w:sz="4" w:space="0" w:color="auto"/>
            </w:tcBorders>
            <w:shd w:val="clear" w:color="000000" w:fill="FFFFFF"/>
          </w:tcPr>
          <w:p w14:paraId="34A8F97F"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3.66117e+11   </w:t>
            </w:r>
          </w:p>
        </w:tc>
        <w:tc>
          <w:tcPr>
            <w:tcW w:w="1126" w:type="dxa"/>
            <w:tcBorders>
              <w:top w:val="nil"/>
              <w:bottom w:val="single" w:sz="4" w:space="0" w:color="auto"/>
            </w:tcBorders>
            <w:shd w:val="clear" w:color="000000" w:fill="FFFFFF"/>
          </w:tcPr>
          <w:p w14:paraId="517844FE"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2.96579e+11   </w:t>
            </w:r>
          </w:p>
        </w:tc>
        <w:tc>
          <w:tcPr>
            <w:tcW w:w="1147" w:type="dxa"/>
            <w:tcBorders>
              <w:top w:val="nil"/>
              <w:bottom w:val="single" w:sz="4" w:space="0" w:color="auto"/>
            </w:tcBorders>
            <w:shd w:val="clear" w:color="000000" w:fill="FFFFFF"/>
          </w:tcPr>
          <w:p w14:paraId="0DFBA589" w14:textId="77777777" w:rsidR="00C719BD" w:rsidRPr="00670B1C" w:rsidRDefault="00C719BD" w:rsidP="00C719BD">
            <w:pPr>
              <w:spacing w:after="0" w:line="240" w:lineRule="auto"/>
              <w:jc w:val="center"/>
              <w:rPr>
                <w:rFonts w:ascii="Garamond" w:hAnsi="Garamond"/>
                <w:sz w:val="16"/>
                <w:szCs w:val="16"/>
              </w:rPr>
            </w:pPr>
            <w:r w:rsidRPr="00670B1C">
              <w:rPr>
                <w:rFonts w:ascii="Garamond" w:hAnsi="Garamond"/>
                <w:sz w:val="16"/>
                <w:szCs w:val="16"/>
              </w:rPr>
              <w:t xml:space="preserve">1.40372e+10   </w:t>
            </w:r>
          </w:p>
        </w:tc>
      </w:tr>
      <w:tr w:rsidR="00D7747A" w:rsidRPr="00670B1C" w14:paraId="05FA8E09" w14:textId="77777777" w:rsidTr="00D7747A">
        <w:trPr>
          <w:trHeight w:val="272"/>
        </w:trPr>
        <w:tc>
          <w:tcPr>
            <w:tcW w:w="9524" w:type="dxa"/>
            <w:gridSpan w:val="7"/>
            <w:tcBorders>
              <w:top w:val="single" w:sz="4" w:space="0" w:color="auto"/>
              <w:left w:val="nil"/>
            </w:tcBorders>
            <w:shd w:val="clear" w:color="000000" w:fill="FFFFFF"/>
            <w:noWrap/>
            <w:vAlign w:val="center"/>
          </w:tcPr>
          <w:p w14:paraId="260E19A5" w14:textId="2E1DAC12" w:rsidR="00D7747A" w:rsidRPr="00670B1C" w:rsidRDefault="00D7747A" w:rsidP="00D7747A">
            <w:pPr>
              <w:spacing w:after="0" w:line="240" w:lineRule="auto"/>
              <w:jc w:val="left"/>
              <w:rPr>
                <w:rFonts w:ascii="Garamond" w:hAnsi="Garamond"/>
                <w:sz w:val="16"/>
                <w:szCs w:val="16"/>
              </w:rPr>
            </w:pPr>
            <w:r w:rsidRPr="00670B1C">
              <w:rPr>
                <w:rFonts w:ascii="Garamond" w:eastAsia="Times New Roman" w:hAnsi="Garamond" w:cs="Arial"/>
                <w:color w:val="000000"/>
                <w:sz w:val="18"/>
                <w:szCs w:val="18"/>
                <w:lang w:val="en-GB" w:eastAsia="en-GB"/>
              </w:rPr>
              <w:t>Robust standard errors in parentheses; *** p&lt;0.01; ** p&lt;0.05; * p&lt;0.1</w:t>
            </w:r>
          </w:p>
        </w:tc>
      </w:tr>
    </w:tbl>
    <w:p w14:paraId="5D2BD883" w14:textId="6B7522FE" w:rsidR="00A015BA" w:rsidRPr="00670B1C" w:rsidRDefault="00A015BA" w:rsidP="00331F76">
      <w:pPr>
        <w:rPr>
          <w:rFonts w:ascii="Garamond" w:hAnsi="Garamond"/>
        </w:rPr>
        <w:sectPr w:rsidR="00A015BA" w:rsidRPr="00670B1C" w:rsidSect="004E50BD">
          <w:footerReference w:type="default" r:id="rId9"/>
          <w:pgSz w:w="11906" w:h="16838"/>
          <w:pgMar w:top="1411" w:right="1411" w:bottom="1138" w:left="1411" w:header="708" w:footer="708" w:gutter="0"/>
          <w:cols w:space="708"/>
          <w:docGrid w:linePitch="360"/>
        </w:sectPr>
      </w:pPr>
    </w:p>
    <w:p w14:paraId="4D24E4CC" w14:textId="237557D9" w:rsidR="00216C73" w:rsidRPr="00670B1C" w:rsidRDefault="00216C73" w:rsidP="00331F76">
      <w:pPr>
        <w:rPr>
          <w:rFonts w:ascii="Garamond" w:hAnsi="Garamond"/>
        </w:rPr>
      </w:pPr>
    </w:p>
    <w:p w14:paraId="729B1EF0" w14:textId="3BA020AC" w:rsidR="00D31D09" w:rsidRPr="00670B1C" w:rsidRDefault="00D31D09" w:rsidP="00D31D09">
      <w:pPr>
        <w:pStyle w:val="Caption"/>
        <w:keepNext/>
        <w:jc w:val="center"/>
        <w:rPr>
          <w:rFonts w:ascii="Garamond" w:hAnsi="Garamond"/>
        </w:rPr>
      </w:pPr>
      <w:r w:rsidRPr="00670B1C">
        <w:rPr>
          <w:rFonts w:ascii="Garamond" w:hAnsi="Garamond"/>
        </w:rPr>
        <w:t>Table A2 – Summary statistics of variables in the samples of estimations</w:t>
      </w:r>
      <w:r w:rsidR="00E47AC9">
        <w:rPr>
          <w:rFonts w:ascii="Garamond" w:hAnsi="Garamond"/>
        </w:rPr>
        <w:t>, 2004-2020</w:t>
      </w:r>
      <w:r w:rsidRPr="00670B1C">
        <w:rPr>
          <w:rFonts w:ascii="Garamond" w:hAnsi="Garamond"/>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
        <w:gridCol w:w="1153"/>
        <w:gridCol w:w="1252"/>
        <w:gridCol w:w="1178"/>
        <w:gridCol w:w="974"/>
        <w:gridCol w:w="984"/>
        <w:gridCol w:w="1159"/>
        <w:gridCol w:w="1077"/>
        <w:gridCol w:w="840"/>
        <w:gridCol w:w="856"/>
        <w:gridCol w:w="1324"/>
        <w:gridCol w:w="950"/>
        <w:gridCol w:w="817"/>
        <w:gridCol w:w="1130"/>
      </w:tblGrid>
      <w:tr w:rsidR="00E47AC9" w:rsidRPr="00670B1C" w14:paraId="08914DC2" w14:textId="77777777" w:rsidTr="00316B4C">
        <w:tc>
          <w:tcPr>
            <w:tcW w:w="0" w:type="auto"/>
            <w:tcBorders>
              <w:bottom w:val="single" w:sz="4" w:space="0" w:color="auto"/>
            </w:tcBorders>
          </w:tcPr>
          <w:p w14:paraId="1FB3A2E8" w14:textId="29E50638" w:rsidR="00A015BA" w:rsidRPr="00670B1C" w:rsidRDefault="00A015BA" w:rsidP="00A015BA">
            <w:pPr>
              <w:rPr>
                <w:rFonts w:ascii="Garamond" w:hAnsi="Garamond"/>
                <w:sz w:val="16"/>
                <w:szCs w:val="16"/>
              </w:rPr>
            </w:pPr>
            <w:r w:rsidRPr="00670B1C">
              <w:rPr>
                <w:rFonts w:ascii="Garamond" w:hAnsi="Garamond"/>
                <w:sz w:val="16"/>
                <w:szCs w:val="16"/>
              </w:rPr>
              <w:t>Year</w:t>
            </w:r>
          </w:p>
        </w:tc>
        <w:tc>
          <w:tcPr>
            <w:tcW w:w="0" w:type="auto"/>
            <w:tcBorders>
              <w:left w:val="nil"/>
              <w:bottom w:val="single" w:sz="4" w:space="0" w:color="auto"/>
            </w:tcBorders>
          </w:tcPr>
          <w:p w14:paraId="497D70DA" w14:textId="1B68AB44" w:rsidR="00A015BA" w:rsidRPr="00670B1C" w:rsidRDefault="00A015BA" w:rsidP="00A015BA">
            <w:pPr>
              <w:rPr>
                <w:rFonts w:ascii="Garamond" w:hAnsi="Garamond"/>
                <w:sz w:val="16"/>
                <w:szCs w:val="16"/>
              </w:rPr>
            </w:pPr>
            <w:r w:rsidRPr="00670B1C">
              <w:rPr>
                <w:rFonts w:ascii="Garamond" w:hAnsi="Garamond"/>
                <w:sz w:val="16"/>
                <w:szCs w:val="16"/>
              </w:rPr>
              <w:t xml:space="preserve">Total assets of foreign-owned subsidiaries </w:t>
            </w:r>
            <w:r w:rsidR="00E47AC9">
              <w:rPr>
                <w:rFonts w:ascii="Garamond" w:hAnsi="Garamond"/>
                <w:sz w:val="16"/>
                <w:szCs w:val="16"/>
              </w:rPr>
              <w:t>(</w:t>
            </w:r>
            <w:r w:rsidRPr="00670B1C">
              <w:rPr>
                <w:rFonts w:ascii="Garamond" w:hAnsi="Garamond"/>
                <w:sz w:val="16"/>
                <w:szCs w:val="16"/>
              </w:rPr>
              <w:t>USD</w:t>
            </w:r>
            <w:r w:rsidR="00E47AC9">
              <w:rPr>
                <w:rFonts w:ascii="Garamond" w:hAnsi="Garamond"/>
                <w:sz w:val="16"/>
                <w:szCs w:val="16"/>
              </w:rPr>
              <w:t xml:space="preserve"> </w:t>
            </w:r>
            <w:proofErr w:type="spellStart"/>
            <w:r w:rsidR="00E47AC9">
              <w:rPr>
                <w:rFonts w:ascii="Garamond" w:hAnsi="Garamond"/>
                <w:sz w:val="16"/>
                <w:szCs w:val="16"/>
              </w:rPr>
              <w:t>trn</w:t>
            </w:r>
            <w:proofErr w:type="spellEnd"/>
            <w:r w:rsidR="00E47AC9">
              <w:rPr>
                <w:rFonts w:ascii="Garamond" w:hAnsi="Garamond"/>
                <w:sz w:val="16"/>
                <w:szCs w:val="16"/>
              </w:rPr>
              <w:t>)</w:t>
            </w:r>
          </w:p>
        </w:tc>
        <w:tc>
          <w:tcPr>
            <w:tcW w:w="0" w:type="auto"/>
            <w:tcBorders>
              <w:bottom w:val="single" w:sz="4" w:space="0" w:color="auto"/>
            </w:tcBorders>
          </w:tcPr>
          <w:p w14:paraId="6C5F3B7A" w14:textId="197F2307" w:rsidR="00A015BA" w:rsidRPr="00670B1C" w:rsidRDefault="00A015BA" w:rsidP="00A015BA">
            <w:pPr>
              <w:rPr>
                <w:rFonts w:ascii="Garamond" w:hAnsi="Garamond"/>
                <w:sz w:val="16"/>
                <w:szCs w:val="16"/>
              </w:rPr>
            </w:pPr>
            <w:r w:rsidRPr="00670B1C">
              <w:rPr>
                <w:rFonts w:ascii="Garamond" w:hAnsi="Garamond"/>
                <w:sz w:val="16"/>
                <w:szCs w:val="16"/>
              </w:rPr>
              <w:t>Operating revenue (turnover) of foreign-owned subsidiaries</w:t>
            </w:r>
            <w:r w:rsidR="00E47AC9">
              <w:rPr>
                <w:rFonts w:ascii="Garamond" w:hAnsi="Garamond"/>
                <w:sz w:val="16"/>
                <w:szCs w:val="16"/>
              </w:rPr>
              <w:t xml:space="preserve"> (</w:t>
            </w:r>
            <w:r w:rsidR="00E47AC9" w:rsidRPr="00670B1C">
              <w:rPr>
                <w:rFonts w:ascii="Garamond" w:hAnsi="Garamond"/>
                <w:sz w:val="16"/>
                <w:szCs w:val="16"/>
              </w:rPr>
              <w:t>USD</w:t>
            </w:r>
            <w:r w:rsidR="00E47AC9">
              <w:rPr>
                <w:rFonts w:ascii="Garamond" w:hAnsi="Garamond"/>
                <w:sz w:val="16"/>
                <w:szCs w:val="16"/>
              </w:rPr>
              <w:t xml:space="preserve"> </w:t>
            </w:r>
            <w:proofErr w:type="spellStart"/>
            <w:r w:rsidR="00E47AC9">
              <w:rPr>
                <w:rFonts w:ascii="Garamond" w:hAnsi="Garamond"/>
                <w:sz w:val="16"/>
                <w:szCs w:val="16"/>
              </w:rPr>
              <w:t>trn</w:t>
            </w:r>
            <w:proofErr w:type="spellEnd"/>
            <w:r w:rsidR="00E47AC9">
              <w:rPr>
                <w:rFonts w:ascii="Garamond" w:hAnsi="Garamond"/>
                <w:sz w:val="16"/>
                <w:szCs w:val="16"/>
              </w:rPr>
              <w:t>)</w:t>
            </w:r>
          </w:p>
        </w:tc>
        <w:tc>
          <w:tcPr>
            <w:tcW w:w="0" w:type="auto"/>
            <w:tcBorders>
              <w:bottom w:val="single" w:sz="4" w:space="0" w:color="auto"/>
            </w:tcBorders>
          </w:tcPr>
          <w:p w14:paraId="1C79A0D2" w14:textId="50BF61AC" w:rsidR="00A015BA" w:rsidRPr="00670B1C" w:rsidRDefault="00E47AC9" w:rsidP="00A015BA">
            <w:pPr>
              <w:rPr>
                <w:rFonts w:ascii="Garamond" w:hAnsi="Garamond"/>
                <w:sz w:val="16"/>
                <w:szCs w:val="16"/>
              </w:rPr>
            </w:pPr>
            <w:r w:rsidRPr="00670B1C">
              <w:rPr>
                <w:rFonts w:ascii="Garamond" w:hAnsi="Garamond"/>
                <w:sz w:val="16"/>
                <w:szCs w:val="16"/>
              </w:rPr>
              <w:t>N</w:t>
            </w:r>
            <w:r>
              <w:rPr>
                <w:rFonts w:ascii="Garamond" w:hAnsi="Garamond"/>
                <w:sz w:val="16"/>
                <w:szCs w:val="16"/>
              </w:rPr>
              <w:t>o.</w:t>
            </w:r>
            <w:r w:rsidRPr="00670B1C">
              <w:rPr>
                <w:rFonts w:ascii="Garamond" w:hAnsi="Garamond"/>
                <w:sz w:val="16"/>
                <w:szCs w:val="16"/>
              </w:rPr>
              <w:t xml:space="preserve"> </w:t>
            </w:r>
            <w:r w:rsidR="00A015BA" w:rsidRPr="00670B1C">
              <w:rPr>
                <w:rFonts w:ascii="Garamond" w:hAnsi="Garamond"/>
                <w:sz w:val="16"/>
                <w:szCs w:val="16"/>
              </w:rPr>
              <w:t xml:space="preserve">of employees of foreign-owned subsidiaries </w:t>
            </w:r>
            <w:r>
              <w:rPr>
                <w:rFonts w:ascii="Garamond" w:hAnsi="Garamond"/>
                <w:sz w:val="16"/>
                <w:szCs w:val="16"/>
              </w:rPr>
              <w:t>(</w:t>
            </w:r>
            <w:r w:rsidR="00A015BA" w:rsidRPr="00670B1C">
              <w:rPr>
                <w:rFonts w:ascii="Garamond" w:hAnsi="Garamond"/>
                <w:sz w:val="16"/>
                <w:szCs w:val="16"/>
              </w:rPr>
              <w:t>million</w:t>
            </w:r>
            <w:r>
              <w:rPr>
                <w:rFonts w:ascii="Garamond" w:hAnsi="Garamond"/>
                <w:sz w:val="16"/>
                <w:szCs w:val="16"/>
              </w:rPr>
              <w:t>)</w:t>
            </w:r>
          </w:p>
        </w:tc>
        <w:tc>
          <w:tcPr>
            <w:tcW w:w="0" w:type="auto"/>
            <w:tcBorders>
              <w:bottom w:val="single" w:sz="4" w:space="0" w:color="auto"/>
            </w:tcBorders>
          </w:tcPr>
          <w:p w14:paraId="011B688B" w14:textId="5912F526" w:rsidR="00A015BA" w:rsidRPr="00670B1C" w:rsidRDefault="00E47AC9" w:rsidP="00A015BA">
            <w:pPr>
              <w:rPr>
                <w:rFonts w:ascii="Garamond" w:hAnsi="Garamond"/>
                <w:sz w:val="16"/>
                <w:szCs w:val="16"/>
              </w:rPr>
            </w:pPr>
            <w:r w:rsidRPr="00670B1C">
              <w:rPr>
                <w:rFonts w:ascii="Garamond" w:hAnsi="Garamond"/>
                <w:sz w:val="16"/>
                <w:szCs w:val="16"/>
              </w:rPr>
              <w:t>N</w:t>
            </w:r>
            <w:r>
              <w:rPr>
                <w:rFonts w:ascii="Garamond" w:hAnsi="Garamond"/>
                <w:sz w:val="16"/>
                <w:szCs w:val="16"/>
              </w:rPr>
              <w:t>o.</w:t>
            </w:r>
            <w:r w:rsidRPr="00670B1C">
              <w:rPr>
                <w:rFonts w:ascii="Garamond" w:hAnsi="Garamond"/>
                <w:sz w:val="16"/>
                <w:szCs w:val="16"/>
              </w:rPr>
              <w:t xml:space="preserve"> </w:t>
            </w:r>
            <w:r w:rsidR="00A015BA" w:rsidRPr="00670B1C">
              <w:rPr>
                <w:rFonts w:ascii="Garamond" w:hAnsi="Garamond"/>
                <w:sz w:val="16"/>
                <w:szCs w:val="16"/>
              </w:rPr>
              <w:t>of firms with a non-missing value on total assets</w:t>
            </w:r>
          </w:p>
        </w:tc>
        <w:tc>
          <w:tcPr>
            <w:tcW w:w="0" w:type="auto"/>
            <w:tcBorders>
              <w:bottom w:val="single" w:sz="4" w:space="0" w:color="auto"/>
            </w:tcBorders>
          </w:tcPr>
          <w:p w14:paraId="13863E38" w14:textId="4753A1B3" w:rsidR="00A015BA" w:rsidRPr="00670B1C" w:rsidRDefault="00E47AC9" w:rsidP="00A015BA">
            <w:pPr>
              <w:rPr>
                <w:rFonts w:ascii="Garamond" w:hAnsi="Garamond"/>
                <w:sz w:val="16"/>
                <w:szCs w:val="16"/>
              </w:rPr>
            </w:pPr>
            <w:r w:rsidRPr="00670B1C">
              <w:rPr>
                <w:rFonts w:ascii="Garamond" w:hAnsi="Garamond"/>
                <w:sz w:val="16"/>
                <w:szCs w:val="16"/>
              </w:rPr>
              <w:t>N</w:t>
            </w:r>
            <w:r>
              <w:rPr>
                <w:rFonts w:ascii="Garamond" w:hAnsi="Garamond"/>
                <w:sz w:val="16"/>
                <w:szCs w:val="16"/>
              </w:rPr>
              <w:t>o.</w:t>
            </w:r>
            <w:r w:rsidRPr="00670B1C">
              <w:rPr>
                <w:rFonts w:ascii="Garamond" w:hAnsi="Garamond"/>
                <w:sz w:val="16"/>
                <w:szCs w:val="16"/>
              </w:rPr>
              <w:t xml:space="preserve"> </w:t>
            </w:r>
            <w:r w:rsidR="00A015BA" w:rsidRPr="00670B1C">
              <w:rPr>
                <w:rFonts w:ascii="Garamond" w:hAnsi="Garamond"/>
                <w:sz w:val="16"/>
                <w:szCs w:val="16"/>
              </w:rPr>
              <w:t>of firms with a non-missing value on turnover</w:t>
            </w:r>
          </w:p>
        </w:tc>
        <w:tc>
          <w:tcPr>
            <w:tcW w:w="0" w:type="auto"/>
            <w:tcBorders>
              <w:bottom w:val="single" w:sz="4" w:space="0" w:color="auto"/>
            </w:tcBorders>
          </w:tcPr>
          <w:p w14:paraId="200D93C8" w14:textId="6E6F2345" w:rsidR="00A015BA" w:rsidRPr="00670B1C" w:rsidRDefault="00E47AC9" w:rsidP="00A015BA">
            <w:pPr>
              <w:rPr>
                <w:rFonts w:ascii="Garamond" w:hAnsi="Garamond"/>
                <w:sz w:val="16"/>
                <w:szCs w:val="16"/>
              </w:rPr>
            </w:pPr>
            <w:r w:rsidRPr="00670B1C">
              <w:rPr>
                <w:rFonts w:ascii="Garamond" w:hAnsi="Garamond"/>
                <w:sz w:val="16"/>
                <w:szCs w:val="16"/>
              </w:rPr>
              <w:t>N</w:t>
            </w:r>
            <w:r>
              <w:rPr>
                <w:rFonts w:ascii="Garamond" w:hAnsi="Garamond"/>
                <w:sz w:val="16"/>
                <w:szCs w:val="16"/>
              </w:rPr>
              <w:t>o.</w:t>
            </w:r>
            <w:r w:rsidRPr="00670B1C">
              <w:rPr>
                <w:rFonts w:ascii="Garamond" w:hAnsi="Garamond"/>
                <w:sz w:val="16"/>
                <w:szCs w:val="16"/>
              </w:rPr>
              <w:t xml:space="preserve"> </w:t>
            </w:r>
            <w:r w:rsidR="00A015BA" w:rsidRPr="00670B1C">
              <w:rPr>
                <w:rFonts w:ascii="Garamond" w:hAnsi="Garamond"/>
                <w:sz w:val="16"/>
                <w:szCs w:val="16"/>
              </w:rPr>
              <w:t>of firms with a non-missing value on number of employees</w:t>
            </w:r>
          </w:p>
        </w:tc>
        <w:tc>
          <w:tcPr>
            <w:tcW w:w="0" w:type="auto"/>
            <w:tcBorders>
              <w:bottom w:val="single" w:sz="4" w:space="0" w:color="auto"/>
            </w:tcBorders>
          </w:tcPr>
          <w:p w14:paraId="43EB2FCB" w14:textId="38A906B4" w:rsidR="00A015BA" w:rsidRPr="00670B1C" w:rsidRDefault="00E47AC9" w:rsidP="00A015BA">
            <w:pPr>
              <w:rPr>
                <w:rFonts w:ascii="Garamond" w:hAnsi="Garamond"/>
                <w:sz w:val="16"/>
                <w:szCs w:val="16"/>
              </w:rPr>
            </w:pPr>
            <w:r w:rsidRPr="00670B1C">
              <w:rPr>
                <w:rFonts w:ascii="Garamond" w:hAnsi="Garamond"/>
                <w:sz w:val="16"/>
                <w:szCs w:val="16"/>
              </w:rPr>
              <w:t>N</w:t>
            </w:r>
            <w:r>
              <w:rPr>
                <w:rFonts w:ascii="Garamond" w:hAnsi="Garamond"/>
                <w:sz w:val="16"/>
                <w:szCs w:val="16"/>
              </w:rPr>
              <w:t>o.</w:t>
            </w:r>
            <w:r w:rsidRPr="00670B1C">
              <w:rPr>
                <w:rFonts w:ascii="Garamond" w:hAnsi="Garamond"/>
                <w:sz w:val="16"/>
                <w:szCs w:val="16"/>
              </w:rPr>
              <w:t xml:space="preserve"> </w:t>
            </w:r>
            <w:r w:rsidR="00A015BA" w:rsidRPr="00670B1C">
              <w:rPr>
                <w:rFonts w:ascii="Garamond" w:hAnsi="Garamond"/>
                <w:sz w:val="16"/>
                <w:szCs w:val="16"/>
              </w:rPr>
              <w:t>of firms with a non-missing value on any of the three variables</w:t>
            </w:r>
          </w:p>
        </w:tc>
        <w:tc>
          <w:tcPr>
            <w:tcW w:w="0" w:type="auto"/>
            <w:tcBorders>
              <w:bottom w:val="single" w:sz="4" w:space="0" w:color="auto"/>
            </w:tcBorders>
          </w:tcPr>
          <w:p w14:paraId="30954F8F" w14:textId="4772EBF3" w:rsidR="00A015BA" w:rsidRPr="00670B1C" w:rsidRDefault="00A015BA" w:rsidP="00A015BA">
            <w:pPr>
              <w:rPr>
                <w:rFonts w:ascii="Garamond" w:hAnsi="Garamond"/>
                <w:sz w:val="16"/>
                <w:szCs w:val="16"/>
              </w:rPr>
            </w:pPr>
            <w:r w:rsidRPr="00670B1C">
              <w:rPr>
                <w:rFonts w:ascii="Garamond" w:hAnsi="Garamond"/>
                <w:sz w:val="16"/>
                <w:szCs w:val="16"/>
              </w:rPr>
              <w:t xml:space="preserve">Average total assets </w:t>
            </w:r>
            <w:r w:rsidR="00E47AC9">
              <w:rPr>
                <w:rFonts w:ascii="Garamond" w:hAnsi="Garamond"/>
                <w:sz w:val="16"/>
                <w:szCs w:val="16"/>
              </w:rPr>
              <w:t>(</w:t>
            </w:r>
            <w:r w:rsidRPr="00670B1C">
              <w:rPr>
                <w:rFonts w:ascii="Garamond" w:hAnsi="Garamond"/>
                <w:sz w:val="16"/>
                <w:szCs w:val="16"/>
              </w:rPr>
              <w:t>USD</w:t>
            </w:r>
            <w:r w:rsidR="00E47AC9">
              <w:rPr>
                <w:rFonts w:ascii="Garamond" w:hAnsi="Garamond"/>
                <w:sz w:val="16"/>
                <w:szCs w:val="16"/>
              </w:rPr>
              <w:t xml:space="preserve"> m)</w:t>
            </w:r>
          </w:p>
        </w:tc>
        <w:tc>
          <w:tcPr>
            <w:tcW w:w="0" w:type="auto"/>
            <w:tcBorders>
              <w:bottom w:val="single" w:sz="4" w:space="0" w:color="auto"/>
            </w:tcBorders>
          </w:tcPr>
          <w:p w14:paraId="6B19E3C8" w14:textId="1ED2AAD6" w:rsidR="00A015BA" w:rsidRPr="00670B1C" w:rsidRDefault="00A015BA" w:rsidP="00A015BA">
            <w:pPr>
              <w:rPr>
                <w:rFonts w:ascii="Garamond" w:hAnsi="Garamond"/>
                <w:sz w:val="16"/>
                <w:szCs w:val="16"/>
              </w:rPr>
            </w:pPr>
            <w:r w:rsidRPr="00670B1C">
              <w:rPr>
                <w:rFonts w:ascii="Garamond" w:hAnsi="Garamond"/>
                <w:sz w:val="16"/>
                <w:szCs w:val="16"/>
              </w:rPr>
              <w:t xml:space="preserve">Average turnover </w:t>
            </w:r>
            <w:r w:rsidR="00E47AC9">
              <w:rPr>
                <w:rFonts w:ascii="Garamond" w:hAnsi="Garamond"/>
                <w:sz w:val="16"/>
                <w:szCs w:val="16"/>
              </w:rPr>
              <w:t>(</w:t>
            </w:r>
            <w:r w:rsidRPr="00670B1C">
              <w:rPr>
                <w:rFonts w:ascii="Garamond" w:hAnsi="Garamond"/>
                <w:sz w:val="16"/>
                <w:szCs w:val="16"/>
              </w:rPr>
              <w:t>USD</w:t>
            </w:r>
            <w:r w:rsidR="00E47AC9">
              <w:rPr>
                <w:rFonts w:ascii="Garamond" w:hAnsi="Garamond"/>
                <w:sz w:val="16"/>
                <w:szCs w:val="16"/>
              </w:rPr>
              <w:t xml:space="preserve"> m)</w:t>
            </w:r>
          </w:p>
        </w:tc>
        <w:tc>
          <w:tcPr>
            <w:tcW w:w="0" w:type="auto"/>
            <w:tcBorders>
              <w:bottom w:val="single" w:sz="4" w:space="0" w:color="auto"/>
            </w:tcBorders>
          </w:tcPr>
          <w:p w14:paraId="5B4470C2" w14:textId="12F09A41" w:rsidR="00A015BA" w:rsidRPr="00670B1C" w:rsidRDefault="00A015BA" w:rsidP="00A015BA">
            <w:pPr>
              <w:rPr>
                <w:rFonts w:ascii="Garamond" w:hAnsi="Garamond"/>
                <w:sz w:val="16"/>
                <w:szCs w:val="16"/>
              </w:rPr>
            </w:pPr>
            <w:r w:rsidRPr="00670B1C">
              <w:rPr>
                <w:rFonts w:ascii="Garamond" w:hAnsi="Garamond"/>
                <w:sz w:val="16"/>
                <w:szCs w:val="16"/>
              </w:rPr>
              <w:t xml:space="preserve">Simple average </w:t>
            </w:r>
            <w:proofErr w:type="spellStart"/>
            <w:r w:rsidRPr="00670B1C">
              <w:rPr>
                <w:rFonts w:ascii="Garamond" w:hAnsi="Garamond"/>
                <w:sz w:val="16"/>
                <w:szCs w:val="16"/>
              </w:rPr>
              <w:t>labo</w:t>
            </w:r>
            <w:r w:rsidR="00E47AC9">
              <w:rPr>
                <w:rFonts w:ascii="Garamond" w:hAnsi="Garamond"/>
                <w:sz w:val="16"/>
                <w:szCs w:val="16"/>
              </w:rPr>
              <w:t>u</w:t>
            </w:r>
            <w:r w:rsidRPr="00670B1C">
              <w:rPr>
                <w:rFonts w:ascii="Garamond" w:hAnsi="Garamond"/>
                <w:sz w:val="16"/>
                <w:szCs w:val="16"/>
              </w:rPr>
              <w:t>r</w:t>
            </w:r>
            <w:proofErr w:type="spellEnd"/>
            <w:r w:rsidRPr="00670B1C">
              <w:rPr>
                <w:rFonts w:ascii="Garamond" w:hAnsi="Garamond"/>
                <w:sz w:val="16"/>
                <w:szCs w:val="16"/>
              </w:rPr>
              <w:t xml:space="preserve"> productivity of foreign-owned subsidiaries </w:t>
            </w:r>
            <w:r w:rsidR="00E47AC9">
              <w:rPr>
                <w:rFonts w:ascii="Garamond" w:hAnsi="Garamond"/>
                <w:sz w:val="16"/>
                <w:szCs w:val="16"/>
              </w:rPr>
              <w:t>(USD ’000)</w:t>
            </w:r>
            <w:r w:rsidR="00E47AC9" w:rsidRPr="00670B1C" w:rsidDel="00E47AC9">
              <w:rPr>
                <w:rFonts w:ascii="Garamond" w:hAnsi="Garamond"/>
                <w:sz w:val="16"/>
                <w:szCs w:val="16"/>
              </w:rPr>
              <w:t xml:space="preserve"> </w:t>
            </w:r>
          </w:p>
        </w:tc>
        <w:tc>
          <w:tcPr>
            <w:tcW w:w="0" w:type="auto"/>
            <w:tcBorders>
              <w:bottom w:val="single" w:sz="4" w:space="0" w:color="auto"/>
            </w:tcBorders>
          </w:tcPr>
          <w:p w14:paraId="6BA69B1D" w14:textId="2D282013" w:rsidR="00A015BA" w:rsidRPr="00670B1C" w:rsidRDefault="00A015BA" w:rsidP="00A015BA">
            <w:pPr>
              <w:rPr>
                <w:rFonts w:ascii="Garamond" w:hAnsi="Garamond"/>
                <w:sz w:val="16"/>
                <w:szCs w:val="16"/>
              </w:rPr>
            </w:pPr>
            <w:r w:rsidRPr="00670B1C">
              <w:rPr>
                <w:rFonts w:ascii="Garamond" w:hAnsi="Garamond"/>
                <w:sz w:val="16"/>
                <w:szCs w:val="16"/>
              </w:rPr>
              <w:t xml:space="preserve">Average </w:t>
            </w:r>
            <w:r w:rsidR="00E47AC9" w:rsidRPr="00670B1C">
              <w:rPr>
                <w:rFonts w:ascii="Garamond" w:hAnsi="Garamond"/>
                <w:sz w:val="16"/>
                <w:szCs w:val="16"/>
              </w:rPr>
              <w:t>n</w:t>
            </w:r>
            <w:r w:rsidR="00E47AC9">
              <w:rPr>
                <w:rFonts w:ascii="Garamond" w:hAnsi="Garamond"/>
                <w:sz w:val="16"/>
                <w:szCs w:val="16"/>
              </w:rPr>
              <w:t>o.</w:t>
            </w:r>
            <w:r w:rsidR="00E47AC9" w:rsidRPr="00670B1C">
              <w:rPr>
                <w:rFonts w:ascii="Garamond" w:hAnsi="Garamond"/>
                <w:sz w:val="16"/>
                <w:szCs w:val="16"/>
              </w:rPr>
              <w:t xml:space="preserve"> </w:t>
            </w:r>
            <w:r w:rsidRPr="00670B1C">
              <w:rPr>
                <w:rFonts w:ascii="Garamond" w:hAnsi="Garamond"/>
                <w:sz w:val="16"/>
                <w:szCs w:val="16"/>
              </w:rPr>
              <w:t>of employees</w:t>
            </w:r>
          </w:p>
        </w:tc>
        <w:tc>
          <w:tcPr>
            <w:tcW w:w="0" w:type="auto"/>
            <w:tcBorders>
              <w:bottom w:val="single" w:sz="4" w:space="0" w:color="auto"/>
            </w:tcBorders>
          </w:tcPr>
          <w:p w14:paraId="7199A32A" w14:textId="33AFEB24" w:rsidR="00A015BA" w:rsidRPr="00670B1C" w:rsidRDefault="00E47AC9" w:rsidP="00A015BA">
            <w:pPr>
              <w:rPr>
                <w:rFonts w:ascii="Garamond" w:hAnsi="Garamond"/>
                <w:sz w:val="16"/>
                <w:szCs w:val="16"/>
              </w:rPr>
            </w:pPr>
            <w:r w:rsidRPr="00670B1C">
              <w:rPr>
                <w:rFonts w:ascii="Garamond" w:hAnsi="Garamond"/>
                <w:sz w:val="16"/>
                <w:szCs w:val="16"/>
              </w:rPr>
              <w:t>N</w:t>
            </w:r>
            <w:r>
              <w:rPr>
                <w:rFonts w:ascii="Garamond" w:hAnsi="Garamond"/>
                <w:sz w:val="16"/>
                <w:szCs w:val="16"/>
              </w:rPr>
              <w:t>o.</w:t>
            </w:r>
            <w:r w:rsidRPr="00670B1C">
              <w:rPr>
                <w:rFonts w:ascii="Garamond" w:hAnsi="Garamond"/>
                <w:sz w:val="16"/>
                <w:szCs w:val="16"/>
              </w:rPr>
              <w:t xml:space="preserve"> </w:t>
            </w:r>
            <w:r w:rsidR="00A015BA" w:rsidRPr="00670B1C">
              <w:rPr>
                <w:rFonts w:ascii="Garamond" w:hAnsi="Garamond"/>
                <w:sz w:val="16"/>
                <w:szCs w:val="16"/>
              </w:rPr>
              <w:t>of GUOs in sample</w:t>
            </w:r>
          </w:p>
        </w:tc>
        <w:tc>
          <w:tcPr>
            <w:tcW w:w="0" w:type="auto"/>
            <w:tcBorders>
              <w:bottom w:val="single" w:sz="4" w:space="0" w:color="auto"/>
            </w:tcBorders>
          </w:tcPr>
          <w:p w14:paraId="2E15775F" w14:textId="7EDCA628" w:rsidR="00A015BA" w:rsidRPr="00670B1C" w:rsidRDefault="00A015BA" w:rsidP="00A015BA">
            <w:pPr>
              <w:rPr>
                <w:rFonts w:ascii="Garamond" w:hAnsi="Garamond"/>
                <w:sz w:val="16"/>
                <w:szCs w:val="16"/>
              </w:rPr>
            </w:pPr>
            <w:r w:rsidRPr="00670B1C">
              <w:rPr>
                <w:rFonts w:ascii="Garamond" w:hAnsi="Garamond"/>
                <w:sz w:val="16"/>
                <w:szCs w:val="16"/>
              </w:rPr>
              <w:t xml:space="preserve">Aggregate </w:t>
            </w:r>
            <w:proofErr w:type="spellStart"/>
            <w:r w:rsidRPr="00670B1C">
              <w:rPr>
                <w:rFonts w:ascii="Garamond" w:hAnsi="Garamond"/>
                <w:sz w:val="16"/>
                <w:szCs w:val="16"/>
              </w:rPr>
              <w:t>labo</w:t>
            </w:r>
            <w:r w:rsidR="00E47AC9">
              <w:rPr>
                <w:rFonts w:ascii="Garamond" w:hAnsi="Garamond"/>
                <w:sz w:val="16"/>
                <w:szCs w:val="16"/>
              </w:rPr>
              <w:t>u</w:t>
            </w:r>
            <w:r w:rsidRPr="00670B1C">
              <w:rPr>
                <w:rFonts w:ascii="Garamond" w:hAnsi="Garamond"/>
                <w:sz w:val="16"/>
                <w:szCs w:val="16"/>
              </w:rPr>
              <w:t>r</w:t>
            </w:r>
            <w:proofErr w:type="spellEnd"/>
            <w:r w:rsidRPr="00670B1C">
              <w:rPr>
                <w:rFonts w:ascii="Garamond" w:hAnsi="Garamond"/>
                <w:sz w:val="16"/>
                <w:szCs w:val="16"/>
              </w:rPr>
              <w:t xml:space="preserve"> productivity </w:t>
            </w:r>
            <w:r w:rsidR="00E47AC9">
              <w:rPr>
                <w:rFonts w:ascii="Garamond" w:hAnsi="Garamond"/>
                <w:sz w:val="16"/>
                <w:szCs w:val="16"/>
              </w:rPr>
              <w:t>(USD ’000)</w:t>
            </w:r>
          </w:p>
        </w:tc>
      </w:tr>
      <w:tr w:rsidR="00E47AC9" w:rsidRPr="00670B1C" w14:paraId="201604A3" w14:textId="77777777" w:rsidTr="00316B4C">
        <w:trPr>
          <w:trHeight w:val="340"/>
        </w:trPr>
        <w:tc>
          <w:tcPr>
            <w:tcW w:w="0" w:type="auto"/>
            <w:tcBorders>
              <w:top w:val="single" w:sz="4" w:space="0" w:color="auto"/>
            </w:tcBorders>
            <w:vAlign w:val="center"/>
          </w:tcPr>
          <w:p w14:paraId="4960C193" w14:textId="2A719AC7" w:rsidR="00A015BA" w:rsidRPr="00670B1C" w:rsidRDefault="00A015BA" w:rsidP="00A015BA">
            <w:pPr>
              <w:rPr>
                <w:rFonts w:ascii="Garamond" w:hAnsi="Garamond"/>
                <w:sz w:val="20"/>
                <w:szCs w:val="20"/>
              </w:rPr>
            </w:pPr>
            <w:r w:rsidRPr="00670B1C">
              <w:rPr>
                <w:rFonts w:ascii="Garamond" w:hAnsi="Garamond"/>
                <w:sz w:val="20"/>
                <w:szCs w:val="20"/>
              </w:rPr>
              <w:t>2004</w:t>
            </w:r>
          </w:p>
        </w:tc>
        <w:tc>
          <w:tcPr>
            <w:tcW w:w="0" w:type="auto"/>
            <w:tcBorders>
              <w:top w:val="single" w:sz="4" w:space="0" w:color="auto"/>
              <w:left w:val="nil"/>
            </w:tcBorders>
            <w:vAlign w:val="center"/>
          </w:tcPr>
          <w:p w14:paraId="1FEF03CA" w14:textId="62A5E212" w:rsidR="00A015BA" w:rsidRPr="00670B1C" w:rsidRDefault="00A015BA" w:rsidP="00A015BA">
            <w:pPr>
              <w:jc w:val="center"/>
              <w:rPr>
                <w:rFonts w:ascii="Garamond" w:hAnsi="Garamond"/>
                <w:sz w:val="20"/>
                <w:szCs w:val="20"/>
              </w:rPr>
            </w:pPr>
            <w:r w:rsidRPr="00670B1C">
              <w:rPr>
                <w:rFonts w:ascii="Garamond" w:hAnsi="Garamond"/>
                <w:sz w:val="20"/>
                <w:szCs w:val="20"/>
              </w:rPr>
              <w:t>0.1</w:t>
            </w:r>
          </w:p>
        </w:tc>
        <w:tc>
          <w:tcPr>
            <w:tcW w:w="0" w:type="auto"/>
            <w:tcBorders>
              <w:top w:val="single" w:sz="4" w:space="0" w:color="auto"/>
            </w:tcBorders>
            <w:vAlign w:val="center"/>
          </w:tcPr>
          <w:p w14:paraId="2F7118A0" w14:textId="4BDAA3CB" w:rsidR="00A015BA" w:rsidRPr="00670B1C" w:rsidRDefault="00A015BA" w:rsidP="00A015BA">
            <w:pPr>
              <w:jc w:val="center"/>
              <w:rPr>
                <w:rFonts w:ascii="Garamond" w:hAnsi="Garamond"/>
                <w:sz w:val="20"/>
                <w:szCs w:val="20"/>
              </w:rPr>
            </w:pPr>
            <w:r w:rsidRPr="00670B1C">
              <w:rPr>
                <w:rFonts w:ascii="Garamond" w:hAnsi="Garamond"/>
                <w:sz w:val="20"/>
                <w:szCs w:val="20"/>
              </w:rPr>
              <w:t>0.1</w:t>
            </w:r>
          </w:p>
        </w:tc>
        <w:tc>
          <w:tcPr>
            <w:tcW w:w="0" w:type="auto"/>
            <w:tcBorders>
              <w:top w:val="single" w:sz="4" w:space="0" w:color="auto"/>
            </w:tcBorders>
            <w:vAlign w:val="center"/>
          </w:tcPr>
          <w:p w14:paraId="20CA8D77" w14:textId="7D032DAF" w:rsidR="00A015BA" w:rsidRPr="00670B1C" w:rsidRDefault="00A015BA" w:rsidP="00A015BA">
            <w:pPr>
              <w:jc w:val="center"/>
              <w:rPr>
                <w:rFonts w:ascii="Garamond" w:hAnsi="Garamond"/>
                <w:sz w:val="20"/>
                <w:szCs w:val="20"/>
              </w:rPr>
            </w:pPr>
            <w:r w:rsidRPr="00670B1C">
              <w:rPr>
                <w:rFonts w:ascii="Garamond" w:hAnsi="Garamond"/>
                <w:sz w:val="20"/>
                <w:szCs w:val="20"/>
              </w:rPr>
              <w:t>0.3</w:t>
            </w:r>
          </w:p>
        </w:tc>
        <w:tc>
          <w:tcPr>
            <w:tcW w:w="0" w:type="auto"/>
            <w:tcBorders>
              <w:top w:val="single" w:sz="4" w:space="0" w:color="auto"/>
            </w:tcBorders>
            <w:vAlign w:val="center"/>
          </w:tcPr>
          <w:p w14:paraId="15A1D1D2" w14:textId="5F92DACD" w:rsidR="00A015BA" w:rsidRPr="00670B1C" w:rsidRDefault="00A015BA" w:rsidP="00A015BA">
            <w:pPr>
              <w:jc w:val="center"/>
              <w:rPr>
                <w:rFonts w:ascii="Garamond" w:hAnsi="Garamond"/>
                <w:sz w:val="20"/>
                <w:szCs w:val="20"/>
              </w:rPr>
            </w:pPr>
            <w:r w:rsidRPr="00670B1C">
              <w:rPr>
                <w:rFonts w:ascii="Garamond" w:hAnsi="Garamond"/>
                <w:sz w:val="20"/>
                <w:szCs w:val="20"/>
              </w:rPr>
              <w:t>192</w:t>
            </w:r>
          </w:p>
        </w:tc>
        <w:tc>
          <w:tcPr>
            <w:tcW w:w="0" w:type="auto"/>
            <w:tcBorders>
              <w:top w:val="single" w:sz="4" w:space="0" w:color="auto"/>
            </w:tcBorders>
            <w:vAlign w:val="center"/>
          </w:tcPr>
          <w:p w14:paraId="7BFB129E" w14:textId="0E47F22F" w:rsidR="00A015BA" w:rsidRPr="00670B1C" w:rsidRDefault="00A015BA" w:rsidP="00A015BA">
            <w:pPr>
              <w:jc w:val="center"/>
              <w:rPr>
                <w:rFonts w:ascii="Garamond" w:hAnsi="Garamond"/>
                <w:sz w:val="20"/>
                <w:szCs w:val="20"/>
              </w:rPr>
            </w:pPr>
            <w:r w:rsidRPr="00670B1C">
              <w:rPr>
                <w:rFonts w:ascii="Garamond" w:hAnsi="Garamond"/>
                <w:sz w:val="20"/>
                <w:szCs w:val="20"/>
              </w:rPr>
              <w:t>194</w:t>
            </w:r>
          </w:p>
        </w:tc>
        <w:tc>
          <w:tcPr>
            <w:tcW w:w="0" w:type="auto"/>
            <w:tcBorders>
              <w:top w:val="single" w:sz="4" w:space="0" w:color="auto"/>
            </w:tcBorders>
            <w:vAlign w:val="center"/>
          </w:tcPr>
          <w:p w14:paraId="6A06337A" w14:textId="4307AB1E" w:rsidR="00A015BA" w:rsidRPr="00670B1C" w:rsidRDefault="00A015BA" w:rsidP="00A015BA">
            <w:pPr>
              <w:jc w:val="center"/>
              <w:rPr>
                <w:rFonts w:ascii="Garamond" w:hAnsi="Garamond"/>
                <w:sz w:val="20"/>
                <w:szCs w:val="20"/>
              </w:rPr>
            </w:pPr>
            <w:r w:rsidRPr="00670B1C">
              <w:rPr>
                <w:rFonts w:ascii="Garamond" w:hAnsi="Garamond"/>
                <w:sz w:val="20"/>
                <w:szCs w:val="20"/>
              </w:rPr>
              <w:t>194</w:t>
            </w:r>
          </w:p>
        </w:tc>
        <w:tc>
          <w:tcPr>
            <w:tcW w:w="0" w:type="auto"/>
            <w:tcBorders>
              <w:top w:val="single" w:sz="4" w:space="0" w:color="auto"/>
            </w:tcBorders>
            <w:vAlign w:val="center"/>
          </w:tcPr>
          <w:p w14:paraId="0AF1C7BC" w14:textId="621DE717" w:rsidR="00A015BA" w:rsidRPr="00670B1C" w:rsidRDefault="00A015BA" w:rsidP="00A015BA">
            <w:pPr>
              <w:jc w:val="center"/>
              <w:rPr>
                <w:rFonts w:ascii="Garamond" w:hAnsi="Garamond"/>
                <w:sz w:val="20"/>
                <w:szCs w:val="20"/>
              </w:rPr>
            </w:pPr>
            <w:r w:rsidRPr="00670B1C">
              <w:rPr>
                <w:rFonts w:ascii="Garamond" w:hAnsi="Garamond"/>
                <w:sz w:val="20"/>
                <w:szCs w:val="20"/>
              </w:rPr>
              <w:t>194</w:t>
            </w:r>
          </w:p>
        </w:tc>
        <w:tc>
          <w:tcPr>
            <w:tcW w:w="0" w:type="auto"/>
            <w:tcBorders>
              <w:top w:val="single" w:sz="4" w:space="0" w:color="auto"/>
            </w:tcBorders>
            <w:vAlign w:val="center"/>
          </w:tcPr>
          <w:p w14:paraId="788826CC" w14:textId="53CB6E20" w:rsidR="00A015BA" w:rsidRPr="00670B1C" w:rsidRDefault="00A015BA" w:rsidP="00A015BA">
            <w:pPr>
              <w:jc w:val="center"/>
              <w:rPr>
                <w:rFonts w:ascii="Garamond" w:hAnsi="Garamond"/>
                <w:sz w:val="20"/>
                <w:szCs w:val="20"/>
              </w:rPr>
            </w:pPr>
            <w:r w:rsidRPr="00670B1C">
              <w:rPr>
                <w:rFonts w:ascii="Garamond" w:hAnsi="Garamond"/>
                <w:sz w:val="20"/>
                <w:szCs w:val="20"/>
              </w:rPr>
              <w:t>298</w:t>
            </w:r>
          </w:p>
        </w:tc>
        <w:tc>
          <w:tcPr>
            <w:tcW w:w="0" w:type="auto"/>
            <w:tcBorders>
              <w:top w:val="single" w:sz="4" w:space="0" w:color="auto"/>
            </w:tcBorders>
            <w:vAlign w:val="center"/>
          </w:tcPr>
          <w:p w14:paraId="1A456675" w14:textId="1CC3EC98" w:rsidR="00A015BA" w:rsidRPr="00670B1C" w:rsidRDefault="00A015BA" w:rsidP="00A015BA">
            <w:pPr>
              <w:jc w:val="center"/>
              <w:rPr>
                <w:rFonts w:ascii="Garamond" w:hAnsi="Garamond"/>
                <w:sz w:val="20"/>
                <w:szCs w:val="20"/>
              </w:rPr>
            </w:pPr>
            <w:r w:rsidRPr="00670B1C">
              <w:rPr>
                <w:rFonts w:ascii="Garamond" w:hAnsi="Garamond"/>
                <w:sz w:val="20"/>
                <w:szCs w:val="20"/>
              </w:rPr>
              <w:t>339</w:t>
            </w:r>
          </w:p>
        </w:tc>
        <w:tc>
          <w:tcPr>
            <w:tcW w:w="0" w:type="auto"/>
            <w:tcBorders>
              <w:top w:val="single" w:sz="4" w:space="0" w:color="auto"/>
            </w:tcBorders>
            <w:vAlign w:val="center"/>
          </w:tcPr>
          <w:p w14:paraId="73786434" w14:textId="0BACCB87" w:rsidR="00A015BA" w:rsidRPr="00670B1C" w:rsidRDefault="00A015BA" w:rsidP="00A015BA">
            <w:pPr>
              <w:jc w:val="center"/>
              <w:rPr>
                <w:rFonts w:ascii="Garamond" w:hAnsi="Garamond"/>
                <w:sz w:val="20"/>
                <w:szCs w:val="20"/>
              </w:rPr>
            </w:pPr>
            <w:r w:rsidRPr="00670B1C">
              <w:rPr>
                <w:rFonts w:ascii="Garamond" w:hAnsi="Garamond"/>
                <w:sz w:val="20"/>
                <w:szCs w:val="20"/>
              </w:rPr>
              <w:t>658</w:t>
            </w:r>
          </w:p>
        </w:tc>
        <w:tc>
          <w:tcPr>
            <w:tcW w:w="0" w:type="auto"/>
            <w:tcBorders>
              <w:top w:val="single" w:sz="4" w:space="0" w:color="auto"/>
            </w:tcBorders>
            <w:vAlign w:val="center"/>
          </w:tcPr>
          <w:p w14:paraId="6CA90697" w14:textId="0B181771" w:rsidR="00A015BA" w:rsidRPr="00670B1C" w:rsidRDefault="00A015BA" w:rsidP="00A015BA">
            <w:pPr>
              <w:jc w:val="center"/>
              <w:rPr>
                <w:rFonts w:ascii="Garamond" w:hAnsi="Garamond"/>
                <w:sz w:val="20"/>
                <w:szCs w:val="20"/>
              </w:rPr>
            </w:pPr>
            <w:r w:rsidRPr="00670B1C">
              <w:rPr>
                <w:rFonts w:ascii="Garamond" w:hAnsi="Garamond"/>
                <w:sz w:val="20"/>
                <w:szCs w:val="20"/>
              </w:rPr>
              <w:t>1,355</w:t>
            </w:r>
          </w:p>
        </w:tc>
        <w:tc>
          <w:tcPr>
            <w:tcW w:w="0" w:type="auto"/>
            <w:tcBorders>
              <w:top w:val="single" w:sz="4" w:space="0" w:color="auto"/>
            </w:tcBorders>
            <w:vAlign w:val="center"/>
          </w:tcPr>
          <w:p w14:paraId="2B6EB7AF" w14:textId="01210960" w:rsidR="00A015BA" w:rsidRPr="00670B1C" w:rsidRDefault="00A015BA" w:rsidP="00A015BA">
            <w:pPr>
              <w:jc w:val="center"/>
              <w:rPr>
                <w:rFonts w:ascii="Garamond" w:hAnsi="Garamond"/>
                <w:sz w:val="20"/>
                <w:szCs w:val="20"/>
              </w:rPr>
            </w:pPr>
            <w:r w:rsidRPr="00670B1C">
              <w:rPr>
                <w:rFonts w:ascii="Garamond" w:hAnsi="Garamond"/>
                <w:sz w:val="20"/>
                <w:szCs w:val="20"/>
              </w:rPr>
              <w:t>161</w:t>
            </w:r>
          </w:p>
        </w:tc>
        <w:tc>
          <w:tcPr>
            <w:tcW w:w="0" w:type="auto"/>
            <w:tcBorders>
              <w:top w:val="single" w:sz="4" w:space="0" w:color="auto"/>
            </w:tcBorders>
            <w:vAlign w:val="center"/>
          </w:tcPr>
          <w:p w14:paraId="51896C8B" w14:textId="789C086A" w:rsidR="00A015BA" w:rsidRPr="00670B1C" w:rsidRDefault="00A015BA" w:rsidP="00A015BA">
            <w:pPr>
              <w:jc w:val="center"/>
              <w:rPr>
                <w:rFonts w:ascii="Garamond" w:hAnsi="Garamond"/>
                <w:sz w:val="20"/>
                <w:szCs w:val="20"/>
              </w:rPr>
            </w:pPr>
            <w:r w:rsidRPr="00670B1C">
              <w:rPr>
                <w:rFonts w:ascii="Garamond" w:hAnsi="Garamond"/>
                <w:sz w:val="20"/>
                <w:szCs w:val="20"/>
              </w:rPr>
              <w:t>250</w:t>
            </w:r>
          </w:p>
        </w:tc>
      </w:tr>
      <w:tr w:rsidR="00E47AC9" w:rsidRPr="00670B1C" w14:paraId="5026BA72" w14:textId="77777777" w:rsidTr="00316B4C">
        <w:trPr>
          <w:trHeight w:val="340"/>
        </w:trPr>
        <w:tc>
          <w:tcPr>
            <w:tcW w:w="0" w:type="auto"/>
            <w:vAlign w:val="center"/>
          </w:tcPr>
          <w:p w14:paraId="07BCA986" w14:textId="44D982B7" w:rsidR="00A015BA" w:rsidRPr="00670B1C" w:rsidRDefault="00A015BA" w:rsidP="00A015BA">
            <w:pPr>
              <w:rPr>
                <w:rFonts w:ascii="Garamond" w:hAnsi="Garamond"/>
                <w:sz w:val="20"/>
                <w:szCs w:val="20"/>
              </w:rPr>
            </w:pPr>
            <w:r w:rsidRPr="00670B1C">
              <w:rPr>
                <w:rFonts w:ascii="Garamond" w:hAnsi="Garamond"/>
                <w:sz w:val="20"/>
                <w:szCs w:val="20"/>
              </w:rPr>
              <w:t>2005</w:t>
            </w:r>
          </w:p>
        </w:tc>
        <w:tc>
          <w:tcPr>
            <w:tcW w:w="0" w:type="auto"/>
            <w:tcBorders>
              <w:left w:val="nil"/>
            </w:tcBorders>
            <w:vAlign w:val="center"/>
          </w:tcPr>
          <w:p w14:paraId="6BC03805" w14:textId="151BF8BF" w:rsidR="00A015BA" w:rsidRPr="00670B1C" w:rsidRDefault="00A015BA" w:rsidP="00A015BA">
            <w:pPr>
              <w:jc w:val="center"/>
              <w:rPr>
                <w:rFonts w:ascii="Garamond" w:hAnsi="Garamond"/>
                <w:sz w:val="20"/>
                <w:szCs w:val="20"/>
              </w:rPr>
            </w:pPr>
            <w:r w:rsidRPr="00670B1C">
              <w:rPr>
                <w:rFonts w:ascii="Garamond" w:hAnsi="Garamond"/>
                <w:sz w:val="20"/>
                <w:szCs w:val="20"/>
              </w:rPr>
              <w:t>0.1</w:t>
            </w:r>
          </w:p>
        </w:tc>
        <w:tc>
          <w:tcPr>
            <w:tcW w:w="0" w:type="auto"/>
            <w:vAlign w:val="center"/>
          </w:tcPr>
          <w:p w14:paraId="4831F673" w14:textId="60A06175" w:rsidR="00A015BA" w:rsidRPr="00670B1C" w:rsidRDefault="00A015BA" w:rsidP="00A015BA">
            <w:pPr>
              <w:jc w:val="center"/>
              <w:rPr>
                <w:rFonts w:ascii="Garamond" w:hAnsi="Garamond"/>
                <w:sz w:val="20"/>
                <w:szCs w:val="20"/>
              </w:rPr>
            </w:pPr>
            <w:r w:rsidRPr="00670B1C">
              <w:rPr>
                <w:rFonts w:ascii="Garamond" w:hAnsi="Garamond"/>
                <w:sz w:val="20"/>
                <w:szCs w:val="20"/>
              </w:rPr>
              <w:t>0.1</w:t>
            </w:r>
          </w:p>
        </w:tc>
        <w:tc>
          <w:tcPr>
            <w:tcW w:w="0" w:type="auto"/>
            <w:vAlign w:val="center"/>
          </w:tcPr>
          <w:p w14:paraId="3FC88380" w14:textId="204955D4" w:rsidR="00A015BA" w:rsidRPr="00670B1C" w:rsidRDefault="00A015BA" w:rsidP="00A015BA">
            <w:pPr>
              <w:jc w:val="center"/>
              <w:rPr>
                <w:rFonts w:ascii="Garamond" w:hAnsi="Garamond"/>
                <w:sz w:val="20"/>
                <w:szCs w:val="20"/>
              </w:rPr>
            </w:pPr>
            <w:r w:rsidRPr="00670B1C">
              <w:rPr>
                <w:rFonts w:ascii="Garamond" w:hAnsi="Garamond"/>
                <w:sz w:val="20"/>
                <w:szCs w:val="20"/>
              </w:rPr>
              <w:t>0.4</w:t>
            </w:r>
          </w:p>
        </w:tc>
        <w:tc>
          <w:tcPr>
            <w:tcW w:w="0" w:type="auto"/>
            <w:vAlign w:val="center"/>
          </w:tcPr>
          <w:p w14:paraId="0A69AAA8" w14:textId="19F5C15E" w:rsidR="00A015BA" w:rsidRPr="00670B1C" w:rsidRDefault="00A015BA" w:rsidP="00A015BA">
            <w:pPr>
              <w:jc w:val="center"/>
              <w:rPr>
                <w:rFonts w:ascii="Garamond" w:hAnsi="Garamond"/>
                <w:sz w:val="20"/>
                <w:szCs w:val="20"/>
              </w:rPr>
            </w:pPr>
            <w:r w:rsidRPr="00670B1C">
              <w:rPr>
                <w:rFonts w:ascii="Garamond" w:hAnsi="Garamond"/>
                <w:sz w:val="20"/>
                <w:szCs w:val="20"/>
              </w:rPr>
              <w:t>259</w:t>
            </w:r>
          </w:p>
        </w:tc>
        <w:tc>
          <w:tcPr>
            <w:tcW w:w="0" w:type="auto"/>
            <w:vAlign w:val="center"/>
          </w:tcPr>
          <w:p w14:paraId="12C4AAC1" w14:textId="40749F49" w:rsidR="00A015BA" w:rsidRPr="00670B1C" w:rsidRDefault="00A015BA" w:rsidP="00A015BA">
            <w:pPr>
              <w:jc w:val="center"/>
              <w:rPr>
                <w:rFonts w:ascii="Garamond" w:hAnsi="Garamond"/>
                <w:sz w:val="20"/>
                <w:szCs w:val="20"/>
              </w:rPr>
            </w:pPr>
            <w:r w:rsidRPr="00670B1C">
              <w:rPr>
                <w:rFonts w:ascii="Garamond" w:hAnsi="Garamond"/>
                <w:sz w:val="20"/>
                <w:szCs w:val="20"/>
              </w:rPr>
              <w:t>261</w:t>
            </w:r>
          </w:p>
        </w:tc>
        <w:tc>
          <w:tcPr>
            <w:tcW w:w="0" w:type="auto"/>
            <w:vAlign w:val="center"/>
          </w:tcPr>
          <w:p w14:paraId="1DD758AD" w14:textId="507DF64B" w:rsidR="00A015BA" w:rsidRPr="00670B1C" w:rsidRDefault="00A015BA" w:rsidP="00A015BA">
            <w:pPr>
              <w:jc w:val="center"/>
              <w:rPr>
                <w:rFonts w:ascii="Garamond" w:hAnsi="Garamond"/>
                <w:sz w:val="20"/>
                <w:szCs w:val="20"/>
              </w:rPr>
            </w:pPr>
            <w:r w:rsidRPr="00670B1C">
              <w:rPr>
                <w:rFonts w:ascii="Garamond" w:hAnsi="Garamond"/>
                <w:sz w:val="20"/>
                <w:szCs w:val="20"/>
              </w:rPr>
              <w:t>248</w:t>
            </w:r>
          </w:p>
        </w:tc>
        <w:tc>
          <w:tcPr>
            <w:tcW w:w="0" w:type="auto"/>
            <w:vAlign w:val="center"/>
          </w:tcPr>
          <w:p w14:paraId="69719EEA" w14:textId="40AD8AF3" w:rsidR="00A015BA" w:rsidRPr="00670B1C" w:rsidRDefault="00A015BA" w:rsidP="00A015BA">
            <w:pPr>
              <w:jc w:val="center"/>
              <w:rPr>
                <w:rFonts w:ascii="Garamond" w:hAnsi="Garamond"/>
                <w:sz w:val="20"/>
                <w:szCs w:val="20"/>
              </w:rPr>
            </w:pPr>
            <w:r w:rsidRPr="00670B1C">
              <w:rPr>
                <w:rFonts w:ascii="Garamond" w:hAnsi="Garamond"/>
                <w:sz w:val="20"/>
                <w:szCs w:val="20"/>
              </w:rPr>
              <w:t>261</w:t>
            </w:r>
          </w:p>
        </w:tc>
        <w:tc>
          <w:tcPr>
            <w:tcW w:w="0" w:type="auto"/>
            <w:vAlign w:val="center"/>
          </w:tcPr>
          <w:p w14:paraId="46EA6E72" w14:textId="2A4EF1C5" w:rsidR="00A015BA" w:rsidRPr="00670B1C" w:rsidRDefault="00A015BA" w:rsidP="00A015BA">
            <w:pPr>
              <w:jc w:val="center"/>
              <w:rPr>
                <w:rFonts w:ascii="Garamond" w:hAnsi="Garamond"/>
                <w:sz w:val="20"/>
                <w:szCs w:val="20"/>
              </w:rPr>
            </w:pPr>
            <w:r w:rsidRPr="00670B1C">
              <w:rPr>
                <w:rFonts w:ascii="Garamond" w:hAnsi="Garamond"/>
                <w:sz w:val="20"/>
                <w:szCs w:val="20"/>
              </w:rPr>
              <w:t>324</w:t>
            </w:r>
          </w:p>
        </w:tc>
        <w:tc>
          <w:tcPr>
            <w:tcW w:w="0" w:type="auto"/>
            <w:vAlign w:val="center"/>
          </w:tcPr>
          <w:p w14:paraId="2A9BD36C" w14:textId="0ECBAE43" w:rsidR="00A015BA" w:rsidRPr="00670B1C" w:rsidRDefault="00A015BA" w:rsidP="00A015BA">
            <w:pPr>
              <w:jc w:val="center"/>
              <w:rPr>
                <w:rFonts w:ascii="Garamond" w:hAnsi="Garamond"/>
                <w:sz w:val="20"/>
                <w:szCs w:val="20"/>
              </w:rPr>
            </w:pPr>
            <w:r w:rsidRPr="00670B1C">
              <w:rPr>
                <w:rFonts w:ascii="Garamond" w:hAnsi="Garamond"/>
                <w:sz w:val="20"/>
                <w:szCs w:val="20"/>
              </w:rPr>
              <w:t>336</w:t>
            </w:r>
          </w:p>
        </w:tc>
        <w:tc>
          <w:tcPr>
            <w:tcW w:w="0" w:type="auto"/>
            <w:vAlign w:val="center"/>
          </w:tcPr>
          <w:p w14:paraId="370A9F11" w14:textId="25006685" w:rsidR="00A015BA" w:rsidRPr="00670B1C" w:rsidRDefault="00A015BA" w:rsidP="00A015BA">
            <w:pPr>
              <w:jc w:val="center"/>
              <w:rPr>
                <w:rFonts w:ascii="Garamond" w:hAnsi="Garamond"/>
                <w:sz w:val="20"/>
                <w:szCs w:val="20"/>
              </w:rPr>
            </w:pPr>
            <w:r w:rsidRPr="00670B1C">
              <w:rPr>
                <w:rFonts w:ascii="Garamond" w:hAnsi="Garamond"/>
                <w:sz w:val="20"/>
                <w:szCs w:val="20"/>
              </w:rPr>
              <w:t>1,218</w:t>
            </w:r>
          </w:p>
        </w:tc>
        <w:tc>
          <w:tcPr>
            <w:tcW w:w="0" w:type="auto"/>
            <w:vAlign w:val="center"/>
          </w:tcPr>
          <w:p w14:paraId="2D8517EF" w14:textId="40A3AF41" w:rsidR="00A015BA" w:rsidRPr="00670B1C" w:rsidRDefault="00A015BA" w:rsidP="00A015BA">
            <w:pPr>
              <w:jc w:val="center"/>
              <w:rPr>
                <w:rFonts w:ascii="Garamond" w:hAnsi="Garamond"/>
                <w:sz w:val="20"/>
                <w:szCs w:val="20"/>
              </w:rPr>
            </w:pPr>
            <w:r w:rsidRPr="00670B1C">
              <w:rPr>
                <w:rFonts w:ascii="Garamond" w:hAnsi="Garamond"/>
                <w:sz w:val="20"/>
                <w:szCs w:val="20"/>
              </w:rPr>
              <w:t>1,565</w:t>
            </w:r>
          </w:p>
        </w:tc>
        <w:tc>
          <w:tcPr>
            <w:tcW w:w="0" w:type="auto"/>
            <w:vAlign w:val="center"/>
          </w:tcPr>
          <w:p w14:paraId="65F3ED9C" w14:textId="76941463" w:rsidR="00A015BA" w:rsidRPr="00670B1C" w:rsidRDefault="00A015BA" w:rsidP="00A015BA">
            <w:pPr>
              <w:jc w:val="center"/>
              <w:rPr>
                <w:rFonts w:ascii="Garamond" w:hAnsi="Garamond"/>
                <w:sz w:val="20"/>
                <w:szCs w:val="20"/>
              </w:rPr>
            </w:pPr>
            <w:r w:rsidRPr="00670B1C">
              <w:rPr>
                <w:rFonts w:ascii="Garamond" w:hAnsi="Garamond"/>
                <w:sz w:val="20"/>
                <w:szCs w:val="20"/>
              </w:rPr>
              <w:t>207</w:t>
            </w:r>
          </w:p>
        </w:tc>
        <w:tc>
          <w:tcPr>
            <w:tcW w:w="0" w:type="auto"/>
            <w:vAlign w:val="center"/>
          </w:tcPr>
          <w:p w14:paraId="59EF65F1" w14:textId="6DDF2218" w:rsidR="00A015BA" w:rsidRPr="00670B1C" w:rsidRDefault="00A015BA" w:rsidP="00A015BA">
            <w:pPr>
              <w:jc w:val="center"/>
              <w:rPr>
                <w:rFonts w:ascii="Garamond" w:hAnsi="Garamond"/>
                <w:sz w:val="20"/>
                <w:szCs w:val="20"/>
              </w:rPr>
            </w:pPr>
            <w:r w:rsidRPr="00670B1C">
              <w:rPr>
                <w:rFonts w:ascii="Garamond" w:hAnsi="Garamond"/>
                <w:sz w:val="20"/>
                <w:szCs w:val="20"/>
              </w:rPr>
              <w:t>226</w:t>
            </w:r>
          </w:p>
        </w:tc>
      </w:tr>
      <w:tr w:rsidR="00E47AC9" w:rsidRPr="00670B1C" w14:paraId="319925B9" w14:textId="77777777" w:rsidTr="00316B4C">
        <w:trPr>
          <w:trHeight w:val="340"/>
        </w:trPr>
        <w:tc>
          <w:tcPr>
            <w:tcW w:w="0" w:type="auto"/>
            <w:vAlign w:val="center"/>
          </w:tcPr>
          <w:p w14:paraId="78CB96D4" w14:textId="42CA2C6D" w:rsidR="00A015BA" w:rsidRPr="00670B1C" w:rsidRDefault="00A015BA" w:rsidP="00A015BA">
            <w:pPr>
              <w:rPr>
                <w:rFonts w:ascii="Garamond" w:hAnsi="Garamond"/>
                <w:sz w:val="20"/>
                <w:szCs w:val="20"/>
              </w:rPr>
            </w:pPr>
            <w:r w:rsidRPr="00670B1C">
              <w:rPr>
                <w:rFonts w:ascii="Garamond" w:hAnsi="Garamond"/>
                <w:sz w:val="20"/>
                <w:szCs w:val="20"/>
              </w:rPr>
              <w:t>2006</w:t>
            </w:r>
          </w:p>
        </w:tc>
        <w:tc>
          <w:tcPr>
            <w:tcW w:w="0" w:type="auto"/>
            <w:tcBorders>
              <w:left w:val="nil"/>
            </w:tcBorders>
            <w:vAlign w:val="center"/>
          </w:tcPr>
          <w:p w14:paraId="3566470A" w14:textId="4DF91B3E" w:rsidR="00A015BA" w:rsidRPr="00670B1C" w:rsidRDefault="00A015BA" w:rsidP="00A015BA">
            <w:pPr>
              <w:jc w:val="center"/>
              <w:rPr>
                <w:rFonts w:ascii="Garamond" w:hAnsi="Garamond"/>
                <w:sz w:val="20"/>
                <w:szCs w:val="20"/>
              </w:rPr>
            </w:pPr>
            <w:r w:rsidRPr="00670B1C">
              <w:rPr>
                <w:rFonts w:ascii="Garamond" w:hAnsi="Garamond"/>
                <w:sz w:val="20"/>
                <w:szCs w:val="20"/>
              </w:rPr>
              <w:t>0.1</w:t>
            </w:r>
          </w:p>
        </w:tc>
        <w:tc>
          <w:tcPr>
            <w:tcW w:w="0" w:type="auto"/>
            <w:vAlign w:val="center"/>
          </w:tcPr>
          <w:p w14:paraId="2FC02692" w14:textId="02C67FAB" w:rsidR="00A015BA" w:rsidRPr="00670B1C" w:rsidRDefault="00A015BA" w:rsidP="00A015BA">
            <w:pPr>
              <w:jc w:val="center"/>
              <w:rPr>
                <w:rFonts w:ascii="Garamond" w:hAnsi="Garamond"/>
                <w:sz w:val="20"/>
                <w:szCs w:val="20"/>
              </w:rPr>
            </w:pPr>
            <w:r w:rsidRPr="00670B1C">
              <w:rPr>
                <w:rFonts w:ascii="Garamond" w:hAnsi="Garamond"/>
                <w:sz w:val="20"/>
                <w:szCs w:val="20"/>
              </w:rPr>
              <w:t>0.1</w:t>
            </w:r>
          </w:p>
        </w:tc>
        <w:tc>
          <w:tcPr>
            <w:tcW w:w="0" w:type="auto"/>
            <w:vAlign w:val="center"/>
          </w:tcPr>
          <w:p w14:paraId="79948401" w14:textId="212CF236" w:rsidR="00A015BA" w:rsidRPr="00670B1C" w:rsidRDefault="00A015BA" w:rsidP="00A015BA">
            <w:pPr>
              <w:jc w:val="center"/>
              <w:rPr>
                <w:rFonts w:ascii="Garamond" w:hAnsi="Garamond"/>
                <w:sz w:val="20"/>
                <w:szCs w:val="20"/>
              </w:rPr>
            </w:pPr>
            <w:r w:rsidRPr="00670B1C">
              <w:rPr>
                <w:rFonts w:ascii="Garamond" w:hAnsi="Garamond"/>
                <w:sz w:val="20"/>
                <w:szCs w:val="20"/>
              </w:rPr>
              <w:t>0.6</w:t>
            </w:r>
          </w:p>
        </w:tc>
        <w:tc>
          <w:tcPr>
            <w:tcW w:w="0" w:type="auto"/>
            <w:vAlign w:val="center"/>
          </w:tcPr>
          <w:p w14:paraId="519919D1" w14:textId="42E85284" w:rsidR="00A015BA" w:rsidRPr="00670B1C" w:rsidRDefault="00A015BA" w:rsidP="00A015BA">
            <w:pPr>
              <w:jc w:val="center"/>
              <w:rPr>
                <w:rFonts w:ascii="Garamond" w:hAnsi="Garamond"/>
                <w:sz w:val="20"/>
                <w:szCs w:val="20"/>
              </w:rPr>
            </w:pPr>
            <w:r w:rsidRPr="00670B1C">
              <w:rPr>
                <w:rFonts w:ascii="Garamond" w:hAnsi="Garamond"/>
                <w:sz w:val="20"/>
                <w:szCs w:val="20"/>
              </w:rPr>
              <w:t>603</w:t>
            </w:r>
          </w:p>
        </w:tc>
        <w:tc>
          <w:tcPr>
            <w:tcW w:w="0" w:type="auto"/>
            <w:vAlign w:val="center"/>
          </w:tcPr>
          <w:p w14:paraId="79803FB6" w14:textId="0959B6DC" w:rsidR="00A015BA" w:rsidRPr="00670B1C" w:rsidRDefault="00A015BA" w:rsidP="00A015BA">
            <w:pPr>
              <w:jc w:val="center"/>
              <w:rPr>
                <w:rFonts w:ascii="Garamond" w:hAnsi="Garamond"/>
                <w:sz w:val="20"/>
                <w:szCs w:val="20"/>
              </w:rPr>
            </w:pPr>
            <w:r w:rsidRPr="00670B1C">
              <w:rPr>
                <w:rFonts w:ascii="Garamond" w:hAnsi="Garamond"/>
                <w:sz w:val="20"/>
                <w:szCs w:val="20"/>
              </w:rPr>
              <w:t>605</w:t>
            </w:r>
          </w:p>
        </w:tc>
        <w:tc>
          <w:tcPr>
            <w:tcW w:w="0" w:type="auto"/>
            <w:vAlign w:val="center"/>
          </w:tcPr>
          <w:p w14:paraId="481932AF" w14:textId="21026749" w:rsidR="00A015BA" w:rsidRPr="00670B1C" w:rsidRDefault="00A015BA" w:rsidP="00A015BA">
            <w:pPr>
              <w:jc w:val="center"/>
              <w:rPr>
                <w:rFonts w:ascii="Garamond" w:hAnsi="Garamond"/>
                <w:sz w:val="20"/>
                <w:szCs w:val="20"/>
              </w:rPr>
            </w:pPr>
            <w:r w:rsidRPr="00670B1C">
              <w:rPr>
                <w:rFonts w:ascii="Garamond" w:hAnsi="Garamond"/>
                <w:sz w:val="20"/>
                <w:szCs w:val="20"/>
              </w:rPr>
              <w:t>590</w:t>
            </w:r>
          </w:p>
        </w:tc>
        <w:tc>
          <w:tcPr>
            <w:tcW w:w="0" w:type="auto"/>
            <w:vAlign w:val="center"/>
          </w:tcPr>
          <w:p w14:paraId="09BA504C" w14:textId="02DA10EB" w:rsidR="00A015BA" w:rsidRPr="00670B1C" w:rsidRDefault="00A015BA" w:rsidP="00A015BA">
            <w:pPr>
              <w:jc w:val="center"/>
              <w:rPr>
                <w:rFonts w:ascii="Garamond" w:hAnsi="Garamond"/>
                <w:sz w:val="20"/>
                <w:szCs w:val="20"/>
              </w:rPr>
            </w:pPr>
            <w:r w:rsidRPr="00670B1C">
              <w:rPr>
                <w:rFonts w:ascii="Garamond" w:hAnsi="Garamond"/>
                <w:sz w:val="20"/>
                <w:szCs w:val="20"/>
              </w:rPr>
              <w:t>605</w:t>
            </w:r>
          </w:p>
        </w:tc>
        <w:tc>
          <w:tcPr>
            <w:tcW w:w="0" w:type="auto"/>
            <w:vAlign w:val="center"/>
          </w:tcPr>
          <w:p w14:paraId="4BA73C97" w14:textId="44FB95A0" w:rsidR="00A015BA" w:rsidRPr="00670B1C" w:rsidRDefault="00A015BA" w:rsidP="00A015BA">
            <w:pPr>
              <w:jc w:val="center"/>
              <w:rPr>
                <w:rFonts w:ascii="Garamond" w:hAnsi="Garamond"/>
                <w:sz w:val="20"/>
                <w:szCs w:val="20"/>
              </w:rPr>
            </w:pPr>
            <w:r w:rsidRPr="00670B1C">
              <w:rPr>
                <w:rFonts w:ascii="Garamond" w:hAnsi="Garamond"/>
                <w:sz w:val="20"/>
                <w:szCs w:val="20"/>
              </w:rPr>
              <w:t>197</w:t>
            </w:r>
          </w:p>
        </w:tc>
        <w:tc>
          <w:tcPr>
            <w:tcW w:w="0" w:type="auto"/>
            <w:vAlign w:val="center"/>
          </w:tcPr>
          <w:p w14:paraId="69CC438C" w14:textId="7FE071BB" w:rsidR="00A015BA" w:rsidRPr="00670B1C" w:rsidRDefault="00A015BA" w:rsidP="00A015BA">
            <w:pPr>
              <w:jc w:val="center"/>
              <w:rPr>
                <w:rFonts w:ascii="Garamond" w:hAnsi="Garamond"/>
                <w:sz w:val="20"/>
                <w:szCs w:val="20"/>
              </w:rPr>
            </w:pPr>
            <w:r w:rsidRPr="00670B1C">
              <w:rPr>
                <w:rFonts w:ascii="Garamond" w:hAnsi="Garamond"/>
                <w:sz w:val="20"/>
                <w:szCs w:val="20"/>
              </w:rPr>
              <w:t>243</w:t>
            </w:r>
          </w:p>
        </w:tc>
        <w:tc>
          <w:tcPr>
            <w:tcW w:w="0" w:type="auto"/>
            <w:vAlign w:val="center"/>
          </w:tcPr>
          <w:p w14:paraId="5C4831C4" w14:textId="77EDC0B2" w:rsidR="00A015BA" w:rsidRPr="00670B1C" w:rsidRDefault="00A015BA" w:rsidP="00A015BA">
            <w:pPr>
              <w:jc w:val="center"/>
              <w:rPr>
                <w:rFonts w:ascii="Garamond" w:hAnsi="Garamond"/>
                <w:sz w:val="20"/>
                <w:szCs w:val="20"/>
              </w:rPr>
            </w:pPr>
            <w:r w:rsidRPr="00670B1C">
              <w:rPr>
                <w:rFonts w:ascii="Garamond" w:hAnsi="Garamond"/>
                <w:sz w:val="20"/>
                <w:szCs w:val="20"/>
              </w:rPr>
              <w:t>41,861</w:t>
            </w:r>
          </w:p>
        </w:tc>
        <w:tc>
          <w:tcPr>
            <w:tcW w:w="0" w:type="auto"/>
            <w:vAlign w:val="center"/>
          </w:tcPr>
          <w:p w14:paraId="58AA1939" w14:textId="4D012D04" w:rsidR="00A015BA" w:rsidRPr="00670B1C" w:rsidRDefault="00A015BA" w:rsidP="00A015BA">
            <w:pPr>
              <w:jc w:val="center"/>
              <w:rPr>
                <w:rFonts w:ascii="Garamond" w:hAnsi="Garamond"/>
                <w:sz w:val="20"/>
                <w:szCs w:val="20"/>
              </w:rPr>
            </w:pPr>
            <w:r w:rsidRPr="00670B1C">
              <w:rPr>
                <w:rFonts w:ascii="Garamond" w:hAnsi="Garamond"/>
                <w:sz w:val="20"/>
                <w:szCs w:val="20"/>
              </w:rPr>
              <w:t>1,047</w:t>
            </w:r>
          </w:p>
        </w:tc>
        <w:tc>
          <w:tcPr>
            <w:tcW w:w="0" w:type="auto"/>
            <w:vAlign w:val="center"/>
          </w:tcPr>
          <w:p w14:paraId="10968490" w14:textId="5890841E" w:rsidR="00A015BA" w:rsidRPr="00670B1C" w:rsidRDefault="00A015BA" w:rsidP="00A015BA">
            <w:pPr>
              <w:jc w:val="center"/>
              <w:rPr>
                <w:rFonts w:ascii="Garamond" w:hAnsi="Garamond"/>
                <w:sz w:val="20"/>
                <w:szCs w:val="20"/>
              </w:rPr>
            </w:pPr>
            <w:r w:rsidRPr="00670B1C">
              <w:rPr>
                <w:rFonts w:ascii="Garamond" w:hAnsi="Garamond"/>
                <w:sz w:val="20"/>
                <w:szCs w:val="20"/>
              </w:rPr>
              <w:t>500</w:t>
            </w:r>
          </w:p>
        </w:tc>
        <w:tc>
          <w:tcPr>
            <w:tcW w:w="0" w:type="auto"/>
            <w:vAlign w:val="center"/>
          </w:tcPr>
          <w:p w14:paraId="79684E84" w14:textId="3ED2CDE5" w:rsidR="00A015BA" w:rsidRPr="00670B1C" w:rsidRDefault="00A015BA" w:rsidP="00A015BA">
            <w:pPr>
              <w:jc w:val="center"/>
              <w:rPr>
                <w:rFonts w:ascii="Garamond" w:hAnsi="Garamond"/>
                <w:sz w:val="20"/>
                <w:szCs w:val="20"/>
              </w:rPr>
            </w:pPr>
            <w:r w:rsidRPr="00670B1C">
              <w:rPr>
                <w:rFonts w:ascii="Garamond" w:hAnsi="Garamond"/>
                <w:sz w:val="20"/>
                <w:szCs w:val="20"/>
              </w:rPr>
              <w:t>238</w:t>
            </w:r>
          </w:p>
        </w:tc>
      </w:tr>
      <w:tr w:rsidR="00E47AC9" w:rsidRPr="00670B1C" w14:paraId="33757981" w14:textId="77777777" w:rsidTr="00316B4C">
        <w:trPr>
          <w:trHeight w:val="340"/>
        </w:trPr>
        <w:tc>
          <w:tcPr>
            <w:tcW w:w="0" w:type="auto"/>
            <w:vAlign w:val="center"/>
          </w:tcPr>
          <w:p w14:paraId="5B490924" w14:textId="10949B53" w:rsidR="00A015BA" w:rsidRPr="00670B1C" w:rsidRDefault="00A015BA" w:rsidP="00A015BA">
            <w:pPr>
              <w:rPr>
                <w:rFonts w:ascii="Garamond" w:hAnsi="Garamond"/>
                <w:sz w:val="20"/>
                <w:szCs w:val="20"/>
              </w:rPr>
            </w:pPr>
            <w:r w:rsidRPr="00670B1C">
              <w:rPr>
                <w:rFonts w:ascii="Garamond" w:hAnsi="Garamond"/>
                <w:sz w:val="20"/>
                <w:szCs w:val="20"/>
              </w:rPr>
              <w:t>2007</w:t>
            </w:r>
          </w:p>
        </w:tc>
        <w:tc>
          <w:tcPr>
            <w:tcW w:w="0" w:type="auto"/>
            <w:tcBorders>
              <w:left w:val="nil"/>
            </w:tcBorders>
            <w:vAlign w:val="center"/>
          </w:tcPr>
          <w:p w14:paraId="1BF0893D" w14:textId="10C30313" w:rsidR="00A015BA" w:rsidRPr="00670B1C" w:rsidRDefault="00A015BA" w:rsidP="00A015BA">
            <w:pPr>
              <w:jc w:val="center"/>
              <w:rPr>
                <w:rFonts w:ascii="Garamond" w:hAnsi="Garamond"/>
                <w:sz w:val="20"/>
                <w:szCs w:val="20"/>
              </w:rPr>
            </w:pPr>
            <w:r w:rsidRPr="00670B1C">
              <w:rPr>
                <w:rFonts w:ascii="Garamond" w:hAnsi="Garamond"/>
                <w:sz w:val="20"/>
                <w:szCs w:val="20"/>
              </w:rPr>
              <w:t>0.1</w:t>
            </w:r>
          </w:p>
        </w:tc>
        <w:tc>
          <w:tcPr>
            <w:tcW w:w="0" w:type="auto"/>
            <w:vAlign w:val="center"/>
          </w:tcPr>
          <w:p w14:paraId="75CDB6DC" w14:textId="1EB80815" w:rsidR="00A015BA" w:rsidRPr="00670B1C" w:rsidRDefault="00A015BA" w:rsidP="00A015BA">
            <w:pPr>
              <w:jc w:val="center"/>
              <w:rPr>
                <w:rFonts w:ascii="Garamond" w:hAnsi="Garamond"/>
                <w:sz w:val="20"/>
                <w:szCs w:val="20"/>
              </w:rPr>
            </w:pPr>
            <w:r w:rsidRPr="00670B1C">
              <w:rPr>
                <w:rFonts w:ascii="Garamond" w:hAnsi="Garamond"/>
                <w:sz w:val="20"/>
                <w:szCs w:val="20"/>
              </w:rPr>
              <w:t>0.2</w:t>
            </w:r>
          </w:p>
        </w:tc>
        <w:tc>
          <w:tcPr>
            <w:tcW w:w="0" w:type="auto"/>
            <w:vAlign w:val="center"/>
          </w:tcPr>
          <w:p w14:paraId="6FECFD9F" w14:textId="432C03E8" w:rsidR="00A015BA" w:rsidRPr="00670B1C" w:rsidRDefault="00A015BA" w:rsidP="00A015BA">
            <w:pPr>
              <w:jc w:val="center"/>
              <w:rPr>
                <w:rFonts w:ascii="Garamond" w:hAnsi="Garamond"/>
                <w:sz w:val="20"/>
                <w:szCs w:val="20"/>
              </w:rPr>
            </w:pPr>
            <w:r w:rsidRPr="00670B1C">
              <w:rPr>
                <w:rFonts w:ascii="Garamond" w:hAnsi="Garamond"/>
                <w:sz w:val="20"/>
                <w:szCs w:val="20"/>
              </w:rPr>
              <w:t>0.8</w:t>
            </w:r>
          </w:p>
        </w:tc>
        <w:tc>
          <w:tcPr>
            <w:tcW w:w="0" w:type="auto"/>
            <w:vAlign w:val="center"/>
          </w:tcPr>
          <w:p w14:paraId="71CAA595" w14:textId="63F8925E" w:rsidR="00A015BA" w:rsidRPr="00670B1C" w:rsidRDefault="00A015BA" w:rsidP="00A015BA">
            <w:pPr>
              <w:jc w:val="center"/>
              <w:rPr>
                <w:rFonts w:ascii="Garamond" w:hAnsi="Garamond"/>
                <w:sz w:val="20"/>
                <w:szCs w:val="20"/>
              </w:rPr>
            </w:pPr>
            <w:r w:rsidRPr="00670B1C">
              <w:rPr>
                <w:rFonts w:ascii="Garamond" w:hAnsi="Garamond"/>
                <w:sz w:val="20"/>
                <w:szCs w:val="20"/>
              </w:rPr>
              <w:t>906</w:t>
            </w:r>
          </w:p>
        </w:tc>
        <w:tc>
          <w:tcPr>
            <w:tcW w:w="0" w:type="auto"/>
            <w:vAlign w:val="center"/>
          </w:tcPr>
          <w:p w14:paraId="063F49D5" w14:textId="6832B97D" w:rsidR="00A015BA" w:rsidRPr="00670B1C" w:rsidRDefault="00A015BA" w:rsidP="00A015BA">
            <w:pPr>
              <w:jc w:val="center"/>
              <w:rPr>
                <w:rFonts w:ascii="Garamond" w:hAnsi="Garamond"/>
                <w:sz w:val="20"/>
                <w:szCs w:val="20"/>
              </w:rPr>
            </w:pPr>
            <w:r w:rsidRPr="00670B1C">
              <w:rPr>
                <w:rFonts w:ascii="Garamond" w:hAnsi="Garamond"/>
                <w:sz w:val="20"/>
                <w:szCs w:val="20"/>
              </w:rPr>
              <w:t>906</w:t>
            </w:r>
          </w:p>
        </w:tc>
        <w:tc>
          <w:tcPr>
            <w:tcW w:w="0" w:type="auto"/>
            <w:vAlign w:val="center"/>
          </w:tcPr>
          <w:p w14:paraId="450017DE" w14:textId="70633BEB" w:rsidR="00A015BA" w:rsidRPr="00670B1C" w:rsidRDefault="00A015BA" w:rsidP="00A015BA">
            <w:pPr>
              <w:jc w:val="center"/>
              <w:rPr>
                <w:rFonts w:ascii="Garamond" w:hAnsi="Garamond"/>
                <w:sz w:val="20"/>
                <w:szCs w:val="20"/>
              </w:rPr>
            </w:pPr>
            <w:r w:rsidRPr="00670B1C">
              <w:rPr>
                <w:rFonts w:ascii="Garamond" w:hAnsi="Garamond"/>
                <w:sz w:val="20"/>
                <w:szCs w:val="20"/>
              </w:rPr>
              <w:t>891</w:t>
            </w:r>
          </w:p>
        </w:tc>
        <w:tc>
          <w:tcPr>
            <w:tcW w:w="0" w:type="auto"/>
            <w:vAlign w:val="center"/>
          </w:tcPr>
          <w:p w14:paraId="2FA06EED" w14:textId="26974630" w:rsidR="00A015BA" w:rsidRPr="00670B1C" w:rsidRDefault="00A015BA" w:rsidP="00A015BA">
            <w:pPr>
              <w:jc w:val="center"/>
              <w:rPr>
                <w:rFonts w:ascii="Garamond" w:hAnsi="Garamond"/>
                <w:sz w:val="20"/>
                <w:szCs w:val="20"/>
              </w:rPr>
            </w:pPr>
            <w:r w:rsidRPr="00670B1C">
              <w:rPr>
                <w:rFonts w:ascii="Garamond" w:hAnsi="Garamond"/>
                <w:sz w:val="20"/>
                <w:szCs w:val="20"/>
              </w:rPr>
              <w:t>906</w:t>
            </w:r>
          </w:p>
        </w:tc>
        <w:tc>
          <w:tcPr>
            <w:tcW w:w="0" w:type="auto"/>
            <w:vAlign w:val="center"/>
          </w:tcPr>
          <w:p w14:paraId="38CC3451" w14:textId="202D8DB3" w:rsidR="00A015BA" w:rsidRPr="00670B1C" w:rsidRDefault="00A015BA" w:rsidP="00A015BA">
            <w:pPr>
              <w:jc w:val="center"/>
              <w:rPr>
                <w:rFonts w:ascii="Garamond" w:hAnsi="Garamond"/>
                <w:sz w:val="20"/>
                <w:szCs w:val="20"/>
              </w:rPr>
            </w:pPr>
            <w:r w:rsidRPr="00670B1C">
              <w:rPr>
                <w:rFonts w:ascii="Garamond" w:hAnsi="Garamond"/>
                <w:sz w:val="20"/>
                <w:szCs w:val="20"/>
              </w:rPr>
              <w:t>153</w:t>
            </w:r>
          </w:p>
        </w:tc>
        <w:tc>
          <w:tcPr>
            <w:tcW w:w="0" w:type="auto"/>
            <w:vAlign w:val="center"/>
          </w:tcPr>
          <w:p w14:paraId="0CFFE670" w14:textId="721C3CEA" w:rsidR="00A015BA" w:rsidRPr="00670B1C" w:rsidRDefault="00A015BA" w:rsidP="00A015BA">
            <w:pPr>
              <w:jc w:val="center"/>
              <w:rPr>
                <w:rFonts w:ascii="Garamond" w:hAnsi="Garamond"/>
                <w:sz w:val="20"/>
                <w:szCs w:val="20"/>
              </w:rPr>
            </w:pPr>
            <w:r w:rsidRPr="00670B1C">
              <w:rPr>
                <w:rFonts w:ascii="Garamond" w:hAnsi="Garamond"/>
                <w:sz w:val="20"/>
                <w:szCs w:val="20"/>
              </w:rPr>
              <w:t>169</w:t>
            </w:r>
          </w:p>
        </w:tc>
        <w:tc>
          <w:tcPr>
            <w:tcW w:w="0" w:type="auto"/>
            <w:vAlign w:val="center"/>
          </w:tcPr>
          <w:p w14:paraId="50381673" w14:textId="521DD739" w:rsidR="00A015BA" w:rsidRPr="00670B1C" w:rsidRDefault="00A015BA" w:rsidP="00A015BA">
            <w:pPr>
              <w:jc w:val="center"/>
              <w:rPr>
                <w:rFonts w:ascii="Garamond" w:hAnsi="Garamond"/>
                <w:sz w:val="20"/>
                <w:szCs w:val="20"/>
              </w:rPr>
            </w:pPr>
            <w:r w:rsidRPr="00670B1C">
              <w:rPr>
                <w:rFonts w:ascii="Garamond" w:hAnsi="Garamond"/>
                <w:sz w:val="20"/>
                <w:szCs w:val="20"/>
              </w:rPr>
              <w:t>838</w:t>
            </w:r>
          </w:p>
        </w:tc>
        <w:tc>
          <w:tcPr>
            <w:tcW w:w="0" w:type="auto"/>
            <w:vAlign w:val="center"/>
          </w:tcPr>
          <w:p w14:paraId="12C229B9" w14:textId="0AC7F9F0" w:rsidR="00A015BA" w:rsidRPr="00670B1C" w:rsidRDefault="00A015BA" w:rsidP="00A015BA">
            <w:pPr>
              <w:jc w:val="center"/>
              <w:rPr>
                <w:rFonts w:ascii="Garamond" w:hAnsi="Garamond"/>
                <w:sz w:val="20"/>
                <w:szCs w:val="20"/>
              </w:rPr>
            </w:pPr>
            <w:r w:rsidRPr="00670B1C">
              <w:rPr>
                <w:rFonts w:ascii="Garamond" w:hAnsi="Garamond"/>
                <w:sz w:val="20"/>
                <w:szCs w:val="20"/>
              </w:rPr>
              <w:t>893</w:t>
            </w:r>
          </w:p>
        </w:tc>
        <w:tc>
          <w:tcPr>
            <w:tcW w:w="0" w:type="auto"/>
            <w:vAlign w:val="center"/>
          </w:tcPr>
          <w:p w14:paraId="3DC75FEB" w14:textId="162F6B33" w:rsidR="00A015BA" w:rsidRPr="00670B1C" w:rsidRDefault="00A015BA" w:rsidP="00A015BA">
            <w:pPr>
              <w:jc w:val="center"/>
              <w:rPr>
                <w:rFonts w:ascii="Garamond" w:hAnsi="Garamond"/>
                <w:sz w:val="20"/>
                <w:szCs w:val="20"/>
              </w:rPr>
            </w:pPr>
            <w:r w:rsidRPr="00670B1C">
              <w:rPr>
                <w:rFonts w:ascii="Garamond" w:hAnsi="Garamond"/>
                <w:sz w:val="20"/>
                <w:szCs w:val="20"/>
              </w:rPr>
              <w:t>724</w:t>
            </w:r>
          </w:p>
        </w:tc>
        <w:tc>
          <w:tcPr>
            <w:tcW w:w="0" w:type="auto"/>
            <w:vAlign w:val="center"/>
          </w:tcPr>
          <w:p w14:paraId="24B79FAD" w14:textId="3A787EFE" w:rsidR="00A015BA" w:rsidRPr="00670B1C" w:rsidRDefault="00A015BA" w:rsidP="00A015BA">
            <w:pPr>
              <w:jc w:val="center"/>
              <w:rPr>
                <w:rFonts w:ascii="Garamond" w:hAnsi="Garamond"/>
                <w:sz w:val="20"/>
                <w:szCs w:val="20"/>
              </w:rPr>
            </w:pPr>
            <w:r w:rsidRPr="00670B1C">
              <w:rPr>
                <w:rFonts w:ascii="Garamond" w:hAnsi="Garamond"/>
                <w:sz w:val="20"/>
                <w:szCs w:val="20"/>
              </w:rPr>
              <w:t>193</w:t>
            </w:r>
          </w:p>
        </w:tc>
      </w:tr>
      <w:tr w:rsidR="00E47AC9" w:rsidRPr="00670B1C" w14:paraId="5D45DB9B" w14:textId="77777777" w:rsidTr="00316B4C">
        <w:trPr>
          <w:trHeight w:val="340"/>
        </w:trPr>
        <w:tc>
          <w:tcPr>
            <w:tcW w:w="0" w:type="auto"/>
            <w:vAlign w:val="center"/>
          </w:tcPr>
          <w:p w14:paraId="3CC3128B" w14:textId="7B90F2EE" w:rsidR="00A015BA" w:rsidRPr="00670B1C" w:rsidRDefault="00A015BA" w:rsidP="00A015BA">
            <w:pPr>
              <w:rPr>
                <w:rFonts w:ascii="Garamond" w:hAnsi="Garamond"/>
                <w:sz w:val="20"/>
                <w:szCs w:val="20"/>
              </w:rPr>
            </w:pPr>
            <w:r w:rsidRPr="00670B1C">
              <w:rPr>
                <w:rFonts w:ascii="Garamond" w:hAnsi="Garamond"/>
                <w:sz w:val="20"/>
                <w:szCs w:val="20"/>
              </w:rPr>
              <w:t>2008</w:t>
            </w:r>
          </w:p>
        </w:tc>
        <w:tc>
          <w:tcPr>
            <w:tcW w:w="0" w:type="auto"/>
            <w:tcBorders>
              <w:left w:val="nil"/>
            </w:tcBorders>
            <w:vAlign w:val="center"/>
          </w:tcPr>
          <w:p w14:paraId="22AB3FAE" w14:textId="4A9C2EAD" w:rsidR="00A015BA" w:rsidRPr="00670B1C" w:rsidRDefault="00A015BA" w:rsidP="00A015BA">
            <w:pPr>
              <w:jc w:val="center"/>
              <w:rPr>
                <w:rFonts w:ascii="Garamond" w:hAnsi="Garamond"/>
                <w:sz w:val="20"/>
                <w:szCs w:val="20"/>
              </w:rPr>
            </w:pPr>
            <w:r w:rsidRPr="00670B1C">
              <w:rPr>
                <w:rFonts w:ascii="Garamond" w:hAnsi="Garamond"/>
                <w:sz w:val="20"/>
                <w:szCs w:val="20"/>
              </w:rPr>
              <w:t>0.3</w:t>
            </w:r>
          </w:p>
        </w:tc>
        <w:tc>
          <w:tcPr>
            <w:tcW w:w="0" w:type="auto"/>
            <w:vAlign w:val="center"/>
          </w:tcPr>
          <w:p w14:paraId="1EB6C03E" w14:textId="6BEA0F1F" w:rsidR="00A015BA" w:rsidRPr="00670B1C" w:rsidRDefault="00A015BA" w:rsidP="00A015BA">
            <w:pPr>
              <w:jc w:val="center"/>
              <w:rPr>
                <w:rFonts w:ascii="Garamond" w:hAnsi="Garamond"/>
                <w:sz w:val="20"/>
                <w:szCs w:val="20"/>
              </w:rPr>
            </w:pPr>
            <w:r w:rsidRPr="00670B1C">
              <w:rPr>
                <w:rFonts w:ascii="Garamond" w:hAnsi="Garamond"/>
                <w:sz w:val="20"/>
                <w:szCs w:val="20"/>
              </w:rPr>
              <w:t>0.3</w:t>
            </w:r>
          </w:p>
        </w:tc>
        <w:tc>
          <w:tcPr>
            <w:tcW w:w="0" w:type="auto"/>
            <w:vAlign w:val="center"/>
          </w:tcPr>
          <w:p w14:paraId="63F9CFAE" w14:textId="4690EDFB" w:rsidR="00A015BA" w:rsidRPr="00670B1C" w:rsidRDefault="00A015BA" w:rsidP="00A015BA">
            <w:pPr>
              <w:jc w:val="center"/>
              <w:rPr>
                <w:rFonts w:ascii="Garamond" w:hAnsi="Garamond"/>
                <w:sz w:val="20"/>
                <w:szCs w:val="20"/>
              </w:rPr>
            </w:pPr>
            <w:r w:rsidRPr="00670B1C">
              <w:rPr>
                <w:rFonts w:ascii="Garamond" w:hAnsi="Garamond"/>
                <w:sz w:val="20"/>
                <w:szCs w:val="20"/>
              </w:rPr>
              <w:t>1.3</w:t>
            </w:r>
          </w:p>
        </w:tc>
        <w:tc>
          <w:tcPr>
            <w:tcW w:w="0" w:type="auto"/>
            <w:vAlign w:val="center"/>
          </w:tcPr>
          <w:p w14:paraId="01A13928" w14:textId="671EA60C" w:rsidR="00A015BA" w:rsidRPr="00670B1C" w:rsidRDefault="00A015BA" w:rsidP="00A015BA">
            <w:pPr>
              <w:jc w:val="center"/>
              <w:rPr>
                <w:rFonts w:ascii="Garamond" w:hAnsi="Garamond"/>
                <w:sz w:val="20"/>
                <w:szCs w:val="20"/>
              </w:rPr>
            </w:pPr>
            <w:r w:rsidRPr="00670B1C">
              <w:rPr>
                <w:rFonts w:ascii="Garamond" w:hAnsi="Garamond"/>
                <w:sz w:val="20"/>
                <w:szCs w:val="20"/>
              </w:rPr>
              <w:t>1,495</w:t>
            </w:r>
          </w:p>
        </w:tc>
        <w:tc>
          <w:tcPr>
            <w:tcW w:w="0" w:type="auto"/>
            <w:vAlign w:val="center"/>
          </w:tcPr>
          <w:p w14:paraId="211A5913" w14:textId="0FFC1F6F" w:rsidR="00A015BA" w:rsidRPr="00670B1C" w:rsidRDefault="00A015BA" w:rsidP="00A015BA">
            <w:pPr>
              <w:jc w:val="center"/>
              <w:rPr>
                <w:rFonts w:ascii="Garamond" w:hAnsi="Garamond"/>
                <w:sz w:val="20"/>
                <w:szCs w:val="20"/>
              </w:rPr>
            </w:pPr>
            <w:r w:rsidRPr="00670B1C">
              <w:rPr>
                <w:rFonts w:ascii="Garamond" w:hAnsi="Garamond"/>
                <w:sz w:val="20"/>
                <w:szCs w:val="20"/>
              </w:rPr>
              <w:t>1,495</w:t>
            </w:r>
          </w:p>
        </w:tc>
        <w:tc>
          <w:tcPr>
            <w:tcW w:w="0" w:type="auto"/>
            <w:vAlign w:val="center"/>
          </w:tcPr>
          <w:p w14:paraId="0AD7E175" w14:textId="1EDBB292" w:rsidR="00A015BA" w:rsidRPr="00670B1C" w:rsidRDefault="00A015BA" w:rsidP="00A015BA">
            <w:pPr>
              <w:jc w:val="center"/>
              <w:rPr>
                <w:rFonts w:ascii="Garamond" w:hAnsi="Garamond"/>
                <w:sz w:val="20"/>
                <w:szCs w:val="20"/>
              </w:rPr>
            </w:pPr>
            <w:r w:rsidRPr="00670B1C">
              <w:rPr>
                <w:rFonts w:ascii="Garamond" w:hAnsi="Garamond"/>
                <w:sz w:val="20"/>
                <w:szCs w:val="20"/>
              </w:rPr>
              <w:t>1,475</w:t>
            </w:r>
          </w:p>
        </w:tc>
        <w:tc>
          <w:tcPr>
            <w:tcW w:w="0" w:type="auto"/>
            <w:vAlign w:val="center"/>
          </w:tcPr>
          <w:p w14:paraId="16F10349" w14:textId="573195DA" w:rsidR="00A015BA" w:rsidRPr="00670B1C" w:rsidRDefault="00A015BA" w:rsidP="00A015BA">
            <w:pPr>
              <w:jc w:val="center"/>
              <w:rPr>
                <w:rFonts w:ascii="Garamond" w:hAnsi="Garamond"/>
                <w:sz w:val="20"/>
                <w:szCs w:val="20"/>
              </w:rPr>
            </w:pPr>
            <w:r w:rsidRPr="00670B1C">
              <w:rPr>
                <w:rFonts w:ascii="Garamond" w:hAnsi="Garamond"/>
                <w:sz w:val="20"/>
                <w:szCs w:val="20"/>
              </w:rPr>
              <w:t>1,495</w:t>
            </w:r>
          </w:p>
        </w:tc>
        <w:tc>
          <w:tcPr>
            <w:tcW w:w="0" w:type="auto"/>
            <w:vAlign w:val="center"/>
          </w:tcPr>
          <w:p w14:paraId="3717C513" w14:textId="79F3A58A" w:rsidR="00A015BA" w:rsidRPr="00670B1C" w:rsidRDefault="00A015BA" w:rsidP="00A015BA">
            <w:pPr>
              <w:jc w:val="center"/>
              <w:rPr>
                <w:rFonts w:ascii="Garamond" w:hAnsi="Garamond"/>
                <w:sz w:val="20"/>
                <w:szCs w:val="20"/>
              </w:rPr>
            </w:pPr>
            <w:r w:rsidRPr="00670B1C">
              <w:rPr>
                <w:rFonts w:ascii="Garamond" w:hAnsi="Garamond"/>
                <w:sz w:val="20"/>
                <w:szCs w:val="20"/>
              </w:rPr>
              <w:t>174</w:t>
            </w:r>
          </w:p>
        </w:tc>
        <w:tc>
          <w:tcPr>
            <w:tcW w:w="0" w:type="auto"/>
            <w:vAlign w:val="center"/>
          </w:tcPr>
          <w:p w14:paraId="25F038EB" w14:textId="318F8044" w:rsidR="00A015BA" w:rsidRPr="00670B1C" w:rsidRDefault="00A015BA" w:rsidP="00A015BA">
            <w:pPr>
              <w:jc w:val="center"/>
              <w:rPr>
                <w:rFonts w:ascii="Garamond" w:hAnsi="Garamond"/>
                <w:sz w:val="20"/>
                <w:szCs w:val="20"/>
              </w:rPr>
            </w:pPr>
            <w:r w:rsidRPr="00670B1C">
              <w:rPr>
                <w:rFonts w:ascii="Garamond" w:hAnsi="Garamond"/>
                <w:sz w:val="20"/>
                <w:szCs w:val="20"/>
              </w:rPr>
              <w:t>174</w:t>
            </w:r>
          </w:p>
        </w:tc>
        <w:tc>
          <w:tcPr>
            <w:tcW w:w="0" w:type="auto"/>
            <w:vAlign w:val="center"/>
          </w:tcPr>
          <w:p w14:paraId="0BC4446D" w14:textId="3969E532" w:rsidR="00A015BA" w:rsidRPr="00670B1C" w:rsidRDefault="00A015BA" w:rsidP="00A015BA">
            <w:pPr>
              <w:jc w:val="center"/>
              <w:rPr>
                <w:rFonts w:ascii="Garamond" w:hAnsi="Garamond"/>
                <w:sz w:val="20"/>
                <w:szCs w:val="20"/>
              </w:rPr>
            </w:pPr>
            <w:r w:rsidRPr="00670B1C">
              <w:rPr>
                <w:rFonts w:ascii="Garamond" w:hAnsi="Garamond"/>
                <w:sz w:val="20"/>
                <w:szCs w:val="20"/>
              </w:rPr>
              <w:t>650</w:t>
            </w:r>
          </w:p>
        </w:tc>
        <w:tc>
          <w:tcPr>
            <w:tcW w:w="0" w:type="auto"/>
            <w:vAlign w:val="center"/>
          </w:tcPr>
          <w:p w14:paraId="0381ADCB" w14:textId="10F0BCFB" w:rsidR="00A015BA" w:rsidRPr="00670B1C" w:rsidRDefault="00A015BA" w:rsidP="00A015BA">
            <w:pPr>
              <w:jc w:val="center"/>
              <w:rPr>
                <w:rFonts w:ascii="Garamond" w:hAnsi="Garamond"/>
                <w:sz w:val="20"/>
                <w:szCs w:val="20"/>
              </w:rPr>
            </w:pPr>
            <w:r w:rsidRPr="00670B1C">
              <w:rPr>
                <w:rFonts w:ascii="Garamond" w:hAnsi="Garamond"/>
                <w:sz w:val="20"/>
                <w:szCs w:val="20"/>
              </w:rPr>
              <w:t>899</w:t>
            </w:r>
          </w:p>
        </w:tc>
        <w:tc>
          <w:tcPr>
            <w:tcW w:w="0" w:type="auto"/>
            <w:vAlign w:val="center"/>
          </w:tcPr>
          <w:p w14:paraId="20F4EDF5" w14:textId="431C4E89" w:rsidR="00A015BA" w:rsidRPr="00670B1C" w:rsidRDefault="00A015BA" w:rsidP="00A015BA">
            <w:pPr>
              <w:jc w:val="center"/>
              <w:rPr>
                <w:rFonts w:ascii="Garamond" w:hAnsi="Garamond"/>
                <w:sz w:val="20"/>
                <w:szCs w:val="20"/>
              </w:rPr>
            </w:pPr>
            <w:r w:rsidRPr="00670B1C">
              <w:rPr>
                <w:rFonts w:ascii="Garamond" w:hAnsi="Garamond"/>
                <w:sz w:val="20"/>
                <w:szCs w:val="20"/>
              </w:rPr>
              <w:t>1,105</w:t>
            </w:r>
          </w:p>
        </w:tc>
        <w:tc>
          <w:tcPr>
            <w:tcW w:w="0" w:type="auto"/>
            <w:vAlign w:val="center"/>
          </w:tcPr>
          <w:p w14:paraId="6F59A618" w14:textId="353FD8E9" w:rsidR="00A015BA" w:rsidRPr="00670B1C" w:rsidRDefault="00A015BA" w:rsidP="00A015BA">
            <w:pPr>
              <w:jc w:val="center"/>
              <w:rPr>
                <w:rFonts w:ascii="Garamond" w:hAnsi="Garamond"/>
                <w:sz w:val="20"/>
                <w:szCs w:val="20"/>
              </w:rPr>
            </w:pPr>
            <w:r w:rsidRPr="00670B1C">
              <w:rPr>
                <w:rFonts w:ascii="Garamond" w:hAnsi="Garamond"/>
                <w:sz w:val="20"/>
                <w:szCs w:val="20"/>
              </w:rPr>
              <w:t>196</w:t>
            </w:r>
          </w:p>
        </w:tc>
      </w:tr>
      <w:tr w:rsidR="00E47AC9" w:rsidRPr="00670B1C" w14:paraId="20092026" w14:textId="77777777" w:rsidTr="00316B4C">
        <w:trPr>
          <w:trHeight w:val="340"/>
        </w:trPr>
        <w:tc>
          <w:tcPr>
            <w:tcW w:w="0" w:type="auto"/>
            <w:vAlign w:val="center"/>
          </w:tcPr>
          <w:p w14:paraId="5C06B0EF" w14:textId="59476BA6" w:rsidR="00A015BA" w:rsidRPr="00670B1C" w:rsidRDefault="00A015BA" w:rsidP="00A015BA">
            <w:pPr>
              <w:rPr>
                <w:rFonts w:ascii="Garamond" w:hAnsi="Garamond"/>
                <w:sz w:val="20"/>
                <w:szCs w:val="20"/>
              </w:rPr>
            </w:pPr>
            <w:r w:rsidRPr="00670B1C">
              <w:rPr>
                <w:rFonts w:ascii="Garamond" w:hAnsi="Garamond"/>
                <w:sz w:val="20"/>
                <w:szCs w:val="20"/>
              </w:rPr>
              <w:t>2009</w:t>
            </w:r>
          </w:p>
        </w:tc>
        <w:tc>
          <w:tcPr>
            <w:tcW w:w="0" w:type="auto"/>
            <w:tcBorders>
              <w:left w:val="nil"/>
            </w:tcBorders>
            <w:vAlign w:val="center"/>
          </w:tcPr>
          <w:p w14:paraId="07BEA2AF" w14:textId="3B7A5AD6" w:rsidR="00A015BA" w:rsidRPr="00670B1C" w:rsidRDefault="00A015BA" w:rsidP="00A015BA">
            <w:pPr>
              <w:jc w:val="center"/>
              <w:rPr>
                <w:rFonts w:ascii="Garamond" w:hAnsi="Garamond"/>
                <w:sz w:val="20"/>
                <w:szCs w:val="20"/>
              </w:rPr>
            </w:pPr>
            <w:r w:rsidRPr="00670B1C">
              <w:rPr>
                <w:rFonts w:ascii="Garamond" w:hAnsi="Garamond"/>
                <w:sz w:val="20"/>
                <w:szCs w:val="20"/>
              </w:rPr>
              <w:t>0.3</w:t>
            </w:r>
          </w:p>
        </w:tc>
        <w:tc>
          <w:tcPr>
            <w:tcW w:w="0" w:type="auto"/>
            <w:vAlign w:val="center"/>
          </w:tcPr>
          <w:p w14:paraId="3773CF98" w14:textId="50D985D2" w:rsidR="00A015BA" w:rsidRPr="00670B1C" w:rsidRDefault="00A015BA" w:rsidP="00A015BA">
            <w:pPr>
              <w:jc w:val="center"/>
              <w:rPr>
                <w:rFonts w:ascii="Garamond" w:hAnsi="Garamond"/>
                <w:sz w:val="20"/>
                <w:szCs w:val="20"/>
              </w:rPr>
            </w:pPr>
            <w:r w:rsidRPr="00670B1C">
              <w:rPr>
                <w:rFonts w:ascii="Garamond" w:hAnsi="Garamond"/>
                <w:sz w:val="20"/>
                <w:szCs w:val="20"/>
              </w:rPr>
              <w:t>0.3</w:t>
            </w:r>
          </w:p>
        </w:tc>
        <w:tc>
          <w:tcPr>
            <w:tcW w:w="0" w:type="auto"/>
            <w:vAlign w:val="center"/>
          </w:tcPr>
          <w:p w14:paraId="70EFC0A6" w14:textId="5BF2F36B" w:rsidR="00A015BA" w:rsidRPr="00670B1C" w:rsidRDefault="00A015BA" w:rsidP="00A015BA">
            <w:pPr>
              <w:jc w:val="center"/>
              <w:rPr>
                <w:rFonts w:ascii="Garamond" w:hAnsi="Garamond"/>
                <w:sz w:val="20"/>
                <w:szCs w:val="20"/>
              </w:rPr>
            </w:pPr>
            <w:r w:rsidRPr="00670B1C">
              <w:rPr>
                <w:rFonts w:ascii="Garamond" w:hAnsi="Garamond"/>
                <w:sz w:val="20"/>
                <w:szCs w:val="20"/>
              </w:rPr>
              <w:t>1.7</w:t>
            </w:r>
          </w:p>
        </w:tc>
        <w:tc>
          <w:tcPr>
            <w:tcW w:w="0" w:type="auto"/>
            <w:vAlign w:val="center"/>
          </w:tcPr>
          <w:p w14:paraId="38BE969E" w14:textId="2C4131B0" w:rsidR="00A015BA" w:rsidRPr="00670B1C" w:rsidRDefault="00A015BA" w:rsidP="00A015BA">
            <w:pPr>
              <w:jc w:val="center"/>
              <w:rPr>
                <w:rFonts w:ascii="Garamond" w:hAnsi="Garamond"/>
                <w:sz w:val="20"/>
                <w:szCs w:val="20"/>
              </w:rPr>
            </w:pPr>
            <w:r w:rsidRPr="00670B1C">
              <w:rPr>
                <w:rFonts w:ascii="Garamond" w:hAnsi="Garamond"/>
                <w:sz w:val="20"/>
                <w:szCs w:val="20"/>
              </w:rPr>
              <w:t>2,194</w:t>
            </w:r>
          </w:p>
        </w:tc>
        <w:tc>
          <w:tcPr>
            <w:tcW w:w="0" w:type="auto"/>
            <w:vAlign w:val="center"/>
          </w:tcPr>
          <w:p w14:paraId="02A4FE0C" w14:textId="35408B63" w:rsidR="00A015BA" w:rsidRPr="00670B1C" w:rsidRDefault="00A015BA" w:rsidP="00A015BA">
            <w:pPr>
              <w:jc w:val="center"/>
              <w:rPr>
                <w:rFonts w:ascii="Garamond" w:hAnsi="Garamond"/>
                <w:sz w:val="20"/>
                <w:szCs w:val="20"/>
              </w:rPr>
            </w:pPr>
            <w:r w:rsidRPr="00670B1C">
              <w:rPr>
                <w:rFonts w:ascii="Garamond" w:hAnsi="Garamond"/>
                <w:sz w:val="20"/>
                <w:szCs w:val="20"/>
              </w:rPr>
              <w:t>2,195</w:t>
            </w:r>
          </w:p>
        </w:tc>
        <w:tc>
          <w:tcPr>
            <w:tcW w:w="0" w:type="auto"/>
            <w:vAlign w:val="center"/>
          </w:tcPr>
          <w:p w14:paraId="0EB2D340" w14:textId="39AEBB76" w:rsidR="00A015BA" w:rsidRPr="00670B1C" w:rsidRDefault="00A015BA" w:rsidP="00A015BA">
            <w:pPr>
              <w:jc w:val="center"/>
              <w:rPr>
                <w:rFonts w:ascii="Garamond" w:hAnsi="Garamond"/>
                <w:sz w:val="20"/>
                <w:szCs w:val="20"/>
              </w:rPr>
            </w:pPr>
            <w:r w:rsidRPr="00670B1C">
              <w:rPr>
                <w:rFonts w:ascii="Garamond" w:hAnsi="Garamond"/>
                <w:sz w:val="20"/>
                <w:szCs w:val="20"/>
              </w:rPr>
              <w:t>2,179</w:t>
            </w:r>
          </w:p>
        </w:tc>
        <w:tc>
          <w:tcPr>
            <w:tcW w:w="0" w:type="auto"/>
            <w:vAlign w:val="center"/>
          </w:tcPr>
          <w:p w14:paraId="7D5EFD43" w14:textId="492E54C6" w:rsidR="00A015BA" w:rsidRPr="00670B1C" w:rsidRDefault="00A015BA" w:rsidP="00A015BA">
            <w:pPr>
              <w:jc w:val="center"/>
              <w:rPr>
                <w:rFonts w:ascii="Garamond" w:hAnsi="Garamond"/>
                <w:sz w:val="20"/>
                <w:szCs w:val="20"/>
              </w:rPr>
            </w:pPr>
            <w:r w:rsidRPr="00670B1C">
              <w:rPr>
                <w:rFonts w:ascii="Garamond" w:hAnsi="Garamond"/>
                <w:sz w:val="20"/>
                <w:szCs w:val="20"/>
              </w:rPr>
              <w:t>2,195</w:t>
            </w:r>
          </w:p>
        </w:tc>
        <w:tc>
          <w:tcPr>
            <w:tcW w:w="0" w:type="auto"/>
            <w:vAlign w:val="center"/>
          </w:tcPr>
          <w:p w14:paraId="40270154" w14:textId="21A9FA9E" w:rsidR="00A015BA" w:rsidRPr="00670B1C" w:rsidRDefault="00A015BA" w:rsidP="00A015BA">
            <w:pPr>
              <w:jc w:val="center"/>
              <w:rPr>
                <w:rFonts w:ascii="Garamond" w:hAnsi="Garamond"/>
                <w:sz w:val="20"/>
                <w:szCs w:val="20"/>
              </w:rPr>
            </w:pPr>
            <w:r w:rsidRPr="00670B1C">
              <w:rPr>
                <w:rFonts w:ascii="Garamond" w:hAnsi="Garamond"/>
                <w:sz w:val="20"/>
                <w:szCs w:val="20"/>
              </w:rPr>
              <w:t>131</w:t>
            </w:r>
          </w:p>
        </w:tc>
        <w:tc>
          <w:tcPr>
            <w:tcW w:w="0" w:type="auto"/>
            <w:vAlign w:val="center"/>
          </w:tcPr>
          <w:p w14:paraId="336AD573" w14:textId="5002C92B" w:rsidR="00A015BA" w:rsidRPr="00670B1C" w:rsidRDefault="00A015BA" w:rsidP="00A015BA">
            <w:pPr>
              <w:jc w:val="center"/>
              <w:rPr>
                <w:rFonts w:ascii="Garamond" w:hAnsi="Garamond"/>
                <w:sz w:val="20"/>
                <w:szCs w:val="20"/>
              </w:rPr>
            </w:pPr>
            <w:r w:rsidRPr="00670B1C">
              <w:rPr>
                <w:rFonts w:ascii="Garamond" w:hAnsi="Garamond"/>
                <w:sz w:val="20"/>
                <w:szCs w:val="20"/>
              </w:rPr>
              <w:t>136</w:t>
            </w:r>
          </w:p>
        </w:tc>
        <w:tc>
          <w:tcPr>
            <w:tcW w:w="0" w:type="auto"/>
            <w:vAlign w:val="center"/>
          </w:tcPr>
          <w:p w14:paraId="248B5FC4" w14:textId="247EA00F" w:rsidR="00A015BA" w:rsidRPr="00670B1C" w:rsidRDefault="00A015BA" w:rsidP="00A015BA">
            <w:pPr>
              <w:jc w:val="center"/>
              <w:rPr>
                <w:rFonts w:ascii="Garamond" w:hAnsi="Garamond"/>
                <w:sz w:val="20"/>
                <w:szCs w:val="20"/>
              </w:rPr>
            </w:pPr>
            <w:r w:rsidRPr="00670B1C">
              <w:rPr>
                <w:rFonts w:ascii="Garamond" w:hAnsi="Garamond"/>
                <w:sz w:val="20"/>
                <w:szCs w:val="20"/>
              </w:rPr>
              <w:t>1,279</w:t>
            </w:r>
          </w:p>
        </w:tc>
        <w:tc>
          <w:tcPr>
            <w:tcW w:w="0" w:type="auto"/>
            <w:vAlign w:val="center"/>
          </w:tcPr>
          <w:p w14:paraId="11E5A485" w14:textId="30236593" w:rsidR="00A015BA" w:rsidRPr="00670B1C" w:rsidRDefault="00A015BA" w:rsidP="00A015BA">
            <w:pPr>
              <w:jc w:val="center"/>
              <w:rPr>
                <w:rFonts w:ascii="Garamond" w:hAnsi="Garamond"/>
                <w:sz w:val="20"/>
                <w:szCs w:val="20"/>
              </w:rPr>
            </w:pPr>
            <w:r w:rsidRPr="00670B1C">
              <w:rPr>
                <w:rFonts w:ascii="Garamond" w:hAnsi="Garamond"/>
                <w:sz w:val="20"/>
                <w:szCs w:val="20"/>
              </w:rPr>
              <w:t>802</w:t>
            </w:r>
          </w:p>
        </w:tc>
        <w:tc>
          <w:tcPr>
            <w:tcW w:w="0" w:type="auto"/>
            <w:vAlign w:val="center"/>
          </w:tcPr>
          <w:p w14:paraId="31E52C47" w14:textId="6A7DBD79" w:rsidR="00A015BA" w:rsidRPr="00670B1C" w:rsidRDefault="00A015BA" w:rsidP="00A015BA">
            <w:pPr>
              <w:jc w:val="center"/>
              <w:rPr>
                <w:rFonts w:ascii="Garamond" w:hAnsi="Garamond"/>
                <w:sz w:val="20"/>
                <w:szCs w:val="20"/>
              </w:rPr>
            </w:pPr>
            <w:r w:rsidRPr="00670B1C">
              <w:rPr>
                <w:rFonts w:ascii="Garamond" w:hAnsi="Garamond"/>
                <w:sz w:val="20"/>
                <w:szCs w:val="20"/>
              </w:rPr>
              <w:t>1,517</w:t>
            </w:r>
          </w:p>
        </w:tc>
        <w:tc>
          <w:tcPr>
            <w:tcW w:w="0" w:type="auto"/>
            <w:vAlign w:val="center"/>
          </w:tcPr>
          <w:p w14:paraId="3FE06ED8" w14:textId="04CE2251" w:rsidR="00A015BA" w:rsidRPr="00670B1C" w:rsidRDefault="00A015BA" w:rsidP="00A015BA">
            <w:pPr>
              <w:jc w:val="center"/>
              <w:rPr>
                <w:rFonts w:ascii="Garamond" w:hAnsi="Garamond"/>
                <w:sz w:val="20"/>
                <w:szCs w:val="20"/>
              </w:rPr>
            </w:pPr>
            <w:r w:rsidRPr="00670B1C">
              <w:rPr>
                <w:rFonts w:ascii="Garamond" w:hAnsi="Garamond"/>
                <w:sz w:val="20"/>
                <w:szCs w:val="20"/>
              </w:rPr>
              <w:t>171</w:t>
            </w:r>
          </w:p>
        </w:tc>
      </w:tr>
      <w:tr w:rsidR="00E47AC9" w:rsidRPr="00670B1C" w14:paraId="3AB55EE7" w14:textId="77777777" w:rsidTr="00316B4C">
        <w:trPr>
          <w:trHeight w:val="340"/>
        </w:trPr>
        <w:tc>
          <w:tcPr>
            <w:tcW w:w="0" w:type="auto"/>
            <w:vAlign w:val="center"/>
          </w:tcPr>
          <w:p w14:paraId="192316D1" w14:textId="126B9E8A" w:rsidR="00A015BA" w:rsidRPr="00670B1C" w:rsidRDefault="00A015BA" w:rsidP="00A015BA">
            <w:pPr>
              <w:rPr>
                <w:rFonts w:ascii="Garamond" w:hAnsi="Garamond"/>
                <w:sz w:val="20"/>
                <w:szCs w:val="20"/>
              </w:rPr>
            </w:pPr>
            <w:r w:rsidRPr="00670B1C">
              <w:rPr>
                <w:rFonts w:ascii="Garamond" w:hAnsi="Garamond"/>
                <w:sz w:val="20"/>
                <w:szCs w:val="20"/>
              </w:rPr>
              <w:t>2010</w:t>
            </w:r>
          </w:p>
        </w:tc>
        <w:tc>
          <w:tcPr>
            <w:tcW w:w="0" w:type="auto"/>
            <w:tcBorders>
              <w:left w:val="nil"/>
            </w:tcBorders>
            <w:vAlign w:val="center"/>
          </w:tcPr>
          <w:p w14:paraId="722F0E90" w14:textId="3542CF31" w:rsidR="00A015BA" w:rsidRPr="00670B1C" w:rsidRDefault="00A015BA" w:rsidP="00A015BA">
            <w:pPr>
              <w:jc w:val="center"/>
              <w:rPr>
                <w:rFonts w:ascii="Garamond" w:hAnsi="Garamond"/>
                <w:sz w:val="20"/>
                <w:szCs w:val="20"/>
              </w:rPr>
            </w:pPr>
            <w:r w:rsidRPr="00670B1C">
              <w:rPr>
                <w:rFonts w:ascii="Garamond" w:hAnsi="Garamond"/>
                <w:sz w:val="20"/>
                <w:szCs w:val="20"/>
              </w:rPr>
              <w:t>0.7</w:t>
            </w:r>
          </w:p>
        </w:tc>
        <w:tc>
          <w:tcPr>
            <w:tcW w:w="0" w:type="auto"/>
            <w:vAlign w:val="center"/>
          </w:tcPr>
          <w:p w14:paraId="124EA4D3" w14:textId="04F4C5AB" w:rsidR="00A015BA" w:rsidRPr="00670B1C" w:rsidRDefault="00A015BA" w:rsidP="00A015BA">
            <w:pPr>
              <w:jc w:val="center"/>
              <w:rPr>
                <w:rFonts w:ascii="Garamond" w:hAnsi="Garamond"/>
                <w:sz w:val="20"/>
                <w:szCs w:val="20"/>
              </w:rPr>
            </w:pPr>
            <w:r w:rsidRPr="00670B1C">
              <w:rPr>
                <w:rFonts w:ascii="Garamond" w:hAnsi="Garamond"/>
                <w:sz w:val="20"/>
                <w:szCs w:val="20"/>
              </w:rPr>
              <w:t>0.8</w:t>
            </w:r>
          </w:p>
        </w:tc>
        <w:tc>
          <w:tcPr>
            <w:tcW w:w="0" w:type="auto"/>
            <w:vAlign w:val="center"/>
          </w:tcPr>
          <w:p w14:paraId="6E15E587" w14:textId="3EBC3F57" w:rsidR="00A015BA" w:rsidRPr="00670B1C" w:rsidRDefault="00A015BA" w:rsidP="00A015BA">
            <w:pPr>
              <w:jc w:val="center"/>
              <w:rPr>
                <w:rFonts w:ascii="Garamond" w:hAnsi="Garamond"/>
                <w:sz w:val="20"/>
                <w:szCs w:val="20"/>
              </w:rPr>
            </w:pPr>
            <w:r w:rsidRPr="00670B1C">
              <w:rPr>
                <w:rFonts w:ascii="Garamond" w:hAnsi="Garamond"/>
                <w:sz w:val="20"/>
                <w:szCs w:val="20"/>
              </w:rPr>
              <w:t>3.3</w:t>
            </w:r>
          </w:p>
        </w:tc>
        <w:tc>
          <w:tcPr>
            <w:tcW w:w="0" w:type="auto"/>
            <w:vAlign w:val="center"/>
          </w:tcPr>
          <w:p w14:paraId="591352B2" w14:textId="76D1D53E" w:rsidR="00A015BA" w:rsidRPr="00670B1C" w:rsidRDefault="00A015BA" w:rsidP="00A015BA">
            <w:pPr>
              <w:jc w:val="center"/>
              <w:rPr>
                <w:rFonts w:ascii="Garamond" w:hAnsi="Garamond"/>
                <w:sz w:val="20"/>
                <w:szCs w:val="20"/>
              </w:rPr>
            </w:pPr>
            <w:r w:rsidRPr="00670B1C">
              <w:rPr>
                <w:rFonts w:ascii="Garamond" w:hAnsi="Garamond"/>
                <w:sz w:val="20"/>
                <w:szCs w:val="20"/>
              </w:rPr>
              <w:t>5,123</w:t>
            </w:r>
          </w:p>
        </w:tc>
        <w:tc>
          <w:tcPr>
            <w:tcW w:w="0" w:type="auto"/>
            <w:vAlign w:val="center"/>
          </w:tcPr>
          <w:p w14:paraId="55584ACF" w14:textId="5DC97826" w:rsidR="00A015BA" w:rsidRPr="00670B1C" w:rsidRDefault="00A015BA" w:rsidP="00A015BA">
            <w:pPr>
              <w:jc w:val="center"/>
              <w:rPr>
                <w:rFonts w:ascii="Garamond" w:hAnsi="Garamond"/>
                <w:sz w:val="20"/>
                <w:szCs w:val="20"/>
              </w:rPr>
            </w:pPr>
            <w:r w:rsidRPr="00670B1C">
              <w:rPr>
                <w:rFonts w:ascii="Garamond" w:hAnsi="Garamond"/>
                <w:sz w:val="20"/>
                <w:szCs w:val="20"/>
              </w:rPr>
              <w:t>5,124</w:t>
            </w:r>
          </w:p>
        </w:tc>
        <w:tc>
          <w:tcPr>
            <w:tcW w:w="0" w:type="auto"/>
            <w:vAlign w:val="center"/>
          </w:tcPr>
          <w:p w14:paraId="373AC05D" w14:textId="1BC6B18B" w:rsidR="00A015BA" w:rsidRPr="00670B1C" w:rsidRDefault="00A015BA" w:rsidP="00A015BA">
            <w:pPr>
              <w:jc w:val="center"/>
              <w:rPr>
                <w:rFonts w:ascii="Garamond" w:hAnsi="Garamond"/>
                <w:sz w:val="20"/>
                <w:szCs w:val="20"/>
              </w:rPr>
            </w:pPr>
            <w:r w:rsidRPr="00670B1C">
              <w:rPr>
                <w:rFonts w:ascii="Garamond" w:hAnsi="Garamond"/>
                <w:sz w:val="20"/>
                <w:szCs w:val="20"/>
              </w:rPr>
              <w:t>5,075</w:t>
            </w:r>
          </w:p>
        </w:tc>
        <w:tc>
          <w:tcPr>
            <w:tcW w:w="0" w:type="auto"/>
            <w:vAlign w:val="center"/>
          </w:tcPr>
          <w:p w14:paraId="63F28F77" w14:textId="03BE3098" w:rsidR="00A015BA" w:rsidRPr="00670B1C" w:rsidRDefault="00A015BA" w:rsidP="00A015BA">
            <w:pPr>
              <w:jc w:val="center"/>
              <w:rPr>
                <w:rFonts w:ascii="Garamond" w:hAnsi="Garamond"/>
                <w:sz w:val="20"/>
                <w:szCs w:val="20"/>
              </w:rPr>
            </w:pPr>
            <w:r w:rsidRPr="00670B1C">
              <w:rPr>
                <w:rFonts w:ascii="Garamond" w:hAnsi="Garamond"/>
                <w:sz w:val="20"/>
                <w:szCs w:val="20"/>
              </w:rPr>
              <w:t>5,124</w:t>
            </w:r>
          </w:p>
        </w:tc>
        <w:tc>
          <w:tcPr>
            <w:tcW w:w="0" w:type="auto"/>
            <w:vAlign w:val="center"/>
          </w:tcPr>
          <w:p w14:paraId="6B76C6B5" w14:textId="6221A068" w:rsidR="00A015BA" w:rsidRPr="00670B1C" w:rsidRDefault="00A015BA" w:rsidP="00A015BA">
            <w:pPr>
              <w:jc w:val="center"/>
              <w:rPr>
                <w:rFonts w:ascii="Garamond" w:hAnsi="Garamond"/>
                <w:sz w:val="20"/>
                <w:szCs w:val="20"/>
              </w:rPr>
            </w:pPr>
            <w:r w:rsidRPr="00670B1C">
              <w:rPr>
                <w:rFonts w:ascii="Garamond" w:hAnsi="Garamond"/>
                <w:sz w:val="20"/>
                <w:szCs w:val="20"/>
              </w:rPr>
              <w:t>140</w:t>
            </w:r>
          </w:p>
        </w:tc>
        <w:tc>
          <w:tcPr>
            <w:tcW w:w="0" w:type="auto"/>
            <w:vAlign w:val="center"/>
          </w:tcPr>
          <w:p w14:paraId="46B1FEF8" w14:textId="70172ECA" w:rsidR="00A015BA" w:rsidRPr="00670B1C" w:rsidRDefault="00A015BA" w:rsidP="00A015BA">
            <w:pPr>
              <w:jc w:val="center"/>
              <w:rPr>
                <w:rFonts w:ascii="Garamond" w:hAnsi="Garamond"/>
                <w:sz w:val="20"/>
                <w:szCs w:val="20"/>
              </w:rPr>
            </w:pPr>
            <w:r w:rsidRPr="00670B1C">
              <w:rPr>
                <w:rFonts w:ascii="Garamond" w:hAnsi="Garamond"/>
                <w:sz w:val="20"/>
                <w:szCs w:val="20"/>
              </w:rPr>
              <w:t>164</w:t>
            </w:r>
          </w:p>
        </w:tc>
        <w:tc>
          <w:tcPr>
            <w:tcW w:w="0" w:type="auto"/>
            <w:vAlign w:val="center"/>
          </w:tcPr>
          <w:p w14:paraId="358F5B9E" w14:textId="53CD2312" w:rsidR="00A015BA" w:rsidRPr="00670B1C" w:rsidRDefault="00A015BA" w:rsidP="00A015BA">
            <w:pPr>
              <w:jc w:val="center"/>
              <w:rPr>
                <w:rFonts w:ascii="Garamond" w:hAnsi="Garamond"/>
                <w:sz w:val="20"/>
                <w:szCs w:val="20"/>
              </w:rPr>
            </w:pPr>
            <w:r w:rsidRPr="00670B1C">
              <w:rPr>
                <w:rFonts w:ascii="Garamond" w:hAnsi="Garamond"/>
                <w:sz w:val="20"/>
                <w:szCs w:val="20"/>
              </w:rPr>
              <w:t>1,431</w:t>
            </w:r>
          </w:p>
        </w:tc>
        <w:tc>
          <w:tcPr>
            <w:tcW w:w="0" w:type="auto"/>
            <w:vAlign w:val="center"/>
          </w:tcPr>
          <w:p w14:paraId="57BA88F9" w14:textId="1BE940F9" w:rsidR="00A015BA" w:rsidRPr="00670B1C" w:rsidRDefault="00A015BA" w:rsidP="00A015BA">
            <w:pPr>
              <w:jc w:val="center"/>
              <w:rPr>
                <w:rFonts w:ascii="Garamond" w:hAnsi="Garamond"/>
                <w:sz w:val="20"/>
                <w:szCs w:val="20"/>
              </w:rPr>
            </w:pPr>
            <w:r w:rsidRPr="00670B1C">
              <w:rPr>
                <w:rFonts w:ascii="Garamond" w:hAnsi="Garamond"/>
                <w:sz w:val="20"/>
                <w:szCs w:val="20"/>
              </w:rPr>
              <w:t>649</w:t>
            </w:r>
          </w:p>
        </w:tc>
        <w:tc>
          <w:tcPr>
            <w:tcW w:w="0" w:type="auto"/>
            <w:vAlign w:val="center"/>
          </w:tcPr>
          <w:p w14:paraId="2A25AAB9" w14:textId="46B83EED" w:rsidR="00A015BA" w:rsidRPr="00670B1C" w:rsidRDefault="00A015BA" w:rsidP="00A015BA">
            <w:pPr>
              <w:jc w:val="center"/>
              <w:rPr>
                <w:rFonts w:ascii="Garamond" w:hAnsi="Garamond"/>
                <w:sz w:val="20"/>
                <w:szCs w:val="20"/>
              </w:rPr>
            </w:pPr>
            <w:r w:rsidRPr="00670B1C">
              <w:rPr>
                <w:rFonts w:ascii="Garamond" w:hAnsi="Garamond"/>
                <w:sz w:val="20"/>
                <w:szCs w:val="20"/>
              </w:rPr>
              <w:t>2,708</w:t>
            </w:r>
          </w:p>
        </w:tc>
        <w:tc>
          <w:tcPr>
            <w:tcW w:w="0" w:type="auto"/>
            <w:vAlign w:val="center"/>
          </w:tcPr>
          <w:p w14:paraId="02135520" w14:textId="7ADF1EC0" w:rsidR="00A015BA" w:rsidRPr="00670B1C" w:rsidRDefault="00A015BA" w:rsidP="00A015BA">
            <w:pPr>
              <w:jc w:val="center"/>
              <w:rPr>
                <w:rFonts w:ascii="Garamond" w:hAnsi="Garamond"/>
                <w:sz w:val="20"/>
                <w:szCs w:val="20"/>
              </w:rPr>
            </w:pPr>
            <w:r w:rsidRPr="00670B1C">
              <w:rPr>
                <w:rFonts w:ascii="Garamond" w:hAnsi="Garamond"/>
                <w:sz w:val="20"/>
                <w:szCs w:val="20"/>
              </w:rPr>
              <w:t>256</w:t>
            </w:r>
          </w:p>
        </w:tc>
      </w:tr>
      <w:tr w:rsidR="00E47AC9" w:rsidRPr="00670B1C" w14:paraId="20979E86" w14:textId="77777777" w:rsidTr="00316B4C">
        <w:trPr>
          <w:trHeight w:val="340"/>
        </w:trPr>
        <w:tc>
          <w:tcPr>
            <w:tcW w:w="0" w:type="auto"/>
            <w:vAlign w:val="center"/>
          </w:tcPr>
          <w:p w14:paraId="5B069930" w14:textId="0CFC092D" w:rsidR="00A015BA" w:rsidRPr="00670B1C" w:rsidRDefault="00A015BA" w:rsidP="00A015BA">
            <w:pPr>
              <w:rPr>
                <w:rFonts w:ascii="Garamond" w:hAnsi="Garamond"/>
                <w:sz w:val="20"/>
                <w:szCs w:val="20"/>
              </w:rPr>
            </w:pPr>
            <w:r w:rsidRPr="00670B1C">
              <w:rPr>
                <w:rFonts w:ascii="Garamond" w:hAnsi="Garamond"/>
                <w:sz w:val="20"/>
                <w:szCs w:val="20"/>
              </w:rPr>
              <w:t>2011</w:t>
            </w:r>
          </w:p>
        </w:tc>
        <w:tc>
          <w:tcPr>
            <w:tcW w:w="0" w:type="auto"/>
            <w:tcBorders>
              <w:left w:val="nil"/>
            </w:tcBorders>
            <w:vAlign w:val="center"/>
          </w:tcPr>
          <w:p w14:paraId="272FAC0B" w14:textId="4FBE4BFF" w:rsidR="00A015BA" w:rsidRPr="00670B1C" w:rsidRDefault="00A015BA" w:rsidP="00A015BA">
            <w:pPr>
              <w:jc w:val="center"/>
              <w:rPr>
                <w:rFonts w:ascii="Garamond" w:hAnsi="Garamond"/>
                <w:sz w:val="20"/>
                <w:szCs w:val="20"/>
              </w:rPr>
            </w:pPr>
            <w:r w:rsidRPr="00670B1C">
              <w:rPr>
                <w:rFonts w:ascii="Garamond" w:hAnsi="Garamond"/>
                <w:sz w:val="20"/>
                <w:szCs w:val="20"/>
              </w:rPr>
              <w:t>1.9</w:t>
            </w:r>
          </w:p>
        </w:tc>
        <w:tc>
          <w:tcPr>
            <w:tcW w:w="0" w:type="auto"/>
            <w:vAlign w:val="center"/>
          </w:tcPr>
          <w:p w14:paraId="6AE7E129" w14:textId="20244960" w:rsidR="00A015BA" w:rsidRPr="00670B1C" w:rsidRDefault="00A015BA" w:rsidP="00A015BA">
            <w:pPr>
              <w:jc w:val="center"/>
              <w:rPr>
                <w:rFonts w:ascii="Garamond" w:hAnsi="Garamond"/>
                <w:sz w:val="20"/>
                <w:szCs w:val="20"/>
              </w:rPr>
            </w:pPr>
            <w:r w:rsidRPr="00670B1C">
              <w:rPr>
                <w:rFonts w:ascii="Garamond" w:hAnsi="Garamond"/>
                <w:sz w:val="20"/>
                <w:szCs w:val="20"/>
              </w:rPr>
              <w:t>2.3</w:t>
            </w:r>
          </w:p>
        </w:tc>
        <w:tc>
          <w:tcPr>
            <w:tcW w:w="0" w:type="auto"/>
            <w:vAlign w:val="center"/>
          </w:tcPr>
          <w:p w14:paraId="5CB5C074" w14:textId="767ADEA8" w:rsidR="00A015BA" w:rsidRPr="00670B1C" w:rsidRDefault="00A015BA" w:rsidP="00A015BA">
            <w:pPr>
              <w:jc w:val="center"/>
              <w:rPr>
                <w:rFonts w:ascii="Garamond" w:hAnsi="Garamond"/>
                <w:sz w:val="20"/>
                <w:szCs w:val="20"/>
              </w:rPr>
            </w:pPr>
            <w:r w:rsidRPr="00670B1C">
              <w:rPr>
                <w:rFonts w:ascii="Garamond" w:hAnsi="Garamond"/>
                <w:sz w:val="20"/>
                <w:szCs w:val="20"/>
              </w:rPr>
              <w:t>6.8</w:t>
            </w:r>
          </w:p>
        </w:tc>
        <w:tc>
          <w:tcPr>
            <w:tcW w:w="0" w:type="auto"/>
            <w:vAlign w:val="center"/>
          </w:tcPr>
          <w:p w14:paraId="43A504F9" w14:textId="3DFF6345" w:rsidR="00A015BA" w:rsidRPr="00670B1C" w:rsidRDefault="00A015BA" w:rsidP="00A015BA">
            <w:pPr>
              <w:jc w:val="center"/>
              <w:rPr>
                <w:rFonts w:ascii="Garamond" w:hAnsi="Garamond"/>
                <w:sz w:val="20"/>
                <w:szCs w:val="20"/>
              </w:rPr>
            </w:pPr>
            <w:r w:rsidRPr="00670B1C">
              <w:rPr>
                <w:rFonts w:ascii="Garamond" w:hAnsi="Garamond"/>
                <w:sz w:val="20"/>
                <w:szCs w:val="20"/>
              </w:rPr>
              <w:t>13,961</w:t>
            </w:r>
          </w:p>
        </w:tc>
        <w:tc>
          <w:tcPr>
            <w:tcW w:w="0" w:type="auto"/>
            <w:vAlign w:val="center"/>
          </w:tcPr>
          <w:p w14:paraId="2CBC8E56" w14:textId="7C268C21" w:rsidR="00A015BA" w:rsidRPr="00670B1C" w:rsidRDefault="00A015BA" w:rsidP="00A015BA">
            <w:pPr>
              <w:jc w:val="center"/>
              <w:rPr>
                <w:rFonts w:ascii="Garamond" w:hAnsi="Garamond"/>
                <w:sz w:val="20"/>
                <w:szCs w:val="20"/>
              </w:rPr>
            </w:pPr>
            <w:r w:rsidRPr="00670B1C">
              <w:rPr>
                <w:rFonts w:ascii="Garamond" w:hAnsi="Garamond"/>
                <w:sz w:val="20"/>
                <w:szCs w:val="20"/>
              </w:rPr>
              <w:t>13,968</w:t>
            </w:r>
          </w:p>
        </w:tc>
        <w:tc>
          <w:tcPr>
            <w:tcW w:w="0" w:type="auto"/>
            <w:vAlign w:val="center"/>
          </w:tcPr>
          <w:p w14:paraId="58AD56D4" w14:textId="7C61B3EC" w:rsidR="00A015BA" w:rsidRPr="00670B1C" w:rsidRDefault="00A015BA" w:rsidP="00A015BA">
            <w:pPr>
              <w:jc w:val="center"/>
              <w:rPr>
                <w:rFonts w:ascii="Garamond" w:hAnsi="Garamond"/>
                <w:sz w:val="20"/>
                <w:szCs w:val="20"/>
              </w:rPr>
            </w:pPr>
            <w:r w:rsidRPr="00670B1C">
              <w:rPr>
                <w:rFonts w:ascii="Garamond" w:hAnsi="Garamond"/>
                <w:sz w:val="20"/>
                <w:szCs w:val="20"/>
              </w:rPr>
              <w:t>12,838</w:t>
            </w:r>
          </w:p>
        </w:tc>
        <w:tc>
          <w:tcPr>
            <w:tcW w:w="0" w:type="auto"/>
            <w:vAlign w:val="center"/>
          </w:tcPr>
          <w:p w14:paraId="0CE8D7D7" w14:textId="01AF0E74" w:rsidR="00A015BA" w:rsidRPr="00670B1C" w:rsidRDefault="00A015BA" w:rsidP="00A015BA">
            <w:pPr>
              <w:jc w:val="center"/>
              <w:rPr>
                <w:rFonts w:ascii="Garamond" w:hAnsi="Garamond"/>
                <w:sz w:val="20"/>
                <w:szCs w:val="20"/>
              </w:rPr>
            </w:pPr>
            <w:r w:rsidRPr="00670B1C">
              <w:rPr>
                <w:rFonts w:ascii="Garamond" w:hAnsi="Garamond"/>
                <w:sz w:val="20"/>
                <w:szCs w:val="20"/>
              </w:rPr>
              <w:t>13,969</w:t>
            </w:r>
          </w:p>
        </w:tc>
        <w:tc>
          <w:tcPr>
            <w:tcW w:w="0" w:type="auto"/>
            <w:vAlign w:val="center"/>
          </w:tcPr>
          <w:p w14:paraId="5BACF7E5" w14:textId="6EC434E3" w:rsidR="00A015BA" w:rsidRPr="00670B1C" w:rsidRDefault="00A015BA" w:rsidP="00A015BA">
            <w:pPr>
              <w:jc w:val="center"/>
              <w:rPr>
                <w:rFonts w:ascii="Garamond" w:hAnsi="Garamond"/>
                <w:sz w:val="20"/>
                <w:szCs w:val="20"/>
              </w:rPr>
            </w:pPr>
            <w:r w:rsidRPr="00670B1C">
              <w:rPr>
                <w:rFonts w:ascii="Garamond" w:hAnsi="Garamond"/>
                <w:sz w:val="20"/>
                <w:szCs w:val="20"/>
              </w:rPr>
              <w:t>139</w:t>
            </w:r>
          </w:p>
        </w:tc>
        <w:tc>
          <w:tcPr>
            <w:tcW w:w="0" w:type="auto"/>
            <w:vAlign w:val="center"/>
          </w:tcPr>
          <w:p w14:paraId="15AEED27" w14:textId="140A3C75" w:rsidR="00A015BA" w:rsidRPr="00670B1C" w:rsidRDefault="00A015BA" w:rsidP="00A015BA">
            <w:pPr>
              <w:jc w:val="center"/>
              <w:rPr>
                <w:rFonts w:ascii="Garamond" w:hAnsi="Garamond"/>
                <w:sz w:val="20"/>
                <w:szCs w:val="20"/>
              </w:rPr>
            </w:pPr>
            <w:r w:rsidRPr="00670B1C">
              <w:rPr>
                <w:rFonts w:ascii="Garamond" w:hAnsi="Garamond"/>
                <w:sz w:val="20"/>
                <w:szCs w:val="20"/>
              </w:rPr>
              <w:t>161</w:t>
            </w:r>
          </w:p>
        </w:tc>
        <w:tc>
          <w:tcPr>
            <w:tcW w:w="0" w:type="auto"/>
            <w:vAlign w:val="center"/>
          </w:tcPr>
          <w:p w14:paraId="72CCA64A" w14:textId="021C64A6" w:rsidR="00A015BA" w:rsidRPr="00670B1C" w:rsidRDefault="00A015BA" w:rsidP="00A015BA">
            <w:pPr>
              <w:jc w:val="center"/>
              <w:rPr>
                <w:rFonts w:ascii="Garamond" w:hAnsi="Garamond"/>
                <w:sz w:val="20"/>
                <w:szCs w:val="20"/>
              </w:rPr>
            </w:pPr>
            <w:r w:rsidRPr="00670B1C">
              <w:rPr>
                <w:rFonts w:ascii="Garamond" w:hAnsi="Garamond"/>
                <w:sz w:val="20"/>
                <w:szCs w:val="20"/>
              </w:rPr>
              <w:t>2,838</w:t>
            </w:r>
          </w:p>
        </w:tc>
        <w:tc>
          <w:tcPr>
            <w:tcW w:w="0" w:type="auto"/>
            <w:vAlign w:val="center"/>
          </w:tcPr>
          <w:p w14:paraId="30145CC5" w14:textId="47E3DCC2" w:rsidR="00A015BA" w:rsidRPr="00670B1C" w:rsidRDefault="00A015BA" w:rsidP="00A015BA">
            <w:pPr>
              <w:jc w:val="center"/>
              <w:rPr>
                <w:rFonts w:ascii="Garamond" w:hAnsi="Garamond"/>
                <w:sz w:val="20"/>
                <w:szCs w:val="20"/>
              </w:rPr>
            </w:pPr>
            <w:r w:rsidRPr="00670B1C">
              <w:rPr>
                <w:rFonts w:ascii="Garamond" w:hAnsi="Garamond"/>
                <w:sz w:val="20"/>
                <w:szCs w:val="20"/>
              </w:rPr>
              <w:t>530</w:t>
            </w:r>
          </w:p>
        </w:tc>
        <w:tc>
          <w:tcPr>
            <w:tcW w:w="0" w:type="auto"/>
            <w:vAlign w:val="center"/>
          </w:tcPr>
          <w:p w14:paraId="1837BD06" w14:textId="02B50155" w:rsidR="00A015BA" w:rsidRPr="00670B1C" w:rsidRDefault="00A015BA" w:rsidP="00A015BA">
            <w:pPr>
              <w:jc w:val="center"/>
              <w:rPr>
                <w:rFonts w:ascii="Garamond" w:hAnsi="Garamond"/>
                <w:sz w:val="20"/>
                <w:szCs w:val="20"/>
              </w:rPr>
            </w:pPr>
            <w:r w:rsidRPr="00670B1C">
              <w:rPr>
                <w:rFonts w:ascii="Garamond" w:hAnsi="Garamond"/>
                <w:sz w:val="20"/>
                <w:szCs w:val="20"/>
              </w:rPr>
              <w:t>6,819</w:t>
            </w:r>
          </w:p>
        </w:tc>
        <w:tc>
          <w:tcPr>
            <w:tcW w:w="0" w:type="auto"/>
            <w:vAlign w:val="center"/>
          </w:tcPr>
          <w:p w14:paraId="2D5B3F49" w14:textId="3C0C3FA3" w:rsidR="00A015BA" w:rsidRPr="00670B1C" w:rsidRDefault="00A015BA" w:rsidP="00A015BA">
            <w:pPr>
              <w:jc w:val="center"/>
              <w:rPr>
                <w:rFonts w:ascii="Garamond" w:hAnsi="Garamond"/>
                <w:sz w:val="20"/>
                <w:szCs w:val="20"/>
              </w:rPr>
            </w:pPr>
            <w:r w:rsidRPr="00670B1C">
              <w:rPr>
                <w:rFonts w:ascii="Garamond" w:hAnsi="Garamond"/>
                <w:sz w:val="20"/>
                <w:szCs w:val="20"/>
              </w:rPr>
              <w:t>331</w:t>
            </w:r>
          </w:p>
        </w:tc>
      </w:tr>
      <w:tr w:rsidR="00E47AC9" w:rsidRPr="00670B1C" w14:paraId="2A869268" w14:textId="77777777" w:rsidTr="00316B4C">
        <w:trPr>
          <w:trHeight w:val="340"/>
        </w:trPr>
        <w:tc>
          <w:tcPr>
            <w:tcW w:w="0" w:type="auto"/>
            <w:vAlign w:val="center"/>
          </w:tcPr>
          <w:p w14:paraId="73A94DB3" w14:textId="5F939186" w:rsidR="00A015BA" w:rsidRPr="00670B1C" w:rsidRDefault="00A015BA" w:rsidP="00A015BA">
            <w:pPr>
              <w:rPr>
                <w:rFonts w:ascii="Garamond" w:hAnsi="Garamond"/>
                <w:sz w:val="20"/>
                <w:szCs w:val="20"/>
              </w:rPr>
            </w:pPr>
            <w:r w:rsidRPr="00670B1C">
              <w:rPr>
                <w:rFonts w:ascii="Garamond" w:hAnsi="Garamond"/>
                <w:sz w:val="20"/>
                <w:szCs w:val="20"/>
              </w:rPr>
              <w:t>2012</w:t>
            </w:r>
          </w:p>
        </w:tc>
        <w:tc>
          <w:tcPr>
            <w:tcW w:w="0" w:type="auto"/>
            <w:tcBorders>
              <w:left w:val="nil"/>
            </w:tcBorders>
            <w:vAlign w:val="center"/>
          </w:tcPr>
          <w:p w14:paraId="4116AFC2" w14:textId="083D8D7F" w:rsidR="00A015BA" w:rsidRPr="00670B1C" w:rsidRDefault="00A015BA" w:rsidP="00A015BA">
            <w:pPr>
              <w:jc w:val="center"/>
              <w:rPr>
                <w:rFonts w:ascii="Garamond" w:hAnsi="Garamond"/>
                <w:sz w:val="20"/>
                <w:szCs w:val="20"/>
              </w:rPr>
            </w:pPr>
            <w:r w:rsidRPr="00670B1C">
              <w:rPr>
                <w:rFonts w:ascii="Garamond" w:hAnsi="Garamond"/>
                <w:sz w:val="20"/>
                <w:szCs w:val="20"/>
              </w:rPr>
              <w:t>2.3</w:t>
            </w:r>
          </w:p>
        </w:tc>
        <w:tc>
          <w:tcPr>
            <w:tcW w:w="0" w:type="auto"/>
            <w:vAlign w:val="center"/>
          </w:tcPr>
          <w:p w14:paraId="1E617654" w14:textId="48CE51B7" w:rsidR="00A015BA" w:rsidRPr="00670B1C" w:rsidRDefault="00A015BA" w:rsidP="00A015BA">
            <w:pPr>
              <w:jc w:val="center"/>
              <w:rPr>
                <w:rFonts w:ascii="Garamond" w:hAnsi="Garamond"/>
                <w:sz w:val="20"/>
                <w:szCs w:val="20"/>
              </w:rPr>
            </w:pPr>
            <w:r w:rsidRPr="00670B1C">
              <w:rPr>
                <w:rFonts w:ascii="Garamond" w:hAnsi="Garamond"/>
                <w:sz w:val="20"/>
                <w:szCs w:val="20"/>
              </w:rPr>
              <w:t>2.5</w:t>
            </w:r>
          </w:p>
        </w:tc>
        <w:tc>
          <w:tcPr>
            <w:tcW w:w="0" w:type="auto"/>
            <w:vAlign w:val="center"/>
          </w:tcPr>
          <w:p w14:paraId="1C05279F" w14:textId="5D174BE6" w:rsidR="00A015BA" w:rsidRPr="00670B1C" w:rsidRDefault="00A015BA" w:rsidP="00A015BA">
            <w:pPr>
              <w:jc w:val="center"/>
              <w:rPr>
                <w:rFonts w:ascii="Garamond" w:hAnsi="Garamond"/>
                <w:sz w:val="20"/>
                <w:szCs w:val="20"/>
              </w:rPr>
            </w:pPr>
            <w:r w:rsidRPr="00670B1C">
              <w:rPr>
                <w:rFonts w:ascii="Garamond" w:hAnsi="Garamond"/>
                <w:sz w:val="20"/>
                <w:szCs w:val="20"/>
              </w:rPr>
              <w:t>6.8</w:t>
            </w:r>
          </w:p>
        </w:tc>
        <w:tc>
          <w:tcPr>
            <w:tcW w:w="0" w:type="auto"/>
            <w:vAlign w:val="center"/>
          </w:tcPr>
          <w:p w14:paraId="0CCDAD98" w14:textId="3091F4C7" w:rsidR="00A015BA" w:rsidRPr="00670B1C" w:rsidRDefault="00A015BA" w:rsidP="00A015BA">
            <w:pPr>
              <w:jc w:val="center"/>
              <w:rPr>
                <w:rFonts w:ascii="Garamond" w:hAnsi="Garamond"/>
                <w:sz w:val="20"/>
                <w:szCs w:val="20"/>
              </w:rPr>
            </w:pPr>
            <w:r w:rsidRPr="00670B1C">
              <w:rPr>
                <w:rFonts w:ascii="Garamond" w:hAnsi="Garamond"/>
                <w:sz w:val="20"/>
                <w:szCs w:val="20"/>
              </w:rPr>
              <w:t>15,790</w:t>
            </w:r>
          </w:p>
        </w:tc>
        <w:tc>
          <w:tcPr>
            <w:tcW w:w="0" w:type="auto"/>
            <w:vAlign w:val="center"/>
          </w:tcPr>
          <w:p w14:paraId="498967DA" w14:textId="3CD1914D" w:rsidR="00A015BA" w:rsidRPr="00670B1C" w:rsidRDefault="00A015BA" w:rsidP="00A015BA">
            <w:pPr>
              <w:jc w:val="center"/>
              <w:rPr>
                <w:rFonts w:ascii="Garamond" w:hAnsi="Garamond"/>
                <w:sz w:val="20"/>
                <w:szCs w:val="20"/>
              </w:rPr>
            </w:pPr>
            <w:r w:rsidRPr="00670B1C">
              <w:rPr>
                <w:rFonts w:ascii="Garamond" w:hAnsi="Garamond"/>
                <w:sz w:val="20"/>
                <w:szCs w:val="20"/>
              </w:rPr>
              <w:t>15,803</w:t>
            </w:r>
          </w:p>
        </w:tc>
        <w:tc>
          <w:tcPr>
            <w:tcW w:w="0" w:type="auto"/>
            <w:vAlign w:val="center"/>
          </w:tcPr>
          <w:p w14:paraId="3761E28C" w14:textId="3B2EF7C4" w:rsidR="00A015BA" w:rsidRPr="00670B1C" w:rsidRDefault="00A015BA" w:rsidP="00A015BA">
            <w:pPr>
              <w:jc w:val="center"/>
              <w:rPr>
                <w:rFonts w:ascii="Garamond" w:hAnsi="Garamond"/>
                <w:sz w:val="20"/>
                <w:szCs w:val="20"/>
              </w:rPr>
            </w:pPr>
            <w:r w:rsidRPr="00670B1C">
              <w:rPr>
                <w:rFonts w:ascii="Garamond" w:hAnsi="Garamond"/>
                <w:sz w:val="20"/>
                <w:szCs w:val="20"/>
              </w:rPr>
              <w:t>15,302</w:t>
            </w:r>
          </w:p>
        </w:tc>
        <w:tc>
          <w:tcPr>
            <w:tcW w:w="0" w:type="auto"/>
            <w:vAlign w:val="center"/>
          </w:tcPr>
          <w:p w14:paraId="413CF238" w14:textId="2BFC1153" w:rsidR="00A015BA" w:rsidRPr="00670B1C" w:rsidRDefault="00A015BA" w:rsidP="00A015BA">
            <w:pPr>
              <w:jc w:val="center"/>
              <w:rPr>
                <w:rFonts w:ascii="Garamond" w:hAnsi="Garamond"/>
                <w:sz w:val="20"/>
                <w:szCs w:val="20"/>
              </w:rPr>
            </w:pPr>
            <w:r w:rsidRPr="00670B1C">
              <w:rPr>
                <w:rFonts w:ascii="Garamond" w:hAnsi="Garamond"/>
                <w:sz w:val="20"/>
                <w:szCs w:val="20"/>
              </w:rPr>
              <w:t>15,806</w:t>
            </w:r>
          </w:p>
        </w:tc>
        <w:tc>
          <w:tcPr>
            <w:tcW w:w="0" w:type="auto"/>
            <w:vAlign w:val="center"/>
          </w:tcPr>
          <w:p w14:paraId="5A25349F" w14:textId="0133A80A" w:rsidR="00A015BA" w:rsidRPr="00670B1C" w:rsidRDefault="00A015BA" w:rsidP="00A015BA">
            <w:pPr>
              <w:jc w:val="center"/>
              <w:rPr>
                <w:rFonts w:ascii="Garamond" w:hAnsi="Garamond"/>
                <w:sz w:val="20"/>
                <w:szCs w:val="20"/>
              </w:rPr>
            </w:pPr>
            <w:r w:rsidRPr="00670B1C">
              <w:rPr>
                <w:rFonts w:ascii="Garamond" w:hAnsi="Garamond"/>
                <w:sz w:val="20"/>
                <w:szCs w:val="20"/>
              </w:rPr>
              <w:t>143</w:t>
            </w:r>
          </w:p>
        </w:tc>
        <w:tc>
          <w:tcPr>
            <w:tcW w:w="0" w:type="auto"/>
            <w:vAlign w:val="center"/>
          </w:tcPr>
          <w:p w14:paraId="60608F47" w14:textId="790BEE13" w:rsidR="00A015BA" w:rsidRPr="00670B1C" w:rsidRDefault="00A015BA" w:rsidP="00A015BA">
            <w:pPr>
              <w:jc w:val="center"/>
              <w:rPr>
                <w:rFonts w:ascii="Garamond" w:hAnsi="Garamond"/>
                <w:sz w:val="20"/>
                <w:szCs w:val="20"/>
              </w:rPr>
            </w:pPr>
            <w:r w:rsidRPr="00670B1C">
              <w:rPr>
                <w:rFonts w:ascii="Garamond" w:hAnsi="Garamond"/>
                <w:sz w:val="20"/>
                <w:szCs w:val="20"/>
              </w:rPr>
              <w:t>160</w:t>
            </w:r>
          </w:p>
        </w:tc>
        <w:tc>
          <w:tcPr>
            <w:tcW w:w="0" w:type="auto"/>
            <w:vAlign w:val="center"/>
          </w:tcPr>
          <w:p w14:paraId="736576A0" w14:textId="3333E68B" w:rsidR="00A015BA" w:rsidRPr="00670B1C" w:rsidRDefault="00A015BA" w:rsidP="00A015BA">
            <w:pPr>
              <w:jc w:val="center"/>
              <w:rPr>
                <w:rFonts w:ascii="Garamond" w:hAnsi="Garamond"/>
                <w:sz w:val="20"/>
                <w:szCs w:val="20"/>
              </w:rPr>
            </w:pPr>
            <w:r w:rsidRPr="00670B1C">
              <w:rPr>
                <w:rFonts w:ascii="Garamond" w:hAnsi="Garamond"/>
                <w:sz w:val="20"/>
                <w:szCs w:val="20"/>
              </w:rPr>
              <w:t>12,398</w:t>
            </w:r>
          </w:p>
        </w:tc>
        <w:tc>
          <w:tcPr>
            <w:tcW w:w="0" w:type="auto"/>
            <w:vAlign w:val="center"/>
          </w:tcPr>
          <w:p w14:paraId="1684BE2E" w14:textId="1173068D" w:rsidR="00A015BA" w:rsidRPr="00670B1C" w:rsidRDefault="00A015BA" w:rsidP="00A015BA">
            <w:pPr>
              <w:jc w:val="center"/>
              <w:rPr>
                <w:rFonts w:ascii="Garamond" w:hAnsi="Garamond"/>
                <w:sz w:val="20"/>
                <w:szCs w:val="20"/>
              </w:rPr>
            </w:pPr>
            <w:r w:rsidRPr="00670B1C">
              <w:rPr>
                <w:rFonts w:ascii="Garamond" w:hAnsi="Garamond"/>
                <w:sz w:val="20"/>
                <w:szCs w:val="20"/>
              </w:rPr>
              <w:t>442</w:t>
            </w:r>
          </w:p>
        </w:tc>
        <w:tc>
          <w:tcPr>
            <w:tcW w:w="0" w:type="auto"/>
            <w:vAlign w:val="center"/>
          </w:tcPr>
          <w:p w14:paraId="7D80AD78" w14:textId="16146E47" w:rsidR="00A015BA" w:rsidRPr="00670B1C" w:rsidRDefault="00A015BA" w:rsidP="00A015BA">
            <w:pPr>
              <w:jc w:val="center"/>
              <w:rPr>
                <w:rFonts w:ascii="Garamond" w:hAnsi="Garamond"/>
                <w:sz w:val="20"/>
                <w:szCs w:val="20"/>
              </w:rPr>
            </w:pPr>
            <w:r w:rsidRPr="00670B1C">
              <w:rPr>
                <w:rFonts w:ascii="Garamond" w:hAnsi="Garamond"/>
                <w:sz w:val="20"/>
                <w:szCs w:val="20"/>
              </w:rPr>
              <w:t>7,609</w:t>
            </w:r>
          </w:p>
        </w:tc>
        <w:tc>
          <w:tcPr>
            <w:tcW w:w="0" w:type="auto"/>
            <w:vAlign w:val="center"/>
          </w:tcPr>
          <w:p w14:paraId="4C8BCEBA" w14:textId="68B8EAD8" w:rsidR="00A015BA" w:rsidRPr="00670B1C" w:rsidRDefault="00A015BA" w:rsidP="00A015BA">
            <w:pPr>
              <w:jc w:val="center"/>
              <w:rPr>
                <w:rFonts w:ascii="Garamond" w:hAnsi="Garamond"/>
                <w:sz w:val="20"/>
                <w:szCs w:val="20"/>
              </w:rPr>
            </w:pPr>
            <w:r w:rsidRPr="00670B1C">
              <w:rPr>
                <w:rFonts w:ascii="Garamond" w:hAnsi="Garamond"/>
                <w:sz w:val="20"/>
                <w:szCs w:val="20"/>
              </w:rPr>
              <w:t>374</w:t>
            </w:r>
          </w:p>
        </w:tc>
      </w:tr>
      <w:tr w:rsidR="00E47AC9" w:rsidRPr="00670B1C" w14:paraId="11B687B0" w14:textId="77777777" w:rsidTr="00316B4C">
        <w:trPr>
          <w:trHeight w:val="340"/>
        </w:trPr>
        <w:tc>
          <w:tcPr>
            <w:tcW w:w="0" w:type="auto"/>
            <w:vAlign w:val="center"/>
          </w:tcPr>
          <w:p w14:paraId="07AB7BA6" w14:textId="2EE52D85" w:rsidR="00A015BA" w:rsidRPr="00670B1C" w:rsidRDefault="00A015BA" w:rsidP="00A015BA">
            <w:pPr>
              <w:rPr>
                <w:rFonts w:ascii="Garamond" w:hAnsi="Garamond"/>
                <w:sz w:val="20"/>
                <w:szCs w:val="20"/>
              </w:rPr>
            </w:pPr>
            <w:r w:rsidRPr="00670B1C">
              <w:rPr>
                <w:rFonts w:ascii="Garamond" w:hAnsi="Garamond"/>
                <w:sz w:val="20"/>
                <w:szCs w:val="20"/>
              </w:rPr>
              <w:t>2013</w:t>
            </w:r>
          </w:p>
        </w:tc>
        <w:tc>
          <w:tcPr>
            <w:tcW w:w="0" w:type="auto"/>
            <w:tcBorders>
              <w:left w:val="nil"/>
            </w:tcBorders>
            <w:vAlign w:val="center"/>
          </w:tcPr>
          <w:p w14:paraId="58B336F1" w14:textId="67459633" w:rsidR="00A015BA" w:rsidRPr="00670B1C" w:rsidRDefault="00A015BA" w:rsidP="00A015BA">
            <w:pPr>
              <w:jc w:val="center"/>
              <w:rPr>
                <w:rFonts w:ascii="Garamond" w:hAnsi="Garamond"/>
                <w:sz w:val="20"/>
                <w:szCs w:val="20"/>
              </w:rPr>
            </w:pPr>
            <w:r w:rsidRPr="00670B1C">
              <w:rPr>
                <w:rFonts w:ascii="Garamond" w:hAnsi="Garamond"/>
                <w:sz w:val="20"/>
                <w:szCs w:val="20"/>
              </w:rPr>
              <w:t>2.5</w:t>
            </w:r>
          </w:p>
        </w:tc>
        <w:tc>
          <w:tcPr>
            <w:tcW w:w="0" w:type="auto"/>
            <w:vAlign w:val="center"/>
          </w:tcPr>
          <w:p w14:paraId="6E4F98C2" w14:textId="5BDDD11A" w:rsidR="00A015BA" w:rsidRPr="00670B1C" w:rsidRDefault="00A015BA" w:rsidP="00A015BA">
            <w:pPr>
              <w:jc w:val="center"/>
              <w:rPr>
                <w:rFonts w:ascii="Garamond" w:hAnsi="Garamond"/>
                <w:sz w:val="20"/>
                <w:szCs w:val="20"/>
              </w:rPr>
            </w:pPr>
            <w:r w:rsidRPr="00670B1C">
              <w:rPr>
                <w:rFonts w:ascii="Garamond" w:hAnsi="Garamond"/>
                <w:sz w:val="20"/>
                <w:szCs w:val="20"/>
              </w:rPr>
              <w:t>2.7</w:t>
            </w:r>
          </w:p>
        </w:tc>
        <w:tc>
          <w:tcPr>
            <w:tcW w:w="0" w:type="auto"/>
            <w:vAlign w:val="center"/>
          </w:tcPr>
          <w:p w14:paraId="7EA4492D" w14:textId="44360D91" w:rsidR="00A015BA" w:rsidRPr="00670B1C" w:rsidRDefault="00A015BA" w:rsidP="00A015BA">
            <w:pPr>
              <w:jc w:val="center"/>
              <w:rPr>
                <w:rFonts w:ascii="Garamond" w:hAnsi="Garamond"/>
                <w:sz w:val="20"/>
                <w:szCs w:val="20"/>
              </w:rPr>
            </w:pPr>
            <w:r w:rsidRPr="00670B1C">
              <w:rPr>
                <w:rFonts w:ascii="Garamond" w:hAnsi="Garamond"/>
                <w:sz w:val="20"/>
                <w:szCs w:val="20"/>
              </w:rPr>
              <w:t>7.3</w:t>
            </w:r>
          </w:p>
        </w:tc>
        <w:tc>
          <w:tcPr>
            <w:tcW w:w="0" w:type="auto"/>
            <w:vAlign w:val="center"/>
          </w:tcPr>
          <w:p w14:paraId="7F98498A" w14:textId="0A6219D7" w:rsidR="00A015BA" w:rsidRPr="00670B1C" w:rsidRDefault="00A015BA" w:rsidP="00A015BA">
            <w:pPr>
              <w:jc w:val="center"/>
              <w:rPr>
                <w:rFonts w:ascii="Garamond" w:hAnsi="Garamond"/>
                <w:sz w:val="20"/>
                <w:szCs w:val="20"/>
              </w:rPr>
            </w:pPr>
            <w:r w:rsidRPr="00670B1C">
              <w:rPr>
                <w:rFonts w:ascii="Garamond" w:hAnsi="Garamond"/>
                <w:sz w:val="20"/>
                <w:szCs w:val="20"/>
              </w:rPr>
              <w:t>16,679</w:t>
            </w:r>
          </w:p>
        </w:tc>
        <w:tc>
          <w:tcPr>
            <w:tcW w:w="0" w:type="auto"/>
            <w:vAlign w:val="center"/>
          </w:tcPr>
          <w:p w14:paraId="104A3FA0" w14:textId="62076C52" w:rsidR="00A015BA" w:rsidRPr="00670B1C" w:rsidRDefault="00A015BA" w:rsidP="00A015BA">
            <w:pPr>
              <w:jc w:val="center"/>
              <w:rPr>
                <w:rFonts w:ascii="Garamond" w:hAnsi="Garamond"/>
                <w:sz w:val="20"/>
                <w:szCs w:val="20"/>
              </w:rPr>
            </w:pPr>
            <w:r w:rsidRPr="00670B1C">
              <w:rPr>
                <w:rFonts w:ascii="Garamond" w:hAnsi="Garamond"/>
                <w:sz w:val="20"/>
                <w:szCs w:val="20"/>
              </w:rPr>
              <w:t>16,698</w:t>
            </w:r>
          </w:p>
        </w:tc>
        <w:tc>
          <w:tcPr>
            <w:tcW w:w="0" w:type="auto"/>
            <w:vAlign w:val="center"/>
          </w:tcPr>
          <w:p w14:paraId="0B77A6C8" w14:textId="39CB3E54" w:rsidR="00A015BA" w:rsidRPr="00670B1C" w:rsidRDefault="00A015BA" w:rsidP="00A015BA">
            <w:pPr>
              <w:jc w:val="center"/>
              <w:rPr>
                <w:rFonts w:ascii="Garamond" w:hAnsi="Garamond"/>
                <w:sz w:val="20"/>
                <w:szCs w:val="20"/>
              </w:rPr>
            </w:pPr>
            <w:r w:rsidRPr="00670B1C">
              <w:rPr>
                <w:rFonts w:ascii="Garamond" w:hAnsi="Garamond"/>
                <w:sz w:val="20"/>
                <w:szCs w:val="20"/>
              </w:rPr>
              <w:t>14,617</w:t>
            </w:r>
          </w:p>
        </w:tc>
        <w:tc>
          <w:tcPr>
            <w:tcW w:w="0" w:type="auto"/>
            <w:vAlign w:val="center"/>
          </w:tcPr>
          <w:p w14:paraId="08460F57" w14:textId="661BB7B7" w:rsidR="00A015BA" w:rsidRPr="00670B1C" w:rsidRDefault="00A015BA" w:rsidP="00A015BA">
            <w:pPr>
              <w:jc w:val="center"/>
              <w:rPr>
                <w:rFonts w:ascii="Garamond" w:hAnsi="Garamond"/>
                <w:sz w:val="20"/>
                <w:szCs w:val="20"/>
              </w:rPr>
            </w:pPr>
            <w:r w:rsidRPr="00670B1C">
              <w:rPr>
                <w:rFonts w:ascii="Garamond" w:hAnsi="Garamond"/>
                <w:sz w:val="20"/>
                <w:szCs w:val="20"/>
              </w:rPr>
              <w:t>16,699</w:t>
            </w:r>
          </w:p>
        </w:tc>
        <w:tc>
          <w:tcPr>
            <w:tcW w:w="0" w:type="auto"/>
            <w:vAlign w:val="center"/>
          </w:tcPr>
          <w:p w14:paraId="02C7376E" w14:textId="22128963" w:rsidR="00A015BA" w:rsidRPr="00670B1C" w:rsidRDefault="00A015BA" w:rsidP="00A015BA">
            <w:pPr>
              <w:jc w:val="center"/>
              <w:rPr>
                <w:rFonts w:ascii="Garamond" w:hAnsi="Garamond"/>
                <w:sz w:val="20"/>
                <w:szCs w:val="20"/>
              </w:rPr>
            </w:pPr>
            <w:r w:rsidRPr="00670B1C">
              <w:rPr>
                <w:rFonts w:ascii="Garamond" w:hAnsi="Garamond"/>
                <w:sz w:val="20"/>
                <w:szCs w:val="20"/>
              </w:rPr>
              <w:t>149</w:t>
            </w:r>
          </w:p>
        </w:tc>
        <w:tc>
          <w:tcPr>
            <w:tcW w:w="0" w:type="auto"/>
            <w:vAlign w:val="center"/>
          </w:tcPr>
          <w:p w14:paraId="2FA61AA1" w14:textId="36401C02" w:rsidR="00A015BA" w:rsidRPr="00670B1C" w:rsidRDefault="00A015BA" w:rsidP="00A015BA">
            <w:pPr>
              <w:jc w:val="center"/>
              <w:rPr>
                <w:rFonts w:ascii="Garamond" w:hAnsi="Garamond"/>
                <w:sz w:val="20"/>
                <w:szCs w:val="20"/>
              </w:rPr>
            </w:pPr>
            <w:r w:rsidRPr="00670B1C">
              <w:rPr>
                <w:rFonts w:ascii="Garamond" w:hAnsi="Garamond"/>
                <w:sz w:val="20"/>
                <w:szCs w:val="20"/>
              </w:rPr>
              <w:t>159</w:t>
            </w:r>
          </w:p>
        </w:tc>
        <w:tc>
          <w:tcPr>
            <w:tcW w:w="0" w:type="auto"/>
            <w:vAlign w:val="center"/>
          </w:tcPr>
          <w:p w14:paraId="125857A7" w14:textId="34D147DD" w:rsidR="00A015BA" w:rsidRPr="00670B1C" w:rsidRDefault="00A015BA" w:rsidP="00A015BA">
            <w:pPr>
              <w:jc w:val="center"/>
              <w:rPr>
                <w:rFonts w:ascii="Garamond" w:hAnsi="Garamond"/>
                <w:sz w:val="20"/>
                <w:szCs w:val="20"/>
              </w:rPr>
            </w:pPr>
            <w:r w:rsidRPr="00670B1C">
              <w:rPr>
                <w:rFonts w:ascii="Garamond" w:hAnsi="Garamond"/>
                <w:sz w:val="20"/>
                <w:szCs w:val="20"/>
              </w:rPr>
              <w:t>1,515</w:t>
            </w:r>
          </w:p>
        </w:tc>
        <w:tc>
          <w:tcPr>
            <w:tcW w:w="0" w:type="auto"/>
            <w:vAlign w:val="center"/>
          </w:tcPr>
          <w:p w14:paraId="62275EE2" w14:textId="40113724" w:rsidR="00A015BA" w:rsidRPr="00670B1C" w:rsidRDefault="00A015BA" w:rsidP="00A015BA">
            <w:pPr>
              <w:jc w:val="center"/>
              <w:rPr>
                <w:rFonts w:ascii="Garamond" w:hAnsi="Garamond"/>
                <w:sz w:val="20"/>
                <w:szCs w:val="20"/>
              </w:rPr>
            </w:pPr>
            <w:r w:rsidRPr="00670B1C">
              <w:rPr>
                <w:rFonts w:ascii="Garamond" w:hAnsi="Garamond"/>
                <w:sz w:val="20"/>
                <w:szCs w:val="20"/>
              </w:rPr>
              <w:t>496</w:t>
            </w:r>
          </w:p>
        </w:tc>
        <w:tc>
          <w:tcPr>
            <w:tcW w:w="0" w:type="auto"/>
            <w:vAlign w:val="center"/>
          </w:tcPr>
          <w:p w14:paraId="1B6FED4E" w14:textId="342926C4" w:rsidR="00A015BA" w:rsidRPr="00670B1C" w:rsidRDefault="00A015BA" w:rsidP="00A015BA">
            <w:pPr>
              <w:jc w:val="center"/>
              <w:rPr>
                <w:rFonts w:ascii="Garamond" w:hAnsi="Garamond"/>
                <w:sz w:val="20"/>
                <w:szCs w:val="20"/>
              </w:rPr>
            </w:pPr>
            <w:r w:rsidRPr="00670B1C">
              <w:rPr>
                <w:rFonts w:ascii="Garamond" w:hAnsi="Garamond"/>
                <w:sz w:val="20"/>
                <w:szCs w:val="20"/>
              </w:rPr>
              <w:t>8,093</w:t>
            </w:r>
          </w:p>
        </w:tc>
        <w:tc>
          <w:tcPr>
            <w:tcW w:w="0" w:type="auto"/>
            <w:vAlign w:val="center"/>
          </w:tcPr>
          <w:p w14:paraId="2FEF7DB6" w14:textId="6B3E196D" w:rsidR="00A015BA" w:rsidRPr="00670B1C" w:rsidRDefault="00A015BA" w:rsidP="00A015BA">
            <w:pPr>
              <w:jc w:val="center"/>
              <w:rPr>
                <w:rFonts w:ascii="Garamond" w:hAnsi="Garamond"/>
                <w:sz w:val="20"/>
                <w:szCs w:val="20"/>
              </w:rPr>
            </w:pPr>
            <w:r w:rsidRPr="00670B1C">
              <w:rPr>
                <w:rFonts w:ascii="Garamond" w:hAnsi="Garamond"/>
                <w:sz w:val="20"/>
                <w:szCs w:val="20"/>
              </w:rPr>
              <w:t>366</w:t>
            </w:r>
          </w:p>
        </w:tc>
      </w:tr>
      <w:tr w:rsidR="00E47AC9" w:rsidRPr="00670B1C" w14:paraId="72E0EBB4" w14:textId="77777777" w:rsidTr="00316B4C">
        <w:trPr>
          <w:trHeight w:val="340"/>
        </w:trPr>
        <w:tc>
          <w:tcPr>
            <w:tcW w:w="0" w:type="auto"/>
            <w:vAlign w:val="center"/>
          </w:tcPr>
          <w:p w14:paraId="228012E0" w14:textId="6CF4347D" w:rsidR="00A015BA" w:rsidRPr="00670B1C" w:rsidRDefault="00A015BA" w:rsidP="00A015BA">
            <w:pPr>
              <w:rPr>
                <w:rFonts w:ascii="Garamond" w:hAnsi="Garamond"/>
                <w:sz w:val="20"/>
                <w:szCs w:val="20"/>
              </w:rPr>
            </w:pPr>
            <w:r w:rsidRPr="00670B1C">
              <w:rPr>
                <w:rFonts w:ascii="Garamond" w:hAnsi="Garamond"/>
                <w:sz w:val="20"/>
                <w:szCs w:val="20"/>
              </w:rPr>
              <w:t>2014</w:t>
            </w:r>
          </w:p>
        </w:tc>
        <w:tc>
          <w:tcPr>
            <w:tcW w:w="0" w:type="auto"/>
            <w:tcBorders>
              <w:left w:val="nil"/>
            </w:tcBorders>
            <w:vAlign w:val="center"/>
          </w:tcPr>
          <w:p w14:paraId="2660EE19" w14:textId="4B3556E3" w:rsidR="00A015BA" w:rsidRPr="00670B1C" w:rsidRDefault="00A015BA" w:rsidP="00A015BA">
            <w:pPr>
              <w:jc w:val="center"/>
              <w:rPr>
                <w:rFonts w:ascii="Garamond" w:hAnsi="Garamond"/>
                <w:sz w:val="20"/>
                <w:szCs w:val="20"/>
              </w:rPr>
            </w:pPr>
            <w:r w:rsidRPr="00670B1C">
              <w:rPr>
                <w:rFonts w:ascii="Garamond" w:hAnsi="Garamond"/>
                <w:sz w:val="20"/>
                <w:szCs w:val="20"/>
              </w:rPr>
              <w:t>2.6</w:t>
            </w:r>
          </w:p>
        </w:tc>
        <w:tc>
          <w:tcPr>
            <w:tcW w:w="0" w:type="auto"/>
            <w:vAlign w:val="center"/>
          </w:tcPr>
          <w:p w14:paraId="6F9AFCF0" w14:textId="06523AF2" w:rsidR="00A015BA" w:rsidRPr="00670B1C" w:rsidRDefault="00A015BA" w:rsidP="00A015BA">
            <w:pPr>
              <w:jc w:val="center"/>
              <w:rPr>
                <w:rFonts w:ascii="Garamond" w:hAnsi="Garamond"/>
                <w:sz w:val="20"/>
                <w:szCs w:val="20"/>
              </w:rPr>
            </w:pPr>
            <w:r w:rsidRPr="00670B1C">
              <w:rPr>
                <w:rFonts w:ascii="Garamond" w:hAnsi="Garamond"/>
                <w:sz w:val="20"/>
                <w:szCs w:val="20"/>
              </w:rPr>
              <w:t>2.6</w:t>
            </w:r>
          </w:p>
        </w:tc>
        <w:tc>
          <w:tcPr>
            <w:tcW w:w="0" w:type="auto"/>
            <w:vAlign w:val="center"/>
          </w:tcPr>
          <w:p w14:paraId="27E66472" w14:textId="306464D9" w:rsidR="00A015BA" w:rsidRPr="00670B1C" w:rsidRDefault="00A015BA" w:rsidP="00A015BA">
            <w:pPr>
              <w:jc w:val="center"/>
              <w:rPr>
                <w:rFonts w:ascii="Garamond" w:hAnsi="Garamond"/>
                <w:sz w:val="20"/>
                <w:szCs w:val="20"/>
              </w:rPr>
            </w:pPr>
            <w:r w:rsidRPr="00670B1C">
              <w:rPr>
                <w:rFonts w:ascii="Garamond" w:hAnsi="Garamond"/>
                <w:sz w:val="20"/>
                <w:szCs w:val="20"/>
              </w:rPr>
              <w:t>7.9</w:t>
            </w:r>
          </w:p>
        </w:tc>
        <w:tc>
          <w:tcPr>
            <w:tcW w:w="0" w:type="auto"/>
            <w:vAlign w:val="center"/>
          </w:tcPr>
          <w:p w14:paraId="4CA83A90" w14:textId="020CD335" w:rsidR="00A015BA" w:rsidRPr="00670B1C" w:rsidRDefault="00A015BA" w:rsidP="00A015BA">
            <w:pPr>
              <w:jc w:val="center"/>
              <w:rPr>
                <w:rFonts w:ascii="Garamond" w:hAnsi="Garamond"/>
                <w:sz w:val="20"/>
                <w:szCs w:val="20"/>
              </w:rPr>
            </w:pPr>
            <w:r w:rsidRPr="00670B1C">
              <w:rPr>
                <w:rFonts w:ascii="Garamond" w:hAnsi="Garamond"/>
                <w:sz w:val="20"/>
                <w:szCs w:val="20"/>
              </w:rPr>
              <w:t>16,942</w:t>
            </w:r>
          </w:p>
        </w:tc>
        <w:tc>
          <w:tcPr>
            <w:tcW w:w="0" w:type="auto"/>
            <w:vAlign w:val="center"/>
          </w:tcPr>
          <w:p w14:paraId="6CDB7549" w14:textId="02ADF88D" w:rsidR="00A015BA" w:rsidRPr="00670B1C" w:rsidRDefault="00A015BA" w:rsidP="00A015BA">
            <w:pPr>
              <w:jc w:val="center"/>
              <w:rPr>
                <w:rFonts w:ascii="Garamond" w:hAnsi="Garamond"/>
                <w:sz w:val="20"/>
                <w:szCs w:val="20"/>
              </w:rPr>
            </w:pPr>
            <w:r w:rsidRPr="00670B1C">
              <w:rPr>
                <w:rFonts w:ascii="Garamond" w:hAnsi="Garamond"/>
                <w:sz w:val="20"/>
                <w:szCs w:val="20"/>
              </w:rPr>
              <w:t>17,008</w:t>
            </w:r>
          </w:p>
        </w:tc>
        <w:tc>
          <w:tcPr>
            <w:tcW w:w="0" w:type="auto"/>
            <w:vAlign w:val="center"/>
          </w:tcPr>
          <w:p w14:paraId="3A2F5C98" w14:textId="0FBE9383" w:rsidR="00A015BA" w:rsidRPr="00670B1C" w:rsidRDefault="00A015BA" w:rsidP="00A015BA">
            <w:pPr>
              <w:jc w:val="center"/>
              <w:rPr>
                <w:rFonts w:ascii="Garamond" w:hAnsi="Garamond"/>
                <w:sz w:val="20"/>
                <w:szCs w:val="20"/>
              </w:rPr>
            </w:pPr>
            <w:r w:rsidRPr="00670B1C">
              <w:rPr>
                <w:rFonts w:ascii="Garamond" w:hAnsi="Garamond"/>
                <w:sz w:val="20"/>
                <w:szCs w:val="20"/>
              </w:rPr>
              <w:t>16,338</w:t>
            </w:r>
          </w:p>
        </w:tc>
        <w:tc>
          <w:tcPr>
            <w:tcW w:w="0" w:type="auto"/>
            <w:vAlign w:val="center"/>
          </w:tcPr>
          <w:p w14:paraId="45FFFC6C" w14:textId="02352014" w:rsidR="00A015BA" w:rsidRPr="00670B1C" w:rsidRDefault="00A015BA" w:rsidP="00A015BA">
            <w:pPr>
              <w:jc w:val="center"/>
              <w:rPr>
                <w:rFonts w:ascii="Garamond" w:hAnsi="Garamond"/>
                <w:sz w:val="20"/>
                <w:szCs w:val="20"/>
              </w:rPr>
            </w:pPr>
            <w:r w:rsidRPr="00670B1C">
              <w:rPr>
                <w:rFonts w:ascii="Garamond" w:hAnsi="Garamond"/>
                <w:sz w:val="20"/>
                <w:szCs w:val="20"/>
              </w:rPr>
              <w:t>17,011</w:t>
            </w:r>
          </w:p>
        </w:tc>
        <w:tc>
          <w:tcPr>
            <w:tcW w:w="0" w:type="auto"/>
            <w:vAlign w:val="center"/>
          </w:tcPr>
          <w:p w14:paraId="0883A6D6" w14:textId="1A4B616E" w:rsidR="00A015BA" w:rsidRPr="00670B1C" w:rsidRDefault="00A015BA" w:rsidP="00A015BA">
            <w:pPr>
              <w:jc w:val="center"/>
              <w:rPr>
                <w:rFonts w:ascii="Garamond" w:hAnsi="Garamond"/>
                <w:sz w:val="20"/>
                <w:szCs w:val="20"/>
              </w:rPr>
            </w:pPr>
            <w:r w:rsidRPr="00670B1C">
              <w:rPr>
                <w:rFonts w:ascii="Garamond" w:hAnsi="Garamond"/>
                <w:sz w:val="20"/>
                <w:szCs w:val="20"/>
              </w:rPr>
              <w:t>156</w:t>
            </w:r>
          </w:p>
        </w:tc>
        <w:tc>
          <w:tcPr>
            <w:tcW w:w="0" w:type="auto"/>
            <w:vAlign w:val="center"/>
          </w:tcPr>
          <w:p w14:paraId="3DA40CED" w14:textId="77D66FD1" w:rsidR="00A015BA" w:rsidRPr="00670B1C" w:rsidRDefault="00A015BA" w:rsidP="00A015BA">
            <w:pPr>
              <w:jc w:val="center"/>
              <w:rPr>
                <w:rFonts w:ascii="Garamond" w:hAnsi="Garamond"/>
                <w:sz w:val="20"/>
                <w:szCs w:val="20"/>
              </w:rPr>
            </w:pPr>
            <w:r w:rsidRPr="00670B1C">
              <w:rPr>
                <w:rFonts w:ascii="Garamond" w:hAnsi="Garamond"/>
                <w:sz w:val="20"/>
                <w:szCs w:val="20"/>
              </w:rPr>
              <w:t>154</w:t>
            </w:r>
          </w:p>
        </w:tc>
        <w:tc>
          <w:tcPr>
            <w:tcW w:w="0" w:type="auto"/>
            <w:vAlign w:val="center"/>
          </w:tcPr>
          <w:p w14:paraId="5990A7E1" w14:textId="46853649" w:rsidR="00A015BA" w:rsidRPr="00670B1C" w:rsidRDefault="00A015BA" w:rsidP="00A015BA">
            <w:pPr>
              <w:jc w:val="center"/>
              <w:rPr>
                <w:rFonts w:ascii="Garamond" w:hAnsi="Garamond"/>
                <w:sz w:val="20"/>
                <w:szCs w:val="20"/>
              </w:rPr>
            </w:pPr>
            <w:r w:rsidRPr="00670B1C">
              <w:rPr>
                <w:rFonts w:ascii="Garamond" w:hAnsi="Garamond"/>
                <w:sz w:val="20"/>
                <w:szCs w:val="20"/>
              </w:rPr>
              <w:t>681</w:t>
            </w:r>
          </w:p>
        </w:tc>
        <w:tc>
          <w:tcPr>
            <w:tcW w:w="0" w:type="auto"/>
            <w:vAlign w:val="center"/>
          </w:tcPr>
          <w:p w14:paraId="1D853D08" w14:textId="7ED6C492" w:rsidR="00A015BA" w:rsidRPr="00670B1C" w:rsidRDefault="00A015BA" w:rsidP="00A015BA">
            <w:pPr>
              <w:jc w:val="center"/>
              <w:rPr>
                <w:rFonts w:ascii="Garamond" w:hAnsi="Garamond"/>
                <w:sz w:val="20"/>
                <w:szCs w:val="20"/>
              </w:rPr>
            </w:pPr>
            <w:r w:rsidRPr="00670B1C">
              <w:rPr>
                <w:rFonts w:ascii="Garamond" w:hAnsi="Garamond"/>
                <w:sz w:val="20"/>
                <w:szCs w:val="20"/>
              </w:rPr>
              <w:t>483</w:t>
            </w:r>
          </w:p>
        </w:tc>
        <w:tc>
          <w:tcPr>
            <w:tcW w:w="0" w:type="auto"/>
            <w:vAlign w:val="center"/>
          </w:tcPr>
          <w:p w14:paraId="1B830AAA" w14:textId="036AD512" w:rsidR="00A015BA" w:rsidRPr="00670B1C" w:rsidRDefault="00A015BA" w:rsidP="00A015BA">
            <w:pPr>
              <w:jc w:val="center"/>
              <w:rPr>
                <w:rFonts w:ascii="Garamond" w:hAnsi="Garamond"/>
                <w:sz w:val="20"/>
                <w:szCs w:val="20"/>
              </w:rPr>
            </w:pPr>
            <w:r w:rsidRPr="00670B1C">
              <w:rPr>
                <w:rFonts w:ascii="Garamond" w:hAnsi="Garamond"/>
                <w:sz w:val="20"/>
                <w:szCs w:val="20"/>
              </w:rPr>
              <w:t>8,432</w:t>
            </w:r>
          </w:p>
        </w:tc>
        <w:tc>
          <w:tcPr>
            <w:tcW w:w="0" w:type="auto"/>
            <w:vAlign w:val="center"/>
          </w:tcPr>
          <w:p w14:paraId="0D3CDC6D" w14:textId="318CDA65" w:rsidR="00A015BA" w:rsidRPr="00670B1C" w:rsidRDefault="00A015BA" w:rsidP="00A015BA">
            <w:pPr>
              <w:jc w:val="center"/>
              <w:rPr>
                <w:rFonts w:ascii="Garamond" w:hAnsi="Garamond"/>
                <w:sz w:val="20"/>
                <w:szCs w:val="20"/>
              </w:rPr>
            </w:pPr>
            <w:r w:rsidRPr="00670B1C">
              <w:rPr>
                <w:rFonts w:ascii="Garamond" w:hAnsi="Garamond"/>
                <w:sz w:val="20"/>
                <w:szCs w:val="20"/>
              </w:rPr>
              <w:t>333</w:t>
            </w:r>
          </w:p>
        </w:tc>
      </w:tr>
      <w:tr w:rsidR="00E47AC9" w:rsidRPr="00670B1C" w14:paraId="30181327" w14:textId="77777777" w:rsidTr="00316B4C">
        <w:trPr>
          <w:trHeight w:val="340"/>
        </w:trPr>
        <w:tc>
          <w:tcPr>
            <w:tcW w:w="0" w:type="auto"/>
            <w:vAlign w:val="center"/>
          </w:tcPr>
          <w:p w14:paraId="39BF5BBE" w14:textId="15E2E9F5" w:rsidR="00A015BA" w:rsidRPr="00670B1C" w:rsidRDefault="00A015BA" w:rsidP="00A015BA">
            <w:pPr>
              <w:rPr>
                <w:rFonts w:ascii="Garamond" w:hAnsi="Garamond"/>
                <w:sz w:val="20"/>
                <w:szCs w:val="20"/>
              </w:rPr>
            </w:pPr>
            <w:r w:rsidRPr="00670B1C">
              <w:rPr>
                <w:rFonts w:ascii="Garamond" w:hAnsi="Garamond"/>
                <w:sz w:val="20"/>
                <w:szCs w:val="20"/>
              </w:rPr>
              <w:t>2015</w:t>
            </w:r>
          </w:p>
        </w:tc>
        <w:tc>
          <w:tcPr>
            <w:tcW w:w="0" w:type="auto"/>
            <w:tcBorders>
              <w:left w:val="nil"/>
            </w:tcBorders>
            <w:vAlign w:val="center"/>
          </w:tcPr>
          <w:p w14:paraId="7D2F4B88" w14:textId="61F365B4" w:rsidR="00A015BA" w:rsidRPr="00670B1C" w:rsidRDefault="00A015BA" w:rsidP="00A015BA">
            <w:pPr>
              <w:jc w:val="center"/>
              <w:rPr>
                <w:rFonts w:ascii="Garamond" w:hAnsi="Garamond"/>
                <w:sz w:val="20"/>
                <w:szCs w:val="20"/>
              </w:rPr>
            </w:pPr>
            <w:r w:rsidRPr="00670B1C">
              <w:rPr>
                <w:rFonts w:ascii="Garamond" w:hAnsi="Garamond"/>
                <w:sz w:val="20"/>
                <w:szCs w:val="20"/>
              </w:rPr>
              <w:t>2.8</w:t>
            </w:r>
          </w:p>
        </w:tc>
        <w:tc>
          <w:tcPr>
            <w:tcW w:w="0" w:type="auto"/>
            <w:vAlign w:val="center"/>
          </w:tcPr>
          <w:p w14:paraId="1A719380" w14:textId="56EF3894" w:rsidR="00A015BA" w:rsidRPr="00670B1C" w:rsidRDefault="00A015BA" w:rsidP="00A015BA">
            <w:pPr>
              <w:jc w:val="center"/>
              <w:rPr>
                <w:rFonts w:ascii="Garamond" w:hAnsi="Garamond"/>
                <w:sz w:val="20"/>
                <w:szCs w:val="20"/>
              </w:rPr>
            </w:pPr>
            <w:r w:rsidRPr="00670B1C">
              <w:rPr>
                <w:rFonts w:ascii="Garamond" w:hAnsi="Garamond"/>
                <w:sz w:val="20"/>
                <w:szCs w:val="20"/>
              </w:rPr>
              <w:t>2.6</w:t>
            </w:r>
          </w:p>
        </w:tc>
        <w:tc>
          <w:tcPr>
            <w:tcW w:w="0" w:type="auto"/>
            <w:vAlign w:val="center"/>
          </w:tcPr>
          <w:p w14:paraId="123448FB" w14:textId="5162DFD9" w:rsidR="00A015BA" w:rsidRPr="00670B1C" w:rsidRDefault="00A015BA" w:rsidP="00A015BA">
            <w:pPr>
              <w:jc w:val="center"/>
              <w:rPr>
                <w:rFonts w:ascii="Garamond" w:hAnsi="Garamond"/>
                <w:sz w:val="20"/>
                <w:szCs w:val="20"/>
              </w:rPr>
            </w:pPr>
            <w:r w:rsidRPr="00670B1C">
              <w:rPr>
                <w:rFonts w:ascii="Garamond" w:hAnsi="Garamond"/>
                <w:sz w:val="20"/>
                <w:szCs w:val="20"/>
              </w:rPr>
              <w:t>9.8</w:t>
            </w:r>
          </w:p>
        </w:tc>
        <w:tc>
          <w:tcPr>
            <w:tcW w:w="0" w:type="auto"/>
            <w:vAlign w:val="center"/>
          </w:tcPr>
          <w:p w14:paraId="7AE0707D" w14:textId="238DE7FD" w:rsidR="00A015BA" w:rsidRPr="00670B1C" w:rsidRDefault="00A015BA" w:rsidP="00A015BA">
            <w:pPr>
              <w:jc w:val="center"/>
              <w:rPr>
                <w:rFonts w:ascii="Garamond" w:hAnsi="Garamond"/>
                <w:sz w:val="20"/>
                <w:szCs w:val="20"/>
              </w:rPr>
            </w:pPr>
            <w:r w:rsidRPr="00670B1C">
              <w:rPr>
                <w:rFonts w:ascii="Garamond" w:hAnsi="Garamond"/>
                <w:sz w:val="20"/>
                <w:szCs w:val="20"/>
              </w:rPr>
              <w:t>18,971</w:t>
            </w:r>
          </w:p>
        </w:tc>
        <w:tc>
          <w:tcPr>
            <w:tcW w:w="0" w:type="auto"/>
            <w:vAlign w:val="center"/>
          </w:tcPr>
          <w:p w14:paraId="0F486B2B" w14:textId="0A9083CC" w:rsidR="00A015BA" w:rsidRPr="00670B1C" w:rsidRDefault="00A015BA" w:rsidP="00A015BA">
            <w:pPr>
              <w:jc w:val="center"/>
              <w:rPr>
                <w:rFonts w:ascii="Garamond" w:hAnsi="Garamond"/>
                <w:sz w:val="20"/>
                <w:szCs w:val="20"/>
              </w:rPr>
            </w:pPr>
            <w:r w:rsidRPr="00670B1C">
              <w:rPr>
                <w:rFonts w:ascii="Garamond" w:hAnsi="Garamond"/>
                <w:sz w:val="20"/>
                <w:szCs w:val="20"/>
              </w:rPr>
              <w:t>19,050</w:t>
            </w:r>
          </w:p>
        </w:tc>
        <w:tc>
          <w:tcPr>
            <w:tcW w:w="0" w:type="auto"/>
            <w:vAlign w:val="center"/>
          </w:tcPr>
          <w:p w14:paraId="6843F88E" w14:textId="22917246" w:rsidR="00A015BA" w:rsidRPr="00670B1C" w:rsidRDefault="00A015BA" w:rsidP="00A015BA">
            <w:pPr>
              <w:jc w:val="center"/>
              <w:rPr>
                <w:rFonts w:ascii="Garamond" w:hAnsi="Garamond"/>
                <w:sz w:val="20"/>
                <w:szCs w:val="20"/>
              </w:rPr>
            </w:pPr>
            <w:r w:rsidRPr="00670B1C">
              <w:rPr>
                <w:rFonts w:ascii="Garamond" w:hAnsi="Garamond"/>
                <w:sz w:val="20"/>
                <w:szCs w:val="20"/>
              </w:rPr>
              <w:t>18,519</w:t>
            </w:r>
          </w:p>
        </w:tc>
        <w:tc>
          <w:tcPr>
            <w:tcW w:w="0" w:type="auto"/>
            <w:vAlign w:val="center"/>
          </w:tcPr>
          <w:p w14:paraId="12A358AC" w14:textId="7A0C85F0" w:rsidR="00A015BA" w:rsidRPr="00670B1C" w:rsidRDefault="00A015BA" w:rsidP="00A015BA">
            <w:pPr>
              <w:jc w:val="center"/>
              <w:rPr>
                <w:rFonts w:ascii="Garamond" w:hAnsi="Garamond"/>
                <w:sz w:val="20"/>
                <w:szCs w:val="20"/>
              </w:rPr>
            </w:pPr>
            <w:r w:rsidRPr="00670B1C">
              <w:rPr>
                <w:rFonts w:ascii="Garamond" w:hAnsi="Garamond"/>
                <w:sz w:val="20"/>
                <w:szCs w:val="20"/>
              </w:rPr>
              <w:t>19,051</w:t>
            </w:r>
          </w:p>
        </w:tc>
        <w:tc>
          <w:tcPr>
            <w:tcW w:w="0" w:type="auto"/>
            <w:vAlign w:val="center"/>
          </w:tcPr>
          <w:p w14:paraId="1F8D8658" w14:textId="0C10E776" w:rsidR="00A015BA" w:rsidRPr="00670B1C" w:rsidRDefault="00A015BA" w:rsidP="00A015BA">
            <w:pPr>
              <w:jc w:val="center"/>
              <w:rPr>
                <w:rFonts w:ascii="Garamond" w:hAnsi="Garamond"/>
                <w:sz w:val="20"/>
                <w:szCs w:val="20"/>
              </w:rPr>
            </w:pPr>
            <w:r w:rsidRPr="00670B1C">
              <w:rPr>
                <w:rFonts w:ascii="Garamond" w:hAnsi="Garamond"/>
                <w:sz w:val="20"/>
                <w:szCs w:val="20"/>
              </w:rPr>
              <w:t>148</w:t>
            </w:r>
          </w:p>
        </w:tc>
        <w:tc>
          <w:tcPr>
            <w:tcW w:w="0" w:type="auto"/>
            <w:vAlign w:val="center"/>
          </w:tcPr>
          <w:p w14:paraId="136798DE" w14:textId="47517A2E" w:rsidR="00A015BA" w:rsidRPr="00670B1C" w:rsidRDefault="00A015BA" w:rsidP="00A015BA">
            <w:pPr>
              <w:jc w:val="center"/>
              <w:rPr>
                <w:rFonts w:ascii="Garamond" w:hAnsi="Garamond"/>
                <w:sz w:val="20"/>
                <w:szCs w:val="20"/>
              </w:rPr>
            </w:pPr>
            <w:r w:rsidRPr="00670B1C">
              <w:rPr>
                <w:rFonts w:ascii="Garamond" w:hAnsi="Garamond"/>
                <w:sz w:val="20"/>
                <w:szCs w:val="20"/>
              </w:rPr>
              <w:t>136</w:t>
            </w:r>
          </w:p>
        </w:tc>
        <w:tc>
          <w:tcPr>
            <w:tcW w:w="0" w:type="auto"/>
            <w:vAlign w:val="center"/>
          </w:tcPr>
          <w:p w14:paraId="08602749" w14:textId="0BB50116" w:rsidR="00A015BA" w:rsidRPr="00670B1C" w:rsidRDefault="00A015BA" w:rsidP="00A015BA">
            <w:pPr>
              <w:jc w:val="center"/>
              <w:rPr>
                <w:rFonts w:ascii="Garamond" w:hAnsi="Garamond"/>
                <w:sz w:val="20"/>
                <w:szCs w:val="20"/>
              </w:rPr>
            </w:pPr>
            <w:r w:rsidRPr="00670B1C">
              <w:rPr>
                <w:rFonts w:ascii="Garamond" w:hAnsi="Garamond"/>
                <w:sz w:val="20"/>
                <w:szCs w:val="20"/>
              </w:rPr>
              <w:t>558</w:t>
            </w:r>
          </w:p>
        </w:tc>
        <w:tc>
          <w:tcPr>
            <w:tcW w:w="0" w:type="auto"/>
            <w:vAlign w:val="center"/>
          </w:tcPr>
          <w:p w14:paraId="6BCFDC8E" w14:textId="646C1931" w:rsidR="00A015BA" w:rsidRPr="00670B1C" w:rsidRDefault="00A015BA" w:rsidP="00A015BA">
            <w:pPr>
              <w:jc w:val="center"/>
              <w:rPr>
                <w:rFonts w:ascii="Garamond" w:hAnsi="Garamond"/>
                <w:sz w:val="20"/>
                <w:szCs w:val="20"/>
              </w:rPr>
            </w:pPr>
            <w:r w:rsidRPr="00670B1C">
              <w:rPr>
                <w:rFonts w:ascii="Garamond" w:hAnsi="Garamond"/>
                <w:sz w:val="20"/>
                <w:szCs w:val="20"/>
              </w:rPr>
              <w:t>529</w:t>
            </w:r>
          </w:p>
        </w:tc>
        <w:tc>
          <w:tcPr>
            <w:tcW w:w="0" w:type="auto"/>
            <w:vAlign w:val="center"/>
          </w:tcPr>
          <w:p w14:paraId="204D26E7" w14:textId="41157C3B" w:rsidR="00A015BA" w:rsidRPr="00670B1C" w:rsidRDefault="00A015BA" w:rsidP="00A015BA">
            <w:pPr>
              <w:jc w:val="center"/>
              <w:rPr>
                <w:rFonts w:ascii="Garamond" w:hAnsi="Garamond"/>
                <w:sz w:val="20"/>
                <w:szCs w:val="20"/>
              </w:rPr>
            </w:pPr>
            <w:r w:rsidRPr="00670B1C">
              <w:rPr>
                <w:rFonts w:ascii="Garamond" w:hAnsi="Garamond"/>
                <w:sz w:val="20"/>
                <w:szCs w:val="20"/>
              </w:rPr>
              <w:t>9,429</w:t>
            </w:r>
          </w:p>
        </w:tc>
        <w:tc>
          <w:tcPr>
            <w:tcW w:w="0" w:type="auto"/>
            <w:vAlign w:val="center"/>
          </w:tcPr>
          <w:p w14:paraId="4ADA3460" w14:textId="23E580E6" w:rsidR="00A015BA" w:rsidRPr="00670B1C" w:rsidRDefault="00A015BA" w:rsidP="00A015BA">
            <w:pPr>
              <w:jc w:val="center"/>
              <w:rPr>
                <w:rFonts w:ascii="Garamond" w:hAnsi="Garamond"/>
                <w:sz w:val="20"/>
                <w:szCs w:val="20"/>
              </w:rPr>
            </w:pPr>
            <w:r w:rsidRPr="00670B1C">
              <w:rPr>
                <w:rFonts w:ascii="Garamond" w:hAnsi="Garamond"/>
                <w:sz w:val="20"/>
                <w:szCs w:val="20"/>
              </w:rPr>
              <w:t>265</w:t>
            </w:r>
          </w:p>
        </w:tc>
      </w:tr>
      <w:tr w:rsidR="00E47AC9" w:rsidRPr="00670B1C" w14:paraId="75614671" w14:textId="77777777" w:rsidTr="00316B4C">
        <w:trPr>
          <w:trHeight w:val="340"/>
        </w:trPr>
        <w:tc>
          <w:tcPr>
            <w:tcW w:w="0" w:type="auto"/>
            <w:vAlign w:val="center"/>
          </w:tcPr>
          <w:p w14:paraId="26A39590" w14:textId="3F4C1FBD" w:rsidR="00A015BA" w:rsidRPr="00670B1C" w:rsidRDefault="00A015BA" w:rsidP="00A015BA">
            <w:pPr>
              <w:rPr>
                <w:rFonts w:ascii="Garamond" w:hAnsi="Garamond"/>
                <w:sz w:val="20"/>
                <w:szCs w:val="20"/>
              </w:rPr>
            </w:pPr>
            <w:r w:rsidRPr="00670B1C">
              <w:rPr>
                <w:rFonts w:ascii="Garamond" w:hAnsi="Garamond"/>
                <w:sz w:val="20"/>
                <w:szCs w:val="20"/>
              </w:rPr>
              <w:t>2016</w:t>
            </w:r>
          </w:p>
        </w:tc>
        <w:tc>
          <w:tcPr>
            <w:tcW w:w="0" w:type="auto"/>
            <w:tcBorders>
              <w:left w:val="nil"/>
            </w:tcBorders>
            <w:vAlign w:val="center"/>
          </w:tcPr>
          <w:p w14:paraId="6CAD7958" w14:textId="1D750577" w:rsidR="00A015BA" w:rsidRPr="00670B1C" w:rsidRDefault="00A015BA" w:rsidP="00A015BA">
            <w:pPr>
              <w:jc w:val="center"/>
              <w:rPr>
                <w:rFonts w:ascii="Garamond" w:hAnsi="Garamond"/>
                <w:sz w:val="20"/>
                <w:szCs w:val="20"/>
              </w:rPr>
            </w:pPr>
            <w:r w:rsidRPr="00670B1C">
              <w:rPr>
                <w:rFonts w:ascii="Garamond" w:hAnsi="Garamond"/>
                <w:sz w:val="20"/>
                <w:szCs w:val="20"/>
              </w:rPr>
              <w:t>2.9</w:t>
            </w:r>
          </w:p>
        </w:tc>
        <w:tc>
          <w:tcPr>
            <w:tcW w:w="0" w:type="auto"/>
            <w:vAlign w:val="center"/>
          </w:tcPr>
          <w:p w14:paraId="56152279" w14:textId="41769E98" w:rsidR="00A015BA" w:rsidRPr="00670B1C" w:rsidRDefault="00A015BA" w:rsidP="00A015BA">
            <w:pPr>
              <w:jc w:val="center"/>
              <w:rPr>
                <w:rFonts w:ascii="Garamond" w:hAnsi="Garamond"/>
                <w:sz w:val="20"/>
                <w:szCs w:val="20"/>
              </w:rPr>
            </w:pPr>
            <w:r w:rsidRPr="00670B1C">
              <w:rPr>
                <w:rFonts w:ascii="Garamond" w:hAnsi="Garamond"/>
                <w:sz w:val="20"/>
                <w:szCs w:val="20"/>
              </w:rPr>
              <w:t>2.6</w:t>
            </w:r>
          </w:p>
        </w:tc>
        <w:tc>
          <w:tcPr>
            <w:tcW w:w="0" w:type="auto"/>
            <w:vAlign w:val="center"/>
          </w:tcPr>
          <w:p w14:paraId="03D85F64" w14:textId="1B1EE297" w:rsidR="00A015BA" w:rsidRPr="00670B1C" w:rsidRDefault="00A015BA" w:rsidP="00A015BA">
            <w:pPr>
              <w:jc w:val="center"/>
              <w:rPr>
                <w:rFonts w:ascii="Garamond" w:hAnsi="Garamond"/>
                <w:sz w:val="20"/>
                <w:szCs w:val="20"/>
              </w:rPr>
            </w:pPr>
            <w:r w:rsidRPr="00670B1C">
              <w:rPr>
                <w:rFonts w:ascii="Garamond" w:hAnsi="Garamond"/>
                <w:sz w:val="20"/>
                <w:szCs w:val="20"/>
              </w:rPr>
              <w:t>9.9</w:t>
            </w:r>
          </w:p>
        </w:tc>
        <w:tc>
          <w:tcPr>
            <w:tcW w:w="0" w:type="auto"/>
            <w:vAlign w:val="center"/>
          </w:tcPr>
          <w:p w14:paraId="1ED0343B" w14:textId="1BF90FEC" w:rsidR="00A015BA" w:rsidRPr="00670B1C" w:rsidRDefault="00A015BA" w:rsidP="00A015BA">
            <w:pPr>
              <w:jc w:val="center"/>
              <w:rPr>
                <w:rFonts w:ascii="Garamond" w:hAnsi="Garamond"/>
                <w:sz w:val="20"/>
                <w:szCs w:val="20"/>
              </w:rPr>
            </w:pPr>
            <w:r w:rsidRPr="00670B1C">
              <w:rPr>
                <w:rFonts w:ascii="Garamond" w:hAnsi="Garamond"/>
                <w:sz w:val="20"/>
                <w:szCs w:val="20"/>
              </w:rPr>
              <w:t>20,537</w:t>
            </w:r>
          </w:p>
        </w:tc>
        <w:tc>
          <w:tcPr>
            <w:tcW w:w="0" w:type="auto"/>
            <w:vAlign w:val="center"/>
          </w:tcPr>
          <w:p w14:paraId="3470780D" w14:textId="297C7194" w:rsidR="00A015BA" w:rsidRPr="00670B1C" w:rsidRDefault="00A015BA" w:rsidP="00A015BA">
            <w:pPr>
              <w:jc w:val="center"/>
              <w:rPr>
                <w:rFonts w:ascii="Garamond" w:hAnsi="Garamond"/>
                <w:sz w:val="20"/>
                <w:szCs w:val="20"/>
              </w:rPr>
            </w:pPr>
            <w:r w:rsidRPr="00670B1C">
              <w:rPr>
                <w:rFonts w:ascii="Garamond" w:hAnsi="Garamond"/>
                <w:sz w:val="20"/>
                <w:szCs w:val="20"/>
              </w:rPr>
              <w:t>20,622</w:t>
            </w:r>
          </w:p>
        </w:tc>
        <w:tc>
          <w:tcPr>
            <w:tcW w:w="0" w:type="auto"/>
            <w:vAlign w:val="center"/>
          </w:tcPr>
          <w:p w14:paraId="59BA628A" w14:textId="6931E530" w:rsidR="00A015BA" w:rsidRPr="00670B1C" w:rsidRDefault="00A015BA" w:rsidP="00A015BA">
            <w:pPr>
              <w:jc w:val="center"/>
              <w:rPr>
                <w:rFonts w:ascii="Garamond" w:hAnsi="Garamond"/>
                <w:sz w:val="20"/>
                <w:szCs w:val="20"/>
              </w:rPr>
            </w:pPr>
            <w:r w:rsidRPr="00670B1C">
              <w:rPr>
                <w:rFonts w:ascii="Garamond" w:hAnsi="Garamond"/>
                <w:sz w:val="20"/>
                <w:szCs w:val="20"/>
              </w:rPr>
              <w:t>20,169</w:t>
            </w:r>
          </w:p>
        </w:tc>
        <w:tc>
          <w:tcPr>
            <w:tcW w:w="0" w:type="auto"/>
            <w:vAlign w:val="center"/>
          </w:tcPr>
          <w:p w14:paraId="5E631D79" w14:textId="37BA5960" w:rsidR="00A015BA" w:rsidRPr="00670B1C" w:rsidRDefault="00A015BA" w:rsidP="00A015BA">
            <w:pPr>
              <w:jc w:val="center"/>
              <w:rPr>
                <w:rFonts w:ascii="Garamond" w:hAnsi="Garamond"/>
                <w:sz w:val="20"/>
                <w:szCs w:val="20"/>
              </w:rPr>
            </w:pPr>
            <w:r w:rsidRPr="00670B1C">
              <w:rPr>
                <w:rFonts w:ascii="Garamond" w:hAnsi="Garamond"/>
                <w:sz w:val="20"/>
                <w:szCs w:val="20"/>
              </w:rPr>
              <w:t>20,625</w:t>
            </w:r>
          </w:p>
        </w:tc>
        <w:tc>
          <w:tcPr>
            <w:tcW w:w="0" w:type="auto"/>
            <w:vAlign w:val="center"/>
          </w:tcPr>
          <w:p w14:paraId="1B6EA6E4" w14:textId="392DFFD8" w:rsidR="00A015BA" w:rsidRPr="00670B1C" w:rsidRDefault="00A015BA" w:rsidP="00A015BA">
            <w:pPr>
              <w:jc w:val="center"/>
              <w:rPr>
                <w:rFonts w:ascii="Garamond" w:hAnsi="Garamond"/>
                <w:sz w:val="20"/>
                <w:szCs w:val="20"/>
              </w:rPr>
            </w:pPr>
            <w:r w:rsidRPr="00670B1C">
              <w:rPr>
                <w:rFonts w:ascii="Garamond" w:hAnsi="Garamond"/>
                <w:sz w:val="20"/>
                <w:szCs w:val="20"/>
              </w:rPr>
              <w:t>141</w:t>
            </w:r>
          </w:p>
        </w:tc>
        <w:tc>
          <w:tcPr>
            <w:tcW w:w="0" w:type="auto"/>
            <w:vAlign w:val="center"/>
          </w:tcPr>
          <w:p w14:paraId="7F053CEF" w14:textId="4D3902BC" w:rsidR="00A015BA" w:rsidRPr="00670B1C" w:rsidRDefault="00A015BA" w:rsidP="00A015BA">
            <w:pPr>
              <w:jc w:val="center"/>
              <w:rPr>
                <w:rFonts w:ascii="Garamond" w:hAnsi="Garamond"/>
                <w:sz w:val="20"/>
                <w:szCs w:val="20"/>
              </w:rPr>
            </w:pPr>
            <w:r w:rsidRPr="00670B1C">
              <w:rPr>
                <w:rFonts w:ascii="Garamond" w:hAnsi="Garamond"/>
                <w:sz w:val="20"/>
                <w:szCs w:val="20"/>
              </w:rPr>
              <w:t>127</w:t>
            </w:r>
          </w:p>
        </w:tc>
        <w:tc>
          <w:tcPr>
            <w:tcW w:w="0" w:type="auto"/>
            <w:vAlign w:val="center"/>
          </w:tcPr>
          <w:p w14:paraId="06FFA14D" w14:textId="46956AD3" w:rsidR="00A015BA" w:rsidRPr="00670B1C" w:rsidRDefault="00A015BA" w:rsidP="00A015BA">
            <w:pPr>
              <w:jc w:val="center"/>
              <w:rPr>
                <w:rFonts w:ascii="Garamond" w:hAnsi="Garamond"/>
                <w:sz w:val="20"/>
                <w:szCs w:val="20"/>
              </w:rPr>
            </w:pPr>
            <w:r w:rsidRPr="00670B1C">
              <w:rPr>
                <w:rFonts w:ascii="Garamond" w:hAnsi="Garamond"/>
                <w:sz w:val="20"/>
                <w:szCs w:val="20"/>
              </w:rPr>
              <w:t>466</w:t>
            </w:r>
          </w:p>
        </w:tc>
        <w:tc>
          <w:tcPr>
            <w:tcW w:w="0" w:type="auto"/>
            <w:vAlign w:val="center"/>
          </w:tcPr>
          <w:p w14:paraId="17DBBFD9" w14:textId="66C8CD00" w:rsidR="00A015BA" w:rsidRPr="00670B1C" w:rsidRDefault="00A015BA" w:rsidP="00A015BA">
            <w:pPr>
              <w:jc w:val="center"/>
              <w:rPr>
                <w:rFonts w:ascii="Garamond" w:hAnsi="Garamond"/>
                <w:sz w:val="20"/>
                <w:szCs w:val="20"/>
              </w:rPr>
            </w:pPr>
            <w:r w:rsidRPr="00670B1C">
              <w:rPr>
                <w:rFonts w:ascii="Garamond" w:hAnsi="Garamond"/>
                <w:sz w:val="20"/>
                <w:szCs w:val="20"/>
              </w:rPr>
              <w:t>492</w:t>
            </w:r>
          </w:p>
        </w:tc>
        <w:tc>
          <w:tcPr>
            <w:tcW w:w="0" w:type="auto"/>
            <w:vAlign w:val="center"/>
          </w:tcPr>
          <w:p w14:paraId="645B9623" w14:textId="4103A641" w:rsidR="00A015BA" w:rsidRPr="00670B1C" w:rsidRDefault="00A015BA" w:rsidP="00A015BA">
            <w:pPr>
              <w:jc w:val="center"/>
              <w:rPr>
                <w:rFonts w:ascii="Garamond" w:hAnsi="Garamond"/>
                <w:sz w:val="20"/>
                <w:szCs w:val="20"/>
              </w:rPr>
            </w:pPr>
            <w:r w:rsidRPr="00670B1C">
              <w:rPr>
                <w:rFonts w:ascii="Garamond" w:hAnsi="Garamond"/>
                <w:sz w:val="20"/>
                <w:szCs w:val="20"/>
              </w:rPr>
              <w:t>10,140</w:t>
            </w:r>
          </w:p>
        </w:tc>
        <w:tc>
          <w:tcPr>
            <w:tcW w:w="0" w:type="auto"/>
            <w:vAlign w:val="center"/>
          </w:tcPr>
          <w:p w14:paraId="289BA04C" w14:textId="652B192C" w:rsidR="00A015BA" w:rsidRPr="00670B1C" w:rsidRDefault="00A015BA" w:rsidP="00A015BA">
            <w:pPr>
              <w:jc w:val="center"/>
              <w:rPr>
                <w:rFonts w:ascii="Garamond" w:hAnsi="Garamond"/>
                <w:sz w:val="20"/>
                <w:szCs w:val="20"/>
              </w:rPr>
            </w:pPr>
            <w:r w:rsidRPr="00670B1C">
              <w:rPr>
                <w:rFonts w:ascii="Garamond" w:hAnsi="Garamond"/>
                <w:sz w:val="20"/>
                <w:szCs w:val="20"/>
              </w:rPr>
              <w:t>264</w:t>
            </w:r>
          </w:p>
        </w:tc>
      </w:tr>
      <w:tr w:rsidR="00E47AC9" w:rsidRPr="00670B1C" w14:paraId="57D15D73" w14:textId="77777777" w:rsidTr="00316B4C">
        <w:trPr>
          <w:trHeight w:val="340"/>
        </w:trPr>
        <w:tc>
          <w:tcPr>
            <w:tcW w:w="0" w:type="auto"/>
            <w:vAlign w:val="center"/>
          </w:tcPr>
          <w:p w14:paraId="2FD85E27" w14:textId="37540463" w:rsidR="00A015BA" w:rsidRPr="00670B1C" w:rsidRDefault="00A015BA" w:rsidP="00A015BA">
            <w:pPr>
              <w:rPr>
                <w:rFonts w:ascii="Garamond" w:hAnsi="Garamond"/>
                <w:sz w:val="20"/>
                <w:szCs w:val="20"/>
              </w:rPr>
            </w:pPr>
            <w:r w:rsidRPr="00670B1C">
              <w:rPr>
                <w:rFonts w:ascii="Garamond" w:hAnsi="Garamond"/>
                <w:sz w:val="20"/>
                <w:szCs w:val="20"/>
              </w:rPr>
              <w:t>2017</w:t>
            </w:r>
          </w:p>
        </w:tc>
        <w:tc>
          <w:tcPr>
            <w:tcW w:w="0" w:type="auto"/>
            <w:tcBorders>
              <w:left w:val="nil"/>
            </w:tcBorders>
            <w:vAlign w:val="center"/>
          </w:tcPr>
          <w:p w14:paraId="1AA0D6D0" w14:textId="0389EE3D" w:rsidR="00A015BA" w:rsidRPr="00670B1C" w:rsidRDefault="00A015BA" w:rsidP="00A015BA">
            <w:pPr>
              <w:jc w:val="center"/>
              <w:rPr>
                <w:rFonts w:ascii="Garamond" w:hAnsi="Garamond"/>
                <w:sz w:val="20"/>
                <w:szCs w:val="20"/>
              </w:rPr>
            </w:pPr>
            <w:r w:rsidRPr="00670B1C">
              <w:rPr>
                <w:rFonts w:ascii="Garamond" w:hAnsi="Garamond"/>
                <w:sz w:val="20"/>
                <w:szCs w:val="20"/>
              </w:rPr>
              <w:t>3.4</w:t>
            </w:r>
          </w:p>
        </w:tc>
        <w:tc>
          <w:tcPr>
            <w:tcW w:w="0" w:type="auto"/>
            <w:vAlign w:val="center"/>
          </w:tcPr>
          <w:p w14:paraId="275D9878" w14:textId="5B8D9414" w:rsidR="00A015BA" w:rsidRPr="00670B1C" w:rsidRDefault="00A015BA" w:rsidP="00A015BA">
            <w:pPr>
              <w:jc w:val="center"/>
              <w:rPr>
                <w:rFonts w:ascii="Garamond" w:hAnsi="Garamond"/>
                <w:sz w:val="20"/>
                <w:szCs w:val="20"/>
              </w:rPr>
            </w:pPr>
            <w:r w:rsidRPr="00670B1C">
              <w:rPr>
                <w:rFonts w:ascii="Garamond" w:hAnsi="Garamond"/>
                <w:sz w:val="20"/>
                <w:szCs w:val="20"/>
              </w:rPr>
              <w:t>3.3</w:t>
            </w:r>
          </w:p>
        </w:tc>
        <w:tc>
          <w:tcPr>
            <w:tcW w:w="0" w:type="auto"/>
            <w:vAlign w:val="center"/>
          </w:tcPr>
          <w:p w14:paraId="4CAF0231" w14:textId="20CBCB95" w:rsidR="00A015BA" w:rsidRPr="00670B1C" w:rsidRDefault="00A015BA" w:rsidP="00A015BA">
            <w:pPr>
              <w:jc w:val="center"/>
              <w:rPr>
                <w:rFonts w:ascii="Garamond" w:hAnsi="Garamond"/>
                <w:sz w:val="20"/>
                <w:szCs w:val="20"/>
              </w:rPr>
            </w:pPr>
            <w:r w:rsidRPr="00670B1C">
              <w:rPr>
                <w:rFonts w:ascii="Garamond" w:hAnsi="Garamond"/>
                <w:sz w:val="20"/>
                <w:szCs w:val="20"/>
              </w:rPr>
              <w:t>10.3</w:t>
            </w:r>
          </w:p>
        </w:tc>
        <w:tc>
          <w:tcPr>
            <w:tcW w:w="0" w:type="auto"/>
            <w:vAlign w:val="center"/>
          </w:tcPr>
          <w:p w14:paraId="70F40064" w14:textId="3D25891E" w:rsidR="00A015BA" w:rsidRPr="00670B1C" w:rsidRDefault="00A015BA" w:rsidP="00A015BA">
            <w:pPr>
              <w:jc w:val="center"/>
              <w:rPr>
                <w:rFonts w:ascii="Garamond" w:hAnsi="Garamond"/>
                <w:sz w:val="20"/>
                <w:szCs w:val="20"/>
              </w:rPr>
            </w:pPr>
            <w:r w:rsidRPr="00670B1C">
              <w:rPr>
                <w:rFonts w:ascii="Garamond" w:hAnsi="Garamond"/>
                <w:sz w:val="20"/>
                <w:szCs w:val="20"/>
              </w:rPr>
              <w:t>21,985</w:t>
            </w:r>
          </w:p>
        </w:tc>
        <w:tc>
          <w:tcPr>
            <w:tcW w:w="0" w:type="auto"/>
            <w:vAlign w:val="center"/>
          </w:tcPr>
          <w:p w14:paraId="5BC0006D" w14:textId="6F8616F9" w:rsidR="00A015BA" w:rsidRPr="00670B1C" w:rsidRDefault="00A015BA" w:rsidP="00A015BA">
            <w:pPr>
              <w:jc w:val="center"/>
              <w:rPr>
                <w:rFonts w:ascii="Garamond" w:hAnsi="Garamond"/>
                <w:sz w:val="20"/>
                <w:szCs w:val="20"/>
              </w:rPr>
            </w:pPr>
            <w:r w:rsidRPr="00670B1C">
              <w:rPr>
                <w:rFonts w:ascii="Garamond" w:hAnsi="Garamond"/>
                <w:sz w:val="20"/>
                <w:szCs w:val="20"/>
              </w:rPr>
              <w:t>22,011</w:t>
            </w:r>
          </w:p>
        </w:tc>
        <w:tc>
          <w:tcPr>
            <w:tcW w:w="0" w:type="auto"/>
            <w:vAlign w:val="center"/>
          </w:tcPr>
          <w:p w14:paraId="6FDD386D" w14:textId="6A659713" w:rsidR="00A015BA" w:rsidRPr="00670B1C" w:rsidRDefault="00A015BA" w:rsidP="00A015BA">
            <w:pPr>
              <w:jc w:val="center"/>
              <w:rPr>
                <w:rFonts w:ascii="Garamond" w:hAnsi="Garamond"/>
                <w:sz w:val="20"/>
                <w:szCs w:val="20"/>
              </w:rPr>
            </w:pPr>
            <w:r w:rsidRPr="00670B1C">
              <w:rPr>
                <w:rFonts w:ascii="Garamond" w:hAnsi="Garamond"/>
                <w:sz w:val="20"/>
                <w:szCs w:val="20"/>
              </w:rPr>
              <w:t>21,389</w:t>
            </w:r>
          </w:p>
        </w:tc>
        <w:tc>
          <w:tcPr>
            <w:tcW w:w="0" w:type="auto"/>
            <w:vAlign w:val="center"/>
          </w:tcPr>
          <w:p w14:paraId="14CA9DD8" w14:textId="79AC8AFE" w:rsidR="00A015BA" w:rsidRPr="00670B1C" w:rsidRDefault="00A015BA" w:rsidP="00A015BA">
            <w:pPr>
              <w:jc w:val="center"/>
              <w:rPr>
                <w:rFonts w:ascii="Garamond" w:hAnsi="Garamond"/>
                <w:sz w:val="20"/>
                <w:szCs w:val="20"/>
              </w:rPr>
            </w:pPr>
            <w:r w:rsidRPr="00670B1C">
              <w:rPr>
                <w:rFonts w:ascii="Garamond" w:hAnsi="Garamond"/>
                <w:sz w:val="20"/>
                <w:szCs w:val="20"/>
              </w:rPr>
              <w:t>22,013</w:t>
            </w:r>
          </w:p>
        </w:tc>
        <w:tc>
          <w:tcPr>
            <w:tcW w:w="0" w:type="auto"/>
            <w:vAlign w:val="center"/>
          </w:tcPr>
          <w:p w14:paraId="3C161ED7" w14:textId="6E5B4709" w:rsidR="00A015BA" w:rsidRPr="00670B1C" w:rsidRDefault="00A015BA" w:rsidP="00A015BA">
            <w:pPr>
              <w:jc w:val="center"/>
              <w:rPr>
                <w:rFonts w:ascii="Garamond" w:hAnsi="Garamond"/>
                <w:sz w:val="20"/>
                <w:szCs w:val="20"/>
              </w:rPr>
            </w:pPr>
            <w:r w:rsidRPr="00670B1C">
              <w:rPr>
                <w:rFonts w:ascii="Garamond" w:hAnsi="Garamond"/>
                <w:sz w:val="20"/>
                <w:szCs w:val="20"/>
              </w:rPr>
              <w:t>156</w:t>
            </w:r>
          </w:p>
        </w:tc>
        <w:tc>
          <w:tcPr>
            <w:tcW w:w="0" w:type="auto"/>
            <w:vAlign w:val="center"/>
          </w:tcPr>
          <w:p w14:paraId="37AA00DD" w14:textId="133680FB" w:rsidR="00A015BA" w:rsidRPr="00670B1C" w:rsidRDefault="00A015BA" w:rsidP="00A015BA">
            <w:pPr>
              <w:jc w:val="center"/>
              <w:rPr>
                <w:rFonts w:ascii="Garamond" w:hAnsi="Garamond"/>
                <w:sz w:val="20"/>
                <w:szCs w:val="20"/>
              </w:rPr>
            </w:pPr>
            <w:r w:rsidRPr="00670B1C">
              <w:rPr>
                <w:rFonts w:ascii="Garamond" w:hAnsi="Garamond"/>
                <w:sz w:val="20"/>
                <w:szCs w:val="20"/>
              </w:rPr>
              <w:t>149</w:t>
            </w:r>
          </w:p>
        </w:tc>
        <w:tc>
          <w:tcPr>
            <w:tcW w:w="0" w:type="auto"/>
            <w:vAlign w:val="center"/>
          </w:tcPr>
          <w:p w14:paraId="0FEFE133" w14:textId="49F32E66" w:rsidR="00A015BA" w:rsidRPr="00670B1C" w:rsidRDefault="00A015BA" w:rsidP="00A015BA">
            <w:pPr>
              <w:jc w:val="center"/>
              <w:rPr>
                <w:rFonts w:ascii="Garamond" w:hAnsi="Garamond"/>
                <w:sz w:val="20"/>
                <w:szCs w:val="20"/>
              </w:rPr>
            </w:pPr>
            <w:r w:rsidRPr="00670B1C">
              <w:rPr>
                <w:rFonts w:ascii="Garamond" w:hAnsi="Garamond"/>
                <w:sz w:val="20"/>
                <w:szCs w:val="20"/>
              </w:rPr>
              <w:t>609</w:t>
            </w:r>
          </w:p>
        </w:tc>
        <w:tc>
          <w:tcPr>
            <w:tcW w:w="0" w:type="auto"/>
            <w:vAlign w:val="center"/>
          </w:tcPr>
          <w:p w14:paraId="009F1CE0" w14:textId="0B980388" w:rsidR="00A015BA" w:rsidRPr="00670B1C" w:rsidRDefault="00A015BA" w:rsidP="00A015BA">
            <w:pPr>
              <w:jc w:val="center"/>
              <w:rPr>
                <w:rFonts w:ascii="Garamond" w:hAnsi="Garamond"/>
                <w:sz w:val="20"/>
                <w:szCs w:val="20"/>
              </w:rPr>
            </w:pPr>
            <w:r w:rsidRPr="00670B1C">
              <w:rPr>
                <w:rFonts w:ascii="Garamond" w:hAnsi="Garamond"/>
                <w:sz w:val="20"/>
                <w:szCs w:val="20"/>
              </w:rPr>
              <w:t>483</w:t>
            </w:r>
          </w:p>
        </w:tc>
        <w:tc>
          <w:tcPr>
            <w:tcW w:w="0" w:type="auto"/>
            <w:vAlign w:val="center"/>
          </w:tcPr>
          <w:p w14:paraId="73236B74" w14:textId="71CD627C" w:rsidR="00A015BA" w:rsidRPr="00670B1C" w:rsidRDefault="00A015BA" w:rsidP="00A015BA">
            <w:pPr>
              <w:jc w:val="center"/>
              <w:rPr>
                <w:rFonts w:ascii="Garamond" w:hAnsi="Garamond"/>
                <w:sz w:val="20"/>
                <w:szCs w:val="20"/>
              </w:rPr>
            </w:pPr>
            <w:r w:rsidRPr="00670B1C">
              <w:rPr>
                <w:rFonts w:ascii="Garamond" w:hAnsi="Garamond"/>
                <w:sz w:val="20"/>
                <w:szCs w:val="20"/>
              </w:rPr>
              <w:t>10,819</w:t>
            </w:r>
          </w:p>
        </w:tc>
        <w:tc>
          <w:tcPr>
            <w:tcW w:w="0" w:type="auto"/>
            <w:vAlign w:val="center"/>
          </w:tcPr>
          <w:p w14:paraId="30DE362E" w14:textId="3E0A6A47" w:rsidR="00A015BA" w:rsidRPr="00670B1C" w:rsidRDefault="00A015BA" w:rsidP="00A015BA">
            <w:pPr>
              <w:jc w:val="center"/>
              <w:rPr>
                <w:rFonts w:ascii="Garamond" w:hAnsi="Garamond"/>
                <w:sz w:val="20"/>
                <w:szCs w:val="20"/>
              </w:rPr>
            </w:pPr>
            <w:r w:rsidRPr="00670B1C">
              <w:rPr>
                <w:rFonts w:ascii="Garamond" w:hAnsi="Garamond"/>
                <w:sz w:val="20"/>
                <w:szCs w:val="20"/>
              </w:rPr>
              <w:t>316</w:t>
            </w:r>
          </w:p>
        </w:tc>
      </w:tr>
      <w:tr w:rsidR="00E47AC9" w:rsidRPr="00670B1C" w14:paraId="0E251266" w14:textId="77777777" w:rsidTr="00316B4C">
        <w:trPr>
          <w:trHeight w:val="340"/>
        </w:trPr>
        <w:tc>
          <w:tcPr>
            <w:tcW w:w="0" w:type="auto"/>
            <w:vAlign w:val="center"/>
          </w:tcPr>
          <w:p w14:paraId="15FADD58" w14:textId="19CB3FC7" w:rsidR="00A015BA" w:rsidRPr="00670B1C" w:rsidRDefault="00A015BA" w:rsidP="00A015BA">
            <w:pPr>
              <w:rPr>
                <w:rFonts w:ascii="Garamond" w:hAnsi="Garamond"/>
                <w:sz w:val="20"/>
                <w:szCs w:val="20"/>
              </w:rPr>
            </w:pPr>
            <w:r w:rsidRPr="00670B1C">
              <w:rPr>
                <w:rFonts w:ascii="Garamond" w:hAnsi="Garamond"/>
                <w:sz w:val="20"/>
                <w:szCs w:val="20"/>
              </w:rPr>
              <w:t>2018</w:t>
            </w:r>
          </w:p>
        </w:tc>
        <w:tc>
          <w:tcPr>
            <w:tcW w:w="0" w:type="auto"/>
            <w:tcBorders>
              <w:left w:val="nil"/>
            </w:tcBorders>
            <w:vAlign w:val="center"/>
          </w:tcPr>
          <w:p w14:paraId="540A4745" w14:textId="1A5DA920" w:rsidR="00A015BA" w:rsidRPr="00670B1C" w:rsidRDefault="00A015BA" w:rsidP="00A015BA">
            <w:pPr>
              <w:jc w:val="center"/>
              <w:rPr>
                <w:rFonts w:ascii="Garamond" w:hAnsi="Garamond"/>
                <w:sz w:val="20"/>
                <w:szCs w:val="20"/>
              </w:rPr>
            </w:pPr>
            <w:r w:rsidRPr="00670B1C">
              <w:rPr>
                <w:rFonts w:ascii="Garamond" w:hAnsi="Garamond"/>
                <w:sz w:val="20"/>
                <w:szCs w:val="20"/>
              </w:rPr>
              <w:t>3.8</w:t>
            </w:r>
          </w:p>
        </w:tc>
        <w:tc>
          <w:tcPr>
            <w:tcW w:w="0" w:type="auto"/>
            <w:vAlign w:val="center"/>
          </w:tcPr>
          <w:p w14:paraId="295CF4CA" w14:textId="7D23C21E" w:rsidR="00A015BA" w:rsidRPr="00670B1C" w:rsidRDefault="00A015BA" w:rsidP="00A015BA">
            <w:pPr>
              <w:jc w:val="center"/>
              <w:rPr>
                <w:rFonts w:ascii="Garamond" w:hAnsi="Garamond"/>
                <w:sz w:val="20"/>
                <w:szCs w:val="20"/>
              </w:rPr>
            </w:pPr>
            <w:r w:rsidRPr="00670B1C">
              <w:rPr>
                <w:rFonts w:ascii="Garamond" w:hAnsi="Garamond"/>
                <w:sz w:val="20"/>
                <w:szCs w:val="20"/>
              </w:rPr>
              <w:t>3.7</w:t>
            </w:r>
          </w:p>
        </w:tc>
        <w:tc>
          <w:tcPr>
            <w:tcW w:w="0" w:type="auto"/>
            <w:vAlign w:val="center"/>
          </w:tcPr>
          <w:p w14:paraId="6E27B13D" w14:textId="6E345088" w:rsidR="00A015BA" w:rsidRPr="00670B1C" w:rsidRDefault="00A015BA" w:rsidP="00A015BA">
            <w:pPr>
              <w:jc w:val="center"/>
              <w:rPr>
                <w:rFonts w:ascii="Garamond" w:hAnsi="Garamond"/>
                <w:sz w:val="20"/>
                <w:szCs w:val="20"/>
              </w:rPr>
            </w:pPr>
            <w:r w:rsidRPr="00670B1C">
              <w:rPr>
                <w:rFonts w:ascii="Garamond" w:hAnsi="Garamond"/>
                <w:sz w:val="20"/>
                <w:szCs w:val="20"/>
              </w:rPr>
              <w:t>11.6</w:t>
            </w:r>
          </w:p>
        </w:tc>
        <w:tc>
          <w:tcPr>
            <w:tcW w:w="0" w:type="auto"/>
            <w:vAlign w:val="center"/>
          </w:tcPr>
          <w:p w14:paraId="03C7526C" w14:textId="6B2C4136" w:rsidR="00A015BA" w:rsidRPr="00670B1C" w:rsidRDefault="00A015BA" w:rsidP="00A015BA">
            <w:pPr>
              <w:jc w:val="center"/>
              <w:rPr>
                <w:rFonts w:ascii="Garamond" w:hAnsi="Garamond"/>
                <w:sz w:val="20"/>
                <w:szCs w:val="20"/>
              </w:rPr>
            </w:pPr>
            <w:r w:rsidRPr="00670B1C">
              <w:rPr>
                <w:rFonts w:ascii="Garamond" w:hAnsi="Garamond"/>
                <w:sz w:val="20"/>
                <w:szCs w:val="20"/>
              </w:rPr>
              <w:t>23,685</w:t>
            </w:r>
          </w:p>
        </w:tc>
        <w:tc>
          <w:tcPr>
            <w:tcW w:w="0" w:type="auto"/>
            <w:vAlign w:val="center"/>
          </w:tcPr>
          <w:p w14:paraId="10B1A406" w14:textId="625800EA" w:rsidR="00A015BA" w:rsidRPr="00670B1C" w:rsidRDefault="00A015BA" w:rsidP="00A015BA">
            <w:pPr>
              <w:jc w:val="center"/>
              <w:rPr>
                <w:rFonts w:ascii="Garamond" w:hAnsi="Garamond"/>
                <w:sz w:val="20"/>
                <w:szCs w:val="20"/>
              </w:rPr>
            </w:pPr>
            <w:r w:rsidRPr="00670B1C">
              <w:rPr>
                <w:rFonts w:ascii="Garamond" w:hAnsi="Garamond"/>
                <w:sz w:val="20"/>
                <w:szCs w:val="20"/>
              </w:rPr>
              <w:t>23,875</w:t>
            </w:r>
          </w:p>
        </w:tc>
        <w:tc>
          <w:tcPr>
            <w:tcW w:w="0" w:type="auto"/>
            <w:vAlign w:val="center"/>
          </w:tcPr>
          <w:p w14:paraId="09EE22CB" w14:textId="4C517FFD" w:rsidR="00A015BA" w:rsidRPr="00670B1C" w:rsidRDefault="00A015BA" w:rsidP="00A015BA">
            <w:pPr>
              <w:jc w:val="center"/>
              <w:rPr>
                <w:rFonts w:ascii="Garamond" w:hAnsi="Garamond"/>
                <w:sz w:val="20"/>
                <w:szCs w:val="20"/>
              </w:rPr>
            </w:pPr>
            <w:r w:rsidRPr="00670B1C">
              <w:rPr>
                <w:rFonts w:ascii="Garamond" w:hAnsi="Garamond"/>
                <w:sz w:val="20"/>
                <w:szCs w:val="20"/>
              </w:rPr>
              <w:t>23,382</w:t>
            </w:r>
          </w:p>
        </w:tc>
        <w:tc>
          <w:tcPr>
            <w:tcW w:w="0" w:type="auto"/>
            <w:vAlign w:val="center"/>
          </w:tcPr>
          <w:p w14:paraId="0FB98A75" w14:textId="5D8E4272" w:rsidR="00A015BA" w:rsidRPr="00670B1C" w:rsidRDefault="00A015BA" w:rsidP="00A015BA">
            <w:pPr>
              <w:jc w:val="center"/>
              <w:rPr>
                <w:rFonts w:ascii="Garamond" w:hAnsi="Garamond"/>
                <w:sz w:val="20"/>
                <w:szCs w:val="20"/>
              </w:rPr>
            </w:pPr>
            <w:r w:rsidRPr="00670B1C">
              <w:rPr>
                <w:rFonts w:ascii="Garamond" w:hAnsi="Garamond"/>
                <w:sz w:val="20"/>
                <w:szCs w:val="20"/>
              </w:rPr>
              <w:t>23,878</w:t>
            </w:r>
          </w:p>
        </w:tc>
        <w:tc>
          <w:tcPr>
            <w:tcW w:w="0" w:type="auto"/>
            <w:vAlign w:val="center"/>
          </w:tcPr>
          <w:p w14:paraId="5C0173A2" w14:textId="22D8D1E3" w:rsidR="00A015BA" w:rsidRPr="00670B1C" w:rsidRDefault="00A015BA" w:rsidP="00A015BA">
            <w:pPr>
              <w:jc w:val="center"/>
              <w:rPr>
                <w:rFonts w:ascii="Garamond" w:hAnsi="Garamond"/>
                <w:sz w:val="20"/>
                <w:szCs w:val="20"/>
              </w:rPr>
            </w:pPr>
            <w:r w:rsidRPr="00670B1C">
              <w:rPr>
                <w:rFonts w:ascii="Garamond" w:hAnsi="Garamond"/>
                <w:sz w:val="20"/>
                <w:szCs w:val="20"/>
              </w:rPr>
              <w:t>159</w:t>
            </w:r>
          </w:p>
        </w:tc>
        <w:tc>
          <w:tcPr>
            <w:tcW w:w="0" w:type="auto"/>
            <w:vAlign w:val="center"/>
          </w:tcPr>
          <w:p w14:paraId="3EBDF27B" w14:textId="4A3DE7CE" w:rsidR="00A015BA" w:rsidRPr="00670B1C" w:rsidRDefault="00A015BA" w:rsidP="00A015BA">
            <w:pPr>
              <w:jc w:val="center"/>
              <w:rPr>
                <w:rFonts w:ascii="Garamond" w:hAnsi="Garamond"/>
                <w:sz w:val="20"/>
                <w:szCs w:val="20"/>
              </w:rPr>
            </w:pPr>
            <w:r w:rsidRPr="00670B1C">
              <w:rPr>
                <w:rFonts w:ascii="Garamond" w:hAnsi="Garamond"/>
                <w:sz w:val="20"/>
                <w:szCs w:val="20"/>
              </w:rPr>
              <w:t>153</w:t>
            </w:r>
          </w:p>
        </w:tc>
        <w:tc>
          <w:tcPr>
            <w:tcW w:w="0" w:type="auto"/>
            <w:vAlign w:val="center"/>
          </w:tcPr>
          <w:p w14:paraId="180C305A" w14:textId="4FBFE709" w:rsidR="00A015BA" w:rsidRPr="00670B1C" w:rsidRDefault="00A015BA" w:rsidP="00A015BA">
            <w:pPr>
              <w:jc w:val="center"/>
              <w:rPr>
                <w:rFonts w:ascii="Garamond" w:hAnsi="Garamond"/>
                <w:sz w:val="20"/>
                <w:szCs w:val="20"/>
              </w:rPr>
            </w:pPr>
            <w:r w:rsidRPr="00670B1C">
              <w:rPr>
                <w:rFonts w:ascii="Garamond" w:hAnsi="Garamond"/>
                <w:sz w:val="20"/>
                <w:szCs w:val="20"/>
              </w:rPr>
              <w:t>1,025</w:t>
            </w:r>
          </w:p>
        </w:tc>
        <w:tc>
          <w:tcPr>
            <w:tcW w:w="0" w:type="auto"/>
            <w:vAlign w:val="center"/>
          </w:tcPr>
          <w:p w14:paraId="26A7B41B" w14:textId="2EC3ACB1" w:rsidR="00A015BA" w:rsidRPr="00670B1C" w:rsidRDefault="00A015BA" w:rsidP="00A015BA">
            <w:pPr>
              <w:jc w:val="center"/>
              <w:rPr>
                <w:rFonts w:ascii="Garamond" w:hAnsi="Garamond"/>
                <w:sz w:val="20"/>
                <w:szCs w:val="20"/>
              </w:rPr>
            </w:pPr>
            <w:r w:rsidRPr="00670B1C">
              <w:rPr>
                <w:rFonts w:ascii="Garamond" w:hAnsi="Garamond"/>
                <w:sz w:val="20"/>
                <w:szCs w:val="20"/>
              </w:rPr>
              <w:t>497</w:t>
            </w:r>
          </w:p>
        </w:tc>
        <w:tc>
          <w:tcPr>
            <w:tcW w:w="0" w:type="auto"/>
            <w:vAlign w:val="center"/>
          </w:tcPr>
          <w:p w14:paraId="0AB52742" w14:textId="4E83CDB0" w:rsidR="00A015BA" w:rsidRPr="00670B1C" w:rsidRDefault="00A015BA" w:rsidP="00A015BA">
            <w:pPr>
              <w:jc w:val="center"/>
              <w:rPr>
                <w:rFonts w:ascii="Garamond" w:hAnsi="Garamond"/>
                <w:sz w:val="20"/>
                <w:szCs w:val="20"/>
              </w:rPr>
            </w:pPr>
            <w:r w:rsidRPr="00670B1C">
              <w:rPr>
                <w:rFonts w:ascii="Garamond" w:hAnsi="Garamond"/>
                <w:sz w:val="20"/>
                <w:szCs w:val="20"/>
              </w:rPr>
              <w:t>11,771</w:t>
            </w:r>
          </w:p>
        </w:tc>
        <w:tc>
          <w:tcPr>
            <w:tcW w:w="0" w:type="auto"/>
            <w:vAlign w:val="center"/>
          </w:tcPr>
          <w:p w14:paraId="62AFD256" w14:textId="2FB5A4FC" w:rsidR="00A015BA" w:rsidRPr="00670B1C" w:rsidRDefault="00A015BA" w:rsidP="00A015BA">
            <w:pPr>
              <w:jc w:val="center"/>
              <w:rPr>
                <w:rFonts w:ascii="Garamond" w:hAnsi="Garamond"/>
                <w:sz w:val="20"/>
                <w:szCs w:val="20"/>
              </w:rPr>
            </w:pPr>
            <w:r w:rsidRPr="00670B1C">
              <w:rPr>
                <w:rFonts w:ascii="Garamond" w:hAnsi="Garamond"/>
                <w:sz w:val="20"/>
                <w:szCs w:val="20"/>
              </w:rPr>
              <w:t>315</w:t>
            </w:r>
          </w:p>
        </w:tc>
      </w:tr>
      <w:tr w:rsidR="00E47AC9" w:rsidRPr="00670B1C" w14:paraId="5AEA6C80" w14:textId="77777777" w:rsidTr="00316B4C">
        <w:trPr>
          <w:trHeight w:val="340"/>
        </w:trPr>
        <w:tc>
          <w:tcPr>
            <w:tcW w:w="0" w:type="auto"/>
            <w:vAlign w:val="center"/>
          </w:tcPr>
          <w:p w14:paraId="3F3F8EC6" w14:textId="0EC27B88" w:rsidR="00A015BA" w:rsidRPr="00670B1C" w:rsidRDefault="00A015BA" w:rsidP="00A015BA">
            <w:pPr>
              <w:rPr>
                <w:rFonts w:ascii="Garamond" w:hAnsi="Garamond"/>
                <w:sz w:val="20"/>
                <w:szCs w:val="20"/>
              </w:rPr>
            </w:pPr>
            <w:r w:rsidRPr="00670B1C">
              <w:rPr>
                <w:rFonts w:ascii="Garamond" w:hAnsi="Garamond"/>
                <w:sz w:val="20"/>
                <w:szCs w:val="20"/>
              </w:rPr>
              <w:t>2019</w:t>
            </w:r>
          </w:p>
        </w:tc>
        <w:tc>
          <w:tcPr>
            <w:tcW w:w="0" w:type="auto"/>
            <w:tcBorders>
              <w:left w:val="nil"/>
            </w:tcBorders>
            <w:vAlign w:val="center"/>
          </w:tcPr>
          <w:p w14:paraId="045512DB" w14:textId="530ADFFA" w:rsidR="00A015BA" w:rsidRPr="00670B1C" w:rsidRDefault="00A015BA" w:rsidP="00A015BA">
            <w:pPr>
              <w:jc w:val="center"/>
              <w:rPr>
                <w:rFonts w:ascii="Garamond" w:hAnsi="Garamond"/>
                <w:sz w:val="20"/>
                <w:szCs w:val="20"/>
              </w:rPr>
            </w:pPr>
            <w:r w:rsidRPr="00670B1C">
              <w:rPr>
                <w:rFonts w:ascii="Garamond" w:hAnsi="Garamond"/>
                <w:sz w:val="20"/>
                <w:szCs w:val="20"/>
              </w:rPr>
              <w:t>3.6</w:t>
            </w:r>
          </w:p>
        </w:tc>
        <w:tc>
          <w:tcPr>
            <w:tcW w:w="0" w:type="auto"/>
            <w:vAlign w:val="center"/>
          </w:tcPr>
          <w:p w14:paraId="4EC115A1" w14:textId="0E1A9BD9" w:rsidR="00A015BA" w:rsidRPr="00670B1C" w:rsidRDefault="00A015BA" w:rsidP="00A015BA">
            <w:pPr>
              <w:jc w:val="center"/>
              <w:rPr>
                <w:rFonts w:ascii="Garamond" w:hAnsi="Garamond"/>
                <w:sz w:val="20"/>
                <w:szCs w:val="20"/>
              </w:rPr>
            </w:pPr>
            <w:r w:rsidRPr="00670B1C">
              <w:rPr>
                <w:rFonts w:ascii="Garamond" w:hAnsi="Garamond"/>
                <w:sz w:val="20"/>
                <w:szCs w:val="20"/>
              </w:rPr>
              <w:t>3.6</w:t>
            </w:r>
          </w:p>
        </w:tc>
        <w:tc>
          <w:tcPr>
            <w:tcW w:w="0" w:type="auto"/>
            <w:vAlign w:val="center"/>
          </w:tcPr>
          <w:p w14:paraId="6067928F" w14:textId="0DB2AD2B" w:rsidR="00A015BA" w:rsidRPr="00670B1C" w:rsidRDefault="00A015BA" w:rsidP="00A015BA">
            <w:pPr>
              <w:jc w:val="center"/>
              <w:rPr>
                <w:rFonts w:ascii="Garamond" w:hAnsi="Garamond"/>
                <w:sz w:val="20"/>
                <w:szCs w:val="20"/>
              </w:rPr>
            </w:pPr>
            <w:r w:rsidRPr="00670B1C">
              <w:rPr>
                <w:rFonts w:ascii="Garamond" w:hAnsi="Garamond"/>
                <w:sz w:val="20"/>
                <w:szCs w:val="20"/>
              </w:rPr>
              <w:t>11.0</w:t>
            </w:r>
          </w:p>
        </w:tc>
        <w:tc>
          <w:tcPr>
            <w:tcW w:w="0" w:type="auto"/>
            <w:vAlign w:val="center"/>
          </w:tcPr>
          <w:p w14:paraId="006E6653" w14:textId="6C1F6D64" w:rsidR="00A015BA" w:rsidRPr="00670B1C" w:rsidRDefault="00A015BA" w:rsidP="00A015BA">
            <w:pPr>
              <w:jc w:val="center"/>
              <w:rPr>
                <w:rFonts w:ascii="Garamond" w:hAnsi="Garamond"/>
                <w:sz w:val="20"/>
                <w:szCs w:val="20"/>
              </w:rPr>
            </w:pPr>
            <w:r w:rsidRPr="00670B1C">
              <w:rPr>
                <w:rFonts w:ascii="Garamond" w:hAnsi="Garamond"/>
                <w:sz w:val="20"/>
                <w:szCs w:val="20"/>
              </w:rPr>
              <w:t>22,428</w:t>
            </w:r>
          </w:p>
        </w:tc>
        <w:tc>
          <w:tcPr>
            <w:tcW w:w="0" w:type="auto"/>
            <w:vAlign w:val="center"/>
          </w:tcPr>
          <w:p w14:paraId="2658209F" w14:textId="06B115F8" w:rsidR="00A015BA" w:rsidRPr="00670B1C" w:rsidRDefault="00A015BA" w:rsidP="00A015BA">
            <w:pPr>
              <w:jc w:val="center"/>
              <w:rPr>
                <w:rFonts w:ascii="Garamond" w:hAnsi="Garamond"/>
                <w:sz w:val="20"/>
                <w:szCs w:val="20"/>
              </w:rPr>
            </w:pPr>
            <w:r w:rsidRPr="00670B1C">
              <w:rPr>
                <w:rFonts w:ascii="Garamond" w:hAnsi="Garamond"/>
                <w:sz w:val="20"/>
                <w:szCs w:val="20"/>
              </w:rPr>
              <w:t>23,054</w:t>
            </w:r>
          </w:p>
        </w:tc>
        <w:tc>
          <w:tcPr>
            <w:tcW w:w="0" w:type="auto"/>
            <w:vAlign w:val="center"/>
          </w:tcPr>
          <w:p w14:paraId="1DE83C85" w14:textId="09B86E50" w:rsidR="00A015BA" w:rsidRPr="00670B1C" w:rsidRDefault="00A015BA" w:rsidP="00A015BA">
            <w:pPr>
              <w:jc w:val="center"/>
              <w:rPr>
                <w:rFonts w:ascii="Garamond" w:hAnsi="Garamond"/>
                <w:sz w:val="20"/>
                <w:szCs w:val="20"/>
              </w:rPr>
            </w:pPr>
            <w:r w:rsidRPr="00670B1C">
              <w:rPr>
                <w:rFonts w:ascii="Garamond" w:hAnsi="Garamond"/>
                <w:sz w:val="20"/>
                <w:szCs w:val="20"/>
              </w:rPr>
              <w:t>22,515</w:t>
            </w:r>
          </w:p>
        </w:tc>
        <w:tc>
          <w:tcPr>
            <w:tcW w:w="0" w:type="auto"/>
            <w:vAlign w:val="center"/>
          </w:tcPr>
          <w:p w14:paraId="7166879A" w14:textId="79D37296" w:rsidR="00A015BA" w:rsidRPr="00670B1C" w:rsidRDefault="00A015BA" w:rsidP="00A015BA">
            <w:pPr>
              <w:jc w:val="center"/>
              <w:rPr>
                <w:rFonts w:ascii="Garamond" w:hAnsi="Garamond"/>
                <w:sz w:val="20"/>
                <w:szCs w:val="20"/>
              </w:rPr>
            </w:pPr>
            <w:r w:rsidRPr="00670B1C">
              <w:rPr>
                <w:rFonts w:ascii="Garamond" w:hAnsi="Garamond"/>
                <w:sz w:val="20"/>
                <w:szCs w:val="20"/>
              </w:rPr>
              <w:t>23,061</w:t>
            </w:r>
          </w:p>
        </w:tc>
        <w:tc>
          <w:tcPr>
            <w:tcW w:w="0" w:type="auto"/>
            <w:vAlign w:val="center"/>
          </w:tcPr>
          <w:p w14:paraId="056D19DE" w14:textId="0B1EB4CC" w:rsidR="00A015BA" w:rsidRPr="00670B1C" w:rsidRDefault="00A015BA" w:rsidP="00A015BA">
            <w:pPr>
              <w:jc w:val="center"/>
              <w:rPr>
                <w:rFonts w:ascii="Garamond" w:hAnsi="Garamond"/>
                <w:sz w:val="20"/>
                <w:szCs w:val="20"/>
              </w:rPr>
            </w:pPr>
            <w:r w:rsidRPr="00670B1C">
              <w:rPr>
                <w:rFonts w:ascii="Garamond" w:hAnsi="Garamond"/>
                <w:sz w:val="20"/>
                <w:szCs w:val="20"/>
              </w:rPr>
              <w:t>161</w:t>
            </w:r>
          </w:p>
        </w:tc>
        <w:tc>
          <w:tcPr>
            <w:tcW w:w="0" w:type="auto"/>
            <w:vAlign w:val="center"/>
          </w:tcPr>
          <w:p w14:paraId="45861FB5" w14:textId="1843CF3A" w:rsidR="00A015BA" w:rsidRPr="00670B1C" w:rsidRDefault="00A015BA" w:rsidP="00A015BA">
            <w:pPr>
              <w:jc w:val="center"/>
              <w:rPr>
                <w:rFonts w:ascii="Garamond" w:hAnsi="Garamond"/>
                <w:sz w:val="20"/>
                <w:szCs w:val="20"/>
              </w:rPr>
            </w:pPr>
            <w:r w:rsidRPr="00670B1C">
              <w:rPr>
                <w:rFonts w:ascii="Garamond" w:hAnsi="Garamond"/>
                <w:sz w:val="20"/>
                <w:szCs w:val="20"/>
              </w:rPr>
              <w:t>156</w:t>
            </w:r>
          </w:p>
        </w:tc>
        <w:tc>
          <w:tcPr>
            <w:tcW w:w="0" w:type="auto"/>
            <w:vAlign w:val="center"/>
          </w:tcPr>
          <w:p w14:paraId="457B3639" w14:textId="2EFA6E93" w:rsidR="00A015BA" w:rsidRPr="00670B1C" w:rsidRDefault="00A015BA" w:rsidP="00A015BA">
            <w:pPr>
              <w:jc w:val="center"/>
              <w:rPr>
                <w:rFonts w:ascii="Garamond" w:hAnsi="Garamond"/>
                <w:sz w:val="20"/>
                <w:szCs w:val="20"/>
              </w:rPr>
            </w:pPr>
            <w:r w:rsidRPr="00670B1C">
              <w:rPr>
                <w:rFonts w:ascii="Garamond" w:hAnsi="Garamond"/>
                <w:sz w:val="20"/>
                <w:szCs w:val="20"/>
              </w:rPr>
              <w:t>814</w:t>
            </w:r>
          </w:p>
        </w:tc>
        <w:tc>
          <w:tcPr>
            <w:tcW w:w="0" w:type="auto"/>
            <w:vAlign w:val="center"/>
          </w:tcPr>
          <w:p w14:paraId="22DC0FE3" w14:textId="77B9E856" w:rsidR="00A015BA" w:rsidRPr="00670B1C" w:rsidRDefault="00A015BA" w:rsidP="00A015BA">
            <w:pPr>
              <w:jc w:val="center"/>
              <w:rPr>
                <w:rFonts w:ascii="Garamond" w:hAnsi="Garamond"/>
                <w:sz w:val="20"/>
                <w:szCs w:val="20"/>
              </w:rPr>
            </w:pPr>
            <w:r w:rsidRPr="00670B1C">
              <w:rPr>
                <w:rFonts w:ascii="Garamond" w:hAnsi="Garamond"/>
                <w:sz w:val="20"/>
                <w:szCs w:val="20"/>
              </w:rPr>
              <w:t>489</w:t>
            </w:r>
          </w:p>
        </w:tc>
        <w:tc>
          <w:tcPr>
            <w:tcW w:w="0" w:type="auto"/>
            <w:vAlign w:val="center"/>
          </w:tcPr>
          <w:p w14:paraId="6F5A2F82" w14:textId="235CD2D6" w:rsidR="00A015BA" w:rsidRPr="00670B1C" w:rsidRDefault="00A015BA" w:rsidP="00A015BA">
            <w:pPr>
              <w:jc w:val="center"/>
              <w:rPr>
                <w:rFonts w:ascii="Garamond" w:hAnsi="Garamond"/>
                <w:sz w:val="20"/>
                <w:szCs w:val="20"/>
              </w:rPr>
            </w:pPr>
            <w:r w:rsidRPr="00670B1C">
              <w:rPr>
                <w:rFonts w:ascii="Garamond" w:hAnsi="Garamond"/>
                <w:sz w:val="20"/>
                <w:szCs w:val="20"/>
              </w:rPr>
              <w:t>11,431</w:t>
            </w:r>
          </w:p>
        </w:tc>
        <w:tc>
          <w:tcPr>
            <w:tcW w:w="0" w:type="auto"/>
            <w:vAlign w:val="center"/>
          </w:tcPr>
          <w:p w14:paraId="71DD8955" w14:textId="1C83DAD9" w:rsidR="00A015BA" w:rsidRPr="00670B1C" w:rsidRDefault="00A015BA" w:rsidP="00A015BA">
            <w:pPr>
              <w:jc w:val="center"/>
              <w:rPr>
                <w:rFonts w:ascii="Garamond" w:hAnsi="Garamond"/>
                <w:sz w:val="20"/>
                <w:szCs w:val="20"/>
              </w:rPr>
            </w:pPr>
            <w:r w:rsidRPr="00670B1C">
              <w:rPr>
                <w:rFonts w:ascii="Garamond" w:hAnsi="Garamond"/>
                <w:sz w:val="20"/>
                <w:szCs w:val="20"/>
              </w:rPr>
              <w:t>327</w:t>
            </w:r>
          </w:p>
        </w:tc>
      </w:tr>
      <w:tr w:rsidR="00E47AC9" w:rsidRPr="00670B1C" w14:paraId="7641B428" w14:textId="77777777" w:rsidTr="00316B4C">
        <w:trPr>
          <w:trHeight w:val="340"/>
        </w:trPr>
        <w:tc>
          <w:tcPr>
            <w:tcW w:w="0" w:type="auto"/>
            <w:tcBorders>
              <w:bottom w:val="single" w:sz="4" w:space="0" w:color="auto"/>
            </w:tcBorders>
            <w:vAlign w:val="center"/>
          </w:tcPr>
          <w:p w14:paraId="6E51569E" w14:textId="57372BC0" w:rsidR="00A015BA" w:rsidRPr="00670B1C" w:rsidRDefault="00A015BA" w:rsidP="00A015BA">
            <w:pPr>
              <w:rPr>
                <w:rFonts w:ascii="Garamond" w:hAnsi="Garamond"/>
                <w:sz w:val="20"/>
                <w:szCs w:val="20"/>
              </w:rPr>
            </w:pPr>
            <w:r w:rsidRPr="00670B1C">
              <w:rPr>
                <w:rFonts w:ascii="Garamond" w:hAnsi="Garamond"/>
                <w:sz w:val="20"/>
                <w:szCs w:val="20"/>
              </w:rPr>
              <w:t>2020</w:t>
            </w:r>
          </w:p>
        </w:tc>
        <w:tc>
          <w:tcPr>
            <w:tcW w:w="0" w:type="auto"/>
            <w:tcBorders>
              <w:left w:val="nil"/>
              <w:bottom w:val="single" w:sz="4" w:space="0" w:color="auto"/>
            </w:tcBorders>
            <w:vAlign w:val="center"/>
          </w:tcPr>
          <w:p w14:paraId="4174EFB9" w14:textId="70DAB94D" w:rsidR="00A015BA" w:rsidRPr="00670B1C" w:rsidRDefault="00A015BA" w:rsidP="00A015BA">
            <w:pPr>
              <w:jc w:val="center"/>
              <w:rPr>
                <w:rFonts w:ascii="Garamond" w:hAnsi="Garamond"/>
                <w:sz w:val="20"/>
                <w:szCs w:val="20"/>
              </w:rPr>
            </w:pPr>
            <w:r w:rsidRPr="00670B1C">
              <w:rPr>
                <w:rFonts w:ascii="Garamond" w:hAnsi="Garamond"/>
                <w:sz w:val="20"/>
                <w:szCs w:val="20"/>
              </w:rPr>
              <w:t>2.7</w:t>
            </w:r>
          </w:p>
        </w:tc>
        <w:tc>
          <w:tcPr>
            <w:tcW w:w="0" w:type="auto"/>
            <w:tcBorders>
              <w:bottom w:val="single" w:sz="4" w:space="0" w:color="auto"/>
            </w:tcBorders>
            <w:vAlign w:val="center"/>
          </w:tcPr>
          <w:p w14:paraId="3E1D5DA8" w14:textId="32AD8B69" w:rsidR="00A015BA" w:rsidRPr="00670B1C" w:rsidRDefault="00A015BA" w:rsidP="00A015BA">
            <w:pPr>
              <w:jc w:val="center"/>
              <w:rPr>
                <w:rFonts w:ascii="Garamond" w:hAnsi="Garamond"/>
                <w:sz w:val="20"/>
                <w:szCs w:val="20"/>
              </w:rPr>
            </w:pPr>
            <w:r w:rsidRPr="00670B1C">
              <w:rPr>
                <w:rFonts w:ascii="Garamond" w:hAnsi="Garamond"/>
                <w:sz w:val="20"/>
                <w:szCs w:val="20"/>
              </w:rPr>
              <w:t>3.2</w:t>
            </w:r>
          </w:p>
        </w:tc>
        <w:tc>
          <w:tcPr>
            <w:tcW w:w="0" w:type="auto"/>
            <w:tcBorders>
              <w:bottom w:val="single" w:sz="4" w:space="0" w:color="auto"/>
            </w:tcBorders>
            <w:vAlign w:val="center"/>
          </w:tcPr>
          <w:p w14:paraId="079EBA85" w14:textId="4DEDA340" w:rsidR="00A015BA" w:rsidRPr="00670B1C" w:rsidRDefault="00A015BA" w:rsidP="00A015BA">
            <w:pPr>
              <w:jc w:val="center"/>
              <w:rPr>
                <w:rFonts w:ascii="Garamond" w:hAnsi="Garamond"/>
                <w:sz w:val="20"/>
                <w:szCs w:val="20"/>
              </w:rPr>
            </w:pPr>
            <w:r w:rsidRPr="00670B1C">
              <w:rPr>
                <w:rFonts w:ascii="Garamond" w:hAnsi="Garamond"/>
                <w:sz w:val="20"/>
                <w:szCs w:val="20"/>
              </w:rPr>
              <w:t>9.3</w:t>
            </w:r>
          </w:p>
        </w:tc>
        <w:tc>
          <w:tcPr>
            <w:tcW w:w="0" w:type="auto"/>
            <w:tcBorders>
              <w:bottom w:val="single" w:sz="4" w:space="0" w:color="auto"/>
            </w:tcBorders>
            <w:vAlign w:val="center"/>
          </w:tcPr>
          <w:p w14:paraId="6F66348A" w14:textId="15FA2016" w:rsidR="00A015BA" w:rsidRPr="00670B1C" w:rsidRDefault="00A015BA" w:rsidP="00A015BA">
            <w:pPr>
              <w:jc w:val="center"/>
              <w:rPr>
                <w:rFonts w:ascii="Garamond" w:hAnsi="Garamond"/>
                <w:sz w:val="20"/>
                <w:szCs w:val="20"/>
              </w:rPr>
            </w:pPr>
            <w:r w:rsidRPr="00670B1C">
              <w:rPr>
                <w:rFonts w:ascii="Garamond" w:hAnsi="Garamond"/>
                <w:sz w:val="20"/>
                <w:szCs w:val="20"/>
              </w:rPr>
              <w:t>16,708</w:t>
            </w:r>
          </w:p>
        </w:tc>
        <w:tc>
          <w:tcPr>
            <w:tcW w:w="0" w:type="auto"/>
            <w:tcBorders>
              <w:bottom w:val="single" w:sz="4" w:space="0" w:color="auto"/>
            </w:tcBorders>
            <w:vAlign w:val="center"/>
          </w:tcPr>
          <w:p w14:paraId="3EFA8320" w14:textId="19FF7973" w:rsidR="00A015BA" w:rsidRPr="00670B1C" w:rsidRDefault="00A015BA" w:rsidP="00A015BA">
            <w:pPr>
              <w:jc w:val="center"/>
              <w:rPr>
                <w:rFonts w:ascii="Garamond" w:hAnsi="Garamond"/>
                <w:sz w:val="20"/>
                <w:szCs w:val="20"/>
              </w:rPr>
            </w:pPr>
            <w:r w:rsidRPr="00670B1C">
              <w:rPr>
                <w:rFonts w:ascii="Garamond" w:hAnsi="Garamond"/>
                <w:sz w:val="20"/>
                <w:szCs w:val="20"/>
              </w:rPr>
              <w:t>20,300</w:t>
            </w:r>
          </w:p>
        </w:tc>
        <w:tc>
          <w:tcPr>
            <w:tcW w:w="0" w:type="auto"/>
            <w:tcBorders>
              <w:bottom w:val="single" w:sz="4" w:space="0" w:color="auto"/>
            </w:tcBorders>
            <w:vAlign w:val="center"/>
          </w:tcPr>
          <w:p w14:paraId="2B85392B" w14:textId="36E4DA8C" w:rsidR="00A015BA" w:rsidRPr="00670B1C" w:rsidRDefault="00A015BA" w:rsidP="00A015BA">
            <w:pPr>
              <w:jc w:val="center"/>
              <w:rPr>
                <w:rFonts w:ascii="Garamond" w:hAnsi="Garamond"/>
                <w:sz w:val="20"/>
                <w:szCs w:val="20"/>
              </w:rPr>
            </w:pPr>
            <w:r w:rsidRPr="00670B1C">
              <w:rPr>
                <w:rFonts w:ascii="Garamond" w:hAnsi="Garamond"/>
                <w:sz w:val="20"/>
                <w:szCs w:val="20"/>
              </w:rPr>
              <w:t>19,495</w:t>
            </w:r>
          </w:p>
        </w:tc>
        <w:tc>
          <w:tcPr>
            <w:tcW w:w="0" w:type="auto"/>
            <w:tcBorders>
              <w:bottom w:val="single" w:sz="4" w:space="0" w:color="auto"/>
            </w:tcBorders>
            <w:vAlign w:val="center"/>
          </w:tcPr>
          <w:p w14:paraId="30EEF898" w14:textId="316B089D" w:rsidR="00A015BA" w:rsidRPr="00670B1C" w:rsidRDefault="00A015BA" w:rsidP="00A015BA">
            <w:pPr>
              <w:jc w:val="center"/>
              <w:rPr>
                <w:rFonts w:ascii="Garamond" w:hAnsi="Garamond"/>
                <w:sz w:val="20"/>
                <w:szCs w:val="20"/>
              </w:rPr>
            </w:pPr>
            <w:r w:rsidRPr="00670B1C">
              <w:rPr>
                <w:rFonts w:ascii="Garamond" w:hAnsi="Garamond"/>
                <w:sz w:val="20"/>
                <w:szCs w:val="20"/>
              </w:rPr>
              <w:t>20,300</w:t>
            </w:r>
          </w:p>
        </w:tc>
        <w:tc>
          <w:tcPr>
            <w:tcW w:w="0" w:type="auto"/>
            <w:tcBorders>
              <w:bottom w:val="single" w:sz="4" w:space="0" w:color="auto"/>
            </w:tcBorders>
            <w:vAlign w:val="center"/>
          </w:tcPr>
          <w:p w14:paraId="5AC3AE1E" w14:textId="2557A4EA" w:rsidR="00A015BA" w:rsidRPr="00670B1C" w:rsidRDefault="00A015BA" w:rsidP="00A015BA">
            <w:pPr>
              <w:jc w:val="center"/>
              <w:rPr>
                <w:rFonts w:ascii="Garamond" w:hAnsi="Garamond"/>
                <w:sz w:val="20"/>
                <w:szCs w:val="20"/>
              </w:rPr>
            </w:pPr>
            <w:r w:rsidRPr="00670B1C">
              <w:rPr>
                <w:rFonts w:ascii="Garamond" w:hAnsi="Garamond"/>
                <w:sz w:val="20"/>
                <w:szCs w:val="20"/>
              </w:rPr>
              <w:t>160</w:t>
            </w:r>
          </w:p>
        </w:tc>
        <w:tc>
          <w:tcPr>
            <w:tcW w:w="0" w:type="auto"/>
            <w:tcBorders>
              <w:bottom w:val="single" w:sz="4" w:space="0" w:color="auto"/>
            </w:tcBorders>
            <w:vAlign w:val="center"/>
          </w:tcPr>
          <w:p w14:paraId="1FFB9901" w14:textId="7732BF29" w:rsidR="00A015BA" w:rsidRPr="00670B1C" w:rsidRDefault="00A015BA" w:rsidP="00A015BA">
            <w:pPr>
              <w:jc w:val="center"/>
              <w:rPr>
                <w:rFonts w:ascii="Garamond" w:hAnsi="Garamond"/>
                <w:sz w:val="20"/>
                <w:szCs w:val="20"/>
              </w:rPr>
            </w:pPr>
            <w:r w:rsidRPr="00670B1C">
              <w:rPr>
                <w:rFonts w:ascii="Garamond" w:hAnsi="Garamond"/>
                <w:sz w:val="20"/>
                <w:szCs w:val="20"/>
              </w:rPr>
              <w:t>158</w:t>
            </w:r>
          </w:p>
        </w:tc>
        <w:tc>
          <w:tcPr>
            <w:tcW w:w="0" w:type="auto"/>
            <w:tcBorders>
              <w:bottom w:val="single" w:sz="4" w:space="0" w:color="auto"/>
            </w:tcBorders>
            <w:vAlign w:val="center"/>
          </w:tcPr>
          <w:p w14:paraId="1229889E" w14:textId="56164792" w:rsidR="00A015BA" w:rsidRPr="00670B1C" w:rsidRDefault="00A015BA" w:rsidP="00A015BA">
            <w:pPr>
              <w:jc w:val="center"/>
              <w:rPr>
                <w:rFonts w:ascii="Garamond" w:hAnsi="Garamond"/>
                <w:sz w:val="20"/>
                <w:szCs w:val="20"/>
              </w:rPr>
            </w:pPr>
            <w:r w:rsidRPr="00670B1C">
              <w:rPr>
                <w:rFonts w:ascii="Garamond" w:hAnsi="Garamond"/>
                <w:sz w:val="20"/>
                <w:szCs w:val="20"/>
              </w:rPr>
              <w:t>664</w:t>
            </w:r>
          </w:p>
        </w:tc>
        <w:tc>
          <w:tcPr>
            <w:tcW w:w="0" w:type="auto"/>
            <w:tcBorders>
              <w:bottom w:val="single" w:sz="4" w:space="0" w:color="auto"/>
            </w:tcBorders>
            <w:vAlign w:val="center"/>
          </w:tcPr>
          <w:p w14:paraId="5E6AD34A" w14:textId="23B7FEBD" w:rsidR="00A015BA" w:rsidRPr="00670B1C" w:rsidRDefault="00A015BA" w:rsidP="00A015BA">
            <w:pPr>
              <w:jc w:val="center"/>
              <w:rPr>
                <w:rFonts w:ascii="Garamond" w:hAnsi="Garamond"/>
                <w:sz w:val="20"/>
                <w:szCs w:val="20"/>
              </w:rPr>
            </w:pPr>
            <w:r w:rsidRPr="00670B1C">
              <w:rPr>
                <w:rFonts w:ascii="Garamond" w:hAnsi="Garamond"/>
                <w:sz w:val="20"/>
                <w:szCs w:val="20"/>
              </w:rPr>
              <w:t>480</w:t>
            </w:r>
          </w:p>
        </w:tc>
        <w:tc>
          <w:tcPr>
            <w:tcW w:w="0" w:type="auto"/>
            <w:tcBorders>
              <w:bottom w:val="single" w:sz="4" w:space="0" w:color="auto"/>
            </w:tcBorders>
            <w:vAlign w:val="center"/>
          </w:tcPr>
          <w:p w14:paraId="43389912" w14:textId="73D9AC62" w:rsidR="00A015BA" w:rsidRPr="00670B1C" w:rsidRDefault="00A015BA" w:rsidP="00A015BA">
            <w:pPr>
              <w:jc w:val="center"/>
              <w:rPr>
                <w:rFonts w:ascii="Garamond" w:hAnsi="Garamond"/>
                <w:sz w:val="20"/>
                <w:szCs w:val="20"/>
              </w:rPr>
            </w:pPr>
            <w:r w:rsidRPr="00670B1C">
              <w:rPr>
                <w:rFonts w:ascii="Garamond" w:hAnsi="Garamond"/>
                <w:sz w:val="20"/>
                <w:szCs w:val="20"/>
              </w:rPr>
              <w:t>10,387</w:t>
            </w:r>
          </w:p>
        </w:tc>
        <w:tc>
          <w:tcPr>
            <w:tcW w:w="0" w:type="auto"/>
            <w:tcBorders>
              <w:bottom w:val="single" w:sz="4" w:space="0" w:color="auto"/>
            </w:tcBorders>
            <w:vAlign w:val="center"/>
          </w:tcPr>
          <w:p w14:paraId="6D55238C" w14:textId="0E07105D" w:rsidR="00A015BA" w:rsidRPr="00670B1C" w:rsidRDefault="00A015BA" w:rsidP="00A015BA">
            <w:pPr>
              <w:jc w:val="center"/>
              <w:rPr>
                <w:rFonts w:ascii="Garamond" w:hAnsi="Garamond"/>
                <w:sz w:val="20"/>
                <w:szCs w:val="20"/>
              </w:rPr>
            </w:pPr>
            <w:r w:rsidRPr="00670B1C">
              <w:rPr>
                <w:rFonts w:ascii="Garamond" w:hAnsi="Garamond"/>
                <w:sz w:val="20"/>
                <w:szCs w:val="20"/>
              </w:rPr>
              <w:t>342</w:t>
            </w:r>
          </w:p>
        </w:tc>
      </w:tr>
    </w:tbl>
    <w:p w14:paraId="67B7EC8E" w14:textId="15FB03CB" w:rsidR="00A015BA" w:rsidRPr="00670B1C" w:rsidRDefault="00A015BA" w:rsidP="00331F76">
      <w:pPr>
        <w:rPr>
          <w:rFonts w:ascii="Garamond" w:hAnsi="Garamond"/>
        </w:rPr>
      </w:pPr>
    </w:p>
    <w:p w14:paraId="59CD2E0E" w14:textId="6A58437A" w:rsidR="00A015BA" w:rsidRPr="00670B1C" w:rsidRDefault="00A015BA" w:rsidP="00331F76">
      <w:pPr>
        <w:rPr>
          <w:rFonts w:ascii="Garamond" w:hAnsi="Garamond"/>
        </w:rPr>
      </w:pPr>
    </w:p>
    <w:p w14:paraId="4A9958E0" w14:textId="77777777" w:rsidR="008E6397" w:rsidRPr="00670B1C" w:rsidRDefault="008E6397" w:rsidP="00331F76">
      <w:pPr>
        <w:rPr>
          <w:rFonts w:ascii="Garamond" w:hAnsi="Garamond"/>
        </w:rPr>
      </w:pPr>
      <w:r w:rsidRPr="00670B1C">
        <w:rPr>
          <w:rFonts w:ascii="Garamond" w:hAnsi="Garamond"/>
        </w:rPr>
        <w:br w:type="column"/>
      </w:r>
    </w:p>
    <w:p w14:paraId="0A4AA4F6" w14:textId="276F4B16" w:rsidR="00D31D09" w:rsidRPr="00670B1C" w:rsidRDefault="00D31D09" w:rsidP="00D31D09">
      <w:pPr>
        <w:pStyle w:val="Caption"/>
        <w:keepNext/>
        <w:jc w:val="center"/>
        <w:rPr>
          <w:rFonts w:ascii="Garamond" w:hAnsi="Garamond"/>
        </w:rPr>
      </w:pPr>
      <w:r w:rsidRPr="00670B1C">
        <w:rPr>
          <w:rFonts w:ascii="Garamond" w:hAnsi="Garamond"/>
        </w:rPr>
        <w:t>Table A3 – Summary statistics of variables in the samples of estimations</w:t>
      </w:r>
      <w:r w:rsidR="00A14C4A">
        <w:rPr>
          <w:rFonts w:ascii="Garamond" w:hAnsi="Garamond"/>
        </w:rPr>
        <w:t>,</w:t>
      </w:r>
      <w:r w:rsidRPr="00670B1C">
        <w:rPr>
          <w:rFonts w:ascii="Garamond" w:hAnsi="Garamond"/>
        </w:rPr>
        <w:t xml:space="preserve"> 2018-2019</w:t>
      </w:r>
      <w:r w:rsidR="00A14C4A">
        <w:rPr>
          <w:rFonts w:ascii="Garamond" w:hAnsi="Garamond"/>
        </w:rPr>
        <w:t xml:space="preserve"> averages</w:t>
      </w:r>
    </w:p>
    <w:tbl>
      <w:tblPr>
        <w:tblStyle w:val="TableGrid"/>
        <w:tblW w:w="15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
        <w:gridCol w:w="922"/>
        <w:gridCol w:w="2294"/>
        <w:gridCol w:w="1073"/>
        <w:gridCol w:w="1139"/>
        <w:gridCol w:w="1090"/>
        <w:gridCol w:w="849"/>
        <w:gridCol w:w="869"/>
        <w:gridCol w:w="1038"/>
        <w:gridCol w:w="955"/>
        <w:gridCol w:w="774"/>
        <w:gridCol w:w="783"/>
        <w:gridCol w:w="1172"/>
        <w:gridCol w:w="940"/>
        <w:gridCol w:w="701"/>
      </w:tblGrid>
      <w:tr w:rsidR="00A14C4A" w:rsidRPr="00670B1C" w14:paraId="00F41956" w14:textId="77777777" w:rsidTr="00316B4C">
        <w:trPr>
          <w:tblHeader/>
        </w:trPr>
        <w:tc>
          <w:tcPr>
            <w:tcW w:w="0" w:type="auto"/>
            <w:tcBorders>
              <w:bottom w:val="single" w:sz="4" w:space="0" w:color="auto"/>
            </w:tcBorders>
            <w:vAlign w:val="center"/>
          </w:tcPr>
          <w:p w14:paraId="1CECD818" w14:textId="7145B2C0" w:rsidR="008E6397" w:rsidRPr="00670B1C" w:rsidRDefault="008E6397" w:rsidP="00240F6B">
            <w:pPr>
              <w:jc w:val="left"/>
              <w:rPr>
                <w:rFonts w:ascii="Garamond" w:hAnsi="Garamond"/>
                <w:b/>
                <w:bCs/>
                <w:sz w:val="14"/>
                <w:szCs w:val="14"/>
              </w:rPr>
            </w:pPr>
            <w:r w:rsidRPr="00670B1C">
              <w:rPr>
                <w:rFonts w:ascii="Garamond" w:hAnsi="Garamond"/>
                <w:b/>
                <w:bCs/>
                <w:sz w:val="14"/>
                <w:szCs w:val="14"/>
              </w:rPr>
              <w:t>NACE</w:t>
            </w:r>
          </w:p>
        </w:tc>
        <w:tc>
          <w:tcPr>
            <w:tcW w:w="0" w:type="auto"/>
            <w:tcBorders>
              <w:bottom w:val="single" w:sz="4" w:space="0" w:color="auto"/>
            </w:tcBorders>
          </w:tcPr>
          <w:p w14:paraId="452ACEC2" w14:textId="401B7364" w:rsidR="008E6397" w:rsidRPr="00670B1C" w:rsidRDefault="008E6397" w:rsidP="008E6397">
            <w:pPr>
              <w:rPr>
                <w:rFonts w:ascii="Garamond" w:hAnsi="Garamond"/>
                <w:b/>
                <w:bCs/>
                <w:sz w:val="14"/>
                <w:szCs w:val="14"/>
              </w:rPr>
            </w:pPr>
            <w:r w:rsidRPr="00670B1C">
              <w:rPr>
                <w:rFonts w:ascii="Garamond" w:hAnsi="Garamond"/>
                <w:b/>
                <w:bCs/>
                <w:sz w:val="14"/>
                <w:szCs w:val="14"/>
              </w:rPr>
              <w:t>Technology</w:t>
            </w:r>
          </w:p>
        </w:tc>
        <w:tc>
          <w:tcPr>
            <w:tcW w:w="2295" w:type="dxa"/>
            <w:tcBorders>
              <w:bottom w:val="single" w:sz="4" w:space="0" w:color="auto"/>
            </w:tcBorders>
          </w:tcPr>
          <w:p w14:paraId="164AD19B" w14:textId="4444C629" w:rsidR="008E6397" w:rsidRPr="00670B1C" w:rsidRDefault="008E6397" w:rsidP="008E6397">
            <w:pPr>
              <w:rPr>
                <w:rFonts w:ascii="Garamond" w:hAnsi="Garamond"/>
                <w:b/>
                <w:bCs/>
                <w:sz w:val="14"/>
                <w:szCs w:val="14"/>
              </w:rPr>
            </w:pPr>
            <w:r w:rsidRPr="00670B1C">
              <w:rPr>
                <w:rFonts w:ascii="Garamond" w:hAnsi="Garamond"/>
                <w:b/>
                <w:bCs/>
                <w:sz w:val="14"/>
                <w:szCs w:val="14"/>
              </w:rPr>
              <w:t>Sector description</w:t>
            </w:r>
          </w:p>
        </w:tc>
        <w:tc>
          <w:tcPr>
            <w:tcW w:w="0" w:type="auto"/>
            <w:tcBorders>
              <w:left w:val="nil"/>
              <w:bottom w:val="single" w:sz="4" w:space="0" w:color="auto"/>
            </w:tcBorders>
          </w:tcPr>
          <w:p w14:paraId="4F57D4B7" w14:textId="373F96C4" w:rsidR="008E6397" w:rsidRPr="00670B1C" w:rsidRDefault="008E6397" w:rsidP="008E6397">
            <w:pPr>
              <w:rPr>
                <w:rFonts w:ascii="Garamond" w:hAnsi="Garamond"/>
                <w:b/>
                <w:bCs/>
                <w:sz w:val="14"/>
                <w:szCs w:val="14"/>
              </w:rPr>
            </w:pPr>
            <w:r w:rsidRPr="00670B1C">
              <w:rPr>
                <w:rFonts w:ascii="Garamond" w:hAnsi="Garamond"/>
                <w:b/>
                <w:bCs/>
                <w:sz w:val="14"/>
                <w:szCs w:val="14"/>
              </w:rPr>
              <w:t xml:space="preserve">Total assets of foreign-owned subsidiaries </w:t>
            </w:r>
            <w:r w:rsidR="00E47AC9">
              <w:rPr>
                <w:rFonts w:ascii="Garamond" w:hAnsi="Garamond"/>
                <w:b/>
                <w:bCs/>
                <w:sz w:val="14"/>
                <w:szCs w:val="14"/>
              </w:rPr>
              <w:t xml:space="preserve">(USD </w:t>
            </w:r>
            <w:proofErr w:type="spellStart"/>
            <w:r w:rsidR="00E47AC9">
              <w:rPr>
                <w:rFonts w:ascii="Garamond" w:hAnsi="Garamond"/>
                <w:b/>
                <w:bCs/>
                <w:sz w:val="14"/>
                <w:szCs w:val="14"/>
              </w:rPr>
              <w:t>trn</w:t>
            </w:r>
            <w:proofErr w:type="spellEnd"/>
            <w:r w:rsidR="00E47AC9">
              <w:rPr>
                <w:rFonts w:ascii="Garamond" w:hAnsi="Garamond"/>
                <w:b/>
                <w:bCs/>
                <w:sz w:val="14"/>
                <w:szCs w:val="14"/>
              </w:rPr>
              <w:t>)</w:t>
            </w:r>
          </w:p>
        </w:tc>
        <w:tc>
          <w:tcPr>
            <w:tcW w:w="0" w:type="auto"/>
            <w:tcBorders>
              <w:bottom w:val="single" w:sz="4" w:space="0" w:color="auto"/>
            </w:tcBorders>
          </w:tcPr>
          <w:p w14:paraId="77884D2A" w14:textId="1D87B8FE" w:rsidR="008E6397" w:rsidRPr="00670B1C" w:rsidRDefault="008E6397" w:rsidP="008E6397">
            <w:pPr>
              <w:rPr>
                <w:rFonts w:ascii="Garamond" w:hAnsi="Garamond"/>
                <w:b/>
                <w:bCs/>
                <w:sz w:val="14"/>
                <w:szCs w:val="14"/>
              </w:rPr>
            </w:pPr>
            <w:r w:rsidRPr="00670B1C">
              <w:rPr>
                <w:rFonts w:ascii="Garamond" w:hAnsi="Garamond"/>
                <w:b/>
                <w:bCs/>
                <w:sz w:val="14"/>
                <w:szCs w:val="14"/>
              </w:rPr>
              <w:t xml:space="preserve">Operating revenue (turnover) of foreign-owned subsidiaries </w:t>
            </w:r>
            <w:r w:rsidR="00A14C4A">
              <w:rPr>
                <w:rFonts w:ascii="Garamond" w:hAnsi="Garamond"/>
                <w:b/>
                <w:bCs/>
                <w:sz w:val="14"/>
                <w:szCs w:val="14"/>
              </w:rPr>
              <w:t xml:space="preserve">(USD </w:t>
            </w:r>
            <w:proofErr w:type="spellStart"/>
            <w:r w:rsidR="00A14C4A">
              <w:rPr>
                <w:rFonts w:ascii="Garamond" w:hAnsi="Garamond"/>
                <w:b/>
                <w:bCs/>
                <w:sz w:val="14"/>
                <w:szCs w:val="14"/>
              </w:rPr>
              <w:t>trn</w:t>
            </w:r>
            <w:proofErr w:type="spellEnd"/>
            <w:r w:rsidR="00A14C4A">
              <w:rPr>
                <w:rFonts w:ascii="Garamond" w:hAnsi="Garamond"/>
                <w:b/>
                <w:bCs/>
                <w:sz w:val="14"/>
                <w:szCs w:val="14"/>
              </w:rPr>
              <w:t>)</w:t>
            </w:r>
          </w:p>
        </w:tc>
        <w:tc>
          <w:tcPr>
            <w:tcW w:w="0" w:type="auto"/>
            <w:tcBorders>
              <w:bottom w:val="single" w:sz="4" w:space="0" w:color="auto"/>
            </w:tcBorders>
          </w:tcPr>
          <w:p w14:paraId="4305388C" w14:textId="28A58C2A" w:rsidR="008E6397" w:rsidRPr="00670B1C" w:rsidRDefault="00A14C4A" w:rsidP="008E6397">
            <w:pPr>
              <w:rPr>
                <w:rFonts w:ascii="Garamond" w:hAnsi="Garamond"/>
                <w:b/>
                <w:bCs/>
                <w:sz w:val="14"/>
                <w:szCs w:val="14"/>
              </w:rPr>
            </w:pPr>
            <w:r w:rsidRPr="00670B1C">
              <w:rPr>
                <w:rFonts w:ascii="Garamond" w:hAnsi="Garamond"/>
                <w:b/>
                <w:bCs/>
                <w:sz w:val="14"/>
                <w:szCs w:val="14"/>
              </w:rPr>
              <w:t>N</w:t>
            </w:r>
            <w:r>
              <w:rPr>
                <w:rFonts w:ascii="Garamond" w:hAnsi="Garamond"/>
                <w:b/>
                <w:bCs/>
                <w:sz w:val="14"/>
                <w:szCs w:val="14"/>
              </w:rPr>
              <w:t>o.</w:t>
            </w:r>
            <w:r w:rsidRPr="00670B1C">
              <w:rPr>
                <w:rFonts w:ascii="Garamond" w:hAnsi="Garamond"/>
                <w:b/>
                <w:bCs/>
                <w:sz w:val="14"/>
                <w:szCs w:val="14"/>
              </w:rPr>
              <w:t xml:space="preserve"> </w:t>
            </w:r>
            <w:r w:rsidR="008E6397" w:rsidRPr="00670B1C">
              <w:rPr>
                <w:rFonts w:ascii="Garamond" w:hAnsi="Garamond"/>
                <w:b/>
                <w:bCs/>
                <w:sz w:val="14"/>
                <w:szCs w:val="14"/>
              </w:rPr>
              <w:t xml:space="preserve">of employees of foreign-owned subsidiaries </w:t>
            </w:r>
            <w:r>
              <w:rPr>
                <w:rFonts w:ascii="Garamond" w:hAnsi="Garamond"/>
                <w:b/>
                <w:bCs/>
                <w:sz w:val="14"/>
                <w:szCs w:val="14"/>
              </w:rPr>
              <w:t>(</w:t>
            </w:r>
            <w:r w:rsidR="008E6397" w:rsidRPr="00670B1C">
              <w:rPr>
                <w:rFonts w:ascii="Garamond" w:hAnsi="Garamond"/>
                <w:b/>
                <w:bCs/>
                <w:sz w:val="14"/>
                <w:szCs w:val="14"/>
              </w:rPr>
              <w:t>million</w:t>
            </w:r>
            <w:r>
              <w:rPr>
                <w:rFonts w:ascii="Garamond" w:hAnsi="Garamond"/>
                <w:b/>
                <w:bCs/>
                <w:sz w:val="14"/>
                <w:szCs w:val="14"/>
              </w:rPr>
              <w:t>)</w:t>
            </w:r>
          </w:p>
        </w:tc>
        <w:tc>
          <w:tcPr>
            <w:tcW w:w="0" w:type="auto"/>
            <w:tcBorders>
              <w:bottom w:val="single" w:sz="4" w:space="0" w:color="auto"/>
            </w:tcBorders>
          </w:tcPr>
          <w:p w14:paraId="3A57291A" w14:textId="71FEEB24" w:rsidR="008E6397" w:rsidRPr="00670B1C" w:rsidRDefault="00A14C4A" w:rsidP="008E6397">
            <w:pPr>
              <w:rPr>
                <w:rFonts w:ascii="Garamond" w:hAnsi="Garamond"/>
                <w:b/>
                <w:bCs/>
                <w:sz w:val="14"/>
                <w:szCs w:val="14"/>
              </w:rPr>
            </w:pPr>
            <w:r w:rsidRPr="00670B1C">
              <w:rPr>
                <w:rFonts w:ascii="Garamond" w:hAnsi="Garamond"/>
                <w:b/>
                <w:bCs/>
                <w:sz w:val="14"/>
                <w:szCs w:val="14"/>
              </w:rPr>
              <w:t>N</w:t>
            </w:r>
            <w:r>
              <w:rPr>
                <w:rFonts w:ascii="Garamond" w:hAnsi="Garamond"/>
                <w:b/>
                <w:bCs/>
                <w:sz w:val="14"/>
                <w:szCs w:val="14"/>
              </w:rPr>
              <w:t>o.</w:t>
            </w:r>
            <w:r w:rsidRPr="00670B1C">
              <w:rPr>
                <w:rFonts w:ascii="Garamond" w:hAnsi="Garamond"/>
                <w:b/>
                <w:bCs/>
                <w:sz w:val="14"/>
                <w:szCs w:val="14"/>
              </w:rPr>
              <w:t xml:space="preserve"> </w:t>
            </w:r>
            <w:r w:rsidR="008E6397" w:rsidRPr="00670B1C">
              <w:rPr>
                <w:rFonts w:ascii="Garamond" w:hAnsi="Garamond"/>
                <w:b/>
                <w:bCs/>
                <w:sz w:val="14"/>
                <w:szCs w:val="14"/>
              </w:rPr>
              <w:t>of firms with a non-missing value on total assets</w:t>
            </w:r>
          </w:p>
        </w:tc>
        <w:tc>
          <w:tcPr>
            <w:tcW w:w="0" w:type="auto"/>
            <w:tcBorders>
              <w:bottom w:val="single" w:sz="4" w:space="0" w:color="auto"/>
            </w:tcBorders>
          </w:tcPr>
          <w:p w14:paraId="3CD0A6E8" w14:textId="5B8FB3A5" w:rsidR="008E6397" w:rsidRPr="00670B1C" w:rsidRDefault="00A14C4A" w:rsidP="008E6397">
            <w:pPr>
              <w:rPr>
                <w:rFonts w:ascii="Garamond" w:hAnsi="Garamond"/>
                <w:b/>
                <w:bCs/>
                <w:sz w:val="14"/>
                <w:szCs w:val="14"/>
              </w:rPr>
            </w:pPr>
            <w:r w:rsidRPr="00670B1C">
              <w:rPr>
                <w:rFonts w:ascii="Garamond" w:hAnsi="Garamond"/>
                <w:b/>
                <w:bCs/>
                <w:sz w:val="14"/>
                <w:szCs w:val="14"/>
              </w:rPr>
              <w:t>N</w:t>
            </w:r>
            <w:r>
              <w:rPr>
                <w:rFonts w:ascii="Garamond" w:hAnsi="Garamond"/>
                <w:b/>
                <w:bCs/>
                <w:sz w:val="14"/>
                <w:szCs w:val="14"/>
              </w:rPr>
              <w:t>o.</w:t>
            </w:r>
            <w:r w:rsidRPr="00670B1C">
              <w:rPr>
                <w:rFonts w:ascii="Garamond" w:hAnsi="Garamond"/>
                <w:b/>
                <w:bCs/>
                <w:sz w:val="14"/>
                <w:szCs w:val="14"/>
              </w:rPr>
              <w:t xml:space="preserve"> </w:t>
            </w:r>
            <w:r w:rsidR="008E6397" w:rsidRPr="00670B1C">
              <w:rPr>
                <w:rFonts w:ascii="Garamond" w:hAnsi="Garamond"/>
                <w:b/>
                <w:bCs/>
                <w:sz w:val="14"/>
                <w:szCs w:val="14"/>
              </w:rPr>
              <w:t>of firms with a non-missing value on turnover</w:t>
            </w:r>
          </w:p>
        </w:tc>
        <w:tc>
          <w:tcPr>
            <w:tcW w:w="0" w:type="auto"/>
            <w:tcBorders>
              <w:bottom w:val="single" w:sz="4" w:space="0" w:color="auto"/>
            </w:tcBorders>
          </w:tcPr>
          <w:p w14:paraId="2B9FF1AB" w14:textId="32EBAC9D" w:rsidR="008E6397" w:rsidRPr="00670B1C" w:rsidRDefault="00A14C4A" w:rsidP="008E6397">
            <w:pPr>
              <w:rPr>
                <w:rFonts w:ascii="Garamond" w:hAnsi="Garamond"/>
                <w:b/>
                <w:bCs/>
                <w:sz w:val="14"/>
                <w:szCs w:val="14"/>
              </w:rPr>
            </w:pPr>
            <w:r w:rsidRPr="00670B1C">
              <w:rPr>
                <w:rFonts w:ascii="Garamond" w:hAnsi="Garamond"/>
                <w:b/>
                <w:bCs/>
                <w:sz w:val="14"/>
                <w:szCs w:val="14"/>
              </w:rPr>
              <w:t>N</w:t>
            </w:r>
            <w:r>
              <w:rPr>
                <w:rFonts w:ascii="Garamond" w:hAnsi="Garamond"/>
                <w:b/>
                <w:bCs/>
                <w:sz w:val="14"/>
                <w:szCs w:val="14"/>
              </w:rPr>
              <w:t>o.</w:t>
            </w:r>
            <w:r w:rsidRPr="00670B1C">
              <w:rPr>
                <w:rFonts w:ascii="Garamond" w:hAnsi="Garamond"/>
                <w:b/>
                <w:bCs/>
                <w:sz w:val="14"/>
                <w:szCs w:val="14"/>
              </w:rPr>
              <w:t xml:space="preserve"> </w:t>
            </w:r>
            <w:r w:rsidR="008E6397" w:rsidRPr="00670B1C">
              <w:rPr>
                <w:rFonts w:ascii="Garamond" w:hAnsi="Garamond"/>
                <w:b/>
                <w:bCs/>
                <w:sz w:val="14"/>
                <w:szCs w:val="14"/>
              </w:rPr>
              <w:t>of firms with a non-missing value on number of employees</w:t>
            </w:r>
          </w:p>
        </w:tc>
        <w:tc>
          <w:tcPr>
            <w:tcW w:w="0" w:type="auto"/>
            <w:tcBorders>
              <w:bottom w:val="single" w:sz="4" w:space="0" w:color="auto"/>
            </w:tcBorders>
          </w:tcPr>
          <w:p w14:paraId="3206E95D" w14:textId="1649DD8D" w:rsidR="008E6397" w:rsidRPr="00670B1C" w:rsidRDefault="00A14C4A" w:rsidP="008E6397">
            <w:pPr>
              <w:rPr>
                <w:rFonts w:ascii="Garamond" w:hAnsi="Garamond"/>
                <w:b/>
                <w:bCs/>
                <w:sz w:val="14"/>
                <w:szCs w:val="14"/>
              </w:rPr>
            </w:pPr>
            <w:r w:rsidRPr="00670B1C">
              <w:rPr>
                <w:rFonts w:ascii="Garamond" w:hAnsi="Garamond"/>
                <w:b/>
                <w:bCs/>
                <w:sz w:val="14"/>
                <w:szCs w:val="14"/>
              </w:rPr>
              <w:t>N</w:t>
            </w:r>
            <w:r>
              <w:rPr>
                <w:rFonts w:ascii="Garamond" w:hAnsi="Garamond"/>
                <w:b/>
                <w:bCs/>
                <w:sz w:val="14"/>
                <w:szCs w:val="14"/>
              </w:rPr>
              <w:t>o.</w:t>
            </w:r>
            <w:r w:rsidRPr="00670B1C">
              <w:rPr>
                <w:rFonts w:ascii="Garamond" w:hAnsi="Garamond"/>
                <w:b/>
                <w:bCs/>
                <w:sz w:val="14"/>
                <w:szCs w:val="14"/>
              </w:rPr>
              <w:t xml:space="preserve"> </w:t>
            </w:r>
            <w:r w:rsidR="008E6397" w:rsidRPr="00670B1C">
              <w:rPr>
                <w:rFonts w:ascii="Garamond" w:hAnsi="Garamond"/>
                <w:b/>
                <w:bCs/>
                <w:sz w:val="14"/>
                <w:szCs w:val="14"/>
              </w:rPr>
              <w:t>of firms with a non-missing value on any of the three variables</w:t>
            </w:r>
          </w:p>
        </w:tc>
        <w:tc>
          <w:tcPr>
            <w:tcW w:w="0" w:type="auto"/>
            <w:tcBorders>
              <w:bottom w:val="single" w:sz="4" w:space="0" w:color="auto"/>
            </w:tcBorders>
          </w:tcPr>
          <w:p w14:paraId="4E33701F" w14:textId="2AC52DE2" w:rsidR="008E6397" w:rsidRPr="00670B1C" w:rsidRDefault="008E6397" w:rsidP="008E6397">
            <w:pPr>
              <w:rPr>
                <w:rFonts w:ascii="Garamond" w:hAnsi="Garamond"/>
                <w:b/>
                <w:bCs/>
                <w:sz w:val="14"/>
                <w:szCs w:val="14"/>
              </w:rPr>
            </w:pPr>
            <w:r w:rsidRPr="00670B1C">
              <w:rPr>
                <w:rFonts w:ascii="Garamond" w:hAnsi="Garamond"/>
                <w:b/>
                <w:bCs/>
                <w:sz w:val="14"/>
                <w:szCs w:val="14"/>
              </w:rPr>
              <w:t xml:space="preserve">Average total assets </w:t>
            </w:r>
            <w:r w:rsidR="00A14C4A">
              <w:rPr>
                <w:rFonts w:ascii="Garamond" w:hAnsi="Garamond"/>
                <w:b/>
                <w:bCs/>
                <w:sz w:val="14"/>
                <w:szCs w:val="14"/>
              </w:rPr>
              <w:t>(</w:t>
            </w:r>
            <w:r w:rsidRPr="00670B1C">
              <w:rPr>
                <w:rFonts w:ascii="Garamond" w:hAnsi="Garamond"/>
                <w:b/>
                <w:bCs/>
                <w:sz w:val="14"/>
                <w:szCs w:val="14"/>
              </w:rPr>
              <w:t>USD</w:t>
            </w:r>
            <w:r w:rsidR="00A14C4A">
              <w:rPr>
                <w:rFonts w:ascii="Garamond" w:hAnsi="Garamond"/>
                <w:b/>
                <w:bCs/>
                <w:sz w:val="14"/>
                <w:szCs w:val="14"/>
              </w:rPr>
              <w:t xml:space="preserve"> m)</w:t>
            </w:r>
          </w:p>
        </w:tc>
        <w:tc>
          <w:tcPr>
            <w:tcW w:w="0" w:type="auto"/>
            <w:tcBorders>
              <w:bottom w:val="single" w:sz="4" w:space="0" w:color="auto"/>
            </w:tcBorders>
          </w:tcPr>
          <w:p w14:paraId="26613F36" w14:textId="697E11C3" w:rsidR="008E6397" w:rsidRPr="00670B1C" w:rsidRDefault="008E6397" w:rsidP="008E6397">
            <w:pPr>
              <w:rPr>
                <w:rFonts w:ascii="Garamond" w:hAnsi="Garamond"/>
                <w:b/>
                <w:bCs/>
                <w:sz w:val="14"/>
                <w:szCs w:val="14"/>
              </w:rPr>
            </w:pPr>
            <w:r w:rsidRPr="00670B1C">
              <w:rPr>
                <w:rFonts w:ascii="Garamond" w:hAnsi="Garamond"/>
                <w:b/>
                <w:bCs/>
                <w:sz w:val="14"/>
                <w:szCs w:val="14"/>
              </w:rPr>
              <w:t xml:space="preserve">Average turnover </w:t>
            </w:r>
            <w:r w:rsidR="00A14C4A">
              <w:rPr>
                <w:rFonts w:ascii="Garamond" w:hAnsi="Garamond"/>
                <w:b/>
                <w:bCs/>
                <w:sz w:val="14"/>
                <w:szCs w:val="14"/>
              </w:rPr>
              <w:t>(</w:t>
            </w:r>
            <w:r w:rsidRPr="00670B1C">
              <w:rPr>
                <w:rFonts w:ascii="Garamond" w:hAnsi="Garamond"/>
                <w:b/>
                <w:bCs/>
                <w:sz w:val="14"/>
                <w:szCs w:val="14"/>
              </w:rPr>
              <w:t>USD</w:t>
            </w:r>
            <w:r w:rsidR="00A14C4A">
              <w:rPr>
                <w:rFonts w:ascii="Garamond" w:hAnsi="Garamond"/>
                <w:b/>
                <w:bCs/>
                <w:sz w:val="14"/>
                <w:szCs w:val="14"/>
              </w:rPr>
              <w:t xml:space="preserve"> m)</w:t>
            </w:r>
          </w:p>
        </w:tc>
        <w:tc>
          <w:tcPr>
            <w:tcW w:w="0" w:type="auto"/>
            <w:tcBorders>
              <w:bottom w:val="single" w:sz="4" w:space="0" w:color="auto"/>
            </w:tcBorders>
          </w:tcPr>
          <w:p w14:paraId="7BC2CE4F" w14:textId="247C5DCD" w:rsidR="008E6397" w:rsidRPr="00670B1C" w:rsidRDefault="008E6397" w:rsidP="008E6397">
            <w:pPr>
              <w:rPr>
                <w:rFonts w:ascii="Garamond" w:hAnsi="Garamond"/>
                <w:b/>
                <w:bCs/>
                <w:sz w:val="14"/>
                <w:szCs w:val="14"/>
              </w:rPr>
            </w:pPr>
            <w:r w:rsidRPr="00670B1C">
              <w:rPr>
                <w:rFonts w:ascii="Garamond" w:hAnsi="Garamond"/>
                <w:b/>
                <w:bCs/>
                <w:sz w:val="14"/>
                <w:szCs w:val="14"/>
              </w:rPr>
              <w:t xml:space="preserve">Simple average </w:t>
            </w:r>
            <w:proofErr w:type="spellStart"/>
            <w:r w:rsidRPr="00670B1C">
              <w:rPr>
                <w:rFonts w:ascii="Garamond" w:hAnsi="Garamond"/>
                <w:b/>
                <w:bCs/>
                <w:sz w:val="14"/>
                <w:szCs w:val="14"/>
              </w:rPr>
              <w:t>labo</w:t>
            </w:r>
            <w:r w:rsidR="00A14C4A">
              <w:rPr>
                <w:rFonts w:ascii="Garamond" w:hAnsi="Garamond"/>
                <w:b/>
                <w:bCs/>
                <w:sz w:val="14"/>
                <w:szCs w:val="14"/>
              </w:rPr>
              <w:t>u</w:t>
            </w:r>
            <w:r w:rsidRPr="00670B1C">
              <w:rPr>
                <w:rFonts w:ascii="Garamond" w:hAnsi="Garamond"/>
                <w:b/>
                <w:bCs/>
                <w:sz w:val="14"/>
                <w:szCs w:val="14"/>
              </w:rPr>
              <w:t>r</w:t>
            </w:r>
            <w:proofErr w:type="spellEnd"/>
            <w:r w:rsidRPr="00670B1C">
              <w:rPr>
                <w:rFonts w:ascii="Garamond" w:hAnsi="Garamond"/>
                <w:b/>
                <w:bCs/>
                <w:sz w:val="14"/>
                <w:szCs w:val="14"/>
              </w:rPr>
              <w:t xml:space="preserve"> productivity of foreign-owned subsidiaries </w:t>
            </w:r>
            <w:r w:rsidR="00A14C4A">
              <w:rPr>
                <w:rFonts w:ascii="Garamond" w:hAnsi="Garamond"/>
                <w:b/>
                <w:bCs/>
                <w:sz w:val="14"/>
                <w:szCs w:val="14"/>
              </w:rPr>
              <w:t>(USD ’000)</w:t>
            </w:r>
          </w:p>
        </w:tc>
        <w:tc>
          <w:tcPr>
            <w:tcW w:w="0" w:type="auto"/>
            <w:tcBorders>
              <w:bottom w:val="single" w:sz="4" w:space="0" w:color="auto"/>
            </w:tcBorders>
          </w:tcPr>
          <w:p w14:paraId="7B71A8C7" w14:textId="522753E5" w:rsidR="008E6397" w:rsidRPr="00670B1C" w:rsidRDefault="008E6397" w:rsidP="008E6397">
            <w:pPr>
              <w:rPr>
                <w:rFonts w:ascii="Garamond" w:hAnsi="Garamond"/>
                <w:b/>
                <w:bCs/>
                <w:sz w:val="14"/>
                <w:szCs w:val="14"/>
              </w:rPr>
            </w:pPr>
            <w:r w:rsidRPr="00670B1C">
              <w:rPr>
                <w:rFonts w:ascii="Garamond" w:hAnsi="Garamond"/>
                <w:b/>
                <w:bCs/>
                <w:sz w:val="14"/>
                <w:szCs w:val="14"/>
              </w:rPr>
              <w:t xml:space="preserve">Average </w:t>
            </w:r>
            <w:r w:rsidR="00A14C4A">
              <w:rPr>
                <w:rFonts w:ascii="Garamond" w:hAnsi="Garamond"/>
                <w:b/>
                <w:bCs/>
                <w:sz w:val="14"/>
                <w:szCs w:val="14"/>
              </w:rPr>
              <w:t>no.</w:t>
            </w:r>
            <w:r w:rsidR="00A14C4A" w:rsidRPr="00670B1C">
              <w:rPr>
                <w:rFonts w:ascii="Garamond" w:hAnsi="Garamond"/>
                <w:b/>
                <w:bCs/>
                <w:sz w:val="14"/>
                <w:szCs w:val="14"/>
              </w:rPr>
              <w:t xml:space="preserve"> </w:t>
            </w:r>
            <w:r w:rsidRPr="00670B1C">
              <w:rPr>
                <w:rFonts w:ascii="Garamond" w:hAnsi="Garamond"/>
                <w:b/>
                <w:bCs/>
                <w:sz w:val="14"/>
                <w:szCs w:val="14"/>
              </w:rPr>
              <w:t>of employees - right axis</w:t>
            </w:r>
          </w:p>
        </w:tc>
        <w:tc>
          <w:tcPr>
            <w:tcW w:w="0" w:type="auto"/>
            <w:tcBorders>
              <w:bottom w:val="single" w:sz="4" w:space="0" w:color="auto"/>
            </w:tcBorders>
          </w:tcPr>
          <w:p w14:paraId="5264D2B4" w14:textId="709A5B82" w:rsidR="008E6397" w:rsidRPr="00670B1C" w:rsidRDefault="00A14C4A" w:rsidP="008E6397">
            <w:pPr>
              <w:rPr>
                <w:rFonts w:ascii="Garamond" w:hAnsi="Garamond"/>
                <w:b/>
                <w:bCs/>
                <w:sz w:val="14"/>
                <w:szCs w:val="14"/>
              </w:rPr>
            </w:pPr>
            <w:r w:rsidRPr="00670B1C">
              <w:rPr>
                <w:rFonts w:ascii="Garamond" w:hAnsi="Garamond"/>
                <w:b/>
                <w:bCs/>
                <w:sz w:val="14"/>
                <w:szCs w:val="14"/>
              </w:rPr>
              <w:t>N</w:t>
            </w:r>
            <w:r>
              <w:rPr>
                <w:rFonts w:ascii="Garamond" w:hAnsi="Garamond"/>
                <w:b/>
                <w:bCs/>
                <w:sz w:val="14"/>
                <w:szCs w:val="14"/>
              </w:rPr>
              <w:t>o.</w:t>
            </w:r>
            <w:r w:rsidRPr="00670B1C">
              <w:rPr>
                <w:rFonts w:ascii="Garamond" w:hAnsi="Garamond"/>
                <w:b/>
                <w:bCs/>
                <w:sz w:val="14"/>
                <w:szCs w:val="14"/>
              </w:rPr>
              <w:t xml:space="preserve"> </w:t>
            </w:r>
            <w:r w:rsidR="008E6397" w:rsidRPr="00670B1C">
              <w:rPr>
                <w:rFonts w:ascii="Garamond" w:hAnsi="Garamond"/>
                <w:b/>
                <w:bCs/>
                <w:sz w:val="14"/>
                <w:szCs w:val="14"/>
              </w:rPr>
              <w:t>of GUOs in sample</w:t>
            </w:r>
          </w:p>
        </w:tc>
      </w:tr>
      <w:tr w:rsidR="00A14C4A" w:rsidRPr="00670B1C" w14:paraId="5EEB2EAF" w14:textId="77777777" w:rsidTr="00316B4C">
        <w:trPr>
          <w:trHeight w:val="397"/>
        </w:trPr>
        <w:tc>
          <w:tcPr>
            <w:tcW w:w="0" w:type="auto"/>
            <w:tcBorders>
              <w:top w:val="single" w:sz="4" w:space="0" w:color="auto"/>
            </w:tcBorders>
            <w:vAlign w:val="center"/>
          </w:tcPr>
          <w:p w14:paraId="2F7CB8D5" w14:textId="067037D0" w:rsidR="0042145B" w:rsidRPr="00670B1C" w:rsidRDefault="0042145B" w:rsidP="0042145B">
            <w:pPr>
              <w:rPr>
                <w:rFonts w:ascii="Garamond" w:hAnsi="Garamond"/>
                <w:sz w:val="14"/>
                <w:szCs w:val="14"/>
              </w:rPr>
            </w:pPr>
            <w:r w:rsidRPr="00670B1C">
              <w:rPr>
                <w:rFonts w:ascii="Garamond" w:hAnsi="Garamond"/>
                <w:sz w:val="14"/>
                <w:szCs w:val="14"/>
              </w:rPr>
              <w:t>C01</w:t>
            </w:r>
          </w:p>
        </w:tc>
        <w:tc>
          <w:tcPr>
            <w:tcW w:w="0" w:type="auto"/>
            <w:tcBorders>
              <w:top w:val="single" w:sz="4" w:space="0" w:color="auto"/>
            </w:tcBorders>
            <w:vAlign w:val="center"/>
          </w:tcPr>
          <w:p w14:paraId="5ECB8CE2" w14:textId="2965D721" w:rsidR="0042145B" w:rsidRPr="00670B1C" w:rsidRDefault="0042145B" w:rsidP="0042145B">
            <w:pPr>
              <w:rPr>
                <w:rFonts w:ascii="Garamond" w:hAnsi="Garamond"/>
                <w:sz w:val="14"/>
                <w:szCs w:val="14"/>
              </w:rPr>
            </w:pPr>
            <w:r w:rsidRPr="00670B1C">
              <w:rPr>
                <w:rFonts w:ascii="Garamond" w:hAnsi="Garamond"/>
                <w:sz w:val="14"/>
                <w:szCs w:val="14"/>
              </w:rPr>
              <w:t>Agriculture</w:t>
            </w:r>
          </w:p>
        </w:tc>
        <w:tc>
          <w:tcPr>
            <w:tcW w:w="2295" w:type="dxa"/>
            <w:tcBorders>
              <w:top w:val="single" w:sz="4" w:space="0" w:color="auto"/>
            </w:tcBorders>
            <w:vAlign w:val="center"/>
          </w:tcPr>
          <w:p w14:paraId="41E8A6B6" w14:textId="6CEE21E1" w:rsidR="0042145B" w:rsidRPr="00670B1C" w:rsidRDefault="0042145B" w:rsidP="0042145B">
            <w:pPr>
              <w:rPr>
                <w:rFonts w:ascii="Garamond" w:hAnsi="Garamond"/>
                <w:sz w:val="14"/>
                <w:szCs w:val="14"/>
              </w:rPr>
            </w:pPr>
            <w:r w:rsidRPr="00670B1C">
              <w:rPr>
                <w:rFonts w:ascii="Garamond" w:hAnsi="Garamond"/>
                <w:sz w:val="14"/>
                <w:szCs w:val="14"/>
              </w:rPr>
              <w:t>Crop and animal production, hunting and related service activities</w:t>
            </w:r>
          </w:p>
        </w:tc>
        <w:tc>
          <w:tcPr>
            <w:tcW w:w="0" w:type="auto"/>
            <w:tcBorders>
              <w:top w:val="single" w:sz="4" w:space="0" w:color="auto"/>
              <w:left w:val="nil"/>
            </w:tcBorders>
            <w:vAlign w:val="center"/>
          </w:tcPr>
          <w:p w14:paraId="155065CB" w14:textId="6C22043A"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tcBorders>
              <w:top w:val="single" w:sz="4" w:space="0" w:color="auto"/>
            </w:tcBorders>
            <w:vAlign w:val="center"/>
          </w:tcPr>
          <w:p w14:paraId="485DCFC6" w14:textId="27BFD902"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tcBorders>
              <w:top w:val="single" w:sz="4" w:space="0" w:color="auto"/>
            </w:tcBorders>
            <w:vAlign w:val="center"/>
          </w:tcPr>
          <w:p w14:paraId="51F8AD27" w14:textId="2138C8CD"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tcBorders>
              <w:top w:val="single" w:sz="4" w:space="0" w:color="auto"/>
            </w:tcBorders>
            <w:vAlign w:val="center"/>
          </w:tcPr>
          <w:p w14:paraId="4C17A349" w14:textId="2601D859" w:rsidR="0042145B" w:rsidRPr="00670B1C" w:rsidRDefault="0042145B" w:rsidP="0042145B">
            <w:pPr>
              <w:jc w:val="center"/>
              <w:rPr>
                <w:rFonts w:ascii="Garamond" w:hAnsi="Garamond"/>
                <w:sz w:val="20"/>
                <w:szCs w:val="20"/>
              </w:rPr>
            </w:pPr>
            <w:r w:rsidRPr="00670B1C">
              <w:rPr>
                <w:rFonts w:ascii="Garamond" w:hAnsi="Garamond"/>
                <w:sz w:val="20"/>
                <w:szCs w:val="20"/>
              </w:rPr>
              <w:t>1,519</w:t>
            </w:r>
          </w:p>
        </w:tc>
        <w:tc>
          <w:tcPr>
            <w:tcW w:w="0" w:type="auto"/>
            <w:tcBorders>
              <w:top w:val="single" w:sz="4" w:space="0" w:color="auto"/>
            </w:tcBorders>
            <w:vAlign w:val="center"/>
          </w:tcPr>
          <w:p w14:paraId="41DFF37F" w14:textId="2DEA27F9" w:rsidR="0042145B" w:rsidRPr="00670B1C" w:rsidRDefault="0042145B" w:rsidP="0042145B">
            <w:pPr>
              <w:jc w:val="center"/>
              <w:rPr>
                <w:rFonts w:ascii="Garamond" w:hAnsi="Garamond"/>
                <w:sz w:val="20"/>
                <w:szCs w:val="20"/>
              </w:rPr>
            </w:pPr>
            <w:r w:rsidRPr="00670B1C">
              <w:rPr>
                <w:rFonts w:ascii="Garamond" w:hAnsi="Garamond"/>
                <w:sz w:val="20"/>
                <w:szCs w:val="20"/>
              </w:rPr>
              <w:t>1,521</w:t>
            </w:r>
          </w:p>
        </w:tc>
        <w:tc>
          <w:tcPr>
            <w:tcW w:w="0" w:type="auto"/>
            <w:tcBorders>
              <w:top w:val="single" w:sz="4" w:space="0" w:color="auto"/>
            </w:tcBorders>
            <w:vAlign w:val="center"/>
          </w:tcPr>
          <w:p w14:paraId="478D3005" w14:textId="73CC4F4B" w:rsidR="0042145B" w:rsidRPr="00670B1C" w:rsidRDefault="0042145B" w:rsidP="0042145B">
            <w:pPr>
              <w:jc w:val="center"/>
              <w:rPr>
                <w:rFonts w:ascii="Garamond" w:hAnsi="Garamond"/>
                <w:sz w:val="20"/>
                <w:szCs w:val="20"/>
              </w:rPr>
            </w:pPr>
            <w:r w:rsidRPr="00670B1C">
              <w:rPr>
                <w:rFonts w:ascii="Garamond" w:hAnsi="Garamond"/>
                <w:sz w:val="20"/>
                <w:szCs w:val="20"/>
              </w:rPr>
              <w:t>1,490</w:t>
            </w:r>
          </w:p>
        </w:tc>
        <w:tc>
          <w:tcPr>
            <w:tcW w:w="0" w:type="auto"/>
            <w:tcBorders>
              <w:top w:val="single" w:sz="4" w:space="0" w:color="auto"/>
            </w:tcBorders>
            <w:vAlign w:val="center"/>
          </w:tcPr>
          <w:p w14:paraId="0E780457" w14:textId="3FCB311C" w:rsidR="0042145B" w:rsidRPr="00670B1C" w:rsidRDefault="0042145B" w:rsidP="0042145B">
            <w:pPr>
              <w:jc w:val="center"/>
              <w:rPr>
                <w:rFonts w:ascii="Garamond" w:hAnsi="Garamond"/>
                <w:sz w:val="20"/>
                <w:szCs w:val="20"/>
              </w:rPr>
            </w:pPr>
            <w:r w:rsidRPr="00670B1C">
              <w:rPr>
                <w:rFonts w:ascii="Garamond" w:hAnsi="Garamond"/>
                <w:sz w:val="20"/>
                <w:szCs w:val="20"/>
              </w:rPr>
              <w:t>1,522</w:t>
            </w:r>
          </w:p>
        </w:tc>
        <w:tc>
          <w:tcPr>
            <w:tcW w:w="0" w:type="auto"/>
            <w:tcBorders>
              <w:top w:val="single" w:sz="4" w:space="0" w:color="auto"/>
            </w:tcBorders>
            <w:vAlign w:val="center"/>
          </w:tcPr>
          <w:p w14:paraId="2D4B2CE3" w14:textId="1FEB50D7" w:rsidR="0042145B" w:rsidRPr="00670B1C" w:rsidRDefault="0042145B" w:rsidP="0042145B">
            <w:pPr>
              <w:jc w:val="center"/>
              <w:rPr>
                <w:rFonts w:ascii="Garamond" w:hAnsi="Garamond"/>
                <w:sz w:val="20"/>
                <w:szCs w:val="20"/>
              </w:rPr>
            </w:pPr>
            <w:r w:rsidRPr="00670B1C">
              <w:rPr>
                <w:rFonts w:ascii="Garamond" w:hAnsi="Garamond"/>
                <w:sz w:val="20"/>
                <w:szCs w:val="20"/>
              </w:rPr>
              <w:t>21</w:t>
            </w:r>
          </w:p>
        </w:tc>
        <w:tc>
          <w:tcPr>
            <w:tcW w:w="0" w:type="auto"/>
            <w:tcBorders>
              <w:top w:val="single" w:sz="4" w:space="0" w:color="auto"/>
            </w:tcBorders>
            <w:vAlign w:val="center"/>
          </w:tcPr>
          <w:p w14:paraId="3805CB8B" w14:textId="244719D5" w:rsidR="0042145B" w:rsidRPr="00670B1C" w:rsidRDefault="0042145B" w:rsidP="0042145B">
            <w:pPr>
              <w:jc w:val="center"/>
              <w:rPr>
                <w:rFonts w:ascii="Garamond" w:hAnsi="Garamond"/>
                <w:sz w:val="20"/>
                <w:szCs w:val="20"/>
              </w:rPr>
            </w:pPr>
            <w:r w:rsidRPr="00670B1C">
              <w:rPr>
                <w:rFonts w:ascii="Garamond" w:hAnsi="Garamond"/>
                <w:sz w:val="20"/>
                <w:szCs w:val="20"/>
              </w:rPr>
              <w:t>13</w:t>
            </w:r>
          </w:p>
        </w:tc>
        <w:tc>
          <w:tcPr>
            <w:tcW w:w="0" w:type="auto"/>
            <w:tcBorders>
              <w:top w:val="single" w:sz="4" w:space="0" w:color="auto"/>
            </w:tcBorders>
            <w:vAlign w:val="center"/>
          </w:tcPr>
          <w:p w14:paraId="515E6D7C" w14:textId="3A2469F9" w:rsidR="0042145B" w:rsidRPr="00670B1C" w:rsidRDefault="0042145B" w:rsidP="0042145B">
            <w:pPr>
              <w:jc w:val="center"/>
              <w:rPr>
                <w:rFonts w:ascii="Garamond" w:hAnsi="Garamond"/>
                <w:sz w:val="20"/>
                <w:szCs w:val="20"/>
              </w:rPr>
            </w:pPr>
            <w:r w:rsidRPr="00670B1C">
              <w:rPr>
                <w:rFonts w:ascii="Garamond" w:hAnsi="Garamond"/>
                <w:sz w:val="20"/>
                <w:szCs w:val="20"/>
              </w:rPr>
              <w:t>151</w:t>
            </w:r>
          </w:p>
        </w:tc>
        <w:tc>
          <w:tcPr>
            <w:tcW w:w="0" w:type="auto"/>
            <w:tcBorders>
              <w:top w:val="single" w:sz="4" w:space="0" w:color="auto"/>
            </w:tcBorders>
            <w:vAlign w:val="center"/>
          </w:tcPr>
          <w:p w14:paraId="2E9B0DA8" w14:textId="4C5B7748" w:rsidR="0042145B" w:rsidRPr="00670B1C" w:rsidRDefault="0042145B" w:rsidP="0042145B">
            <w:pPr>
              <w:jc w:val="center"/>
              <w:rPr>
                <w:rFonts w:ascii="Garamond" w:hAnsi="Garamond"/>
                <w:sz w:val="20"/>
                <w:szCs w:val="20"/>
              </w:rPr>
            </w:pPr>
            <w:r w:rsidRPr="00670B1C">
              <w:rPr>
                <w:rFonts w:ascii="Garamond" w:hAnsi="Garamond"/>
                <w:sz w:val="20"/>
                <w:szCs w:val="20"/>
              </w:rPr>
              <w:t>107</w:t>
            </w:r>
          </w:p>
        </w:tc>
        <w:tc>
          <w:tcPr>
            <w:tcW w:w="0" w:type="auto"/>
            <w:tcBorders>
              <w:top w:val="single" w:sz="4" w:space="0" w:color="auto"/>
            </w:tcBorders>
            <w:vAlign w:val="center"/>
          </w:tcPr>
          <w:p w14:paraId="0D67B72F" w14:textId="3B3BD090" w:rsidR="0042145B" w:rsidRPr="00670B1C" w:rsidRDefault="0042145B" w:rsidP="0042145B">
            <w:pPr>
              <w:jc w:val="center"/>
              <w:rPr>
                <w:rFonts w:ascii="Garamond" w:hAnsi="Garamond"/>
                <w:sz w:val="20"/>
                <w:szCs w:val="20"/>
              </w:rPr>
            </w:pPr>
            <w:r w:rsidRPr="00670B1C">
              <w:rPr>
                <w:rFonts w:ascii="Garamond" w:hAnsi="Garamond"/>
                <w:sz w:val="20"/>
                <w:szCs w:val="20"/>
              </w:rPr>
              <w:t>1,098</w:t>
            </w:r>
          </w:p>
        </w:tc>
      </w:tr>
      <w:tr w:rsidR="00A14C4A" w:rsidRPr="00670B1C" w14:paraId="61AA4A52" w14:textId="77777777" w:rsidTr="00316B4C">
        <w:trPr>
          <w:trHeight w:val="397"/>
        </w:trPr>
        <w:tc>
          <w:tcPr>
            <w:tcW w:w="0" w:type="auto"/>
            <w:vAlign w:val="center"/>
          </w:tcPr>
          <w:p w14:paraId="7F6ADAA5" w14:textId="19F274D9" w:rsidR="0042145B" w:rsidRPr="00670B1C" w:rsidRDefault="0042145B" w:rsidP="0042145B">
            <w:pPr>
              <w:rPr>
                <w:rFonts w:ascii="Garamond" w:hAnsi="Garamond"/>
                <w:sz w:val="14"/>
                <w:szCs w:val="14"/>
              </w:rPr>
            </w:pPr>
            <w:r w:rsidRPr="00670B1C">
              <w:rPr>
                <w:rFonts w:ascii="Garamond" w:hAnsi="Garamond"/>
                <w:sz w:val="14"/>
                <w:szCs w:val="14"/>
              </w:rPr>
              <w:t>C02</w:t>
            </w:r>
          </w:p>
        </w:tc>
        <w:tc>
          <w:tcPr>
            <w:tcW w:w="0" w:type="auto"/>
            <w:vAlign w:val="center"/>
          </w:tcPr>
          <w:p w14:paraId="4152DB6F" w14:textId="39C362C8" w:rsidR="0042145B" w:rsidRPr="00670B1C" w:rsidRDefault="0042145B" w:rsidP="0042145B">
            <w:pPr>
              <w:rPr>
                <w:rFonts w:ascii="Garamond" w:hAnsi="Garamond"/>
                <w:sz w:val="14"/>
                <w:szCs w:val="14"/>
              </w:rPr>
            </w:pPr>
            <w:r w:rsidRPr="00670B1C">
              <w:rPr>
                <w:rFonts w:ascii="Garamond" w:hAnsi="Garamond"/>
                <w:sz w:val="14"/>
                <w:szCs w:val="14"/>
              </w:rPr>
              <w:t>Agriculture</w:t>
            </w:r>
          </w:p>
        </w:tc>
        <w:tc>
          <w:tcPr>
            <w:tcW w:w="2295" w:type="dxa"/>
            <w:vAlign w:val="center"/>
          </w:tcPr>
          <w:p w14:paraId="22B915F4" w14:textId="1FE1E5D1" w:rsidR="0042145B" w:rsidRPr="00670B1C" w:rsidRDefault="0042145B" w:rsidP="0042145B">
            <w:pPr>
              <w:rPr>
                <w:rFonts w:ascii="Garamond" w:hAnsi="Garamond"/>
                <w:sz w:val="14"/>
                <w:szCs w:val="14"/>
              </w:rPr>
            </w:pPr>
            <w:r w:rsidRPr="00670B1C">
              <w:rPr>
                <w:rFonts w:ascii="Garamond" w:hAnsi="Garamond"/>
                <w:sz w:val="14"/>
                <w:szCs w:val="14"/>
              </w:rPr>
              <w:t>Forestry and logging</w:t>
            </w:r>
          </w:p>
        </w:tc>
        <w:tc>
          <w:tcPr>
            <w:tcW w:w="0" w:type="auto"/>
            <w:tcBorders>
              <w:left w:val="nil"/>
            </w:tcBorders>
            <w:vAlign w:val="center"/>
          </w:tcPr>
          <w:p w14:paraId="318C094F" w14:textId="6F0CDD37"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644DE31B" w14:textId="297ED32D"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1B0E609F" w14:textId="7AA1A2B0"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119D7720" w14:textId="4A92C644" w:rsidR="0042145B" w:rsidRPr="00670B1C" w:rsidRDefault="0042145B" w:rsidP="0042145B">
            <w:pPr>
              <w:jc w:val="center"/>
              <w:rPr>
                <w:rFonts w:ascii="Garamond" w:hAnsi="Garamond"/>
                <w:sz w:val="20"/>
                <w:szCs w:val="20"/>
              </w:rPr>
            </w:pPr>
            <w:r w:rsidRPr="00670B1C">
              <w:rPr>
                <w:rFonts w:ascii="Garamond" w:hAnsi="Garamond"/>
                <w:sz w:val="20"/>
                <w:szCs w:val="20"/>
              </w:rPr>
              <w:t>73</w:t>
            </w:r>
          </w:p>
        </w:tc>
        <w:tc>
          <w:tcPr>
            <w:tcW w:w="0" w:type="auto"/>
            <w:vAlign w:val="center"/>
          </w:tcPr>
          <w:p w14:paraId="60EFC56A" w14:textId="00C9A549" w:rsidR="0042145B" w:rsidRPr="00670B1C" w:rsidRDefault="0042145B" w:rsidP="0042145B">
            <w:pPr>
              <w:jc w:val="center"/>
              <w:rPr>
                <w:rFonts w:ascii="Garamond" w:hAnsi="Garamond"/>
                <w:sz w:val="20"/>
                <w:szCs w:val="20"/>
              </w:rPr>
            </w:pPr>
            <w:r w:rsidRPr="00670B1C">
              <w:rPr>
                <w:rFonts w:ascii="Garamond" w:hAnsi="Garamond"/>
                <w:sz w:val="20"/>
                <w:szCs w:val="20"/>
              </w:rPr>
              <w:t>74</w:t>
            </w:r>
          </w:p>
        </w:tc>
        <w:tc>
          <w:tcPr>
            <w:tcW w:w="0" w:type="auto"/>
            <w:vAlign w:val="center"/>
          </w:tcPr>
          <w:p w14:paraId="69755596" w14:textId="0C89530A" w:rsidR="0042145B" w:rsidRPr="00670B1C" w:rsidRDefault="0042145B" w:rsidP="0042145B">
            <w:pPr>
              <w:jc w:val="center"/>
              <w:rPr>
                <w:rFonts w:ascii="Garamond" w:hAnsi="Garamond"/>
                <w:sz w:val="20"/>
                <w:szCs w:val="20"/>
              </w:rPr>
            </w:pPr>
            <w:r w:rsidRPr="00670B1C">
              <w:rPr>
                <w:rFonts w:ascii="Garamond" w:hAnsi="Garamond"/>
                <w:sz w:val="20"/>
                <w:szCs w:val="20"/>
              </w:rPr>
              <w:t>71</w:t>
            </w:r>
          </w:p>
        </w:tc>
        <w:tc>
          <w:tcPr>
            <w:tcW w:w="0" w:type="auto"/>
            <w:vAlign w:val="center"/>
          </w:tcPr>
          <w:p w14:paraId="556152C7" w14:textId="3129DE40" w:rsidR="0042145B" w:rsidRPr="00670B1C" w:rsidRDefault="0042145B" w:rsidP="0042145B">
            <w:pPr>
              <w:jc w:val="center"/>
              <w:rPr>
                <w:rFonts w:ascii="Garamond" w:hAnsi="Garamond"/>
                <w:sz w:val="20"/>
                <w:szCs w:val="20"/>
              </w:rPr>
            </w:pPr>
            <w:r w:rsidRPr="00670B1C">
              <w:rPr>
                <w:rFonts w:ascii="Garamond" w:hAnsi="Garamond"/>
                <w:sz w:val="20"/>
                <w:szCs w:val="20"/>
              </w:rPr>
              <w:t>74</w:t>
            </w:r>
          </w:p>
        </w:tc>
        <w:tc>
          <w:tcPr>
            <w:tcW w:w="0" w:type="auto"/>
            <w:vAlign w:val="center"/>
          </w:tcPr>
          <w:p w14:paraId="11B17CBB" w14:textId="6B9780F7" w:rsidR="0042145B" w:rsidRPr="00670B1C" w:rsidRDefault="0042145B" w:rsidP="0042145B">
            <w:pPr>
              <w:jc w:val="center"/>
              <w:rPr>
                <w:rFonts w:ascii="Garamond" w:hAnsi="Garamond"/>
                <w:sz w:val="20"/>
                <w:szCs w:val="20"/>
              </w:rPr>
            </w:pPr>
            <w:r w:rsidRPr="00670B1C">
              <w:rPr>
                <w:rFonts w:ascii="Garamond" w:hAnsi="Garamond"/>
                <w:sz w:val="20"/>
                <w:szCs w:val="20"/>
              </w:rPr>
              <w:t>48</w:t>
            </w:r>
          </w:p>
        </w:tc>
        <w:tc>
          <w:tcPr>
            <w:tcW w:w="0" w:type="auto"/>
            <w:vAlign w:val="center"/>
          </w:tcPr>
          <w:p w14:paraId="610ABCA4" w14:textId="39F3F429" w:rsidR="0042145B" w:rsidRPr="00670B1C" w:rsidRDefault="0042145B" w:rsidP="0042145B">
            <w:pPr>
              <w:jc w:val="center"/>
              <w:rPr>
                <w:rFonts w:ascii="Garamond" w:hAnsi="Garamond"/>
                <w:sz w:val="20"/>
                <w:szCs w:val="20"/>
              </w:rPr>
            </w:pPr>
            <w:r w:rsidRPr="00670B1C">
              <w:rPr>
                <w:rFonts w:ascii="Garamond" w:hAnsi="Garamond"/>
                <w:sz w:val="20"/>
                <w:szCs w:val="20"/>
              </w:rPr>
              <w:t>22</w:t>
            </w:r>
          </w:p>
        </w:tc>
        <w:tc>
          <w:tcPr>
            <w:tcW w:w="0" w:type="auto"/>
            <w:vAlign w:val="center"/>
          </w:tcPr>
          <w:p w14:paraId="73F3CDF2" w14:textId="66D7217B" w:rsidR="0042145B" w:rsidRPr="00670B1C" w:rsidRDefault="0042145B" w:rsidP="0042145B">
            <w:pPr>
              <w:jc w:val="center"/>
              <w:rPr>
                <w:rFonts w:ascii="Garamond" w:hAnsi="Garamond"/>
                <w:sz w:val="20"/>
                <w:szCs w:val="20"/>
              </w:rPr>
            </w:pPr>
            <w:r w:rsidRPr="00670B1C">
              <w:rPr>
                <w:rFonts w:ascii="Garamond" w:hAnsi="Garamond"/>
                <w:sz w:val="20"/>
                <w:szCs w:val="20"/>
              </w:rPr>
              <w:t>571</w:t>
            </w:r>
          </w:p>
        </w:tc>
        <w:tc>
          <w:tcPr>
            <w:tcW w:w="0" w:type="auto"/>
            <w:vAlign w:val="center"/>
          </w:tcPr>
          <w:p w14:paraId="6B30AC1B" w14:textId="4E28B82F" w:rsidR="0042145B" w:rsidRPr="00670B1C" w:rsidRDefault="0042145B" w:rsidP="0042145B">
            <w:pPr>
              <w:jc w:val="center"/>
              <w:rPr>
                <w:rFonts w:ascii="Garamond" w:hAnsi="Garamond"/>
                <w:sz w:val="20"/>
                <w:szCs w:val="20"/>
              </w:rPr>
            </w:pPr>
            <w:r w:rsidRPr="00670B1C">
              <w:rPr>
                <w:rFonts w:ascii="Garamond" w:hAnsi="Garamond"/>
                <w:sz w:val="20"/>
                <w:szCs w:val="20"/>
              </w:rPr>
              <w:t>78</w:t>
            </w:r>
          </w:p>
        </w:tc>
        <w:tc>
          <w:tcPr>
            <w:tcW w:w="0" w:type="auto"/>
            <w:vAlign w:val="center"/>
          </w:tcPr>
          <w:p w14:paraId="454776ED" w14:textId="1BA4C816" w:rsidR="0042145B" w:rsidRPr="00670B1C" w:rsidRDefault="0042145B" w:rsidP="0042145B">
            <w:pPr>
              <w:jc w:val="center"/>
              <w:rPr>
                <w:rFonts w:ascii="Garamond" w:hAnsi="Garamond"/>
                <w:sz w:val="20"/>
                <w:szCs w:val="20"/>
              </w:rPr>
            </w:pPr>
            <w:r w:rsidRPr="00670B1C">
              <w:rPr>
                <w:rFonts w:ascii="Garamond" w:hAnsi="Garamond"/>
                <w:sz w:val="20"/>
                <w:szCs w:val="20"/>
              </w:rPr>
              <w:t>65</w:t>
            </w:r>
          </w:p>
        </w:tc>
      </w:tr>
      <w:tr w:rsidR="00A14C4A" w:rsidRPr="00670B1C" w14:paraId="7A213F28" w14:textId="77777777" w:rsidTr="00316B4C">
        <w:trPr>
          <w:trHeight w:val="397"/>
        </w:trPr>
        <w:tc>
          <w:tcPr>
            <w:tcW w:w="0" w:type="auto"/>
            <w:vAlign w:val="center"/>
          </w:tcPr>
          <w:p w14:paraId="5CF21F07" w14:textId="0EE246DF" w:rsidR="0042145B" w:rsidRPr="00670B1C" w:rsidRDefault="0042145B" w:rsidP="0042145B">
            <w:pPr>
              <w:rPr>
                <w:rFonts w:ascii="Garamond" w:hAnsi="Garamond"/>
                <w:sz w:val="14"/>
                <w:szCs w:val="14"/>
              </w:rPr>
            </w:pPr>
            <w:r w:rsidRPr="00670B1C">
              <w:rPr>
                <w:rFonts w:ascii="Garamond" w:hAnsi="Garamond"/>
                <w:sz w:val="14"/>
                <w:szCs w:val="14"/>
              </w:rPr>
              <w:t>C03</w:t>
            </w:r>
          </w:p>
        </w:tc>
        <w:tc>
          <w:tcPr>
            <w:tcW w:w="0" w:type="auto"/>
            <w:vAlign w:val="center"/>
          </w:tcPr>
          <w:p w14:paraId="4F9D3751" w14:textId="0B34C5FA" w:rsidR="0042145B" w:rsidRPr="00670B1C" w:rsidRDefault="0042145B" w:rsidP="0042145B">
            <w:pPr>
              <w:rPr>
                <w:rFonts w:ascii="Garamond" w:hAnsi="Garamond"/>
                <w:sz w:val="14"/>
                <w:szCs w:val="14"/>
              </w:rPr>
            </w:pPr>
            <w:r w:rsidRPr="00670B1C">
              <w:rPr>
                <w:rFonts w:ascii="Garamond" w:hAnsi="Garamond"/>
                <w:sz w:val="14"/>
                <w:szCs w:val="14"/>
              </w:rPr>
              <w:t>Agriculture</w:t>
            </w:r>
          </w:p>
        </w:tc>
        <w:tc>
          <w:tcPr>
            <w:tcW w:w="2295" w:type="dxa"/>
            <w:vAlign w:val="center"/>
          </w:tcPr>
          <w:p w14:paraId="5D600E38" w14:textId="4A216F4A" w:rsidR="0042145B" w:rsidRPr="00670B1C" w:rsidRDefault="0042145B" w:rsidP="0042145B">
            <w:pPr>
              <w:rPr>
                <w:rFonts w:ascii="Garamond" w:hAnsi="Garamond"/>
                <w:sz w:val="14"/>
                <w:szCs w:val="14"/>
              </w:rPr>
            </w:pPr>
            <w:r w:rsidRPr="00670B1C">
              <w:rPr>
                <w:rFonts w:ascii="Garamond" w:hAnsi="Garamond"/>
                <w:sz w:val="14"/>
                <w:szCs w:val="14"/>
              </w:rPr>
              <w:t>Fishing and aquaculture</w:t>
            </w:r>
          </w:p>
        </w:tc>
        <w:tc>
          <w:tcPr>
            <w:tcW w:w="0" w:type="auto"/>
            <w:tcBorders>
              <w:left w:val="nil"/>
            </w:tcBorders>
            <w:vAlign w:val="center"/>
          </w:tcPr>
          <w:p w14:paraId="490E547B" w14:textId="66BFB682"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45CBE03B" w14:textId="47C805DE"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39660057" w14:textId="143155AF"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1927D955" w14:textId="70733F2D" w:rsidR="0042145B" w:rsidRPr="00670B1C" w:rsidRDefault="0042145B" w:rsidP="0042145B">
            <w:pPr>
              <w:jc w:val="center"/>
              <w:rPr>
                <w:rFonts w:ascii="Garamond" w:hAnsi="Garamond"/>
                <w:sz w:val="20"/>
                <w:szCs w:val="20"/>
              </w:rPr>
            </w:pPr>
            <w:r w:rsidRPr="00670B1C">
              <w:rPr>
                <w:rFonts w:ascii="Garamond" w:hAnsi="Garamond"/>
                <w:sz w:val="20"/>
                <w:szCs w:val="20"/>
              </w:rPr>
              <w:t>94</w:t>
            </w:r>
          </w:p>
        </w:tc>
        <w:tc>
          <w:tcPr>
            <w:tcW w:w="0" w:type="auto"/>
            <w:vAlign w:val="center"/>
          </w:tcPr>
          <w:p w14:paraId="28C94F8C" w14:textId="404AD25A" w:rsidR="0042145B" w:rsidRPr="00670B1C" w:rsidRDefault="0042145B" w:rsidP="0042145B">
            <w:pPr>
              <w:jc w:val="center"/>
              <w:rPr>
                <w:rFonts w:ascii="Garamond" w:hAnsi="Garamond"/>
                <w:sz w:val="20"/>
                <w:szCs w:val="20"/>
              </w:rPr>
            </w:pPr>
            <w:r w:rsidRPr="00670B1C">
              <w:rPr>
                <w:rFonts w:ascii="Garamond" w:hAnsi="Garamond"/>
                <w:sz w:val="20"/>
                <w:szCs w:val="20"/>
              </w:rPr>
              <w:t>94</w:t>
            </w:r>
          </w:p>
        </w:tc>
        <w:tc>
          <w:tcPr>
            <w:tcW w:w="0" w:type="auto"/>
            <w:vAlign w:val="center"/>
          </w:tcPr>
          <w:p w14:paraId="4DFD7424" w14:textId="426A9780" w:rsidR="0042145B" w:rsidRPr="00670B1C" w:rsidRDefault="0042145B" w:rsidP="0042145B">
            <w:pPr>
              <w:jc w:val="center"/>
              <w:rPr>
                <w:rFonts w:ascii="Garamond" w:hAnsi="Garamond"/>
                <w:sz w:val="20"/>
                <w:szCs w:val="20"/>
              </w:rPr>
            </w:pPr>
            <w:r w:rsidRPr="00670B1C">
              <w:rPr>
                <w:rFonts w:ascii="Garamond" w:hAnsi="Garamond"/>
                <w:sz w:val="20"/>
                <w:szCs w:val="20"/>
              </w:rPr>
              <w:t>88</w:t>
            </w:r>
          </w:p>
        </w:tc>
        <w:tc>
          <w:tcPr>
            <w:tcW w:w="0" w:type="auto"/>
            <w:vAlign w:val="center"/>
          </w:tcPr>
          <w:p w14:paraId="0F5D7175" w14:textId="39431951" w:rsidR="0042145B" w:rsidRPr="00670B1C" w:rsidRDefault="0042145B" w:rsidP="0042145B">
            <w:pPr>
              <w:jc w:val="center"/>
              <w:rPr>
                <w:rFonts w:ascii="Garamond" w:hAnsi="Garamond"/>
                <w:sz w:val="20"/>
                <w:szCs w:val="20"/>
              </w:rPr>
            </w:pPr>
            <w:r w:rsidRPr="00670B1C">
              <w:rPr>
                <w:rFonts w:ascii="Garamond" w:hAnsi="Garamond"/>
                <w:sz w:val="20"/>
                <w:szCs w:val="20"/>
              </w:rPr>
              <w:t>94</w:t>
            </w:r>
          </w:p>
        </w:tc>
        <w:tc>
          <w:tcPr>
            <w:tcW w:w="0" w:type="auto"/>
            <w:vAlign w:val="center"/>
          </w:tcPr>
          <w:p w14:paraId="0ED649F5" w14:textId="50551B6F" w:rsidR="0042145B" w:rsidRPr="00670B1C" w:rsidRDefault="0042145B" w:rsidP="0042145B">
            <w:pPr>
              <w:jc w:val="center"/>
              <w:rPr>
                <w:rFonts w:ascii="Garamond" w:hAnsi="Garamond"/>
                <w:sz w:val="20"/>
                <w:szCs w:val="20"/>
              </w:rPr>
            </w:pPr>
            <w:r w:rsidRPr="00670B1C">
              <w:rPr>
                <w:rFonts w:ascii="Garamond" w:hAnsi="Garamond"/>
                <w:sz w:val="20"/>
                <w:szCs w:val="20"/>
              </w:rPr>
              <w:t>32</w:t>
            </w:r>
          </w:p>
        </w:tc>
        <w:tc>
          <w:tcPr>
            <w:tcW w:w="0" w:type="auto"/>
            <w:vAlign w:val="center"/>
          </w:tcPr>
          <w:p w14:paraId="4DDFF52C" w14:textId="6176C17D" w:rsidR="0042145B" w:rsidRPr="00670B1C" w:rsidRDefault="0042145B" w:rsidP="0042145B">
            <w:pPr>
              <w:jc w:val="center"/>
              <w:rPr>
                <w:rFonts w:ascii="Garamond" w:hAnsi="Garamond"/>
                <w:sz w:val="20"/>
                <w:szCs w:val="20"/>
              </w:rPr>
            </w:pPr>
            <w:r w:rsidRPr="00670B1C">
              <w:rPr>
                <w:rFonts w:ascii="Garamond" w:hAnsi="Garamond"/>
                <w:sz w:val="20"/>
                <w:szCs w:val="20"/>
              </w:rPr>
              <w:t>27</w:t>
            </w:r>
          </w:p>
        </w:tc>
        <w:tc>
          <w:tcPr>
            <w:tcW w:w="0" w:type="auto"/>
            <w:vAlign w:val="center"/>
          </w:tcPr>
          <w:p w14:paraId="23CD8987" w14:textId="5AE8EA92" w:rsidR="0042145B" w:rsidRPr="00670B1C" w:rsidRDefault="0042145B" w:rsidP="0042145B">
            <w:pPr>
              <w:jc w:val="center"/>
              <w:rPr>
                <w:rFonts w:ascii="Garamond" w:hAnsi="Garamond"/>
                <w:sz w:val="20"/>
                <w:szCs w:val="20"/>
              </w:rPr>
            </w:pPr>
            <w:r w:rsidRPr="00670B1C">
              <w:rPr>
                <w:rFonts w:ascii="Garamond" w:hAnsi="Garamond"/>
                <w:sz w:val="20"/>
                <w:szCs w:val="20"/>
              </w:rPr>
              <w:t>429</w:t>
            </w:r>
          </w:p>
        </w:tc>
        <w:tc>
          <w:tcPr>
            <w:tcW w:w="0" w:type="auto"/>
            <w:vAlign w:val="center"/>
          </w:tcPr>
          <w:p w14:paraId="1F21D324" w14:textId="0CC1761E" w:rsidR="0042145B" w:rsidRPr="00670B1C" w:rsidRDefault="0042145B" w:rsidP="0042145B">
            <w:pPr>
              <w:jc w:val="center"/>
              <w:rPr>
                <w:rFonts w:ascii="Garamond" w:hAnsi="Garamond"/>
                <w:sz w:val="20"/>
                <w:szCs w:val="20"/>
              </w:rPr>
            </w:pPr>
            <w:r w:rsidRPr="00670B1C">
              <w:rPr>
                <w:rFonts w:ascii="Garamond" w:hAnsi="Garamond"/>
                <w:sz w:val="20"/>
                <w:szCs w:val="20"/>
              </w:rPr>
              <w:t>50</w:t>
            </w:r>
          </w:p>
        </w:tc>
        <w:tc>
          <w:tcPr>
            <w:tcW w:w="0" w:type="auto"/>
            <w:vAlign w:val="center"/>
          </w:tcPr>
          <w:p w14:paraId="6FADD069" w14:textId="5FBE8510" w:rsidR="0042145B" w:rsidRPr="00670B1C" w:rsidRDefault="0042145B" w:rsidP="0042145B">
            <w:pPr>
              <w:jc w:val="center"/>
              <w:rPr>
                <w:rFonts w:ascii="Garamond" w:hAnsi="Garamond"/>
                <w:sz w:val="20"/>
                <w:szCs w:val="20"/>
              </w:rPr>
            </w:pPr>
            <w:r w:rsidRPr="00670B1C">
              <w:rPr>
                <w:rFonts w:ascii="Garamond" w:hAnsi="Garamond"/>
                <w:sz w:val="20"/>
                <w:szCs w:val="20"/>
              </w:rPr>
              <w:t>73</w:t>
            </w:r>
          </w:p>
        </w:tc>
      </w:tr>
      <w:tr w:rsidR="00A14C4A" w:rsidRPr="00670B1C" w14:paraId="0A662099" w14:textId="77777777" w:rsidTr="00316B4C">
        <w:trPr>
          <w:trHeight w:val="397"/>
        </w:trPr>
        <w:tc>
          <w:tcPr>
            <w:tcW w:w="0" w:type="auto"/>
            <w:vAlign w:val="center"/>
          </w:tcPr>
          <w:p w14:paraId="6880DAD7" w14:textId="4F017FF8" w:rsidR="0042145B" w:rsidRPr="00670B1C" w:rsidRDefault="0042145B" w:rsidP="0042145B">
            <w:pPr>
              <w:rPr>
                <w:rFonts w:ascii="Garamond" w:hAnsi="Garamond"/>
                <w:sz w:val="14"/>
                <w:szCs w:val="14"/>
              </w:rPr>
            </w:pPr>
            <w:r w:rsidRPr="00670B1C">
              <w:rPr>
                <w:rFonts w:ascii="Garamond" w:hAnsi="Garamond"/>
                <w:sz w:val="14"/>
                <w:szCs w:val="14"/>
              </w:rPr>
              <w:t>C05</w:t>
            </w:r>
          </w:p>
        </w:tc>
        <w:tc>
          <w:tcPr>
            <w:tcW w:w="0" w:type="auto"/>
            <w:vAlign w:val="center"/>
          </w:tcPr>
          <w:p w14:paraId="325846F1" w14:textId="07973699" w:rsidR="0042145B" w:rsidRPr="00670B1C" w:rsidRDefault="0042145B" w:rsidP="0042145B">
            <w:pPr>
              <w:rPr>
                <w:rFonts w:ascii="Garamond" w:hAnsi="Garamond"/>
                <w:sz w:val="14"/>
                <w:szCs w:val="14"/>
              </w:rPr>
            </w:pPr>
            <w:r w:rsidRPr="00670B1C">
              <w:rPr>
                <w:rFonts w:ascii="Garamond" w:hAnsi="Garamond"/>
                <w:sz w:val="14"/>
                <w:szCs w:val="14"/>
              </w:rPr>
              <w:t>MIN</w:t>
            </w:r>
          </w:p>
        </w:tc>
        <w:tc>
          <w:tcPr>
            <w:tcW w:w="2295" w:type="dxa"/>
            <w:vAlign w:val="center"/>
          </w:tcPr>
          <w:p w14:paraId="7FA66769" w14:textId="4F163577" w:rsidR="0042145B" w:rsidRPr="00670B1C" w:rsidRDefault="0042145B" w:rsidP="0042145B">
            <w:pPr>
              <w:rPr>
                <w:rFonts w:ascii="Garamond" w:hAnsi="Garamond"/>
                <w:sz w:val="14"/>
                <w:szCs w:val="14"/>
              </w:rPr>
            </w:pPr>
            <w:r w:rsidRPr="00670B1C">
              <w:rPr>
                <w:rFonts w:ascii="Garamond" w:hAnsi="Garamond"/>
                <w:sz w:val="14"/>
                <w:szCs w:val="14"/>
              </w:rPr>
              <w:t>Mining of coal and lignite</w:t>
            </w:r>
          </w:p>
        </w:tc>
        <w:tc>
          <w:tcPr>
            <w:tcW w:w="0" w:type="auto"/>
            <w:tcBorders>
              <w:left w:val="nil"/>
            </w:tcBorders>
            <w:vAlign w:val="center"/>
          </w:tcPr>
          <w:p w14:paraId="2DDA1B82" w14:textId="453E0C68"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235E2784" w14:textId="4C4A32A9"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6E1EABE5" w14:textId="1CADF767"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29B57232" w14:textId="62987B7E" w:rsidR="0042145B" w:rsidRPr="00670B1C" w:rsidRDefault="0042145B" w:rsidP="0042145B">
            <w:pPr>
              <w:jc w:val="center"/>
              <w:rPr>
                <w:rFonts w:ascii="Garamond" w:hAnsi="Garamond"/>
                <w:sz w:val="20"/>
                <w:szCs w:val="20"/>
              </w:rPr>
            </w:pPr>
            <w:r w:rsidRPr="00670B1C">
              <w:rPr>
                <w:rFonts w:ascii="Garamond" w:hAnsi="Garamond"/>
                <w:sz w:val="20"/>
                <w:szCs w:val="20"/>
              </w:rPr>
              <w:t>83</w:t>
            </w:r>
          </w:p>
        </w:tc>
        <w:tc>
          <w:tcPr>
            <w:tcW w:w="0" w:type="auto"/>
            <w:vAlign w:val="center"/>
          </w:tcPr>
          <w:p w14:paraId="30EAA156" w14:textId="71A0A4E8" w:rsidR="0042145B" w:rsidRPr="00670B1C" w:rsidRDefault="0042145B" w:rsidP="0042145B">
            <w:pPr>
              <w:jc w:val="center"/>
              <w:rPr>
                <w:rFonts w:ascii="Garamond" w:hAnsi="Garamond"/>
                <w:sz w:val="20"/>
                <w:szCs w:val="20"/>
              </w:rPr>
            </w:pPr>
            <w:r w:rsidRPr="00670B1C">
              <w:rPr>
                <w:rFonts w:ascii="Garamond" w:hAnsi="Garamond"/>
                <w:sz w:val="20"/>
                <w:szCs w:val="20"/>
              </w:rPr>
              <w:t>83</w:t>
            </w:r>
          </w:p>
        </w:tc>
        <w:tc>
          <w:tcPr>
            <w:tcW w:w="0" w:type="auto"/>
            <w:vAlign w:val="center"/>
          </w:tcPr>
          <w:p w14:paraId="343C2A6C" w14:textId="3AC14D18" w:rsidR="0042145B" w:rsidRPr="00670B1C" w:rsidRDefault="0042145B" w:rsidP="0042145B">
            <w:pPr>
              <w:jc w:val="center"/>
              <w:rPr>
                <w:rFonts w:ascii="Garamond" w:hAnsi="Garamond"/>
                <w:sz w:val="20"/>
                <w:szCs w:val="20"/>
              </w:rPr>
            </w:pPr>
            <w:r w:rsidRPr="00670B1C">
              <w:rPr>
                <w:rFonts w:ascii="Garamond" w:hAnsi="Garamond"/>
                <w:sz w:val="20"/>
                <w:szCs w:val="20"/>
              </w:rPr>
              <w:t>80</w:t>
            </w:r>
          </w:p>
        </w:tc>
        <w:tc>
          <w:tcPr>
            <w:tcW w:w="0" w:type="auto"/>
            <w:vAlign w:val="center"/>
          </w:tcPr>
          <w:p w14:paraId="03344455" w14:textId="29811753" w:rsidR="0042145B" w:rsidRPr="00670B1C" w:rsidRDefault="0042145B" w:rsidP="0042145B">
            <w:pPr>
              <w:jc w:val="center"/>
              <w:rPr>
                <w:rFonts w:ascii="Garamond" w:hAnsi="Garamond"/>
                <w:sz w:val="20"/>
                <w:szCs w:val="20"/>
              </w:rPr>
            </w:pPr>
            <w:r w:rsidRPr="00670B1C">
              <w:rPr>
                <w:rFonts w:ascii="Garamond" w:hAnsi="Garamond"/>
                <w:sz w:val="20"/>
                <w:szCs w:val="20"/>
              </w:rPr>
              <w:t>83</w:t>
            </w:r>
          </w:p>
        </w:tc>
        <w:tc>
          <w:tcPr>
            <w:tcW w:w="0" w:type="auto"/>
            <w:vAlign w:val="center"/>
          </w:tcPr>
          <w:p w14:paraId="072E3538" w14:textId="3EB736AA" w:rsidR="0042145B" w:rsidRPr="00670B1C" w:rsidRDefault="0042145B" w:rsidP="0042145B">
            <w:pPr>
              <w:jc w:val="center"/>
              <w:rPr>
                <w:rFonts w:ascii="Garamond" w:hAnsi="Garamond"/>
                <w:sz w:val="20"/>
                <w:szCs w:val="20"/>
              </w:rPr>
            </w:pPr>
            <w:r w:rsidRPr="00670B1C">
              <w:rPr>
                <w:rFonts w:ascii="Garamond" w:hAnsi="Garamond"/>
                <w:sz w:val="20"/>
                <w:szCs w:val="20"/>
              </w:rPr>
              <w:t>1,858</w:t>
            </w:r>
          </w:p>
        </w:tc>
        <w:tc>
          <w:tcPr>
            <w:tcW w:w="0" w:type="auto"/>
            <w:vAlign w:val="center"/>
          </w:tcPr>
          <w:p w14:paraId="12BC4BA3" w14:textId="740DA142" w:rsidR="0042145B" w:rsidRPr="00670B1C" w:rsidRDefault="0042145B" w:rsidP="0042145B">
            <w:pPr>
              <w:jc w:val="center"/>
              <w:rPr>
                <w:rFonts w:ascii="Garamond" w:hAnsi="Garamond"/>
                <w:sz w:val="20"/>
                <w:szCs w:val="20"/>
              </w:rPr>
            </w:pPr>
            <w:r w:rsidRPr="00670B1C">
              <w:rPr>
                <w:rFonts w:ascii="Garamond" w:hAnsi="Garamond"/>
                <w:sz w:val="20"/>
                <w:szCs w:val="20"/>
              </w:rPr>
              <w:t>935</w:t>
            </w:r>
          </w:p>
        </w:tc>
        <w:tc>
          <w:tcPr>
            <w:tcW w:w="0" w:type="auto"/>
            <w:vAlign w:val="center"/>
          </w:tcPr>
          <w:p w14:paraId="5CAE6FB7" w14:textId="24FB1CFA" w:rsidR="0042145B" w:rsidRPr="00670B1C" w:rsidRDefault="0042145B" w:rsidP="0042145B">
            <w:pPr>
              <w:jc w:val="center"/>
              <w:rPr>
                <w:rFonts w:ascii="Garamond" w:hAnsi="Garamond"/>
                <w:sz w:val="20"/>
                <w:szCs w:val="20"/>
              </w:rPr>
            </w:pPr>
            <w:r w:rsidRPr="00670B1C">
              <w:rPr>
                <w:rFonts w:ascii="Garamond" w:hAnsi="Garamond"/>
                <w:sz w:val="20"/>
                <w:szCs w:val="20"/>
              </w:rPr>
              <w:t>8,130</w:t>
            </w:r>
          </w:p>
        </w:tc>
        <w:tc>
          <w:tcPr>
            <w:tcW w:w="0" w:type="auto"/>
            <w:vAlign w:val="center"/>
          </w:tcPr>
          <w:p w14:paraId="2B00A353" w14:textId="407F067A" w:rsidR="0042145B" w:rsidRPr="00670B1C" w:rsidRDefault="0042145B" w:rsidP="0042145B">
            <w:pPr>
              <w:jc w:val="center"/>
              <w:rPr>
                <w:rFonts w:ascii="Garamond" w:hAnsi="Garamond"/>
                <w:sz w:val="20"/>
                <w:szCs w:val="20"/>
              </w:rPr>
            </w:pPr>
            <w:r w:rsidRPr="00670B1C">
              <w:rPr>
                <w:rFonts w:ascii="Garamond" w:hAnsi="Garamond"/>
                <w:sz w:val="20"/>
                <w:szCs w:val="20"/>
              </w:rPr>
              <w:t>933</w:t>
            </w:r>
          </w:p>
        </w:tc>
        <w:tc>
          <w:tcPr>
            <w:tcW w:w="0" w:type="auto"/>
            <w:vAlign w:val="center"/>
          </w:tcPr>
          <w:p w14:paraId="52866F3C" w14:textId="7BA04F28" w:rsidR="0042145B" w:rsidRPr="00670B1C" w:rsidRDefault="0042145B" w:rsidP="0042145B">
            <w:pPr>
              <w:jc w:val="center"/>
              <w:rPr>
                <w:rFonts w:ascii="Garamond" w:hAnsi="Garamond"/>
                <w:sz w:val="20"/>
                <w:szCs w:val="20"/>
              </w:rPr>
            </w:pPr>
            <w:r w:rsidRPr="00670B1C">
              <w:rPr>
                <w:rFonts w:ascii="Garamond" w:hAnsi="Garamond"/>
                <w:sz w:val="20"/>
                <w:szCs w:val="20"/>
              </w:rPr>
              <w:t>43</w:t>
            </w:r>
          </w:p>
        </w:tc>
      </w:tr>
      <w:tr w:rsidR="00A14C4A" w:rsidRPr="00670B1C" w14:paraId="0611BF00" w14:textId="77777777" w:rsidTr="00316B4C">
        <w:trPr>
          <w:trHeight w:val="397"/>
        </w:trPr>
        <w:tc>
          <w:tcPr>
            <w:tcW w:w="0" w:type="auto"/>
            <w:vAlign w:val="center"/>
          </w:tcPr>
          <w:p w14:paraId="0AFD5238" w14:textId="6E693870" w:rsidR="0042145B" w:rsidRPr="00670B1C" w:rsidRDefault="0042145B" w:rsidP="0042145B">
            <w:pPr>
              <w:rPr>
                <w:rFonts w:ascii="Garamond" w:hAnsi="Garamond"/>
                <w:sz w:val="14"/>
                <w:szCs w:val="14"/>
              </w:rPr>
            </w:pPr>
            <w:r w:rsidRPr="00670B1C">
              <w:rPr>
                <w:rFonts w:ascii="Garamond" w:hAnsi="Garamond"/>
                <w:sz w:val="14"/>
                <w:szCs w:val="14"/>
              </w:rPr>
              <w:t>C06</w:t>
            </w:r>
          </w:p>
        </w:tc>
        <w:tc>
          <w:tcPr>
            <w:tcW w:w="0" w:type="auto"/>
            <w:vAlign w:val="center"/>
          </w:tcPr>
          <w:p w14:paraId="3347F082" w14:textId="55A71DBE" w:rsidR="0042145B" w:rsidRPr="00670B1C" w:rsidRDefault="0042145B" w:rsidP="0042145B">
            <w:pPr>
              <w:rPr>
                <w:rFonts w:ascii="Garamond" w:hAnsi="Garamond"/>
                <w:sz w:val="14"/>
                <w:szCs w:val="14"/>
              </w:rPr>
            </w:pPr>
            <w:r w:rsidRPr="00670B1C">
              <w:rPr>
                <w:rFonts w:ascii="Garamond" w:hAnsi="Garamond"/>
                <w:sz w:val="14"/>
                <w:szCs w:val="14"/>
              </w:rPr>
              <w:t>MIN</w:t>
            </w:r>
          </w:p>
        </w:tc>
        <w:tc>
          <w:tcPr>
            <w:tcW w:w="2295" w:type="dxa"/>
            <w:vAlign w:val="center"/>
          </w:tcPr>
          <w:p w14:paraId="69E26D9C" w14:textId="072CE203" w:rsidR="0042145B" w:rsidRPr="00670B1C" w:rsidRDefault="0042145B" w:rsidP="0042145B">
            <w:pPr>
              <w:rPr>
                <w:rFonts w:ascii="Garamond" w:hAnsi="Garamond"/>
                <w:sz w:val="14"/>
                <w:szCs w:val="14"/>
              </w:rPr>
            </w:pPr>
            <w:r w:rsidRPr="00670B1C">
              <w:rPr>
                <w:rFonts w:ascii="Garamond" w:hAnsi="Garamond"/>
                <w:sz w:val="14"/>
                <w:szCs w:val="14"/>
              </w:rPr>
              <w:t xml:space="preserve">Extraction of crude petroleum and natural gas </w:t>
            </w:r>
          </w:p>
        </w:tc>
        <w:tc>
          <w:tcPr>
            <w:tcW w:w="0" w:type="auto"/>
            <w:tcBorders>
              <w:left w:val="nil"/>
            </w:tcBorders>
            <w:vAlign w:val="center"/>
          </w:tcPr>
          <w:p w14:paraId="2E93F754" w14:textId="1C568941"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7D841C71" w14:textId="234468D0"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50440D77" w14:textId="46D25997"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5DC57628" w14:textId="0779E30F" w:rsidR="0042145B" w:rsidRPr="00670B1C" w:rsidRDefault="0042145B" w:rsidP="0042145B">
            <w:pPr>
              <w:jc w:val="center"/>
              <w:rPr>
                <w:rFonts w:ascii="Garamond" w:hAnsi="Garamond"/>
                <w:sz w:val="20"/>
                <w:szCs w:val="20"/>
              </w:rPr>
            </w:pPr>
            <w:r w:rsidRPr="00670B1C">
              <w:rPr>
                <w:rFonts w:ascii="Garamond" w:hAnsi="Garamond"/>
                <w:sz w:val="20"/>
                <w:szCs w:val="20"/>
              </w:rPr>
              <w:t>153</w:t>
            </w:r>
          </w:p>
        </w:tc>
        <w:tc>
          <w:tcPr>
            <w:tcW w:w="0" w:type="auto"/>
            <w:vAlign w:val="center"/>
          </w:tcPr>
          <w:p w14:paraId="7B52B3E5" w14:textId="5E226E4C" w:rsidR="0042145B" w:rsidRPr="00670B1C" w:rsidRDefault="0042145B" w:rsidP="0042145B">
            <w:pPr>
              <w:jc w:val="center"/>
              <w:rPr>
                <w:rFonts w:ascii="Garamond" w:hAnsi="Garamond"/>
                <w:sz w:val="20"/>
                <w:szCs w:val="20"/>
              </w:rPr>
            </w:pPr>
            <w:r w:rsidRPr="00670B1C">
              <w:rPr>
                <w:rFonts w:ascii="Garamond" w:hAnsi="Garamond"/>
                <w:sz w:val="20"/>
                <w:szCs w:val="20"/>
              </w:rPr>
              <w:t>153</w:t>
            </w:r>
          </w:p>
        </w:tc>
        <w:tc>
          <w:tcPr>
            <w:tcW w:w="0" w:type="auto"/>
            <w:vAlign w:val="center"/>
          </w:tcPr>
          <w:p w14:paraId="2ECC5074" w14:textId="736C269C" w:rsidR="0042145B" w:rsidRPr="00670B1C" w:rsidRDefault="0042145B" w:rsidP="0042145B">
            <w:pPr>
              <w:jc w:val="center"/>
              <w:rPr>
                <w:rFonts w:ascii="Garamond" w:hAnsi="Garamond"/>
                <w:sz w:val="20"/>
                <w:szCs w:val="20"/>
              </w:rPr>
            </w:pPr>
            <w:r w:rsidRPr="00670B1C">
              <w:rPr>
                <w:rFonts w:ascii="Garamond" w:hAnsi="Garamond"/>
                <w:sz w:val="20"/>
                <w:szCs w:val="20"/>
              </w:rPr>
              <w:t>147</w:t>
            </w:r>
          </w:p>
        </w:tc>
        <w:tc>
          <w:tcPr>
            <w:tcW w:w="0" w:type="auto"/>
            <w:vAlign w:val="center"/>
          </w:tcPr>
          <w:p w14:paraId="6F373A25" w14:textId="2CB49A8B" w:rsidR="0042145B" w:rsidRPr="00670B1C" w:rsidRDefault="0042145B" w:rsidP="0042145B">
            <w:pPr>
              <w:jc w:val="center"/>
              <w:rPr>
                <w:rFonts w:ascii="Garamond" w:hAnsi="Garamond"/>
                <w:sz w:val="20"/>
                <w:szCs w:val="20"/>
              </w:rPr>
            </w:pPr>
            <w:r w:rsidRPr="00670B1C">
              <w:rPr>
                <w:rFonts w:ascii="Garamond" w:hAnsi="Garamond"/>
                <w:sz w:val="20"/>
                <w:szCs w:val="20"/>
              </w:rPr>
              <w:t>153</w:t>
            </w:r>
          </w:p>
        </w:tc>
        <w:tc>
          <w:tcPr>
            <w:tcW w:w="0" w:type="auto"/>
            <w:vAlign w:val="center"/>
          </w:tcPr>
          <w:p w14:paraId="34BE8CA3" w14:textId="4A920175" w:rsidR="0042145B" w:rsidRPr="00670B1C" w:rsidRDefault="0042145B" w:rsidP="0042145B">
            <w:pPr>
              <w:jc w:val="center"/>
              <w:rPr>
                <w:rFonts w:ascii="Garamond" w:hAnsi="Garamond"/>
                <w:sz w:val="20"/>
                <w:szCs w:val="20"/>
              </w:rPr>
            </w:pPr>
            <w:r w:rsidRPr="00670B1C">
              <w:rPr>
                <w:rFonts w:ascii="Garamond" w:hAnsi="Garamond"/>
                <w:sz w:val="20"/>
                <w:szCs w:val="20"/>
              </w:rPr>
              <w:t>983</w:t>
            </w:r>
          </w:p>
        </w:tc>
        <w:tc>
          <w:tcPr>
            <w:tcW w:w="0" w:type="auto"/>
            <w:vAlign w:val="center"/>
          </w:tcPr>
          <w:p w14:paraId="0D2611F9" w14:textId="1068299D" w:rsidR="0042145B" w:rsidRPr="00670B1C" w:rsidRDefault="0042145B" w:rsidP="0042145B">
            <w:pPr>
              <w:jc w:val="center"/>
              <w:rPr>
                <w:rFonts w:ascii="Garamond" w:hAnsi="Garamond"/>
                <w:sz w:val="20"/>
                <w:szCs w:val="20"/>
              </w:rPr>
            </w:pPr>
            <w:r w:rsidRPr="00670B1C">
              <w:rPr>
                <w:rFonts w:ascii="Garamond" w:hAnsi="Garamond"/>
                <w:sz w:val="20"/>
                <w:szCs w:val="20"/>
              </w:rPr>
              <w:t>483</w:t>
            </w:r>
          </w:p>
        </w:tc>
        <w:tc>
          <w:tcPr>
            <w:tcW w:w="0" w:type="auto"/>
            <w:vAlign w:val="center"/>
          </w:tcPr>
          <w:p w14:paraId="088C3F3F" w14:textId="3A0932B3" w:rsidR="0042145B" w:rsidRPr="00670B1C" w:rsidRDefault="0042145B" w:rsidP="0042145B">
            <w:pPr>
              <w:jc w:val="center"/>
              <w:rPr>
                <w:rFonts w:ascii="Garamond" w:hAnsi="Garamond"/>
                <w:sz w:val="20"/>
                <w:szCs w:val="20"/>
              </w:rPr>
            </w:pPr>
            <w:r w:rsidRPr="00670B1C">
              <w:rPr>
                <w:rFonts w:ascii="Garamond" w:hAnsi="Garamond"/>
                <w:sz w:val="20"/>
                <w:szCs w:val="20"/>
              </w:rPr>
              <w:t>3,831</w:t>
            </w:r>
          </w:p>
        </w:tc>
        <w:tc>
          <w:tcPr>
            <w:tcW w:w="0" w:type="auto"/>
            <w:vAlign w:val="center"/>
          </w:tcPr>
          <w:p w14:paraId="076319CC" w14:textId="021458EC" w:rsidR="0042145B" w:rsidRPr="00670B1C" w:rsidRDefault="0042145B" w:rsidP="0042145B">
            <w:pPr>
              <w:jc w:val="center"/>
              <w:rPr>
                <w:rFonts w:ascii="Garamond" w:hAnsi="Garamond"/>
                <w:sz w:val="20"/>
                <w:szCs w:val="20"/>
              </w:rPr>
            </w:pPr>
            <w:r w:rsidRPr="00670B1C">
              <w:rPr>
                <w:rFonts w:ascii="Garamond" w:hAnsi="Garamond"/>
                <w:sz w:val="20"/>
                <w:szCs w:val="20"/>
              </w:rPr>
              <w:t>233</w:t>
            </w:r>
          </w:p>
        </w:tc>
        <w:tc>
          <w:tcPr>
            <w:tcW w:w="0" w:type="auto"/>
            <w:vAlign w:val="center"/>
          </w:tcPr>
          <w:p w14:paraId="7FE16CA4" w14:textId="6F3E348E" w:rsidR="0042145B" w:rsidRPr="00670B1C" w:rsidRDefault="0042145B" w:rsidP="0042145B">
            <w:pPr>
              <w:jc w:val="center"/>
              <w:rPr>
                <w:rFonts w:ascii="Garamond" w:hAnsi="Garamond"/>
                <w:sz w:val="20"/>
                <w:szCs w:val="20"/>
              </w:rPr>
            </w:pPr>
            <w:r w:rsidRPr="00670B1C">
              <w:rPr>
                <w:rFonts w:ascii="Garamond" w:hAnsi="Garamond"/>
                <w:sz w:val="20"/>
                <w:szCs w:val="20"/>
              </w:rPr>
              <w:t>111</w:t>
            </w:r>
          </w:p>
        </w:tc>
      </w:tr>
      <w:tr w:rsidR="00A14C4A" w:rsidRPr="00670B1C" w14:paraId="302EF324" w14:textId="77777777" w:rsidTr="00316B4C">
        <w:trPr>
          <w:trHeight w:val="397"/>
        </w:trPr>
        <w:tc>
          <w:tcPr>
            <w:tcW w:w="0" w:type="auto"/>
            <w:vAlign w:val="center"/>
          </w:tcPr>
          <w:p w14:paraId="71D91A5F" w14:textId="662ADD14" w:rsidR="0042145B" w:rsidRPr="00670B1C" w:rsidRDefault="0042145B" w:rsidP="0042145B">
            <w:pPr>
              <w:rPr>
                <w:rFonts w:ascii="Garamond" w:hAnsi="Garamond"/>
                <w:sz w:val="14"/>
                <w:szCs w:val="14"/>
              </w:rPr>
            </w:pPr>
            <w:r w:rsidRPr="00670B1C">
              <w:rPr>
                <w:rFonts w:ascii="Garamond" w:hAnsi="Garamond"/>
                <w:sz w:val="14"/>
                <w:szCs w:val="14"/>
              </w:rPr>
              <w:t>C07</w:t>
            </w:r>
          </w:p>
        </w:tc>
        <w:tc>
          <w:tcPr>
            <w:tcW w:w="0" w:type="auto"/>
            <w:vAlign w:val="center"/>
          </w:tcPr>
          <w:p w14:paraId="30D59145" w14:textId="1570433A" w:rsidR="0042145B" w:rsidRPr="00670B1C" w:rsidRDefault="0042145B" w:rsidP="0042145B">
            <w:pPr>
              <w:rPr>
                <w:rFonts w:ascii="Garamond" w:hAnsi="Garamond"/>
                <w:sz w:val="14"/>
                <w:szCs w:val="14"/>
              </w:rPr>
            </w:pPr>
            <w:r w:rsidRPr="00670B1C">
              <w:rPr>
                <w:rFonts w:ascii="Garamond" w:hAnsi="Garamond"/>
                <w:sz w:val="14"/>
                <w:szCs w:val="14"/>
              </w:rPr>
              <w:t>MIN</w:t>
            </w:r>
          </w:p>
        </w:tc>
        <w:tc>
          <w:tcPr>
            <w:tcW w:w="2295" w:type="dxa"/>
            <w:vAlign w:val="center"/>
          </w:tcPr>
          <w:p w14:paraId="0C32C721" w14:textId="0ECFBE52" w:rsidR="0042145B" w:rsidRPr="00670B1C" w:rsidRDefault="0042145B" w:rsidP="0042145B">
            <w:pPr>
              <w:rPr>
                <w:rFonts w:ascii="Garamond" w:hAnsi="Garamond"/>
                <w:sz w:val="14"/>
                <w:szCs w:val="14"/>
              </w:rPr>
            </w:pPr>
            <w:r w:rsidRPr="00670B1C">
              <w:rPr>
                <w:rFonts w:ascii="Garamond" w:hAnsi="Garamond"/>
                <w:sz w:val="14"/>
                <w:szCs w:val="14"/>
              </w:rPr>
              <w:t xml:space="preserve">Mining of metal ores </w:t>
            </w:r>
          </w:p>
        </w:tc>
        <w:tc>
          <w:tcPr>
            <w:tcW w:w="0" w:type="auto"/>
            <w:tcBorders>
              <w:left w:val="nil"/>
            </w:tcBorders>
            <w:vAlign w:val="center"/>
          </w:tcPr>
          <w:p w14:paraId="130E0645" w14:textId="18DA6A61"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1C135145" w14:textId="5BF8BE84"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2C21937E" w14:textId="6EAF182D"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1F2410EF" w14:textId="7340D624" w:rsidR="0042145B" w:rsidRPr="00670B1C" w:rsidRDefault="0042145B" w:rsidP="0042145B">
            <w:pPr>
              <w:jc w:val="center"/>
              <w:rPr>
                <w:rFonts w:ascii="Garamond" w:hAnsi="Garamond"/>
                <w:sz w:val="20"/>
                <w:szCs w:val="20"/>
              </w:rPr>
            </w:pPr>
            <w:r w:rsidRPr="00670B1C">
              <w:rPr>
                <w:rFonts w:ascii="Garamond" w:hAnsi="Garamond"/>
                <w:sz w:val="20"/>
                <w:szCs w:val="20"/>
              </w:rPr>
              <w:t>131</w:t>
            </w:r>
          </w:p>
        </w:tc>
        <w:tc>
          <w:tcPr>
            <w:tcW w:w="0" w:type="auto"/>
            <w:vAlign w:val="center"/>
          </w:tcPr>
          <w:p w14:paraId="45AA513A" w14:textId="2E999649" w:rsidR="0042145B" w:rsidRPr="00670B1C" w:rsidRDefault="0042145B" w:rsidP="0042145B">
            <w:pPr>
              <w:jc w:val="center"/>
              <w:rPr>
                <w:rFonts w:ascii="Garamond" w:hAnsi="Garamond"/>
                <w:sz w:val="20"/>
                <w:szCs w:val="20"/>
              </w:rPr>
            </w:pPr>
            <w:r w:rsidRPr="00670B1C">
              <w:rPr>
                <w:rFonts w:ascii="Garamond" w:hAnsi="Garamond"/>
                <w:sz w:val="20"/>
                <w:szCs w:val="20"/>
              </w:rPr>
              <w:t>131</w:t>
            </w:r>
          </w:p>
        </w:tc>
        <w:tc>
          <w:tcPr>
            <w:tcW w:w="0" w:type="auto"/>
            <w:vAlign w:val="center"/>
          </w:tcPr>
          <w:p w14:paraId="31FB04F3" w14:textId="5D35786E" w:rsidR="0042145B" w:rsidRPr="00670B1C" w:rsidRDefault="0042145B" w:rsidP="0042145B">
            <w:pPr>
              <w:jc w:val="center"/>
              <w:rPr>
                <w:rFonts w:ascii="Garamond" w:hAnsi="Garamond"/>
                <w:sz w:val="20"/>
                <w:szCs w:val="20"/>
              </w:rPr>
            </w:pPr>
            <w:r w:rsidRPr="00670B1C">
              <w:rPr>
                <w:rFonts w:ascii="Garamond" w:hAnsi="Garamond"/>
                <w:sz w:val="20"/>
                <w:szCs w:val="20"/>
              </w:rPr>
              <w:t>128</w:t>
            </w:r>
          </w:p>
        </w:tc>
        <w:tc>
          <w:tcPr>
            <w:tcW w:w="0" w:type="auto"/>
            <w:vAlign w:val="center"/>
          </w:tcPr>
          <w:p w14:paraId="05F9A0D1" w14:textId="041DD3F2" w:rsidR="0042145B" w:rsidRPr="00670B1C" w:rsidRDefault="0042145B" w:rsidP="0042145B">
            <w:pPr>
              <w:jc w:val="center"/>
              <w:rPr>
                <w:rFonts w:ascii="Garamond" w:hAnsi="Garamond"/>
                <w:sz w:val="20"/>
                <w:szCs w:val="20"/>
              </w:rPr>
            </w:pPr>
            <w:r w:rsidRPr="00670B1C">
              <w:rPr>
                <w:rFonts w:ascii="Garamond" w:hAnsi="Garamond"/>
                <w:sz w:val="20"/>
                <w:szCs w:val="20"/>
              </w:rPr>
              <w:t>131</w:t>
            </w:r>
          </w:p>
        </w:tc>
        <w:tc>
          <w:tcPr>
            <w:tcW w:w="0" w:type="auto"/>
            <w:vAlign w:val="center"/>
          </w:tcPr>
          <w:p w14:paraId="549B30CA" w14:textId="6C7C629D" w:rsidR="0042145B" w:rsidRPr="00670B1C" w:rsidRDefault="0042145B" w:rsidP="0042145B">
            <w:pPr>
              <w:jc w:val="center"/>
              <w:rPr>
                <w:rFonts w:ascii="Garamond" w:hAnsi="Garamond"/>
                <w:sz w:val="20"/>
                <w:szCs w:val="20"/>
              </w:rPr>
            </w:pPr>
            <w:r w:rsidRPr="00670B1C">
              <w:rPr>
                <w:rFonts w:ascii="Garamond" w:hAnsi="Garamond"/>
                <w:sz w:val="20"/>
                <w:szCs w:val="20"/>
              </w:rPr>
              <w:t>924</w:t>
            </w:r>
          </w:p>
        </w:tc>
        <w:tc>
          <w:tcPr>
            <w:tcW w:w="0" w:type="auto"/>
            <w:vAlign w:val="center"/>
          </w:tcPr>
          <w:p w14:paraId="60AB9E6E" w14:textId="7E630CA3" w:rsidR="0042145B" w:rsidRPr="00670B1C" w:rsidRDefault="0042145B" w:rsidP="0042145B">
            <w:pPr>
              <w:jc w:val="center"/>
              <w:rPr>
                <w:rFonts w:ascii="Garamond" w:hAnsi="Garamond"/>
                <w:sz w:val="20"/>
                <w:szCs w:val="20"/>
              </w:rPr>
            </w:pPr>
            <w:r w:rsidRPr="00670B1C">
              <w:rPr>
                <w:rFonts w:ascii="Garamond" w:hAnsi="Garamond"/>
                <w:sz w:val="20"/>
                <w:szCs w:val="20"/>
              </w:rPr>
              <w:t>473</w:t>
            </w:r>
          </w:p>
        </w:tc>
        <w:tc>
          <w:tcPr>
            <w:tcW w:w="0" w:type="auto"/>
            <w:vAlign w:val="center"/>
          </w:tcPr>
          <w:p w14:paraId="32E9D520" w14:textId="558F5F19" w:rsidR="0042145B" w:rsidRPr="00670B1C" w:rsidRDefault="0042145B" w:rsidP="0042145B">
            <w:pPr>
              <w:jc w:val="center"/>
              <w:rPr>
                <w:rFonts w:ascii="Garamond" w:hAnsi="Garamond"/>
                <w:sz w:val="20"/>
                <w:szCs w:val="20"/>
              </w:rPr>
            </w:pPr>
            <w:r w:rsidRPr="00670B1C">
              <w:rPr>
                <w:rFonts w:ascii="Garamond" w:hAnsi="Garamond"/>
                <w:sz w:val="20"/>
                <w:szCs w:val="20"/>
              </w:rPr>
              <w:t>3,731</w:t>
            </w:r>
          </w:p>
        </w:tc>
        <w:tc>
          <w:tcPr>
            <w:tcW w:w="0" w:type="auto"/>
            <w:vAlign w:val="center"/>
          </w:tcPr>
          <w:p w14:paraId="4FA20D6F" w14:textId="52BD6D64" w:rsidR="0042145B" w:rsidRPr="00670B1C" w:rsidRDefault="0042145B" w:rsidP="0042145B">
            <w:pPr>
              <w:jc w:val="center"/>
              <w:rPr>
                <w:rFonts w:ascii="Garamond" w:hAnsi="Garamond"/>
                <w:sz w:val="20"/>
                <w:szCs w:val="20"/>
              </w:rPr>
            </w:pPr>
            <w:r w:rsidRPr="00670B1C">
              <w:rPr>
                <w:rFonts w:ascii="Garamond" w:hAnsi="Garamond"/>
                <w:sz w:val="20"/>
                <w:szCs w:val="20"/>
              </w:rPr>
              <w:t>1,457</w:t>
            </w:r>
          </w:p>
        </w:tc>
        <w:tc>
          <w:tcPr>
            <w:tcW w:w="0" w:type="auto"/>
            <w:vAlign w:val="center"/>
          </w:tcPr>
          <w:p w14:paraId="16EA28E1" w14:textId="3ABFC3EE" w:rsidR="0042145B" w:rsidRPr="00670B1C" w:rsidRDefault="0042145B" w:rsidP="0042145B">
            <w:pPr>
              <w:jc w:val="center"/>
              <w:rPr>
                <w:rFonts w:ascii="Garamond" w:hAnsi="Garamond"/>
                <w:sz w:val="20"/>
                <w:szCs w:val="20"/>
              </w:rPr>
            </w:pPr>
            <w:r w:rsidRPr="00670B1C">
              <w:rPr>
                <w:rFonts w:ascii="Garamond" w:hAnsi="Garamond"/>
                <w:sz w:val="20"/>
                <w:szCs w:val="20"/>
              </w:rPr>
              <w:t>92</w:t>
            </w:r>
          </w:p>
        </w:tc>
      </w:tr>
      <w:tr w:rsidR="00A14C4A" w:rsidRPr="00670B1C" w14:paraId="454852DE" w14:textId="77777777" w:rsidTr="00316B4C">
        <w:trPr>
          <w:trHeight w:val="397"/>
        </w:trPr>
        <w:tc>
          <w:tcPr>
            <w:tcW w:w="0" w:type="auto"/>
            <w:vAlign w:val="center"/>
          </w:tcPr>
          <w:p w14:paraId="143276C9" w14:textId="2A0E8282" w:rsidR="0042145B" w:rsidRPr="00670B1C" w:rsidRDefault="0042145B" w:rsidP="0042145B">
            <w:pPr>
              <w:rPr>
                <w:rFonts w:ascii="Garamond" w:hAnsi="Garamond"/>
                <w:sz w:val="14"/>
                <w:szCs w:val="14"/>
              </w:rPr>
            </w:pPr>
            <w:r w:rsidRPr="00670B1C">
              <w:rPr>
                <w:rFonts w:ascii="Garamond" w:hAnsi="Garamond"/>
                <w:sz w:val="14"/>
                <w:szCs w:val="14"/>
              </w:rPr>
              <w:t>C08</w:t>
            </w:r>
          </w:p>
        </w:tc>
        <w:tc>
          <w:tcPr>
            <w:tcW w:w="0" w:type="auto"/>
            <w:vAlign w:val="center"/>
          </w:tcPr>
          <w:p w14:paraId="6F03B42A" w14:textId="09B17093" w:rsidR="0042145B" w:rsidRPr="00670B1C" w:rsidRDefault="0042145B" w:rsidP="0042145B">
            <w:pPr>
              <w:rPr>
                <w:rFonts w:ascii="Garamond" w:hAnsi="Garamond"/>
                <w:sz w:val="14"/>
                <w:szCs w:val="14"/>
              </w:rPr>
            </w:pPr>
            <w:r w:rsidRPr="00670B1C">
              <w:rPr>
                <w:rFonts w:ascii="Garamond" w:hAnsi="Garamond"/>
                <w:sz w:val="14"/>
                <w:szCs w:val="14"/>
              </w:rPr>
              <w:t>MIN</w:t>
            </w:r>
          </w:p>
        </w:tc>
        <w:tc>
          <w:tcPr>
            <w:tcW w:w="2295" w:type="dxa"/>
            <w:vAlign w:val="center"/>
          </w:tcPr>
          <w:p w14:paraId="7C23A378" w14:textId="7738657B" w:rsidR="0042145B" w:rsidRPr="00670B1C" w:rsidRDefault="0042145B" w:rsidP="0042145B">
            <w:pPr>
              <w:rPr>
                <w:rFonts w:ascii="Garamond" w:hAnsi="Garamond"/>
                <w:sz w:val="14"/>
                <w:szCs w:val="14"/>
              </w:rPr>
            </w:pPr>
            <w:r w:rsidRPr="00670B1C">
              <w:rPr>
                <w:rFonts w:ascii="Garamond" w:hAnsi="Garamond"/>
                <w:sz w:val="14"/>
                <w:szCs w:val="14"/>
              </w:rPr>
              <w:t xml:space="preserve">Other mining and quarrying </w:t>
            </w:r>
          </w:p>
        </w:tc>
        <w:tc>
          <w:tcPr>
            <w:tcW w:w="0" w:type="auto"/>
            <w:tcBorders>
              <w:left w:val="nil"/>
            </w:tcBorders>
            <w:vAlign w:val="center"/>
          </w:tcPr>
          <w:p w14:paraId="7E43284D" w14:textId="5E507C3B"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716E1FF6" w14:textId="2A6B9088"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28CD024D" w14:textId="079B7C05"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5BDE0708" w14:textId="33124FEC" w:rsidR="0042145B" w:rsidRPr="00670B1C" w:rsidRDefault="0042145B" w:rsidP="0042145B">
            <w:pPr>
              <w:jc w:val="center"/>
              <w:rPr>
                <w:rFonts w:ascii="Garamond" w:hAnsi="Garamond"/>
                <w:sz w:val="20"/>
                <w:szCs w:val="20"/>
              </w:rPr>
            </w:pPr>
            <w:r w:rsidRPr="00670B1C">
              <w:rPr>
                <w:rFonts w:ascii="Garamond" w:hAnsi="Garamond"/>
                <w:sz w:val="20"/>
                <w:szCs w:val="20"/>
              </w:rPr>
              <w:t>267</w:t>
            </w:r>
          </w:p>
        </w:tc>
        <w:tc>
          <w:tcPr>
            <w:tcW w:w="0" w:type="auto"/>
            <w:vAlign w:val="center"/>
          </w:tcPr>
          <w:p w14:paraId="6FC0AD8C" w14:textId="320560C4" w:rsidR="0042145B" w:rsidRPr="00670B1C" w:rsidRDefault="0042145B" w:rsidP="0042145B">
            <w:pPr>
              <w:jc w:val="center"/>
              <w:rPr>
                <w:rFonts w:ascii="Garamond" w:hAnsi="Garamond"/>
                <w:sz w:val="20"/>
                <w:szCs w:val="20"/>
              </w:rPr>
            </w:pPr>
            <w:r w:rsidRPr="00670B1C">
              <w:rPr>
                <w:rFonts w:ascii="Garamond" w:hAnsi="Garamond"/>
                <w:sz w:val="20"/>
                <w:szCs w:val="20"/>
              </w:rPr>
              <w:t>267</w:t>
            </w:r>
          </w:p>
        </w:tc>
        <w:tc>
          <w:tcPr>
            <w:tcW w:w="0" w:type="auto"/>
            <w:vAlign w:val="center"/>
          </w:tcPr>
          <w:p w14:paraId="4DCEC66D" w14:textId="1A4FDF8D" w:rsidR="0042145B" w:rsidRPr="00670B1C" w:rsidRDefault="0042145B" w:rsidP="0042145B">
            <w:pPr>
              <w:jc w:val="center"/>
              <w:rPr>
                <w:rFonts w:ascii="Garamond" w:hAnsi="Garamond"/>
                <w:sz w:val="20"/>
                <w:szCs w:val="20"/>
              </w:rPr>
            </w:pPr>
            <w:r w:rsidRPr="00670B1C">
              <w:rPr>
                <w:rFonts w:ascii="Garamond" w:hAnsi="Garamond"/>
                <w:sz w:val="20"/>
                <w:szCs w:val="20"/>
              </w:rPr>
              <w:t>260</w:t>
            </w:r>
          </w:p>
        </w:tc>
        <w:tc>
          <w:tcPr>
            <w:tcW w:w="0" w:type="auto"/>
            <w:vAlign w:val="center"/>
          </w:tcPr>
          <w:p w14:paraId="109F131A" w14:textId="011F9337" w:rsidR="0042145B" w:rsidRPr="00670B1C" w:rsidRDefault="0042145B" w:rsidP="0042145B">
            <w:pPr>
              <w:jc w:val="center"/>
              <w:rPr>
                <w:rFonts w:ascii="Garamond" w:hAnsi="Garamond"/>
                <w:sz w:val="20"/>
                <w:szCs w:val="20"/>
              </w:rPr>
            </w:pPr>
            <w:r w:rsidRPr="00670B1C">
              <w:rPr>
                <w:rFonts w:ascii="Garamond" w:hAnsi="Garamond"/>
                <w:sz w:val="20"/>
                <w:szCs w:val="20"/>
              </w:rPr>
              <w:t>267</w:t>
            </w:r>
          </w:p>
        </w:tc>
        <w:tc>
          <w:tcPr>
            <w:tcW w:w="0" w:type="auto"/>
            <w:vAlign w:val="center"/>
          </w:tcPr>
          <w:p w14:paraId="41AC7535" w14:textId="6C050FD9" w:rsidR="0042145B" w:rsidRPr="00670B1C" w:rsidRDefault="0042145B" w:rsidP="0042145B">
            <w:pPr>
              <w:jc w:val="center"/>
              <w:rPr>
                <w:rFonts w:ascii="Garamond" w:hAnsi="Garamond"/>
                <w:sz w:val="20"/>
                <w:szCs w:val="20"/>
              </w:rPr>
            </w:pPr>
            <w:r w:rsidRPr="00670B1C">
              <w:rPr>
                <w:rFonts w:ascii="Garamond" w:hAnsi="Garamond"/>
                <w:sz w:val="20"/>
                <w:szCs w:val="20"/>
              </w:rPr>
              <w:t>128</w:t>
            </w:r>
          </w:p>
        </w:tc>
        <w:tc>
          <w:tcPr>
            <w:tcW w:w="0" w:type="auto"/>
            <w:vAlign w:val="center"/>
          </w:tcPr>
          <w:p w14:paraId="101944E7" w14:textId="75AB3DCB" w:rsidR="0042145B" w:rsidRPr="00670B1C" w:rsidRDefault="0042145B" w:rsidP="0042145B">
            <w:pPr>
              <w:jc w:val="center"/>
              <w:rPr>
                <w:rFonts w:ascii="Garamond" w:hAnsi="Garamond"/>
                <w:sz w:val="20"/>
                <w:szCs w:val="20"/>
              </w:rPr>
            </w:pPr>
            <w:r w:rsidRPr="00670B1C">
              <w:rPr>
                <w:rFonts w:ascii="Garamond" w:hAnsi="Garamond"/>
                <w:sz w:val="20"/>
                <w:szCs w:val="20"/>
              </w:rPr>
              <w:t>51</w:t>
            </w:r>
          </w:p>
        </w:tc>
        <w:tc>
          <w:tcPr>
            <w:tcW w:w="0" w:type="auto"/>
            <w:vAlign w:val="center"/>
          </w:tcPr>
          <w:p w14:paraId="347512CF" w14:textId="3CF92FBF" w:rsidR="0042145B" w:rsidRPr="00670B1C" w:rsidRDefault="0042145B" w:rsidP="0042145B">
            <w:pPr>
              <w:jc w:val="center"/>
              <w:rPr>
                <w:rFonts w:ascii="Garamond" w:hAnsi="Garamond"/>
                <w:sz w:val="20"/>
                <w:szCs w:val="20"/>
              </w:rPr>
            </w:pPr>
            <w:r w:rsidRPr="00670B1C">
              <w:rPr>
                <w:rFonts w:ascii="Garamond" w:hAnsi="Garamond"/>
                <w:sz w:val="20"/>
                <w:szCs w:val="20"/>
              </w:rPr>
              <w:t>252</w:t>
            </w:r>
          </w:p>
        </w:tc>
        <w:tc>
          <w:tcPr>
            <w:tcW w:w="0" w:type="auto"/>
            <w:vAlign w:val="center"/>
          </w:tcPr>
          <w:p w14:paraId="0A5F4E38" w14:textId="0B77E799" w:rsidR="0042145B" w:rsidRPr="00670B1C" w:rsidRDefault="0042145B" w:rsidP="0042145B">
            <w:pPr>
              <w:jc w:val="center"/>
              <w:rPr>
                <w:rFonts w:ascii="Garamond" w:hAnsi="Garamond"/>
                <w:sz w:val="20"/>
                <w:szCs w:val="20"/>
              </w:rPr>
            </w:pPr>
            <w:r w:rsidRPr="00670B1C">
              <w:rPr>
                <w:rFonts w:ascii="Garamond" w:hAnsi="Garamond"/>
                <w:sz w:val="20"/>
                <w:szCs w:val="20"/>
              </w:rPr>
              <w:t>137</w:t>
            </w:r>
          </w:p>
        </w:tc>
        <w:tc>
          <w:tcPr>
            <w:tcW w:w="0" w:type="auto"/>
            <w:vAlign w:val="center"/>
          </w:tcPr>
          <w:p w14:paraId="0548649B" w14:textId="1F345D08" w:rsidR="0042145B" w:rsidRPr="00670B1C" w:rsidRDefault="0042145B" w:rsidP="0042145B">
            <w:pPr>
              <w:jc w:val="center"/>
              <w:rPr>
                <w:rFonts w:ascii="Garamond" w:hAnsi="Garamond"/>
                <w:sz w:val="20"/>
                <w:szCs w:val="20"/>
              </w:rPr>
            </w:pPr>
            <w:r w:rsidRPr="00670B1C">
              <w:rPr>
                <w:rFonts w:ascii="Garamond" w:hAnsi="Garamond"/>
                <w:sz w:val="20"/>
                <w:szCs w:val="20"/>
              </w:rPr>
              <w:t>193</w:t>
            </w:r>
          </w:p>
        </w:tc>
      </w:tr>
      <w:tr w:rsidR="00A14C4A" w:rsidRPr="00670B1C" w14:paraId="65C18AF6" w14:textId="77777777" w:rsidTr="00316B4C">
        <w:trPr>
          <w:trHeight w:val="397"/>
        </w:trPr>
        <w:tc>
          <w:tcPr>
            <w:tcW w:w="0" w:type="auto"/>
            <w:vAlign w:val="center"/>
          </w:tcPr>
          <w:p w14:paraId="029FF036" w14:textId="6145799D" w:rsidR="0042145B" w:rsidRPr="00670B1C" w:rsidRDefault="0042145B" w:rsidP="0042145B">
            <w:pPr>
              <w:rPr>
                <w:rFonts w:ascii="Garamond" w:hAnsi="Garamond"/>
                <w:sz w:val="14"/>
                <w:szCs w:val="14"/>
              </w:rPr>
            </w:pPr>
            <w:r w:rsidRPr="00670B1C">
              <w:rPr>
                <w:rFonts w:ascii="Garamond" w:hAnsi="Garamond"/>
                <w:sz w:val="14"/>
                <w:szCs w:val="14"/>
              </w:rPr>
              <w:t>C10</w:t>
            </w:r>
          </w:p>
        </w:tc>
        <w:tc>
          <w:tcPr>
            <w:tcW w:w="0" w:type="auto"/>
            <w:vAlign w:val="center"/>
          </w:tcPr>
          <w:p w14:paraId="4CCEE7C3" w14:textId="41576862" w:rsidR="0042145B" w:rsidRPr="00670B1C" w:rsidRDefault="0042145B" w:rsidP="0042145B">
            <w:pPr>
              <w:rPr>
                <w:rFonts w:ascii="Garamond" w:hAnsi="Garamond"/>
                <w:sz w:val="14"/>
                <w:szCs w:val="14"/>
              </w:rPr>
            </w:pPr>
            <w:r w:rsidRPr="00670B1C">
              <w:rPr>
                <w:rFonts w:ascii="Garamond" w:hAnsi="Garamond"/>
                <w:sz w:val="14"/>
                <w:szCs w:val="14"/>
              </w:rPr>
              <w:t>LT</w:t>
            </w:r>
          </w:p>
        </w:tc>
        <w:tc>
          <w:tcPr>
            <w:tcW w:w="2295" w:type="dxa"/>
            <w:vAlign w:val="center"/>
          </w:tcPr>
          <w:p w14:paraId="389DFAC3" w14:textId="514C441A" w:rsidR="0042145B" w:rsidRPr="00670B1C" w:rsidRDefault="0042145B" w:rsidP="0042145B">
            <w:pPr>
              <w:rPr>
                <w:rFonts w:ascii="Garamond" w:hAnsi="Garamond"/>
                <w:sz w:val="14"/>
                <w:szCs w:val="14"/>
              </w:rPr>
            </w:pPr>
            <w:r w:rsidRPr="00670B1C">
              <w:rPr>
                <w:rFonts w:ascii="Garamond" w:hAnsi="Garamond"/>
                <w:sz w:val="14"/>
                <w:szCs w:val="14"/>
              </w:rPr>
              <w:t xml:space="preserve">Manufacture of food products </w:t>
            </w:r>
          </w:p>
        </w:tc>
        <w:tc>
          <w:tcPr>
            <w:tcW w:w="0" w:type="auto"/>
            <w:tcBorders>
              <w:left w:val="nil"/>
            </w:tcBorders>
            <w:vAlign w:val="center"/>
          </w:tcPr>
          <w:p w14:paraId="1FA9C9EF" w14:textId="0C3A26F5"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4FB4870D" w14:textId="33147D66" w:rsidR="0042145B" w:rsidRPr="00670B1C" w:rsidRDefault="0042145B" w:rsidP="0042145B">
            <w:pPr>
              <w:jc w:val="center"/>
              <w:rPr>
                <w:rFonts w:ascii="Garamond" w:hAnsi="Garamond"/>
                <w:sz w:val="20"/>
                <w:szCs w:val="20"/>
              </w:rPr>
            </w:pPr>
            <w:r w:rsidRPr="00670B1C">
              <w:rPr>
                <w:rFonts w:ascii="Garamond" w:hAnsi="Garamond"/>
                <w:sz w:val="20"/>
                <w:szCs w:val="20"/>
              </w:rPr>
              <w:t>0.3</w:t>
            </w:r>
          </w:p>
        </w:tc>
        <w:tc>
          <w:tcPr>
            <w:tcW w:w="0" w:type="auto"/>
            <w:vAlign w:val="center"/>
          </w:tcPr>
          <w:p w14:paraId="5BADE486" w14:textId="20D83619" w:rsidR="0042145B" w:rsidRPr="00670B1C" w:rsidRDefault="0042145B" w:rsidP="0042145B">
            <w:pPr>
              <w:jc w:val="center"/>
              <w:rPr>
                <w:rFonts w:ascii="Garamond" w:hAnsi="Garamond"/>
                <w:sz w:val="20"/>
                <w:szCs w:val="20"/>
              </w:rPr>
            </w:pPr>
            <w:r w:rsidRPr="00670B1C">
              <w:rPr>
                <w:rFonts w:ascii="Garamond" w:hAnsi="Garamond"/>
                <w:sz w:val="20"/>
                <w:szCs w:val="20"/>
              </w:rPr>
              <w:t>0.9</w:t>
            </w:r>
          </w:p>
        </w:tc>
        <w:tc>
          <w:tcPr>
            <w:tcW w:w="0" w:type="auto"/>
            <w:vAlign w:val="center"/>
          </w:tcPr>
          <w:p w14:paraId="3924CA9D" w14:textId="15E16187" w:rsidR="0042145B" w:rsidRPr="00670B1C" w:rsidRDefault="0042145B" w:rsidP="0042145B">
            <w:pPr>
              <w:jc w:val="center"/>
              <w:rPr>
                <w:rFonts w:ascii="Garamond" w:hAnsi="Garamond"/>
                <w:sz w:val="20"/>
                <w:szCs w:val="20"/>
              </w:rPr>
            </w:pPr>
            <w:r w:rsidRPr="00670B1C">
              <w:rPr>
                <w:rFonts w:ascii="Garamond" w:hAnsi="Garamond"/>
                <w:sz w:val="20"/>
                <w:szCs w:val="20"/>
              </w:rPr>
              <w:t>1,958</w:t>
            </w:r>
          </w:p>
        </w:tc>
        <w:tc>
          <w:tcPr>
            <w:tcW w:w="0" w:type="auto"/>
            <w:vAlign w:val="center"/>
          </w:tcPr>
          <w:p w14:paraId="537DAC05" w14:textId="4C986C7F" w:rsidR="0042145B" w:rsidRPr="00670B1C" w:rsidRDefault="0042145B" w:rsidP="0042145B">
            <w:pPr>
              <w:jc w:val="center"/>
              <w:rPr>
                <w:rFonts w:ascii="Garamond" w:hAnsi="Garamond"/>
                <w:sz w:val="20"/>
                <w:szCs w:val="20"/>
              </w:rPr>
            </w:pPr>
            <w:r w:rsidRPr="00670B1C">
              <w:rPr>
                <w:rFonts w:ascii="Garamond" w:hAnsi="Garamond"/>
                <w:sz w:val="20"/>
                <w:szCs w:val="20"/>
              </w:rPr>
              <w:t>1,979</w:t>
            </w:r>
          </w:p>
        </w:tc>
        <w:tc>
          <w:tcPr>
            <w:tcW w:w="0" w:type="auto"/>
            <w:vAlign w:val="center"/>
          </w:tcPr>
          <w:p w14:paraId="173D247E" w14:textId="6E70E132" w:rsidR="0042145B" w:rsidRPr="00670B1C" w:rsidRDefault="0042145B" w:rsidP="0042145B">
            <w:pPr>
              <w:jc w:val="center"/>
              <w:rPr>
                <w:rFonts w:ascii="Garamond" w:hAnsi="Garamond"/>
                <w:sz w:val="20"/>
                <w:szCs w:val="20"/>
              </w:rPr>
            </w:pPr>
            <w:r w:rsidRPr="00670B1C">
              <w:rPr>
                <w:rFonts w:ascii="Garamond" w:hAnsi="Garamond"/>
                <w:sz w:val="20"/>
                <w:szCs w:val="20"/>
              </w:rPr>
              <w:t>1,936</w:t>
            </w:r>
          </w:p>
        </w:tc>
        <w:tc>
          <w:tcPr>
            <w:tcW w:w="0" w:type="auto"/>
            <w:vAlign w:val="center"/>
          </w:tcPr>
          <w:p w14:paraId="1FADC619" w14:textId="63CB4743" w:rsidR="0042145B" w:rsidRPr="00670B1C" w:rsidRDefault="0042145B" w:rsidP="0042145B">
            <w:pPr>
              <w:jc w:val="center"/>
              <w:rPr>
                <w:rFonts w:ascii="Garamond" w:hAnsi="Garamond"/>
                <w:sz w:val="20"/>
                <w:szCs w:val="20"/>
              </w:rPr>
            </w:pPr>
            <w:r w:rsidRPr="00670B1C">
              <w:rPr>
                <w:rFonts w:ascii="Garamond" w:hAnsi="Garamond"/>
                <w:sz w:val="20"/>
                <w:szCs w:val="20"/>
              </w:rPr>
              <w:t>1,979</w:t>
            </w:r>
          </w:p>
        </w:tc>
        <w:tc>
          <w:tcPr>
            <w:tcW w:w="0" w:type="auto"/>
            <w:vAlign w:val="center"/>
          </w:tcPr>
          <w:p w14:paraId="68957C21" w14:textId="4141F25D" w:rsidR="0042145B" w:rsidRPr="00670B1C" w:rsidRDefault="0042145B" w:rsidP="0042145B">
            <w:pPr>
              <w:jc w:val="center"/>
              <w:rPr>
                <w:rFonts w:ascii="Garamond" w:hAnsi="Garamond"/>
                <w:sz w:val="20"/>
                <w:szCs w:val="20"/>
              </w:rPr>
            </w:pPr>
            <w:r w:rsidRPr="00670B1C">
              <w:rPr>
                <w:rFonts w:ascii="Garamond" w:hAnsi="Garamond"/>
                <w:sz w:val="20"/>
                <w:szCs w:val="20"/>
              </w:rPr>
              <w:t>112</w:t>
            </w:r>
          </w:p>
        </w:tc>
        <w:tc>
          <w:tcPr>
            <w:tcW w:w="0" w:type="auto"/>
            <w:vAlign w:val="center"/>
          </w:tcPr>
          <w:p w14:paraId="49C7F007" w14:textId="67635B97" w:rsidR="0042145B" w:rsidRPr="00670B1C" w:rsidRDefault="0042145B" w:rsidP="0042145B">
            <w:pPr>
              <w:jc w:val="center"/>
              <w:rPr>
                <w:rFonts w:ascii="Garamond" w:hAnsi="Garamond"/>
                <w:sz w:val="20"/>
                <w:szCs w:val="20"/>
              </w:rPr>
            </w:pPr>
            <w:r w:rsidRPr="00670B1C">
              <w:rPr>
                <w:rFonts w:ascii="Garamond" w:hAnsi="Garamond"/>
                <w:sz w:val="20"/>
                <w:szCs w:val="20"/>
              </w:rPr>
              <w:t>136</w:t>
            </w:r>
          </w:p>
        </w:tc>
        <w:tc>
          <w:tcPr>
            <w:tcW w:w="0" w:type="auto"/>
            <w:vAlign w:val="center"/>
          </w:tcPr>
          <w:p w14:paraId="165027EB" w14:textId="29076FF0" w:rsidR="0042145B" w:rsidRPr="00670B1C" w:rsidRDefault="0042145B" w:rsidP="0042145B">
            <w:pPr>
              <w:jc w:val="center"/>
              <w:rPr>
                <w:rFonts w:ascii="Garamond" w:hAnsi="Garamond"/>
                <w:sz w:val="20"/>
                <w:szCs w:val="20"/>
              </w:rPr>
            </w:pPr>
            <w:r w:rsidRPr="00670B1C">
              <w:rPr>
                <w:rFonts w:ascii="Garamond" w:hAnsi="Garamond"/>
                <w:sz w:val="20"/>
                <w:szCs w:val="20"/>
              </w:rPr>
              <w:t>447</w:t>
            </w:r>
          </w:p>
        </w:tc>
        <w:tc>
          <w:tcPr>
            <w:tcW w:w="0" w:type="auto"/>
            <w:vAlign w:val="center"/>
          </w:tcPr>
          <w:p w14:paraId="1C182103" w14:textId="3EE0FA7E" w:rsidR="0042145B" w:rsidRPr="00670B1C" w:rsidRDefault="0042145B" w:rsidP="0042145B">
            <w:pPr>
              <w:jc w:val="center"/>
              <w:rPr>
                <w:rFonts w:ascii="Garamond" w:hAnsi="Garamond"/>
                <w:sz w:val="20"/>
                <w:szCs w:val="20"/>
              </w:rPr>
            </w:pPr>
            <w:r w:rsidRPr="00670B1C">
              <w:rPr>
                <w:rFonts w:ascii="Garamond" w:hAnsi="Garamond"/>
                <w:sz w:val="20"/>
                <w:szCs w:val="20"/>
              </w:rPr>
              <w:t>482</w:t>
            </w:r>
          </w:p>
        </w:tc>
        <w:tc>
          <w:tcPr>
            <w:tcW w:w="0" w:type="auto"/>
            <w:vAlign w:val="center"/>
          </w:tcPr>
          <w:p w14:paraId="64B7443B" w14:textId="27DA5AC3" w:rsidR="0042145B" w:rsidRPr="00670B1C" w:rsidRDefault="0042145B" w:rsidP="0042145B">
            <w:pPr>
              <w:jc w:val="center"/>
              <w:rPr>
                <w:rFonts w:ascii="Garamond" w:hAnsi="Garamond"/>
                <w:sz w:val="20"/>
                <w:szCs w:val="20"/>
              </w:rPr>
            </w:pPr>
            <w:r w:rsidRPr="00670B1C">
              <w:rPr>
                <w:rFonts w:ascii="Garamond" w:hAnsi="Garamond"/>
                <w:sz w:val="20"/>
                <w:szCs w:val="20"/>
              </w:rPr>
              <w:t>1,079</w:t>
            </w:r>
          </w:p>
        </w:tc>
      </w:tr>
      <w:tr w:rsidR="00A14C4A" w:rsidRPr="00670B1C" w14:paraId="4C04D2C3" w14:textId="77777777" w:rsidTr="00316B4C">
        <w:trPr>
          <w:trHeight w:val="397"/>
        </w:trPr>
        <w:tc>
          <w:tcPr>
            <w:tcW w:w="0" w:type="auto"/>
            <w:vAlign w:val="center"/>
          </w:tcPr>
          <w:p w14:paraId="4CFCDF0D" w14:textId="4810CB11" w:rsidR="0042145B" w:rsidRPr="00670B1C" w:rsidRDefault="0042145B" w:rsidP="0042145B">
            <w:pPr>
              <w:rPr>
                <w:rFonts w:ascii="Garamond" w:hAnsi="Garamond"/>
                <w:sz w:val="14"/>
                <w:szCs w:val="14"/>
              </w:rPr>
            </w:pPr>
            <w:r w:rsidRPr="00670B1C">
              <w:rPr>
                <w:rFonts w:ascii="Garamond" w:hAnsi="Garamond"/>
                <w:sz w:val="14"/>
                <w:szCs w:val="14"/>
              </w:rPr>
              <w:t>C11</w:t>
            </w:r>
          </w:p>
        </w:tc>
        <w:tc>
          <w:tcPr>
            <w:tcW w:w="0" w:type="auto"/>
            <w:vAlign w:val="center"/>
          </w:tcPr>
          <w:p w14:paraId="1C05CDD7" w14:textId="474B19B3" w:rsidR="0042145B" w:rsidRPr="00670B1C" w:rsidRDefault="0042145B" w:rsidP="0042145B">
            <w:pPr>
              <w:rPr>
                <w:rFonts w:ascii="Garamond" w:hAnsi="Garamond"/>
                <w:sz w:val="14"/>
                <w:szCs w:val="14"/>
              </w:rPr>
            </w:pPr>
            <w:r w:rsidRPr="00670B1C">
              <w:rPr>
                <w:rFonts w:ascii="Garamond" w:hAnsi="Garamond"/>
                <w:sz w:val="14"/>
                <w:szCs w:val="14"/>
              </w:rPr>
              <w:t>LT</w:t>
            </w:r>
          </w:p>
        </w:tc>
        <w:tc>
          <w:tcPr>
            <w:tcW w:w="2295" w:type="dxa"/>
            <w:vAlign w:val="center"/>
          </w:tcPr>
          <w:p w14:paraId="25B67BF6" w14:textId="2725CFA8" w:rsidR="0042145B" w:rsidRPr="00670B1C" w:rsidRDefault="0042145B" w:rsidP="0042145B">
            <w:pPr>
              <w:rPr>
                <w:rFonts w:ascii="Garamond" w:hAnsi="Garamond"/>
                <w:sz w:val="14"/>
                <w:szCs w:val="14"/>
              </w:rPr>
            </w:pPr>
            <w:r w:rsidRPr="00670B1C">
              <w:rPr>
                <w:rFonts w:ascii="Garamond" w:hAnsi="Garamond"/>
                <w:sz w:val="14"/>
                <w:szCs w:val="14"/>
              </w:rPr>
              <w:t xml:space="preserve">Manufacture of beverages </w:t>
            </w:r>
          </w:p>
        </w:tc>
        <w:tc>
          <w:tcPr>
            <w:tcW w:w="0" w:type="auto"/>
            <w:tcBorders>
              <w:left w:val="nil"/>
            </w:tcBorders>
            <w:vAlign w:val="center"/>
          </w:tcPr>
          <w:p w14:paraId="64BE5173" w14:textId="5A29B979"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744794BF" w14:textId="2E61CFA5"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792259C5" w14:textId="1AAC9613" w:rsidR="0042145B" w:rsidRPr="00670B1C" w:rsidRDefault="0042145B" w:rsidP="0042145B">
            <w:pPr>
              <w:jc w:val="center"/>
              <w:rPr>
                <w:rFonts w:ascii="Garamond" w:hAnsi="Garamond"/>
                <w:sz w:val="20"/>
                <w:szCs w:val="20"/>
              </w:rPr>
            </w:pPr>
            <w:r w:rsidRPr="00670B1C">
              <w:rPr>
                <w:rFonts w:ascii="Garamond" w:hAnsi="Garamond"/>
                <w:sz w:val="20"/>
                <w:szCs w:val="20"/>
              </w:rPr>
              <w:t>0.3</w:t>
            </w:r>
          </w:p>
        </w:tc>
        <w:tc>
          <w:tcPr>
            <w:tcW w:w="0" w:type="auto"/>
            <w:vAlign w:val="center"/>
          </w:tcPr>
          <w:p w14:paraId="35DADA78" w14:textId="08C84EE0" w:rsidR="0042145B" w:rsidRPr="00670B1C" w:rsidRDefault="0042145B" w:rsidP="0042145B">
            <w:pPr>
              <w:jc w:val="center"/>
              <w:rPr>
                <w:rFonts w:ascii="Garamond" w:hAnsi="Garamond"/>
                <w:sz w:val="20"/>
                <w:szCs w:val="20"/>
              </w:rPr>
            </w:pPr>
            <w:r w:rsidRPr="00670B1C">
              <w:rPr>
                <w:rFonts w:ascii="Garamond" w:hAnsi="Garamond"/>
                <w:sz w:val="20"/>
                <w:szCs w:val="20"/>
              </w:rPr>
              <w:t>438</w:t>
            </w:r>
          </w:p>
        </w:tc>
        <w:tc>
          <w:tcPr>
            <w:tcW w:w="0" w:type="auto"/>
            <w:vAlign w:val="center"/>
          </w:tcPr>
          <w:p w14:paraId="27FC09D5" w14:textId="5079BFAE" w:rsidR="0042145B" w:rsidRPr="00670B1C" w:rsidRDefault="0042145B" w:rsidP="0042145B">
            <w:pPr>
              <w:jc w:val="center"/>
              <w:rPr>
                <w:rFonts w:ascii="Garamond" w:hAnsi="Garamond"/>
                <w:sz w:val="20"/>
                <w:szCs w:val="20"/>
              </w:rPr>
            </w:pPr>
            <w:r w:rsidRPr="00670B1C">
              <w:rPr>
                <w:rFonts w:ascii="Garamond" w:hAnsi="Garamond"/>
                <w:sz w:val="20"/>
                <w:szCs w:val="20"/>
              </w:rPr>
              <w:t>440</w:t>
            </w:r>
          </w:p>
        </w:tc>
        <w:tc>
          <w:tcPr>
            <w:tcW w:w="0" w:type="auto"/>
            <w:vAlign w:val="center"/>
          </w:tcPr>
          <w:p w14:paraId="0B11FADC" w14:textId="51B5D77F" w:rsidR="0042145B" w:rsidRPr="00670B1C" w:rsidRDefault="0042145B" w:rsidP="0042145B">
            <w:pPr>
              <w:jc w:val="center"/>
              <w:rPr>
                <w:rFonts w:ascii="Garamond" w:hAnsi="Garamond"/>
                <w:sz w:val="20"/>
                <w:szCs w:val="20"/>
              </w:rPr>
            </w:pPr>
            <w:r w:rsidRPr="00670B1C">
              <w:rPr>
                <w:rFonts w:ascii="Garamond" w:hAnsi="Garamond"/>
                <w:sz w:val="20"/>
                <w:szCs w:val="20"/>
              </w:rPr>
              <w:t>429</w:t>
            </w:r>
          </w:p>
        </w:tc>
        <w:tc>
          <w:tcPr>
            <w:tcW w:w="0" w:type="auto"/>
            <w:vAlign w:val="center"/>
          </w:tcPr>
          <w:p w14:paraId="4BD19287" w14:textId="04EF6EFE" w:rsidR="0042145B" w:rsidRPr="00670B1C" w:rsidRDefault="0042145B" w:rsidP="0042145B">
            <w:pPr>
              <w:jc w:val="center"/>
              <w:rPr>
                <w:rFonts w:ascii="Garamond" w:hAnsi="Garamond"/>
                <w:sz w:val="20"/>
                <w:szCs w:val="20"/>
              </w:rPr>
            </w:pPr>
            <w:r w:rsidRPr="00670B1C">
              <w:rPr>
                <w:rFonts w:ascii="Garamond" w:hAnsi="Garamond"/>
                <w:sz w:val="20"/>
                <w:szCs w:val="20"/>
              </w:rPr>
              <w:t>440</w:t>
            </w:r>
          </w:p>
        </w:tc>
        <w:tc>
          <w:tcPr>
            <w:tcW w:w="0" w:type="auto"/>
            <w:vAlign w:val="center"/>
          </w:tcPr>
          <w:p w14:paraId="41EF1F42" w14:textId="3ACE5749" w:rsidR="0042145B" w:rsidRPr="00670B1C" w:rsidRDefault="0042145B" w:rsidP="0042145B">
            <w:pPr>
              <w:jc w:val="center"/>
              <w:rPr>
                <w:rFonts w:ascii="Garamond" w:hAnsi="Garamond"/>
                <w:sz w:val="20"/>
                <w:szCs w:val="20"/>
              </w:rPr>
            </w:pPr>
            <w:r w:rsidRPr="00670B1C">
              <w:rPr>
                <w:rFonts w:ascii="Garamond" w:hAnsi="Garamond"/>
                <w:sz w:val="20"/>
                <w:szCs w:val="20"/>
              </w:rPr>
              <w:t>209</w:t>
            </w:r>
          </w:p>
        </w:tc>
        <w:tc>
          <w:tcPr>
            <w:tcW w:w="0" w:type="auto"/>
            <w:vAlign w:val="center"/>
          </w:tcPr>
          <w:p w14:paraId="0D8EF521" w14:textId="660F4B0F" w:rsidR="0042145B" w:rsidRPr="00670B1C" w:rsidRDefault="0042145B" w:rsidP="0042145B">
            <w:pPr>
              <w:jc w:val="center"/>
              <w:rPr>
                <w:rFonts w:ascii="Garamond" w:hAnsi="Garamond"/>
                <w:sz w:val="20"/>
                <w:szCs w:val="20"/>
              </w:rPr>
            </w:pPr>
            <w:r w:rsidRPr="00670B1C">
              <w:rPr>
                <w:rFonts w:ascii="Garamond" w:hAnsi="Garamond"/>
                <w:sz w:val="20"/>
                <w:szCs w:val="20"/>
              </w:rPr>
              <w:t>150</w:t>
            </w:r>
          </w:p>
        </w:tc>
        <w:tc>
          <w:tcPr>
            <w:tcW w:w="0" w:type="auto"/>
            <w:vAlign w:val="center"/>
          </w:tcPr>
          <w:p w14:paraId="405EB7C6" w14:textId="0F689806" w:rsidR="0042145B" w:rsidRPr="00670B1C" w:rsidRDefault="0042145B" w:rsidP="0042145B">
            <w:pPr>
              <w:jc w:val="center"/>
              <w:rPr>
                <w:rFonts w:ascii="Garamond" w:hAnsi="Garamond"/>
                <w:sz w:val="20"/>
                <w:szCs w:val="20"/>
              </w:rPr>
            </w:pPr>
            <w:r w:rsidRPr="00670B1C">
              <w:rPr>
                <w:rFonts w:ascii="Garamond" w:hAnsi="Garamond"/>
                <w:sz w:val="20"/>
                <w:szCs w:val="20"/>
              </w:rPr>
              <w:t>643</w:t>
            </w:r>
          </w:p>
        </w:tc>
        <w:tc>
          <w:tcPr>
            <w:tcW w:w="0" w:type="auto"/>
            <w:vAlign w:val="center"/>
          </w:tcPr>
          <w:p w14:paraId="0CBCF708" w14:textId="2C8E726E" w:rsidR="0042145B" w:rsidRPr="00670B1C" w:rsidRDefault="0042145B" w:rsidP="0042145B">
            <w:pPr>
              <w:jc w:val="center"/>
              <w:rPr>
                <w:rFonts w:ascii="Garamond" w:hAnsi="Garamond"/>
                <w:sz w:val="20"/>
                <w:szCs w:val="20"/>
              </w:rPr>
            </w:pPr>
            <w:r w:rsidRPr="00670B1C">
              <w:rPr>
                <w:rFonts w:ascii="Garamond" w:hAnsi="Garamond"/>
                <w:sz w:val="20"/>
                <w:szCs w:val="20"/>
              </w:rPr>
              <w:t>584</w:t>
            </w:r>
          </w:p>
        </w:tc>
        <w:tc>
          <w:tcPr>
            <w:tcW w:w="0" w:type="auto"/>
            <w:vAlign w:val="center"/>
          </w:tcPr>
          <w:p w14:paraId="485DA80D" w14:textId="01004957" w:rsidR="0042145B" w:rsidRPr="00670B1C" w:rsidRDefault="0042145B" w:rsidP="0042145B">
            <w:pPr>
              <w:jc w:val="center"/>
              <w:rPr>
                <w:rFonts w:ascii="Garamond" w:hAnsi="Garamond"/>
                <w:sz w:val="20"/>
                <w:szCs w:val="20"/>
              </w:rPr>
            </w:pPr>
            <w:r w:rsidRPr="00670B1C">
              <w:rPr>
                <w:rFonts w:ascii="Garamond" w:hAnsi="Garamond"/>
                <w:sz w:val="20"/>
                <w:szCs w:val="20"/>
              </w:rPr>
              <w:t>229</w:t>
            </w:r>
          </w:p>
        </w:tc>
      </w:tr>
      <w:tr w:rsidR="00A14C4A" w:rsidRPr="00670B1C" w14:paraId="3A20FBCE" w14:textId="77777777" w:rsidTr="00316B4C">
        <w:trPr>
          <w:trHeight w:val="397"/>
        </w:trPr>
        <w:tc>
          <w:tcPr>
            <w:tcW w:w="0" w:type="auto"/>
            <w:vAlign w:val="center"/>
          </w:tcPr>
          <w:p w14:paraId="70166D16" w14:textId="221B1027" w:rsidR="0042145B" w:rsidRPr="00670B1C" w:rsidRDefault="0042145B" w:rsidP="0042145B">
            <w:pPr>
              <w:rPr>
                <w:rFonts w:ascii="Garamond" w:hAnsi="Garamond"/>
                <w:sz w:val="14"/>
                <w:szCs w:val="14"/>
              </w:rPr>
            </w:pPr>
            <w:r w:rsidRPr="00670B1C">
              <w:rPr>
                <w:rFonts w:ascii="Garamond" w:hAnsi="Garamond"/>
                <w:sz w:val="14"/>
                <w:szCs w:val="14"/>
              </w:rPr>
              <w:t>C12</w:t>
            </w:r>
          </w:p>
        </w:tc>
        <w:tc>
          <w:tcPr>
            <w:tcW w:w="0" w:type="auto"/>
            <w:vAlign w:val="center"/>
          </w:tcPr>
          <w:p w14:paraId="2763D490" w14:textId="03476F0E" w:rsidR="0042145B" w:rsidRPr="00670B1C" w:rsidRDefault="0042145B" w:rsidP="0042145B">
            <w:pPr>
              <w:rPr>
                <w:rFonts w:ascii="Garamond" w:hAnsi="Garamond"/>
                <w:sz w:val="14"/>
                <w:szCs w:val="14"/>
              </w:rPr>
            </w:pPr>
            <w:r w:rsidRPr="00670B1C">
              <w:rPr>
                <w:rFonts w:ascii="Garamond" w:hAnsi="Garamond"/>
                <w:sz w:val="14"/>
                <w:szCs w:val="14"/>
              </w:rPr>
              <w:t>LT</w:t>
            </w:r>
          </w:p>
        </w:tc>
        <w:tc>
          <w:tcPr>
            <w:tcW w:w="2295" w:type="dxa"/>
            <w:vAlign w:val="center"/>
          </w:tcPr>
          <w:p w14:paraId="3BDE5D9F" w14:textId="667C191E" w:rsidR="0042145B" w:rsidRPr="00670B1C" w:rsidRDefault="0042145B" w:rsidP="0042145B">
            <w:pPr>
              <w:rPr>
                <w:rFonts w:ascii="Garamond" w:hAnsi="Garamond"/>
                <w:sz w:val="14"/>
                <w:szCs w:val="14"/>
              </w:rPr>
            </w:pPr>
            <w:r w:rsidRPr="00670B1C">
              <w:rPr>
                <w:rFonts w:ascii="Garamond" w:hAnsi="Garamond"/>
                <w:sz w:val="14"/>
                <w:szCs w:val="14"/>
              </w:rPr>
              <w:t xml:space="preserve">Manufacture of tobacco products </w:t>
            </w:r>
          </w:p>
        </w:tc>
        <w:tc>
          <w:tcPr>
            <w:tcW w:w="0" w:type="auto"/>
            <w:tcBorders>
              <w:left w:val="nil"/>
            </w:tcBorders>
            <w:vAlign w:val="center"/>
          </w:tcPr>
          <w:p w14:paraId="5CBA7746" w14:textId="3DEBD667"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787EA273" w14:textId="0C0A3D5F"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2D2B16CE" w14:textId="7BB33A9E"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6916AE95" w14:textId="222AB7A0" w:rsidR="0042145B" w:rsidRPr="00670B1C" w:rsidRDefault="0042145B" w:rsidP="0042145B">
            <w:pPr>
              <w:jc w:val="center"/>
              <w:rPr>
                <w:rFonts w:ascii="Garamond" w:hAnsi="Garamond"/>
                <w:sz w:val="20"/>
                <w:szCs w:val="20"/>
              </w:rPr>
            </w:pPr>
            <w:r w:rsidRPr="00670B1C">
              <w:rPr>
                <w:rFonts w:ascii="Garamond" w:hAnsi="Garamond"/>
                <w:sz w:val="20"/>
                <w:szCs w:val="20"/>
              </w:rPr>
              <w:t>42</w:t>
            </w:r>
          </w:p>
        </w:tc>
        <w:tc>
          <w:tcPr>
            <w:tcW w:w="0" w:type="auto"/>
            <w:vAlign w:val="center"/>
          </w:tcPr>
          <w:p w14:paraId="26346A7D" w14:textId="4EBB0E43" w:rsidR="0042145B" w:rsidRPr="00670B1C" w:rsidRDefault="0042145B" w:rsidP="0042145B">
            <w:pPr>
              <w:jc w:val="center"/>
              <w:rPr>
                <w:rFonts w:ascii="Garamond" w:hAnsi="Garamond"/>
                <w:sz w:val="20"/>
                <w:szCs w:val="20"/>
              </w:rPr>
            </w:pPr>
            <w:r w:rsidRPr="00670B1C">
              <w:rPr>
                <w:rFonts w:ascii="Garamond" w:hAnsi="Garamond"/>
                <w:sz w:val="20"/>
                <w:szCs w:val="20"/>
              </w:rPr>
              <w:t>42</w:t>
            </w:r>
          </w:p>
        </w:tc>
        <w:tc>
          <w:tcPr>
            <w:tcW w:w="0" w:type="auto"/>
            <w:vAlign w:val="center"/>
          </w:tcPr>
          <w:p w14:paraId="43E60784" w14:textId="3775C598" w:rsidR="0042145B" w:rsidRPr="00670B1C" w:rsidRDefault="0042145B" w:rsidP="0042145B">
            <w:pPr>
              <w:jc w:val="center"/>
              <w:rPr>
                <w:rFonts w:ascii="Garamond" w:hAnsi="Garamond"/>
                <w:sz w:val="20"/>
                <w:szCs w:val="20"/>
              </w:rPr>
            </w:pPr>
            <w:r w:rsidRPr="00670B1C">
              <w:rPr>
                <w:rFonts w:ascii="Garamond" w:hAnsi="Garamond"/>
                <w:sz w:val="20"/>
                <w:szCs w:val="20"/>
              </w:rPr>
              <w:t>41</w:t>
            </w:r>
          </w:p>
        </w:tc>
        <w:tc>
          <w:tcPr>
            <w:tcW w:w="0" w:type="auto"/>
            <w:vAlign w:val="center"/>
          </w:tcPr>
          <w:p w14:paraId="6ABB1F14" w14:textId="3A5934EA" w:rsidR="0042145B" w:rsidRPr="00670B1C" w:rsidRDefault="0042145B" w:rsidP="0042145B">
            <w:pPr>
              <w:jc w:val="center"/>
              <w:rPr>
                <w:rFonts w:ascii="Garamond" w:hAnsi="Garamond"/>
                <w:sz w:val="20"/>
                <w:szCs w:val="20"/>
              </w:rPr>
            </w:pPr>
            <w:r w:rsidRPr="00670B1C">
              <w:rPr>
                <w:rFonts w:ascii="Garamond" w:hAnsi="Garamond"/>
                <w:sz w:val="20"/>
                <w:szCs w:val="20"/>
              </w:rPr>
              <w:t>42</w:t>
            </w:r>
          </w:p>
        </w:tc>
        <w:tc>
          <w:tcPr>
            <w:tcW w:w="0" w:type="auto"/>
            <w:vAlign w:val="center"/>
          </w:tcPr>
          <w:p w14:paraId="27A43116" w14:textId="0EC7F7A1" w:rsidR="0042145B" w:rsidRPr="00670B1C" w:rsidRDefault="0042145B" w:rsidP="0042145B">
            <w:pPr>
              <w:jc w:val="center"/>
              <w:rPr>
                <w:rFonts w:ascii="Garamond" w:hAnsi="Garamond"/>
                <w:sz w:val="20"/>
                <w:szCs w:val="20"/>
              </w:rPr>
            </w:pPr>
            <w:r w:rsidRPr="00670B1C">
              <w:rPr>
                <w:rFonts w:ascii="Garamond" w:hAnsi="Garamond"/>
                <w:sz w:val="20"/>
                <w:szCs w:val="20"/>
              </w:rPr>
              <w:t>530</w:t>
            </w:r>
          </w:p>
        </w:tc>
        <w:tc>
          <w:tcPr>
            <w:tcW w:w="0" w:type="auto"/>
            <w:vAlign w:val="center"/>
          </w:tcPr>
          <w:p w14:paraId="60FBE544" w14:textId="758DDC66" w:rsidR="0042145B" w:rsidRPr="00670B1C" w:rsidRDefault="0042145B" w:rsidP="0042145B">
            <w:pPr>
              <w:jc w:val="center"/>
              <w:rPr>
                <w:rFonts w:ascii="Garamond" w:hAnsi="Garamond"/>
                <w:sz w:val="20"/>
                <w:szCs w:val="20"/>
              </w:rPr>
            </w:pPr>
            <w:r w:rsidRPr="00670B1C">
              <w:rPr>
                <w:rFonts w:ascii="Garamond" w:hAnsi="Garamond"/>
                <w:sz w:val="20"/>
                <w:szCs w:val="20"/>
              </w:rPr>
              <w:t>647</w:t>
            </w:r>
          </w:p>
        </w:tc>
        <w:tc>
          <w:tcPr>
            <w:tcW w:w="0" w:type="auto"/>
            <w:vAlign w:val="center"/>
          </w:tcPr>
          <w:p w14:paraId="3A975E76" w14:textId="50495605" w:rsidR="0042145B" w:rsidRPr="00670B1C" w:rsidRDefault="0042145B" w:rsidP="0042145B">
            <w:pPr>
              <w:jc w:val="center"/>
              <w:rPr>
                <w:rFonts w:ascii="Garamond" w:hAnsi="Garamond"/>
                <w:sz w:val="20"/>
                <w:szCs w:val="20"/>
              </w:rPr>
            </w:pPr>
            <w:r w:rsidRPr="00670B1C">
              <w:rPr>
                <w:rFonts w:ascii="Garamond" w:hAnsi="Garamond"/>
                <w:sz w:val="20"/>
                <w:szCs w:val="20"/>
              </w:rPr>
              <w:t>1,513</w:t>
            </w:r>
          </w:p>
        </w:tc>
        <w:tc>
          <w:tcPr>
            <w:tcW w:w="0" w:type="auto"/>
            <w:vAlign w:val="center"/>
          </w:tcPr>
          <w:p w14:paraId="5C0F98E7" w14:textId="4CD36EB6" w:rsidR="0042145B" w:rsidRPr="00670B1C" w:rsidRDefault="0042145B" w:rsidP="0042145B">
            <w:pPr>
              <w:jc w:val="center"/>
              <w:rPr>
                <w:rFonts w:ascii="Garamond" w:hAnsi="Garamond"/>
                <w:sz w:val="20"/>
                <w:szCs w:val="20"/>
              </w:rPr>
            </w:pPr>
            <w:r w:rsidRPr="00670B1C">
              <w:rPr>
                <w:rFonts w:ascii="Garamond" w:hAnsi="Garamond"/>
                <w:sz w:val="20"/>
                <w:szCs w:val="20"/>
              </w:rPr>
              <w:t>1,423</w:t>
            </w:r>
          </w:p>
        </w:tc>
        <w:tc>
          <w:tcPr>
            <w:tcW w:w="0" w:type="auto"/>
            <w:vAlign w:val="center"/>
          </w:tcPr>
          <w:p w14:paraId="5D69AD0F" w14:textId="68C4531D" w:rsidR="0042145B" w:rsidRPr="00670B1C" w:rsidRDefault="0042145B" w:rsidP="0042145B">
            <w:pPr>
              <w:jc w:val="center"/>
              <w:rPr>
                <w:rFonts w:ascii="Garamond" w:hAnsi="Garamond"/>
                <w:sz w:val="20"/>
                <w:szCs w:val="20"/>
              </w:rPr>
            </w:pPr>
            <w:r w:rsidRPr="00670B1C">
              <w:rPr>
                <w:rFonts w:ascii="Garamond" w:hAnsi="Garamond"/>
                <w:sz w:val="20"/>
                <w:szCs w:val="20"/>
              </w:rPr>
              <w:t>12</w:t>
            </w:r>
          </w:p>
        </w:tc>
      </w:tr>
      <w:tr w:rsidR="00A14C4A" w:rsidRPr="00670B1C" w14:paraId="03E286D2" w14:textId="77777777" w:rsidTr="00316B4C">
        <w:trPr>
          <w:trHeight w:val="397"/>
        </w:trPr>
        <w:tc>
          <w:tcPr>
            <w:tcW w:w="0" w:type="auto"/>
            <w:vAlign w:val="center"/>
          </w:tcPr>
          <w:p w14:paraId="1E68E222" w14:textId="76FED65E" w:rsidR="0042145B" w:rsidRPr="00670B1C" w:rsidRDefault="0042145B" w:rsidP="0042145B">
            <w:pPr>
              <w:rPr>
                <w:rFonts w:ascii="Garamond" w:hAnsi="Garamond"/>
                <w:sz w:val="14"/>
                <w:szCs w:val="14"/>
              </w:rPr>
            </w:pPr>
            <w:r w:rsidRPr="00670B1C">
              <w:rPr>
                <w:rFonts w:ascii="Garamond" w:hAnsi="Garamond"/>
                <w:sz w:val="14"/>
                <w:szCs w:val="14"/>
              </w:rPr>
              <w:t>C13</w:t>
            </w:r>
          </w:p>
        </w:tc>
        <w:tc>
          <w:tcPr>
            <w:tcW w:w="0" w:type="auto"/>
            <w:vAlign w:val="center"/>
          </w:tcPr>
          <w:p w14:paraId="38B7F317" w14:textId="2972DB19" w:rsidR="0042145B" w:rsidRPr="00670B1C" w:rsidRDefault="0042145B" w:rsidP="0042145B">
            <w:pPr>
              <w:rPr>
                <w:rFonts w:ascii="Garamond" w:hAnsi="Garamond"/>
                <w:sz w:val="14"/>
                <w:szCs w:val="14"/>
              </w:rPr>
            </w:pPr>
            <w:r w:rsidRPr="00670B1C">
              <w:rPr>
                <w:rFonts w:ascii="Garamond" w:hAnsi="Garamond"/>
                <w:sz w:val="14"/>
                <w:szCs w:val="14"/>
              </w:rPr>
              <w:t>LT</w:t>
            </w:r>
          </w:p>
        </w:tc>
        <w:tc>
          <w:tcPr>
            <w:tcW w:w="2295" w:type="dxa"/>
            <w:vAlign w:val="center"/>
          </w:tcPr>
          <w:p w14:paraId="03F590CD" w14:textId="364C06CE" w:rsidR="0042145B" w:rsidRPr="00670B1C" w:rsidRDefault="0042145B" w:rsidP="0042145B">
            <w:pPr>
              <w:rPr>
                <w:rFonts w:ascii="Garamond" w:hAnsi="Garamond"/>
                <w:sz w:val="14"/>
                <w:szCs w:val="14"/>
              </w:rPr>
            </w:pPr>
            <w:r w:rsidRPr="00670B1C">
              <w:rPr>
                <w:rFonts w:ascii="Garamond" w:hAnsi="Garamond"/>
                <w:sz w:val="14"/>
                <w:szCs w:val="14"/>
              </w:rPr>
              <w:t>Manufacture of textiles</w:t>
            </w:r>
          </w:p>
        </w:tc>
        <w:tc>
          <w:tcPr>
            <w:tcW w:w="0" w:type="auto"/>
            <w:tcBorders>
              <w:left w:val="nil"/>
            </w:tcBorders>
            <w:vAlign w:val="center"/>
          </w:tcPr>
          <w:p w14:paraId="7EC0BAF9" w14:textId="22F83296"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42D1CCA1" w14:textId="315C20A7"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05A4252B" w14:textId="39E7461E"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05328C96" w14:textId="726B3699" w:rsidR="0042145B" w:rsidRPr="00670B1C" w:rsidRDefault="0042145B" w:rsidP="0042145B">
            <w:pPr>
              <w:jc w:val="center"/>
              <w:rPr>
                <w:rFonts w:ascii="Garamond" w:hAnsi="Garamond"/>
                <w:sz w:val="20"/>
                <w:szCs w:val="20"/>
              </w:rPr>
            </w:pPr>
            <w:r w:rsidRPr="00670B1C">
              <w:rPr>
                <w:rFonts w:ascii="Garamond" w:hAnsi="Garamond"/>
                <w:sz w:val="20"/>
                <w:szCs w:val="20"/>
              </w:rPr>
              <w:t>386</w:t>
            </w:r>
          </w:p>
        </w:tc>
        <w:tc>
          <w:tcPr>
            <w:tcW w:w="0" w:type="auto"/>
            <w:vAlign w:val="center"/>
          </w:tcPr>
          <w:p w14:paraId="7F47FF2D" w14:textId="10C54E8D" w:rsidR="0042145B" w:rsidRPr="00670B1C" w:rsidRDefault="0042145B" w:rsidP="0042145B">
            <w:pPr>
              <w:jc w:val="center"/>
              <w:rPr>
                <w:rFonts w:ascii="Garamond" w:hAnsi="Garamond"/>
                <w:sz w:val="20"/>
                <w:szCs w:val="20"/>
              </w:rPr>
            </w:pPr>
            <w:r w:rsidRPr="00670B1C">
              <w:rPr>
                <w:rFonts w:ascii="Garamond" w:hAnsi="Garamond"/>
                <w:sz w:val="20"/>
                <w:szCs w:val="20"/>
              </w:rPr>
              <w:t>392</w:t>
            </w:r>
          </w:p>
        </w:tc>
        <w:tc>
          <w:tcPr>
            <w:tcW w:w="0" w:type="auto"/>
            <w:vAlign w:val="center"/>
          </w:tcPr>
          <w:p w14:paraId="08155364" w14:textId="01E5D82A" w:rsidR="0042145B" w:rsidRPr="00670B1C" w:rsidRDefault="0042145B" w:rsidP="0042145B">
            <w:pPr>
              <w:jc w:val="center"/>
              <w:rPr>
                <w:rFonts w:ascii="Garamond" w:hAnsi="Garamond"/>
                <w:sz w:val="20"/>
                <w:szCs w:val="20"/>
              </w:rPr>
            </w:pPr>
            <w:r w:rsidRPr="00670B1C">
              <w:rPr>
                <w:rFonts w:ascii="Garamond" w:hAnsi="Garamond"/>
                <w:sz w:val="20"/>
                <w:szCs w:val="20"/>
              </w:rPr>
              <w:t>388</w:t>
            </w:r>
          </w:p>
        </w:tc>
        <w:tc>
          <w:tcPr>
            <w:tcW w:w="0" w:type="auto"/>
            <w:vAlign w:val="center"/>
          </w:tcPr>
          <w:p w14:paraId="352CE87D" w14:textId="15C67D99" w:rsidR="0042145B" w:rsidRPr="00670B1C" w:rsidRDefault="0042145B" w:rsidP="0042145B">
            <w:pPr>
              <w:jc w:val="center"/>
              <w:rPr>
                <w:rFonts w:ascii="Garamond" w:hAnsi="Garamond"/>
                <w:sz w:val="20"/>
                <w:szCs w:val="20"/>
              </w:rPr>
            </w:pPr>
            <w:r w:rsidRPr="00670B1C">
              <w:rPr>
                <w:rFonts w:ascii="Garamond" w:hAnsi="Garamond"/>
                <w:sz w:val="20"/>
                <w:szCs w:val="20"/>
              </w:rPr>
              <w:t>392</w:t>
            </w:r>
          </w:p>
        </w:tc>
        <w:tc>
          <w:tcPr>
            <w:tcW w:w="0" w:type="auto"/>
            <w:vAlign w:val="center"/>
          </w:tcPr>
          <w:p w14:paraId="16DFCFFD" w14:textId="2A0170DA" w:rsidR="0042145B" w:rsidRPr="00670B1C" w:rsidRDefault="0042145B" w:rsidP="0042145B">
            <w:pPr>
              <w:jc w:val="center"/>
              <w:rPr>
                <w:rFonts w:ascii="Garamond" w:hAnsi="Garamond"/>
                <w:sz w:val="20"/>
                <w:szCs w:val="20"/>
              </w:rPr>
            </w:pPr>
            <w:r w:rsidRPr="00670B1C">
              <w:rPr>
                <w:rFonts w:ascii="Garamond" w:hAnsi="Garamond"/>
                <w:sz w:val="20"/>
                <w:szCs w:val="20"/>
              </w:rPr>
              <w:t>50</w:t>
            </w:r>
          </w:p>
        </w:tc>
        <w:tc>
          <w:tcPr>
            <w:tcW w:w="0" w:type="auto"/>
            <w:vAlign w:val="center"/>
          </w:tcPr>
          <w:p w14:paraId="233AE8D1" w14:textId="54690B7F" w:rsidR="0042145B" w:rsidRPr="00670B1C" w:rsidRDefault="0042145B" w:rsidP="0042145B">
            <w:pPr>
              <w:jc w:val="center"/>
              <w:rPr>
                <w:rFonts w:ascii="Garamond" w:hAnsi="Garamond"/>
                <w:sz w:val="20"/>
                <w:szCs w:val="20"/>
              </w:rPr>
            </w:pPr>
            <w:r w:rsidRPr="00670B1C">
              <w:rPr>
                <w:rFonts w:ascii="Garamond" w:hAnsi="Garamond"/>
                <w:sz w:val="20"/>
                <w:szCs w:val="20"/>
              </w:rPr>
              <w:t>50</w:t>
            </w:r>
          </w:p>
        </w:tc>
        <w:tc>
          <w:tcPr>
            <w:tcW w:w="0" w:type="auto"/>
            <w:vAlign w:val="center"/>
          </w:tcPr>
          <w:p w14:paraId="26024D7A" w14:textId="3AEADB4D" w:rsidR="0042145B" w:rsidRPr="00670B1C" w:rsidRDefault="0042145B" w:rsidP="0042145B">
            <w:pPr>
              <w:jc w:val="center"/>
              <w:rPr>
                <w:rFonts w:ascii="Garamond" w:hAnsi="Garamond"/>
                <w:sz w:val="20"/>
                <w:szCs w:val="20"/>
              </w:rPr>
            </w:pPr>
            <w:r w:rsidRPr="00670B1C">
              <w:rPr>
                <w:rFonts w:ascii="Garamond" w:hAnsi="Garamond"/>
                <w:sz w:val="20"/>
                <w:szCs w:val="20"/>
              </w:rPr>
              <w:t>273</w:t>
            </w:r>
          </w:p>
        </w:tc>
        <w:tc>
          <w:tcPr>
            <w:tcW w:w="0" w:type="auto"/>
            <w:vAlign w:val="center"/>
          </w:tcPr>
          <w:p w14:paraId="416319F6" w14:textId="1CFCE52B" w:rsidR="0042145B" w:rsidRPr="00670B1C" w:rsidRDefault="0042145B" w:rsidP="0042145B">
            <w:pPr>
              <w:jc w:val="center"/>
              <w:rPr>
                <w:rFonts w:ascii="Garamond" w:hAnsi="Garamond"/>
                <w:sz w:val="20"/>
                <w:szCs w:val="20"/>
              </w:rPr>
            </w:pPr>
            <w:r w:rsidRPr="00670B1C">
              <w:rPr>
                <w:rFonts w:ascii="Garamond" w:hAnsi="Garamond"/>
                <w:sz w:val="20"/>
                <w:szCs w:val="20"/>
              </w:rPr>
              <w:t>323</w:t>
            </w:r>
          </w:p>
        </w:tc>
        <w:tc>
          <w:tcPr>
            <w:tcW w:w="0" w:type="auto"/>
            <w:vAlign w:val="center"/>
          </w:tcPr>
          <w:p w14:paraId="11E7C7A4" w14:textId="1CB07CE9" w:rsidR="0042145B" w:rsidRPr="00670B1C" w:rsidRDefault="0042145B" w:rsidP="0042145B">
            <w:pPr>
              <w:jc w:val="center"/>
              <w:rPr>
                <w:rFonts w:ascii="Garamond" w:hAnsi="Garamond"/>
                <w:sz w:val="20"/>
                <w:szCs w:val="20"/>
              </w:rPr>
            </w:pPr>
            <w:r w:rsidRPr="00670B1C">
              <w:rPr>
                <w:rFonts w:ascii="Garamond" w:hAnsi="Garamond"/>
                <w:sz w:val="20"/>
                <w:szCs w:val="20"/>
              </w:rPr>
              <w:t>305</w:t>
            </w:r>
          </w:p>
        </w:tc>
      </w:tr>
      <w:tr w:rsidR="00A14C4A" w:rsidRPr="00670B1C" w14:paraId="79D440C7" w14:textId="77777777" w:rsidTr="00316B4C">
        <w:trPr>
          <w:trHeight w:val="397"/>
        </w:trPr>
        <w:tc>
          <w:tcPr>
            <w:tcW w:w="0" w:type="auto"/>
            <w:vAlign w:val="center"/>
          </w:tcPr>
          <w:p w14:paraId="245AC829" w14:textId="64990CF1" w:rsidR="0042145B" w:rsidRPr="00670B1C" w:rsidRDefault="0042145B" w:rsidP="0042145B">
            <w:pPr>
              <w:rPr>
                <w:rFonts w:ascii="Garamond" w:hAnsi="Garamond"/>
                <w:sz w:val="14"/>
                <w:szCs w:val="14"/>
              </w:rPr>
            </w:pPr>
            <w:r w:rsidRPr="00670B1C">
              <w:rPr>
                <w:rFonts w:ascii="Garamond" w:hAnsi="Garamond"/>
                <w:sz w:val="14"/>
                <w:szCs w:val="14"/>
              </w:rPr>
              <w:t>C14</w:t>
            </w:r>
          </w:p>
        </w:tc>
        <w:tc>
          <w:tcPr>
            <w:tcW w:w="0" w:type="auto"/>
            <w:vAlign w:val="center"/>
          </w:tcPr>
          <w:p w14:paraId="49BD8444" w14:textId="5E925B41" w:rsidR="0042145B" w:rsidRPr="00670B1C" w:rsidRDefault="0042145B" w:rsidP="0042145B">
            <w:pPr>
              <w:rPr>
                <w:rFonts w:ascii="Garamond" w:hAnsi="Garamond"/>
                <w:sz w:val="14"/>
                <w:szCs w:val="14"/>
              </w:rPr>
            </w:pPr>
            <w:r w:rsidRPr="00670B1C">
              <w:rPr>
                <w:rFonts w:ascii="Garamond" w:hAnsi="Garamond"/>
                <w:sz w:val="14"/>
                <w:szCs w:val="14"/>
              </w:rPr>
              <w:t>LT</w:t>
            </w:r>
          </w:p>
        </w:tc>
        <w:tc>
          <w:tcPr>
            <w:tcW w:w="2295" w:type="dxa"/>
            <w:vAlign w:val="center"/>
          </w:tcPr>
          <w:p w14:paraId="06880776" w14:textId="2FC3C76C" w:rsidR="0042145B" w:rsidRPr="00670B1C" w:rsidRDefault="0042145B" w:rsidP="0042145B">
            <w:pPr>
              <w:rPr>
                <w:rFonts w:ascii="Garamond" w:hAnsi="Garamond"/>
                <w:sz w:val="14"/>
                <w:szCs w:val="14"/>
              </w:rPr>
            </w:pPr>
            <w:r w:rsidRPr="00670B1C">
              <w:rPr>
                <w:rFonts w:ascii="Garamond" w:hAnsi="Garamond"/>
                <w:sz w:val="14"/>
                <w:szCs w:val="14"/>
              </w:rPr>
              <w:t>Manufacture of wearing apparel</w:t>
            </w:r>
          </w:p>
        </w:tc>
        <w:tc>
          <w:tcPr>
            <w:tcW w:w="0" w:type="auto"/>
            <w:tcBorders>
              <w:left w:val="nil"/>
            </w:tcBorders>
            <w:vAlign w:val="center"/>
          </w:tcPr>
          <w:p w14:paraId="2B92FCC8" w14:textId="63E0AE11"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40F84000" w14:textId="5C34173D"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0EBC1473" w14:textId="382C2BD8"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60692816" w14:textId="7DE6707C" w:rsidR="0042145B" w:rsidRPr="00670B1C" w:rsidRDefault="0042145B" w:rsidP="0042145B">
            <w:pPr>
              <w:jc w:val="center"/>
              <w:rPr>
                <w:rFonts w:ascii="Garamond" w:hAnsi="Garamond"/>
                <w:sz w:val="20"/>
                <w:szCs w:val="20"/>
              </w:rPr>
            </w:pPr>
            <w:r w:rsidRPr="00670B1C">
              <w:rPr>
                <w:rFonts w:ascii="Garamond" w:hAnsi="Garamond"/>
                <w:sz w:val="20"/>
                <w:szCs w:val="20"/>
              </w:rPr>
              <w:t>442</w:t>
            </w:r>
          </w:p>
        </w:tc>
        <w:tc>
          <w:tcPr>
            <w:tcW w:w="0" w:type="auto"/>
            <w:vAlign w:val="center"/>
          </w:tcPr>
          <w:p w14:paraId="3D33C98E" w14:textId="320BE5D3" w:rsidR="0042145B" w:rsidRPr="00670B1C" w:rsidRDefault="0042145B" w:rsidP="0042145B">
            <w:pPr>
              <w:jc w:val="center"/>
              <w:rPr>
                <w:rFonts w:ascii="Garamond" w:hAnsi="Garamond"/>
                <w:sz w:val="20"/>
                <w:szCs w:val="20"/>
              </w:rPr>
            </w:pPr>
            <w:r w:rsidRPr="00670B1C">
              <w:rPr>
                <w:rFonts w:ascii="Garamond" w:hAnsi="Garamond"/>
                <w:sz w:val="20"/>
                <w:szCs w:val="20"/>
              </w:rPr>
              <w:t>444</w:t>
            </w:r>
          </w:p>
        </w:tc>
        <w:tc>
          <w:tcPr>
            <w:tcW w:w="0" w:type="auto"/>
            <w:vAlign w:val="center"/>
          </w:tcPr>
          <w:p w14:paraId="06C82634" w14:textId="7F1DDF5E" w:rsidR="0042145B" w:rsidRPr="00670B1C" w:rsidRDefault="0042145B" w:rsidP="0042145B">
            <w:pPr>
              <w:jc w:val="center"/>
              <w:rPr>
                <w:rFonts w:ascii="Garamond" w:hAnsi="Garamond"/>
                <w:sz w:val="20"/>
                <w:szCs w:val="20"/>
              </w:rPr>
            </w:pPr>
            <w:r w:rsidRPr="00670B1C">
              <w:rPr>
                <w:rFonts w:ascii="Garamond" w:hAnsi="Garamond"/>
                <w:sz w:val="20"/>
                <w:szCs w:val="20"/>
              </w:rPr>
              <w:t>437</w:t>
            </w:r>
          </w:p>
        </w:tc>
        <w:tc>
          <w:tcPr>
            <w:tcW w:w="0" w:type="auto"/>
            <w:vAlign w:val="center"/>
          </w:tcPr>
          <w:p w14:paraId="476E55A8" w14:textId="3826AE07" w:rsidR="0042145B" w:rsidRPr="00670B1C" w:rsidRDefault="0042145B" w:rsidP="0042145B">
            <w:pPr>
              <w:jc w:val="center"/>
              <w:rPr>
                <w:rFonts w:ascii="Garamond" w:hAnsi="Garamond"/>
                <w:sz w:val="20"/>
                <w:szCs w:val="20"/>
              </w:rPr>
            </w:pPr>
            <w:r w:rsidRPr="00670B1C">
              <w:rPr>
                <w:rFonts w:ascii="Garamond" w:hAnsi="Garamond"/>
                <w:sz w:val="20"/>
                <w:szCs w:val="20"/>
              </w:rPr>
              <w:t>444</w:t>
            </w:r>
          </w:p>
        </w:tc>
        <w:tc>
          <w:tcPr>
            <w:tcW w:w="0" w:type="auto"/>
            <w:vAlign w:val="center"/>
          </w:tcPr>
          <w:p w14:paraId="6ED8F3C8" w14:textId="77A4BBD0" w:rsidR="0042145B" w:rsidRPr="00670B1C" w:rsidRDefault="0042145B" w:rsidP="0042145B">
            <w:pPr>
              <w:jc w:val="center"/>
              <w:rPr>
                <w:rFonts w:ascii="Garamond" w:hAnsi="Garamond"/>
                <w:sz w:val="20"/>
                <w:szCs w:val="20"/>
              </w:rPr>
            </w:pPr>
            <w:r w:rsidRPr="00670B1C">
              <w:rPr>
                <w:rFonts w:ascii="Garamond" w:hAnsi="Garamond"/>
                <w:sz w:val="20"/>
                <w:szCs w:val="20"/>
              </w:rPr>
              <w:t>35</w:t>
            </w:r>
          </w:p>
        </w:tc>
        <w:tc>
          <w:tcPr>
            <w:tcW w:w="0" w:type="auto"/>
            <w:vAlign w:val="center"/>
          </w:tcPr>
          <w:p w14:paraId="140D3320" w14:textId="1909A4E4" w:rsidR="0042145B" w:rsidRPr="00670B1C" w:rsidRDefault="0042145B" w:rsidP="0042145B">
            <w:pPr>
              <w:jc w:val="center"/>
              <w:rPr>
                <w:rFonts w:ascii="Garamond" w:hAnsi="Garamond"/>
                <w:sz w:val="20"/>
                <w:szCs w:val="20"/>
              </w:rPr>
            </w:pPr>
            <w:r w:rsidRPr="00670B1C">
              <w:rPr>
                <w:rFonts w:ascii="Garamond" w:hAnsi="Garamond"/>
                <w:sz w:val="20"/>
                <w:szCs w:val="20"/>
              </w:rPr>
              <w:t>30</w:t>
            </w:r>
          </w:p>
        </w:tc>
        <w:tc>
          <w:tcPr>
            <w:tcW w:w="0" w:type="auto"/>
            <w:vAlign w:val="center"/>
          </w:tcPr>
          <w:p w14:paraId="596F02A7" w14:textId="141A7C1B" w:rsidR="0042145B" w:rsidRPr="00670B1C" w:rsidRDefault="0042145B" w:rsidP="0042145B">
            <w:pPr>
              <w:jc w:val="center"/>
              <w:rPr>
                <w:rFonts w:ascii="Garamond" w:hAnsi="Garamond"/>
                <w:sz w:val="20"/>
                <w:szCs w:val="20"/>
              </w:rPr>
            </w:pPr>
            <w:r w:rsidRPr="00670B1C">
              <w:rPr>
                <w:rFonts w:ascii="Garamond" w:hAnsi="Garamond"/>
                <w:sz w:val="20"/>
                <w:szCs w:val="20"/>
              </w:rPr>
              <w:t>277</w:t>
            </w:r>
          </w:p>
        </w:tc>
        <w:tc>
          <w:tcPr>
            <w:tcW w:w="0" w:type="auto"/>
            <w:vAlign w:val="center"/>
          </w:tcPr>
          <w:p w14:paraId="12C5AB12" w14:textId="4593F010" w:rsidR="0042145B" w:rsidRPr="00670B1C" w:rsidRDefault="0042145B" w:rsidP="0042145B">
            <w:pPr>
              <w:jc w:val="center"/>
              <w:rPr>
                <w:rFonts w:ascii="Garamond" w:hAnsi="Garamond"/>
                <w:sz w:val="20"/>
                <w:szCs w:val="20"/>
              </w:rPr>
            </w:pPr>
            <w:r w:rsidRPr="00670B1C">
              <w:rPr>
                <w:rFonts w:ascii="Garamond" w:hAnsi="Garamond"/>
                <w:sz w:val="20"/>
                <w:szCs w:val="20"/>
              </w:rPr>
              <w:t>363</w:t>
            </w:r>
          </w:p>
        </w:tc>
        <w:tc>
          <w:tcPr>
            <w:tcW w:w="0" w:type="auto"/>
            <w:vAlign w:val="center"/>
          </w:tcPr>
          <w:p w14:paraId="44408251" w14:textId="1E5834B6" w:rsidR="0042145B" w:rsidRPr="00670B1C" w:rsidRDefault="0042145B" w:rsidP="0042145B">
            <w:pPr>
              <w:jc w:val="center"/>
              <w:rPr>
                <w:rFonts w:ascii="Garamond" w:hAnsi="Garamond"/>
                <w:sz w:val="20"/>
                <w:szCs w:val="20"/>
              </w:rPr>
            </w:pPr>
            <w:r w:rsidRPr="00670B1C">
              <w:rPr>
                <w:rFonts w:ascii="Garamond" w:hAnsi="Garamond"/>
                <w:sz w:val="20"/>
                <w:szCs w:val="20"/>
              </w:rPr>
              <w:t>390</w:t>
            </w:r>
          </w:p>
        </w:tc>
      </w:tr>
      <w:tr w:rsidR="00A14C4A" w:rsidRPr="00670B1C" w14:paraId="3AD98F34" w14:textId="77777777" w:rsidTr="00316B4C">
        <w:trPr>
          <w:trHeight w:val="397"/>
        </w:trPr>
        <w:tc>
          <w:tcPr>
            <w:tcW w:w="0" w:type="auto"/>
            <w:vAlign w:val="center"/>
          </w:tcPr>
          <w:p w14:paraId="5EC60CF3" w14:textId="3D73C005" w:rsidR="0042145B" w:rsidRPr="00670B1C" w:rsidRDefault="0042145B" w:rsidP="0042145B">
            <w:pPr>
              <w:rPr>
                <w:rFonts w:ascii="Garamond" w:hAnsi="Garamond"/>
                <w:sz w:val="14"/>
                <w:szCs w:val="14"/>
              </w:rPr>
            </w:pPr>
            <w:r w:rsidRPr="00670B1C">
              <w:rPr>
                <w:rFonts w:ascii="Garamond" w:hAnsi="Garamond"/>
                <w:sz w:val="14"/>
                <w:szCs w:val="14"/>
              </w:rPr>
              <w:t>C15</w:t>
            </w:r>
          </w:p>
        </w:tc>
        <w:tc>
          <w:tcPr>
            <w:tcW w:w="0" w:type="auto"/>
            <w:vAlign w:val="center"/>
          </w:tcPr>
          <w:p w14:paraId="6EEBAD73" w14:textId="1C9A4D4B" w:rsidR="0042145B" w:rsidRPr="00670B1C" w:rsidRDefault="0042145B" w:rsidP="0042145B">
            <w:pPr>
              <w:rPr>
                <w:rFonts w:ascii="Garamond" w:hAnsi="Garamond"/>
                <w:sz w:val="14"/>
                <w:szCs w:val="14"/>
              </w:rPr>
            </w:pPr>
            <w:r w:rsidRPr="00670B1C">
              <w:rPr>
                <w:rFonts w:ascii="Garamond" w:hAnsi="Garamond"/>
                <w:sz w:val="14"/>
                <w:szCs w:val="14"/>
              </w:rPr>
              <w:t>LT</w:t>
            </w:r>
          </w:p>
        </w:tc>
        <w:tc>
          <w:tcPr>
            <w:tcW w:w="2295" w:type="dxa"/>
            <w:vAlign w:val="center"/>
          </w:tcPr>
          <w:p w14:paraId="626A198C" w14:textId="6694090A" w:rsidR="0042145B" w:rsidRPr="00670B1C" w:rsidRDefault="0042145B" w:rsidP="0042145B">
            <w:pPr>
              <w:rPr>
                <w:rFonts w:ascii="Garamond" w:hAnsi="Garamond"/>
                <w:sz w:val="14"/>
                <w:szCs w:val="14"/>
              </w:rPr>
            </w:pPr>
            <w:r w:rsidRPr="00670B1C">
              <w:rPr>
                <w:rFonts w:ascii="Garamond" w:hAnsi="Garamond"/>
                <w:sz w:val="14"/>
                <w:szCs w:val="14"/>
              </w:rPr>
              <w:t>Manufacture of leather and related products</w:t>
            </w:r>
          </w:p>
        </w:tc>
        <w:tc>
          <w:tcPr>
            <w:tcW w:w="0" w:type="auto"/>
            <w:tcBorders>
              <w:left w:val="nil"/>
            </w:tcBorders>
            <w:vAlign w:val="center"/>
          </w:tcPr>
          <w:p w14:paraId="1B630AF8" w14:textId="265AB559"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41A89047" w14:textId="7414B33C"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7AB3D8DE" w14:textId="2D962030"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6093BE1F" w14:textId="6AE27B93" w:rsidR="0042145B" w:rsidRPr="00670B1C" w:rsidRDefault="0042145B" w:rsidP="0042145B">
            <w:pPr>
              <w:jc w:val="center"/>
              <w:rPr>
                <w:rFonts w:ascii="Garamond" w:hAnsi="Garamond"/>
                <w:sz w:val="20"/>
                <w:szCs w:val="20"/>
              </w:rPr>
            </w:pPr>
            <w:r w:rsidRPr="00670B1C">
              <w:rPr>
                <w:rFonts w:ascii="Garamond" w:hAnsi="Garamond"/>
                <w:sz w:val="20"/>
                <w:szCs w:val="20"/>
              </w:rPr>
              <w:t>173</w:t>
            </w:r>
          </w:p>
        </w:tc>
        <w:tc>
          <w:tcPr>
            <w:tcW w:w="0" w:type="auto"/>
            <w:vAlign w:val="center"/>
          </w:tcPr>
          <w:p w14:paraId="1EF1A6AC" w14:textId="0EF3B0C9" w:rsidR="0042145B" w:rsidRPr="00670B1C" w:rsidRDefault="0042145B" w:rsidP="0042145B">
            <w:pPr>
              <w:jc w:val="center"/>
              <w:rPr>
                <w:rFonts w:ascii="Garamond" w:hAnsi="Garamond"/>
                <w:sz w:val="20"/>
                <w:szCs w:val="20"/>
              </w:rPr>
            </w:pPr>
            <w:r w:rsidRPr="00670B1C">
              <w:rPr>
                <w:rFonts w:ascii="Garamond" w:hAnsi="Garamond"/>
                <w:sz w:val="20"/>
                <w:szCs w:val="20"/>
              </w:rPr>
              <w:t>176</w:t>
            </w:r>
          </w:p>
        </w:tc>
        <w:tc>
          <w:tcPr>
            <w:tcW w:w="0" w:type="auto"/>
            <w:vAlign w:val="center"/>
          </w:tcPr>
          <w:p w14:paraId="3793CE2E" w14:textId="49B803F9" w:rsidR="0042145B" w:rsidRPr="00670B1C" w:rsidRDefault="0042145B" w:rsidP="0042145B">
            <w:pPr>
              <w:jc w:val="center"/>
              <w:rPr>
                <w:rFonts w:ascii="Garamond" w:hAnsi="Garamond"/>
                <w:sz w:val="20"/>
                <w:szCs w:val="20"/>
              </w:rPr>
            </w:pPr>
            <w:r w:rsidRPr="00670B1C">
              <w:rPr>
                <w:rFonts w:ascii="Garamond" w:hAnsi="Garamond"/>
                <w:sz w:val="20"/>
                <w:szCs w:val="20"/>
              </w:rPr>
              <w:t>173</w:t>
            </w:r>
          </w:p>
        </w:tc>
        <w:tc>
          <w:tcPr>
            <w:tcW w:w="0" w:type="auto"/>
            <w:vAlign w:val="center"/>
          </w:tcPr>
          <w:p w14:paraId="3C598F4E" w14:textId="69A316BC" w:rsidR="0042145B" w:rsidRPr="00670B1C" w:rsidRDefault="0042145B" w:rsidP="0042145B">
            <w:pPr>
              <w:jc w:val="center"/>
              <w:rPr>
                <w:rFonts w:ascii="Garamond" w:hAnsi="Garamond"/>
                <w:sz w:val="20"/>
                <w:szCs w:val="20"/>
              </w:rPr>
            </w:pPr>
            <w:r w:rsidRPr="00670B1C">
              <w:rPr>
                <w:rFonts w:ascii="Garamond" w:hAnsi="Garamond"/>
                <w:sz w:val="20"/>
                <w:szCs w:val="20"/>
              </w:rPr>
              <w:t>176</w:t>
            </w:r>
          </w:p>
        </w:tc>
        <w:tc>
          <w:tcPr>
            <w:tcW w:w="0" w:type="auto"/>
            <w:vAlign w:val="center"/>
          </w:tcPr>
          <w:p w14:paraId="52DB7FF2" w14:textId="52C59D46" w:rsidR="0042145B" w:rsidRPr="00670B1C" w:rsidRDefault="0042145B" w:rsidP="0042145B">
            <w:pPr>
              <w:jc w:val="center"/>
              <w:rPr>
                <w:rFonts w:ascii="Garamond" w:hAnsi="Garamond"/>
                <w:sz w:val="20"/>
                <w:szCs w:val="20"/>
              </w:rPr>
            </w:pPr>
            <w:r w:rsidRPr="00670B1C">
              <w:rPr>
                <w:rFonts w:ascii="Garamond" w:hAnsi="Garamond"/>
                <w:sz w:val="20"/>
                <w:szCs w:val="20"/>
              </w:rPr>
              <w:t>20</w:t>
            </w:r>
          </w:p>
        </w:tc>
        <w:tc>
          <w:tcPr>
            <w:tcW w:w="0" w:type="auto"/>
            <w:vAlign w:val="center"/>
          </w:tcPr>
          <w:p w14:paraId="49C8543C" w14:textId="6F02E36F" w:rsidR="0042145B" w:rsidRPr="00670B1C" w:rsidRDefault="0042145B" w:rsidP="0042145B">
            <w:pPr>
              <w:jc w:val="center"/>
              <w:rPr>
                <w:rFonts w:ascii="Garamond" w:hAnsi="Garamond"/>
                <w:sz w:val="20"/>
                <w:szCs w:val="20"/>
              </w:rPr>
            </w:pPr>
            <w:r w:rsidRPr="00670B1C">
              <w:rPr>
                <w:rFonts w:ascii="Garamond" w:hAnsi="Garamond"/>
                <w:sz w:val="20"/>
                <w:szCs w:val="20"/>
              </w:rPr>
              <w:t>35</w:t>
            </w:r>
          </w:p>
        </w:tc>
        <w:tc>
          <w:tcPr>
            <w:tcW w:w="0" w:type="auto"/>
            <w:vAlign w:val="center"/>
          </w:tcPr>
          <w:p w14:paraId="25545C2A" w14:textId="0067F458" w:rsidR="0042145B" w:rsidRPr="00670B1C" w:rsidRDefault="0042145B" w:rsidP="0042145B">
            <w:pPr>
              <w:jc w:val="center"/>
              <w:rPr>
                <w:rFonts w:ascii="Garamond" w:hAnsi="Garamond"/>
                <w:sz w:val="20"/>
                <w:szCs w:val="20"/>
              </w:rPr>
            </w:pPr>
            <w:r w:rsidRPr="00670B1C">
              <w:rPr>
                <w:rFonts w:ascii="Garamond" w:hAnsi="Garamond"/>
                <w:sz w:val="20"/>
                <w:szCs w:val="20"/>
              </w:rPr>
              <w:t>134</w:t>
            </w:r>
          </w:p>
        </w:tc>
        <w:tc>
          <w:tcPr>
            <w:tcW w:w="0" w:type="auto"/>
            <w:vAlign w:val="center"/>
          </w:tcPr>
          <w:p w14:paraId="30606CFC" w14:textId="66E8DE5F" w:rsidR="0042145B" w:rsidRPr="00670B1C" w:rsidRDefault="0042145B" w:rsidP="0042145B">
            <w:pPr>
              <w:jc w:val="center"/>
              <w:rPr>
                <w:rFonts w:ascii="Garamond" w:hAnsi="Garamond"/>
                <w:sz w:val="20"/>
                <w:szCs w:val="20"/>
              </w:rPr>
            </w:pPr>
            <w:r w:rsidRPr="00670B1C">
              <w:rPr>
                <w:rFonts w:ascii="Garamond" w:hAnsi="Garamond"/>
                <w:sz w:val="20"/>
                <w:szCs w:val="20"/>
              </w:rPr>
              <w:t>1,074</w:t>
            </w:r>
          </w:p>
        </w:tc>
        <w:tc>
          <w:tcPr>
            <w:tcW w:w="0" w:type="auto"/>
            <w:vAlign w:val="center"/>
          </w:tcPr>
          <w:p w14:paraId="7E41BC16" w14:textId="573614BB" w:rsidR="0042145B" w:rsidRPr="00670B1C" w:rsidRDefault="0042145B" w:rsidP="0042145B">
            <w:pPr>
              <w:jc w:val="center"/>
              <w:rPr>
                <w:rFonts w:ascii="Garamond" w:hAnsi="Garamond"/>
                <w:sz w:val="20"/>
                <w:szCs w:val="20"/>
              </w:rPr>
            </w:pPr>
            <w:r w:rsidRPr="00670B1C">
              <w:rPr>
                <w:rFonts w:ascii="Garamond" w:hAnsi="Garamond"/>
                <w:sz w:val="20"/>
                <w:szCs w:val="20"/>
              </w:rPr>
              <w:t>148</w:t>
            </w:r>
          </w:p>
        </w:tc>
      </w:tr>
      <w:tr w:rsidR="00A14C4A" w:rsidRPr="00670B1C" w14:paraId="38E3890C" w14:textId="77777777" w:rsidTr="00316B4C">
        <w:trPr>
          <w:trHeight w:val="397"/>
        </w:trPr>
        <w:tc>
          <w:tcPr>
            <w:tcW w:w="0" w:type="auto"/>
            <w:vAlign w:val="center"/>
          </w:tcPr>
          <w:p w14:paraId="4757976E" w14:textId="599526F9" w:rsidR="0042145B" w:rsidRPr="00670B1C" w:rsidRDefault="0042145B" w:rsidP="0042145B">
            <w:pPr>
              <w:rPr>
                <w:rFonts w:ascii="Garamond" w:hAnsi="Garamond"/>
                <w:sz w:val="14"/>
                <w:szCs w:val="14"/>
              </w:rPr>
            </w:pPr>
            <w:r w:rsidRPr="00670B1C">
              <w:rPr>
                <w:rFonts w:ascii="Garamond" w:hAnsi="Garamond"/>
                <w:sz w:val="14"/>
                <w:szCs w:val="14"/>
              </w:rPr>
              <w:t>C16</w:t>
            </w:r>
          </w:p>
        </w:tc>
        <w:tc>
          <w:tcPr>
            <w:tcW w:w="0" w:type="auto"/>
            <w:vAlign w:val="center"/>
          </w:tcPr>
          <w:p w14:paraId="06593320" w14:textId="4A04F66C" w:rsidR="0042145B" w:rsidRPr="00670B1C" w:rsidRDefault="0042145B" w:rsidP="0042145B">
            <w:pPr>
              <w:rPr>
                <w:rFonts w:ascii="Garamond" w:hAnsi="Garamond"/>
                <w:sz w:val="14"/>
                <w:szCs w:val="14"/>
              </w:rPr>
            </w:pPr>
            <w:r w:rsidRPr="00670B1C">
              <w:rPr>
                <w:rFonts w:ascii="Garamond" w:hAnsi="Garamond"/>
                <w:sz w:val="14"/>
                <w:szCs w:val="14"/>
              </w:rPr>
              <w:t>LT</w:t>
            </w:r>
          </w:p>
        </w:tc>
        <w:tc>
          <w:tcPr>
            <w:tcW w:w="2295" w:type="dxa"/>
            <w:vAlign w:val="center"/>
          </w:tcPr>
          <w:p w14:paraId="270B1623" w14:textId="3B6E7084" w:rsidR="0042145B" w:rsidRPr="00670B1C" w:rsidRDefault="0042145B" w:rsidP="0042145B">
            <w:pPr>
              <w:rPr>
                <w:rFonts w:ascii="Garamond" w:hAnsi="Garamond"/>
                <w:sz w:val="14"/>
                <w:szCs w:val="14"/>
              </w:rPr>
            </w:pPr>
            <w:r w:rsidRPr="00670B1C">
              <w:rPr>
                <w:rFonts w:ascii="Garamond" w:hAnsi="Garamond"/>
                <w:sz w:val="14"/>
                <w:szCs w:val="14"/>
              </w:rPr>
              <w:t>Manufacture of wood and of products of wood and cork, except furniture; manufacture of articles of straw and plaiting materials</w:t>
            </w:r>
          </w:p>
        </w:tc>
        <w:tc>
          <w:tcPr>
            <w:tcW w:w="0" w:type="auto"/>
            <w:tcBorders>
              <w:left w:val="nil"/>
            </w:tcBorders>
            <w:vAlign w:val="center"/>
          </w:tcPr>
          <w:p w14:paraId="6F5D0970" w14:textId="6087645C"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5F400DE3" w14:textId="48617A19"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3761B593" w14:textId="3AA3F76A"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3A7FA8C3" w14:textId="16122AF8" w:rsidR="0042145B" w:rsidRPr="00670B1C" w:rsidRDefault="0042145B" w:rsidP="0042145B">
            <w:pPr>
              <w:jc w:val="center"/>
              <w:rPr>
                <w:rFonts w:ascii="Garamond" w:hAnsi="Garamond"/>
                <w:sz w:val="20"/>
                <w:szCs w:val="20"/>
              </w:rPr>
            </w:pPr>
            <w:r w:rsidRPr="00670B1C">
              <w:rPr>
                <w:rFonts w:ascii="Garamond" w:hAnsi="Garamond"/>
                <w:sz w:val="20"/>
                <w:szCs w:val="20"/>
              </w:rPr>
              <w:t>467</w:t>
            </w:r>
          </w:p>
        </w:tc>
        <w:tc>
          <w:tcPr>
            <w:tcW w:w="0" w:type="auto"/>
            <w:vAlign w:val="center"/>
          </w:tcPr>
          <w:p w14:paraId="4E7A0AF2" w14:textId="775E49AE" w:rsidR="0042145B" w:rsidRPr="00670B1C" w:rsidRDefault="0042145B" w:rsidP="0042145B">
            <w:pPr>
              <w:jc w:val="center"/>
              <w:rPr>
                <w:rFonts w:ascii="Garamond" w:hAnsi="Garamond"/>
                <w:sz w:val="20"/>
                <w:szCs w:val="20"/>
              </w:rPr>
            </w:pPr>
            <w:r w:rsidRPr="00670B1C">
              <w:rPr>
                <w:rFonts w:ascii="Garamond" w:hAnsi="Garamond"/>
                <w:sz w:val="20"/>
                <w:szCs w:val="20"/>
              </w:rPr>
              <w:t>468</w:t>
            </w:r>
          </w:p>
        </w:tc>
        <w:tc>
          <w:tcPr>
            <w:tcW w:w="0" w:type="auto"/>
            <w:vAlign w:val="center"/>
          </w:tcPr>
          <w:p w14:paraId="3B02B20B" w14:textId="110A0C76" w:rsidR="0042145B" w:rsidRPr="00670B1C" w:rsidRDefault="0042145B" w:rsidP="0042145B">
            <w:pPr>
              <w:jc w:val="center"/>
              <w:rPr>
                <w:rFonts w:ascii="Garamond" w:hAnsi="Garamond"/>
                <w:sz w:val="20"/>
                <w:szCs w:val="20"/>
              </w:rPr>
            </w:pPr>
            <w:r w:rsidRPr="00670B1C">
              <w:rPr>
                <w:rFonts w:ascii="Garamond" w:hAnsi="Garamond"/>
                <w:sz w:val="20"/>
                <w:szCs w:val="20"/>
              </w:rPr>
              <w:t>457</w:t>
            </w:r>
          </w:p>
        </w:tc>
        <w:tc>
          <w:tcPr>
            <w:tcW w:w="0" w:type="auto"/>
            <w:vAlign w:val="center"/>
          </w:tcPr>
          <w:p w14:paraId="71751873" w14:textId="3A15691F" w:rsidR="0042145B" w:rsidRPr="00670B1C" w:rsidRDefault="0042145B" w:rsidP="0042145B">
            <w:pPr>
              <w:jc w:val="center"/>
              <w:rPr>
                <w:rFonts w:ascii="Garamond" w:hAnsi="Garamond"/>
                <w:sz w:val="20"/>
                <w:szCs w:val="20"/>
              </w:rPr>
            </w:pPr>
            <w:r w:rsidRPr="00670B1C">
              <w:rPr>
                <w:rFonts w:ascii="Garamond" w:hAnsi="Garamond"/>
                <w:sz w:val="20"/>
                <w:szCs w:val="20"/>
              </w:rPr>
              <w:t>468</w:t>
            </w:r>
          </w:p>
        </w:tc>
        <w:tc>
          <w:tcPr>
            <w:tcW w:w="0" w:type="auto"/>
            <w:vAlign w:val="center"/>
          </w:tcPr>
          <w:p w14:paraId="3437E66B" w14:textId="4783A32C" w:rsidR="0042145B" w:rsidRPr="00670B1C" w:rsidRDefault="0042145B" w:rsidP="0042145B">
            <w:pPr>
              <w:jc w:val="center"/>
              <w:rPr>
                <w:rFonts w:ascii="Garamond" w:hAnsi="Garamond"/>
                <w:sz w:val="20"/>
                <w:szCs w:val="20"/>
              </w:rPr>
            </w:pPr>
            <w:r w:rsidRPr="00670B1C">
              <w:rPr>
                <w:rFonts w:ascii="Garamond" w:hAnsi="Garamond"/>
                <w:sz w:val="20"/>
                <w:szCs w:val="20"/>
              </w:rPr>
              <w:t>31</w:t>
            </w:r>
          </w:p>
        </w:tc>
        <w:tc>
          <w:tcPr>
            <w:tcW w:w="0" w:type="auto"/>
            <w:vAlign w:val="center"/>
          </w:tcPr>
          <w:p w14:paraId="5F8F6D69" w14:textId="46867A65" w:rsidR="0042145B" w:rsidRPr="00670B1C" w:rsidRDefault="0042145B" w:rsidP="0042145B">
            <w:pPr>
              <w:jc w:val="center"/>
              <w:rPr>
                <w:rFonts w:ascii="Garamond" w:hAnsi="Garamond"/>
                <w:sz w:val="20"/>
                <w:szCs w:val="20"/>
              </w:rPr>
            </w:pPr>
            <w:r w:rsidRPr="00670B1C">
              <w:rPr>
                <w:rFonts w:ascii="Garamond" w:hAnsi="Garamond"/>
                <w:sz w:val="20"/>
                <w:szCs w:val="20"/>
              </w:rPr>
              <w:t>25</w:t>
            </w:r>
          </w:p>
        </w:tc>
        <w:tc>
          <w:tcPr>
            <w:tcW w:w="0" w:type="auto"/>
            <w:vAlign w:val="center"/>
          </w:tcPr>
          <w:p w14:paraId="1C654D7B" w14:textId="47AC5C7A" w:rsidR="0042145B" w:rsidRPr="00670B1C" w:rsidRDefault="0042145B" w:rsidP="0042145B">
            <w:pPr>
              <w:jc w:val="center"/>
              <w:rPr>
                <w:rFonts w:ascii="Garamond" w:hAnsi="Garamond"/>
                <w:sz w:val="20"/>
                <w:szCs w:val="20"/>
              </w:rPr>
            </w:pPr>
            <w:r w:rsidRPr="00670B1C">
              <w:rPr>
                <w:rFonts w:ascii="Garamond" w:hAnsi="Garamond"/>
                <w:sz w:val="20"/>
                <w:szCs w:val="20"/>
              </w:rPr>
              <w:t>397</w:t>
            </w:r>
          </w:p>
        </w:tc>
        <w:tc>
          <w:tcPr>
            <w:tcW w:w="0" w:type="auto"/>
            <w:vAlign w:val="center"/>
          </w:tcPr>
          <w:p w14:paraId="755A3695" w14:textId="3F4405D7" w:rsidR="0042145B" w:rsidRPr="00670B1C" w:rsidRDefault="0042145B" w:rsidP="0042145B">
            <w:pPr>
              <w:jc w:val="center"/>
              <w:rPr>
                <w:rFonts w:ascii="Garamond" w:hAnsi="Garamond"/>
                <w:sz w:val="20"/>
                <w:szCs w:val="20"/>
              </w:rPr>
            </w:pPr>
            <w:r w:rsidRPr="00670B1C">
              <w:rPr>
                <w:rFonts w:ascii="Garamond" w:hAnsi="Garamond"/>
                <w:sz w:val="20"/>
                <w:szCs w:val="20"/>
              </w:rPr>
              <w:t>130</w:t>
            </w:r>
          </w:p>
        </w:tc>
        <w:tc>
          <w:tcPr>
            <w:tcW w:w="0" w:type="auto"/>
            <w:vAlign w:val="center"/>
          </w:tcPr>
          <w:p w14:paraId="20ECD63C" w14:textId="4C7F54F2" w:rsidR="0042145B" w:rsidRPr="00670B1C" w:rsidRDefault="0042145B" w:rsidP="0042145B">
            <w:pPr>
              <w:jc w:val="center"/>
              <w:rPr>
                <w:rFonts w:ascii="Garamond" w:hAnsi="Garamond"/>
                <w:sz w:val="20"/>
                <w:szCs w:val="20"/>
              </w:rPr>
            </w:pPr>
            <w:r w:rsidRPr="00670B1C">
              <w:rPr>
                <w:rFonts w:ascii="Garamond" w:hAnsi="Garamond"/>
                <w:sz w:val="20"/>
                <w:szCs w:val="20"/>
              </w:rPr>
              <w:t>399</w:t>
            </w:r>
          </w:p>
        </w:tc>
      </w:tr>
      <w:tr w:rsidR="00A14C4A" w:rsidRPr="00670B1C" w14:paraId="4C3AA15E" w14:textId="77777777" w:rsidTr="00316B4C">
        <w:trPr>
          <w:trHeight w:val="397"/>
        </w:trPr>
        <w:tc>
          <w:tcPr>
            <w:tcW w:w="0" w:type="auto"/>
            <w:vAlign w:val="center"/>
          </w:tcPr>
          <w:p w14:paraId="0C0D759E" w14:textId="0F7B0B6F" w:rsidR="0042145B" w:rsidRPr="00670B1C" w:rsidRDefault="0042145B" w:rsidP="0042145B">
            <w:pPr>
              <w:rPr>
                <w:rFonts w:ascii="Garamond" w:hAnsi="Garamond"/>
                <w:sz w:val="14"/>
                <w:szCs w:val="14"/>
              </w:rPr>
            </w:pPr>
            <w:r w:rsidRPr="00670B1C">
              <w:rPr>
                <w:rFonts w:ascii="Garamond" w:hAnsi="Garamond"/>
                <w:sz w:val="14"/>
                <w:szCs w:val="14"/>
              </w:rPr>
              <w:t>C17</w:t>
            </w:r>
          </w:p>
        </w:tc>
        <w:tc>
          <w:tcPr>
            <w:tcW w:w="0" w:type="auto"/>
            <w:vAlign w:val="center"/>
          </w:tcPr>
          <w:p w14:paraId="7B65E338" w14:textId="7E726A87" w:rsidR="0042145B" w:rsidRPr="00670B1C" w:rsidRDefault="0042145B" w:rsidP="0042145B">
            <w:pPr>
              <w:rPr>
                <w:rFonts w:ascii="Garamond" w:hAnsi="Garamond"/>
                <w:sz w:val="14"/>
                <w:szCs w:val="14"/>
              </w:rPr>
            </w:pPr>
            <w:r w:rsidRPr="00670B1C">
              <w:rPr>
                <w:rFonts w:ascii="Garamond" w:hAnsi="Garamond"/>
                <w:sz w:val="14"/>
                <w:szCs w:val="14"/>
              </w:rPr>
              <w:t>LT</w:t>
            </w:r>
          </w:p>
        </w:tc>
        <w:tc>
          <w:tcPr>
            <w:tcW w:w="2295" w:type="dxa"/>
            <w:vAlign w:val="center"/>
          </w:tcPr>
          <w:p w14:paraId="0ECADDB9" w14:textId="066DA8A5" w:rsidR="0042145B" w:rsidRPr="00670B1C" w:rsidRDefault="0042145B" w:rsidP="0042145B">
            <w:pPr>
              <w:rPr>
                <w:rFonts w:ascii="Garamond" w:hAnsi="Garamond"/>
                <w:sz w:val="14"/>
                <w:szCs w:val="14"/>
              </w:rPr>
            </w:pPr>
            <w:r w:rsidRPr="00670B1C">
              <w:rPr>
                <w:rFonts w:ascii="Garamond" w:hAnsi="Garamond"/>
                <w:sz w:val="14"/>
                <w:szCs w:val="14"/>
              </w:rPr>
              <w:t>Manufacture of paper and paper products</w:t>
            </w:r>
          </w:p>
        </w:tc>
        <w:tc>
          <w:tcPr>
            <w:tcW w:w="0" w:type="auto"/>
            <w:tcBorders>
              <w:left w:val="nil"/>
            </w:tcBorders>
            <w:vAlign w:val="center"/>
          </w:tcPr>
          <w:p w14:paraId="17A8B7C9" w14:textId="027D441A"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3E9F48A0" w14:textId="10BD9DC7"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7FB1FB36" w14:textId="0D3B17B8"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69FF45B1" w14:textId="1DB58D07" w:rsidR="0042145B" w:rsidRPr="00670B1C" w:rsidRDefault="0042145B" w:rsidP="0042145B">
            <w:pPr>
              <w:jc w:val="center"/>
              <w:rPr>
                <w:rFonts w:ascii="Garamond" w:hAnsi="Garamond"/>
                <w:sz w:val="20"/>
                <w:szCs w:val="20"/>
              </w:rPr>
            </w:pPr>
            <w:r w:rsidRPr="00670B1C">
              <w:rPr>
                <w:rFonts w:ascii="Garamond" w:hAnsi="Garamond"/>
                <w:sz w:val="20"/>
                <w:szCs w:val="20"/>
              </w:rPr>
              <w:t>465</w:t>
            </w:r>
          </w:p>
        </w:tc>
        <w:tc>
          <w:tcPr>
            <w:tcW w:w="0" w:type="auto"/>
            <w:vAlign w:val="center"/>
          </w:tcPr>
          <w:p w14:paraId="012199E8" w14:textId="0995A1F7" w:rsidR="0042145B" w:rsidRPr="00670B1C" w:rsidRDefault="0042145B" w:rsidP="0042145B">
            <w:pPr>
              <w:jc w:val="center"/>
              <w:rPr>
                <w:rFonts w:ascii="Garamond" w:hAnsi="Garamond"/>
                <w:sz w:val="20"/>
                <w:szCs w:val="20"/>
              </w:rPr>
            </w:pPr>
            <w:r w:rsidRPr="00670B1C">
              <w:rPr>
                <w:rFonts w:ascii="Garamond" w:hAnsi="Garamond"/>
                <w:sz w:val="20"/>
                <w:szCs w:val="20"/>
              </w:rPr>
              <w:t>474</w:t>
            </w:r>
          </w:p>
        </w:tc>
        <w:tc>
          <w:tcPr>
            <w:tcW w:w="0" w:type="auto"/>
            <w:vAlign w:val="center"/>
          </w:tcPr>
          <w:p w14:paraId="0119FD67" w14:textId="7BF6F7CB" w:rsidR="0042145B" w:rsidRPr="00670B1C" w:rsidRDefault="0042145B" w:rsidP="0042145B">
            <w:pPr>
              <w:jc w:val="center"/>
              <w:rPr>
                <w:rFonts w:ascii="Garamond" w:hAnsi="Garamond"/>
                <w:sz w:val="20"/>
                <w:szCs w:val="20"/>
              </w:rPr>
            </w:pPr>
            <w:r w:rsidRPr="00670B1C">
              <w:rPr>
                <w:rFonts w:ascii="Garamond" w:hAnsi="Garamond"/>
                <w:sz w:val="20"/>
                <w:szCs w:val="20"/>
              </w:rPr>
              <w:t>466</w:t>
            </w:r>
          </w:p>
        </w:tc>
        <w:tc>
          <w:tcPr>
            <w:tcW w:w="0" w:type="auto"/>
            <w:vAlign w:val="center"/>
          </w:tcPr>
          <w:p w14:paraId="5D1AFAA9" w14:textId="5AC65082" w:rsidR="0042145B" w:rsidRPr="00670B1C" w:rsidRDefault="0042145B" w:rsidP="0042145B">
            <w:pPr>
              <w:jc w:val="center"/>
              <w:rPr>
                <w:rFonts w:ascii="Garamond" w:hAnsi="Garamond"/>
                <w:sz w:val="20"/>
                <w:szCs w:val="20"/>
              </w:rPr>
            </w:pPr>
            <w:r w:rsidRPr="00670B1C">
              <w:rPr>
                <w:rFonts w:ascii="Garamond" w:hAnsi="Garamond"/>
                <w:sz w:val="20"/>
                <w:szCs w:val="20"/>
              </w:rPr>
              <w:t>474</w:t>
            </w:r>
          </w:p>
        </w:tc>
        <w:tc>
          <w:tcPr>
            <w:tcW w:w="0" w:type="auto"/>
            <w:vAlign w:val="center"/>
          </w:tcPr>
          <w:p w14:paraId="6F0F0B1B" w14:textId="22A99DE8" w:rsidR="0042145B" w:rsidRPr="00670B1C" w:rsidRDefault="0042145B" w:rsidP="0042145B">
            <w:pPr>
              <w:jc w:val="center"/>
              <w:rPr>
                <w:rFonts w:ascii="Garamond" w:hAnsi="Garamond"/>
                <w:sz w:val="20"/>
                <w:szCs w:val="20"/>
              </w:rPr>
            </w:pPr>
            <w:r w:rsidRPr="00670B1C">
              <w:rPr>
                <w:rFonts w:ascii="Garamond" w:hAnsi="Garamond"/>
                <w:sz w:val="20"/>
                <w:szCs w:val="20"/>
              </w:rPr>
              <w:t>203</w:t>
            </w:r>
          </w:p>
        </w:tc>
        <w:tc>
          <w:tcPr>
            <w:tcW w:w="0" w:type="auto"/>
            <w:vAlign w:val="center"/>
          </w:tcPr>
          <w:p w14:paraId="2F29F702" w14:textId="1F6B877F" w:rsidR="0042145B" w:rsidRPr="00670B1C" w:rsidRDefault="0042145B" w:rsidP="0042145B">
            <w:pPr>
              <w:jc w:val="center"/>
              <w:rPr>
                <w:rFonts w:ascii="Garamond" w:hAnsi="Garamond"/>
                <w:sz w:val="20"/>
                <w:szCs w:val="20"/>
              </w:rPr>
            </w:pPr>
            <w:r w:rsidRPr="00670B1C">
              <w:rPr>
                <w:rFonts w:ascii="Garamond" w:hAnsi="Garamond"/>
                <w:sz w:val="20"/>
                <w:szCs w:val="20"/>
              </w:rPr>
              <w:t>165</w:t>
            </w:r>
          </w:p>
        </w:tc>
        <w:tc>
          <w:tcPr>
            <w:tcW w:w="0" w:type="auto"/>
            <w:vAlign w:val="center"/>
          </w:tcPr>
          <w:p w14:paraId="77F5C64A" w14:textId="76033E7C" w:rsidR="0042145B" w:rsidRPr="00670B1C" w:rsidRDefault="0042145B" w:rsidP="0042145B">
            <w:pPr>
              <w:jc w:val="center"/>
              <w:rPr>
                <w:rFonts w:ascii="Garamond" w:hAnsi="Garamond"/>
                <w:sz w:val="20"/>
                <w:szCs w:val="20"/>
              </w:rPr>
            </w:pPr>
            <w:r w:rsidRPr="00670B1C">
              <w:rPr>
                <w:rFonts w:ascii="Garamond" w:hAnsi="Garamond"/>
                <w:sz w:val="20"/>
                <w:szCs w:val="20"/>
              </w:rPr>
              <w:t>407</w:t>
            </w:r>
          </w:p>
        </w:tc>
        <w:tc>
          <w:tcPr>
            <w:tcW w:w="0" w:type="auto"/>
            <w:vAlign w:val="center"/>
          </w:tcPr>
          <w:p w14:paraId="2AC4F86D" w14:textId="729813AB" w:rsidR="0042145B" w:rsidRPr="00670B1C" w:rsidRDefault="0042145B" w:rsidP="0042145B">
            <w:pPr>
              <w:jc w:val="center"/>
              <w:rPr>
                <w:rFonts w:ascii="Garamond" w:hAnsi="Garamond"/>
                <w:sz w:val="20"/>
                <w:szCs w:val="20"/>
              </w:rPr>
            </w:pPr>
            <w:r w:rsidRPr="00670B1C">
              <w:rPr>
                <w:rFonts w:ascii="Garamond" w:hAnsi="Garamond"/>
                <w:sz w:val="20"/>
                <w:szCs w:val="20"/>
              </w:rPr>
              <w:t>528</w:t>
            </w:r>
          </w:p>
        </w:tc>
        <w:tc>
          <w:tcPr>
            <w:tcW w:w="0" w:type="auto"/>
            <w:vAlign w:val="center"/>
          </w:tcPr>
          <w:p w14:paraId="617B24AB" w14:textId="213B024C" w:rsidR="0042145B" w:rsidRPr="00670B1C" w:rsidRDefault="0042145B" w:rsidP="0042145B">
            <w:pPr>
              <w:jc w:val="center"/>
              <w:rPr>
                <w:rFonts w:ascii="Garamond" w:hAnsi="Garamond"/>
                <w:sz w:val="20"/>
                <w:szCs w:val="20"/>
              </w:rPr>
            </w:pPr>
            <w:r w:rsidRPr="00670B1C">
              <w:rPr>
                <w:rFonts w:ascii="Garamond" w:hAnsi="Garamond"/>
                <w:sz w:val="20"/>
                <w:szCs w:val="20"/>
              </w:rPr>
              <w:t>226</w:t>
            </w:r>
          </w:p>
        </w:tc>
      </w:tr>
      <w:tr w:rsidR="00A14C4A" w:rsidRPr="00670B1C" w14:paraId="5A5BC897" w14:textId="77777777" w:rsidTr="00316B4C">
        <w:trPr>
          <w:trHeight w:val="397"/>
        </w:trPr>
        <w:tc>
          <w:tcPr>
            <w:tcW w:w="0" w:type="auto"/>
            <w:vAlign w:val="center"/>
          </w:tcPr>
          <w:p w14:paraId="004D668C" w14:textId="114D33F6" w:rsidR="0042145B" w:rsidRPr="00670B1C" w:rsidRDefault="0042145B" w:rsidP="0042145B">
            <w:pPr>
              <w:rPr>
                <w:rFonts w:ascii="Garamond" w:hAnsi="Garamond"/>
                <w:sz w:val="14"/>
                <w:szCs w:val="14"/>
              </w:rPr>
            </w:pPr>
            <w:r w:rsidRPr="00670B1C">
              <w:rPr>
                <w:rFonts w:ascii="Garamond" w:hAnsi="Garamond"/>
                <w:sz w:val="14"/>
                <w:szCs w:val="14"/>
              </w:rPr>
              <w:t>C18</w:t>
            </w:r>
          </w:p>
        </w:tc>
        <w:tc>
          <w:tcPr>
            <w:tcW w:w="0" w:type="auto"/>
            <w:vAlign w:val="center"/>
          </w:tcPr>
          <w:p w14:paraId="3463C2B4" w14:textId="59CF2A20" w:rsidR="0042145B" w:rsidRPr="00670B1C" w:rsidRDefault="0042145B" w:rsidP="0042145B">
            <w:pPr>
              <w:rPr>
                <w:rFonts w:ascii="Garamond" w:hAnsi="Garamond"/>
                <w:sz w:val="14"/>
                <w:szCs w:val="14"/>
              </w:rPr>
            </w:pPr>
            <w:r w:rsidRPr="00670B1C">
              <w:rPr>
                <w:rFonts w:ascii="Garamond" w:hAnsi="Garamond"/>
                <w:sz w:val="14"/>
                <w:szCs w:val="14"/>
              </w:rPr>
              <w:t>LT</w:t>
            </w:r>
          </w:p>
        </w:tc>
        <w:tc>
          <w:tcPr>
            <w:tcW w:w="2295" w:type="dxa"/>
            <w:vAlign w:val="center"/>
          </w:tcPr>
          <w:p w14:paraId="723155EC" w14:textId="7B8FEB95" w:rsidR="0042145B" w:rsidRPr="00670B1C" w:rsidRDefault="0042145B" w:rsidP="0042145B">
            <w:pPr>
              <w:rPr>
                <w:rFonts w:ascii="Garamond" w:hAnsi="Garamond"/>
                <w:sz w:val="14"/>
                <w:szCs w:val="14"/>
              </w:rPr>
            </w:pPr>
            <w:r w:rsidRPr="00670B1C">
              <w:rPr>
                <w:rFonts w:ascii="Garamond" w:hAnsi="Garamond"/>
                <w:sz w:val="14"/>
                <w:szCs w:val="14"/>
              </w:rPr>
              <w:t>Printing and reproduction of recorded media</w:t>
            </w:r>
          </w:p>
        </w:tc>
        <w:tc>
          <w:tcPr>
            <w:tcW w:w="0" w:type="auto"/>
            <w:tcBorders>
              <w:left w:val="nil"/>
            </w:tcBorders>
            <w:vAlign w:val="center"/>
          </w:tcPr>
          <w:p w14:paraId="69BA217D" w14:textId="2E1CD2BD"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24A3A1D6" w14:textId="3FF4566A"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34845806" w14:textId="7A275843"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5431AA61" w14:textId="7B9057F6" w:rsidR="0042145B" w:rsidRPr="00670B1C" w:rsidRDefault="0042145B" w:rsidP="0042145B">
            <w:pPr>
              <w:jc w:val="center"/>
              <w:rPr>
                <w:rFonts w:ascii="Garamond" w:hAnsi="Garamond"/>
                <w:sz w:val="20"/>
                <w:szCs w:val="20"/>
              </w:rPr>
            </w:pPr>
            <w:r w:rsidRPr="00670B1C">
              <w:rPr>
                <w:rFonts w:ascii="Garamond" w:hAnsi="Garamond"/>
                <w:sz w:val="20"/>
                <w:szCs w:val="20"/>
              </w:rPr>
              <w:t>243</w:t>
            </w:r>
          </w:p>
        </w:tc>
        <w:tc>
          <w:tcPr>
            <w:tcW w:w="0" w:type="auto"/>
            <w:vAlign w:val="center"/>
          </w:tcPr>
          <w:p w14:paraId="10624107" w14:textId="624F5755" w:rsidR="0042145B" w:rsidRPr="00670B1C" w:rsidRDefault="0042145B" w:rsidP="0042145B">
            <w:pPr>
              <w:jc w:val="center"/>
              <w:rPr>
                <w:rFonts w:ascii="Garamond" w:hAnsi="Garamond"/>
                <w:sz w:val="20"/>
                <w:szCs w:val="20"/>
              </w:rPr>
            </w:pPr>
            <w:r w:rsidRPr="00670B1C">
              <w:rPr>
                <w:rFonts w:ascii="Garamond" w:hAnsi="Garamond"/>
                <w:sz w:val="20"/>
                <w:szCs w:val="20"/>
              </w:rPr>
              <w:t>244</w:t>
            </w:r>
          </w:p>
        </w:tc>
        <w:tc>
          <w:tcPr>
            <w:tcW w:w="0" w:type="auto"/>
            <w:vAlign w:val="center"/>
          </w:tcPr>
          <w:p w14:paraId="246571B3" w14:textId="6D01A8B8" w:rsidR="0042145B" w:rsidRPr="00670B1C" w:rsidRDefault="0042145B" w:rsidP="0042145B">
            <w:pPr>
              <w:jc w:val="center"/>
              <w:rPr>
                <w:rFonts w:ascii="Garamond" w:hAnsi="Garamond"/>
                <w:sz w:val="20"/>
                <w:szCs w:val="20"/>
              </w:rPr>
            </w:pPr>
            <w:r w:rsidRPr="00670B1C">
              <w:rPr>
                <w:rFonts w:ascii="Garamond" w:hAnsi="Garamond"/>
                <w:sz w:val="20"/>
                <w:szCs w:val="20"/>
              </w:rPr>
              <w:t>238</w:t>
            </w:r>
          </w:p>
        </w:tc>
        <w:tc>
          <w:tcPr>
            <w:tcW w:w="0" w:type="auto"/>
            <w:vAlign w:val="center"/>
          </w:tcPr>
          <w:p w14:paraId="62C7B6CB" w14:textId="2421420F" w:rsidR="0042145B" w:rsidRPr="00670B1C" w:rsidRDefault="0042145B" w:rsidP="0042145B">
            <w:pPr>
              <w:jc w:val="center"/>
              <w:rPr>
                <w:rFonts w:ascii="Garamond" w:hAnsi="Garamond"/>
                <w:sz w:val="20"/>
                <w:szCs w:val="20"/>
              </w:rPr>
            </w:pPr>
            <w:r w:rsidRPr="00670B1C">
              <w:rPr>
                <w:rFonts w:ascii="Garamond" w:hAnsi="Garamond"/>
                <w:sz w:val="20"/>
                <w:szCs w:val="20"/>
              </w:rPr>
              <w:t>244</w:t>
            </w:r>
          </w:p>
        </w:tc>
        <w:tc>
          <w:tcPr>
            <w:tcW w:w="0" w:type="auto"/>
            <w:vAlign w:val="center"/>
          </w:tcPr>
          <w:p w14:paraId="22BC70A0" w14:textId="54AE2BBF" w:rsidR="0042145B" w:rsidRPr="00670B1C" w:rsidRDefault="0042145B" w:rsidP="0042145B">
            <w:pPr>
              <w:jc w:val="center"/>
              <w:rPr>
                <w:rFonts w:ascii="Garamond" w:hAnsi="Garamond"/>
                <w:sz w:val="20"/>
                <w:szCs w:val="20"/>
              </w:rPr>
            </w:pPr>
            <w:r w:rsidRPr="00670B1C">
              <w:rPr>
                <w:rFonts w:ascii="Garamond" w:hAnsi="Garamond"/>
                <w:sz w:val="20"/>
                <w:szCs w:val="20"/>
              </w:rPr>
              <w:t>23</w:t>
            </w:r>
          </w:p>
        </w:tc>
        <w:tc>
          <w:tcPr>
            <w:tcW w:w="0" w:type="auto"/>
            <w:vAlign w:val="center"/>
          </w:tcPr>
          <w:p w14:paraId="32396CAA" w14:textId="4AF11FD8" w:rsidR="0042145B" w:rsidRPr="00670B1C" w:rsidRDefault="0042145B" w:rsidP="0042145B">
            <w:pPr>
              <w:jc w:val="center"/>
              <w:rPr>
                <w:rFonts w:ascii="Garamond" w:hAnsi="Garamond"/>
                <w:sz w:val="20"/>
                <w:szCs w:val="20"/>
              </w:rPr>
            </w:pPr>
            <w:r w:rsidRPr="00670B1C">
              <w:rPr>
                <w:rFonts w:ascii="Garamond" w:hAnsi="Garamond"/>
                <w:sz w:val="20"/>
                <w:szCs w:val="20"/>
              </w:rPr>
              <w:t>23</w:t>
            </w:r>
          </w:p>
        </w:tc>
        <w:tc>
          <w:tcPr>
            <w:tcW w:w="0" w:type="auto"/>
            <w:vAlign w:val="center"/>
          </w:tcPr>
          <w:p w14:paraId="600A749F" w14:textId="2AFF2EE9" w:rsidR="0042145B" w:rsidRPr="00670B1C" w:rsidRDefault="0042145B" w:rsidP="0042145B">
            <w:pPr>
              <w:jc w:val="center"/>
              <w:rPr>
                <w:rFonts w:ascii="Garamond" w:hAnsi="Garamond"/>
                <w:sz w:val="20"/>
                <w:szCs w:val="20"/>
              </w:rPr>
            </w:pPr>
            <w:r w:rsidRPr="00670B1C">
              <w:rPr>
                <w:rFonts w:ascii="Garamond" w:hAnsi="Garamond"/>
                <w:sz w:val="20"/>
                <w:szCs w:val="20"/>
              </w:rPr>
              <w:t>216</w:t>
            </w:r>
          </w:p>
        </w:tc>
        <w:tc>
          <w:tcPr>
            <w:tcW w:w="0" w:type="auto"/>
            <w:vAlign w:val="center"/>
          </w:tcPr>
          <w:p w14:paraId="0C28E0D1" w14:textId="093C573E" w:rsidR="0042145B" w:rsidRPr="00670B1C" w:rsidRDefault="0042145B" w:rsidP="0042145B">
            <w:pPr>
              <w:jc w:val="center"/>
              <w:rPr>
                <w:rFonts w:ascii="Garamond" w:hAnsi="Garamond"/>
                <w:sz w:val="20"/>
                <w:szCs w:val="20"/>
              </w:rPr>
            </w:pPr>
            <w:r w:rsidRPr="00670B1C">
              <w:rPr>
                <w:rFonts w:ascii="Garamond" w:hAnsi="Garamond"/>
                <w:sz w:val="20"/>
                <w:szCs w:val="20"/>
              </w:rPr>
              <w:t>136</w:t>
            </w:r>
          </w:p>
        </w:tc>
        <w:tc>
          <w:tcPr>
            <w:tcW w:w="0" w:type="auto"/>
            <w:vAlign w:val="center"/>
          </w:tcPr>
          <w:p w14:paraId="1745585E" w14:textId="6D4D902B" w:rsidR="0042145B" w:rsidRPr="00670B1C" w:rsidRDefault="0042145B" w:rsidP="0042145B">
            <w:pPr>
              <w:jc w:val="center"/>
              <w:rPr>
                <w:rFonts w:ascii="Garamond" w:hAnsi="Garamond"/>
                <w:sz w:val="20"/>
                <w:szCs w:val="20"/>
              </w:rPr>
            </w:pPr>
            <w:r w:rsidRPr="00670B1C">
              <w:rPr>
                <w:rFonts w:ascii="Garamond" w:hAnsi="Garamond"/>
                <w:sz w:val="20"/>
                <w:szCs w:val="20"/>
              </w:rPr>
              <w:t>195</w:t>
            </w:r>
          </w:p>
        </w:tc>
      </w:tr>
      <w:tr w:rsidR="00A14C4A" w:rsidRPr="00670B1C" w14:paraId="700F3A00" w14:textId="77777777" w:rsidTr="00316B4C">
        <w:trPr>
          <w:trHeight w:val="397"/>
        </w:trPr>
        <w:tc>
          <w:tcPr>
            <w:tcW w:w="0" w:type="auto"/>
            <w:vAlign w:val="center"/>
          </w:tcPr>
          <w:p w14:paraId="0E2B3CC6" w14:textId="0B324CCF" w:rsidR="0042145B" w:rsidRPr="00670B1C" w:rsidRDefault="0042145B" w:rsidP="0042145B">
            <w:pPr>
              <w:rPr>
                <w:rFonts w:ascii="Garamond" w:hAnsi="Garamond"/>
                <w:sz w:val="14"/>
                <w:szCs w:val="14"/>
              </w:rPr>
            </w:pPr>
            <w:r w:rsidRPr="00670B1C">
              <w:rPr>
                <w:rFonts w:ascii="Garamond" w:hAnsi="Garamond"/>
                <w:sz w:val="14"/>
                <w:szCs w:val="14"/>
              </w:rPr>
              <w:t>C19</w:t>
            </w:r>
          </w:p>
        </w:tc>
        <w:tc>
          <w:tcPr>
            <w:tcW w:w="0" w:type="auto"/>
            <w:vAlign w:val="center"/>
          </w:tcPr>
          <w:p w14:paraId="2BC72B55" w14:textId="23B956C6" w:rsidR="0042145B" w:rsidRPr="00670B1C" w:rsidRDefault="0042145B" w:rsidP="0042145B">
            <w:pPr>
              <w:rPr>
                <w:rFonts w:ascii="Garamond" w:hAnsi="Garamond"/>
                <w:sz w:val="14"/>
                <w:szCs w:val="14"/>
              </w:rPr>
            </w:pPr>
            <w:r w:rsidRPr="00670B1C">
              <w:rPr>
                <w:rFonts w:ascii="Garamond" w:hAnsi="Garamond"/>
                <w:sz w:val="14"/>
                <w:szCs w:val="14"/>
              </w:rPr>
              <w:t>MLT</w:t>
            </w:r>
          </w:p>
        </w:tc>
        <w:tc>
          <w:tcPr>
            <w:tcW w:w="2295" w:type="dxa"/>
            <w:vAlign w:val="center"/>
          </w:tcPr>
          <w:p w14:paraId="12D62696" w14:textId="1842BEE7" w:rsidR="0042145B" w:rsidRPr="00670B1C" w:rsidRDefault="0042145B" w:rsidP="0042145B">
            <w:pPr>
              <w:rPr>
                <w:rFonts w:ascii="Garamond" w:hAnsi="Garamond"/>
                <w:sz w:val="14"/>
                <w:szCs w:val="14"/>
              </w:rPr>
            </w:pPr>
            <w:r w:rsidRPr="00670B1C">
              <w:rPr>
                <w:rFonts w:ascii="Garamond" w:hAnsi="Garamond"/>
                <w:sz w:val="14"/>
                <w:szCs w:val="14"/>
              </w:rPr>
              <w:t>Manufacture of coke and refined petroleum products</w:t>
            </w:r>
          </w:p>
        </w:tc>
        <w:tc>
          <w:tcPr>
            <w:tcW w:w="0" w:type="auto"/>
            <w:tcBorders>
              <w:left w:val="nil"/>
            </w:tcBorders>
            <w:vAlign w:val="center"/>
          </w:tcPr>
          <w:p w14:paraId="3C92FFA4" w14:textId="552DBBF5"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6E66046D" w14:textId="7F9C7D9D"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5AC4BF3C" w14:textId="5EC31A65"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48E94187" w14:textId="7379C48D" w:rsidR="0042145B" w:rsidRPr="00670B1C" w:rsidRDefault="0042145B" w:rsidP="0042145B">
            <w:pPr>
              <w:jc w:val="center"/>
              <w:rPr>
                <w:rFonts w:ascii="Garamond" w:hAnsi="Garamond"/>
                <w:sz w:val="20"/>
                <w:szCs w:val="20"/>
              </w:rPr>
            </w:pPr>
            <w:r w:rsidRPr="00670B1C">
              <w:rPr>
                <w:rFonts w:ascii="Garamond" w:hAnsi="Garamond"/>
                <w:sz w:val="20"/>
                <w:szCs w:val="20"/>
              </w:rPr>
              <w:t>88</w:t>
            </w:r>
          </w:p>
        </w:tc>
        <w:tc>
          <w:tcPr>
            <w:tcW w:w="0" w:type="auto"/>
            <w:vAlign w:val="center"/>
          </w:tcPr>
          <w:p w14:paraId="3783C4FD" w14:textId="4F4B7B4C" w:rsidR="0042145B" w:rsidRPr="00670B1C" w:rsidRDefault="0042145B" w:rsidP="0042145B">
            <w:pPr>
              <w:jc w:val="center"/>
              <w:rPr>
                <w:rFonts w:ascii="Garamond" w:hAnsi="Garamond"/>
                <w:sz w:val="20"/>
                <w:szCs w:val="20"/>
              </w:rPr>
            </w:pPr>
            <w:r w:rsidRPr="00670B1C">
              <w:rPr>
                <w:rFonts w:ascii="Garamond" w:hAnsi="Garamond"/>
                <w:sz w:val="20"/>
                <w:szCs w:val="20"/>
              </w:rPr>
              <w:t>91</w:t>
            </w:r>
          </w:p>
        </w:tc>
        <w:tc>
          <w:tcPr>
            <w:tcW w:w="0" w:type="auto"/>
            <w:vAlign w:val="center"/>
          </w:tcPr>
          <w:p w14:paraId="5528FBCB" w14:textId="4FE408BB" w:rsidR="0042145B" w:rsidRPr="00670B1C" w:rsidRDefault="0042145B" w:rsidP="0042145B">
            <w:pPr>
              <w:jc w:val="center"/>
              <w:rPr>
                <w:rFonts w:ascii="Garamond" w:hAnsi="Garamond"/>
                <w:sz w:val="20"/>
                <w:szCs w:val="20"/>
              </w:rPr>
            </w:pPr>
            <w:r w:rsidRPr="00670B1C">
              <w:rPr>
                <w:rFonts w:ascii="Garamond" w:hAnsi="Garamond"/>
                <w:sz w:val="20"/>
                <w:szCs w:val="20"/>
              </w:rPr>
              <w:t>90</w:t>
            </w:r>
          </w:p>
        </w:tc>
        <w:tc>
          <w:tcPr>
            <w:tcW w:w="0" w:type="auto"/>
            <w:vAlign w:val="center"/>
          </w:tcPr>
          <w:p w14:paraId="20508B71" w14:textId="14F8F526" w:rsidR="0042145B" w:rsidRPr="00670B1C" w:rsidRDefault="0042145B" w:rsidP="0042145B">
            <w:pPr>
              <w:jc w:val="center"/>
              <w:rPr>
                <w:rFonts w:ascii="Garamond" w:hAnsi="Garamond"/>
                <w:sz w:val="20"/>
                <w:szCs w:val="20"/>
              </w:rPr>
            </w:pPr>
            <w:r w:rsidRPr="00670B1C">
              <w:rPr>
                <w:rFonts w:ascii="Garamond" w:hAnsi="Garamond"/>
                <w:sz w:val="20"/>
                <w:szCs w:val="20"/>
              </w:rPr>
              <w:t>91</w:t>
            </w:r>
          </w:p>
        </w:tc>
        <w:tc>
          <w:tcPr>
            <w:tcW w:w="0" w:type="auto"/>
            <w:vAlign w:val="center"/>
          </w:tcPr>
          <w:p w14:paraId="4D0228B8" w14:textId="3D794EAC" w:rsidR="0042145B" w:rsidRPr="00670B1C" w:rsidRDefault="0042145B" w:rsidP="0042145B">
            <w:pPr>
              <w:jc w:val="center"/>
              <w:rPr>
                <w:rFonts w:ascii="Garamond" w:hAnsi="Garamond"/>
                <w:sz w:val="20"/>
                <w:szCs w:val="20"/>
              </w:rPr>
            </w:pPr>
            <w:r w:rsidRPr="00670B1C">
              <w:rPr>
                <w:rFonts w:ascii="Garamond" w:hAnsi="Garamond"/>
                <w:sz w:val="20"/>
                <w:szCs w:val="20"/>
              </w:rPr>
              <w:t>1,039</w:t>
            </w:r>
          </w:p>
        </w:tc>
        <w:tc>
          <w:tcPr>
            <w:tcW w:w="0" w:type="auto"/>
            <w:vAlign w:val="center"/>
          </w:tcPr>
          <w:p w14:paraId="66E0FD4C" w14:textId="356E4597" w:rsidR="0042145B" w:rsidRPr="00670B1C" w:rsidRDefault="0042145B" w:rsidP="0042145B">
            <w:pPr>
              <w:jc w:val="center"/>
              <w:rPr>
                <w:rFonts w:ascii="Garamond" w:hAnsi="Garamond"/>
                <w:sz w:val="20"/>
                <w:szCs w:val="20"/>
              </w:rPr>
            </w:pPr>
            <w:r w:rsidRPr="00670B1C">
              <w:rPr>
                <w:rFonts w:ascii="Garamond" w:hAnsi="Garamond"/>
                <w:sz w:val="20"/>
                <w:szCs w:val="20"/>
              </w:rPr>
              <w:t>1,084</w:t>
            </w:r>
          </w:p>
        </w:tc>
        <w:tc>
          <w:tcPr>
            <w:tcW w:w="0" w:type="auto"/>
            <w:vAlign w:val="center"/>
          </w:tcPr>
          <w:p w14:paraId="6062405F" w14:textId="0EFD27C2" w:rsidR="0042145B" w:rsidRPr="00670B1C" w:rsidRDefault="0042145B" w:rsidP="0042145B">
            <w:pPr>
              <w:jc w:val="center"/>
              <w:rPr>
                <w:rFonts w:ascii="Garamond" w:hAnsi="Garamond"/>
                <w:sz w:val="20"/>
                <w:szCs w:val="20"/>
              </w:rPr>
            </w:pPr>
            <w:r w:rsidRPr="00670B1C">
              <w:rPr>
                <w:rFonts w:ascii="Garamond" w:hAnsi="Garamond"/>
                <w:sz w:val="20"/>
                <w:szCs w:val="20"/>
              </w:rPr>
              <w:t>13,766</w:t>
            </w:r>
          </w:p>
        </w:tc>
        <w:tc>
          <w:tcPr>
            <w:tcW w:w="0" w:type="auto"/>
            <w:vAlign w:val="center"/>
          </w:tcPr>
          <w:p w14:paraId="344C6EB4" w14:textId="71724391" w:rsidR="0042145B" w:rsidRPr="00670B1C" w:rsidRDefault="0042145B" w:rsidP="0042145B">
            <w:pPr>
              <w:jc w:val="center"/>
              <w:rPr>
                <w:rFonts w:ascii="Garamond" w:hAnsi="Garamond"/>
                <w:sz w:val="20"/>
                <w:szCs w:val="20"/>
              </w:rPr>
            </w:pPr>
            <w:r w:rsidRPr="00670B1C">
              <w:rPr>
                <w:rFonts w:ascii="Garamond" w:hAnsi="Garamond"/>
                <w:sz w:val="20"/>
                <w:szCs w:val="20"/>
              </w:rPr>
              <w:t>327</w:t>
            </w:r>
          </w:p>
        </w:tc>
        <w:tc>
          <w:tcPr>
            <w:tcW w:w="0" w:type="auto"/>
            <w:vAlign w:val="center"/>
          </w:tcPr>
          <w:p w14:paraId="733FC255" w14:textId="081A478F" w:rsidR="0042145B" w:rsidRPr="00670B1C" w:rsidRDefault="0042145B" w:rsidP="0042145B">
            <w:pPr>
              <w:jc w:val="center"/>
              <w:rPr>
                <w:rFonts w:ascii="Garamond" w:hAnsi="Garamond"/>
                <w:sz w:val="20"/>
                <w:szCs w:val="20"/>
              </w:rPr>
            </w:pPr>
            <w:r w:rsidRPr="00670B1C">
              <w:rPr>
                <w:rFonts w:ascii="Garamond" w:hAnsi="Garamond"/>
                <w:sz w:val="20"/>
                <w:szCs w:val="20"/>
              </w:rPr>
              <w:t>58</w:t>
            </w:r>
          </w:p>
        </w:tc>
      </w:tr>
      <w:tr w:rsidR="00A14C4A" w:rsidRPr="00670B1C" w14:paraId="1CA3ADF7" w14:textId="77777777" w:rsidTr="00316B4C">
        <w:trPr>
          <w:trHeight w:val="397"/>
        </w:trPr>
        <w:tc>
          <w:tcPr>
            <w:tcW w:w="0" w:type="auto"/>
            <w:vAlign w:val="center"/>
          </w:tcPr>
          <w:p w14:paraId="13310D69" w14:textId="38DCA66C" w:rsidR="0042145B" w:rsidRPr="00670B1C" w:rsidRDefault="0042145B" w:rsidP="0042145B">
            <w:pPr>
              <w:rPr>
                <w:rFonts w:ascii="Garamond" w:hAnsi="Garamond"/>
                <w:sz w:val="14"/>
                <w:szCs w:val="14"/>
              </w:rPr>
            </w:pPr>
            <w:r w:rsidRPr="00670B1C">
              <w:rPr>
                <w:rFonts w:ascii="Garamond" w:hAnsi="Garamond"/>
                <w:sz w:val="14"/>
                <w:szCs w:val="14"/>
              </w:rPr>
              <w:lastRenderedPageBreak/>
              <w:t>C20</w:t>
            </w:r>
          </w:p>
        </w:tc>
        <w:tc>
          <w:tcPr>
            <w:tcW w:w="0" w:type="auto"/>
            <w:vAlign w:val="center"/>
          </w:tcPr>
          <w:p w14:paraId="5BDC2EEA" w14:textId="03E94E89" w:rsidR="0042145B" w:rsidRPr="00670B1C" w:rsidRDefault="0042145B" w:rsidP="0042145B">
            <w:pPr>
              <w:rPr>
                <w:rFonts w:ascii="Garamond" w:hAnsi="Garamond"/>
                <w:sz w:val="14"/>
                <w:szCs w:val="14"/>
              </w:rPr>
            </w:pPr>
            <w:r w:rsidRPr="00670B1C">
              <w:rPr>
                <w:rFonts w:ascii="Garamond" w:hAnsi="Garamond"/>
                <w:sz w:val="14"/>
                <w:szCs w:val="14"/>
              </w:rPr>
              <w:t>MHT</w:t>
            </w:r>
          </w:p>
        </w:tc>
        <w:tc>
          <w:tcPr>
            <w:tcW w:w="2295" w:type="dxa"/>
            <w:vAlign w:val="center"/>
          </w:tcPr>
          <w:p w14:paraId="2900A292" w14:textId="28769452" w:rsidR="0042145B" w:rsidRPr="00670B1C" w:rsidRDefault="0042145B" w:rsidP="0042145B">
            <w:pPr>
              <w:rPr>
                <w:rFonts w:ascii="Garamond" w:hAnsi="Garamond"/>
                <w:sz w:val="14"/>
                <w:szCs w:val="14"/>
              </w:rPr>
            </w:pPr>
            <w:r w:rsidRPr="00670B1C">
              <w:rPr>
                <w:rFonts w:ascii="Garamond" w:hAnsi="Garamond"/>
                <w:sz w:val="14"/>
                <w:szCs w:val="14"/>
              </w:rPr>
              <w:t>Manufacture of chemicals and chemical products</w:t>
            </w:r>
          </w:p>
        </w:tc>
        <w:tc>
          <w:tcPr>
            <w:tcW w:w="0" w:type="auto"/>
            <w:tcBorders>
              <w:left w:val="nil"/>
            </w:tcBorders>
            <w:vAlign w:val="center"/>
          </w:tcPr>
          <w:p w14:paraId="18699388" w14:textId="45786C1F" w:rsidR="0042145B" w:rsidRPr="00670B1C" w:rsidRDefault="0042145B" w:rsidP="0042145B">
            <w:pPr>
              <w:jc w:val="center"/>
              <w:rPr>
                <w:rFonts w:ascii="Garamond" w:hAnsi="Garamond"/>
                <w:sz w:val="20"/>
                <w:szCs w:val="20"/>
              </w:rPr>
            </w:pPr>
            <w:r w:rsidRPr="00670B1C">
              <w:rPr>
                <w:rFonts w:ascii="Garamond" w:hAnsi="Garamond"/>
                <w:sz w:val="20"/>
                <w:szCs w:val="20"/>
              </w:rPr>
              <w:t>0.4</w:t>
            </w:r>
          </w:p>
        </w:tc>
        <w:tc>
          <w:tcPr>
            <w:tcW w:w="0" w:type="auto"/>
            <w:vAlign w:val="center"/>
          </w:tcPr>
          <w:p w14:paraId="254D8FBD" w14:textId="0F2FF5E6" w:rsidR="0042145B" w:rsidRPr="00670B1C" w:rsidRDefault="0042145B" w:rsidP="0042145B">
            <w:pPr>
              <w:jc w:val="center"/>
              <w:rPr>
                <w:rFonts w:ascii="Garamond" w:hAnsi="Garamond"/>
                <w:sz w:val="20"/>
                <w:szCs w:val="20"/>
              </w:rPr>
            </w:pPr>
            <w:r w:rsidRPr="00670B1C">
              <w:rPr>
                <w:rFonts w:ascii="Garamond" w:hAnsi="Garamond"/>
                <w:sz w:val="20"/>
                <w:szCs w:val="20"/>
              </w:rPr>
              <w:t>0.3</w:t>
            </w:r>
          </w:p>
        </w:tc>
        <w:tc>
          <w:tcPr>
            <w:tcW w:w="0" w:type="auto"/>
            <w:vAlign w:val="center"/>
          </w:tcPr>
          <w:p w14:paraId="2B901C81" w14:textId="1BA4FA5F" w:rsidR="0042145B" w:rsidRPr="00670B1C" w:rsidRDefault="0042145B" w:rsidP="0042145B">
            <w:pPr>
              <w:jc w:val="center"/>
              <w:rPr>
                <w:rFonts w:ascii="Garamond" w:hAnsi="Garamond"/>
                <w:sz w:val="20"/>
                <w:szCs w:val="20"/>
              </w:rPr>
            </w:pPr>
            <w:r w:rsidRPr="00670B1C">
              <w:rPr>
                <w:rFonts w:ascii="Garamond" w:hAnsi="Garamond"/>
                <w:sz w:val="20"/>
                <w:szCs w:val="20"/>
              </w:rPr>
              <w:t>0.6</w:t>
            </w:r>
          </w:p>
        </w:tc>
        <w:tc>
          <w:tcPr>
            <w:tcW w:w="0" w:type="auto"/>
            <w:vAlign w:val="center"/>
          </w:tcPr>
          <w:p w14:paraId="52A24858" w14:textId="7F58617C" w:rsidR="0042145B" w:rsidRPr="00670B1C" w:rsidRDefault="0042145B" w:rsidP="0042145B">
            <w:pPr>
              <w:jc w:val="center"/>
              <w:rPr>
                <w:rFonts w:ascii="Garamond" w:hAnsi="Garamond"/>
                <w:sz w:val="20"/>
                <w:szCs w:val="20"/>
              </w:rPr>
            </w:pPr>
            <w:r w:rsidRPr="00670B1C">
              <w:rPr>
                <w:rFonts w:ascii="Garamond" w:hAnsi="Garamond"/>
                <w:sz w:val="20"/>
                <w:szCs w:val="20"/>
              </w:rPr>
              <w:t>1,970</w:t>
            </w:r>
          </w:p>
        </w:tc>
        <w:tc>
          <w:tcPr>
            <w:tcW w:w="0" w:type="auto"/>
            <w:vAlign w:val="center"/>
          </w:tcPr>
          <w:p w14:paraId="36BE3CC0" w14:textId="41FC23FF" w:rsidR="0042145B" w:rsidRPr="00670B1C" w:rsidRDefault="0042145B" w:rsidP="0042145B">
            <w:pPr>
              <w:jc w:val="center"/>
              <w:rPr>
                <w:rFonts w:ascii="Garamond" w:hAnsi="Garamond"/>
                <w:sz w:val="20"/>
                <w:szCs w:val="20"/>
              </w:rPr>
            </w:pPr>
            <w:r w:rsidRPr="00670B1C">
              <w:rPr>
                <w:rFonts w:ascii="Garamond" w:hAnsi="Garamond"/>
                <w:sz w:val="20"/>
                <w:szCs w:val="20"/>
              </w:rPr>
              <w:t>2,013</w:t>
            </w:r>
          </w:p>
        </w:tc>
        <w:tc>
          <w:tcPr>
            <w:tcW w:w="0" w:type="auto"/>
            <w:vAlign w:val="center"/>
          </w:tcPr>
          <w:p w14:paraId="3B2D50FD" w14:textId="2130F822" w:rsidR="0042145B" w:rsidRPr="00670B1C" w:rsidRDefault="0042145B" w:rsidP="0042145B">
            <w:pPr>
              <w:jc w:val="center"/>
              <w:rPr>
                <w:rFonts w:ascii="Garamond" w:hAnsi="Garamond"/>
                <w:sz w:val="20"/>
                <w:szCs w:val="20"/>
              </w:rPr>
            </w:pPr>
            <w:r w:rsidRPr="00670B1C">
              <w:rPr>
                <w:rFonts w:ascii="Garamond" w:hAnsi="Garamond"/>
                <w:sz w:val="20"/>
                <w:szCs w:val="20"/>
              </w:rPr>
              <w:t>1,967</w:t>
            </w:r>
          </w:p>
        </w:tc>
        <w:tc>
          <w:tcPr>
            <w:tcW w:w="0" w:type="auto"/>
            <w:vAlign w:val="center"/>
          </w:tcPr>
          <w:p w14:paraId="5488DF70" w14:textId="58691E79" w:rsidR="0042145B" w:rsidRPr="00670B1C" w:rsidRDefault="0042145B" w:rsidP="0042145B">
            <w:pPr>
              <w:jc w:val="center"/>
              <w:rPr>
                <w:rFonts w:ascii="Garamond" w:hAnsi="Garamond"/>
                <w:sz w:val="20"/>
                <w:szCs w:val="20"/>
              </w:rPr>
            </w:pPr>
            <w:r w:rsidRPr="00670B1C">
              <w:rPr>
                <w:rFonts w:ascii="Garamond" w:hAnsi="Garamond"/>
                <w:sz w:val="20"/>
                <w:szCs w:val="20"/>
              </w:rPr>
              <w:t>2,013</w:t>
            </w:r>
          </w:p>
        </w:tc>
        <w:tc>
          <w:tcPr>
            <w:tcW w:w="0" w:type="auto"/>
            <w:vAlign w:val="center"/>
          </w:tcPr>
          <w:p w14:paraId="21F0AA40" w14:textId="79D278F2" w:rsidR="0042145B" w:rsidRPr="00670B1C" w:rsidRDefault="0042145B" w:rsidP="0042145B">
            <w:pPr>
              <w:jc w:val="center"/>
              <w:rPr>
                <w:rFonts w:ascii="Garamond" w:hAnsi="Garamond"/>
                <w:sz w:val="20"/>
                <w:szCs w:val="20"/>
              </w:rPr>
            </w:pPr>
            <w:r w:rsidRPr="00670B1C">
              <w:rPr>
                <w:rFonts w:ascii="Garamond" w:hAnsi="Garamond"/>
                <w:sz w:val="20"/>
                <w:szCs w:val="20"/>
              </w:rPr>
              <w:t>196</w:t>
            </w:r>
          </w:p>
        </w:tc>
        <w:tc>
          <w:tcPr>
            <w:tcW w:w="0" w:type="auto"/>
            <w:vAlign w:val="center"/>
          </w:tcPr>
          <w:p w14:paraId="28C01592" w14:textId="5C57831C" w:rsidR="0042145B" w:rsidRPr="00670B1C" w:rsidRDefault="0042145B" w:rsidP="0042145B">
            <w:pPr>
              <w:jc w:val="center"/>
              <w:rPr>
                <w:rFonts w:ascii="Garamond" w:hAnsi="Garamond"/>
                <w:sz w:val="20"/>
                <w:szCs w:val="20"/>
              </w:rPr>
            </w:pPr>
            <w:r w:rsidRPr="00670B1C">
              <w:rPr>
                <w:rFonts w:ascii="Garamond" w:hAnsi="Garamond"/>
                <w:sz w:val="20"/>
                <w:szCs w:val="20"/>
              </w:rPr>
              <w:t>150</w:t>
            </w:r>
          </w:p>
        </w:tc>
        <w:tc>
          <w:tcPr>
            <w:tcW w:w="0" w:type="auto"/>
            <w:vAlign w:val="center"/>
          </w:tcPr>
          <w:p w14:paraId="6C083DFB" w14:textId="548FB7F0" w:rsidR="0042145B" w:rsidRPr="00670B1C" w:rsidRDefault="0042145B" w:rsidP="0042145B">
            <w:pPr>
              <w:jc w:val="center"/>
              <w:rPr>
                <w:rFonts w:ascii="Garamond" w:hAnsi="Garamond"/>
                <w:sz w:val="20"/>
                <w:szCs w:val="20"/>
              </w:rPr>
            </w:pPr>
            <w:r w:rsidRPr="00670B1C">
              <w:rPr>
                <w:rFonts w:ascii="Garamond" w:hAnsi="Garamond"/>
                <w:sz w:val="20"/>
                <w:szCs w:val="20"/>
              </w:rPr>
              <w:t>1,081</w:t>
            </w:r>
          </w:p>
        </w:tc>
        <w:tc>
          <w:tcPr>
            <w:tcW w:w="0" w:type="auto"/>
            <w:vAlign w:val="center"/>
          </w:tcPr>
          <w:p w14:paraId="133EAC04" w14:textId="44178AD3" w:rsidR="0042145B" w:rsidRPr="00670B1C" w:rsidRDefault="0042145B" w:rsidP="0042145B">
            <w:pPr>
              <w:jc w:val="center"/>
              <w:rPr>
                <w:rFonts w:ascii="Garamond" w:hAnsi="Garamond"/>
                <w:sz w:val="20"/>
                <w:szCs w:val="20"/>
              </w:rPr>
            </w:pPr>
            <w:r w:rsidRPr="00670B1C">
              <w:rPr>
                <w:rFonts w:ascii="Garamond" w:hAnsi="Garamond"/>
                <w:sz w:val="20"/>
                <w:szCs w:val="20"/>
              </w:rPr>
              <w:t>319</w:t>
            </w:r>
          </w:p>
        </w:tc>
        <w:tc>
          <w:tcPr>
            <w:tcW w:w="0" w:type="auto"/>
            <w:vAlign w:val="center"/>
          </w:tcPr>
          <w:p w14:paraId="6659C33B" w14:textId="62A277DD" w:rsidR="0042145B" w:rsidRPr="00670B1C" w:rsidRDefault="0042145B" w:rsidP="0042145B">
            <w:pPr>
              <w:jc w:val="center"/>
              <w:rPr>
                <w:rFonts w:ascii="Garamond" w:hAnsi="Garamond"/>
                <w:sz w:val="20"/>
                <w:szCs w:val="20"/>
              </w:rPr>
            </w:pPr>
            <w:r w:rsidRPr="00670B1C">
              <w:rPr>
                <w:rFonts w:ascii="Garamond" w:hAnsi="Garamond"/>
                <w:sz w:val="20"/>
                <w:szCs w:val="20"/>
              </w:rPr>
              <w:t>944</w:t>
            </w:r>
          </w:p>
        </w:tc>
      </w:tr>
      <w:tr w:rsidR="00A14C4A" w:rsidRPr="00670B1C" w14:paraId="4C1129D0" w14:textId="77777777" w:rsidTr="00316B4C">
        <w:trPr>
          <w:trHeight w:val="397"/>
        </w:trPr>
        <w:tc>
          <w:tcPr>
            <w:tcW w:w="0" w:type="auto"/>
            <w:vAlign w:val="center"/>
          </w:tcPr>
          <w:p w14:paraId="4E55960D" w14:textId="4253472F" w:rsidR="0042145B" w:rsidRPr="00670B1C" w:rsidRDefault="0042145B" w:rsidP="0042145B">
            <w:pPr>
              <w:rPr>
                <w:rFonts w:ascii="Garamond" w:hAnsi="Garamond"/>
                <w:sz w:val="14"/>
                <w:szCs w:val="14"/>
              </w:rPr>
            </w:pPr>
            <w:r w:rsidRPr="00670B1C">
              <w:rPr>
                <w:rFonts w:ascii="Garamond" w:hAnsi="Garamond"/>
                <w:sz w:val="14"/>
                <w:szCs w:val="14"/>
              </w:rPr>
              <w:t>C21</w:t>
            </w:r>
          </w:p>
        </w:tc>
        <w:tc>
          <w:tcPr>
            <w:tcW w:w="0" w:type="auto"/>
            <w:vAlign w:val="center"/>
          </w:tcPr>
          <w:p w14:paraId="446A48D7" w14:textId="0FDEA354" w:rsidR="0042145B" w:rsidRPr="00670B1C" w:rsidRDefault="0042145B" w:rsidP="0042145B">
            <w:pPr>
              <w:rPr>
                <w:rFonts w:ascii="Garamond" w:hAnsi="Garamond"/>
                <w:sz w:val="14"/>
                <w:szCs w:val="14"/>
              </w:rPr>
            </w:pPr>
            <w:r w:rsidRPr="00670B1C">
              <w:rPr>
                <w:rFonts w:ascii="Garamond" w:hAnsi="Garamond"/>
                <w:sz w:val="14"/>
                <w:szCs w:val="14"/>
              </w:rPr>
              <w:t>HT</w:t>
            </w:r>
          </w:p>
        </w:tc>
        <w:tc>
          <w:tcPr>
            <w:tcW w:w="2295" w:type="dxa"/>
            <w:vAlign w:val="center"/>
          </w:tcPr>
          <w:p w14:paraId="3C792AF6" w14:textId="6B2C8B67" w:rsidR="0042145B" w:rsidRPr="00670B1C" w:rsidRDefault="0042145B" w:rsidP="0042145B">
            <w:pPr>
              <w:rPr>
                <w:rFonts w:ascii="Garamond" w:hAnsi="Garamond"/>
                <w:sz w:val="14"/>
                <w:szCs w:val="14"/>
              </w:rPr>
            </w:pPr>
            <w:r w:rsidRPr="00670B1C">
              <w:rPr>
                <w:rFonts w:ascii="Garamond" w:hAnsi="Garamond"/>
                <w:sz w:val="14"/>
                <w:szCs w:val="14"/>
              </w:rPr>
              <w:t>Manufacture of basic pharmaceutical products and pharmaceutical preparations</w:t>
            </w:r>
          </w:p>
        </w:tc>
        <w:tc>
          <w:tcPr>
            <w:tcW w:w="0" w:type="auto"/>
            <w:tcBorders>
              <w:left w:val="nil"/>
            </w:tcBorders>
            <w:vAlign w:val="center"/>
          </w:tcPr>
          <w:p w14:paraId="0F71E474" w14:textId="7E129559" w:rsidR="0042145B" w:rsidRPr="00670B1C" w:rsidRDefault="0042145B" w:rsidP="0042145B">
            <w:pPr>
              <w:jc w:val="center"/>
              <w:rPr>
                <w:rFonts w:ascii="Garamond" w:hAnsi="Garamond"/>
                <w:sz w:val="20"/>
                <w:szCs w:val="20"/>
              </w:rPr>
            </w:pPr>
            <w:r w:rsidRPr="00670B1C">
              <w:rPr>
                <w:rFonts w:ascii="Garamond" w:hAnsi="Garamond"/>
                <w:sz w:val="20"/>
                <w:szCs w:val="20"/>
              </w:rPr>
              <w:t>0.3</w:t>
            </w:r>
          </w:p>
        </w:tc>
        <w:tc>
          <w:tcPr>
            <w:tcW w:w="0" w:type="auto"/>
            <w:vAlign w:val="center"/>
          </w:tcPr>
          <w:p w14:paraId="1F55FBC0" w14:textId="3C05F4D4"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40A7C4C6" w14:textId="2D70A8AB" w:rsidR="0042145B" w:rsidRPr="00670B1C" w:rsidRDefault="0042145B" w:rsidP="0042145B">
            <w:pPr>
              <w:jc w:val="center"/>
              <w:rPr>
                <w:rFonts w:ascii="Garamond" w:hAnsi="Garamond"/>
                <w:sz w:val="20"/>
                <w:szCs w:val="20"/>
              </w:rPr>
            </w:pPr>
            <w:r w:rsidRPr="00670B1C">
              <w:rPr>
                <w:rFonts w:ascii="Garamond" w:hAnsi="Garamond"/>
                <w:sz w:val="20"/>
                <w:szCs w:val="20"/>
              </w:rPr>
              <w:t>0.4</w:t>
            </w:r>
          </w:p>
        </w:tc>
        <w:tc>
          <w:tcPr>
            <w:tcW w:w="0" w:type="auto"/>
            <w:vAlign w:val="center"/>
          </w:tcPr>
          <w:p w14:paraId="7F34B977" w14:textId="5F16721E" w:rsidR="0042145B" w:rsidRPr="00670B1C" w:rsidRDefault="0042145B" w:rsidP="0042145B">
            <w:pPr>
              <w:jc w:val="center"/>
              <w:rPr>
                <w:rFonts w:ascii="Garamond" w:hAnsi="Garamond"/>
                <w:sz w:val="20"/>
                <w:szCs w:val="20"/>
              </w:rPr>
            </w:pPr>
            <w:r w:rsidRPr="00670B1C">
              <w:rPr>
                <w:rFonts w:ascii="Garamond" w:hAnsi="Garamond"/>
                <w:sz w:val="20"/>
                <w:szCs w:val="20"/>
              </w:rPr>
              <w:t>530</w:t>
            </w:r>
          </w:p>
        </w:tc>
        <w:tc>
          <w:tcPr>
            <w:tcW w:w="0" w:type="auto"/>
            <w:vAlign w:val="center"/>
          </w:tcPr>
          <w:p w14:paraId="24BC0CC2" w14:textId="4C863BE0" w:rsidR="0042145B" w:rsidRPr="00670B1C" w:rsidRDefault="0042145B" w:rsidP="0042145B">
            <w:pPr>
              <w:jc w:val="center"/>
              <w:rPr>
                <w:rFonts w:ascii="Garamond" w:hAnsi="Garamond"/>
                <w:sz w:val="20"/>
                <w:szCs w:val="20"/>
              </w:rPr>
            </w:pPr>
            <w:r w:rsidRPr="00670B1C">
              <w:rPr>
                <w:rFonts w:ascii="Garamond" w:hAnsi="Garamond"/>
                <w:sz w:val="20"/>
                <w:szCs w:val="20"/>
              </w:rPr>
              <w:t>549</w:t>
            </w:r>
          </w:p>
        </w:tc>
        <w:tc>
          <w:tcPr>
            <w:tcW w:w="0" w:type="auto"/>
            <w:vAlign w:val="center"/>
          </w:tcPr>
          <w:p w14:paraId="5D423223" w14:textId="127C8505" w:rsidR="0042145B" w:rsidRPr="00670B1C" w:rsidRDefault="0042145B" w:rsidP="0042145B">
            <w:pPr>
              <w:jc w:val="center"/>
              <w:rPr>
                <w:rFonts w:ascii="Garamond" w:hAnsi="Garamond"/>
                <w:sz w:val="20"/>
                <w:szCs w:val="20"/>
              </w:rPr>
            </w:pPr>
            <w:r w:rsidRPr="00670B1C">
              <w:rPr>
                <w:rFonts w:ascii="Garamond" w:hAnsi="Garamond"/>
                <w:sz w:val="20"/>
                <w:szCs w:val="20"/>
              </w:rPr>
              <w:t>542</w:t>
            </w:r>
          </w:p>
        </w:tc>
        <w:tc>
          <w:tcPr>
            <w:tcW w:w="0" w:type="auto"/>
            <w:vAlign w:val="center"/>
          </w:tcPr>
          <w:p w14:paraId="4F8A4361" w14:textId="19C05168" w:rsidR="0042145B" w:rsidRPr="00670B1C" w:rsidRDefault="0042145B" w:rsidP="0042145B">
            <w:pPr>
              <w:jc w:val="center"/>
              <w:rPr>
                <w:rFonts w:ascii="Garamond" w:hAnsi="Garamond"/>
                <w:sz w:val="20"/>
                <w:szCs w:val="20"/>
              </w:rPr>
            </w:pPr>
            <w:r w:rsidRPr="00670B1C">
              <w:rPr>
                <w:rFonts w:ascii="Garamond" w:hAnsi="Garamond"/>
                <w:sz w:val="20"/>
                <w:szCs w:val="20"/>
              </w:rPr>
              <w:t>549</w:t>
            </w:r>
          </w:p>
        </w:tc>
        <w:tc>
          <w:tcPr>
            <w:tcW w:w="0" w:type="auto"/>
            <w:vAlign w:val="center"/>
          </w:tcPr>
          <w:p w14:paraId="0647B1D7" w14:textId="4A1C925B" w:rsidR="0042145B" w:rsidRPr="00670B1C" w:rsidRDefault="0042145B" w:rsidP="0042145B">
            <w:pPr>
              <w:jc w:val="center"/>
              <w:rPr>
                <w:rFonts w:ascii="Garamond" w:hAnsi="Garamond"/>
                <w:sz w:val="20"/>
                <w:szCs w:val="20"/>
              </w:rPr>
            </w:pPr>
            <w:r w:rsidRPr="00670B1C">
              <w:rPr>
                <w:rFonts w:ascii="Garamond" w:hAnsi="Garamond"/>
                <w:sz w:val="20"/>
                <w:szCs w:val="20"/>
              </w:rPr>
              <w:t>575</w:t>
            </w:r>
          </w:p>
        </w:tc>
        <w:tc>
          <w:tcPr>
            <w:tcW w:w="0" w:type="auto"/>
            <w:vAlign w:val="center"/>
          </w:tcPr>
          <w:p w14:paraId="077E312B" w14:textId="17F093EC" w:rsidR="0042145B" w:rsidRPr="00670B1C" w:rsidRDefault="0042145B" w:rsidP="0042145B">
            <w:pPr>
              <w:jc w:val="center"/>
              <w:rPr>
                <w:rFonts w:ascii="Garamond" w:hAnsi="Garamond"/>
                <w:sz w:val="20"/>
                <w:szCs w:val="20"/>
              </w:rPr>
            </w:pPr>
            <w:r w:rsidRPr="00670B1C">
              <w:rPr>
                <w:rFonts w:ascii="Garamond" w:hAnsi="Garamond"/>
                <w:sz w:val="20"/>
                <w:szCs w:val="20"/>
              </w:rPr>
              <w:t>440</w:t>
            </w:r>
          </w:p>
        </w:tc>
        <w:tc>
          <w:tcPr>
            <w:tcW w:w="0" w:type="auto"/>
            <w:vAlign w:val="center"/>
          </w:tcPr>
          <w:p w14:paraId="0F30EA9B" w14:textId="363BC19B" w:rsidR="0042145B" w:rsidRPr="00670B1C" w:rsidRDefault="0042145B" w:rsidP="0042145B">
            <w:pPr>
              <w:jc w:val="center"/>
              <w:rPr>
                <w:rFonts w:ascii="Garamond" w:hAnsi="Garamond"/>
                <w:sz w:val="20"/>
                <w:szCs w:val="20"/>
              </w:rPr>
            </w:pPr>
            <w:r w:rsidRPr="00670B1C">
              <w:rPr>
                <w:rFonts w:ascii="Garamond" w:hAnsi="Garamond"/>
                <w:sz w:val="20"/>
                <w:szCs w:val="20"/>
              </w:rPr>
              <w:t>1,195</w:t>
            </w:r>
          </w:p>
        </w:tc>
        <w:tc>
          <w:tcPr>
            <w:tcW w:w="0" w:type="auto"/>
            <w:vAlign w:val="center"/>
          </w:tcPr>
          <w:p w14:paraId="62A507AF" w14:textId="01A78656" w:rsidR="0042145B" w:rsidRPr="00670B1C" w:rsidRDefault="0042145B" w:rsidP="0042145B">
            <w:pPr>
              <w:jc w:val="center"/>
              <w:rPr>
                <w:rFonts w:ascii="Garamond" w:hAnsi="Garamond"/>
                <w:sz w:val="20"/>
                <w:szCs w:val="20"/>
              </w:rPr>
            </w:pPr>
            <w:r w:rsidRPr="00670B1C">
              <w:rPr>
                <w:rFonts w:ascii="Garamond" w:hAnsi="Garamond"/>
                <w:sz w:val="20"/>
                <w:szCs w:val="20"/>
              </w:rPr>
              <w:t>666</w:t>
            </w:r>
          </w:p>
        </w:tc>
        <w:tc>
          <w:tcPr>
            <w:tcW w:w="0" w:type="auto"/>
            <w:vAlign w:val="center"/>
          </w:tcPr>
          <w:p w14:paraId="7024BA6F" w14:textId="34FFEF14" w:rsidR="0042145B" w:rsidRPr="00670B1C" w:rsidRDefault="0042145B" w:rsidP="0042145B">
            <w:pPr>
              <w:jc w:val="center"/>
              <w:rPr>
                <w:rFonts w:ascii="Garamond" w:hAnsi="Garamond"/>
                <w:sz w:val="20"/>
                <w:szCs w:val="20"/>
              </w:rPr>
            </w:pPr>
            <w:r w:rsidRPr="00670B1C">
              <w:rPr>
                <w:rFonts w:ascii="Garamond" w:hAnsi="Garamond"/>
                <w:sz w:val="20"/>
                <w:szCs w:val="20"/>
              </w:rPr>
              <w:t>265</w:t>
            </w:r>
          </w:p>
        </w:tc>
      </w:tr>
      <w:tr w:rsidR="00A14C4A" w:rsidRPr="00670B1C" w14:paraId="1CA5F4DF" w14:textId="77777777" w:rsidTr="00316B4C">
        <w:trPr>
          <w:trHeight w:val="397"/>
        </w:trPr>
        <w:tc>
          <w:tcPr>
            <w:tcW w:w="0" w:type="auto"/>
            <w:vAlign w:val="center"/>
          </w:tcPr>
          <w:p w14:paraId="497DE335" w14:textId="4DD91242" w:rsidR="0042145B" w:rsidRPr="00670B1C" w:rsidRDefault="0042145B" w:rsidP="0042145B">
            <w:pPr>
              <w:rPr>
                <w:rFonts w:ascii="Garamond" w:hAnsi="Garamond"/>
                <w:sz w:val="14"/>
                <w:szCs w:val="14"/>
              </w:rPr>
            </w:pPr>
            <w:r w:rsidRPr="00670B1C">
              <w:rPr>
                <w:rFonts w:ascii="Garamond" w:hAnsi="Garamond"/>
                <w:sz w:val="14"/>
                <w:szCs w:val="14"/>
              </w:rPr>
              <w:t>C22</w:t>
            </w:r>
          </w:p>
        </w:tc>
        <w:tc>
          <w:tcPr>
            <w:tcW w:w="0" w:type="auto"/>
            <w:vAlign w:val="center"/>
          </w:tcPr>
          <w:p w14:paraId="7D824F80" w14:textId="1B9E48B8" w:rsidR="0042145B" w:rsidRPr="00670B1C" w:rsidRDefault="0042145B" w:rsidP="0042145B">
            <w:pPr>
              <w:rPr>
                <w:rFonts w:ascii="Garamond" w:hAnsi="Garamond"/>
                <w:sz w:val="14"/>
                <w:szCs w:val="14"/>
              </w:rPr>
            </w:pPr>
            <w:r w:rsidRPr="00670B1C">
              <w:rPr>
                <w:rFonts w:ascii="Garamond" w:hAnsi="Garamond"/>
                <w:sz w:val="14"/>
                <w:szCs w:val="14"/>
              </w:rPr>
              <w:t>MLT</w:t>
            </w:r>
          </w:p>
        </w:tc>
        <w:tc>
          <w:tcPr>
            <w:tcW w:w="2295" w:type="dxa"/>
            <w:vAlign w:val="center"/>
          </w:tcPr>
          <w:p w14:paraId="0B30ED3F" w14:textId="22586D0C" w:rsidR="0042145B" w:rsidRPr="00670B1C" w:rsidRDefault="0042145B" w:rsidP="0042145B">
            <w:pPr>
              <w:rPr>
                <w:rFonts w:ascii="Garamond" w:hAnsi="Garamond"/>
                <w:sz w:val="14"/>
                <w:szCs w:val="14"/>
              </w:rPr>
            </w:pPr>
            <w:r w:rsidRPr="00670B1C">
              <w:rPr>
                <w:rFonts w:ascii="Garamond" w:hAnsi="Garamond"/>
                <w:sz w:val="14"/>
                <w:szCs w:val="14"/>
              </w:rPr>
              <w:t>Manufacture of rubber and plastic products</w:t>
            </w:r>
          </w:p>
        </w:tc>
        <w:tc>
          <w:tcPr>
            <w:tcW w:w="0" w:type="auto"/>
            <w:tcBorders>
              <w:left w:val="nil"/>
            </w:tcBorders>
            <w:vAlign w:val="center"/>
          </w:tcPr>
          <w:p w14:paraId="6F0A3438" w14:textId="283F6E25"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75823A3B" w14:textId="2B744E95"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2000ED3C" w14:textId="58672E20" w:rsidR="0042145B" w:rsidRPr="00670B1C" w:rsidRDefault="0042145B" w:rsidP="0042145B">
            <w:pPr>
              <w:jc w:val="center"/>
              <w:rPr>
                <w:rFonts w:ascii="Garamond" w:hAnsi="Garamond"/>
                <w:sz w:val="20"/>
                <w:szCs w:val="20"/>
              </w:rPr>
            </w:pPr>
            <w:r w:rsidRPr="00670B1C">
              <w:rPr>
                <w:rFonts w:ascii="Garamond" w:hAnsi="Garamond"/>
                <w:sz w:val="20"/>
                <w:szCs w:val="20"/>
              </w:rPr>
              <w:t>0.5</w:t>
            </w:r>
          </w:p>
        </w:tc>
        <w:tc>
          <w:tcPr>
            <w:tcW w:w="0" w:type="auto"/>
            <w:vAlign w:val="center"/>
          </w:tcPr>
          <w:p w14:paraId="5E99DDC1" w14:textId="78B0C25F" w:rsidR="0042145B" w:rsidRPr="00670B1C" w:rsidRDefault="0042145B" w:rsidP="0042145B">
            <w:pPr>
              <w:jc w:val="center"/>
              <w:rPr>
                <w:rFonts w:ascii="Garamond" w:hAnsi="Garamond"/>
                <w:sz w:val="20"/>
                <w:szCs w:val="20"/>
              </w:rPr>
            </w:pPr>
            <w:r w:rsidRPr="00670B1C">
              <w:rPr>
                <w:rFonts w:ascii="Garamond" w:hAnsi="Garamond"/>
                <w:sz w:val="20"/>
                <w:szCs w:val="20"/>
              </w:rPr>
              <w:t>1,505</w:t>
            </w:r>
          </w:p>
        </w:tc>
        <w:tc>
          <w:tcPr>
            <w:tcW w:w="0" w:type="auto"/>
            <w:vAlign w:val="center"/>
          </w:tcPr>
          <w:p w14:paraId="4FDD0F7A" w14:textId="7DA14B8A" w:rsidR="0042145B" w:rsidRPr="00670B1C" w:rsidRDefault="0042145B" w:rsidP="0042145B">
            <w:pPr>
              <w:jc w:val="center"/>
              <w:rPr>
                <w:rFonts w:ascii="Garamond" w:hAnsi="Garamond"/>
                <w:sz w:val="20"/>
                <w:szCs w:val="20"/>
              </w:rPr>
            </w:pPr>
            <w:r w:rsidRPr="00670B1C">
              <w:rPr>
                <w:rFonts w:ascii="Garamond" w:hAnsi="Garamond"/>
                <w:sz w:val="20"/>
                <w:szCs w:val="20"/>
              </w:rPr>
              <w:t>1,529</w:t>
            </w:r>
          </w:p>
        </w:tc>
        <w:tc>
          <w:tcPr>
            <w:tcW w:w="0" w:type="auto"/>
            <w:vAlign w:val="center"/>
          </w:tcPr>
          <w:p w14:paraId="6EA79768" w14:textId="21DC7D32" w:rsidR="0042145B" w:rsidRPr="00670B1C" w:rsidRDefault="0042145B" w:rsidP="0042145B">
            <w:pPr>
              <w:jc w:val="center"/>
              <w:rPr>
                <w:rFonts w:ascii="Garamond" w:hAnsi="Garamond"/>
                <w:sz w:val="20"/>
                <w:szCs w:val="20"/>
              </w:rPr>
            </w:pPr>
            <w:r w:rsidRPr="00670B1C">
              <w:rPr>
                <w:rFonts w:ascii="Garamond" w:hAnsi="Garamond"/>
                <w:sz w:val="20"/>
                <w:szCs w:val="20"/>
              </w:rPr>
              <w:t>1,497</w:t>
            </w:r>
          </w:p>
        </w:tc>
        <w:tc>
          <w:tcPr>
            <w:tcW w:w="0" w:type="auto"/>
            <w:vAlign w:val="center"/>
          </w:tcPr>
          <w:p w14:paraId="2E6853B0" w14:textId="17723A57" w:rsidR="0042145B" w:rsidRPr="00670B1C" w:rsidRDefault="0042145B" w:rsidP="0042145B">
            <w:pPr>
              <w:jc w:val="center"/>
              <w:rPr>
                <w:rFonts w:ascii="Garamond" w:hAnsi="Garamond"/>
                <w:sz w:val="20"/>
                <w:szCs w:val="20"/>
              </w:rPr>
            </w:pPr>
            <w:r w:rsidRPr="00670B1C">
              <w:rPr>
                <w:rFonts w:ascii="Garamond" w:hAnsi="Garamond"/>
                <w:sz w:val="20"/>
                <w:szCs w:val="20"/>
              </w:rPr>
              <w:t>1,530</w:t>
            </w:r>
          </w:p>
        </w:tc>
        <w:tc>
          <w:tcPr>
            <w:tcW w:w="0" w:type="auto"/>
            <w:vAlign w:val="center"/>
          </w:tcPr>
          <w:p w14:paraId="735F57C8" w14:textId="4B3AF04E" w:rsidR="0042145B" w:rsidRPr="00670B1C" w:rsidRDefault="0042145B" w:rsidP="0042145B">
            <w:pPr>
              <w:jc w:val="center"/>
              <w:rPr>
                <w:rFonts w:ascii="Garamond" w:hAnsi="Garamond"/>
                <w:sz w:val="20"/>
                <w:szCs w:val="20"/>
              </w:rPr>
            </w:pPr>
            <w:r w:rsidRPr="00670B1C">
              <w:rPr>
                <w:rFonts w:ascii="Garamond" w:hAnsi="Garamond"/>
                <w:sz w:val="20"/>
                <w:szCs w:val="20"/>
              </w:rPr>
              <w:t>69</w:t>
            </w:r>
          </w:p>
        </w:tc>
        <w:tc>
          <w:tcPr>
            <w:tcW w:w="0" w:type="auto"/>
            <w:vAlign w:val="center"/>
          </w:tcPr>
          <w:p w14:paraId="2BB7937C" w14:textId="3E37A7C4" w:rsidR="0042145B" w:rsidRPr="00670B1C" w:rsidRDefault="0042145B" w:rsidP="0042145B">
            <w:pPr>
              <w:jc w:val="center"/>
              <w:rPr>
                <w:rFonts w:ascii="Garamond" w:hAnsi="Garamond"/>
                <w:sz w:val="20"/>
                <w:szCs w:val="20"/>
              </w:rPr>
            </w:pPr>
            <w:r w:rsidRPr="00670B1C">
              <w:rPr>
                <w:rFonts w:ascii="Garamond" w:hAnsi="Garamond"/>
                <w:sz w:val="20"/>
                <w:szCs w:val="20"/>
              </w:rPr>
              <w:t>65</w:t>
            </w:r>
          </w:p>
        </w:tc>
        <w:tc>
          <w:tcPr>
            <w:tcW w:w="0" w:type="auto"/>
            <w:vAlign w:val="center"/>
          </w:tcPr>
          <w:p w14:paraId="3CA1D164" w14:textId="47E39FA4" w:rsidR="0042145B" w:rsidRPr="00670B1C" w:rsidRDefault="0042145B" w:rsidP="0042145B">
            <w:pPr>
              <w:jc w:val="center"/>
              <w:rPr>
                <w:rFonts w:ascii="Garamond" w:hAnsi="Garamond"/>
                <w:sz w:val="20"/>
                <w:szCs w:val="20"/>
              </w:rPr>
            </w:pPr>
            <w:r w:rsidRPr="00670B1C">
              <w:rPr>
                <w:rFonts w:ascii="Garamond" w:hAnsi="Garamond"/>
                <w:sz w:val="20"/>
                <w:szCs w:val="20"/>
              </w:rPr>
              <w:t>311</w:t>
            </w:r>
          </w:p>
        </w:tc>
        <w:tc>
          <w:tcPr>
            <w:tcW w:w="0" w:type="auto"/>
            <w:vAlign w:val="center"/>
          </w:tcPr>
          <w:p w14:paraId="26EABEE6" w14:textId="24FE4A8B" w:rsidR="0042145B" w:rsidRPr="00670B1C" w:rsidRDefault="0042145B" w:rsidP="0042145B">
            <w:pPr>
              <w:jc w:val="center"/>
              <w:rPr>
                <w:rFonts w:ascii="Garamond" w:hAnsi="Garamond"/>
                <w:sz w:val="20"/>
                <w:szCs w:val="20"/>
              </w:rPr>
            </w:pPr>
            <w:r w:rsidRPr="00670B1C">
              <w:rPr>
                <w:rFonts w:ascii="Garamond" w:hAnsi="Garamond"/>
                <w:sz w:val="20"/>
                <w:szCs w:val="20"/>
              </w:rPr>
              <w:t>310</w:t>
            </w:r>
          </w:p>
        </w:tc>
        <w:tc>
          <w:tcPr>
            <w:tcW w:w="0" w:type="auto"/>
            <w:vAlign w:val="center"/>
          </w:tcPr>
          <w:p w14:paraId="16AA41AB" w14:textId="7462DCB1" w:rsidR="0042145B" w:rsidRPr="00670B1C" w:rsidRDefault="0042145B" w:rsidP="0042145B">
            <w:pPr>
              <w:jc w:val="center"/>
              <w:rPr>
                <w:rFonts w:ascii="Garamond" w:hAnsi="Garamond"/>
                <w:sz w:val="20"/>
                <w:szCs w:val="20"/>
              </w:rPr>
            </w:pPr>
            <w:r w:rsidRPr="00670B1C">
              <w:rPr>
                <w:rFonts w:ascii="Garamond" w:hAnsi="Garamond"/>
                <w:sz w:val="20"/>
                <w:szCs w:val="20"/>
              </w:rPr>
              <w:t>977</w:t>
            </w:r>
          </w:p>
        </w:tc>
      </w:tr>
      <w:tr w:rsidR="00A14C4A" w:rsidRPr="00670B1C" w14:paraId="2181B8A7" w14:textId="77777777" w:rsidTr="00316B4C">
        <w:trPr>
          <w:trHeight w:val="397"/>
        </w:trPr>
        <w:tc>
          <w:tcPr>
            <w:tcW w:w="0" w:type="auto"/>
            <w:vAlign w:val="center"/>
          </w:tcPr>
          <w:p w14:paraId="25AFC7E2" w14:textId="3B0E53E1" w:rsidR="0042145B" w:rsidRPr="00670B1C" w:rsidRDefault="0042145B" w:rsidP="0042145B">
            <w:pPr>
              <w:rPr>
                <w:rFonts w:ascii="Garamond" w:hAnsi="Garamond"/>
                <w:sz w:val="14"/>
                <w:szCs w:val="14"/>
              </w:rPr>
            </w:pPr>
            <w:r w:rsidRPr="00670B1C">
              <w:rPr>
                <w:rFonts w:ascii="Garamond" w:hAnsi="Garamond"/>
                <w:sz w:val="14"/>
                <w:szCs w:val="14"/>
              </w:rPr>
              <w:t>C23</w:t>
            </w:r>
          </w:p>
        </w:tc>
        <w:tc>
          <w:tcPr>
            <w:tcW w:w="0" w:type="auto"/>
            <w:vAlign w:val="center"/>
          </w:tcPr>
          <w:p w14:paraId="6393FDC5" w14:textId="2FB4C431" w:rsidR="0042145B" w:rsidRPr="00670B1C" w:rsidRDefault="0042145B" w:rsidP="0042145B">
            <w:pPr>
              <w:rPr>
                <w:rFonts w:ascii="Garamond" w:hAnsi="Garamond"/>
                <w:sz w:val="14"/>
                <w:szCs w:val="14"/>
              </w:rPr>
            </w:pPr>
            <w:r w:rsidRPr="00670B1C">
              <w:rPr>
                <w:rFonts w:ascii="Garamond" w:hAnsi="Garamond"/>
                <w:sz w:val="14"/>
                <w:szCs w:val="14"/>
              </w:rPr>
              <w:t>MLT</w:t>
            </w:r>
          </w:p>
        </w:tc>
        <w:tc>
          <w:tcPr>
            <w:tcW w:w="2295" w:type="dxa"/>
            <w:vAlign w:val="center"/>
          </w:tcPr>
          <w:p w14:paraId="3F7B5225" w14:textId="44D76364" w:rsidR="0042145B" w:rsidRPr="00670B1C" w:rsidRDefault="0042145B" w:rsidP="0042145B">
            <w:pPr>
              <w:rPr>
                <w:rFonts w:ascii="Garamond" w:hAnsi="Garamond"/>
                <w:sz w:val="14"/>
                <w:szCs w:val="14"/>
              </w:rPr>
            </w:pPr>
            <w:r w:rsidRPr="00670B1C">
              <w:rPr>
                <w:rFonts w:ascii="Garamond" w:hAnsi="Garamond"/>
                <w:sz w:val="14"/>
                <w:szCs w:val="14"/>
              </w:rPr>
              <w:t>Manufacture of other non-metallic mineral products</w:t>
            </w:r>
          </w:p>
        </w:tc>
        <w:tc>
          <w:tcPr>
            <w:tcW w:w="0" w:type="auto"/>
            <w:tcBorders>
              <w:left w:val="nil"/>
            </w:tcBorders>
            <w:vAlign w:val="center"/>
          </w:tcPr>
          <w:p w14:paraId="790B3EA3" w14:textId="54F258A5"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3F6EF451" w14:textId="5404453F"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1E9FA011" w14:textId="5AA57EF3" w:rsidR="0042145B" w:rsidRPr="00670B1C" w:rsidRDefault="0042145B" w:rsidP="0042145B">
            <w:pPr>
              <w:jc w:val="center"/>
              <w:rPr>
                <w:rFonts w:ascii="Garamond" w:hAnsi="Garamond"/>
                <w:sz w:val="20"/>
                <w:szCs w:val="20"/>
              </w:rPr>
            </w:pPr>
            <w:r w:rsidRPr="00670B1C">
              <w:rPr>
                <w:rFonts w:ascii="Garamond" w:hAnsi="Garamond"/>
                <w:sz w:val="20"/>
                <w:szCs w:val="20"/>
              </w:rPr>
              <w:t>0.3</w:t>
            </w:r>
          </w:p>
        </w:tc>
        <w:tc>
          <w:tcPr>
            <w:tcW w:w="0" w:type="auto"/>
            <w:vAlign w:val="center"/>
          </w:tcPr>
          <w:p w14:paraId="6CCC8171" w14:textId="27867843" w:rsidR="0042145B" w:rsidRPr="00670B1C" w:rsidRDefault="0042145B" w:rsidP="0042145B">
            <w:pPr>
              <w:jc w:val="center"/>
              <w:rPr>
                <w:rFonts w:ascii="Garamond" w:hAnsi="Garamond"/>
                <w:sz w:val="20"/>
                <w:szCs w:val="20"/>
              </w:rPr>
            </w:pPr>
            <w:r w:rsidRPr="00670B1C">
              <w:rPr>
                <w:rFonts w:ascii="Garamond" w:hAnsi="Garamond"/>
                <w:sz w:val="20"/>
                <w:szCs w:val="20"/>
              </w:rPr>
              <w:t>901</w:t>
            </w:r>
          </w:p>
        </w:tc>
        <w:tc>
          <w:tcPr>
            <w:tcW w:w="0" w:type="auto"/>
            <w:vAlign w:val="center"/>
          </w:tcPr>
          <w:p w14:paraId="7C8EC103" w14:textId="2DC51544" w:rsidR="0042145B" w:rsidRPr="00670B1C" w:rsidRDefault="0042145B" w:rsidP="0042145B">
            <w:pPr>
              <w:jc w:val="center"/>
              <w:rPr>
                <w:rFonts w:ascii="Garamond" w:hAnsi="Garamond"/>
                <w:sz w:val="20"/>
                <w:szCs w:val="20"/>
              </w:rPr>
            </w:pPr>
            <w:r w:rsidRPr="00670B1C">
              <w:rPr>
                <w:rFonts w:ascii="Garamond" w:hAnsi="Garamond"/>
                <w:sz w:val="20"/>
                <w:szCs w:val="20"/>
              </w:rPr>
              <w:t>907</w:t>
            </w:r>
          </w:p>
        </w:tc>
        <w:tc>
          <w:tcPr>
            <w:tcW w:w="0" w:type="auto"/>
            <w:vAlign w:val="center"/>
          </w:tcPr>
          <w:p w14:paraId="0B8F7EC3" w14:textId="7757DAE4" w:rsidR="0042145B" w:rsidRPr="00670B1C" w:rsidRDefault="0042145B" w:rsidP="0042145B">
            <w:pPr>
              <w:jc w:val="center"/>
              <w:rPr>
                <w:rFonts w:ascii="Garamond" w:hAnsi="Garamond"/>
                <w:sz w:val="20"/>
                <w:szCs w:val="20"/>
              </w:rPr>
            </w:pPr>
            <w:r w:rsidRPr="00670B1C">
              <w:rPr>
                <w:rFonts w:ascii="Garamond" w:hAnsi="Garamond"/>
                <w:sz w:val="20"/>
                <w:szCs w:val="20"/>
              </w:rPr>
              <w:t>892</w:t>
            </w:r>
          </w:p>
        </w:tc>
        <w:tc>
          <w:tcPr>
            <w:tcW w:w="0" w:type="auto"/>
            <w:vAlign w:val="center"/>
          </w:tcPr>
          <w:p w14:paraId="1AFEBD42" w14:textId="31B84B11" w:rsidR="0042145B" w:rsidRPr="00670B1C" w:rsidRDefault="0042145B" w:rsidP="0042145B">
            <w:pPr>
              <w:jc w:val="center"/>
              <w:rPr>
                <w:rFonts w:ascii="Garamond" w:hAnsi="Garamond"/>
                <w:sz w:val="20"/>
                <w:szCs w:val="20"/>
              </w:rPr>
            </w:pPr>
            <w:r w:rsidRPr="00670B1C">
              <w:rPr>
                <w:rFonts w:ascii="Garamond" w:hAnsi="Garamond"/>
                <w:sz w:val="20"/>
                <w:szCs w:val="20"/>
              </w:rPr>
              <w:t>908</w:t>
            </w:r>
          </w:p>
        </w:tc>
        <w:tc>
          <w:tcPr>
            <w:tcW w:w="0" w:type="auto"/>
            <w:vAlign w:val="center"/>
          </w:tcPr>
          <w:p w14:paraId="39AF4C37" w14:textId="46FB0634" w:rsidR="0042145B" w:rsidRPr="00670B1C" w:rsidRDefault="0042145B" w:rsidP="0042145B">
            <w:pPr>
              <w:jc w:val="center"/>
              <w:rPr>
                <w:rFonts w:ascii="Garamond" w:hAnsi="Garamond"/>
                <w:sz w:val="20"/>
                <w:szCs w:val="20"/>
              </w:rPr>
            </w:pPr>
            <w:r w:rsidRPr="00670B1C">
              <w:rPr>
                <w:rFonts w:ascii="Garamond" w:hAnsi="Garamond"/>
                <w:sz w:val="20"/>
                <w:szCs w:val="20"/>
              </w:rPr>
              <w:t>116</w:t>
            </w:r>
          </w:p>
        </w:tc>
        <w:tc>
          <w:tcPr>
            <w:tcW w:w="0" w:type="auto"/>
            <w:vAlign w:val="center"/>
          </w:tcPr>
          <w:p w14:paraId="150BBF83" w14:textId="0B9B8517" w:rsidR="0042145B" w:rsidRPr="00670B1C" w:rsidRDefault="0042145B" w:rsidP="0042145B">
            <w:pPr>
              <w:jc w:val="center"/>
              <w:rPr>
                <w:rFonts w:ascii="Garamond" w:hAnsi="Garamond"/>
                <w:sz w:val="20"/>
                <w:szCs w:val="20"/>
              </w:rPr>
            </w:pPr>
            <w:r w:rsidRPr="00670B1C">
              <w:rPr>
                <w:rFonts w:ascii="Garamond" w:hAnsi="Garamond"/>
                <w:sz w:val="20"/>
                <w:szCs w:val="20"/>
              </w:rPr>
              <w:t>77</w:t>
            </w:r>
          </w:p>
        </w:tc>
        <w:tc>
          <w:tcPr>
            <w:tcW w:w="0" w:type="auto"/>
            <w:vAlign w:val="center"/>
          </w:tcPr>
          <w:p w14:paraId="7EBEBCC8" w14:textId="01E277E1" w:rsidR="0042145B" w:rsidRPr="00670B1C" w:rsidRDefault="0042145B" w:rsidP="0042145B">
            <w:pPr>
              <w:jc w:val="center"/>
              <w:rPr>
                <w:rFonts w:ascii="Garamond" w:hAnsi="Garamond"/>
                <w:sz w:val="20"/>
                <w:szCs w:val="20"/>
              </w:rPr>
            </w:pPr>
            <w:r w:rsidRPr="00670B1C">
              <w:rPr>
                <w:rFonts w:ascii="Garamond" w:hAnsi="Garamond"/>
                <w:sz w:val="20"/>
                <w:szCs w:val="20"/>
              </w:rPr>
              <w:t>312</w:t>
            </w:r>
          </w:p>
        </w:tc>
        <w:tc>
          <w:tcPr>
            <w:tcW w:w="0" w:type="auto"/>
            <w:vAlign w:val="center"/>
          </w:tcPr>
          <w:p w14:paraId="765D4DB2" w14:textId="532B2CEA" w:rsidR="0042145B" w:rsidRPr="00670B1C" w:rsidRDefault="0042145B" w:rsidP="0042145B">
            <w:pPr>
              <w:jc w:val="center"/>
              <w:rPr>
                <w:rFonts w:ascii="Garamond" w:hAnsi="Garamond"/>
                <w:sz w:val="20"/>
                <w:szCs w:val="20"/>
              </w:rPr>
            </w:pPr>
            <w:r w:rsidRPr="00670B1C">
              <w:rPr>
                <w:rFonts w:ascii="Garamond" w:hAnsi="Garamond"/>
                <w:sz w:val="20"/>
                <w:szCs w:val="20"/>
              </w:rPr>
              <w:t>302</w:t>
            </w:r>
          </w:p>
        </w:tc>
        <w:tc>
          <w:tcPr>
            <w:tcW w:w="0" w:type="auto"/>
            <w:vAlign w:val="center"/>
          </w:tcPr>
          <w:p w14:paraId="747AAE68" w14:textId="1A36F30C" w:rsidR="0042145B" w:rsidRPr="00670B1C" w:rsidRDefault="0042145B" w:rsidP="0042145B">
            <w:pPr>
              <w:jc w:val="center"/>
              <w:rPr>
                <w:rFonts w:ascii="Garamond" w:hAnsi="Garamond"/>
                <w:sz w:val="20"/>
                <w:szCs w:val="20"/>
              </w:rPr>
            </w:pPr>
            <w:r w:rsidRPr="00670B1C">
              <w:rPr>
                <w:rFonts w:ascii="Garamond" w:hAnsi="Garamond"/>
                <w:sz w:val="20"/>
                <w:szCs w:val="20"/>
              </w:rPr>
              <w:t>549</w:t>
            </w:r>
          </w:p>
        </w:tc>
      </w:tr>
      <w:tr w:rsidR="00A14C4A" w:rsidRPr="00670B1C" w14:paraId="655EA4DF" w14:textId="77777777" w:rsidTr="00316B4C">
        <w:trPr>
          <w:trHeight w:val="397"/>
        </w:trPr>
        <w:tc>
          <w:tcPr>
            <w:tcW w:w="0" w:type="auto"/>
            <w:vAlign w:val="center"/>
          </w:tcPr>
          <w:p w14:paraId="0895B5AA" w14:textId="5FBED311" w:rsidR="0042145B" w:rsidRPr="00670B1C" w:rsidRDefault="0042145B" w:rsidP="0042145B">
            <w:pPr>
              <w:rPr>
                <w:rFonts w:ascii="Garamond" w:hAnsi="Garamond"/>
                <w:sz w:val="14"/>
                <w:szCs w:val="14"/>
              </w:rPr>
            </w:pPr>
            <w:r w:rsidRPr="00670B1C">
              <w:rPr>
                <w:rFonts w:ascii="Garamond" w:hAnsi="Garamond"/>
                <w:sz w:val="14"/>
                <w:szCs w:val="14"/>
              </w:rPr>
              <w:t>C24</w:t>
            </w:r>
          </w:p>
        </w:tc>
        <w:tc>
          <w:tcPr>
            <w:tcW w:w="0" w:type="auto"/>
            <w:vAlign w:val="center"/>
          </w:tcPr>
          <w:p w14:paraId="7266E9CF" w14:textId="36B4284A" w:rsidR="0042145B" w:rsidRPr="00670B1C" w:rsidRDefault="0042145B" w:rsidP="0042145B">
            <w:pPr>
              <w:rPr>
                <w:rFonts w:ascii="Garamond" w:hAnsi="Garamond"/>
                <w:sz w:val="14"/>
                <w:szCs w:val="14"/>
              </w:rPr>
            </w:pPr>
            <w:r w:rsidRPr="00670B1C">
              <w:rPr>
                <w:rFonts w:ascii="Garamond" w:hAnsi="Garamond"/>
                <w:sz w:val="14"/>
                <w:szCs w:val="14"/>
              </w:rPr>
              <w:t>MLT</w:t>
            </w:r>
          </w:p>
        </w:tc>
        <w:tc>
          <w:tcPr>
            <w:tcW w:w="2295" w:type="dxa"/>
            <w:vAlign w:val="center"/>
          </w:tcPr>
          <w:p w14:paraId="7124AD19" w14:textId="387A750D" w:rsidR="0042145B" w:rsidRPr="00670B1C" w:rsidRDefault="0042145B" w:rsidP="0042145B">
            <w:pPr>
              <w:rPr>
                <w:rFonts w:ascii="Garamond" w:hAnsi="Garamond"/>
                <w:sz w:val="14"/>
                <w:szCs w:val="14"/>
              </w:rPr>
            </w:pPr>
            <w:r w:rsidRPr="00670B1C">
              <w:rPr>
                <w:rFonts w:ascii="Garamond" w:hAnsi="Garamond"/>
                <w:sz w:val="14"/>
                <w:szCs w:val="14"/>
              </w:rPr>
              <w:t>Manufacture of basic metals</w:t>
            </w:r>
          </w:p>
        </w:tc>
        <w:tc>
          <w:tcPr>
            <w:tcW w:w="0" w:type="auto"/>
            <w:tcBorders>
              <w:left w:val="nil"/>
            </w:tcBorders>
            <w:vAlign w:val="center"/>
          </w:tcPr>
          <w:p w14:paraId="27117E83" w14:textId="0CA29137"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652F26C1" w14:textId="2E925045"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5CEE98AC" w14:textId="286244D4" w:rsidR="0042145B" w:rsidRPr="00670B1C" w:rsidRDefault="0042145B" w:rsidP="0042145B">
            <w:pPr>
              <w:jc w:val="center"/>
              <w:rPr>
                <w:rFonts w:ascii="Garamond" w:hAnsi="Garamond"/>
                <w:sz w:val="20"/>
                <w:szCs w:val="20"/>
              </w:rPr>
            </w:pPr>
            <w:r w:rsidRPr="00670B1C">
              <w:rPr>
                <w:rFonts w:ascii="Garamond" w:hAnsi="Garamond"/>
                <w:sz w:val="20"/>
                <w:szCs w:val="20"/>
              </w:rPr>
              <w:t>0.5</w:t>
            </w:r>
          </w:p>
        </w:tc>
        <w:tc>
          <w:tcPr>
            <w:tcW w:w="0" w:type="auto"/>
            <w:vAlign w:val="center"/>
          </w:tcPr>
          <w:p w14:paraId="4863E12A" w14:textId="1369B8D1" w:rsidR="0042145B" w:rsidRPr="00670B1C" w:rsidRDefault="0042145B" w:rsidP="0042145B">
            <w:pPr>
              <w:jc w:val="center"/>
              <w:rPr>
                <w:rFonts w:ascii="Garamond" w:hAnsi="Garamond"/>
                <w:sz w:val="20"/>
                <w:szCs w:val="20"/>
              </w:rPr>
            </w:pPr>
            <w:r w:rsidRPr="00670B1C">
              <w:rPr>
                <w:rFonts w:ascii="Garamond" w:hAnsi="Garamond"/>
                <w:sz w:val="20"/>
                <w:szCs w:val="20"/>
              </w:rPr>
              <w:t>551</w:t>
            </w:r>
          </w:p>
        </w:tc>
        <w:tc>
          <w:tcPr>
            <w:tcW w:w="0" w:type="auto"/>
            <w:vAlign w:val="center"/>
          </w:tcPr>
          <w:p w14:paraId="3AC1EA90" w14:textId="16C85D8C" w:rsidR="0042145B" w:rsidRPr="00670B1C" w:rsidRDefault="0042145B" w:rsidP="0042145B">
            <w:pPr>
              <w:jc w:val="center"/>
              <w:rPr>
                <w:rFonts w:ascii="Garamond" w:hAnsi="Garamond"/>
                <w:sz w:val="20"/>
                <w:szCs w:val="20"/>
              </w:rPr>
            </w:pPr>
            <w:r w:rsidRPr="00670B1C">
              <w:rPr>
                <w:rFonts w:ascii="Garamond" w:hAnsi="Garamond"/>
                <w:sz w:val="20"/>
                <w:szCs w:val="20"/>
              </w:rPr>
              <w:t>558</w:t>
            </w:r>
          </w:p>
        </w:tc>
        <w:tc>
          <w:tcPr>
            <w:tcW w:w="0" w:type="auto"/>
            <w:vAlign w:val="center"/>
          </w:tcPr>
          <w:p w14:paraId="3C507C24" w14:textId="2C686A48" w:rsidR="0042145B" w:rsidRPr="00670B1C" w:rsidRDefault="0042145B" w:rsidP="0042145B">
            <w:pPr>
              <w:jc w:val="center"/>
              <w:rPr>
                <w:rFonts w:ascii="Garamond" w:hAnsi="Garamond"/>
                <w:sz w:val="20"/>
                <w:szCs w:val="20"/>
              </w:rPr>
            </w:pPr>
            <w:r w:rsidRPr="00670B1C">
              <w:rPr>
                <w:rFonts w:ascii="Garamond" w:hAnsi="Garamond"/>
                <w:sz w:val="20"/>
                <w:szCs w:val="20"/>
              </w:rPr>
              <w:t>547</w:t>
            </w:r>
          </w:p>
        </w:tc>
        <w:tc>
          <w:tcPr>
            <w:tcW w:w="0" w:type="auto"/>
            <w:vAlign w:val="center"/>
          </w:tcPr>
          <w:p w14:paraId="76B74525" w14:textId="7DA8EB48" w:rsidR="0042145B" w:rsidRPr="00670B1C" w:rsidRDefault="0042145B" w:rsidP="0042145B">
            <w:pPr>
              <w:jc w:val="center"/>
              <w:rPr>
                <w:rFonts w:ascii="Garamond" w:hAnsi="Garamond"/>
                <w:sz w:val="20"/>
                <w:szCs w:val="20"/>
              </w:rPr>
            </w:pPr>
            <w:r w:rsidRPr="00670B1C">
              <w:rPr>
                <w:rFonts w:ascii="Garamond" w:hAnsi="Garamond"/>
                <w:sz w:val="20"/>
                <w:szCs w:val="20"/>
              </w:rPr>
              <w:t>559</w:t>
            </w:r>
          </w:p>
        </w:tc>
        <w:tc>
          <w:tcPr>
            <w:tcW w:w="0" w:type="auto"/>
            <w:vAlign w:val="center"/>
          </w:tcPr>
          <w:p w14:paraId="6FE49500" w14:textId="2E64A58C" w:rsidR="0042145B" w:rsidRPr="00670B1C" w:rsidRDefault="0042145B" w:rsidP="0042145B">
            <w:pPr>
              <w:jc w:val="center"/>
              <w:rPr>
                <w:rFonts w:ascii="Garamond" w:hAnsi="Garamond"/>
                <w:sz w:val="20"/>
                <w:szCs w:val="20"/>
              </w:rPr>
            </w:pPr>
            <w:r w:rsidRPr="00670B1C">
              <w:rPr>
                <w:rFonts w:ascii="Garamond" w:hAnsi="Garamond"/>
                <w:sz w:val="20"/>
                <w:szCs w:val="20"/>
              </w:rPr>
              <w:t>291</w:t>
            </w:r>
          </w:p>
        </w:tc>
        <w:tc>
          <w:tcPr>
            <w:tcW w:w="0" w:type="auto"/>
            <w:vAlign w:val="center"/>
          </w:tcPr>
          <w:p w14:paraId="2F3504E1" w14:textId="5058E5DD" w:rsidR="0042145B" w:rsidRPr="00670B1C" w:rsidRDefault="0042145B" w:rsidP="0042145B">
            <w:pPr>
              <w:jc w:val="center"/>
              <w:rPr>
                <w:rFonts w:ascii="Garamond" w:hAnsi="Garamond"/>
                <w:sz w:val="20"/>
                <w:szCs w:val="20"/>
              </w:rPr>
            </w:pPr>
            <w:r w:rsidRPr="00670B1C">
              <w:rPr>
                <w:rFonts w:ascii="Garamond" w:hAnsi="Garamond"/>
                <w:sz w:val="20"/>
                <w:szCs w:val="20"/>
              </w:rPr>
              <w:t>291</w:t>
            </w:r>
          </w:p>
        </w:tc>
        <w:tc>
          <w:tcPr>
            <w:tcW w:w="0" w:type="auto"/>
            <w:vAlign w:val="center"/>
          </w:tcPr>
          <w:p w14:paraId="20090A86" w14:textId="61D5C6C0" w:rsidR="0042145B" w:rsidRPr="00670B1C" w:rsidRDefault="0042145B" w:rsidP="0042145B">
            <w:pPr>
              <w:jc w:val="center"/>
              <w:rPr>
                <w:rFonts w:ascii="Garamond" w:hAnsi="Garamond"/>
                <w:sz w:val="20"/>
                <w:szCs w:val="20"/>
              </w:rPr>
            </w:pPr>
            <w:r w:rsidRPr="00670B1C">
              <w:rPr>
                <w:rFonts w:ascii="Garamond" w:hAnsi="Garamond"/>
                <w:sz w:val="20"/>
                <w:szCs w:val="20"/>
              </w:rPr>
              <w:t>696</w:t>
            </w:r>
          </w:p>
        </w:tc>
        <w:tc>
          <w:tcPr>
            <w:tcW w:w="0" w:type="auto"/>
            <w:vAlign w:val="center"/>
          </w:tcPr>
          <w:p w14:paraId="15E587E8" w14:textId="0583A44A" w:rsidR="0042145B" w:rsidRPr="00670B1C" w:rsidRDefault="0042145B" w:rsidP="0042145B">
            <w:pPr>
              <w:jc w:val="center"/>
              <w:rPr>
                <w:rFonts w:ascii="Garamond" w:hAnsi="Garamond"/>
                <w:sz w:val="20"/>
                <w:szCs w:val="20"/>
              </w:rPr>
            </w:pPr>
            <w:r w:rsidRPr="00670B1C">
              <w:rPr>
                <w:rFonts w:ascii="Garamond" w:hAnsi="Garamond"/>
                <w:sz w:val="20"/>
                <w:szCs w:val="20"/>
              </w:rPr>
              <w:t>851</w:t>
            </w:r>
          </w:p>
        </w:tc>
        <w:tc>
          <w:tcPr>
            <w:tcW w:w="0" w:type="auto"/>
            <w:vAlign w:val="center"/>
          </w:tcPr>
          <w:p w14:paraId="219B7EDD" w14:textId="5B0282E7" w:rsidR="0042145B" w:rsidRPr="00670B1C" w:rsidRDefault="0042145B" w:rsidP="0042145B">
            <w:pPr>
              <w:jc w:val="center"/>
              <w:rPr>
                <w:rFonts w:ascii="Garamond" w:hAnsi="Garamond"/>
                <w:sz w:val="20"/>
                <w:szCs w:val="20"/>
              </w:rPr>
            </w:pPr>
            <w:r w:rsidRPr="00670B1C">
              <w:rPr>
                <w:rFonts w:ascii="Garamond" w:hAnsi="Garamond"/>
                <w:sz w:val="20"/>
                <w:szCs w:val="20"/>
              </w:rPr>
              <w:t>380</w:t>
            </w:r>
          </w:p>
        </w:tc>
      </w:tr>
      <w:tr w:rsidR="00A14C4A" w:rsidRPr="00670B1C" w14:paraId="5753DF3D" w14:textId="77777777" w:rsidTr="00316B4C">
        <w:trPr>
          <w:trHeight w:val="397"/>
        </w:trPr>
        <w:tc>
          <w:tcPr>
            <w:tcW w:w="0" w:type="auto"/>
            <w:vAlign w:val="center"/>
          </w:tcPr>
          <w:p w14:paraId="7AE7EEE0" w14:textId="78F07DE8" w:rsidR="0042145B" w:rsidRPr="00670B1C" w:rsidRDefault="0042145B" w:rsidP="0042145B">
            <w:pPr>
              <w:rPr>
                <w:rFonts w:ascii="Garamond" w:hAnsi="Garamond"/>
                <w:sz w:val="14"/>
                <w:szCs w:val="14"/>
              </w:rPr>
            </w:pPr>
            <w:r w:rsidRPr="00670B1C">
              <w:rPr>
                <w:rFonts w:ascii="Garamond" w:hAnsi="Garamond"/>
                <w:sz w:val="14"/>
                <w:szCs w:val="14"/>
              </w:rPr>
              <w:t>C25</w:t>
            </w:r>
          </w:p>
        </w:tc>
        <w:tc>
          <w:tcPr>
            <w:tcW w:w="0" w:type="auto"/>
            <w:vAlign w:val="center"/>
          </w:tcPr>
          <w:p w14:paraId="2EC40ED9" w14:textId="3D1B13EF" w:rsidR="0042145B" w:rsidRPr="00670B1C" w:rsidRDefault="0042145B" w:rsidP="0042145B">
            <w:pPr>
              <w:rPr>
                <w:rFonts w:ascii="Garamond" w:hAnsi="Garamond"/>
                <w:sz w:val="14"/>
                <w:szCs w:val="14"/>
              </w:rPr>
            </w:pPr>
            <w:r w:rsidRPr="00670B1C">
              <w:rPr>
                <w:rFonts w:ascii="Garamond" w:hAnsi="Garamond"/>
                <w:sz w:val="14"/>
                <w:szCs w:val="14"/>
              </w:rPr>
              <w:t>MLT</w:t>
            </w:r>
          </w:p>
        </w:tc>
        <w:tc>
          <w:tcPr>
            <w:tcW w:w="2295" w:type="dxa"/>
            <w:vAlign w:val="center"/>
          </w:tcPr>
          <w:p w14:paraId="327A5DE5" w14:textId="52D88BF8" w:rsidR="0042145B" w:rsidRPr="00670B1C" w:rsidRDefault="0042145B" w:rsidP="0042145B">
            <w:pPr>
              <w:rPr>
                <w:rFonts w:ascii="Garamond" w:hAnsi="Garamond"/>
                <w:sz w:val="14"/>
                <w:szCs w:val="14"/>
              </w:rPr>
            </w:pPr>
            <w:r w:rsidRPr="00670B1C">
              <w:rPr>
                <w:rFonts w:ascii="Garamond" w:hAnsi="Garamond"/>
                <w:sz w:val="14"/>
                <w:szCs w:val="14"/>
              </w:rPr>
              <w:t>Manufacture of fabricated metal products, except machinery and equipment</w:t>
            </w:r>
          </w:p>
        </w:tc>
        <w:tc>
          <w:tcPr>
            <w:tcW w:w="0" w:type="auto"/>
            <w:tcBorders>
              <w:left w:val="nil"/>
            </w:tcBorders>
            <w:vAlign w:val="center"/>
          </w:tcPr>
          <w:p w14:paraId="1B70E379" w14:textId="56D8908F"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54D36528" w14:textId="0F09377D"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4CDCA551" w14:textId="47A4DA07" w:rsidR="0042145B" w:rsidRPr="00670B1C" w:rsidRDefault="0042145B" w:rsidP="0042145B">
            <w:pPr>
              <w:jc w:val="center"/>
              <w:rPr>
                <w:rFonts w:ascii="Garamond" w:hAnsi="Garamond"/>
                <w:sz w:val="20"/>
                <w:szCs w:val="20"/>
              </w:rPr>
            </w:pPr>
            <w:r w:rsidRPr="00670B1C">
              <w:rPr>
                <w:rFonts w:ascii="Garamond" w:hAnsi="Garamond"/>
                <w:sz w:val="20"/>
                <w:szCs w:val="20"/>
              </w:rPr>
              <w:t>0.4</w:t>
            </w:r>
          </w:p>
        </w:tc>
        <w:tc>
          <w:tcPr>
            <w:tcW w:w="0" w:type="auto"/>
            <w:vAlign w:val="center"/>
          </w:tcPr>
          <w:p w14:paraId="47BF02F2" w14:textId="1D8198B0" w:rsidR="0042145B" w:rsidRPr="00670B1C" w:rsidRDefault="0042145B" w:rsidP="0042145B">
            <w:pPr>
              <w:jc w:val="center"/>
              <w:rPr>
                <w:rFonts w:ascii="Garamond" w:hAnsi="Garamond"/>
                <w:sz w:val="20"/>
                <w:szCs w:val="20"/>
              </w:rPr>
            </w:pPr>
            <w:r w:rsidRPr="00670B1C">
              <w:rPr>
                <w:rFonts w:ascii="Garamond" w:hAnsi="Garamond"/>
                <w:sz w:val="20"/>
                <w:szCs w:val="20"/>
              </w:rPr>
              <w:t>1,678</w:t>
            </w:r>
          </w:p>
        </w:tc>
        <w:tc>
          <w:tcPr>
            <w:tcW w:w="0" w:type="auto"/>
            <w:vAlign w:val="center"/>
          </w:tcPr>
          <w:p w14:paraId="05E0D4AF" w14:textId="04A0389E" w:rsidR="0042145B" w:rsidRPr="00670B1C" w:rsidRDefault="0042145B" w:rsidP="0042145B">
            <w:pPr>
              <w:jc w:val="center"/>
              <w:rPr>
                <w:rFonts w:ascii="Garamond" w:hAnsi="Garamond"/>
                <w:sz w:val="20"/>
                <w:szCs w:val="20"/>
              </w:rPr>
            </w:pPr>
            <w:r w:rsidRPr="00670B1C">
              <w:rPr>
                <w:rFonts w:ascii="Garamond" w:hAnsi="Garamond"/>
                <w:sz w:val="20"/>
                <w:szCs w:val="20"/>
              </w:rPr>
              <w:t>1,706</w:t>
            </w:r>
          </w:p>
        </w:tc>
        <w:tc>
          <w:tcPr>
            <w:tcW w:w="0" w:type="auto"/>
            <w:vAlign w:val="center"/>
          </w:tcPr>
          <w:p w14:paraId="1D4BFE17" w14:textId="0DE95C28" w:rsidR="0042145B" w:rsidRPr="00670B1C" w:rsidRDefault="0042145B" w:rsidP="0042145B">
            <w:pPr>
              <w:jc w:val="center"/>
              <w:rPr>
                <w:rFonts w:ascii="Garamond" w:hAnsi="Garamond"/>
                <w:sz w:val="20"/>
                <w:szCs w:val="20"/>
              </w:rPr>
            </w:pPr>
            <w:r w:rsidRPr="00670B1C">
              <w:rPr>
                <w:rFonts w:ascii="Garamond" w:hAnsi="Garamond"/>
                <w:sz w:val="20"/>
                <w:szCs w:val="20"/>
              </w:rPr>
              <w:t>1,668</w:t>
            </w:r>
          </w:p>
        </w:tc>
        <w:tc>
          <w:tcPr>
            <w:tcW w:w="0" w:type="auto"/>
            <w:vAlign w:val="center"/>
          </w:tcPr>
          <w:p w14:paraId="075F7AE5" w14:textId="1337A412" w:rsidR="0042145B" w:rsidRPr="00670B1C" w:rsidRDefault="0042145B" w:rsidP="0042145B">
            <w:pPr>
              <w:jc w:val="center"/>
              <w:rPr>
                <w:rFonts w:ascii="Garamond" w:hAnsi="Garamond"/>
                <w:sz w:val="20"/>
                <w:szCs w:val="20"/>
              </w:rPr>
            </w:pPr>
            <w:r w:rsidRPr="00670B1C">
              <w:rPr>
                <w:rFonts w:ascii="Garamond" w:hAnsi="Garamond"/>
                <w:sz w:val="20"/>
                <w:szCs w:val="20"/>
              </w:rPr>
              <w:t>1,706</w:t>
            </w:r>
          </w:p>
        </w:tc>
        <w:tc>
          <w:tcPr>
            <w:tcW w:w="0" w:type="auto"/>
            <w:vAlign w:val="center"/>
          </w:tcPr>
          <w:p w14:paraId="74FA620E" w14:textId="4050B455" w:rsidR="0042145B" w:rsidRPr="00670B1C" w:rsidRDefault="0042145B" w:rsidP="0042145B">
            <w:pPr>
              <w:jc w:val="center"/>
              <w:rPr>
                <w:rFonts w:ascii="Garamond" w:hAnsi="Garamond"/>
                <w:sz w:val="20"/>
                <w:szCs w:val="20"/>
              </w:rPr>
            </w:pPr>
            <w:r w:rsidRPr="00670B1C">
              <w:rPr>
                <w:rFonts w:ascii="Garamond" w:hAnsi="Garamond"/>
                <w:sz w:val="20"/>
                <w:szCs w:val="20"/>
              </w:rPr>
              <w:t>57</w:t>
            </w:r>
          </w:p>
        </w:tc>
        <w:tc>
          <w:tcPr>
            <w:tcW w:w="0" w:type="auto"/>
            <w:vAlign w:val="center"/>
          </w:tcPr>
          <w:p w14:paraId="44909C23" w14:textId="1E278B78" w:rsidR="0042145B" w:rsidRPr="00670B1C" w:rsidRDefault="0042145B" w:rsidP="0042145B">
            <w:pPr>
              <w:jc w:val="center"/>
              <w:rPr>
                <w:rFonts w:ascii="Garamond" w:hAnsi="Garamond"/>
                <w:sz w:val="20"/>
                <w:szCs w:val="20"/>
              </w:rPr>
            </w:pPr>
            <w:r w:rsidRPr="00670B1C">
              <w:rPr>
                <w:rFonts w:ascii="Garamond" w:hAnsi="Garamond"/>
                <w:sz w:val="20"/>
                <w:szCs w:val="20"/>
              </w:rPr>
              <w:t>46</w:t>
            </w:r>
          </w:p>
        </w:tc>
        <w:tc>
          <w:tcPr>
            <w:tcW w:w="0" w:type="auto"/>
            <w:vAlign w:val="center"/>
          </w:tcPr>
          <w:p w14:paraId="7AC2B7AA" w14:textId="19192059" w:rsidR="0042145B" w:rsidRPr="00670B1C" w:rsidRDefault="0042145B" w:rsidP="0042145B">
            <w:pPr>
              <w:jc w:val="center"/>
              <w:rPr>
                <w:rFonts w:ascii="Garamond" w:hAnsi="Garamond"/>
                <w:sz w:val="20"/>
                <w:szCs w:val="20"/>
              </w:rPr>
            </w:pPr>
            <w:r w:rsidRPr="00670B1C">
              <w:rPr>
                <w:rFonts w:ascii="Garamond" w:hAnsi="Garamond"/>
                <w:sz w:val="20"/>
                <w:szCs w:val="20"/>
              </w:rPr>
              <w:t>315</w:t>
            </w:r>
          </w:p>
        </w:tc>
        <w:tc>
          <w:tcPr>
            <w:tcW w:w="0" w:type="auto"/>
            <w:vAlign w:val="center"/>
          </w:tcPr>
          <w:p w14:paraId="1B0CE381" w14:textId="753C9A3E" w:rsidR="0042145B" w:rsidRPr="00670B1C" w:rsidRDefault="0042145B" w:rsidP="0042145B">
            <w:pPr>
              <w:jc w:val="center"/>
              <w:rPr>
                <w:rFonts w:ascii="Garamond" w:hAnsi="Garamond"/>
                <w:sz w:val="20"/>
                <w:szCs w:val="20"/>
              </w:rPr>
            </w:pPr>
            <w:r w:rsidRPr="00670B1C">
              <w:rPr>
                <w:rFonts w:ascii="Garamond" w:hAnsi="Garamond"/>
                <w:sz w:val="20"/>
                <w:szCs w:val="20"/>
              </w:rPr>
              <w:t>241</w:t>
            </w:r>
          </w:p>
        </w:tc>
        <w:tc>
          <w:tcPr>
            <w:tcW w:w="0" w:type="auto"/>
            <w:vAlign w:val="center"/>
          </w:tcPr>
          <w:p w14:paraId="58809152" w14:textId="71E0792D" w:rsidR="0042145B" w:rsidRPr="00670B1C" w:rsidRDefault="0042145B" w:rsidP="0042145B">
            <w:pPr>
              <w:jc w:val="center"/>
              <w:rPr>
                <w:rFonts w:ascii="Garamond" w:hAnsi="Garamond"/>
                <w:sz w:val="20"/>
                <w:szCs w:val="20"/>
              </w:rPr>
            </w:pPr>
            <w:r w:rsidRPr="00670B1C">
              <w:rPr>
                <w:rFonts w:ascii="Garamond" w:hAnsi="Garamond"/>
                <w:sz w:val="20"/>
                <w:szCs w:val="20"/>
              </w:rPr>
              <w:t>1,234</w:t>
            </w:r>
          </w:p>
        </w:tc>
      </w:tr>
      <w:tr w:rsidR="00A14C4A" w:rsidRPr="00670B1C" w14:paraId="24F73B6F" w14:textId="77777777" w:rsidTr="00316B4C">
        <w:trPr>
          <w:trHeight w:val="397"/>
        </w:trPr>
        <w:tc>
          <w:tcPr>
            <w:tcW w:w="0" w:type="auto"/>
            <w:vAlign w:val="center"/>
          </w:tcPr>
          <w:p w14:paraId="47A808F1" w14:textId="0B33C833" w:rsidR="0042145B" w:rsidRPr="00670B1C" w:rsidRDefault="0042145B" w:rsidP="0042145B">
            <w:pPr>
              <w:rPr>
                <w:rFonts w:ascii="Garamond" w:hAnsi="Garamond"/>
                <w:sz w:val="14"/>
                <w:szCs w:val="14"/>
              </w:rPr>
            </w:pPr>
            <w:r w:rsidRPr="00670B1C">
              <w:rPr>
                <w:rFonts w:ascii="Garamond" w:hAnsi="Garamond"/>
                <w:sz w:val="14"/>
                <w:szCs w:val="14"/>
              </w:rPr>
              <w:t>C26</w:t>
            </w:r>
          </w:p>
        </w:tc>
        <w:tc>
          <w:tcPr>
            <w:tcW w:w="0" w:type="auto"/>
            <w:vAlign w:val="center"/>
          </w:tcPr>
          <w:p w14:paraId="146BE0F7" w14:textId="5C93FFED" w:rsidR="0042145B" w:rsidRPr="00670B1C" w:rsidRDefault="0042145B" w:rsidP="0042145B">
            <w:pPr>
              <w:rPr>
                <w:rFonts w:ascii="Garamond" w:hAnsi="Garamond"/>
                <w:sz w:val="14"/>
                <w:szCs w:val="14"/>
              </w:rPr>
            </w:pPr>
            <w:r w:rsidRPr="00670B1C">
              <w:rPr>
                <w:rFonts w:ascii="Garamond" w:hAnsi="Garamond"/>
                <w:sz w:val="14"/>
                <w:szCs w:val="14"/>
              </w:rPr>
              <w:t>HT</w:t>
            </w:r>
          </w:p>
        </w:tc>
        <w:tc>
          <w:tcPr>
            <w:tcW w:w="2295" w:type="dxa"/>
            <w:vAlign w:val="center"/>
          </w:tcPr>
          <w:p w14:paraId="09A22E4A" w14:textId="34CE182A" w:rsidR="0042145B" w:rsidRPr="00670B1C" w:rsidRDefault="0042145B" w:rsidP="0042145B">
            <w:pPr>
              <w:rPr>
                <w:rFonts w:ascii="Garamond" w:hAnsi="Garamond"/>
                <w:sz w:val="14"/>
                <w:szCs w:val="14"/>
              </w:rPr>
            </w:pPr>
            <w:r w:rsidRPr="00670B1C">
              <w:rPr>
                <w:rFonts w:ascii="Garamond" w:hAnsi="Garamond"/>
                <w:sz w:val="14"/>
                <w:szCs w:val="14"/>
              </w:rPr>
              <w:t>Manufacture of computer, electronic and optical products</w:t>
            </w:r>
          </w:p>
        </w:tc>
        <w:tc>
          <w:tcPr>
            <w:tcW w:w="0" w:type="auto"/>
            <w:tcBorders>
              <w:left w:val="nil"/>
            </w:tcBorders>
            <w:vAlign w:val="center"/>
          </w:tcPr>
          <w:p w14:paraId="2DD67618" w14:textId="478C2BC3" w:rsidR="0042145B" w:rsidRPr="00670B1C" w:rsidRDefault="0042145B" w:rsidP="0042145B">
            <w:pPr>
              <w:jc w:val="center"/>
              <w:rPr>
                <w:rFonts w:ascii="Garamond" w:hAnsi="Garamond"/>
                <w:sz w:val="20"/>
                <w:szCs w:val="20"/>
              </w:rPr>
            </w:pPr>
            <w:r w:rsidRPr="00670B1C">
              <w:rPr>
                <w:rFonts w:ascii="Garamond" w:hAnsi="Garamond"/>
                <w:sz w:val="20"/>
                <w:szCs w:val="20"/>
              </w:rPr>
              <w:t>0.6</w:t>
            </w:r>
          </w:p>
        </w:tc>
        <w:tc>
          <w:tcPr>
            <w:tcW w:w="0" w:type="auto"/>
            <w:vAlign w:val="center"/>
          </w:tcPr>
          <w:p w14:paraId="177D4CD0" w14:textId="764CCD5A" w:rsidR="0042145B" w:rsidRPr="00670B1C" w:rsidRDefault="0042145B" w:rsidP="0042145B">
            <w:pPr>
              <w:jc w:val="center"/>
              <w:rPr>
                <w:rFonts w:ascii="Garamond" w:hAnsi="Garamond"/>
                <w:sz w:val="20"/>
                <w:szCs w:val="20"/>
              </w:rPr>
            </w:pPr>
            <w:r w:rsidRPr="00670B1C">
              <w:rPr>
                <w:rFonts w:ascii="Garamond" w:hAnsi="Garamond"/>
                <w:sz w:val="20"/>
                <w:szCs w:val="20"/>
              </w:rPr>
              <w:t>0.8</w:t>
            </w:r>
          </w:p>
        </w:tc>
        <w:tc>
          <w:tcPr>
            <w:tcW w:w="0" w:type="auto"/>
            <w:vAlign w:val="center"/>
          </w:tcPr>
          <w:p w14:paraId="3CF89616" w14:textId="6C2C9B18" w:rsidR="0042145B" w:rsidRPr="00670B1C" w:rsidRDefault="0042145B" w:rsidP="0042145B">
            <w:pPr>
              <w:jc w:val="center"/>
              <w:rPr>
                <w:rFonts w:ascii="Garamond" w:hAnsi="Garamond"/>
                <w:sz w:val="20"/>
                <w:szCs w:val="20"/>
              </w:rPr>
            </w:pPr>
            <w:r w:rsidRPr="00670B1C">
              <w:rPr>
                <w:rFonts w:ascii="Garamond" w:hAnsi="Garamond"/>
                <w:sz w:val="20"/>
                <w:szCs w:val="20"/>
              </w:rPr>
              <w:t>2.9</w:t>
            </w:r>
          </w:p>
        </w:tc>
        <w:tc>
          <w:tcPr>
            <w:tcW w:w="0" w:type="auto"/>
            <w:vAlign w:val="center"/>
          </w:tcPr>
          <w:p w14:paraId="27A2B19F" w14:textId="65E940C2" w:rsidR="0042145B" w:rsidRPr="00670B1C" w:rsidRDefault="0042145B" w:rsidP="0042145B">
            <w:pPr>
              <w:jc w:val="center"/>
              <w:rPr>
                <w:rFonts w:ascii="Garamond" w:hAnsi="Garamond"/>
                <w:sz w:val="20"/>
                <w:szCs w:val="20"/>
              </w:rPr>
            </w:pPr>
            <w:r w:rsidRPr="00670B1C">
              <w:rPr>
                <w:rFonts w:ascii="Garamond" w:hAnsi="Garamond"/>
                <w:sz w:val="20"/>
                <w:szCs w:val="20"/>
              </w:rPr>
              <w:t>2,082</w:t>
            </w:r>
          </w:p>
        </w:tc>
        <w:tc>
          <w:tcPr>
            <w:tcW w:w="0" w:type="auto"/>
            <w:vAlign w:val="center"/>
          </w:tcPr>
          <w:p w14:paraId="2784DC42" w14:textId="304DD115" w:rsidR="0042145B" w:rsidRPr="00670B1C" w:rsidRDefault="0042145B" w:rsidP="0042145B">
            <w:pPr>
              <w:jc w:val="center"/>
              <w:rPr>
                <w:rFonts w:ascii="Garamond" w:hAnsi="Garamond"/>
                <w:sz w:val="20"/>
                <w:szCs w:val="20"/>
              </w:rPr>
            </w:pPr>
            <w:r w:rsidRPr="00670B1C">
              <w:rPr>
                <w:rFonts w:ascii="Garamond" w:hAnsi="Garamond"/>
                <w:sz w:val="20"/>
                <w:szCs w:val="20"/>
              </w:rPr>
              <w:t>2,148</w:t>
            </w:r>
          </w:p>
        </w:tc>
        <w:tc>
          <w:tcPr>
            <w:tcW w:w="0" w:type="auto"/>
            <w:vAlign w:val="center"/>
          </w:tcPr>
          <w:p w14:paraId="2F028BFF" w14:textId="1E1D758E" w:rsidR="0042145B" w:rsidRPr="00670B1C" w:rsidRDefault="0042145B" w:rsidP="0042145B">
            <w:pPr>
              <w:jc w:val="center"/>
              <w:rPr>
                <w:rFonts w:ascii="Garamond" w:hAnsi="Garamond"/>
                <w:sz w:val="20"/>
                <w:szCs w:val="20"/>
              </w:rPr>
            </w:pPr>
            <w:r w:rsidRPr="00670B1C">
              <w:rPr>
                <w:rFonts w:ascii="Garamond" w:hAnsi="Garamond"/>
                <w:sz w:val="20"/>
                <w:szCs w:val="20"/>
              </w:rPr>
              <w:t>2,104</w:t>
            </w:r>
          </w:p>
        </w:tc>
        <w:tc>
          <w:tcPr>
            <w:tcW w:w="0" w:type="auto"/>
            <w:vAlign w:val="center"/>
          </w:tcPr>
          <w:p w14:paraId="0FC17C13" w14:textId="3247D6AF" w:rsidR="0042145B" w:rsidRPr="00670B1C" w:rsidRDefault="0042145B" w:rsidP="0042145B">
            <w:pPr>
              <w:jc w:val="center"/>
              <w:rPr>
                <w:rFonts w:ascii="Garamond" w:hAnsi="Garamond"/>
                <w:sz w:val="20"/>
                <w:szCs w:val="20"/>
              </w:rPr>
            </w:pPr>
            <w:r w:rsidRPr="00670B1C">
              <w:rPr>
                <w:rFonts w:ascii="Garamond" w:hAnsi="Garamond"/>
                <w:sz w:val="20"/>
                <w:szCs w:val="20"/>
              </w:rPr>
              <w:t>2,148</w:t>
            </w:r>
          </w:p>
        </w:tc>
        <w:tc>
          <w:tcPr>
            <w:tcW w:w="0" w:type="auto"/>
            <w:vAlign w:val="center"/>
          </w:tcPr>
          <w:p w14:paraId="0CC18E7E" w14:textId="6ED10BDB" w:rsidR="0042145B" w:rsidRPr="00670B1C" w:rsidRDefault="0042145B" w:rsidP="0042145B">
            <w:pPr>
              <w:jc w:val="center"/>
              <w:rPr>
                <w:rFonts w:ascii="Garamond" w:hAnsi="Garamond"/>
                <w:sz w:val="20"/>
                <w:szCs w:val="20"/>
              </w:rPr>
            </w:pPr>
            <w:r w:rsidRPr="00670B1C">
              <w:rPr>
                <w:rFonts w:ascii="Garamond" w:hAnsi="Garamond"/>
                <w:sz w:val="20"/>
                <w:szCs w:val="20"/>
              </w:rPr>
              <w:t>292</w:t>
            </w:r>
          </w:p>
        </w:tc>
        <w:tc>
          <w:tcPr>
            <w:tcW w:w="0" w:type="auto"/>
            <w:vAlign w:val="center"/>
          </w:tcPr>
          <w:p w14:paraId="788423FA" w14:textId="50D9BFD5" w:rsidR="0042145B" w:rsidRPr="00670B1C" w:rsidRDefault="0042145B" w:rsidP="0042145B">
            <w:pPr>
              <w:jc w:val="center"/>
              <w:rPr>
                <w:rFonts w:ascii="Garamond" w:hAnsi="Garamond"/>
                <w:sz w:val="20"/>
                <w:szCs w:val="20"/>
              </w:rPr>
            </w:pPr>
            <w:r w:rsidRPr="00670B1C">
              <w:rPr>
                <w:rFonts w:ascii="Garamond" w:hAnsi="Garamond"/>
                <w:sz w:val="20"/>
                <w:szCs w:val="20"/>
              </w:rPr>
              <w:t>384</w:t>
            </w:r>
          </w:p>
        </w:tc>
        <w:tc>
          <w:tcPr>
            <w:tcW w:w="0" w:type="auto"/>
            <w:vAlign w:val="center"/>
          </w:tcPr>
          <w:p w14:paraId="00653478" w14:textId="5E2ED6E7" w:rsidR="0042145B" w:rsidRPr="00670B1C" w:rsidRDefault="0042145B" w:rsidP="0042145B">
            <w:pPr>
              <w:jc w:val="center"/>
              <w:rPr>
                <w:rFonts w:ascii="Garamond" w:hAnsi="Garamond"/>
                <w:sz w:val="20"/>
                <w:szCs w:val="20"/>
              </w:rPr>
            </w:pPr>
            <w:r w:rsidRPr="00670B1C">
              <w:rPr>
                <w:rFonts w:ascii="Garamond" w:hAnsi="Garamond"/>
                <w:sz w:val="20"/>
                <w:szCs w:val="20"/>
              </w:rPr>
              <w:t>3,661</w:t>
            </w:r>
          </w:p>
        </w:tc>
        <w:tc>
          <w:tcPr>
            <w:tcW w:w="0" w:type="auto"/>
            <w:vAlign w:val="center"/>
          </w:tcPr>
          <w:p w14:paraId="459AA2CE" w14:textId="384BFFD9" w:rsidR="0042145B" w:rsidRPr="00670B1C" w:rsidRDefault="0042145B" w:rsidP="0042145B">
            <w:pPr>
              <w:jc w:val="center"/>
              <w:rPr>
                <w:rFonts w:ascii="Garamond" w:hAnsi="Garamond"/>
                <w:sz w:val="20"/>
                <w:szCs w:val="20"/>
              </w:rPr>
            </w:pPr>
            <w:r w:rsidRPr="00670B1C">
              <w:rPr>
                <w:rFonts w:ascii="Garamond" w:hAnsi="Garamond"/>
                <w:sz w:val="20"/>
                <w:szCs w:val="20"/>
              </w:rPr>
              <w:t>1,391</w:t>
            </w:r>
          </w:p>
        </w:tc>
        <w:tc>
          <w:tcPr>
            <w:tcW w:w="0" w:type="auto"/>
            <w:vAlign w:val="center"/>
          </w:tcPr>
          <w:p w14:paraId="5864900E" w14:textId="441FB0B4" w:rsidR="0042145B" w:rsidRPr="00670B1C" w:rsidRDefault="0042145B" w:rsidP="0042145B">
            <w:pPr>
              <w:jc w:val="center"/>
              <w:rPr>
                <w:rFonts w:ascii="Garamond" w:hAnsi="Garamond"/>
                <w:sz w:val="20"/>
                <w:szCs w:val="20"/>
              </w:rPr>
            </w:pPr>
            <w:r w:rsidRPr="00670B1C">
              <w:rPr>
                <w:rFonts w:ascii="Garamond" w:hAnsi="Garamond"/>
                <w:sz w:val="20"/>
                <w:szCs w:val="20"/>
              </w:rPr>
              <w:t>1,181</w:t>
            </w:r>
          </w:p>
        </w:tc>
      </w:tr>
      <w:tr w:rsidR="00A14C4A" w:rsidRPr="00670B1C" w14:paraId="15E7E8AF" w14:textId="77777777" w:rsidTr="00316B4C">
        <w:trPr>
          <w:trHeight w:val="397"/>
        </w:trPr>
        <w:tc>
          <w:tcPr>
            <w:tcW w:w="0" w:type="auto"/>
            <w:vAlign w:val="center"/>
          </w:tcPr>
          <w:p w14:paraId="3BAFDCB4" w14:textId="326E7F70" w:rsidR="0042145B" w:rsidRPr="00670B1C" w:rsidRDefault="0042145B" w:rsidP="0042145B">
            <w:pPr>
              <w:rPr>
                <w:rFonts w:ascii="Garamond" w:hAnsi="Garamond"/>
                <w:sz w:val="14"/>
                <w:szCs w:val="14"/>
              </w:rPr>
            </w:pPr>
            <w:r w:rsidRPr="00670B1C">
              <w:rPr>
                <w:rFonts w:ascii="Garamond" w:hAnsi="Garamond"/>
                <w:sz w:val="14"/>
                <w:szCs w:val="14"/>
              </w:rPr>
              <w:t>C27</w:t>
            </w:r>
          </w:p>
        </w:tc>
        <w:tc>
          <w:tcPr>
            <w:tcW w:w="0" w:type="auto"/>
            <w:vAlign w:val="center"/>
          </w:tcPr>
          <w:p w14:paraId="64B2B4E3" w14:textId="541BAB87" w:rsidR="0042145B" w:rsidRPr="00670B1C" w:rsidRDefault="0042145B" w:rsidP="0042145B">
            <w:pPr>
              <w:rPr>
                <w:rFonts w:ascii="Garamond" w:hAnsi="Garamond"/>
                <w:sz w:val="14"/>
                <w:szCs w:val="14"/>
              </w:rPr>
            </w:pPr>
            <w:r w:rsidRPr="00670B1C">
              <w:rPr>
                <w:rFonts w:ascii="Garamond" w:hAnsi="Garamond"/>
                <w:sz w:val="14"/>
                <w:szCs w:val="14"/>
              </w:rPr>
              <w:t>MHT</w:t>
            </w:r>
          </w:p>
        </w:tc>
        <w:tc>
          <w:tcPr>
            <w:tcW w:w="2295" w:type="dxa"/>
            <w:vAlign w:val="center"/>
          </w:tcPr>
          <w:p w14:paraId="36D25DF4" w14:textId="44902A97" w:rsidR="0042145B" w:rsidRPr="00670B1C" w:rsidRDefault="0042145B" w:rsidP="0042145B">
            <w:pPr>
              <w:rPr>
                <w:rFonts w:ascii="Garamond" w:hAnsi="Garamond"/>
                <w:sz w:val="14"/>
                <w:szCs w:val="14"/>
              </w:rPr>
            </w:pPr>
            <w:r w:rsidRPr="00670B1C">
              <w:rPr>
                <w:rFonts w:ascii="Garamond" w:hAnsi="Garamond"/>
                <w:sz w:val="14"/>
                <w:szCs w:val="14"/>
              </w:rPr>
              <w:t>Manufacture of electrical equipment</w:t>
            </w:r>
          </w:p>
        </w:tc>
        <w:tc>
          <w:tcPr>
            <w:tcW w:w="0" w:type="auto"/>
            <w:tcBorders>
              <w:left w:val="nil"/>
            </w:tcBorders>
            <w:vAlign w:val="center"/>
          </w:tcPr>
          <w:p w14:paraId="3F6B2C49" w14:textId="12EFE8C6"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0D8ED3C6" w14:textId="5951262A"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3B5F11F2" w14:textId="30C883E5" w:rsidR="0042145B" w:rsidRPr="00670B1C" w:rsidRDefault="0042145B" w:rsidP="0042145B">
            <w:pPr>
              <w:jc w:val="center"/>
              <w:rPr>
                <w:rFonts w:ascii="Garamond" w:hAnsi="Garamond"/>
                <w:sz w:val="20"/>
                <w:szCs w:val="20"/>
              </w:rPr>
            </w:pPr>
            <w:r w:rsidRPr="00670B1C">
              <w:rPr>
                <w:rFonts w:ascii="Garamond" w:hAnsi="Garamond"/>
                <w:sz w:val="20"/>
                <w:szCs w:val="20"/>
              </w:rPr>
              <w:t>0.7</w:t>
            </w:r>
          </w:p>
        </w:tc>
        <w:tc>
          <w:tcPr>
            <w:tcW w:w="0" w:type="auto"/>
            <w:vAlign w:val="center"/>
          </w:tcPr>
          <w:p w14:paraId="49404189" w14:textId="0E372467" w:rsidR="0042145B" w:rsidRPr="00670B1C" w:rsidRDefault="0042145B" w:rsidP="0042145B">
            <w:pPr>
              <w:jc w:val="center"/>
              <w:rPr>
                <w:rFonts w:ascii="Garamond" w:hAnsi="Garamond"/>
                <w:sz w:val="20"/>
                <w:szCs w:val="20"/>
              </w:rPr>
            </w:pPr>
            <w:r w:rsidRPr="00670B1C">
              <w:rPr>
                <w:rFonts w:ascii="Garamond" w:hAnsi="Garamond"/>
                <w:sz w:val="20"/>
                <w:szCs w:val="20"/>
              </w:rPr>
              <w:t>1,207</w:t>
            </w:r>
          </w:p>
        </w:tc>
        <w:tc>
          <w:tcPr>
            <w:tcW w:w="0" w:type="auto"/>
            <w:vAlign w:val="center"/>
          </w:tcPr>
          <w:p w14:paraId="411F0FB1" w14:textId="5B4D2CA1" w:rsidR="0042145B" w:rsidRPr="00670B1C" w:rsidRDefault="0042145B" w:rsidP="0042145B">
            <w:pPr>
              <w:jc w:val="center"/>
              <w:rPr>
                <w:rFonts w:ascii="Garamond" w:hAnsi="Garamond"/>
                <w:sz w:val="20"/>
                <w:szCs w:val="20"/>
              </w:rPr>
            </w:pPr>
            <w:r w:rsidRPr="00670B1C">
              <w:rPr>
                <w:rFonts w:ascii="Garamond" w:hAnsi="Garamond"/>
                <w:sz w:val="20"/>
                <w:szCs w:val="20"/>
              </w:rPr>
              <w:t>1,248</w:t>
            </w:r>
          </w:p>
        </w:tc>
        <w:tc>
          <w:tcPr>
            <w:tcW w:w="0" w:type="auto"/>
            <w:vAlign w:val="center"/>
          </w:tcPr>
          <w:p w14:paraId="5FA9DADB" w14:textId="761E937D" w:rsidR="0042145B" w:rsidRPr="00670B1C" w:rsidRDefault="0042145B" w:rsidP="0042145B">
            <w:pPr>
              <w:jc w:val="center"/>
              <w:rPr>
                <w:rFonts w:ascii="Garamond" w:hAnsi="Garamond"/>
                <w:sz w:val="20"/>
                <w:szCs w:val="20"/>
              </w:rPr>
            </w:pPr>
            <w:r w:rsidRPr="00670B1C">
              <w:rPr>
                <w:rFonts w:ascii="Garamond" w:hAnsi="Garamond"/>
                <w:sz w:val="20"/>
                <w:szCs w:val="20"/>
              </w:rPr>
              <w:t>1,213</w:t>
            </w:r>
          </w:p>
        </w:tc>
        <w:tc>
          <w:tcPr>
            <w:tcW w:w="0" w:type="auto"/>
            <w:vAlign w:val="center"/>
          </w:tcPr>
          <w:p w14:paraId="123DF06F" w14:textId="28437ACD" w:rsidR="0042145B" w:rsidRPr="00670B1C" w:rsidRDefault="0042145B" w:rsidP="0042145B">
            <w:pPr>
              <w:jc w:val="center"/>
              <w:rPr>
                <w:rFonts w:ascii="Garamond" w:hAnsi="Garamond"/>
                <w:sz w:val="20"/>
                <w:szCs w:val="20"/>
              </w:rPr>
            </w:pPr>
            <w:r w:rsidRPr="00670B1C">
              <w:rPr>
                <w:rFonts w:ascii="Garamond" w:hAnsi="Garamond"/>
                <w:sz w:val="20"/>
                <w:szCs w:val="20"/>
              </w:rPr>
              <w:t>1,248</w:t>
            </w:r>
          </w:p>
        </w:tc>
        <w:tc>
          <w:tcPr>
            <w:tcW w:w="0" w:type="auto"/>
            <w:vAlign w:val="center"/>
          </w:tcPr>
          <w:p w14:paraId="6D3D82E0" w14:textId="64AB8DFC" w:rsidR="0042145B" w:rsidRPr="00670B1C" w:rsidRDefault="0042145B" w:rsidP="0042145B">
            <w:pPr>
              <w:jc w:val="center"/>
              <w:rPr>
                <w:rFonts w:ascii="Garamond" w:hAnsi="Garamond"/>
                <w:sz w:val="20"/>
                <w:szCs w:val="20"/>
              </w:rPr>
            </w:pPr>
            <w:r w:rsidRPr="00670B1C">
              <w:rPr>
                <w:rFonts w:ascii="Garamond" w:hAnsi="Garamond"/>
                <w:sz w:val="20"/>
                <w:szCs w:val="20"/>
              </w:rPr>
              <w:t>123</w:t>
            </w:r>
          </w:p>
        </w:tc>
        <w:tc>
          <w:tcPr>
            <w:tcW w:w="0" w:type="auto"/>
            <w:vAlign w:val="center"/>
          </w:tcPr>
          <w:p w14:paraId="6BD2C030" w14:textId="6682EF85" w:rsidR="0042145B" w:rsidRPr="00670B1C" w:rsidRDefault="0042145B" w:rsidP="0042145B">
            <w:pPr>
              <w:jc w:val="center"/>
              <w:rPr>
                <w:rFonts w:ascii="Garamond" w:hAnsi="Garamond"/>
                <w:sz w:val="20"/>
                <w:szCs w:val="20"/>
              </w:rPr>
            </w:pPr>
            <w:r w:rsidRPr="00670B1C">
              <w:rPr>
                <w:rFonts w:ascii="Garamond" w:hAnsi="Garamond"/>
                <w:sz w:val="20"/>
                <w:szCs w:val="20"/>
              </w:rPr>
              <w:t>135</w:t>
            </w:r>
          </w:p>
        </w:tc>
        <w:tc>
          <w:tcPr>
            <w:tcW w:w="0" w:type="auto"/>
            <w:vAlign w:val="center"/>
          </w:tcPr>
          <w:p w14:paraId="0F23D22C" w14:textId="4F7B5635" w:rsidR="0042145B" w:rsidRPr="00670B1C" w:rsidRDefault="0042145B" w:rsidP="0042145B">
            <w:pPr>
              <w:jc w:val="center"/>
              <w:rPr>
                <w:rFonts w:ascii="Garamond" w:hAnsi="Garamond"/>
                <w:sz w:val="20"/>
                <w:szCs w:val="20"/>
              </w:rPr>
            </w:pPr>
            <w:r w:rsidRPr="00670B1C">
              <w:rPr>
                <w:rFonts w:ascii="Garamond" w:hAnsi="Garamond"/>
                <w:sz w:val="20"/>
                <w:szCs w:val="20"/>
              </w:rPr>
              <w:t>382</w:t>
            </w:r>
          </w:p>
        </w:tc>
        <w:tc>
          <w:tcPr>
            <w:tcW w:w="0" w:type="auto"/>
            <w:vAlign w:val="center"/>
          </w:tcPr>
          <w:p w14:paraId="6C42A8A4" w14:textId="27B5D3A9" w:rsidR="0042145B" w:rsidRPr="00670B1C" w:rsidRDefault="0042145B" w:rsidP="0042145B">
            <w:pPr>
              <w:jc w:val="center"/>
              <w:rPr>
                <w:rFonts w:ascii="Garamond" w:hAnsi="Garamond"/>
                <w:sz w:val="20"/>
                <w:szCs w:val="20"/>
              </w:rPr>
            </w:pPr>
            <w:r w:rsidRPr="00670B1C">
              <w:rPr>
                <w:rFonts w:ascii="Garamond" w:hAnsi="Garamond"/>
                <w:sz w:val="20"/>
                <w:szCs w:val="20"/>
              </w:rPr>
              <w:t>571</w:t>
            </w:r>
          </w:p>
        </w:tc>
        <w:tc>
          <w:tcPr>
            <w:tcW w:w="0" w:type="auto"/>
            <w:vAlign w:val="center"/>
          </w:tcPr>
          <w:p w14:paraId="544C806E" w14:textId="777CD260" w:rsidR="0042145B" w:rsidRPr="00670B1C" w:rsidRDefault="0042145B" w:rsidP="0042145B">
            <w:pPr>
              <w:jc w:val="center"/>
              <w:rPr>
                <w:rFonts w:ascii="Garamond" w:hAnsi="Garamond"/>
                <w:sz w:val="20"/>
                <w:szCs w:val="20"/>
              </w:rPr>
            </w:pPr>
            <w:r w:rsidRPr="00670B1C">
              <w:rPr>
                <w:rFonts w:ascii="Garamond" w:hAnsi="Garamond"/>
                <w:sz w:val="20"/>
                <w:szCs w:val="20"/>
              </w:rPr>
              <w:t>713</w:t>
            </w:r>
          </w:p>
        </w:tc>
      </w:tr>
      <w:tr w:rsidR="00A14C4A" w:rsidRPr="00670B1C" w14:paraId="7AC5042F" w14:textId="77777777" w:rsidTr="00316B4C">
        <w:trPr>
          <w:trHeight w:val="397"/>
        </w:trPr>
        <w:tc>
          <w:tcPr>
            <w:tcW w:w="0" w:type="auto"/>
            <w:vAlign w:val="center"/>
          </w:tcPr>
          <w:p w14:paraId="7CD64A8D" w14:textId="04A443EE" w:rsidR="0042145B" w:rsidRPr="00670B1C" w:rsidRDefault="0042145B" w:rsidP="0042145B">
            <w:pPr>
              <w:rPr>
                <w:rFonts w:ascii="Garamond" w:hAnsi="Garamond"/>
                <w:sz w:val="14"/>
                <w:szCs w:val="14"/>
              </w:rPr>
            </w:pPr>
            <w:r w:rsidRPr="00670B1C">
              <w:rPr>
                <w:rFonts w:ascii="Garamond" w:hAnsi="Garamond"/>
                <w:sz w:val="14"/>
                <w:szCs w:val="14"/>
              </w:rPr>
              <w:t>C28</w:t>
            </w:r>
          </w:p>
        </w:tc>
        <w:tc>
          <w:tcPr>
            <w:tcW w:w="0" w:type="auto"/>
            <w:vAlign w:val="center"/>
          </w:tcPr>
          <w:p w14:paraId="43F70047" w14:textId="2CCEA74D" w:rsidR="0042145B" w:rsidRPr="00670B1C" w:rsidRDefault="0042145B" w:rsidP="0042145B">
            <w:pPr>
              <w:rPr>
                <w:rFonts w:ascii="Garamond" w:hAnsi="Garamond"/>
                <w:sz w:val="14"/>
                <w:szCs w:val="14"/>
              </w:rPr>
            </w:pPr>
            <w:r w:rsidRPr="00670B1C">
              <w:rPr>
                <w:rFonts w:ascii="Garamond" w:hAnsi="Garamond"/>
                <w:sz w:val="14"/>
                <w:szCs w:val="14"/>
              </w:rPr>
              <w:t>MHT</w:t>
            </w:r>
          </w:p>
        </w:tc>
        <w:tc>
          <w:tcPr>
            <w:tcW w:w="2295" w:type="dxa"/>
            <w:vAlign w:val="center"/>
          </w:tcPr>
          <w:p w14:paraId="75D283C6" w14:textId="0EF50466" w:rsidR="0042145B" w:rsidRPr="00670B1C" w:rsidRDefault="0042145B" w:rsidP="0042145B">
            <w:pPr>
              <w:rPr>
                <w:rFonts w:ascii="Garamond" w:hAnsi="Garamond"/>
                <w:sz w:val="14"/>
                <w:szCs w:val="14"/>
              </w:rPr>
            </w:pPr>
            <w:r w:rsidRPr="00670B1C">
              <w:rPr>
                <w:rFonts w:ascii="Garamond" w:hAnsi="Garamond"/>
                <w:sz w:val="14"/>
                <w:szCs w:val="14"/>
              </w:rPr>
              <w:t xml:space="preserve">Manufacture of machinery and equipment </w:t>
            </w:r>
            <w:proofErr w:type="spellStart"/>
            <w:r w:rsidRPr="00670B1C">
              <w:rPr>
                <w:rFonts w:ascii="Garamond" w:hAnsi="Garamond"/>
                <w:sz w:val="14"/>
                <w:szCs w:val="14"/>
              </w:rPr>
              <w:t>n.e.c.</w:t>
            </w:r>
            <w:proofErr w:type="spellEnd"/>
          </w:p>
        </w:tc>
        <w:tc>
          <w:tcPr>
            <w:tcW w:w="0" w:type="auto"/>
            <w:tcBorders>
              <w:left w:val="nil"/>
            </w:tcBorders>
            <w:vAlign w:val="center"/>
          </w:tcPr>
          <w:p w14:paraId="281636EC" w14:textId="28CE6076"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7745B61A" w14:textId="03F9DDB3"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4867F064" w14:textId="4E085872" w:rsidR="0042145B" w:rsidRPr="00670B1C" w:rsidRDefault="0042145B" w:rsidP="0042145B">
            <w:pPr>
              <w:jc w:val="center"/>
              <w:rPr>
                <w:rFonts w:ascii="Garamond" w:hAnsi="Garamond"/>
                <w:sz w:val="20"/>
                <w:szCs w:val="20"/>
              </w:rPr>
            </w:pPr>
            <w:r w:rsidRPr="00670B1C">
              <w:rPr>
                <w:rFonts w:ascii="Garamond" w:hAnsi="Garamond"/>
                <w:sz w:val="20"/>
                <w:szCs w:val="20"/>
              </w:rPr>
              <w:t>0.8</w:t>
            </w:r>
          </w:p>
        </w:tc>
        <w:tc>
          <w:tcPr>
            <w:tcW w:w="0" w:type="auto"/>
            <w:vAlign w:val="center"/>
          </w:tcPr>
          <w:p w14:paraId="567E0A5D" w14:textId="7A0430A8" w:rsidR="0042145B" w:rsidRPr="00670B1C" w:rsidRDefault="0042145B" w:rsidP="0042145B">
            <w:pPr>
              <w:jc w:val="center"/>
              <w:rPr>
                <w:rFonts w:ascii="Garamond" w:hAnsi="Garamond"/>
                <w:sz w:val="20"/>
                <w:szCs w:val="20"/>
              </w:rPr>
            </w:pPr>
            <w:r w:rsidRPr="00670B1C">
              <w:rPr>
                <w:rFonts w:ascii="Garamond" w:hAnsi="Garamond"/>
                <w:sz w:val="20"/>
                <w:szCs w:val="20"/>
              </w:rPr>
              <w:t>2,498</w:t>
            </w:r>
          </w:p>
        </w:tc>
        <w:tc>
          <w:tcPr>
            <w:tcW w:w="0" w:type="auto"/>
            <w:vAlign w:val="center"/>
          </w:tcPr>
          <w:p w14:paraId="3C606A0D" w14:textId="54E654CA" w:rsidR="0042145B" w:rsidRPr="00670B1C" w:rsidRDefault="0042145B" w:rsidP="0042145B">
            <w:pPr>
              <w:jc w:val="center"/>
              <w:rPr>
                <w:rFonts w:ascii="Garamond" w:hAnsi="Garamond"/>
                <w:sz w:val="20"/>
                <w:szCs w:val="20"/>
              </w:rPr>
            </w:pPr>
            <w:r w:rsidRPr="00670B1C">
              <w:rPr>
                <w:rFonts w:ascii="Garamond" w:hAnsi="Garamond"/>
                <w:sz w:val="20"/>
                <w:szCs w:val="20"/>
              </w:rPr>
              <w:t>2,543</w:t>
            </w:r>
          </w:p>
        </w:tc>
        <w:tc>
          <w:tcPr>
            <w:tcW w:w="0" w:type="auto"/>
            <w:vAlign w:val="center"/>
          </w:tcPr>
          <w:p w14:paraId="59D14D83" w14:textId="4429915E" w:rsidR="0042145B" w:rsidRPr="00670B1C" w:rsidRDefault="0042145B" w:rsidP="0042145B">
            <w:pPr>
              <w:jc w:val="center"/>
              <w:rPr>
                <w:rFonts w:ascii="Garamond" w:hAnsi="Garamond"/>
                <w:sz w:val="20"/>
                <w:szCs w:val="20"/>
              </w:rPr>
            </w:pPr>
            <w:r w:rsidRPr="00670B1C">
              <w:rPr>
                <w:rFonts w:ascii="Garamond" w:hAnsi="Garamond"/>
                <w:sz w:val="20"/>
                <w:szCs w:val="20"/>
              </w:rPr>
              <w:t>2,485</w:t>
            </w:r>
          </w:p>
        </w:tc>
        <w:tc>
          <w:tcPr>
            <w:tcW w:w="0" w:type="auto"/>
            <w:vAlign w:val="center"/>
          </w:tcPr>
          <w:p w14:paraId="4D977DCB" w14:textId="55A1590A" w:rsidR="0042145B" w:rsidRPr="00670B1C" w:rsidRDefault="0042145B" w:rsidP="0042145B">
            <w:pPr>
              <w:jc w:val="center"/>
              <w:rPr>
                <w:rFonts w:ascii="Garamond" w:hAnsi="Garamond"/>
                <w:sz w:val="20"/>
                <w:szCs w:val="20"/>
              </w:rPr>
            </w:pPr>
            <w:r w:rsidRPr="00670B1C">
              <w:rPr>
                <w:rFonts w:ascii="Garamond" w:hAnsi="Garamond"/>
                <w:sz w:val="20"/>
                <w:szCs w:val="20"/>
              </w:rPr>
              <w:t>2,544</w:t>
            </w:r>
          </w:p>
        </w:tc>
        <w:tc>
          <w:tcPr>
            <w:tcW w:w="0" w:type="auto"/>
            <w:vAlign w:val="center"/>
          </w:tcPr>
          <w:p w14:paraId="47C1C178" w14:textId="54C0A92B" w:rsidR="0042145B" w:rsidRPr="00670B1C" w:rsidRDefault="0042145B" w:rsidP="0042145B">
            <w:pPr>
              <w:jc w:val="center"/>
              <w:rPr>
                <w:rFonts w:ascii="Garamond" w:hAnsi="Garamond"/>
                <w:sz w:val="20"/>
                <w:szCs w:val="20"/>
              </w:rPr>
            </w:pPr>
            <w:r w:rsidRPr="00670B1C">
              <w:rPr>
                <w:rFonts w:ascii="Garamond" w:hAnsi="Garamond"/>
                <w:sz w:val="20"/>
                <w:szCs w:val="20"/>
              </w:rPr>
              <w:t>94</w:t>
            </w:r>
          </w:p>
        </w:tc>
        <w:tc>
          <w:tcPr>
            <w:tcW w:w="0" w:type="auto"/>
            <w:vAlign w:val="center"/>
          </w:tcPr>
          <w:p w14:paraId="6F27E192" w14:textId="2D71CEDC" w:rsidR="0042145B" w:rsidRPr="00670B1C" w:rsidRDefault="0042145B" w:rsidP="0042145B">
            <w:pPr>
              <w:jc w:val="center"/>
              <w:rPr>
                <w:rFonts w:ascii="Garamond" w:hAnsi="Garamond"/>
                <w:sz w:val="20"/>
                <w:szCs w:val="20"/>
              </w:rPr>
            </w:pPr>
            <w:r w:rsidRPr="00670B1C">
              <w:rPr>
                <w:rFonts w:ascii="Garamond" w:hAnsi="Garamond"/>
                <w:sz w:val="20"/>
                <w:szCs w:val="20"/>
              </w:rPr>
              <w:t>93</w:t>
            </w:r>
          </w:p>
        </w:tc>
        <w:tc>
          <w:tcPr>
            <w:tcW w:w="0" w:type="auto"/>
            <w:vAlign w:val="center"/>
          </w:tcPr>
          <w:p w14:paraId="68059B18" w14:textId="2AEFD06A" w:rsidR="0042145B" w:rsidRPr="00670B1C" w:rsidRDefault="0042145B" w:rsidP="0042145B">
            <w:pPr>
              <w:jc w:val="center"/>
              <w:rPr>
                <w:rFonts w:ascii="Garamond" w:hAnsi="Garamond"/>
                <w:sz w:val="20"/>
                <w:szCs w:val="20"/>
              </w:rPr>
            </w:pPr>
            <w:r w:rsidRPr="00670B1C">
              <w:rPr>
                <w:rFonts w:ascii="Garamond" w:hAnsi="Garamond"/>
                <w:sz w:val="20"/>
                <w:szCs w:val="20"/>
              </w:rPr>
              <w:t>516</w:t>
            </w:r>
          </w:p>
        </w:tc>
        <w:tc>
          <w:tcPr>
            <w:tcW w:w="0" w:type="auto"/>
            <w:vAlign w:val="center"/>
          </w:tcPr>
          <w:p w14:paraId="3A1BC7B4" w14:textId="2775C73D" w:rsidR="0042145B" w:rsidRPr="00670B1C" w:rsidRDefault="0042145B" w:rsidP="0042145B">
            <w:pPr>
              <w:jc w:val="center"/>
              <w:rPr>
                <w:rFonts w:ascii="Garamond" w:hAnsi="Garamond"/>
                <w:sz w:val="20"/>
                <w:szCs w:val="20"/>
              </w:rPr>
            </w:pPr>
            <w:r w:rsidRPr="00670B1C">
              <w:rPr>
                <w:rFonts w:ascii="Garamond" w:hAnsi="Garamond"/>
                <w:sz w:val="20"/>
                <w:szCs w:val="20"/>
              </w:rPr>
              <w:t>309</w:t>
            </w:r>
          </w:p>
        </w:tc>
        <w:tc>
          <w:tcPr>
            <w:tcW w:w="0" w:type="auto"/>
            <w:vAlign w:val="center"/>
          </w:tcPr>
          <w:p w14:paraId="56C91204" w14:textId="1B34186E" w:rsidR="0042145B" w:rsidRPr="00670B1C" w:rsidRDefault="0042145B" w:rsidP="0042145B">
            <w:pPr>
              <w:jc w:val="center"/>
              <w:rPr>
                <w:rFonts w:ascii="Garamond" w:hAnsi="Garamond"/>
                <w:sz w:val="20"/>
                <w:szCs w:val="20"/>
              </w:rPr>
            </w:pPr>
            <w:r w:rsidRPr="00670B1C">
              <w:rPr>
                <w:rFonts w:ascii="Garamond" w:hAnsi="Garamond"/>
                <w:sz w:val="20"/>
                <w:szCs w:val="20"/>
              </w:rPr>
              <w:t>1,409</w:t>
            </w:r>
          </w:p>
        </w:tc>
      </w:tr>
      <w:tr w:rsidR="00A14C4A" w:rsidRPr="00670B1C" w14:paraId="1DB4433A" w14:textId="77777777" w:rsidTr="00316B4C">
        <w:trPr>
          <w:trHeight w:val="397"/>
        </w:trPr>
        <w:tc>
          <w:tcPr>
            <w:tcW w:w="0" w:type="auto"/>
            <w:vAlign w:val="center"/>
          </w:tcPr>
          <w:p w14:paraId="733E6C04" w14:textId="2CEE8741" w:rsidR="0042145B" w:rsidRPr="00670B1C" w:rsidRDefault="0042145B" w:rsidP="0042145B">
            <w:pPr>
              <w:rPr>
                <w:rFonts w:ascii="Garamond" w:hAnsi="Garamond"/>
                <w:sz w:val="14"/>
                <w:szCs w:val="14"/>
              </w:rPr>
            </w:pPr>
            <w:r w:rsidRPr="00670B1C">
              <w:rPr>
                <w:rFonts w:ascii="Garamond" w:hAnsi="Garamond"/>
                <w:sz w:val="14"/>
                <w:szCs w:val="14"/>
              </w:rPr>
              <w:t>C29</w:t>
            </w:r>
          </w:p>
        </w:tc>
        <w:tc>
          <w:tcPr>
            <w:tcW w:w="0" w:type="auto"/>
            <w:vAlign w:val="center"/>
          </w:tcPr>
          <w:p w14:paraId="3CC2D9DA" w14:textId="55C797E3" w:rsidR="0042145B" w:rsidRPr="00670B1C" w:rsidRDefault="0042145B" w:rsidP="0042145B">
            <w:pPr>
              <w:rPr>
                <w:rFonts w:ascii="Garamond" w:hAnsi="Garamond"/>
                <w:sz w:val="14"/>
                <w:szCs w:val="14"/>
              </w:rPr>
            </w:pPr>
            <w:r w:rsidRPr="00670B1C">
              <w:rPr>
                <w:rFonts w:ascii="Garamond" w:hAnsi="Garamond"/>
                <w:sz w:val="14"/>
                <w:szCs w:val="14"/>
              </w:rPr>
              <w:t>MHT</w:t>
            </w:r>
          </w:p>
        </w:tc>
        <w:tc>
          <w:tcPr>
            <w:tcW w:w="2295" w:type="dxa"/>
            <w:vAlign w:val="center"/>
          </w:tcPr>
          <w:p w14:paraId="1A2C588A" w14:textId="651AC00C" w:rsidR="0042145B" w:rsidRPr="00670B1C" w:rsidRDefault="0042145B" w:rsidP="0042145B">
            <w:pPr>
              <w:rPr>
                <w:rFonts w:ascii="Garamond" w:hAnsi="Garamond"/>
                <w:sz w:val="14"/>
                <w:szCs w:val="14"/>
              </w:rPr>
            </w:pPr>
            <w:r w:rsidRPr="00670B1C">
              <w:rPr>
                <w:rFonts w:ascii="Garamond" w:hAnsi="Garamond"/>
                <w:sz w:val="14"/>
                <w:szCs w:val="14"/>
              </w:rPr>
              <w:t>Manufacture of motor vehicles, trailers and semi-trailers</w:t>
            </w:r>
          </w:p>
        </w:tc>
        <w:tc>
          <w:tcPr>
            <w:tcW w:w="0" w:type="auto"/>
            <w:tcBorders>
              <w:left w:val="nil"/>
            </w:tcBorders>
            <w:vAlign w:val="center"/>
          </w:tcPr>
          <w:p w14:paraId="324D5F87" w14:textId="0378C38E" w:rsidR="0042145B" w:rsidRPr="00670B1C" w:rsidRDefault="0042145B" w:rsidP="0042145B">
            <w:pPr>
              <w:jc w:val="center"/>
              <w:rPr>
                <w:rFonts w:ascii="Garamond" w:hAnsi="Garamond"/>
                <w:sz w:val="20"/>
                <w:szCs w:val="20"/>
              </w:rPr>
            </w:pPr>
            <w:r w:rsidRPr="00670B1C">
              <w:rPr>
                <w:rFonts w:ascii="Garamond" w:hAnsi="Garamond"/>
                <w:sz w:val="20"/>
                <w:szCs w:val="20"/>
              </w:rPr>
              <w:t>0.3</w:t>
            </w:r>
          </w:p>
        </w:tc>
        <w:tc>
          <w:tcPr>
            <w:tcW w:w="0" w:type="auto"/>
            <w:vAlign w:val="center"/>
          </w:tcPr>
          <w:p w14:paraId="5D569D20" w14:textId="5D7AA3A0" w:rsidR="0042145B" w:rsidRPr="00670B1C" w:rsidRDefault="0042145B" w:rsidP="0042145B">
            <w:pPr>
              <w:jc w:val="center"/>
              <w:rPr>
                <w:rFonts w:ascii="Garamond" w:hAnsi="Garamond"/>
                <w:sz w:val="20"/>
                <w:szCs w:val="20"/>
              </w:rPr>
            </w:pPr>
            <w:r w:rsidRPr="00670B1C">
              <w:rPr>
                <w:rFonts w:ascii="Garamond" w:hAnsi="Garamond"/>
                <w:sz w:val="20"/>
                <w:szCs w:val="20"/>
              </w:rPr>
              <w:t>0.5</w:t>
            </w:r>
          </w:p>
        </w:tc>
        <w:tc>
          <w:tcPr>
            <w:tcW w:w="0" w:type="auto"/>
            <w:vAlign w:val="center"/>
          </w:tcPr>
          <w:p w14:paraId="5ED6C1B8" w14:textId="7D852061" w:rsidR="0042145B" w:rsidRPr="00670B1C" w:rsidRDefault="0042145B" w:rsidP="0042145B">
            <w:pPr>
              <w:jc w:val="center"/>
              <w:rPr>
                <w:rFonts w:ascii="Garamond" w:hAnsi="Garamond"/>
                <w:sz w:val="20"/>
                <w:szCs w:val="20"/>
              </w:rPr>
            </w:pPr>
            <w:r w:rsidRPr="00670B1C">
              <w:rPr>
                <w:rFonts w:ascii="Garamond" w:hAnsi="Garamond"/>
                <w:sz w:val="20"/>
                <w:szCs w:val="20"/>
              </w:rPr>
              <w:t>1.2</w:t>
            </w:r>
          </w:p>
        </w:tc>
        <w:tc>
          <w:tcPr>
            <w:tcW w:w="0" w:type="auto"/>
            <w:vAlign w:val="center"/>
          </w:tcPr>
          <w:p w14:paraId="6FD29BAA" w14:textId="3FD72E98" w:rsidR="0042145B" w:rsidRPr="00670B1C" w:rsidRDefault="0042145B" w:rsidP="0042145B">
            <w:pPr>
              <w:jc w:val="center"/>
              <w:rPr>
                <w:rFonts w:ascii="Garamond" w:hAnsi="Garamond"/>
                <w:sz w:val="20"/>
                <w:szCs w:val="20"/>
              </w:rPr>
            </w:pPr>
            <w:r w:rsidRPr="00670B1C">
              <w:rPr>
                <w:rFonts w:ascii="Garamond" w:hAnsi="Garamond"/>
                <w:sz w:val="20"/>
                <w:szCs w:val="20"/>
              </w:rPr>
              <w:t>1,577</w:t>
            </w:r>
          </w:p>
        </w:tc>
        <w:tc>
          <w:tcPr>
            <w:tcW w:w="0" w:type="auto"/>
            <w:vAlign w:val="center"/>
          </w:tcPr>
          <w:p w14:paraId="7DAAB134" w14:textId="0CCD4EC9" w:rsidR="0042145B" w:rsidRPr="00670B1C" w:rsidRDefault="0042145B" w:rsidP="0042145B">
            <w:pPr>
              <w:jc w:val="center"/>
              <w:rPr>
                <w:rFonts w:ascii="Garamond" w:hAnsi="Garamond"/>
                <w:sz w:val="20"/>
                <w:szCs w:val="20"/>
              </w:rPr>
            </w:pPr>
            <w:r w:rsidRPr="00670B1C">
              <w:rPr>
                <w:rFonts w:ascii="Garamond" w:hAnsi="Garamond"/>
                <w:sz w:val="20"/>
                <w:szCs w:val="20"/>
              </w:rPr>
              <w:t>1,623</w:t>
            </w:r>
          </w:p>
        </w:tc>
        <w:tc>
          <w:tcPr>
            <w:tcW w:w="0" w:type="auto"/>
            <w:vAlign w:val="center"/>
          </w:tcPr>
          <w:p w14:paraId="185D2030" w14:textId="255AB08E" w:rsidR="0042145B" w:rsidRPr="00670B1C" w:rsidRDefault="0042145B" w:rsidP="0042145B">
            <w:pPr>
              <w:jc w:val="center"/>
              <w:rPr>
                <w:rFonts w:ascii="Garamond" w:hAnsi="Garamond"/>
                <w:sz w:val="20"/>
                <w:szCs w:val="20"/>
              </w:rPr>
            </w:pPr>
            <w:r w:rsidRPr="00670B1C">
              <w:rPr>
                <w:rFonts w:ascii="Garamond" w:hAnsi="Garamond"/>
                <w:sz w:val="20"/>
                <w:szCs w:val="20"/>
              </w:rPr>
              <w:t>1,588</w:t>
            </w:r>
          </w:p>
        </w:tc>
        <w:tc>
          <w:tcPr>
            <w:tcW w:w="0" w:type="auto"/>
            <w:vAlign w:val="center"/>
          </w:tcPr>
          <w:p w14:paraId="47A89480" w14:textId="1B2686F8" w:rsidR="0042145B" w:rsidRPr="00670B1C" w:rsidRDefault="0042145B" w:rsidP="0042145B">
            <w:pPr>
              <w:jc w:val="center"/>
              <w:rPr>
                <w:rFonts w:ascii="Garamond" w:hAnsi="Garamond"/>
                <w:sz w:val="20"/>
                <w:szCs w:val="20"/>
              </w:rPr>
            </w:pPr>
            <w:r w:rsidRPr="00670B1C">
              <w:rPr>
                <w:rFonts w:ascii="Garamond" w:hAnsi="Garamond"/>
                <w:sz w:val="20"/>
                <w:szCs w:val="20"/>
              </w:rPr>
              <w:t>1,623</w:t>
            </w:r>
          </w:p>
        </w:tc>
        <w:tc>
          <w:tcPr>
            <w:tcW w:w="0" w:type="auto"/>
            <w:vAlign w:val="center"/>
          </w:tcPr>
          <w:p w14:paraId="2955BBC8" w14:textId="1FCAEB3F" w:rsidR="0042145B" w:rsidRPr="00670B1C" w:rsidRDefault="0042145B" w:rsidP="0042145B">
            <w:pPr>
              <w:jc w:val="center"/>
              <w:rPr>
                <w:rFonts w:ascii="Garamond" w:hAnsi="Garamond"/>
                <w:sz w:val="20"/>
                <w:szCs w:val="20"/>
              </w:rPr>
            </w:pPr>
            <w:r w:rsidRPr="00670B1C">
              <w:rPr>
                <w:rFonts w:ascii="Garamond" w:hAnsi="Garamond"/>
                <w:sz w:val="20"/>
                <w:szCs w:val="20"/>
              </w:rPr>
              <w:t>194</w:t>
            </w:r>
          </w:p>
        </w:tc>
        <w:tc>
          <w:tcPr>
            <w:tcW w:w="0" w:type="auto"/>
            <w:vAlign w:val="center"/>
          </w:tcPr>
          <w:p w14:paraId="5911B3DB" w14:textId="59DBAF97" w:rsidR="0042145B" w:rsidRPr="00670B1C" w:rsidRDefault="0042145B" w:rsidP="0042145B">
            <w:pPr>
              <w:jc w:val="center"/>
              <w:rPr>
                <w:rFonts w:ascii="Garamond" w:hAnsi="Garamond"/>
                <w:sz w:val="20"/>
                <w:szCs w:val="20"/>
              </w:rPr>
            </w:pPr>
            <w:r w:rsidRPr="00670B1C">
              <w:rPr>
                <w:rFonts w:ascii="Garamond" w:hAnsi="Garamond"/>
                <w:sz w:val="20"/>
                <w:szCs w:val="20"/>
              </w:rPr>
              <w:t>288</w:t>
            </w:r>
          </w:p>
        </w:tc>
        <w:tc>
          <w:tcPr>
            <w:tcW w:w="0" w:type="auto"/>
            <w:vAlign w:val="center"/>
          </w:tcPr>
          <w:p w14:paraId="172DCE59" w14:textId="0A15747F" w:rsidR="0042145B" w:rsidRPr="00670B1C" w:rsidRDefault="0042145B" w:rsidP="0042145B">
            <w:pPr>
              <w:jc w:val="center"/>
              <w:rPr>
                <w:rFonts w:ascii="Garamond" w:hAnsi="Garamond"/>
                <w:sz w:val="20"/>
                <w:szCs w:val="20"/>
              </w:rPr>
            </w:pPr>
            <w:r w:rsidRPr="00670B1C">
              <w:rPr>
                <w:rFonts w:ascii="Garamond" w:hAnsi="Garamond"/>
                <w:sz w:val="20"/>
                <w:szCs w:val="20"/>
              </w:rPr>
              <w:t>735</w:t>
            </w:r>
          </w:p>
        </w:tc>
        <w:tc>
          <w:tcPr>
            <w:tcW w:w="0" w:type="auto"/>
            <w:vAlign w:val="center"/>
          </w:tcPr>
          <w:p w14:paraId="5351F47D" w14:textId="76C17489" w:rsidR="0042145B" w:rsidRPr="00670B1C" w:rsidRDefault="0042145B" w:rsidP="0042145B">
            <w:pPr>
              <w:jc w:val="center"/>
              <w:rPr>
                <w:rFonts w:ascii="Garamond" w:hAnsi="Garamond"/>
                <w:sz w:val="20"/>
                <w:szCs w:val="20"/>
              </w:rPr>
            </w:pPr>
            <w:r w:rsidRPr="00670B1C">
              <w:rPr>
                <w:rFonts w:ascii="Garamond" w:hAnsi="Garamond"/>
                <w:sz w:val="20"/>
                <w:szCs w:val="20"/>
              </w:rPr>
              <w:t>756</w:t>
            </w:r>
          </w:p>
        </w:tc>
        <w:tc>
          <w:tcPr>
            <w:tcW w:w="0" w:type="auto"/>
            <w:vAlign w:val="center"/>
          </w:tcPr>
          <w:p w14:paraId="0A1D362E" w14:textId="0ABEDA8E" w:rsidR="0042145B" w:rsidRPr="00670B1C" w:rsidRDefault="0042145B" w:rsidP="0042145B">
            <w:pPr>
              <w:jc w:val="center"/>
              <w:rPr>
                <w:rFonts w:ascii="Garamond" w:hAnsi="Garamond"/>
                <w:sz w:val="20"/>
                <w:szCs w:val="20"/>
              </w:rPr>
            </w:pPr>
            <w:r w:rsidRPr="00670B1C">
              <w:rPr>
                <w:rFonts w:ascii="Garamond" w:hAnsi="Garamond"/>
                <w:sz w:val="20"/>
                <w:szCs w:val="20"/>
              </w:rPr>
              <w:t>652</w:t>
            </w:r>
          </w:p>
        </w:tc>
      </w:tr>
      <w:tr w:rsidR="00A14C4A" w:rsidRPr="00670B1C" w14:paraId="5E83618F" w14:textId="77777777" w:rsidTr="00316B4C">
        <w:trPr>
          <w:trHeight w:val="397"/>
        </w:trPr>
        <w:tc>
          <w:tcPr>
            <w:tcW w:w="0" w:type="auto"/>
            <w:vAlign w:val="center"/>
          </w:tcPr>
          <w:p w14:paraId="2783CA9C" w14:textId="062E3D46" w:rsidR="0042145B" w:rsidRPr="00670B1C" w:rsidRDefault="0042145B" w:rsidP="0042145B">
            <w:pPr>
              <w:rPr>
                <w:rFonts w:ascii="Garamond" w:hAnsi="Garamond"/>
                <w:sz w:val="14"/>
                <w:szCs w:val="14"/>
              </w:rPr>
            </w:pPr>
            <w:r w:rsidRPr="00670B1C">
              <w:rPr>
                <w:rFonts w:ascii="Garamond" w:hAnsi="Garamond"/>
                <w:sz w:val="14"/>
                <w:szCs w:val="14"/>
              </w:rPr>
              <w:t>C30</w:t>
            </w:r>
          </w:p>
        </w:tc>
        <w:tc>
          <w:tcPr>
            <w:tcW w:w="0" w:type="auto"/>
            <w:vAlign w:val="center"/>
          </w:tcPr>
          <w:p w14:paraId="0600818A" w14:textId="36F16AD7" w:rsidR="0042145B" w:rsidRPr="00670B1C" w:rsidRDefault="0042145B" w:rsidP="0042145B">
            <w:pPr>
              <w:rPr>
                <w:rFonts w:ascii="Garamond" w:hAnsi="Garamond"/>
                <w:sz w:val="14"/>
                <w:szCs w:val="14"/>
              </w:rPr>
            </w:pPr>
            <w:r w:rsidRPr="00670B1C">
              <w:rPr>
                <w:rFonts w:ascii="Garamond" w:hAnsi="Garamond"/>
                <w:sz w:val="14"/>
                <w:szCs w:val="14"/>
              </w:rPr>
              <w:t>MHT</w:t>
            </w:r>
          </w:p>
        </w:tc>
        <w:tc>
          <w:tcPr>
            <w:tcW w:w="2295" w:type="dxa"/>
            <w:vAlign w:val="center"/>
          </w:tcPr>
          <w:p w14:paraId="5C764DD1" w14:textId="669C8DB9" w:rsidR="0042145B" w:rsidRPr="00670B1C" w:rsidRDefault="0042145B" w:rsidP="0042145B">
            <w:pPr>
              <w:rPr>
                <w:rFonts w:ascii="Garamond" w:hAnsi="Garamond"/>
                <w:sz w:val="14"/>
                <w:szCs w:val="14"/>
              </w:rPr>
            </w:pPr>
            <w:r w:rsidRPr="00670B1C">
              <w:rPr>
                <w:rFonts w:ascii="Garamond" w:hAnsi="Garamond"/>
                <w:sz w:val="14"/>
                <w:szCs w:val="14"/>
              </w:rPr>
              <w:t>Manufacture of other transport equipment</w:t>
            </w:r>
          </w:p>
        </w:tc>
        <w:tc>
          <w:tcPr>
            <w:tcW w:w="0" w:type="auto"/>
            <w:tcBorders>
              <w:left w:val="nil"/>
            </w:tcBorders>
            <w:vAlign w:val="center"/>
          </w:tcPr>
          <w:p w14:paraId="41943E17" w14:textId="7FC2017B"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6F1ED929" w14:textId="6645F482"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0D7DEDD0" w14:textId="417127DB" w:rsidR="0042145B" w:rsidRPr="00670B1C" w:rsidRDefault="0042145B" w:rsidP="0042145B">
            <w:pPr>
              <w:jc w:val="center"/>
              <w:rPr>
                <w:rFonts w:ascii="Garamond" w:hAnsi="Garamond"/>
                <w:sz w:val="20"/>
                <w:szCs w:val="20"/>
              </w:rPr>
            </w:pPr>
            <w:r w:rsidRPr="00670B1C">
              <w:rPr>
                <w:rFonts w:ascii="Garamond" w:hAnsi="Garamond"/>
                <w:sz w:val="20"/>
                <w:szCs w:val="20"/>
              </w:rPr>
              <w:t>0.2</w:t>
            </w:r>
          </w:p>
        </w:tc>
        <w:tc>
          <w:tcPr>
            <w:tcW w:w="0" w:type="auto"/>
            <w:vAlign w:val="center"/>
          </w:tcPr>
          <w:p w14:paraId="3318F80A" w14:textId="45E6022B" w:rsidR="0042145B" w:rsidRPr="00670B1C" w:rsidRDefault="0042145B" w:rsidP="0042145B">
            <w:pPr>
              <w:jc w:val="center"/>
              <w:rPr>
                <w:rFonts w:ascii="Garamond" w:hAnsi="Garamond"/>
                <w:sz w:val="20"/>
                <w:szCs w:val="20"/>
              </w:rPr>
            </w:pPr>
            <w:r w:rsidRPr="00670B1C">
              <w:rPr>
                <w:rFonts w:ascii="Garamond" w:hAnsi="Garamond"/>
                <w:sz w:val="20"/>
                <w:szCs w:val="20"/>
              </w:rPr>
              <w:t>379</w:t>
            </w:r>
          </w:p>
        </w:tc>
        <w:tc>
          <w:tcPr>
            <w:tcW w:w="0" w:type="auto"/>
            <w:vAlign w:val="center"/>
          </w:tcPr>
          <w:p w14:paraId="5FF0694E" w14:textId="7C5A3CC9" w:rsidR="0042145B" w:rsidRPr="00670B1C" w:rsidRDefault="0042145B" w:rsidP="0042145B">
            <w:pPr>
              <w:jc w:val="center"/>
              <w:rPr>
                <w:rFonts w:ascii="Garamond" w:hAnsi="Garamond"/>
                <w:sz w:val="20"/>
                <w:szCs w:val="20"/>
              </w:rPr>
            </w:pPr>
            <w:r w:rsidRPr="00670B1C">
              <w:rPr>
                <w:rFonts w:ascii="Garamond" w:hAnsi="Garamond"/>
                <w:sz w:val="20"/>
                <w:szCs w:val="20"/>
              </w:rPr>
              <w:t>383</w:t>
            </w:r>
          </w:p>
        </w:tc>
        <w:tc>
          <w:tcPr>
            <w:tcW w:w="0" w:type="auto"/>
            <w:vAlign w:val="center"/>
          </w:tcPr>
          <w:p w14:paraId="2504AEBA" w14:textId="676A4569" w:rsidR="0042145B" w:rsidRPr="00670B1C" w:rsidRDefault="0042145B" w:rsidP="0042145B">
            <w:pPr>
              <w:jc w:val="center"/>
              <w:rPr>
                <w:rFonts w:ascii="Garamond" w:hAnsi="Garamond"/>
                <w:sz w:val="20"/>
                <w:szCs w:val="20"/>
              </w:rPr>
            </w:pPr>
            <w:r w:rsidRPr="00670B1C">
              <w:rPr>
                <w:rFonts w:ascii="Garamond" w:hAnsi="Garamond"/>
                <w:sz w:val="20"/>
                <w:szCs w:val="20"/>
              </w:rPr>
              <w:t>376</w:t>
            </w:r>
          </w:p>
        </w:tc>
        <w:tc>
          <w:tcPr>
            <w:tcW w:w="0" w:type="auto"/>
            <w:vAlign w:val="center"/>
          </w:tcPr>
          <w:p w14:paraId="3FAFE3CC" w14:textId="5AB9C22B" w:rsidR="0042145B" w:rsidRPr="00670B1C" w:rsidRDefault="0042145B" w:rsidP="0042145B">
            <w:pPr>
              <w:jc w:val="center"/>
              <w:rPr>
                <w:rFonts w:ascii="Garamond" w:hAnsi="Garamond"/>
                <w:sz w:val="20"/>
                <w:szCs w:val="20"/>
              </w:rPr>
            </w:pPr>
            <w:r w:rsidRPr="00670B1C">
              <w:rPr>
                <w:rFonts w:ascii="Garamond" w:hAnsi="Garamond"/>
                <w:sz w:val="20"/>
                <w:szCs w:val="20"/>
              </w:rPr>
              <w:t>383</w:t>
            </w:r>
          </w:p>
        </w:tc>
        <w:tc>
          <w:tcPr>
            <w:tcW w:w="0" w:type="auto"/>
            <w:vAlign w:val="center"/>
          </w:tcPr>
          <w:p w14:paraId="59C2D4DC" w14:textId="6C16D462" w:rsidR="0042145B" w:rsidRPr="00670B1C" w:rsidRDefault="0042145B" w:rsidP="0042145B">
            <w:pPr>
              <w:jc w:val="center"/>
              <w:rPr>
                <w:rFonts w:ascii="Garamond" w:hAnsi="Garamond"/>
                <w:sz w:val="20"/>
                <w:szCs w:val="20"/>
              </w:rPr>
            </w:pPr>
            <w:r w:rsidRPr="00670B1C">
              <w:rPr>
                <w:rFonts w:ascii="Garamond" w:hAnsi="Garamond"/>
                <w:sz w:val="20"/>
                <w:szCs w:val="20"/>
              </w:rPr>
              <w:t>190</w:t>
            </w:r>
          </w:p>
        </w:tc>
        <w:tc>
          <w:tcPr>
            <w:tcW w:w="0" w:type="auto"/>
            <w:vAlign w:val="center"/>
          </w:tcPr>
          <w:p w14:paraId="226CEE44" w14:textId="70EA6284" w:rsidR="0042145B" w:rsidRPr="00670B1C" w:rsidRDefault="0042145B" w:rsidP="0042145B">
            <w:pPr>
              <w:jc w:val="center"/>
              <w:rPr>
                <w:rFonts w:ascii="Garamond" w:hAnsi="Garamond"/>
                <w:sz w:val="20"/>
                <w:szCs w:val="20"/>
              </w:rPr>
            </w:pPr>
            <w:r w:rsidRPr="00670B1C">
              <w:rPr>
                <w:rFonts w:ascii="Garamond" w:hAnsi="Garamond"/>
                <w:sz w:val="20"/>
                <w:szCs w:val="20"/>
              </w:rPr>
              <w:t>124</w:t>
            </w:r>
          </w:p>
        </w:tc>
        <w:tc>
          <w:tcPr>
            <w:tcW w:w="0" w:type="auto"/>
            <w:vAlign w:val="center"/>
          </w:tcPr>
          <w:p w14:paraId="47FD6139" w14:textId="23181559" w:rsidR="0042145B" w:rsidRPr="00670B1C" w:rsidRDefault="0042145B" w:rsidP="0042145B">
            <w:pPr>
              <w:jc w:val="center"/>
              <w:rPr>
                <w:rFonts w:ascii="Garamond" w:hAnsi="Garamond"/>
                <w:sz w:val="20"/>
                <w:szCs w:val="20"/>
              </w:rPr>
            </w:pPr>
            <w:r w:rsidRPr="00670B1C">
              <w:rPr>
                <w:rFonts w:ascii="Garamond" w:hAnsi="Garamond"/>
                <w:sz w:val="20"/>
                <w:szCs w:val="20"/>
              </w:rPr>
              <w:t>632</w:t>
            </w:r>
          </w:p>
        </w:tc>
        <w:tc>
          <w:tcPr>
            <w:tcW w:w="0" w:type="auto"/>
            <w:vAlign w:val="center"/>
          </w:tcPr>
          <w:p w14:paraId="5E879C39" w14:textId="542978CC" w:rsidR="0042145B" w:rsidRPr="00670B1C" w:rsidRDefault="0042145B" w:rsidP="0042145B">
            <w:pPr>
              <w:jc w:val="center"/>
              <w:rPr>
                <w:rFonts w:ascii="Garamond" w:hAnsi="Garamond"/>
                <w:sz w:val="20"/>
                <w:szCs w:val="20"/>
              </w:rPr>
            </w:pPr>
            <w:r w:rsidRPr="00670B1C">
              <w:rPr>
                <w:rFonts w:ascii="Garamond" w:hAnsi="Garamond"/>
                <w:sz w:val="20"/>
                <w:szCs w:val="20"/>
              </w:rPr>
              <w:t>479</w:t>
            </w:r>
          </w:p>
        </w:tc>
        <w:tc>
          <w:tcPr>
            <w:tcW w:w="0" w:type="auto"/>
            <w:vAlign w:val="center"/>
          </w:tcPr>
          <w:p w14:paraId="138132B7" w14:textId="2805BBAC" w:rsidR="0042145B" w:rsidRPr="00670B1C" w:rsidRDefault="0042145B" w:rsidP="0042145B">
            <w:pPr>
              <w:jc w:val="center"/>
              <w:rPr>
                <w:rFonts w:ascii="Garamond" w:hAnsi="Garamond"/>
                <w:sz w:val="20"/>
                <w:szCs w:val="20"/>
              </w:rPr>
            </w:pPr>
            <w:r w:rsidRPr="00670B1C">
              <w:rPr>
                <w:rFonts w:ascii="Garamond" w:hAnsi="Garamond"/>
                <w:sz w:val="20"/>
                <w:szCs w:val="20"/>
              </w:rPr>
              <w:t>255</w:t>
            </w:r>
          </w:p>
        </w:tc>
      </w:tr>
      <w:tr w:rsidR="001A7402" w:rsidRPr="00670B1C" w14:paraId="12A3E0EC" w14:textId="77777777" w:rsidTr="00316B4C">
        <w:trPr>
          <w:trHeight w:val="397"/>
        </w:trPr>
        <w:tc>
          <w:tcPr>
            <w:tcW w:w="0" w:type="auto"/>
            <w:vAlign w:val="center"/>
          </w:tcPr>
          <w:p w14:paraId="714284EF" w14:textId="4FCA0313" w:rsidR="0042145B" w:rsidRPr="00670B1C" w:rsidRDefault="0042145B" w:rsidP="0042145B">
            <w:pPr>
              <w:rPr>
                <w:rFonts w:ascii="Garamond" w:hAnsi="Garamond"/>
                <w:sz w:val="14"/>
                <w:szCs w:val="14"/>
              </w:rPr>
            </w:pPr>
            <w:r w:rsidRPr="00670B1C">
              <w:rPr>
                <w:rFonts w:ascii="Garamond" w:hAnsi="Garamond"/>
                <w:sz w:val="14"/>
                <w:szCs w:val="14"/>
              </w:rPr>
              <w:t>C31</w:t>
            </w:r>
          </w:p>
        </w:tc>
        <w:tc>
          <w:tcPr>
            <w:tcW w:w="0" w:type="auto"/>
            <w:vAlign w:val="center"/>
          </w:tcPr>
          <w:p w14:paraId="1FF2CACC" w14:textId="13E4C82C" w:rsidR="0042145B" w:rsidRPr="00670B1C" w:rsidRDefault="0042145B" w:rsidP="0042145B">
            <w:pPr>
              <w:rPr>
                <w:rFonts w:ascii="Garamond" w:hAnsi="Garamond"/>
                <w:sz w:val="14"/>
                <w:szCs w:val="14"/>
              </w:rPr>
            </w:pPr>
            <w:r w:rsidRPr="00670B1C">
              <w:rPr>
                <w:rFonts w:ascii="Garamond" w:hAnsi="Garamond"/>
                <w:sz w:val="14"/>
                <w:szCs w:val="14"/>
              </w:rPr>
              <w:t>LT</w:t>
            </w:r>
          </w:p>
        </w:tc>
        <w:tc>
          <w:tcPr>
            <w:tcW w:w="2295" w:type="dxa"/>
            <w:vAlign w:val="center"/>
          </w:tcPr>
          <w:p w14:paraId="405AC542" w14:textId="4ADFF269" w:rsidR="0042145B" w:rsidRPr="00670B1C" w:rsidRDefault="0042145B" w:rsidP="0042145B">
            <w:pPr>
              <w:rPr>
                <w:rFonts w:ascii="Garamond" w:hAnsi="Garamond"/>
                <w:sz w:val="14"/>
                <w:szCs w:val="14"/>
              </w:rPr>
            </w:pPr>
            <w:r w:rsidRPr="00670B1C">
              <w:rPr>
                <w:rFonts w:ascii="Garamond" w:hAnsi="Garamond"/>
                <w:sz w:val="14"/>
                <w:szCs w:val="14"/>
              </w:rPr>
              <w:t>Manufacture of furniture</w:t>
            </w:r>
          </w:p>
        </w:tc>
        <w:tc>
          <w:tcPr>
            <w:tcW w:w="0" w:type="auto"/>
            <w:tcBorders>
              <w:left w:val="nil"/>
            </w:tcBorders>
            <w:vAlign w:val="center"/>
          </w:tcPr>
          <w:p w14:paraId="754E43F3" w14:textId="5E708BD8"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5691AC59" w14:textId="23731C22" w:rsidR="0042145B" w:rsidRPr="00670B1C" w:rsidRDefault="0042145B" w:rsidP="0042145B">
            <w:pPr>
              <w:jc w:val="center"/>
              <w:rPr>
                <w:rFonts w:ascii="Garamond" w:hAnsi="Garamond"/>
                <w:sz w:val="20"/>
                <w:szCs w:val="20"/>
              </w:rPr>
            </w:pPr>
            <w:r w:rsidRPr="00670B1C">
              <w:rPr>
                <w:rFonts w:ascii="Garamond" w:hAnsi="Garamond"/>
                <w:sz w:val="20"/>
                <w:szCs w:val="20"/>
              </w:rPr>
              <w:t>0.0</w:t>
            </w:r>
          </w:p>
        </w:tc>
        <w:tc>
          <w:tcPr>
            <w:tcW w:w="0" w:type="auto"/>
            <w:vAlign w:val="center"/>
          </w:tcPr>
          <w:p w14:paraId="2D8DC1E7" w14:textId="49AA137F"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vAlign w:val="center"/>
          </w:tcPr>
          <w:p w14:paraId="32548027" w14:textId="47914FE7" w:rsidR="0042145B" w:rsidRPr="00670B1C" w:rsidRDefault="0042145B" w:rsidP="0042145B">
            <w:pPr>
              <w:jc w:val="center"/>
              <w:rPr>
                <w:rFonts w:ascii="Garamond" w:hAnsi="Garamond"/>
                <w:sz w:val="20"/>
                <w:szCs w:val="20"/>
              </w:rPr>
            </w:pPr>
            <w:r w:rsidRPr="00670B1C">
              <w:rPr>
                <w:rFonts w:ascii="Garamond" w:hAnsi="Garamond"/>
                <w:sz w:val="20"/>
                <w:szCs w:val="20"/>
              </w:rPr>
              <w:t>251</w:t>
            </w:r>
          </w:p>
        </w:tc>
        <w:tc>
          <w:tcPr>
            <w:tcW w:w="0" w:type="auto"/>
            <w:vAlign w:val="center"/>
          </w:tcPr>
          <w:p w14:paraId="6EC52BB6" w14:textId="70036B94" w:rsidR="0042145B" w:rsidRPr="00670B1C" w:rsidRDefault="0042145B" w:rsidP="0042145B">
            <w:pPr>
              <w:jc w:val="center"/>
              <w:rPr>
                <w:rFonts w:ascii="Garamond" w:hAnsi="Garamond"/>
                <w:sz w:val="20"/>
                <w:szCs w:val="20"/>
              </w:rPr>
            </w:pPr>
            <w:r w:rsidRPr="00670B1C">
              <w:rPr>
                <w:rFonts w:ascii="Garamond" w:hAnsi="Garamond"/>
                <w:sz w:val="20"/>
                <w:szCs w:val="20"/>
              </w:rPr>
              <w:t>255</w:t>
            </w:r>
          </w:p>
        </w:tc>
        <w:tc>
          <w:tcPr>
            <w:tcW w:w="0" w:type="auto"/>
            <w:vAlign w:val="center"/>
          </w:tcPr>
          <w:p w14:paraId="1D2AD344" w14:textId="7A7578F2" w:rsidR="0042145B" w:rsidRPr="00670B1C" w:rsidRDefault="0042145B" w:rsidP="0042145B">
            <w:pPr>
              <w:jc w:val="center"/>
              <w:rPr>
                <w:rFonts w:ascii="Garamond" w:hAnsi="Garamond"/>
                <w:sz w:val="20"/>
                <w:szCs w:val="20"/>
              </w:rPr>
            </w:pPr>
            <w:r w:rsidRPr="00670B1C">
              <w:rPr>
                <w:rFonts w:ascii="Garamond" w:hAnsi="Garamond"/>
                <w:sz w:val="20"/>
                <w:szCs w:val="20"/>
              </w:rPr>
              <w:t>247</w:t>
            </w:r>
          </w:p>
        </w:tc>
        <w:tc>
          <w:tcPr>
            <w:tcW w:w="0" w:type="auto"/>
            <w:vAlign w:val="center"/>
          </w:tcPr>
          <w:p w14:paraId="0EF78BC8" w14:textId="31FC7294" w:rsidR="0042145B" w:rsidRPr="00670B1C" w:rsidRDefault="0042145B" w:rsidP="0042145B">
            <w:pPr>
              <w:jc w:val="center"/>
              <w:rPr>
                <w:rFonts w:ascii="Garamond" w:hAnsi="Garamond"/>
                <w:sz w:val="20"/>
                <w:szCs w:val="20"/>
              </w:rPr>
            </w:pPr>
            <w:r w:rsidRPr="00670B1C">
              <w:rPr>
                <w:rFonts w:ascii="Garamond" w:hAnsi="Garamond"/>
                <w:sz w:val="20"/>
                <w:szCs w:val="20"/>
              </w:rPr>
              <w:t>255</w:t>
            </w:r>
          </w:p>
        </w:tc>
        <w:tc>
          <w:tcPr>
            <w:tcW w:w="0" w:type="auto"/>
            <w:vAlign w:val="center"/>
          </w:tcPr>
          <w:p w14:paraId="49BA3459" w14:textId="546FD9B3" w:rsidR="0042145B" w:rsidRPr="00670B1C" w:rsidRDefault="0042145B" w:rsidP="0042145B">
            <w:pPr>
              <w:jc w:val="center"/>
              <w:rPr>
                <w:rFonts w:ascii="Garamond" w:hAnsi="Garamond"/>
                <w:sz w:val="20"/>
                <w:szCs w:val="20"/>
              </w:rPr>
            </w:pPr>
            <w:r w:rsidRPr="00670B1C">
              <w:rPr>
                <w:rFonts w:ascii="Garamond" w:hAnsi="Garamond"/>
                <w:sz w:val="20"/>
                <w:szCs w:val="20"/>
              </w:rPr>
              <w:t>23</w:t>
            </w:r>
          </w:p>
        </w:tc>
        <w:tc>
          <w:tcPr>
            <w:tcW w:w="0" w:type="auto"/>
            <w:vAlign w:val="center"/>
          </w:tcPr>
          <w:p w14:paraId="0777191F" w14:textId="231A4854" w:rsidR="0042145B" w:rsidRPr="00670B1C" w:rsidRDefault="0042145B" w:rsidP="0042145B">
            <w:pPr>
              <w:jc w:val="center"/>
              <w:rPr>
                <w:rFonts w:ascii="Garamond" w:hAnsi="Garamond"/>
                <w:sz w:val="20"/>
                <w:szCs w:val="20"/>
              </w:rPr>
            </w:pPr>
            <w:r w:rsidRPr="00670B1C">
              <w:rPr>
                <w:rFonts w:ascii="Garamond" w:hAnsi="Garamond"/>
                <w:sz w:val="20"/>
                <w:szCs w:val="20"/>
              </w:rPr>
              <w:t>25</w:t>
            </w:r>
          </w:p>
        </w:tc>
        <w:tc>
          <w:tcPr>
            <w:tcW w:w="0" w:type="auto"/>
            <w:vAlign w:val="center"/>
          </w:tcPr>
          <w:p w14:paraId="7F0B651E" w14:textId="67F0D62B" w:rsidR="0042145B" w:rsidRPr="00670B1C" w:rsidRDefault="0042145B" w:rsidP="0042145B">
            <w:pPr>
              <w:jc w:val="center"/>
              <w:rPr>
                <w:rFonts w:ascii="Garamond" w:hAnsi="Garamond"/>
                <w:sz w:val="20"/>
                <w:szCs w:val="20"/>
              </w:rPr>
            </w:pPr>
            <w:r w:rsidRPr="00670B1C">
              <w:rPr>
                <w:rFonts w:ascii="Garamond" w:hAnsi="Garamond"/>
                <w:sz w:val="20"/>
                <w:szCs w:val="20"/>
              </w:rPr>
              <w:t>189</w:t>
            </w:r>
          </w:p>
        </w:tc>
        <w:tc>
          <w:tcPr>
            <w:tcW w:w="0" w:type="auto"/>
            <w:vAlign w:val="center"/>
          </w:tcPr>
          <w:p w14:paraId="73332C34" w14:textId="671E6E93" w:rsidR="0042145B" w:rsidRPr="00670B1C" w:rsidRDefault="0042145B" w:rsidP="0042145B">
            <w:pPr>
              <w:jc w:val="center"/>
              <w:rPr>
                <w:rFonts w:ascii="Garamond" w:hAnsi="Garamond"/>
                <w:sz w:val="20"/>
                <w:szCs w:val="20"/>
              </w:rPr>
            </w:pPr>
            <w:r w:rsidRPr="00670B1C">
              <w:rPr>
                <w:rFonts w:ascii="Garamond" w:hAnsi="Garamond"/>
                <w:sz w:val="20"/>
                <w:szCs w:val="20"/>
              </w:rPr>
              <w:t>243</w:t>
            </w:r>
          </w:p>
        </w:tc>
        <w:tc>
          <w:tcPr>
            <w:tcW w:w="0" w:type="auto"/>
            <w:vAlign w:val="center"/>
          </w:tcPr>
          <w:p w14:paraId="0D33ADEC" w14:textId="262DC115" w:rsidR="0042145B" w:rsidRPr="00670B1C" w:rsidRDefault="0042145B" w:rsidP="0042145B">
            <w:pPr>
              <w:jc w:val="center"/>
              <w:rPr>
                <w:rFonts w:ascii="Garamond" w:hAnsi="Garamond"/>
                <w:sz w:val="20"/>
                <w:szCs w:val="20"/>
              </w:rPr>
            </w:pPr>
            <w:r w:rsidRPr="00670B1C">
              <w:rPr>
                <w:rFonts w:ascii="Garamond" w:hAnsi="Garamond"/>
                <w:sz w:val="20"/>
                <w:szCs w:val="20"/>
              </w:rPr>
              <w:t>219</w:t>
            </w:r>
          </w:p>
        </w:tc>
      </w:tr>
      <w:tr w:rsidR="00316B4C" w:rsidRPr="00670B1C" w14:paraId="07BAF773" w14:textId="77777777" w:rsidTr="00316B4C">
        <w:trPr>
          <w:trHeight w:val="397"/>
        </w:trPr>
        <w:tc>
          <w:tcPr>
            <w:tcW w:w="0" w:type="auto"/>
            <w:tcBorders>
              <w:bottom w:val="single" w:sz="4" w:space="0" w:color="auto"/>
            </w:tcBorders>
            <w:vAlign w:val="center"/>
          </w:tcPr>
          <w:p w14:paraId="33F87B54" w14:textId="5028D2A9" w:rsidR="0042145B" w:rsidRPr="00670B1C" w:rsidRDefault="0042145B" w:rsidP="0042145B">
            <w:pPr>
              <w:rPr>
                <w:rFonts w:ascii="Garamond" w:hAnsi="Garamond"/>
                <w:sz w:val="14"/>
                <w:szCs w:val="14"/>
              </w:rPr>
            </w:pPr>
            <w:r w:rsidRPr="00670B1C">
              <w:rPr>
                <w:rFonts w:ascii="Garamond" w:hAnsi="Garamond"/>
                <w:sz w:val="14"/>
                <w:szCs w:val="14"/>
              </w:rPr>
              <w:t>C32</w:t>
            </w:r>
          </w:p>
        </w:tc>
        <w:tc>
          <w:tcPr>
            <w:tcW w:w="0" w:type="auto"/>
            <w:tcBorders>
              <w:bottom w:val="single" w:sz="4" w:space="0" w:color="auto"/>
            </w:tcBorders>
            <w:vAlign w:val="center"/>
          </w:tcPr>
          <w:p w14:paraId="5EA004D4" w14:textId="49268638" w:rsidR="0042145B" w:rsidRPr="00670B1C" w:rsidRDefault="0042145B" w:rsidP="0042145B">
            <w:pPr>
              <w:rPr>
                <w:rFonts w:ascii="Garamond" w:hAnsi="Garamond"/>
                <w:sz w:val="14"/>
                <w:szCs w:val="14"/>
              </w:rPr>
            </w:pPr>
            <w:r w:rsidRPr="00670B1C">
              <w:rPr>
                <w:rFonts w:ascii="Garamond" w:hAnsi="Garamond"/>
                <w:sz w:val="14"/>
                <w:szCs w:val="14"/>
              </w:rPr>
              <w:t>LT</w:t>
            </w:r>
          </w:p>
        </w:tc>
        <w:tc>
          <w:tcPr>
            <w:tcW w:w="2295" w:type="dxa"/>
            <w:tcBorders>
              <w:bottom w:val="single" w:sz="4" w:space="0" w:color="auto"/>
            </w:tcBorders>
            <w:vAlign w:val="center"/>
          </w:tcPr>
          <w:p w14:paraId="3BE62583" w14:textId="65F7F09A" w:rsidR="0042145B" w:rsidRPr="00670B1C" w:rsidRDefault="0042145B" w:rsidP="0042145B">
            <w:pPr>
              <w:rPr>
                <w:rFonts w:ascii="Garamond" w:hAnsi="Garamond"/>
                <w:sz w:val="14"/>
                <w:szCs w:val="14"/>
              </w:rPr>
            </w:pPr>
            <w:r w:rsidRPr="00670B1C">
              <w:rPr>
                <w:rFonts w:ascii="Garamond" w:hAnsi="Garamond"/>
                <w:sz w:val="14"/>
                <w:szCs w:val="14"/>
              </w:rPr>
              <w:t>Other manufacturing</w:t>
            </w:r>
          </w:p>
        </w:tc>
        <w:tc>
          <w:tcPr>
            <w:tcW w:w="0" w:type="auto"/>
            <w:tcBorders>
              <w:left w:val="nil"/>
              <w:bottom w:val="single" w:sz="4" w:space="0" w:color="auto"/>
            </w:tcBorders>
            <w:vAlign w:val="center"/>
          </w:tcPr>
          <w:p w14:paraId="0739ED08" w14:textId="0E01727D"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tcBorders>
              <w:bottom w:val="single" w:sz="4" w:space="0" w:color="auto"/>
            </w:tcBorders>
            <w:vAlign w:val="center"/>
          </w:tcPr>
          <w:p w14:paraId="54470899" w14:textId="3DDB7268" w:rsidR="0042145B" w:rsidRPr="00670B1C" w:rsidRDefault="0042145B" w:rsidP="0042145B">
            <w:pPr>
              <w:jc w:val="center"/>
              <w:rPr>
                <w:rFonts w:ascii="Garamond" w:hAnsi="Garamond"/>
                <w:sz w:val="20"/>
                <w:szCs w:val="20"/>
              </w:rPr>
            </w:pPr>
            <w:r w:rsidRPr="00670B1C">
              <w:rPr>
                <w:rFonts w:ascii="Garamond" w:hAnsi="Garamond"/>
                <w:sz w:val="20"/>
                <w:szCs w:val="20"/>
              </w:rPr>
              <w:t>0.1</w:t>
            </w:r>
          </w:p>
        </w:tc>
        <w:tc>
          <w:tcPr>
            <w:tcW w:w="0" w:type="auto"/>
            <w:tcBorders>
              <w:bottom w:val="single" w:sz="4" w:space="0" w:color="auto"/>
            </w:tcBorders>
            <w:vAlign w:val="center"/>
          </w:tcPr>
          <w:p w14:paraId="4421B45E" w14:textId="4CBA7958" w:rsidR="0042145B" w:rsidRPr="00670B1C" w:rsidRDefault="0042145B" w:rsidP="0042145B">
            <w:pPr>
              <w:jc w:val="center"/>
              <w:rPr>
                <w:rFonts w:ascii="Garamond" w:hAnsi="Garamond"/>
                <w:sz w:val="20"/>
                <w:szCs w:val="20"/>
              </w:rPr>
            </w:pPr>
            <w:r w:rsidRPr="00670B1C">
              <w:rPr>
                <w:rFonts w:ascii="Garamond" w:hAnsi="Garamond"/>
                <w:sz w:val="20"/>
                <w:szCs w:val="20"/>
              </w:rPr>
              <w:t>0.3</w:t>
            </w:r>
          </w:p>
        </w:tc>
        <w:tc>
          <w:tcPr>
            <w:tcW w:w="0" w:type="auto"/>
            <w:tcBorders>
              <w:bottom w:val="single" w:sz="4" w:space="0" w:color="auto"/>
            </w:tcBorders>
            <w:vAlign w:val="center"/>
          </w:tcPr>
          <w:p w14:paraId="5C114B5F" w14:textId="7FC3D33E" w:rsidR="0042145B" w:rsidRPr="00670B1C" w:rsidRDefault="0042145B" w:rsidP="0042145B">
            <w:pPr>
              <w:jc w:val="center"/>
              <w:rPr>
                <w:rFonts w:ascii="Garamond" w:hAnsi="Garamond"/>
                <w:sz w:val="20"/>
                <w:szCs w:val="20"/>
              </w:rPr>
            </w:pPr>
            <w:r w:rsidRPr="00670B1C">
              <w:rPr>
                <w:rFonts w:ascii="Garamond" w:hAnsi="Garamond"/>
                <w:sz w:val="20"/>
                <w:szCs w:val="20"/>
              </w:rPr>
              <w:t>913</w:t>
            </w:r>
          </w:p>
        </w:tc>
        <w:tc>
          <w:tcPr>
            <w:tcW w:w="0" w:type="auto"/>
            <w:tcBorders>
              <w:bottom w:val="single" w:sz="4" w:space="0" w:color="auto"/>
            </w:tcBorders>
            <w:vAlign w:val="center"/>
          </w:tcPr>
          <w:p w14:paraId="1E855175" w14:textId="0F4FBA91" w:rsidR="0042145B" w:rsidRPr="00670B1C" w:rsidRDefault="0042145B" w:rsidP="0042145B">
            <w:pPr>
              <w:jc w:val="center"/>
              <w:rPr>
                <w:rFonts w:ascii="Garamond" w:hAnsi="Garamond"/>
                <w:sz w:val="20"/>
                <w:szCs w:val="20"/>
              </w:rPr>
            </w:pPr>
            <w:r w:rsidRPr="00670B1C">
              <w:rPr>
                <w:rFonts w:ascii="Garamond" w:hAnsi="Garamond"/>
                <w:sz w:val="20"/>
                <w:szCs w:val="20"/>
              </w:rPr>
              <w:t>936</w:t>
            </w:r>
          </w:p>
        </w:tc>
        <w:tc>
          <w:tcPr>
            <w:tcW w:w="0" w:type="auto"/>
            <w:tcBorders>
              <w:bottom w:val="single" w:sz="4" w:space="0" w:color="auto"/>
            </w:tcBorders>
            <w:vAlign w:val="center"/>
          </w:tcPr>
          <w:p w14:paraId="7B92B617" w14:textId="3DC7A7D4" w:rsidR="0042145B" w:rsidRPr="00670B1C" w:rsidRDefault="0042145B" w:rsidP="0042145B">
            <w:pPr>
              <w:jc w:val="center"/>
              <w:rPr>
                <w:rFonts w:ascii="Garamond" w:hAnsi="Garamond"/>
                <w:sz w:val="20"/>
                <w:szCs w:val="20"/>
              </w:rPr>
            </w:pPr>
            <w:r w:rsidRPr="00670B1C">
              <w:rPr>
                <w:rFonts w:ascii="Garamond" w:hAnsi="Garamond"/>
                <w:sz w:val="20"/>
                <w:szCs w:val="20"/>
              </w:rPr>
              <w:t>912</w:t>
            </w:r>
          </w:p>
        </w:tc>
        <w:tc>
          <w:tcPr>
            <w:tcW w:w="0" w:type="auto"/>
            <w:tcBorders>
              <w:bottom w:val="single" w:sz="4" w:space="0" w:color="auto"/>
            </w:tcBorders>
            <w:vAlign w:val="center"/>
          </w:tcPr>
          <w:p w14:paraId="46608039" w14:textId="19602528" w:rsidR="0042145B" w:rsidRPr="00670B1C" w:rsidRDefault="0042145B" w:rsidP="0042145B">
            <w:pPr>
              <w:jc w:val="center"/>
              <w:rPr>
                <w:rFonts w:ascii="Garamond" w:hAnsi="Garamond"/>
                <w:sz w:val="20"/>
                <w:szCs w:val="20"/>
              </w:rPr>
            </w:pPr>
            <w:r w:rsidRPr="00670B1C">
              <w:rPr>
                <w:rFonts w:ascii="Garamond" w:hAnsi="Garamond"/>
                <w:sz w:val="20"/>
                <w:szCs w:val="20"/>
              </w:rPr>
              <w:t>936</w:t>
            </w:r>
          </w:p>
        </w:tc>
        <w:tc>
          <w:tcPr>
            <w:tcW w:w="0" w:type="auto"/>
            <w:tcBorders>
              <w:bottom w:val="single" w:sz="4" w:space="0" w:color="auto"/>
            </w:tcBorders>
            <w:vAlign w:val="center"/>
          </w:tcPr>
          <w:p w14:paraId="7F23EBE3" w14:textId="3BAFC2C7" w:rsidR="0042145B" w:rsidRPr="00670B1C" w:rsidRDefault="0042145B" w:rsidP="0042145B">
            <w:pPr>
              <w:jc w:val="center"/>
              <w:rPr>
                <w:rFonts w:ascii="Garamond" w:hAnsi="Garamond"/>
                <w:sz w:val="20"/>
                <w:szCs w:val="20"/>
              </w:rPr>
            </w:pPr>
            <w:r w:rsidRPr="00670B1C">
              <w:rPr>
                <w:rFonts w:ascii="Garamond" w:hAnsi="Garamond"/>
                <w:sz w:val="20"/>
                <w:szCs w:val="20"/>
              </w:rPr>
              <w:t>84</w:t>
            </w:r>
          </w:p>
        </w:tc>
        <w:tc>
          <w:tcPr>
            <w:tcW w:w="0" w:type="auto"/>
            <w:tcBorders>
              <w:bottom w:val="single" w:sz="4" w:space="0" w:color="auto"/>
            </w:tcBorders>
            <w:vAlign w:val="center"/>
          </w:tcPr>
          <w:p w14:paraId="201D53DC" w14:textId="299097D7" w:rsidR="0042145B" w:rsidRPr="00670B1C" w:rsidRDefault="0042145B" w:rsidP="0042145B">
            <w:pPr>
              <w:jc w:val="center"/>
              <w:rPr>
                <w:rFonts w:ascii="Garamond" w:hAnsi="Garamond"/>
                <w:sz w:val="20"/>
                <w:szCs w:val="20"/>
              </w:rPr>
            </w:pPr>
            <w:r w:rsidRPr="00670B1C">
              <w:rPr>
                <w:rFonts w:ascii="Garamond" w:hAnsi="Garamond"/>
                <w:sz w:val="20"/>
                <w:szCs w:val="20"/>
              </w:rPr>
              <w:t>81</w:t>
            </w:r>
          </w:p>
        </w:tc>
        <w:tc>
          <w:tcPr>
            <w:tcW w:w="0" w:type="auto"/>
            <w:tcBorders>
              <w:bottom w:val="single" w:sz="4" w:space="0" w:color="auto"/>
            </w:tcBorders>
            <w:vAlign w:val="center"/>
          </w:tcPr>
          <w:p w14:paraId="2026E415" w14:textId="32B97863" w:rsidR="0042145B" w:rsidRPr="00670B1C" w:rsidRDefault="0042145B" w:rsidP="0042145B">
            <w:pPr>
              <w:jc w:val="center"/>
              <w:rPr>
                <w:rFonts w:ascii="Garamond" w:hAnsi="Garamond"/>
                <w:sz w:val="20"/>
                <w:szCs w:val="20"/>
              </w:rPr>
            </w:pPr>
            <w:r w:rsidRPr="00670B1C">
              <w:rPr>
                <w:rFonts w:ascii="Garamond" w:hAnsi="Garamond"/>
                <w:sz w:val="20"/>
                <w:szCs w:val="20"/>
              </w:rPr>
              <w:t>644</w:t>
            </w:r>
          </w:p>
        </w:tc>
        <w:tc>
          <w:tcPr>
            <w:tcW w:w="0" w:type="auto"/>
            <w:tcBorders>
              <w:bottom w:val="single" w:sz="4" w:space="0" w:color="auto"/>
            </w:tcBorders>
            <w:vAlign w:val="center"/>
          </w:tcPr>
          <w:p w14:paraId="0F08C635" w14:textId="54E7EF7F" w:rsidR="0042145B" w:rsidRPr="00670B1C" w:rsidRDefault="0042145B" w:rsidP="0042145B">
            <w:pPr>
              <w:jc w:val="center"/>
              <w:rPr>
                <w:rFonts w:ascii="Garamond" w:hAnsi="Garamond"/>
                <w:sz w:val="20"/>
                <w:szCs w:val="20"/>
              </w:rPr>
            </w:pPr>
            <w:r w:rsidRPr="00670B1C">
              <w:rPr>
                <w:rFonts w:ascii="Garamond" w:hAnsi="Garamond"/>
                <w:sz w:val="20"/>
                <w:szCs w:val="20"/>
              </w:rPr>
              <w:t>343</w:t>
            </w:r>
          </w:p>
        </w:tc>
        <w:tc>
          <w:tcPr>
            <w:tcW w:w="0" w:type="auto"/>
            <w:tcBorders>
              <w:bottom w:val="single" w:sz="4" w:space="0" w:color="auto"/>
            </w:tcBorders>
            <w:vAlign w:val="center"/>
          </w:tcPr>
          <w:p w14:paraId="5EA8AB28" w14:textId="68B7A11C" w:rsidR="0042145B" w:rsidRPr="00670B1C" w:rsidRDefault="0042145B" w:rsidP="0042145B">
            <w:pPr>
              <w:jc w:val="center"/>
              <w:rPr>
                <w:rFonts w:ascii="Garamond" w:hAnsi="Garamond"/>
                <w:sz w:val="20"/>
                <w:szCs w:val="20"/>
              </w:rPr>
            </w:pPr>
            <w:r w:rsidRPr="00670B1C">
              <w:rPr>
                <w:rFonts w:ascii="Garamond" w:hAnsi="Garamond"/>
                <w:sz w:val="20"/>
                <w:szCs w:val="20"/>
              </w:rPr>
              <w:t>689</w:t>
            </w:r>
          </w:p>
        </w:tc>
      </w:tr>
    </w:tbl>
    <w:p w14:paraId="5721951B" w14:textId="669DB0ED" w:rsidR="008E6397" w:rsidRPr="00670B1C" w:rsidRDefault="008E6397" w:rsidP="00331F76">
      <w:pPr>
        <w:rPr>
          <w:rFonts w:ascii="Garamond" w:hAnsi="Garamond"/>
        </w:rPr>
      </w:pPr>
    </w:p>
    <w:p w14:paraId="54BF3C48" w14:textId="77777777" w:rsidR="008E6397" w:rsidRPr="00670B1C" w:rsidRDefault="008E6397" w:rsidP="00331F76">
      <w:pPr>
        <w:rPr>
          <w:rFonts w:ascii="Garamond" w:hAnsi="Garamond"/>
        </w:rPr>
      </w:pPr>
    </w:p>
    <w:sectPr w:rsidR="008E6397" w:rsidRPr="00670B1C" w:rsidSect="00A015BA">
      <w:pgSz w:w="16838" w:h="11906" w:orient="landscape" w:code="9"/>
      <w:pgMar w:top="1412" w:right="1412" w:bottom="1412" w:left="11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284E4" w14:textId="77777777" w:rsidR="00652A02" w:rsidRDefault="00652A02" w:rsidP="00582BF8">
      <w:pPr>
        <w:spacing w:after="0" w:line="240" w:lineRule="auto"/>
      </w:pPr>
      <w:r>
        <w:separator/>
      </w:r>
    </w:p>
  </w:endnote>
  <w:endnote w:type="continuationSeparator" w:id="0">
    <w:p w14:paraId="2CD5A1A6" w14:textId="77777777" w:rsidR="00652A02" w:rsidRDefault="00652A02" w:rsidP="00582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olkhov">
    <w:altName w:val="Microsoft YaHei"/>
    <w:panose1 w:val="020B0604020202020204"/>
    <w:charset w:val="00"/>
    <w:family w:val="auto"/>
    <w:pitch w:val="variable"/>
    <w:sig w:usb0="800000A7" w:usb1="00000043"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728092"/>
      <w:docPartObj>
        <w:docPartGallery w:val="Page Numbers (Bottom of Page)"/>
        <w:docPartUnique/>
      </w:docPartObj>
    </w:sdtPr>
    <w:sdtEndPr>
      <w:rPr>
        <w:noProof/>
      </w:rPr>
    </w:sdtEndPr>
    <w:sdtContent>
      <w:p w14:paraId="51DECD1B" w14:textId="2CAB3FAA" w:rsidR="005A7AF5" w:rsidRDefault="005A7A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68EA6D" w14:textId="77777777" w:rsidR="005A7AF5" w:rsidRDefault="005A7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E7BB5" w14:textId="77777777" w:rsidR="00652A02" w:rsidRDefault="00652A02" w:rsidP="00582BF8">
      <w:pPr>
        <w:spacing w:after="0" w:line="240" w:lineRule="auto"/>
      </w:pPr>
      <w:r>
        <w:separator/>
      </w:r>
    </w:p>
  </w:footnote>
  <w:footnote w:type="continuationSeparator" w:id="0">
    <w:p w14:paraId="086C6094" w14:textId="77777777" w:rsidR="00652A02" w:rsidRDefault="00652A02" w:rsidP="00582B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C4254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1C7D85"/>
    <w:multiLevelType w:val="hybridMultilevel"/>
    <w:tmpl w:val="B3729A14"/>
    <w:lvl w:ilvl="0" w:tplc="A2480C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802D2"/>
    <w:multiLevelType w:val="hybridMultilevel"/>
    <w:tmpl w:val="24BCC19E"/>
    <w:lvl w:ilvl="0" w:tplc="92BA950A">
      <w:start w:val="1"/>
      <w:numFmt w:val="decimal"/>
      <w:lvlText w:val="%1."/>
      <w:lvlJc w:val="left"/>
      <w:pPr>
        <w:ind w:left="1355" w:hanging="360"/>
      </w:pPr>
      <w:rPr>
        <w:rFonts w:hint="default"/>
      </w:rPr>
    </w:lvl>
    <w:lvl w:ilvl="1" w:tplc="40090019" w:tentative="1">
      <w:start w:val="1"/>
      <w:numFmt w:val="lowerLetter"/>
      <w:lvlText w:val="%2."/>
      <w:lvlJc w:val="left"/>
      <w:pPr>
        <w:ind w:left="2075" w:hanging="360"/>
      </w:pPr>
    </w:lvl>
    <w:lvl w:ilvl="2" w:tplc="4009001B" w:tentative="1">
      <w:start w:val="1"/>
      <w:numFmt w:val="lowerRoman"/>
      <w:lvlText w:val="%3."/>
      <w:lvlJc w:val="right"/>
      <w:pPr>
        <w:ind w:left="2795" w:hanging="180"/>
      </w:pPr>
    </w:lvl>
    <w:lvl w:ilvl="3" w:tplc="4009000F" w:tentative="1">
      <w:start w:val="1"/>
      <w:numFmt w:val="decimal"/>
      <w:lvlText w:val="%4."/>
      <w:lvlJc w:val="left"/>
      <w:pPr>
        <w:ind w:left="3515" w:hanging="360"/>
      </w:pPr>
    </w:lvl>
    <w:lvl w:ilvl="4" w:tplc="40090019" w:tentative="1">
      <w:start w:val="1"/>
      <w:numFmt w:val="lowerLetter"/>
      <w:lvlText w:val="%5."/>
      <w:lvlJc w:val="left"/>
      <w:pPr>
        <w:ind w:left="4235" w:hanging="360"/>
      </w:pPr>
    </w:lvl>
    <w:lvl w:ilvl="5" w:tplc="4009001B" w:tentative="1">
      <w:start w:val="1"/>
      <w:numFmt w:val="lowerRoman"/>
      <w:lvlText w:val="%6."/>
      <w:lvlJc w:val="right"/>
      <w:pPr>
        <w:ind w:left="4955" w:hanging="180"/>
      </w:pPr>
    </w:lvl>
    <w:lvl w:ilvl="6" w:tplc="4009000F" w:tentative="1">
      <w:start w:val="1"/>
      <w:numFmt w:val="decimal"/>
      <w:lvlText w:val="%7."/>
      <w:lvlJc w:val="left"/>
      <w:pPr>
        <w:ind w:left="5675" w:hanging="360"/>
      </w:pPr>
    </w:lvl>
    <w:lvl w:ilvl="7" w:tplc="40090019" w:tentative="1">
      <w:start w:val="1"/>
      <w:numFmt w:val="lowerLetter"/>
      <w:lvlText w:val="%8."/>
      <w:lvlJc w:val="left"/>
      <w:pPr>
        <w:ind w:left="6395" w:hanging="360"/>
      </w:pPr>
    </w:lvl>
    <w:lvl w:ilvl="8" w:tplc="4009001B" w:tentative="1">
      <w:start w:val="1"/>
      <w:numFmt w:val="lowerRoman"/>
      <w:lvlText w:val="%9."/>
      <w:lvlJc w:val="right"/>
      <w:pPr>
        <w:ind w:left="7115" w:hanging="180"/>
      </w:pPr>
    </w:lvl>
  </w:abstractNum>
  <w:abstractNum w:abstractNumId="3" w15:restartNumberingAfterBreak="0">
    <w:nsid w:val="218359F8"/>
    <w:multiLevelType w:val="hybridMultilevel"/>
    <w:tmpl w:val="2C425F80"/>
    <w:lvl w:ilvl="0" w:tplc="11C8A93C">
      <w:start w:val="1"/>
      <w:numFmt w:val="bullet"/>
      <w:pStyle w:val="Aufzhlung"/>
      <w:lvlText w:val="›"/>
      <w:lvlJc w:val="left"/>
      <w:pPr>
        <w:ind w:left="360" w:hanging="360"/>
      </w:pPr>
      <w:rPr>
        <w:rFonts w:ascii="Arial" w:hAnsi="Arial" w:hint="default"/>
        <w:b w:val="0"/>
        <w:i w:val="0"/>
        <w:color w:val="auto"/>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484205"/>
    <w:multiLevelType w:val="multilevel"/>
    <w:tmpl w:val="B29C9548"/>
    <w:styleLink w:val="Thesis"/>
    <w:lvl w:ilvl="0">
      <w:start w:val="1"/>
      <w:numFmt w:val="decimal"/>
      <w:lvlText w:val="%1."/>
      <w:lvlJc w:val="left"/>
      <w:pPr>
        <w:ind w:left="720" w:hanging="720"/>
      </w:pPr>
      <w:rPr>
        <w:rFonts w:asciiTheme="majorBidi" w:hAnsiTheme="majorBidi" w:hint="default"/>
        <w:b/>
        <w:sz w:val="32"/>
      </w:rPr>
    </w:lvl>
    <w:lvl w:ilvl="1">
      <w:start w:val="1"/>
      <w:numFmt w:val="decimal"/>
      <w:lvlText w:val="%1.%2."/>
      <w:lvlJc w:val="left"/>
      <w:pPr>
        <w:ind w:left="720" w:hanging="720"/>
      </w:pPr>
      <w:rPr>
        <w:rFonts w:asciiTheme="majorBidi" w:hAnsiTheme="majorBidi" w:hint="default"/>
        <w:b/>
        <w:sz w:val="28"/>
      </w:rPr>
    </w:lvl>
    <w:lvl w:ilvl="2">
      <w:start w:val="1"/>
      <w:numFmt w:val="decimal"/>
      <w:lvlText w:val="%1.%2.%3."/>
      <w:lvlJc w:val="left"/>
      <w:pPr>
        <w:ind w:left="720" w:hanging="720"/>
      </w:pPr>
      <w:rPr>
        <w:rFonts w:asciiTheme="majorBidi" w:hAnsiTheme="majorBidi" w:hint="default"/>
        <w:b/>
        <w:sz w:val="24"/>
      </w:rPr>
    </w:lvl>
    <w:lvl w:ilvl="3">
      <w:start w:val="1"/>
      <w:numFmt w:val="lowerLetter"/>
      <w:lvlText w:val="%1.%2.%3.%4."/>
      <w:lvlJc w:val="left"/>
      <w:pPr>
        <w:ind w:left="720" w:hanging="720"/>
      </w:pPr>
      <w:rPr>
        <w:rFonts w:ascii="Times New Roman" w:hAnsi="Times New Roman" w:hint="default"/>
        <w:sz w:val="24"/>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15:restartNumberingAfterBreak="0">
    <w:nsid w:val="39397EDC"/>
    <w:multiLevelType w:val="hybridMultilevel"/>
    <w:tmpl w:val="DE92417E"/>
    <w:lvl w:ilvl="0" w:tplc="1EE20B90">
      <w:start w:val="1"/>
      <w:numFmt w:val="decimal"/>
      <w:lvlText w:val="%1."/>
      <w:lvlJc w:val="left"/>
      <w:pPr>
        <w:ind w:left="580" w:hanging="360"/>
      </w:pPr>
      <w:rPr>
        <w:rFonts w:eastAsiaTheme="minorHAnsi" w:hint="default"/>
        <w:color w:val="004872" w:themeColor="hyperlink"/>
        <w:u w:val="single"/>
      </w:rPr>
    </w:lvl>
    <w:lvl w:ilvl="1" w:tplc="40090019" w:tentative="1">
      <w:start w:val="1"/>
      <w:numFmt w:val="lowerLetter"/>
      <w:lvlText w:val="%2."/>
      <w:lvlJc w:val="left"/>
      <w:pPr>
        <w:ind w:left="1300" w:hanging="360"/>
      </w:pPr>
    </w:lvl>
    <w:lvl w:ilvl="2" w:tplc="4009001B" w:tentative="1">
      <w:start w:val="1"/>
      <w:numFmt w:val="lowerRoman"/>
      <w:lvlText w:val="%3."/>
      <w:lvlJc w:val="right"/>
      <w:pPr>
        <w:ind w:left="2020" w:hanging="180"/>
      </w:pPr>
    </w:lvl>
    <w:lvl w:ilvl="3" w:tplc="4009000F" w:tentative="1">
      <w:start w:val="1"/>
      <w:numFmt w:val="decimal"/>
      <w:lvlText w:val="%4."/>
      <w:lvlJc w:val="left"/>
      <w:pPr>
        <w:ind w:left="2740" w:hanging="360"/>
      </w:pPr>
    </w:lvl>
    <w:lvl w:ilvl="4" w:tplc="40090019" w:tentative="1">
      <w:start w:val="1"/>
      <w:numFmt w:val="lowerLetter"/>
      <w:lvlText w:val="%5."/>
      <w:lvlJc w:val="left"/>
      <w:pPr>
        <w:ind w:left="3460" w:hanging="360"/>
      </w:pPr>
    </w:lvl>
    <w:lvl w:ilvl="5" w:tplc="4009001B" w:tentative="1">
      <w:start w:val="1"/>
      <w:numFmt w:val="lowerRoman"/>
      <w:lvlText w:val="%6."/>
      <w:lvlJc w:val="right"/>
      <w:pPr>
        <w:ind w:left="4180" w:hanging="180"/>
      </w:pPr>
    </w:lvl>
    <w:lvl w:ilvl="6" w:tplc="4009000F" w:tentative="1">
      <w:start w:val="1"/>
      <w:numFmt w:val="decimal"/>
      <w:lvlText w:val="%7."/>
      <w:lvlJc w:val="left"/>
      <w:pPr>
        <w:ind w:left="4900" w:hanging="360"/>
      </w:pPr>
    </w:lvl>
    <w:lvl w:ilvl="7" w:tplc="40090019" w:tentative="1">
      <w:start w:val="1"/>
      <w:numFmt w:val="lowerLetter"/>
      <w:lvlText w:val="%8."/>
      <w:lvlJc w:val="left"/>
      <w:pPr>
        <w:ind w:left="5620" w:hanging="360"/>
      </w:pPr>
    </w:lvl>
    <w:lvl w:ilvl="8" w:tplc="4009001B" w:tentative="1">
      <w:start w:val="1"/>
      <w:numFmt w:val="lowerRoman"/>
      <w:lvlText w:val="%9."/>
      <w:lvlJc w:val="right"/>
      <w:pPr>
        <w:ind w:left="6340" w:hanging="180"/>
      </w:pPr>
    </w:lvl>
  </w:abstractNum>
  <w:abstractNum w:abstractNumId="6" w15:restartNumberingAfterBreak="0">
    <w:nsid w:val="42881128"/>
    <w:multiLevelType w:val="hybridMultilevel"/>
    <w:tmpl w:val="D7268028"/>
    <w:lvl w:ilvl="0" w:tplc="0C070015">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DC25732"/>
    <w:multiLevelType w:val="multilevel"/>
    <w:tmpl w:val="DC5C77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0DC16BB"/>
    <w:multiLevelType w:val="multilevel"/>
    <w:tmpl w:val="9CB4312C"/>
    <w:lvl w:ilvl="0">
      <w:start w:val="1"/>
      <w:numFmt w:val="decimal"/>
      <w:isLg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0DD5295"/>
    <w:multiLevelType w:val="multilevel"/>
    <w:tmpl w:val="C86A443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3BA2C03"/>
    <w:multiLevelType w:val="multilevel"/>
    <w:tmpl w:val="D10A0A7C"/>
    <w:styleLink w:val="berschriften"/>
    <w:lvl w:ilvl="0">
      <w:start w:val="1"/>
      <w:numFmt w:val="decimal"/>
      <w:lvlText w:val="%1."/>
      <w:lvlJc w:val="left"/>
      <w:pPr>
        <w:ind w:left="340" w:hanging="34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1134" w:hanging="1134"/>
      </w:pPr>
      <w:rPr>
        <w:rFonts w:hint="default"/>
      </w:rPr>
    </w:lvl>
    <w:lvl w:ilvl="5">
      <w:start w:val="1"/>
      <w:numFmt w:val="decimal"/>
      <w:suff w:val="space"/>
      <w:lvlText w:val="%1.%2.%3.%4.%5.%6."/>
      <w:lvlJc w:val="left"/>
      <w:pPr>
        <w:ind w:left="2041" w:hanging="204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5288237">
    <w:abstractNumId w:val="4"/>
  </w:num>
  <w:num w:numId="2" w16cid:durableId="940185783">
    <w:abstractNumId w:val="7"/>
  </w:num>
  <w:num w:numId="3" w16cid:durableId="156848623">
    <w:abstractNumId w:val="8"/>
  </w:num>
  <w:num w:numId="4" w16cid:durableId="1738816633">
    <w:abstractNumId w:val="9"/>
  </w:num>
  <w:num w:numId="5" w16cid:durableId="1583679001">
    <w:abstractNumId w:val="1"/>
  </w:num>
  <w:num w:numId="6" w16cid:durableId="1045563722">
    <w:abstractNumId w:val="6"/>
  </w:num>
  <w:num w:numId="7" w16cid:durableId="387001127">
    <w:abstractNumId w:val="3"/>
  </w:num>
  <w:num w:numId="8" w16cid:durableId="311566815">
    <w:abstractNumId w:val="10"/>
  </w:num>
  <w:num w:numId="9" w16cid:durableId="1143621137">
    <w:abstractNumId w:val="5"/>
  </w:num>
  <w:num w:numId="10" w16cid:durableId="1732194452">
    <w:abstractNumId w:val="2"/>
  </w:num>
  <w:num w:numId="11" w16cid:durableId="618147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58D"/>
    <w:rsid w:val="000059CA"/>
    <w:rsid w:val="00006B19"/>
    <w:rsid w:val="00006DAB"/>
    <w:rsid w:val="000150D7"/>
    <w:rsid w:val="00017148"/>
    <w:rsid w:val="00022CD6"/>
    <w:rsid w:val="00024585"/>
    <w:rsid w:val="00027535"/>
    <w:rsid w:val="00027A67"/>
    <w:rsid w:val="000314B4"/>
    <w:rsid w:val="00032EAA"/>
    <w:rsid w:val="000446C2"/>
    <w:rsid w:val="00044C2A"/>
    <w:rsid w:val="00045507"/>
    <w:rsid w:val="00050B75"/>
    <w:rsid w:val="000518C7"/>
    <w:rsid w:val="00055D1D"/>
    <w:rsid w:val="00061175"/>
    <w:rsid w:val="00061A3E"/>
    <w:rsid w:val="000630C0"/>
    <w:rsid w:val="00064B96"/>
    <w:rsid w:val="00064E28"/>
    <w:rsid w:val="000716BC"/>
    <w:rsid w:val="000723EB"/>
    <w:rsid w:val="00077D7F"/>
    <w:rsid w:val="00081FB7"/>
    <w:rsid w:val="00082A71"/>
    <w:rsid w:val="000831E4"/>
    <w:rsid w:val="00084BD0"/>
    <w:rsid w:val="00085153"/>
    <w:rsid w:val="0009089E"/>
    <w:rsid w:val="000A29B1"/>
    <w:rsid w:val="000A3418"/>
    <w:rsid w:val="000A4228"/>
    <w:rsid w:val="000A6FFC"/>
    <w:rsid w:val="000A74A4"/>
    <w:rsid w:val="000B491B"/>
    <w:rsid w:val="000C0DB4"/>
    <w:rsid w:val="000C169D"/>
    <w:rsid w:val="000C31DA"/>
    <w:rsid w:val="000C4413"/>
    <w:rsid w:val="000D1374"/>
    <w:rsid w:val="000D4C4E"/>
    <w:rsid w:val="000E05D3"/>
    <w:rsid w:val="000E0E30"/>
    <w:rsid w:val="000E23A0"/>
    <w:rsid w:val="000E46AA"/>
    <w:rsid w:val="000E7192"/>
    <w:rsid w:val="000F1C69"/>
    <w:rsid w:val="000F2F5F"/>
    <w:rsid w:val="00100F8D"/>
    <w:rsid w:val="001032A6"/>
    <w:rsid w:val="001103D5"/>
    <w:rsid w:val="00111F7A"/>
    <w:rsid w:val="00113F48"/>
    <w:rsid w:val="00116DB9"/>
    <w:rsid w:val="001219B5"/>
    <w:rsid w:val="00124114"/>
    <w:rsid w:val="00126FF8"/>
    <w:rsid w:val="00130DB6"/>
    <w:rsid w:val="00132EBB"/>
    <w:rsid w:val="00133C09"/>
    <w:rsid w:val="00140D24"/>
    <w:rsid w:val="0014228B"/>
    <w:rsid w:val="0014253A"/>
    <w:rsid w:val="00144FF8"/>
    <w:rsid w:val="001505D9"/>
    <w:rsid w:val="001547C7"/>
    <w:rsid w:val="00154AF0"/>
    <w:rsid w:val="00164D74"/>
    <w:rsid w:val="00165745"/>
    <w:rsid w:val="00166A46"/>
    <w:rsid w:val="00171959"/>
    <w:rsid w:val="00171AA1"/>
    <w:rsid w:val="00173817"/>
    <w:rsid w:val="001740EC"/>
    <w:rsid w:val="001741C1"/>
    <w:rsid w:val="00174C2A"/>
    <w:rsid w:val="0017627C"/>
    <w:rsid w:val="00176461"/>
    <w:rsid w:val="00177CC9"/>
    <w:rsid w:val="001811EB"/>
    <w:rsid w:val="0018591E"/>
    <w:rsid w:val="00186FDB"/>
    <w:rsid w:val="00192948"/>
    <w:rsid w:val="00194CA6"/>
    <w:rsid w:val="00196E97"/>
    <w:rsid w:val="001A095C"/>
    <w:rsid w:val="001A5110"/>
    <w:rsid w:val="001A6F79"/>
    <w:rsid w:val="001A7402"/>
    <w:rsid w:val="001A7701"/>
    <w:rsid w:val="001B170A"/>
    <w:rsid w:val="001B1D55"/>
    <w:rsid w:val="001B3F77"/>
    <w:rsid w:val="001B495C"/>
    <w:rsid w:val="001B6E2D"/>
    <w:rsid w:val="001B7FE6"/>
    <w:rsid w:val="001C303F"/>
    <w:rsid w:val="001C427A"/>
    <w:rsid w:val="001C7819"/>
    <w:rsid w:val="001D0B6E"/>
    <w:rsid w:val="001D4D8B"/>
    <w:rsid w:val="001D53CC"/>
    <w:rsid w:val="001D5911"/>
    <w:rsid w:val="001D77FB"/>
    <w:rsid w:val="001D7868"/>
    <w:rsid w:val="001E260C"/>
    <w:rsid w:val="001F1889"/>
    <w:rsid w:val="001F3778"/>
    <w:rsid w:val="001F4182"/>
    <w:rsid w:val="001F49C8"/>
    <w:rsid w:val="001F4B44"/>
    <w:rsid w:val="001F6922"/>
    <w:rsid w:val="001F7B38"/>
    <w:rsid w:val="002000AB"/>
    <w:rsid w:val="002044FA"/>
    <w:rsid w:val="00207162"/>
    <w:rsid w:val="002110F5"/>
    <w:rsid w:val="00211560"/>
    <w:rsid w:val="0021499E"/>
    <w:rsid w:val="00216BC1"/>
    <w:rsid w:val="00216C73"/>
    <w:rsid w:val="00217B14"/>
    <w:rsid w:val="00223E9B"/>
    <w:rsid w:val="002263D9"/>
    <w:rsid w:val="00233625"/>
    <w:rsid w:val="002365E8"/>
    <w:rsid w:val="00240EF0"/>
    <w:rsid w:val="00240F6B"/>
    <w:rsid w:val="00245822"/>
    <w:rsid w:val="0024770B"/>
    <w:rsid w:val="00247D27"/>
    <w:rsid w:val="002514EE"/>
    <w:rsid w:val="00252B70"/>
    <w:rsid w:val="00255BB9"/>
    <w:rsid w:val="00256901"/>
    <w:rsid w:val="00260D52"/>
    <w:rsid w:val="0026725B"/>
    <w:rsid w:val="00276211"/>
    <w:rsid w:val="00280722"/>
    <w:rsid w:val="00280DB6"/>
    <w:rsid w:val="00280F8C"/>
    <w:rsid w:val="002829F1"/>
    <w:rsid w:val="00282B32"/>
    <w:rsid w:val="0028410E"/>
    <w:rsid w:val="002847D5"/>
    <w:rsid w:val="0028763F"/>
    <w:rsid w:val="002915B7"/>
    <w:rsid w:val="002934A6"/>
    <w:rsid w:val="002935D7"/>
    <w:rsid w:val="00297278"/>
    <w:rsid w:val="002A358D"/>
    <w:rsid w:val="002A4C26"/>
    <w:rsid w:val="002A7547"/>
    <w:rsid w:val="002B2843"/>
    <w:rsid w:val="002B6A27"/>
    <w:rsid w:val="002B7736"/>
    <w:rsid w:val="002C0EB5"/>
    <w:rsid w:val="002C3D36"/>
    <w:rsid w:val="002C4442"/>
    <w:rsid w:val="002D05C0"/>
    <w:rsid w:val="002D2575"/>
    <w:rsid w:val="002D4B15"/>
    <w:rsid w:val="002D6EFB"/>
    <w:rsid w:val="002D75E1"/>
    <w:rsid w:val="002D7D89"/>
    <w:rsid w:val="002E0291"/>
    <w:rsid w:val="002E15CC"/>
    <w:rsid w:val="002E308A"/>
    <w:rsid w:val="002E3B9A"/>
    <w:rsid w:val="002E5C37"/>
    <w:rsid w:val="002F134F"/>
    <w:rsid w:val="002F50AA"/>
    <w:rsid w:val="003028B1"/>
    <w:rsid w:val="00303E3B"/>
    <w:rsid w:val="00306656"/>
    <w:rsid w:val="00310BA3"/>
    <w:rsid w:val="003123B7"/>
    <w:rsid w:val="00314DDA"/>
    <w:rsid w:val="00315DE4"/>
    <w:rsid w:val="00316B4C"/>
    <w:rsid w:val="00320DDE"/>
    <w:rsid w:val="00325590"/>
    <w:rsid w:val="00326894"/>
    <w:rsid w:val="00331F76"/>
    <w:rsid w:val="0033340C"/>
    <w:rsid w:val="00334A2E"/>
    <w:rsid w:val="00334D37"/>
    <w:rsid w:val="0033658E"/>
    <w:rsid w:val="00341575"/>
    <w:rsid w:val="00351A5C"/>
    <w:rsid w:val="00352412"/>
    <w:rsid w:val="0035331C"/>
    <w:rsid w:val="0035593A"/>
    <w:rsid w:val="00357029"/>
    <w:rsid w:val="00361FBD"/>
    <w:rsid w:val="003650C3"/>
    <w:rsid w:val="00365A77"/>
    <w:rsid w:val="00365FE0"/>
    <w:rsid w:val="00366D60"/>
    <w:rsid w:val="00371DBB"/>
    <w:rsid w:val="003754B5"/>
    <w:rsid w:val="003762BA"/>
    <w:rsid w:val="00380828"/>
    <w:rsid w:val="003809BA"/>
    <w:rsid w:val="0038449F"/>
    <w:rsid w:val="00386EE0"/>
    <w:rsid w:val="00387A8D"/>
    <w:rsid w:val="00393064"/>
    <w:rsid w:val="003A510D"/>
    <w:rsid w:val="003A6FBD"/>
    <w:rsid w:val="003A7391"/>
    <w:rsid w:val="003B057C"/>
    <w:rsid w:val="003B44A7"/>
    <w:rsid w:val="003B59C9"/>
    <w:rsid w:val="003B59F2"/>
    <w:rsid w:val="003C123C"/>
    <w:rsid w:val="003C4A99"/>
    <w:rsid w:val="003C570E"/>
    <w:rsid w:val="003C7151"/>
    <w:rsid w:val="003D343E"/>
    <w:rsid w:val="003D45DB"/>
    <w:rsid w:val="003D5654"/>
    <w:rsid w:val="003D5B1C"/>
    <w:rsid w:val="003D623B"/>
    <w:rsid w:val="003D674B"/>
    <w:rsid w:val="003D6E03"/>
    <w:rsid w:val="003E2CFD"/>
    <w:rsid w:val="003E2FDB"/>
    <w:rsid w:val="003E5FE7"/>
    <w:rsid w:val="003E675C"/>
    <w:rsid w:val="003E7EDB"/>
    <w:rsid w:val="003F19F6"/>
    <w:rsid w:val="003F4E77"/>
    <w:rsid w:val="003F5EEF"/>
    <w:rsid w:val="004037A3"/>
    <w:rsid w:val="00404FA2"/>
    <w:rsid w:val="004051CD"/>
    <w:rsid w:val="00405871"/>
    <w:rsid w:val="00410997"/>
    <w:rsid w:val="004133C7"/>
    <w:rsid w:val="00413B63"/>
    <w:rsid w:val="00414B07"/>
    <w:rsid w:val="00415F93"/>
    <w:rsid w:val="0042145B"/>
    <w:rsid w:val="004231EB"/>
    <w:rsid w:val="004235FC"/>
    <w:rsid w:val="00431FBB"/>
    <w:rsid w:val="004349ED"/>
    <w:rsid w:val="00435FF0"/>
    <w:rsid w:val="00442F94"/>
    <w:rsid w:val="00443231"/>
    <w:rsid w:val="00444C91"/>
    <w:rsid w:val="00444E0B"/>
    <w:rsid w:val="0044566E"/>
    <w:rsid w:val="004513D8"/>
    <w:rsid w:val="00453B43"/>
    <w:rsid w:val="00453E70"/>
    <w:rsid w:val="004579DE"/>
    <w:rsid w:val="00460518"/>
    <w:rsid w:val="0046084B"/>
    <w:rsid w:val="00462082"/>
    <w:rsid w:val="00462094"/>
    <w:rsid w:val="00462D5F"/>
    <w:rsid w:val="004649A3"/>
    <w:rsid w:val="00465185"/>
    <w:rsid w:val="00465475"/>
    <w:rsid w:val="0046737B"/>
    <w:rsid w:val="004717DF"/>
    <w:rsid w:val="0047180B"/>
    <w:rsid w:val="004773C9"/>
    <w:rsid w:val="00477765"/>
    <w:rsid w:val="00480EE7"/>
    <w:rsid w:val="00481D32"/>
    <w:rsid w:val="00482725"/>
    <w:rsid w:val="00485228"/>
    <w:rsid w:val="004910D0"/>
    <w:rsid w:val="00494D67"/>
    <w:rsid w:val="00496D43"/>
    <w:rsid w:val="0049735F"/>
    <w:rsid w:val="00497862"/>
    <w:rsid w:val="004A0EE8"/>
    <w:rsid w:val="004A185B"/>
    <w:rsid w:val="004A5388"/>
    <w:rsid w:val="004A722A"/>
    <w:rsid w:val="004A7D0E"/>
    <w:rsid w:val="004B0F20"/>
    <w:rsid w:val="004B6872"/>
    <w:rsid w:val="004C395C"/>
    <w:rsid w:val="004C5115"/>
    <w:rsid w:val="004C5C8E"/>
    <w:rsid w:val="004C7C57"/>
    <w:rsid w:val="004D15B4"/>
    <w:rsid w:val="004D1AE7"/>
    <w:rsid w:val="004D4FEB"/>
    <w:rsid w:val="004E35D5"/>
    <w:rsid w:val="004E3A23"/>
    <w:rsid w:val="004E3D02"/>
    <w:rsid w:val="004E50BD"/>
    <w:rsid w:val="004F0EE7"/>
    <w:rsid w:val="004F351C"/>
    <w:rsid w:val="00501FA4"/>
    <w:rsid w:val="0050617C"/>
    <w:rsid w:val="00507F8A"/>
    <w:rsid w:val="0051084D"/>
    <w:rsid w:val="005112AE"/>
    <w:rsid w:val="005113BC"/>
    <w:rsid w:val="0051165A"/>
    <w:rsid w:val="00512279"/>
    <w:rsid w:val="005152BB"/>
    <w:rsid w:val="005158D4"/>
    <w:rsid w:val="00517726"/>
    <w:rsid w:val="00517BE1"/>
    <w:rsid w:val="00517C35"/>
    <w:rsid w:val="00520A07"/>
    <w:rsid w:val="00523B8C"/>
    <w:rsid w:val="0052503D"/>
    <w:rsid w:val="00527CBF"/>
    <w:rsid w:val="00530235"/>
    <w:rsid w:val="00532C72"/>
    <w:rsid w:val="0053679B"/>
    <w:rsid w:val="00536E09"/>
    <w:rsid w:val="00542426"/>
    <w:rsid w:val="0054658E"/>
    <w:rsid w:val="00547C2B"/>
    <w:rsid w:val="005509E7"/>
    <w:rsid w:val="00550AAB"/>
    <w:rsid w:val="005513D8"/>
    <w:rsid w:val="00552CDF"/>
    <w:rsid w:val="0055467C"/>
    <w:rsid w:val="0055625D"/>
    <w:rsid w:val="005574B1"/>
    <w:rsid w:val="00565596"/>
    <w:rsid w:val="00572A27"/>
    <w:rsid w:val="005759F4"/>
    <w:rsid w:val="005826D7"/>
    <w:rsid w:val="00582BF8"/>
    <w:rsid w:val="00587248"/>
    <w:rsid w:val="005A17A6"/>
    <w:rsid w:val="005A18A1"/>
    <w:rsid w:val="005A27F3"/>
    <w:rsid w:val="005A301B"/>
    <w:rsid w:val="005A7AF5"/>
    <w:rsid w:val="005B038B"/>
    <w:rsid w:val="005B0C84"/>
    <w:rsid w:val="005B49D9"/>
    <w:rsid w:val="005B6162"/>
    <w:rsid w:val="005B6A5F"/>
    <w:rsid w:val="005C2566"/>
    <w:rsid w:val="005C3ECF"/>
    <w:rsid w:val="005C4F4B"/>
    <w:rsid w:val="005C514A"/>
    <w:rsid w:val="005D4C5F"/>
    <w:rsid w:val="005D507E"/>
    <w:rsid w:val="005E136F"/>
    <w:rsid w:val="005E1EAD"/>
    <w:rsid w:val="005E243E"/>
    <w:rsid w:val="005E26FD"/>
    <w:rsid w:val="005E4987"/>
    <w:rsid w:val="005E67BF"/>
    <w:rsid w:val="005F024D"/>
    <w:rsid w:val="005F03A1"/>
    <w:rsid w:val="005F121A"/>
    <w:rsid w:val="005F3BC5"/>
    <w:rsid w:val="005F4B90"/>
    <w:rsid w:val="005F60EB"/>
    <w:rsid w:val="005F6196"/>
    <w:rsid w:val="00603205"/>
    <w:rsid w:val="0061472A"/>
    <w:rsid w:val="0061489C"/>
    <w:rsid w:val="00623545"/>
    <w:rsid w:val="006266D0"/>
    <w:rsid w:val="00626BC0"/>
    <w:rsid w:val="0063048D"/>
    <w:rsid w:val="00632AF7"/>
    <w:rsid w:val="00634646"/>
    <w:rsid w:val="00634F2F"/>
    <w:rsid w:val="00635F2C"/>
    <w:rsid w:val="006427AF"/>
    <w:rsid w:val="00644FF7"/>
    <w:rsid w:val="0064738D"/>
    <w:rsid w:val="00647BBA"/>
    <w:rsid w:val="00652976"/>
    <w:rsid w:val="00652A02"/>
    <w:rsid w:val="00653BE1"/>
    <w:rsid w:val="00654AB5"/>
    <w:rsid w:val="00654DE0"/>
    <w:rsid w:val="00654E6C"/>
    <w:rsid w:val="006569F7"/>
    <w:rsid w:val="00660A84"/>
    <w:rsid w:val="006611FD"/>
    <w:rsid w:val="00670B1C"/>
    <w:rsid w:val="0067320C"/>
    <w:rsid w:val="00673760"/>
    <w:rsid w:val="006774C6"/>
    <w:rsid w:val="00677A95"/>
    <w:rsid w:val="00680C0E"/>
    <w:rsid w:val="00682ADC"/>
    <w:rsid w:val="00691044"/>
    <w:rsid w:val="00696BFB"/>
    <w:rsid w:val="006A0267"/>
    <w:rsid w:val="006A162E"/>
    <w:rsid w:val="006A4A02"/>
    <w:rsid w:val="006A6641"/>
    <w:rsid w:val="006B3BB2"/>
    <w:rsid w:val="006B6D6B"/>
    <w:rsid w:val="006C0A63"/>
    <w:rsid w:val="006C1105"/>
    <w:rsid w:val="006C69E9"/>
    <w:rsid w:val="006C6E25"/>
    <w:rsid w:val="006D09FD"/>
    <w:rsid w:val="006D10DC"/>
    <w:rsid w:val="006D16F3"/>
    <w:rsid w:val="006D3BA2"/>
    <w:rsid w:val="006D5709"/>
    <w:rsid w:val="006D5D97"/>
    <w:rsid w:val="006D7E45"/>
    <w:rsid w:val="006E08F6"/>
    <w:rsid w:val="006E0DCF"/>
    <w:rsid w:val="006E2CD9"/>
    <w:rsid w:val="006E4799"/>
    <w:rsid w:val="006E595C"/>
    <w:rsid w:val="006E61C5"/>
    <w:rsid w:val="006F4BAE"/>
    <w:rsid w:val="006F56CC"/>
    <w:rsid w:val="00700A97"/>
    <w:rsid w:val="00702749"/>
    <w:rsid w:val="00702E7D"/>
    <w:rsid w:val="0070443A"/>
    <w:rsid w:val="00712B81"/>
    <w:rsid w:val="00717D1D"/>
    <w:rsid w:val="00720356"/>
    <w:rsid w:val="007219B6"/>
    <w:rsid w:val="007235CE"/>
    <w:rsid w:val="007257FB"/>
    <w:rsid w:val="00726B9C"/>
    <w:rsid w:val="00727084"/>
    <w:rsid w:val="0073023C"/>
    <w:rsid w:val="0073071B"/>
    <w:rsid w:val="00730EEE"/>
    <w:rsid w:val="007332E2"/>
    <w:rsid w:val="00733D5C"/>
    <w:rsid w:val="00734222"/>
    <w:rsid w:val="007344F3"/>
    <w:rsid w:val="00735D44"/>
    <w:rsid w:val="00736E5B"/>
    <w:rsid w:val="00742BDA"/>
    <w:rsid w:val="00743438"/>
    <w:rsid w:val="00751BDF"/>
    <w:rsid w:val="0075431A"/>
    <w:rsid w:val="00756283"/>
    <w:rsid w:val="00757A9E"/>
    <w:rsid w:val="00762A3E"/>
    <w:rsid w:val="00762CBB"/>
    <w:rsid w:val="00763685"/>
    <w:rsid w:val="007738C6"/>
    <w:rsid w:val="007753C2"/>
    <w:rsid w:val="007847B1"/>
    <w:rsid w:val="00786DE3"/>
    <w:rsid w:val="00797354"/>
    <w:rsid w:val="007A2136"/>
    <w:rsid w:val="007A79BB"/>
    <w:rsid w:val="007B2B4F"/>
    <w:rsid w:val="007B5981"/>
    <w:rsid w:val="007B7E67"/>
    <w:rsid w:val="007C21C8"/>
    <w:rsid w:val="007C3B1F"/>
    <w:rsid w:val="007C4185"/>
    <w:rsid w:val="007C499E"/>
    <w:rsid w:val="007C6EE1"/>
    <w:rsid w:val="007C76F4"/>
    <w:rsid w:val="007D19B6"/>
    <w:rsid w:val="007D3D40"/>
    <w:rsid w:val="007D48EE"/>
    <w:rsid w:val="007D65CD"/>
    <w:rsid w:val="007E4E69"/>
    <w:rsid w:val="007E60F4"/>
    <w:rsid w:val="007E7940"/>
    <w:rsid w:val="007F09D0"/>
    <w:rsid w:val="007F0A9C"/>
    <w:rsid w:val="007F2227"/>
    <w:rsid w:val="007F2D75"/>
    <w:rsid w:val="007F5236"/>
    <w:rsid w:val="007F72A4"/>
    <w:rsid w:val="00802A61"/>
    <w:rsid w:val="00802BF6"/>
    <w:rsid w:val="0080740E"/>
    <w:rsid w:val="00810D05"/>
    <w:rsid w:val="00811072"/>
    <w:rsid w:val="00813108"/>
    <w:rsid w:val="00821A9C"/>
    <w:rsid w:val="00821DB8"/>
    <w:rsid w:val="00822604"/>
    <w:rsid w:val="00822F86"/>
    <w:rsid w:val="00824115"/>
    <w:rsid w:val="00830815"/>
    <w:rsid w:val="00830E9B"/>
    <w:rsid w:val="008415F8"/>
    <w:rsid w:val="00841A9F"/>
    <w:rsid w:val="00842907"/>
    <w:rsid w:val="0084340D"/>
    <w:rsid w:val="00843CC8"/>
    <w:rsid w:val="00843E09"/>
    <w:rsid w:val="00844266"/>
    <w:rsid w:val="00844C98"/>
    <w:rsid w:val="00847894"/>
    <w:rsid w:val="0085003B"/>
    <w:rsid w:val="00853615"/>
    <w:rsid w:val="008541FB"/>
    <w:rsid w:val="00856BD3"/>
    <w:rsid w:val="0086205C"/>
    <w:rsid w:val="00865BE0"/>
    <w:rsid w:val="008668EF"/>
    <w:rsid w:val="00872043"/>
    <w:rsid w:val="0087373F"/>
    <w:rsid w:val="00874C70"/>
    <w:rsid w:val="008761E3"/>
    <w:rsid w:val="008800B9"/>
    <w:rsid w:val="0089050F"/>
    <w:rsid w:val="00891194"/>
    <w:rsid w:val="008930D1"/>
    <w:rsid w:val="0089700A"/>
    <w:rsid w:val="00897D1D"/>
    <w:rsid w:val="008A02A5"/>
    <w:rsid w:val="008A03F2"/>
    <w:rsid w:val="008A2BE7"/>
    <w:rsid w:val="008A2D21"/>
    <w:rsid w:val="008A3364"/>
    <w:rsid w:val="008A7E6D"/>
    <w:rsid w:val="008B4248"/>
    <w:rsid w:val="008B4252"/>
    <w:rsid w:val="008B5BFD"/>
    <w:rsid w:val="008B658D"/>
    <w:rsid w:val="008B6D34"/>
    <w:rsid w:val="008B7360"/>
    <w:rsid w:val="008C281A"/>
    <w:rsid w:val="008C30B8"/>
    <w:rsid w:val="008C54EB"/>
    <w:rsid w:val="008D06C1"/>
    <w:rsid w:val="008D1C1C"/>
    <w:rsid w:val="008D239D"/>
    <w:rsid w:val="008D2FD9"/>
    <w:rsid w:val="008D49F8"/>
    <w:rsid w:val="008E0EC2"/>
    <w:rsid w:val="008E1404"/>
    <w:rsid w:val="008E339B"/>
    <w:rsid w:val="008E4176"/>
    <w:rsid w:val="008E6397"/>
    <w:rsid w:val="008E7B35"/>
    <w:rsid w:val="008F0446"/>
    <w:rsid w:val="008F5777"/>
    <w:rsid w:val="008F7676"/>
    <w:rsid w:val="00901CEE"/>
    <w:rsid w:val="00904327"/>
    <w:rsid w:val="0090499E"/>
    <w:rsid w:val="009056D1"/>
    <w:rsid w:val="00907325"/>
    <w:rsid w:val="00910523"/>
    <w:rsid w:val="00910763"/>
    <w:rsid w:val="00910947"/>
    <w:rsid w:val="009117DC"/>
    <w:rsid w:val="00915B7D"/>
    <w:rsid w:val="00917CAB"/>
    <w:rsid w:val="00917CF8"/>
    <w:rsid w:val="0092303A"/>
    <w:rsid w:val="00926689"/>
    <w:rsid w:val="00934FE3"/>
    <w:rsid w:val="0093556E"/>
    <w:rsid w:val="0093798F"/>
    <w:rsid w:val="00940C9F"/>
    <w:rsid w:val="00942FA4"/>
    <w:rsid w:val="00946465"/>
    <w:rsid w:val="00946C14"/>
    <w:rsid w:val="00954FB8"/>
    <w:rsid w:val="00956D38"/>
    <w:rsid w:val="00956D99"/>
    <w:rsid w:val="00962B57"/>
    <w:rsid w:val="009639E4"/>
    <w:rsid w:val="009708BF"/>
    <w:rsid w:val="00970DA3"/>
    <w:rsid w:val="00972F1B"/>
    <w:rsid w:val="00974E15"/>
    <w:rsid w:val="009758B6"/>
    <w:rsid w:val="0097634F"/>
    <w:rsid w:val="0097649A"/>
    <w:rsid w:val="00976F8F"/>
    <w:rsid w:val="009829EE"/>
    <w:rsid w:val="00984ABF"/>
    <w:rsid w:val="00984DDD"/>
    <w:rsid w:val="00985C39"/>
    <w:rsid w:val="009925FF"/>
    <w:rsid w:val="00992D5B"/>
    <w:rsid w:val="00993F23"/>
    <w:rsid w:val="0099653A"/>
    <w:rsid w:val="009A30CC"/>
    <w:rsid w:val="009A3158"/>
    <w:rsid w:val="009A3EBD"/>
    <w:rsid w:val="009A5562"/>
    <w:rsid w:val="009A5EFF"/>
    <w:rsid w:val="009B7127"/>
    <w:rsid w:val="009C01EE"/>
    <w:rsid w:val="009C1DD9"/>
    <w:rsid w:val="009C7D83"/>
    <w:rsid w:val="009C7F1E"/>
    <w:rsid w:val="009D1480"/>
    <w:rsid w:val="009D2D53"/>
    <w:rsid w:val="009D36C1"/>
    <w:rsid w:val="009D3EC3"/>
    <w:rsid w:val="009E03E1"/>
    <w:rsid w:val="009E1D70"/>
    <w:rsid w:val="009E4C76"/>
    <w:rsid w:val="009E666E"/>
    <w:rsid w:val="009E7F20"/>
    <w:rsid w:val="009F0A6C"/>
    <w:rsid w:val="009F4190"/>
    <w:rsid w:val="009F45A0"/>
    <w:rsid w:val="00A00455"/>
    <w:rsid w:val="00A015BA"/>
    <w:rsid w:val="00A02B36"/>
    <w:rsid w:val="00A042C3"/>
    <w:rsid w:val="00A04E99"/>
    <w:rsid w:val="00A11DA0"/>
    <w:rsid w:val="00A13E7D"/>
    <w:rsid w:val="00A14C4A"/>
    <w:rsid w:val="00A154DE"/>
    <w:rsid w:val="00A173F5"/>
    <w:rsid w:val="00A203E5"/>
    <w:rsid w:val="00A20684"/>
    <w:rsid w:val="00A255BE"/>
    <w:rsid w:val="00A267FC"/>
    <w:rsid w:val="00A26D7C"/>
    <w:rsid w:val="00A26DF0"/>
    <w:rsid w:val="00A273E4"/>
    <w:rsid w:val="00A27862"/>
    <w:rsid w:val="00A314CE"/>
    <w:rsid w:val="00A33352"/>
    <w:rsid w:val="00A358A4"/>
    <w:rsid w:val="00A368CD"/>
    <w:rsid w:val="00A407F9"/>
    <w:rsid w:val="00A43264"/>
    <w:rsid w:val="00A43815"/>
    <w:rsid w:val="00A43AF7"/>
    <w:rsid w:val="00A43E47"/>
    <w:rsid w:val="00A50876"/>
    <w:rsid w:val="00A52242"/>
    <w:rsid w:val="00A52F83"/>
    <w:rsid w:val="00A53B70"/>
    <w:rsid w:val="00A55CF5"/>
    <w:rsid w:val="00A569FD"/>
    <w:rsid w:val="00A60CFA"/>
    <w:rsid w:val="00A65CD7"/>
    <w:rsid w:val="00A67716"/>
    <w:rsid w:val="00A7161B"/>
    <w:rsid w:val="00A71F67"/>
    <w:rsid w:val="00A7367A"/>
    <w:rsid w:val="00A77240"/>
    <w:rsid w:val="00A81E6D"/>
    <w:rsid w:val="00A8313B"/>
    <w:rsid w:val="00A8639B"/>
    <w:rsid w:val="00A90659"/>
    <w:rsid w:val="00A95E8A"/>
    <w:rsid w:val="00A97A66"/>
    <w:rsid w:val="00AA2727"/>
    <w:rsid w:val="00AA3A98"/>
    <w:rsid w:val="00AA413C"/>
    <w:rsid w:val="00AA5F83"/>
    <w:rsid w:val="00AA67A0"/>
    <w:rsid w:val="00AA7AC3"/>
    <w:rsid w:val="00AB0182"/>
    <w:rsid w:val="00AB7DBA"/>
    <w:rsid w:val="00AC0547"/>
    <w:rsid w:val="00AC0D9C"/>
    <w:rsid w:val="00AC2320"/>
    <w:rsid w:val="00AC47D8"/>
    <w:rsid w:val="00AD1175"/>
    <w:rsid w:val="00AD2ACD"/>
    <w:rsid w:val="00AD3F64"/>
    <w:rsid w:val="00AD40D3"/>
    <w:rsid w:val="00AD657D"/>
    <w:rsid w:val="00AD78BF"/>
    <w:rsid w:val="00AE3AB9"/>
    <w:rsid w:val="00AE59AE"/>
    <w:rsid w:val="00AE5FD2"/>
    <w:rsid w:val="00AF27C5"/>
    <w:rsid w:val="00AF5DC3"/>
    <w:rsid w:val="00AF7D70"/>
    <w:rsid w:val="00B01698"/>
    <w:rsid w:val="00B041FA"/>
    <w:rsid w:val="00B04DDF"/>
    <w:rsid w:val="00B0586A"/>
    <w:rsid w:val="00B10B23"/>
    <w:rsid w:val="00B121A0"/>
    <w:rsid w:val="00B134A3"/>
    <w:rsid w:val="00B14D64"/>
    <w:rsid w:val="00B15789"/>
    <w:rsid w:val="00B15F00"/>
    <w:rsid w:val="00B17175"/>
    <w:rsid w:val="00B17717"/>
    <w:rsid w:val="00B21D06"/>
    <w:rsid w:val="00B24880"/>
    <w:rsid w:val="00B24A3B"/>
    <w:rsid w:val="00B2637A"/>
    <w:rsid w:val="00B279BD"/>
    <w:rsid w:val="00B302E4"/>
    <w:rsid w:val="00B32EE8"/>
    <w:rsid w:val="00B343D3"/>
    <w:rsid w:val="00B46741"/>
    <w:rsid w:val="00B47532"/>
    <w:rsid w:val="00B5083A"/>
    <w:rsid w:val="00B50A39"/>
    <w:rsid w:val="00B531AB"/>
    <w:rsid w:val="00B603BC"/>
    <w:rsid w:val="00B613F1"/>
    <w:rsid w:val="00B6226C"/>
    <w:rsid w:val="00B63452"/>
    <w:rsid w:val="00B663E7"/>
    <w:rsid w:val="00B72C7F"/>
    <w:rsid w:val="00B76FCD"/>
    <w:rsid w:val="00B83763"/>
    <w:rsid w:val="00B85944"/>
    <w:rsid w:val="00B87826"/>
    <w:rsid w:val="00B87B05"/>
    <w:rsid w:val="00B92EC6"/>
    <w:rsid w:val="00B93479"/>
    <w:rsid w:val="00B972C8"/>
    <w:rsid w:val="00B97435"/>
    <w:rsid w:val="00BA0B0C"/>
    <w:rsid w:val="00BA7955"/>
    <w:rsid w:val="00BB22DA"/>
    <w:rsid w:val="00BB2E5E"/>
    <w:rsid w:val="00BB3D1D"/>
    <w:rsid w:val="00BB6349"/>
    <w:rsid w:val="00BB77DD"/>
    <w:rsid w:val="00BC30D6"/>
    <w:rsid w:val="00BC5909"/>
    <w:rsid w:val="00BD49C8"/>
    <w:rsid w:val="00BD4BE4"/>
    <w:rsid w:val="00BD5D97"/>
    <w:rsid w:val="00BD7CF9"/>
    <w:rsid w:val="00BE5959"/>
    <w:rsid w:val="00BE715D"/>
    <w:rsid w:val="00BF06B2"/>
    <w:rsid w:val="00BF0898"/>
    <w:rsid w:val="00BF2C1E"/>
    <w:rsid w:val="00BF58CF"/>
    <w:rsid w:val="00BF5E23"/>
    <w:rsid w:val="00C006DF"/>
    <w:rsid w:val="00C016EC"/>
    <w:rsid w:val="00C02367"/>
    <w:rsid w:val="00C027F2"/>
    <w:rsid w:val="00C034FC"/>
    <w:rsid w:val="00C10C4A"/>
    <w:rsid w:val="00C152CB"/>
    <w:rsid w:val="00C17807"/>
    <w:rsid w:val="00C221B1"/>
    <w:rsid w:val="00C229B2"/>
    <w:rsid w:val="00C23209"/>
    <w:rsid w:val="00C24105"/>
    <w:rsid w:val="00C279C5"/>
    <w:rsid w:val="00C32468"/>
    <w:rsid w:val="00C326DC"/>
    <w:rsid w:val="00C32DCA"/>
    <w:rsid w:val="00C36A4F"/>
    <w:rsid w:val="00C40EB0"/>
    <w:rsid w:val="00C4127E"/>
    <w:rsid w:val="00C42643"/>
    <w:rsid w:val="00C43D26"/>
    <w:rsid w:val="00C442FE"/>
    <w:rsid w:val="00C44C17"/>
    <w:rsid w:val="00C45ED4"/>
    <w:rsid w:val="00C46B32"/>
    <w:rsid w:val="00C470D8"/>
    <w:rsid w:val="00C53061"/>
    <w:rsid w:val="00C53DBD"/>
    <w:rsid w:val="00C566D7"/>
    <w:rsid w:val="00C57301"/>
    <w:rsid w:val="00C60094"/>
    <w:rsid w:val="00C60C03"/>
    <w:rsid w:val="00C614F3"/>
    <w:rsid w:val="00C61BA2"/>
    <w:rsid w:val="00C62053"/>
    <w:rsid w:val="00C6238A"/>
    <w:rsid w:val="00C63613"/>
    <w:rsid w:val="00C63E58"/>
    <w:rsid w:val="00C66952"/>
    <w:rsid w:val="00C677BE"/>
    <w:rsid w:val="00C67AF8"/>
    <w:rsid w:val="00C71062"/>
    <w:rsid w:val="00C719BD"/>
    <w:rsid w:val="00C723C1"/>
    <w:rsid w:val="00C73D69"/>
    <w:rsid w:val="00C765A6"/>
    <w:rsid w:val="00C77143"/>
    <w:rsid w:val="00C805BF"/>
    <w:rsid w:val="00C80A90"/>
    <w:rsid w:val="00C81D11"/>
    <w:rsid w:val="00C825C0"/>
    <w:rsid w:val="00C83EE3"/>
    <w:rsid w:val="00C857E1"/>
    <w:rsid w:val="00C90893"/>
    <w:rsid w:val="00C92C06"/>
    <w:rsid w:val="00C94D8C"/>
    <w:rsid w:val="00CA0264"/>
    <w:rsid w:val="00CA1D52"/>
    <w:rsid w:val="00CA2B77"/>
    <w:rsid w:val="00CA3256"/>
    <w:rsid w:val="00CA4160"/>
    <w:rsid w:val="00CA4718"/>
    <w:rsid w:val="00CA55CA"/>
    <w:rsid w:val="00CA5D96"/>
    <w:rsid w:val="00CA6D23"/>
    <w:rsid w:val="00CA7791"/>
    <w:rsid w:val="00CB03A0"/>
    <w:rsid w:val="00CB07D4"/>
    <w:rsid w:val="00CB257D"/>
    <w:rsid w:val="00CB2F64"/>
    <w:rsid w:val="00CB612B"/>
    <w:rsid w:val="00CC1E80"/>
    <w:rsid w:val="00CC2A76"/>
    <w:rsid w:val="00CC3489"/>
    <w:rsid w:val="00CC36E0"/>
    <w:rsid w:val="00CC4479"/>
    <w:rsid w:val="00CC4CF0"/>
    <w:rsid w:val="00CC554B"/>
    <w:rsid w:val="00CD078E"/>
    <w:rsid w:val="00CD1DC9"/>
    <w:rsid w:val="00CD37C0"/>
    <w:rsid w:val="00CD53F0"/>
    <w:rsid w:val="00CD678B"/>
    <w:rsid w:val="00CD6E85"/>
    <w:rsid w:val="00CE107A"/>
    <w:rsid w:val="00CE2181"/>
    <w:rsid w:val="00CE3CCD"/>
    <w:rsid w:val="00CE5F35"/>
    <w:rsid w:val="00CE6D82"/>
    <w:rsid w:val="00CE7EFF"/>
    <w:rsid w:val="00CE7F81"/>
    <w:rsid w:val="00CF3976"/>
    <w:rsid w:val="00CF3F5F"/>
    <w:rsid w:val="00D00B02"/>
    <w:rsid w:val="00D01E68"/>
    <w:rsid w:val="00D01EEF"/>
    <w:rsid w:val="00D04947"/>
    <w:rsid w:val="00D2040E"/>
    <w:rsid w:val="00D262C7"/>
    <w:rsid w:val="00D270B4"/>
    <w:rsid w:val="00D30E5A"/>
    <w:rsid w:val="00D31D09"/>
    <w:rsid w:val="00D406A2"/>
    <w:rsid w:val="00D44978"/>
    <w:rsid w:val="00D4637A"/>
    <w:rsid w:val="00D47D84"/>
    <w:rsid w:val="00D52958"/>
    <w:rsid w:val="00D53996"/>
    <w:rsid w:val="00D560BB"/>
    <w:rsid w:val="00D57125"/>
    <w:rsid w:val="00D60EF9"/>
    <w:rsid w:val="00D63CA2"/>
    <w:rsid w:val="00D66402"/>
    <w:rsid w:val="00D71B62"/>
    <w:rsid w:val="00D71B87"/>
    <w:rsid w:val="00D7747A"/>
    <w:rsid w:val="00D8767B"/>
    <w:rsid w:val="00D96C91"/>
    <w:rsid w:val="00D96D50"/>
    <w:rsid w:val="00DA2913"/>
    <w:rsid w:val="00DA3194"/>
    <w:rsid w:val="00DA70A3"/>
    <w:rsid w:val="00DB1164"/>
    <w:rsid w:val="00DB1B5E"/>
    <w:rsid w:val="00DB6A60"/>
    <w:rsid w:val="00DC0DFF"/>
    <w:rsid w:val="00DC199E"/>
    <w:rsid w:val="00DC33BD"/>
    <w:rsid w:val="00DC41C5"/>
    <w:rsid w:val="00DC4DE9"/>
    <w:rsid w:val="00DC518C"/>
    <w:rsid w:val="00DD2420"/>
    <w:rsid w:val="00DD3A4D"/>
    <w:rsid w:val="00DD53E2"/>
    <w:rsid w:val="00DD63EA"/>
    <w:rsid w:val="00DE0821"/>
    <w:rsid w:val="00DE0FF0"/>
    <w:rsid w:val="00DE5F2E"/>
    <w:rsid w:val="00DF4333"/>
    <w:rsid w:val="00DF633D"/>
    <w:rsid w:val="00DF6481"/>
    <w:rsid w:val="00DF7095"/>
    <w:rsid w:val="00E00018"/>
    <w:rsid w:val="00E021F0"/>
    <w:rsid w:val="00E03D1A"/>
    <w:rsid w:val="00E04346"/>
    <w:rsid w:val="00E070EA"/>
    <w:rsid w:val="00E179A5"/>
    <w:rsid w:val="00E2013E"/>
    <w:rsid w:val="00E22F0B"/>
    <w:rsid w:val="00E3242A"/>
    <w:rsid w:val="00E32EE4"/>
    <w:rsid w:val="00E335DB"/>
    <w:rsid w:val="00E40C50"/>
    <w:rsid w:val="00E41676"/>
    <w:rsid w:val="00E41C98"/>
    <w:rsid w:val="00E457F6"/>
    <w:rsid w:val="00E47AC9"/>
    <w:rsid w:val="00E5303B"/>
    <w:rsid w:val="00E55477"/>
    <w:rsid w:val="00E5748B"/>
    <w:rsid w:val="00E7062E"/>
    <w:rsid w:val="00E71CF1"/>
    <w:rsid w:val="00E7335D"/>
    <w:rsid w:val="00E73799"/>
    <w:rsid w:val="00E755A7"/>
    <w:rsid w:val="00E85DB4"/>
    <w:rsid w:val="00E92CEA"/>
    <w:rsid w:val="00E933E6"/>
    <w:rsid w:val="00E95BCE"/>
    <w:rsid w:val="00EA07F1"/>
    <w:rsid w:val="00EA1F5D"/>
    <w:rsid w:val="00EA538F"/>
    <w:rsid w:val="00EA6912"/>
    <w:rsid w:val="00EA6946"/>
    <w:rsid w:val="00EB3743"/>
    <w:rsid w:val="00EB4F97"/>
    <w:rsid w:val="00EB69E1"/>
    <w:rsid w:val="00EC2171"/>
    <w:rsid w:val="00ED0955"/>
    <w:rsid w:val="00ED0B4F"/>
    <w:rsid w:val="00ED238F"/>
    <w:rsid w:val="00ED26AB"/>
    <w:rsid w:val="00ED3C12"/>
    <w:rsid w:val="00ED47C4"/>
    <w:rsid w:val="00ED52B4"/>
    <w:rsid w:val="00ED5449"/>
    <w:rsid w:val="00ED7C29"/>
    <w:rsid w:val="00EE0434"/>
    <w:rsid w:val="00EE1CA7"/>
    <w:rsid w:val="00EE22BE"/>
    <w:rsid w:val="00EE67CD"/>
    <w:rsid w:val="00EF0852"/>
    <w:rsid w:val="00EF5896"/>
    <w:rsid w:val="00F02E60"/>
    <w:rsid w:val="00F038B5"/>
    <w:rsid w:val="00F04E2F"/>
    <w:rsid w:val="00F06DD4"/>
    <w:rsid w:val="00F122FD"/>
    <w:rsid w:val="00F13C7C"/>
    <w:rsid w:val="00F13DF9"/>
    <w:rsid w:val="00F20328"/>
    <w:rsid w:val="00F22E38"/>
    <w:rsid w:val="00F25E85"/>
    <w:rsid w:val="00F274FB"/>
    <w:rsid w:val="00F359D1"/>
    <w:rsid w:val="00F36B55"/>
    <w:rsid w:val="00F37324"/>
    <w:rsid w:val="00F41E1E"/>
    <w:rsid w:val="00F46102"/>
    <w:rsid w:val="00F62843"/>
    <w:rsid w:val="00F62BD5"/>
    <w:rsid w:val="00F647D0"/>
    <w:rsid w:val="00F65855"/>
    <w:rsid w:val="00F716B0"/>
    <w:rsid w:val="00F74800"/>
    <w:rsid w:val="00F76567"/>
    <w:rsid w:val="00F772AC"/>
    <w:rsid w:val="00F81492"/>
    <w:rsid w:val="00F817BC"/>
    <w:rsid w:val="00F81F19"/>
    <w:rsid w:val="00F821F1"/>
    <w:rsid w:val="00F83AD1"/>
    <w:rsid w:val="00F873ED"/>
    <w:rsid w:val="00F9048D"/>
    <w:rsid w:val="00F90658"/>
    <w:rsid w:val="00F94B81"/>
    <w:rsid w:val="00F96354"/>
    <w:rsid w:val="00F9645C"/>
    <w:rsid w:val="00F96A19"/>
    <w:rsid w:val="00F970DF"/>
    <w:rsid w:val="00FA1B27"/>
    <w:rsid w:val="00FA35C6"/>
    <w:rsid w:val="00FA5D5C"/>
    <w:rsid w:val="00FA6665"/>
    <w:rsid w:val="00FA67D7"/>
    <w:rsid w:val="00FA68E2"/>
    <w:rsid w:val="00FA75BB"/>
    <w:rsid w:val="00FA7880"/>
    <w:rsid w:val="00FA7B88"/>
    <w:rsid w:val="00FB1C14"/>
    <w:rsid w:val="00FB5F71"/>
    <w:rsid w:val="00FB6686"/>
    <w:rsid w:val="00FC14EB"/>
    <w:rsid w:val="00FC7CB1"/>
    <w:rsid w:val="00FD5038"/>
    <w:rsid w:val="00FE2C89"/>
    <w:rsid w:val="00FE3A40"/>
    <w:rsid w:val="00FE461F"/>
    <w:rsid w:val="00FE5B27"/>
    <w:rsid w:val="00FF0894"/>
    <w:rsid w:val="00FF1339"/>
    <w:rsid w:val="00FF15D7"/>
    <w:rsid w:val="00FF4C73"/>
    <w:rsid w:val="00FF5400"/>
    <w:rsid w:val="00FF6751"/>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4BFD0"/>
  <w15:docId w15:val="{B56C2B16-6B2E-4F99-8A0C-993864DC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28" w:unhideWhenUsed="1" w:qFormat="1"/>
    <w:lsdException w:name="heading 8" w:semiHidden="1" w:uiPriority="28" w:unhideWhenUsed="1" w:qFormat="1"/>
    <w:lsdException w:name="heading 9" w:semiHidden="1" w:uiPriority="2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C12"/>
    <w:pPr>
      <w:jc w:val="both"/>
    </w:pPr>
  </w:style>
  <w:style w:type="paragraph" w:styleId="Heading1">
    <w:name w:val="heading 1"/>
    <w:basedOn w:val="Normal"/>
    <w:next w:val="Normal"/>
    <w:link w:val="Heading1Char"/>
    <w:uiPriority w:val="19"/>
    <w:qFormat/>
    <w:rsid w:val="00297278"/>
    <w:pPr>
      <w:keepNext/>
      <w:keepLines/>
      <w:spacing w:before="240" w:after="0"/>
      <w:outlineLvl w:val="0"/>
    </w:pPr>
    <w:rPr>
      <w:rFonts w:asciiTheme="majorHAnsi" w:eastAsiaTheme="majorEastAsia" w:hAnsiTheme="majorHAnsi" w:cstheme="majorBidi"/>
      <w:color w:val="646467" w:themeColor="accent1" w:themeShade="BF"/>
      <w:sz w:val="32"/>
      <w:szCs w:val="32"/>
    </w:rPr>
  </w:style>
  <w:style w:type="paragraph" w:styleId="Heading2">
    <w:name w:val="heading 2"/>
    <w:basedOn w:val="Normal"/>
    <w:next w:val="Normal"/>
    <w:link w:val="Heading2Char"/>
    <w:uiPriority w:val="19"/>
    <w:unhideWhenUsed/>
    <w:qFormat/>
    <w:rsid w:val="00297278"/>
    <w:pPr>
      <w:keepNext/>
      <w:keepLines/>
      <w:spacing w:before="40" w:after="0"/>
      <w:outlineLvl w:val="1"/>
    </w:pPr>
    <w:rPr>
      <w:rFonts w:asciiTheme="majorHAnsi" w:eastAsiaTheme="majorEastAsia" w:hAnsiTheme="majorHAnsi" w:cstheme="majorBidi"/>
      <w:color w:val="646467" w:themeColor="accent1" w:themeShade="BF"/>
      <w:sz w:val="26"/>
      <w:szCs w:val="26"/>
    </w:rPr>
  </w:style>
  <w:style w:type="paragraph" w:styleId="Heading3">
    <w:name w:val="heading 3"/>
    <w:basedOn w:val="Normal"/>
    <w:next w:val="Normal"/>
    <w:link w:val="Heading3Char"/>
    <w:uiPriority w:val="19"/>
    <w:unhideWhenUsed/>
    <w:qFormat/>
    <w:rsid w:val="00297278"/>
    <w:pPr>
      <w:keepNext/>
      <w:keepLines/>
      <w:spacing w:before="40" w:after="0"/>
      <w:outlineLvl w:val="2"/>
    </w:pPr>
    <w:rPr>
      <w:rFonts w:asciiTheme="majorHAnsi" w:eastAsiaTheme="majorEastAsia" w:hAnsiTheme="majorHAnsi" w:cstheme="majorBidi"/>
      <w:color w:val="424244" w:themeColor="accent1" w:themeShade="7F"/>
      <w:sz w:val="24"/>
      <w:szCs w:val="24"/>
    </w:rPr>
  </w:style>
  <w:style w:type="paragraph" w:styleId="Heading4">
    <w:name w:val="heading 4"/>
    <w:basedOn w:val="Normal"/>
    <w:next w:val="Normal"/>
    <w:link w:val="Heading4Char"/>
    <w:uiPriority w:val="19"/>
    <w:unhideWhenUsed/>
    <w:qFormat/>
    <w:rsid w:val="00C857E1"/>
    <w:pPr>
      <w:keepNext/>
      <w:keepLines/>
      <w:numPr>
        <w:ilvl w:val="3"/>
        <w:numId w:val="2"/>
      </w:numPr>
      <w:spacing w:before="120" w:after="120" w:line="288" w:lineRule="auto"/>
      <w:ind w:left="720"/>
      <w:outlineLvl w:val="3"/>
    </w:pPr>
    <w:rPr>
      <w:rFonts w:asciiTheme="majorBidi" w:eastAsiaTheme="majorEastAsia" w:hAnsiTheme="majorBidi" w:cstheme="majorBidi"/>
      <w:b/>
      <w:iCs/>
      <w:szCs w:val="24"/>
    </w:rPr>
  </w:style>
  <w:style w:type="paragraph" w:styleId="Heading5">
    <w:name w:val="heading 5"/>
    <w:basedOn w:val="Normal"/>
    <w:next w:val="Normal"/>
    <w:link w:val="Heading5Char"/>
    <w:uiPriority w:val="19"/>
    <w:qFormat/>
    <w:rsid w:val="00C857E1"/>
    <w:pPr>
      <w:keepNext/>
      <w:keepLines/>
      <w:spacing w:before="480" w:after="200" w:line="290" w:lineRule="atLeast"/>
      <w:ind w:left="1134" w:hanging="1134"/>
      <w:contextualSpacing/>
      <w:outlineLvl w:val="4"/>
    </w:pPr>
    <w:rPr>
      <w:rFonts w:ascii="Arial" w:eastAsiaTheme="majorEastAsia" w:hAnsi="Arial" w:cstheme="majorBidi"/>
      <w:color w:val="00395D"/>
      <w:spacing w:val="2"/>
      <w:kern w:val="18"/>
      <w:sz w:val="19"/>
      <w:szCs w:val="24"/>
      <w:lang w:val="en-GB" w:eastAsia="zh-CN"/>
    </w:rPr>
  </w:style>
  <w:style w:type="paragraph" w:styleId="Heading6">
    <w:name w:val="heading 6"/>
    <w:basedOn w:val="Normal"/>
    <w:next w:val="Normal"/>
    <w:link w:val="Heading6Char"/>
    <w:uiPriority w:val="19"/>
    <w:semiHidden/>
    <w:qFormat/>
    <w:rsid w:val="00C857E1"/>
    <w:pPr>
      <w:keepNext/>
      <w:keepLines/>
      <w:spacing w:before="200" w:after="290" w:line="290" w:lineRule="atLeast"/>
      <w:ind w:left="2041" w:hanging="2041"/>
      <w:outlineLvl w:val="5"/>
    </w:pPr>
    <w:rPr>
      <w:rFonts w:asciiTheme="majorHAnsi" w:eastAsiaTheme="majorEastAsia" w:hAnsiTheme="majorHAnsi" w:cstheme="majorBidi"/>
      <w:i/>
      <w:iCs/>
      <w:color w:val="424244" w:themeColor="accent1" w:themeShade="7F"/>
      <w:sz w:val="19"/>
      <w:szCs w:val="24"/>
      <w:lang w:val="en-GB" w:eastAsia="zh-CN"/>
    </w:rPr>
  </w:style>
  <w:style w:type="paragraph" w:styleId="Heading7">
    <w:name w:val="heading 7"/>
    <w:basedOn w:val="Normal"/>
    <w:next w:val="Normal"/>
    <w:link w:val="Heading7Char"/>
    <w:uiPriority w:val="28"/>
    <w:semiHidden/>
    <w:qFormat/>
    <w:rsid w:val="00C857E1"/>
    <w:pPr>
      <w:keepNext/>
      <w:keepLines/>
      <w:spacing w:before="200" w:after="290" w:line="290" w:lineRule="atLeast"/>
      <w:outlineLvl w:val="6"/>
    </w:pPr>
    <w:rPr>
      <w:rFonts w:asciiTheme="majorHAnsi" w:eastAsiaTheme="majorEastAsia" w:hAnsiTheme="majorHAnsi" w:cstheme="majorBidi"/>
      <w:i/>
      <w:iCs/>
      <w:color w:val="404040" w:themeColor="text1" w:themeTint="BF"/>
      <w:sz w:val="19"/>
      <w:szCs w:val="24"/>
      <w:lang w:val="en-GB" w:eastAsia="zh-CN"/>
    </w:rPr>
  </w:style>
  <w:style w:type="paragraph" w:styleId="Heading8">
    <w:name w:val="heading 8"/>
    <w:basedOn w:val="Normal"/>
    <w:next w:val="Normal"/>
    <w:link w:val="Heading8Char"/>
    <w:uiPriority w:val="28"/>
    <w:semiHidden/>
    <w:qFormat/>
    <w:rsid w:val="00C857E1"/>
    <w:pPr>
      <w:keepNext/>
      <w:keepLines/>
      <w:spacing w:before="200" w:after="290" w:line="290" w:lineRule="atLeast"/>
      <w:outlineLvl w:val="7"/>
    </w:pPr>
    <w:rPr>
      <w:rFonts w:asciiTheme="majorHAnsi" w:eastAsiaTheme="majorEastAsia" w:hAnsiTheme="majorHAnsi" w:cstheme="majorBidi"/>
      <w:color w:val="404040" w:themeColor="text1" w:themeTint="BF"/>
      <w:sz w:val="19"/>
      <w:szCs w:val="20"/>
      <w:lang w:val="en-GB" w:eastAsia="zh-CN"/>
    </w:rPr>
  </w:style>
  <w:style w:type="paragraph" w:styleId="Heading9">
    <w:name w:val="heading 9"/>
    <w:basedOn w:val="Normal"/>
    <w:next w:val="Normal"/>
    <w:link w:val="Heading9Char"/>
    <w:uiPriority w:val="28"/>
    <w:semiHidden/>
    <w:qFormat/>
    <w:rsid w:val="00C857E1"/>
    <w:pPr>
      <w:keepNext/>
      <w:keepLines/>
      <w:spacing w:before="200" w:after="290" w:line="290" w:lineRule="atLeast"/>
      <w:outlineLvl w:val="8"/>
    </w:pPr>
    <w:rPr>
      <w:rFonts w:asciiTheme="majorHAnsi" w:eastAsiaTheme="majorEastAsia" w:hAnsiTheme="majorHAnsi" w:cstheme="majorBidi"/>
      <w:i/>
      <w:iCs/>
      <w:color w:val="404040" w:themeColor="text1" w:themeTint="BF"/>
      <w:sz w:val="19"/>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017148"/>
    <w:pPr>
      <w:spacing w:after="0" w:line="240" w:lineRule="auto"/>
    </w:pPr>
  </w:style>
  <w:style w:type="paragraph" w:styleId="Header">
    <w:name w:val="header"/>
    <w:basedOn w:val="Normal"/>
    <w:link w:val="HeaderChar"/>
    <w:uiPriority w:val="99"/>
    <w:unhideWhenUsed/>
    <w:rsid w:val="00582BF8"/>
    <w:pPr>
      <w:tabs>
        <w:tab w:val="center" w:pos="4703"/>
        <w:tab w:val="right" w:pos="9406"/>
      </w:tabs>
      <w:spacing w:after="0" w:line="240" w:lineRule="auto"/>
    </w:pPr>
  </w:style>
  <w:style w:type="character" w:customStyle="1" w:styleId="HeaderChar">
    <w:name w:val="Header Char"/>
    <w:basedOn w:val="DefaultParagraphFont"/>
    <w:link w:val="Header"/>
    <w:uiPriority w:val="99"/>
    <w:rsid w:val="00582BF8"/>
  </w:style>
  <w:style w:type="paragraph" w:styleId="Footer">
    <w:name w:val="footer"/>
    <w:basedOn w:val="Normal"/>
    <w:link w:val="FooterChar"/>
    <w:uiPriority w:val="99"/>
    <w:unhideWhenUsed/>
    <w:rsid w:val="00582BF8"/>
    <w:pPr>
      <w:tabs>
        <w:tab w:val="center" w:pos="4703"/>
        <w:tab w:val="right" w:pos="9406"/>
      </w:tabs>
      <w:spacing w:after="0" w:line="240" w:lineRule="auto"/>
    </w:pPr>
  </w:style>
  <w:style w:type="character" w:customStyle="1" w:styleId="FooterChar">
    <w:name w:val="Footer Char"/>
    <w:basedOn w:val="DefaultParagraphFont"/>
    <w:link w:val="Footer"/>
    <w:uiPriority w:val="99"/>
    <w:rsid w:val="00582BF8"/>
  </w:style>
  <w:style w:type="character" w:styleId="CommentReference">
    <w:name w:val="annotation reference"/>
    <w:basedOn w:val="DefaultParagraphFont"/>
    <w:uiPriority w:val="99"/>
    <w:semiHidden/>
    <w:unhideWhenUsed/>
    <w:rsid w:val="00A173F5"/>
    <w:rPr>
      <w:sz w:val="16"/>
      <w:szCs w:val="16"/>
    </w:rPr>
  </w:style>
  <w:style w:type="paragraph" w:styleId="CommentText">
    <w:name w:val="annotation text"/>
    <w:basedOn w:val="Normal"/>
    <w:link w:val="CommentTextChar"/>
    <w:uiPriority w:val="99"/>
    <w:unhideWhenUsed/>
    <w:rsid w:val="00A173F5"/>
    <w:pPr>
      <w:spacing w:line="240" w:lineRule="auto"/>
    </w:pPr>
    <w:rPr>
      <w:sz w:val="20"/>
      <w:szCs w:val="20"/>
    </w:rPr>
  </w:style>
  <w:style w:type="character" w:customStyle="1" w:styleId="CommentTextChar">
    <w:name w:val="Comment Text Char"/>
    <w:basedOn w:val="DefaultParagraphFont"/>
    <w:link w:val="CommentText"/>
    <w:uiPriority w:val="99"/>
    <w:rsid w:val="00A173F5"/>
    <w:rPr>
      <w:sz w:val="20"/>
      <w:szCs w:val="20"/>
    </w:rPr>
  </w:style>
  <w:style w:type="paragraph" w:styleId="CommentSubject">
    <w:name w:val="annotation subject"/>
    <w:basedOn w:val="CommentText"/>
    <w:next w:val="CommentText"/>
    <w:link w:val="CommentSubjectChar"/>
    <w:uiPriority w:val="99"/>
    <w:semiHidden/>
    <w:unhideWhenUsed/>
    <w:rsid w:val="00A173F5"/>
    <w:rPr>
      <w:b/>
      <w:bCs/>
    </w:rPr>
  </w:style>
  <w:style w:type="character" w:customStyle="1" w:styleId="CommentSubjectChar">
    <w:name w:val="Comment Subject Char"/>
    <w:basedOn w:val="CommentTextChar"/>
    <w:link w:val="CommentSubject"/>
    <w:uiPriority w:val="99"/>
    <w:semiHidden/>
    <w:rsid w:val="00A173F5"/>
    <w:rPr>
      <w:b/>
      <w:bCs/>
      <w:sz w:val="20"/>
      <w:szCs w:val="20"/>
    </w:rPr>
  </w:style>
  <w:style w:type="paragraph" w:styleId="Caption">
    <w:name w:val="caption"/>
    <w:basedOn w:val="Normal"/>
    <w:next w:val="Normal"/>
    <w:link w:val="CaptionChar"/>
    <w:uiPriority w:val="29"/>
    <w:unhideWhenUsed/>
    <w:qFormat/>
    <w:rsid w:val="0033340C"/>
    <w:pPr>
      <w:spacing w:after="200" w:line="240" w:lineRule="auto"/>
    </w:pPr>
    <w:rPr>
      <w:i/>
      <w:iCs/>
      <w:color w:val="000000" w:themeColor="text2"/>
      <w:sz w:val="18"/>
      <w:szCs w:val="18"/>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Schriftart: 9 pt,fn,C,Footnote Text Char Char"/>
    <w:basedOn w:val="Normal"/>
    <w:link w:val="FootnoteTextChar"/>
    <w:uiPriority w:val="99"/>
    <w:unhideWhenUsed/>
    <w:qFormat/>
    <w:rsid w:val="00EE67CD"/>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qFormat/>
    <w:rsid w:val="00EE67CD"/>
    <w:rPr>
      <w:sz w:val="20"/>
      <w:szCs w:val="20"/>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SUPE"/>
    <w:basedOn w:val="DefaultParagraphFont"/>
    <w:link w:val="CharCharChar"/>
    <w:uiPriority w:val="99"/>
    <w:unhideWhenUsed/>
    <w:qFormat/>
    <w:rsid w:val="00EE67CD"/>
    <w:rPr>
      <w:vertAlign w:val="superscript"/>
    </w:rPr>
  </w:style>
  <w:style w:type="character" w:customStyle="1" w:styleId="Heading1Char">
    <w:name w:val="Heading 1 Char"/>
    <w:basedOn w:val="DefaultParagraphFont"/>
    <w:link w:val="Heading1"/>
    <w:uiPriority w:val="19"/>
    <w:rsid w:val="00297278"/>
    <w:rPr>
      <w:rFonts w:asciiTheme="majorHAnsi" w:eastAsiaTheme="majorEastAsia" w:hAnsiTheme="majorHAnsi" w:cstheme="majorBidi"/>
      <w:color w:val="646467" w:themeColor="accent1" w:themeShade="BF"/>
      <w:sz w:val="32"/>
      <w:szCs w:val="32"/>
    </w:rPr>
  </w:style>
  <w:style w:type="character" w:customStyle="1" w:styleId="Heading2Char">
    <w:name w:val="Heading 2 Char"/>
    <w:basedOn w:val="DefaultParagraphFont"/>
    <w:link w:val="Heading2"/>
    <w:uiPriority w:val="19"/>
    <w:rsid w:val="00297278"/>
    <w:rPr>
      <w:rFonts w:asciiTheme="majorHAnsi" w:eastAsiaTheme="majorEastAsia" w:hAnsiTheme="majorHAnsi" w:cstheme="majorBidi"/>
      <w:color w:val="646467" w:themeColor="accent1" w:themeShade="BF"/>
      <w:sz w:val="26"/>
      <w:szCs w:val="26"/>
    </w:rPr>
  </w:style>
  <w:style w:type="character" w:customStyle="1" w:styleId="Heading3Char">
    <w:name w:val="Heading 3 Char"/>
    <w:basedOn w:val="DefaultParagraphFont"/>
    <w:link w:val="Heading3"/>
    <w:uiPriority w:val="19"/>
    <w:rsid w:val="00297278"/>
    <w:rPr>
      <w:rFonts w:asciiTheme="majorHAnsi" w:eastAsiaTheme="majorEastAsia" w:hAnsiTheme="majorHAnsi" w:cstheme="majorBidi"/>
      <w:color w:val="424244" w:themeColor="accent1" w:themeShade="7F"/>
      <w:sz w:val="24"/>
      <w:szCs w:val="24"/>
    </w:rPr>
  </w:style>
  <w:style w:type="paragraph" w:styleId="TOCHeading">
    <w:name w:val="TOC Heading"/>
    <w:basedOn w:val="Heading1"/>
    <w:next w:val="Normal"/>
    <w:uiPriority w:val="39"/>
    <w:unhideWhenUsed/>
    <w:qFormat/>
    <w:rsid w:val="00CD1DC9"/>
    <w:pPr>
      <w:outlineLvl w:val="9"/>
    </w:pPr>
  </w:style>
  <w:style w:type="paragraph" w:styleId="TOC1">
    <w:name w:val="toc 1"/>
    <w:basedOn w:val="Normal"/>
    <w:next w:val="Normal"/>
    <w:autoRedefine/>
    <w:uiPriority w:val="39"/>
    <w:unhideWhenUsed/>
    <w:rsid w:val="00F20328"/>
    <w:pPr>
      <w:tabs>
        <w:tab w:val="right" w:leader="dot" w:pos="9062"/>
      </w:tabs>
      <w:spacing w:after="100"/>
    </w:pPr>
  </w:style>
  <w:style w:type="paragraph" w:styleId="TOC2">
    <w:name w:val="toc 2"/>
    <w:basedOn w:val="Normal"/>
    <w:next w:val="Normal"/>
    <w:autoRedefine/>
    <w:uiPriority w:val="39"/>
    <w:unhideWhenUsed/>
    <w:rsid w:val="00CD1DC9"/>
    <w:pPr>
      <w:spacing w:after="100"/>
      <w:ind w:left="220"/>
    </w:pPr>
  </w:style>
  <w:style w:type="paragraph" w:styleId="TOC3">
    <w:name w:val="toc 3"/>
    <w:basedOn w:val="Normal"/>
    <w:next w:val="Normal"/>
    <w:autoRedefine/>
    <w:uiPriority w:val="39"/>
    <w:unhideWhenUsed/>
    <w:rsid w:val="00CD1DC9"/>
    <w:pPr>
      <w:spacing w:after="100"/>
      <w:ind w:left="440"/>
    </w:pPr>
  </w:style>
  <w:style w:type="character" w:styleId="Hyperlink">
    <w:name w:val="Hyperlink"/>
    <w:basedOn w:val="DefaultParagraphFont"/>
    <w:uiPriority w:val="99"/>
    <w:unhideWhenUsed/>
    <w:rsid w:val="00CD1DC9"/>
    <w:rPr>
      <w:color w:val="004872" w:themeColor="hyperlink"/>
      <w:u w:val="single"/>
    </w:rPr>
  </w:style>
  <w:style w:type="character" w:styleId="UnresolvedMention">
    <w:name w:val="Unresolved Mention"/>
    <w:basedOn w:val="DefaultParagraphFont"/>
    <w:uiPriority w:val="99"/>
    <w:semiHidden/>
    <w:unhideWhenUsed/>
    <w:rsid w:val="008668EF"/>
    <w:rPr>
      <w:color w:val="605E5C"/>
      <w:shd w:val="clear" w:color="auto" w:fill="E1DFDD"/>
    </w:rPr>
  </w:style>
  <w:style w:type="paragraph" w:styleId="TableofFigures">
    <w:name w:val="table of figures"/>
    <w:basedOn w:val="Normal"/>
    <w:next w:val="Normal"/>
    <w:uiPriority w:val="99"/>
    <w:unhideWhenUsed/>
    <w:rsid w:val="004C5C8E"/>
    <w:pPr>
      <w:spacing w:after="0"/>
    </w:pPr>
  </w:style>
  <w:style w:type="table" w:styleId="TableGrid">
    <w:name w:val="Table Grid"/>
    <w:basedOn w:val="TableNormal"/>
    <w:uiPriority w:val="59"/>
    <w:rsid w:val="00C8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19"/>
    <w:rsid w:val="00C857E1"/>
    <w:rPr>
      <w:rFonts w:asciiTheme="majorBidi" w:eastAsiaTheme="majorEastAsia" w:hAnsiTheme="majorBidi" w:cstheme="majorBidi"/>
      <w:b/>
      <w:iCs/>
      <w:szCs w:val="24"/>
    </w:rPr>
  </w:style>
  <w:style w:type="character" w:customStyle="1" w:styleId="Heading5Char">
    <w:name w:val="Heading 5 Char"/>
    <w:basedOn w:val="DefaultParagraphFont"/>
    <w:link w:val="Heading5"/>
    <w:uiPriority w:val="19"/>
    <w:rsid w:val="00C857E1"/>
    <w:rPr>
      <w:rFonts w:ascii="Arial" w:eastAsiaTheme="majorEastAsia" w:hAnsi="Arial" w:cstheme="majorBidi"/>
      <w:color w:val="00395D"/>
      <w:spacing w:val="2"/>
      <w:kern w:val="18"/>
      <w:sz w:val="19"/>
      <w:szCs w:val="24"/>
      <w:lang w:val="en-GB" w:eastAsia="zh-CN"/>
    </w:rPr>
  </w:style>
  <w:style w:type="character" w:customStyle="1" w:styleId="Heading6Char">
    <w:name w:val="Heading 6 Char"/>
    <w:basedOn w:val="DefaultParagraphFont"/>
    <w:link w:val="Heading6"/>
    <w:uiPriority w:val="19"/>
    <w:semiHidden/>
    <w:rsid w:val="00C857E1"/>
    <w:rPr>
      <w:rFonts w:asciiTheme="majorHAnsi" w:eastAsiaTheme="majorEastAsia" w:hAnsiTheme="majorHAnsi" w:cstheme="majorBidi"/>
      <w:i/>
      <w:iCs/>
      <w:color w:val="424244" w:themeColor="accent1" w:themeShade="7F"/>
      <w:sz w:val="19"/>
      <w:szCs w:val="24"/>
      <w:lang w:val="en-GB" w:eastAsia="zh-CN"/>
    </w:rPr>
  </w:style>
  <w:style w:type="character" w:customStyle="1" w:styleId="Heading7Char">
    <w:name w:val="Heading 7 Char"/>
    <w:basedOn w:val="DefaultParagraphFont"/>
    <w:link w:val="Heading7"/>
    <w:uiPriority w:val="28"/>
    <w:semiHidden/>
    <w:rsid w:val="00C857E1"/>
    <w:rPr>
      <w:rFonts w:asciiTheme="majorHAnsi" w:eastAsiaTheme="majorEastAsia" w:hAnsiTheme="majorHAnsi" w:cstheme="majorBidi"/>
      <w:i/>
      <w:iCs/>
      <w:color w:val="404040" w:themeColor="text1" w:themeTint="BF"/>
      <w:sz w:val="19"/>
      <w:szCs w:val="24"/>
      <w:lang w:val="en-GB" w:eastAsia="zh-CN"/>
    </w:rPr>
  </w:style>
  <w:style w:type="character" w:customStyle="1" w:styleId="Heading8Char">
    <w:name w:val="Heading 8 Char"/>
    <w:basedOn w:val="DefaultParagraphFont"/>
    <w:link w:val="Heading8"/>
    <w:uiPriority w:val="28"/>
    <w:semiHidden/>
    <w:rsid w:val="00C857E1"/>
    <w:rPr>
      <w:rFonts w:asciiTheme="majorHAnsi" w:eastAsiaTheme="majorEastAsia" w:hAnsiTheme="majorHAnsi" w:cstheme="majorBidi"/>
      <w:color w:val="404040" w:themeColor="text1" w:themeTint="BF"/>
      <w:sz w:val="19"/>
      <w:szCs w:val="20"/>
      <w:lang w:val="en-GB" w:eastAsia="zh-CN"/>
    </w:rPr>
  </w:style>
  <w:style w:type="character" w:customStyle="1" w:styleId="Heading9Char">
    <w:name w:val="Heading 9 Char"/>
    <w:basedOn w:val="DefaultParagraphFont"/>
    <w:link w:val="Heading9"/>
    <w:uiPriority w:val="28"/>
    <w:semiHidden/>
    <w:rsid w:val="00C857E1"/>
    <w:rPr>
      <w:rFonts w:asciiTheme="majorHAnsi" w:eastAsiaTheme="majorEastAsia" w:hAnsiTheme="majorHAnsi" w:cstheme="majorBidi"/>
      <w:i/>
      <w:iCs/>
      <w:color w:val="404040" w:themeColor="text1" w:themeTint="BF"/>
      <w:sz w:val="19"/>
      <w:szCs w:val="20"/>
      <w:lang w:val="en-GB" w:eastAsia="zh-CN"/>
    </w:rPr>
  </w:style>
  <w:style w:type="numbering" w:customStyle="1" w:styleId="Thesis">
    <w:name w:val="Thesis"/>
    <w:uiPriority w:val="99"/>
    <w:rsid w:val="00C857E1"/>
    <w:pPr>
      <w:numPr>
        <w:numId w:val="1"/>
      </w:numPr>
    </w:pPr>
  </w:style>
  <w:style w:type="paragraph" w:styleId="NoSpacing">
    <w:name w:val="No Spacing"/>
    <w:uiPriority w:val="99"/>
    <w:qFormat/>
    <w:rsid w:val="00C857E1"/>
    <w:pPr>
      <w:spacing w:after="0" w:line="240" w:lineRule="auto"/>
      <w:jc w:val="both"/>
    </w:pPr>
    <w:rPr>
      <w:rFonts w:ascii="Times New Roman" w:hAnsi="Times New Roman"/>
      <w:sz w:val="20"/>
    </w:rPr>
  </w:style>
  <w:style w:type="paragraph" w:styleId="Subtitle">
    <w:name w:val="Subtitle"/>
    <w:basedOn w:val="Normal"/>
    <w:next w:val="Normal"/>
    <w:link w:val="SubtitleChar"/>
    <w:uiPriority w:val="59"/>
    <w:qFormat/>
    <w:rsid w:val="00C857E1"/>
    <w:pPr>
      <w:spacing w:after="0" w:line="240" w:lineRule="auto"/>
    </w:pPr>
    <w:rPr>
      <w:rFonts w:ascii="Garamond" w:eastAsia="Times New Roman" w:hAnsi="Garamond" w:cs="Times New Roman"/>
      <w:noProof/>
      <w:sz w:val="20"/>
      <w:szCs w:val="20"/>
      <w:lang w:val="en-GB"/>
    </w:rPr>
  </w:style>
  <w:style w:type="character" w:customStyle="1" w:styleId="SubtitleChar">
    <w:name w:val="Subtitle Char"/>
    <w:basedOn w:val="DefaultParagraphFont"/>
    <w:link w:val="Subtitle"/>
    <w:uiPriority w:val="59"/>
    <w:rsid w:val="00C857E1"/>
    <w:rPr>
      <w:rFonts w:ascii="Garamond" w:eastAsia="Times New Roman" w:hAnsi="Garamond" w:cs="Times New Roman"/>
      <w:noProof/>
      <w:sz w:val="20"/>
      <w:szCs w:val="20"/>
      <w:lang w:val="en-GB"/>
    </w:rPr>
  </w:style>
  <w:style w:type="paragraph" w:styleId="ListParagraph">
    <w:name w:val="List Paragraph"/>
    <w:basedOn w:val="Normal"/>
    <w:uiPriority w:val="1"/>
    <w:qFormat/>
    <w:rsid w:val="00C857E1"/>
    <w:pPr>
      <w:spacing w:before="120" w:after="120" w:line="288" w:lineRule="auto"/>
      <w:ind w:left="720"/>
      <w:contextualSpacing/>
    </w:pPr>
    <w:rPr>
      <w:rFonts w:ascii="Garamond" w:hAnsi="Garamond"/>
      <w:szCs w:val="24"/>
    </w:rPr>
  </w:style>
  <w:style w:type="character" w:styleId="PlaceholderText">
    <w:name w:val="Placeholder Text"/>
    <w:basedOn w:val="DefaultParagraphFont"/>
    <w:uiPriority w:val="99"/>
    <w:semiHidden/>
    <w:rsid w:val="00C857E1"/>
    <w:rPr>
      <w:color w:val="808080"/>
    </w:rPr>
  </w:style>
  <w:style w:type="paragraph" w:styleId="BalloonText">
    <w:name w:val="Balloon Text"/>
    <w:basedOn w:val="Normal"/>
    <w:link w:val="BalloonTextChar"/>
    <w:uiPriority w:val="99"/>
    <w:semiHidden/>
    <w:unhideWhenUsed/>
    <w:rsid w:val="00C857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7E1"/>
    <w:rPr>
      <w:rFonts w:ascii="Tahoma" w:hAnsi="Tahoma" w:cs="Tahoma"/>
      <w:sz w:val="16"/>
      <w:szCs w:val="16"/>
    </w:rPr>
  </w:style>
  <w:style w:type="character" w:styleId="FollowedHyperlink">
    <w:name w:val="FollowedHyperlink"/>
    <w:basedOn w:val="DefaultParagraphFont"/>
    <w:uiPriority w:val="99"/>
    <w:semiHidden/>
    <w:unhideWhenUsed/>
    <w:rsid w:val="00C857E1"/>
    <w:rPr>
      <w:color w:val="000000" w:themeColor="followedHyperlink"/>
      <w:u w:val="single"/>
    </w:rPr>
  </w:style>
  <w:style w:type="paragraph" w:customStyle="1" w:styleId="CharCharChar">
    <w:name w:val="Char Char Char"/>
    <w:basedOn w:val="Normal"/>
    <w:link w:val="FootnoteReference"/>
    <w:uiPriority w:val="99"/>
    <w:rsid w:val="00C857E1"/>
    <w:pPr>
      <w:spacing w:line="240" w:lineRule="exact"/>
    </w:pPr>
    <w:rPr>
      <w:vertAlign w:val="superscript"/>
    </w:rPr>
  </w:style>
  <w:style w:type="paragraph" w:customStyle="1" w:styleId="RR-Text">
    <w:name w:val="RR-Text"/>
    <w:basedOn w:val="Normal"/>
    <w:rsid w:val="00C857E1"/>
    <w:pPr>
      <w:spacing w:before="240" w:after="240" w:line="260" w:lineRule="atLeast"/>
    </w:pPr>
    <w:rPr>
      <w:rFonts w:ascii="Arial" w:eastAsia="Times New Roman" w:hAnsi="Arial" w:cs="Times New Roman"/>
      <w:spacing w:val="-4"/>
      <w:sz w:val="20"/>
      <w:lang w:val="en-GB" w:eastAsia="de-DE"/>
    </w:rPr>
  </w:style>
  <w:style w:type="paragraph" w:styleId="Title">
    <w:name w:val="Title"/>
    <w:basedOn w:val="Normal"/>
    <w:next w:val="Normal"/>
    <w:link w:val="TitleChar"/>
    <w:uiPriority w:val="59"/>
    <w:rsid w:val="00C857E1"/>
    <w:pPr>
      <w:pBdr>
        <w:bottom w:val="single" w:sz="8" w:space="4" w:color="86868A" w:themeColor="accent1"/>
      </w:pBdr>
      <w:spacing w:after="300" w:line="290" w:lineRule="atLeast"/>
      <w:contextualSpacing/>
    </w:pPr>
    <w:rPr>
      <w:rFonts w:asciiTheme="majorHAnsi" w:eastAsiaTheme="majorEastAsia" w:hAnsiTheme="majorHAnsi" w:cstheme="majorBidi"/>
      <w:color w:val="000000" w:themeColor="text2" w:themeShade="BF"/>
      <w:spacing w:val="5"/>
      <w:kern w:val="28"/>
      <w:sz w:val="52"/>
      <w:szCs w:val="52"/>
      <w:lang w:val="en-GB" w:eastAsia="zh-CN"/>
    </w:rPr>
  </w:style>
  <w:style w:type="character" w:customStyle="1" w:styleId="TitleChar">
    <w:name w:val="Title Char"/>
    <w:basedOn w:val="DefaultParagraphFont"/>
    <w:link w:val="Title"/>
    <w:uiPriority w:val="59"/>
    <w:rsid w:val="00C857E1"/>
    <w:rPr>
      <w:rFonts w:asciiTheme="majorHAnsi" w:eastAsiaTheme="majorEastAsia" w:hAnsiTheme="majorHAnsi" w:cstheme="majorBidi"/>
      <w:color w:val="000000" w:themeColor="text2" w:themeShade="BF"/>
      <w:spacing w:val="5"/>
      <w:kern w:val="28"/>
      <w:sz w:val="52"/>
      <w:szCs w:val="52"/>
      <w:lang w:val="en-GB" w:eastAsia="zh-CN"/>
    </w:rPr>
  </w:style>
  <w:style w:type="character" w:styleId="Strong">
    <w:name w:val="Strong"/>
    <w:aliases w:val="12 Normal"/>
    <w:basedOn w:val="DefaultParagraphFont"/>
    <w:uiPriority w:val="22"/>
    <w:qFormat/>
    <w:rsid w:val="00C857E1"/>
    <w:rPr>
      <w:b/>
      <w:bCs/>
    </w:rPr>
  </w:style>
  <w:style w:type="character" w:styleId="Emphasis">
    <w:name w:val="Emphasis"/>
    <w:basedOn w:val="DefaultParagraphFont"/>
    <w:uiPriority w:val="20"/>
    <w:qFormat/>
    <w:rsid w:val="00C857E1"/>
    <w:rPr>
      <w:i/>
      <w:iCs/>
    </w:rPr>
  </w:style>
  <w:style w:type="paragraph" w:styleId="Quote">
    <w:name w:val="Quote"/>
    <w:basedOn w:val="Normal"/>
    <w:next w:val="Normal"/>
    <w:link w:val="QuoteChar"/>
    <w:uiPriority w:val="99"/>
    <w:rsid w:val="00C857E1"/>
    <w:pPr>
      <w:spacing w:after="290" w:line="290" w:lineRule="atLeast"/>
    </w:pPr>
    <w:rPr>
      <w:rFonts w:ascii="Arial" w:eastAsia="SimSun" w:hAnsi="Arial" w:cs="Times New Roman"/>
      <w:i/>
      <w:iCs/>
      <w:color w:val="000000" w:themeColor="text1"/>
      <w:sz w:val="19"/>
      <w:szCs w:val="24"/>
      <w:lang w:val="en-GB" w:eastAsia="zh-CN"/>
    </w:rPr>
  </w:style>
  <w:style w:type="character" w:customStyle="1" w:styleId="QuoteChar">
    <w:name w:val="Quote Char"/>
    <w:basedOn w:val="DefaultParagraphFont"/>
    <w:link w:val="Quote"/>
    <w:uiPriority w:val="99"/>
    <w:rsid w:val="00C857E1"/>
    <w:rPr>
      <w:rFonts w:ascii="Arial" w:eastAsia="SimSun" w:hAnsi="Arial" w:cs="Times New Roman"/>
      <w:i/>
      <w:iCs/>
      <w:color w:val="000000" w:themeColor="text1"/>
      <w:sz w:val="19"/>
      <w:szCs w:val="24"/>
      <w:lang w:val="en-GB" w:eastAsia="zh-CN"/>
    </w:rPr>
  </w:style>
  <w:style w:type="paragraph" w:styleId="IntenseQuote">
    <w:name w:val="Intense Quote"/>
    <w:basedOn w:val="Normal"/>
    <w:next w:val="Normal"/>
    <w:link w:val="IntenseQuoteChar"/>
    <w:uiPriority w:val="99"/>
    <w:rsid w:val="00C857E1"/>
    <w:pPr>
      <w:pBdr>
        <w:bottom w:val="single" w:sz="4" w:space="4" w:color="86868A" w:themeColor="accent1"/>
      </w:pBdr>
      <w:spacing w:before="200" w:after="280" w:line="290" w:lineRule="atLeast"/>
      <w:ind w:left="936" w:right="936"/>
    </w:pPr>
    <w:rPr>
      <w:rFonts w:ascii="Arial" w:eastAsia="SimSun" w:hAnsi="Arial" w:cs="Times New Roman"/>
      <w:b/>
      <w:bCs/>
      <w:i/>
      <w:iCs/>
      <w:color w:val="86868A" w:themeColor="accent1"/>
      <w:sz w:val="19"/>
      <w:szCs w:val="24"/>
      <w:lang w:val="en-GB" w:eastAsia="zh-CN"/>
    </w:rPr>
  </w:style>
  <w:style w:type="character" w:customStyle="1" w:styleId="IntenseQuoteChar">
    <w:name w:val="Intense Quote Char"/>
    <w:basedOn w:val="DefaultParagraphFont"/>
    <w:link w:val="IntenseQuote"/>
    <w:uiPriority w:val="99"/>
    <w:rsid w:val="00C857E1"/>
    <w:rPr>
      <w:rFonts w:ascii="Arial" w:eastAsia="SimSun" w:hAnsi="Arial" w:cs="Times New Roman"/>
      <w:b/>
      <w:bCs/>
      <w:i/>
      <w:iCs/>
      <w:color w:val="86868A" w:themeColor="accent1"/>
      <w:sz w:val="19"/>
      <w:szCs w:val="24"/>
      <w:lang w:val="en-GB" w:eastAsia="zh-CN"/>
    </w:rPr>
  </w:style>
  <w:style w:type="character" w:styleId="SubtleEmphasis">
    <w:name w:val="Subtle Emphasis"/>
    <w:basedOn w:val="DefaultParagraphFont"/>
    <w:uiPriority w:val="59"/>
    <w:rsid w:val="00C857E1"/>
    <w:rPr>
      <w:i/>
      <w:iCs/>
      <w:color w:val="808080" w:themeColor="text1" w:themeTint="7F"/>
    </w:rPr>
  </w:style>
  <w:style w:type="character" w:styleId="IntenseEmphasis">
    <w:name w:val="Intense Emphasis"/>
    <w:basedOn w:val="DefaultParagraphFont"/>
    <w:uiPriority w:val="99"/>
    <w:rsid w:val="00C857E1"/>
    <w:rPr>
      <w:b/>
      <w:bCs/>
      <w:i/>
      <w:iCs/>
      <w:color w:val="86868A" w:themeColor="accent1"/>
    </w:rPr>
  </w:style>
  <w:style w:type="character" w:styleId="SubtleReference">
    <w:name w:val="Subtle Reference"/>
    <w:basedOn w:val="DefaultParagraphFont"/>
    <w:uiPriority w:val="99"/>
    <w:rsid w:val="00C857E1"/>
    <w:rPr>
      <w:smallCaps/>
      <w:color w:val="D48600" w:themeColor="accent2"/>
      <w:u w:val="single"/>
    </w:rPr>
  </w:style>
  <w:style w:type="character" w:styleId="IntenseReference">
    <w:name w:val="Intense Reference"/>
    <w:basedOn w:val="DefaultParagraphFont"/>
    <w:uiPriority w:val="99"/>
    <w:rsid w:val="00C857E1"/>
    <w:rPr>
      <w:b/>
      <w:bCs/>
      <w:smallCaps/>
      <w:color w:val="D48600" w:themeColor="accent2"/>
      <w:spacing w:val="5"/>
      <w:u w:val="single"/>
    </w:rPr>
  </w:style>
  <w:style w:type="character" w:styleId="BookTitle">
    <w:name w:val="Book Title"/>
    <w:basedOn w:val="DefaultParagraphFont"/>
    <w:uiPriority w:val="99"/>
    <w:rsid w:val="00C857E1"/>
    <w:rPr>
      <w:b/>
      <w:bCs/>
      <w:smallCaps/>
      <w:spacing w:val="5"/>
    </w:rPr>
  </w:style>
  <w:style w:type="paragraph" w:customStyle="1" w:styleId="Aufzhlung">
    <w:name w:val="Aufzählung"/>
    <w:basedOn w:val="Normal"/>
    <w:uiPriority w:val="16"/>
    <w:qFormat/>
    <w:rsid w:val="00C857E1"/>
    <w:pPr>
      <w:numPr>
        <w:numId w:val="7"/>
      </w:numPr>
      <w:spacing w:after="290" w:line="290" w:lineRule="atLeast"/>
      <w:ind w:left="170" w:hanging="170"/>
    </w:pPr>
    <w:rPr>
      <w:rFonts w:ascii="Arial" w:eastAsia="SimSun" w:hAnsi="Arial" w:cs="Times New Roman"/>
      <w:sz w:val="19"/>
      <w:szCs w:val="24"/>
      <w:lang w:val="en-GB" w:eastAsia="zh-CN"/>
    </w:rPr>
  </w:style>
  <w:style w:type="table" w:customStyle="1" w:styleId="Standard-Tabelle">
    <w:name w:val="Standard - Tabelle"/>
    <w:basedOn w:val="TableNormal"/>
    <w:uiPriority w:val="99"/>
    <w:rsid w:val="00C857E1"/>
    <w:pPr>
      <w:spacing w:after="0" w:line="240" w:lineRule="auto"/>
      <w:jc w:val="right"/>
    </w:pPr>
    <w:rPr>
      <w:rFonts w:ascii="Arial" w:eastAsia="SimSun" w:hAnsi="Arial" w:cs="Times New Roman"/>
      <w:sz w:val="15"/>
      <w:szCs w:val="20"/>
      <w:lang w:val="de-AT"/>
    </w:rPr>
    <w:tblPr>
      <w:tblBorders>
        <w:bottom w:val="single" w:sz="8" w:space="0" w:color="86868A"/>
        <w:insideH w:val="single" w:sz="4" w:space="0" w:color="B7B9BC"/>
      </w:tblBorders>
    </w:tblPr>
    <w:tcPr>
      <w:vAlign w:val="bottom"/>
    </w:tcPr>
    <w:tblStylePr w:type="firstCol">
      <w:pPr>
        <w:jc w:val="left"/>
      </w:pPr>
    </w:tblStylePr>
  </w:style>
  <w:style w:type="paragraph" w:customStyle="1" w:styleId="berschrift1-Autor">
    <w:name w:val="Überschrift 1 - Autor"/>
    <w:next w:val="Normal"/>
    <w:link w:val="berschrift1-AutorZchn"/>
    <w:uiPriority w:val="19"/>
    <w:qFormat/>
    <w:rsid w:val="00C857E1"/>
    <w:pPr>
      <w:pBdr>
        <w:top w:val="single" w:sz="48" w:space="10" w:color="004872"/>
        <w:left w:val="single" w:sz="48" w:space="28" w:color="004872"/>
        <w:bottom w:val="single" w:sz="48" w:space="10" w:color="004872"/>
        <w:right w:val="single" w:sz="48" w:space="28" w:color="004872"/>
      </w:pBdr>
      <w:shd w:val="clear" w:color="auto" w:fill="004872"/>
      <w:spacing w:before="240" w:after="300" w:line="290" w:lineRule="exact"/>
      <w:contextualSpacing/>
      <w:jc w:val="right"/>
    </w:pPr>
    <w:rPr>
      <w:rFonts w:ascii="Arial" w:eastAsia="SimSun" w:hAnsi="Arial" w:cs="Arial"/>
      <w:bCs/>
      <w:caps/>
      <w:color w:val="FFFFFF" w:themeColor="background1"/>
      <w:spacing w:val="5"/>
      <w:kern w:val="32"/>
      <w:sz w:val="19"/>
      <w:szCs w:val="32"/>
      <w:lang w:val="en-GB" w:eastAsia="zh-CN"/>
    </w:rPr>
  </w:style>
  <w:style w:type="paragraph" w:customStyle="1" w:styleId="Vorspann">
    <w:name w:val="Vorspann"/>
    <w:link w:val="VorspannZchn"/>
    <w:uiPriority w:val="9"/>
    <w:qFormat/>
    <w:rsid w:val="00C857E1"/>
    <w:pPr>
      <w:spacing w:after="120" w:line="340" w:lineRule="exact"/>
      <w:contextualSpacing/>
    </w:pPr>
    <w:rPr>
      <w:rFonts w:ascii="Volkhov" w:eastAsia="SimSun" w:hAnsi="Volkhov" w:cs="Arial"/>
      <w:bCs/>
      <w:iCs/>
      <w:color w:val="00395D"/>
      <w:sz w:val="23"/>
      <w:szCs w:val="28"/>
      <w:lang w:val="en-GB" w:eastAsia="zh-CN"/>
    </w:rPr>
  </w:style>
  <w:style w:type="character" w:customStyle="1" w:styleId="berschrift1-AutorZchn">
    <w:name w:val="Überschrift 1 - Autor Zchn"/>
    <w:basedOn w:val="DefaultParagraphFont"/>
    <w:link w:val="berschrift1-Autor"/>
    <w:uiPriority w:val="19"/>
    <w:rsid w:val="00C857E1"/>
    <w:rPr>
      <w:rFonts w:ascii="Arial" w:eastAsia="SimSun" w:hAnsi="Arial" w:cs="Arial"/>
      <w:bCs/>
      <w:caps/>
      <w:color w:val="FFFFFF" w:themeColor="background1"/>
      <w:spacing w:val="5"/>
      <w:kern w:val="32"/>
      <w:sz w:val="19"/>
      <w:szCs w:val="32"/>
      <w:shd w:val="clear" w:color="auto" w:fill="004872"/>
      <w:lang w:val="en-GB" w:eastAsia="zh-CN"/>
    </w:rPr>
  </w:style>
  <w:style w:type="character" w:customStyle="1" w:styleId="berschrift1-EinleitungZchn">
    <w:name w:val="Überschrift 1 - Einleitung Zchn"/>
    <w:basedOn w:val="DefaultParagraphFont"/>
    <w:link w:val="berschrift1-Einleitung"/>
    <w:uiPriority w:val="49"/>
    <w:rsid w:val="00C857E1"/>
    <w:rPr>
      <w:rFonts w:ascii="Volkhov" w:eastAsia="SimSun" w:hAnsi="Volkhov"/>
      <w:color w:val="BF7900"/>
      <w:spacing w:val="5"/>
      <w:sz w:val="36"/>
      <w:szCs w:val="24"/>
      <w:lang w:val="en-GB" w:eastAsia="zh-CN"/>
    </w:rPr>
  </w:style>
  <w:style w:type="character" w:customStyle="1" w:styleId="VorspannZchn">
    <w:name w:val="Vorspann Zchn"/>
    <w:basedOn w:val="DefaultParagraphFont"/>
    <w:link w:val="Vorspann"/>
    <w:uiPriority w:val="9"/>
    <w:rsid w:val="00C857E1"/>
    <w:rPr>
      <w:rFonts w:ascii="Volkhov" w:eastAsia="SimSun" w:hAnsi="Volkhov" w:cs="Arial"/>
      <w:bCs/>
      <w:iCs/>
      <w:color w:val="00395D"/>
      <w:sz w:val="23"/>
      <w:szCs w:val="28"/>
      <w:lang w:val="en-GB" w:eastAsia="zh-CN"/>
    </w:rPr>
  </w:style>
  <w:style w:type="character" w:customStyle="1" w:styleId="Text-blau">
    <w:name w:val="Text - blau"/>
    <w:basedOn w:val="DefaultParagraphFont"/>
    <w:uiPriority w:val="10"/>
    <w:qFormat/>
    <w:rsid w:val="00C857E1"/>
    <w:rPr>
      <w:rFonts w:ascii="Arial" w:hAnsi="Arial"/>
      <w:caps w:val="0"/>
      <w:smallCaps w:val="0"/>
      <w:strike w:val="0"/>
      <w:dstrike w:val="0"/>
      <w:vanish w:val="0"/>
      <w:color w:val="00395D"/>
      <w:spacing w:val="5"/>
      <w:kern w:val="18"/>
      <w:sz w:val="19"/>
      <w:vertAlign w:val="baseline"/>
    </w:rPr>
  </w:style>
  <w:style w:type="character" w:customStyle="1" w:styleId="Einleitung-Absatz">
    <w:name w:val="Einleitung - Absatz"/>
    <w:basedOn w:val="Text-blau"/>
    <w:uiPriority w:val="13"/>
    <w:rsid w:val="00C857E1"/>
    <w:rPr>
      <w:rFonts w:ascii="Arial" w:hAnsi="Arial"/>
      <w:b/>
      <w:caps w:val="0"/>
      <w:smallCaps w:val="0"/>
      <w:strike w:val="0"/>
      <w:dstrike w:val="0"/>
      <w:vanish w:val="0"/>
      <w:color w:val="auto"/>
      <w:spacing w:val="5"/>
      <w:kern w:val="18"/>
      <w:sz w:val="20"/>
      <w:vertAlign w:val="baseline"/>
      <w:lang w:val="en-GB"/>
    </w:rPr>
  </w:style>
  <w:style w:type="paragraph" w:customStyle="1" w:styleId="Hervorhebung-rot">
    <w:name w:val="Hervorhebung - rot"/>
    <w:basedOn w:val="Normal"/>
    <w:link w:val="Hervorhebung-rotZchn"/>
    <w:uiPriority w:val="15"/>
    <w:qFormat/>
    <w:rsid w:val="00C857E1"/>
    <w:pPr>
      <w:spacing w:after="290" w:line="290" w:lineRule="atLeast"/>
    </w:pPr>
    <w:rPr>
      <w:rFonts w:ascii="Volkhov" w:eastAsia="SimSun" w:hAnsi="Volkhov" w:cs="Times New Roman"/>
      <w:b/>
      <w:color w:val="B50000"/>
      <w:sz w:val="18"/>
      <w:szCs w:val="24"/>
      <w:lang w:val="en-GB" w:eastAsia="zh-CN"/>
    </w:rPr>
  </w:style>
  <w:style w:type="paragraph" w:customStyle="1" w:styleId="Box-beige">
    <w:name w:val="Box - beige"/>
    <w:link w:val="Box-beigeZchn"/>
    <w:uiPriority w:val="30"/>
    <w:qFormat/>
    <w:rsid w:val="00C857E1"/>
    <w:pPr>
      <w:pBdr>
        <w:top w:val="single" w:sz="4" w:space="7" w:color="00395D"/>
        <w:left w:val="single" w:sz="4" w:space="7" w:color="00395D"/>
        <w:bottom w:val="single" w:sz="4" w:space="14" w:color="00395D"/>
        <w:right w:val="single" w:sz="4" w:space="7" w:color="00395D"/>
      </w:pBdr>
      <w:spacing w:after="290" w:line="290" w:lineRule="exact"/>
    </w:pPr>
    <w:rPr>
      <w:rFonts w:ascii="Arial" w:eastAsia="SimSun" w:hAnsi="Arial" w:cs="Times New Roman"/>
      <w:color w:val="00395D"/>
      <w:sz w:val="19"/>
      <w:szCs w:val="24"/>
      <w:lang w:val="en-GB" w:eastAsia="zh-CN"/>
    </w:rPr>
  </w:style>
  <w:style w:type="character" w:customStyle="1" w:styleId="Hervorhebung-rotZchn">
    <w:name w:val="Hervorhebung - rot Zchn"/>
    <w:basedOn w:val="DefaultParagraphFont"/>
    <w:link w:val="Hervorhebung-rot"/>
    <w:uiPriority w:val="15"/>
    <w:rsid w:val="00C857E1"/>
    <w:rPr>
      <w:rFonts w:ascii="Volkhov" w:eastAsia="SimSun" w:hAnsi="Volkhov" w:cs="Times New Roman"/>
      <w:b/>
      <w:color w:val="B50000"/>
      <w:sz w:val="18"/>
      <w:szCs w:val="24"/>
      <w:lang w:val="en-GB" w:eastAsia="zh-CN"/>
    </w:rPr>
  </w:style>
  <w:style w:type="paragraph" w:customStyle="1" w:styleId="Beschriftung-Box-beige">
    <w:name w:val="Beschriftung - Box - beige"/>
    <w:basedOn w:val="Box-beige"/>
    <w:link w:val="Beschriftung-Box-beigeZchn"/>
    <w:uiPriority w:val="29"/>
    <w:qFormat/>
    <w:rsid w:val="00C857E1"/>
    <w:pPr>
      <w:spacing w:after="300"/>
      <w:contextualSpacing/>
    </w:pPr>
    <w:rPr>
      <w:b/>
      <w:caps/>
      <w:sz w:val="20"/>
    </w:rPr>
  </w:style>
  <w:style w:type="character" w:customStyle="1" w:styleId="Box-beigeZchn">
    <w:name w:val="Box - beige Zchn"/>
    <w:basedOn w:val="DefaultParagraphFont"/>
    <w:link w:val="Box-beige"/>
    <w:uiPriority w:val="30"/>
    <w:rsid w:val="00C857E1"/>
    <w:rPr>
      <w:rFonts w:ascii="Arial" w:eastAsia="SimSun" w:hAnsi="Arial" w:cs="Times New Roman"/>
      <w:color w:val="00395D"/>
      <w:sz w:val="19"/>
      <w:szCs w:val="24"/>
      <w:lang w:val="en-GB" w:eastAsia="zh-CN"/>
    </w:rPr>
  </w:style>
  <w:style w:type="character" w:customStyle="1" w:styleId="Beschriftung-Box-beigeZchn">
    <w:name w:val="Beschriftung - Box - beige Zchn"/>
    <w:basedOn w:val="Box-beigeZchn"/>
    <w:link w:val="Beschriftung-Box-beige"/>
    <w:uiPriority w:val="29"/>
    <w:rsid w:val="00C857E1"/>
    <w:rPr>
      <w:rFonts w:ascii="Arial" w:eastAsia="SimSun" w:hAnsi="Arial" w:cs="Times New Roman"/>
      <w:b/>
      <w:caps/>
      <w:color w:val="00395D"/>
      <w:sz w:val="20"/>
      <w:szCs w:val="24"/>
      <w:lang w:val="en-GB" w:eastAsia="zh-CN"/>
    </w:rPr>
  </w:style>
  <w:style w:type="paragraph" w:customStyle="1" w:styleId="berschrift1-Country">
    <w:name w:val="Überschrift 1 - Country"/>
    <w:basedOn w:val="Normal"/>
    <w:link w:val="berschrift1-CountryZchn"/>
    <w:uiPriority w:val="22"/>
    <w:qFormat/>
    <w:rsid w:val="00C857E1"/>
    <w:pPr>
      <w:spacing w:after="420" w:line="420" w:lineRule="atLeast"/>
      <w:contextualSpacing/>
      <w:outlineLvl w:val="1"/>
    </w:pPr>
    <w:rPr>
      <w:rFonts w:ascii="Volkhov" w:eastAsia="SimSun" w:hAnsi="Volkhov" w:cs="Times New Roman"/>
      <w:color w:val="A86B00"/>
      <w:spacing w:val="5"/>
      <w:sz w:val="36"/>
      <w:szCs w:val="24"/>
      <w:lang w:val="en-GB" w:eastAsia="zh-CN"/>
    </w:rPr>
  </w:style>
  <w:style w:type="paragraph" w:customStyle="1" w:styleId="berschrift2-Country">
    <w:name w:val="Überschrift 2 - Country"/>
    <w:basedOn w:val="berschrift1-Country"/>
    <w:link w:val="berschrift2-CountryZchn"/>
    <w:uiPriority w:val="23"/>
    <w:qFormat/>
    <w:rsid w:val="00C857E1"/>
    <w:pPr>
      <w:spacing w:after="0" w:line="290" w:lineRule="exact"/>
      <w:outlineLvl w:val="2"/>
    </w:pPr>
    <w:rPr>
      <w:rFonts w:ascii="Arial" w:hAnsi="Arial"/>
      <w:b/>
      <w:caps/>
      <w:sz w:val="19"/>
    </w:rPr>
  </w:style>
  <w:style w:type="character" w:customStyle="1" w:styleId="berschrift1-CountryZchn">
    <w:name w:val="Überschrift 1 - Country Zchn"/>
    <w:basedOn w:val="DefaultParagraphFont"/>
    <w:link w:val="berschrift1-Country"/>
    <w:uiPriority w:val="22"/>
    <w:rsid w:val="00C857E1"/>
    <w:rPr>
      <w:rFonts w:ascii="Volkhov" w:eastAsia="SimSun" w:hAnsi="Volkhov" w:cs="Times New Roman"/>
      <w:color w:val="A86B00"/>
      <w:spacing w:val="5"/>
      <w:sz w:val="36"/>
      <w:szCs w:val="24"/>
      <w:lang w:val="en-GB" w:eastAsia="zh-CN"/>
    </w:rPr>
  </w:style>
  <w:style w:type="character" w:customStyle="1" w:styleId="berschrift2-CountryZchn">
    <w:name w:val="Überschrift 2 - Country Zchn"/>
    <w:basedOn w:val="berschrift1-CountryZchn"/>
    <w:link w:val="berschrift2-Country"/>
    <w:uiPriority w:val="23"/>
    <w:rsid w:val="00C857E1"/>
    <w:rPr>
      <w:rFonts w:ascii="Arial" w:eastAsia="SimSun" w:hAnsi="Arial" w:cs="Times New Roman"/>
      <w:b/>
      <w:caps/>
      <w:color w:val="A86B00"/>
      <w:spacing w:val="5"/>
      <w:sz w:val="19"/>
      <w:szCs w:val="24"/>
      <w:lang w:val="en-GB" w:eastAsia="zh-CN"/>
    </w:rPr>
  </w:style>
  <w:style w:type="paragraph" w:customStyle="1" w:styleId="Tabelle-Kopf">
    <w:name w:val="Tabelle - Kopf"/>
    <w:link w:val="Tabelle-KopfZchn"/>
    <w:uiPriority w:val="41"/>
    <w:qFormat/>
    <w:rsid w:val="00C857E1"/>
    <w:pPr>
      <w:spacing w:after="0" w:line="220" w:lineRule="exact"/>
      <w:contextualSpacing/>
    </w:pPr>
    <w:rPr>
      <w:rFonts w:ascii="Arial" w:eastAsia="SimSun" w:hAnsi="Arial" w:cs="Times New Roman"/>
      <w:b/>
      <w:sz w:val="16"/>
      <w:szCs w:val="24"/>
      <w:lang w:val="en-GB" w:eastAsia="zh-CN"/>
    </w:rPr>
  </w:style>
  <w:style w:type="table" w:styleId="LightShading-Accent1">
    <w:name w:val="Light Shading Accent 1"/>
    <w:basedOn w:val="TableNormal"/>
    <w:uiPriority w:val="60"/>
    <w:rsid w:val="00C857E1"/>
    <w:pPr>
      <w:spacing w:after="0" w:line="240" w:lineRule="auto"/>
    </w:pPr>
    <w:rPr>
      <w:rFonts w:ascii="Times New Roman" w:eastAsia="SimSun" w:hAnsi="Times New Roman" w:cs="Times New Roman"/>
      <w:color w:val="646467" w:themeColor="accent1" w:themeShade="BF"/>
      <w:sz w:val="20"/>
      <w:szCs w:val="20"/>
      <w:lang w:val="de-AT"/>
    </w:rPr>
    <w:tblPr>
      <w:tblStyleRowBandSize w:val="1"/>
      <w:tblStyleColBandSize w:val="1"/>
      <w:tblBorders>
        <w:top w:val="single" w:sz="8" w:space="0" w:color="86868A" w:themeColor="accent1"/>
        <w:bottom w:val="single" w:sz="8" w:space="0" w:color="86868A" w:themeColor="accent1"/>
      </w:tblBorders>
    </w:tblPr>
    <w:tblStylePr w:type="firstRow">
      <w:pPr>
        <w:spacing w:before="0" w:after="0" w:line="240" w:lineRule="auto"/>
      </w:pPr>
      <w:rPr>
        <w:b/>
        <w:bCs/>
      </w:rPr>
      <w:tblPr/>
      <w:tcPr>
        <w:tcBorders>
          <w:top w:val="single" w:sz="8" w:space="0" w:color="86868A" w:themeColor="accent1"/>
          <w:left w:val="nil"/>
          <w:bottom w:val="single" w:sz="8" w:space="0" w:color="86868A" w:themeColor="accent1"/>
          <w:right w:val="nil"/>
          <w:insideH w:val="nil"/>
          <w:insideV w:val="nil"/>
        </w:tcBorders>
      </w:tcPr>
    </w:tblStylePr>
    <w:tblStylePr w:type="lastRow">
      <w:pPr>
        <w:spacing w:before="0" w:after="0" w:line="240" w:lineRule="auto"/>
      </w:pPr>
      <w:rPr>
        <w:b/>
        <w:bCs/>
      </w:rPr>
      <w:tblPr/>
      <w:tcPr>
        <w:tcBorders>
          <w:top w:val="single" w:sz="8" w:space="0" w:color="86868A" w:themeColor="accent1"/>
          <w:left w:val="nil"/>
          <w:bottom w:val="single" w:sz="8" w:space="0" w:color="86868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1E2" w:themeFill="accent1" w:themeFillTint="3F"/>
      </w:tcPr>
    </w:tblStylePr>
    <w:tblStylePr w:type="band1Horz">
      <w:tblPr/>
      <w:tcPr>
        <w:tcBorders>
          <w:left w:val="nil"/>
          <w:right w:val="nil"/>
          <w:insideH w:val="nil"/>
          <w:insideV w:val="nil"/>
        </w:tcBorders>
        <w:shd w:val="clear" w:color="auto" w:fill="E1E1E2" w:themeFill="accent1" w:themeFillTint="3F"/>
      </w:tcPr>
    </w:tblStylePr>
  </w:style>
  <w:style w:type="table" w:styleId="ColourfulGrid">
    <w:name w:val="Colorful Grid"/>
    <w:basedOn w:val="TableNormal"/>
    <w:uiPriority w:val="73"/>
    <w:rsid w:val="00C857E1"/>
    <w:pPr>
      <w:spacing w:after="0" w:line="240" w:lineRule="auto"/>
    </w:pPr>
    <w:rPr>
      <w:rFonts w:ascii="Times New Roman" w:eastAsia="SimSun" w:hAnsi="Times New Roman" w:cs="Times New Roman"/>
      <w:color w:val="000000" w:themeColor="text1"/>
      <w:sz w:val="20"/>
      <w:szCs w:val="20"/>
      <w:lang w:val="de-AT"/>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Text-gelb">
    <w:name w:val="Text - gelb"/>
    <w:basedOn w:val="DefaultParagraphFont"/>
    <w:uiPriority w:val="11"/>
    <w:qFormat/>
    <w:rsid w:val="00C857E1"/>
    <w:rPr>
      <w:color w:val="A86B00"/>
    </w:rPr>
  </w:style>
  <w:style w:type="paragraph" w:customStyle="1" w:styleId="Tabelle-Text">
    <w:name w:val="Tabelle - Text"/>
    <w:basedOn w:val="Tabelle-Kopf"/>
    <w:link w:val="Tabelle-TextZchn"/>
    <w:uiPriority w:val="42"/>
    <w:qFormat/>
    <w:rsid w:val="00C857E1"/>
    <w:rPr>
      <w:b w:val="0"/>
      <w:sz w:val="15"/>
    </w:rPr>
  </w:style>
  <w:style w:type="character" w:customStyle="1" w:styleId="Tabelle-KopfZchn">
    <w:name w:val="Tabelle - Kopf Zchn"/>
    <w:basedOn w:val="DefaultParagraphFont"/>
    <w:link w:val="Tabelle-Kopf"/>
    <w:uiPriority w:val="41"/>
    <w:rsid w:val="00C857E1"/>
    <w:rPr>
      <w:rFonts w:ascii="Arial" w:eastAsia="SimSun" w:hAnsi="Arial" w:cs="Times New Roman"/>
      <w:b/>
      <w:sz w:val="16"/>
      <w:szCs w:val="24"/>
      <w:lang w:val="en-GB" w:eastAsia="zh-CN"/>
    </w:rPr>
  </w:style>
  <w:style w:type="character" w:customStyle="1" w:styleId="CaptionChar">
    <w:name w:val="Caption Char"/>
    <w:basedOn w:val="DefaultParagraphFont"/>
    <w:link w:val="Caption"/>
    <w:uiPriority w:val="29"/>
    <w:rsid w:val="00C857E1"/>
    <w:rPr>
      <w:i/>
      <w:iCs/>
      <w:color w:val="000000" w:themeColor="text2"/>
      <w:sz w:val="18"/>
      <w:szCs w:val="18"/>
    </w:rPr>
  </w:style>
  <w:style w:type="character" w:customStyle="1" w:styleId="Tabelle-TextZchn">
    <w:name w:val="Tabelle - Text Zchn"/>
    <w:basedOn w:val="Tabelle-KopfZchn"/>
    <w:link w:val="Tabelle-Text"/>
    <w:uiPriority w:val="42"/>
    <w:rsid w:val="00C857E1"/>
    <w:rPr>
      <w:rFonts w:ascii="Arial" w:eastAsia="SimSun" w:hAnsi="Arial" w:cs="Times New Roman"/>
      <w:b w:val="0"/>
      <w:sz w:val="15"/>
      <w:szCs w:val="24"/>
      <w:lang w:val="en-GB" w:eastAsia="zh-CN"/>
    </w:rPr>
  </w:style>
  <w:style w:type="paragraph" w:customStyle="1" w:styleId="Beschriftung-Element-oben">
    <w:name w:val="Beschriftung - Element - oben"/>
    <w:next w:val="Normal"/>
    <w:link w:val="Beschriftung-Element-obenZchn"/>
    <w:uiPriority w:val="39"/>
    <w:qFormat/>
    <w:rsid w:val="00C857E1"/>
    <w:pPr>
      <w:pBdr>
        <w:top w:val="single" w:sz="4" w:space="5" w:color="9E9FA3"/>
      </w:pBdr>
      <w:spacing w:after="120" w:line="290" w:lineRule="exact"/>
      <w:contextualSpacing/>
    </w:pPr>
    <w:rPr>
      <w:rFonts w:ascii="Arial" w:eastAsia="SimSun" w:hAnsi="Arial" w:cs="Times New Roman"/>
      <w:b/>
      <w:sz w:val="20"/>
      <w:szCs w:val="24"/>
      <w:lang w:val="en-GB" w:eastAsia="zh-CN"/>
    </w:rPr>
  </w:style>
  <w:style w:type="paragraph" w:customStyle="1" w:styleId="Beschriftung-Element-unten">
    <w:name w:val="Beschriftung - Element - unten"/>
    <w:next w:val="Normal"/>
    <w:link w:val="Beschriftung-Element-untenZchn"/>
    <w:uiPriority w:val="40"/>
    <w:qFormat/>
    <w:rsid w:val="00C857E1"/>
    <w:pPr>
      <w:pBdr>
        <w:bottom w:val="single" w:sz="4" w:space="5" w:color="9E9FA3"/>
      </w:pBdr>
      <w:spacing w:before="120" w:after="290" w:line="220" w:lineRule="exact"/>
      <w:contextualSpacing/>
    </w:pPr>
    <w:rPr>
      <w:rFonts w:ascii="Arial" w:eastAsia="SimSun" w:hAnsi="Arial" w:cs="Times New Roman"/>
      <w:sz w:val="16"/>
      <w:szCs w:val="24"/>
      <w:lang w:val="en-GB" w:eastAsia="zh-CN"/>
    </w:rPr>
  </w:style>
  <w:style w:type="character" w:customStyle="1" w:styleId="Beschriftung-Element-obenZchn">
    <w:name w:val="Beschriftung - Element - oben Zchn"/>
    <w:basedOn w:val="DefaultParagraphFont"/>
    <w:link w:val="Beschriftung-Element-oben"/>
    <w:uiPriority w:val="39"/>
    <w:rsid w:val="00C857E1"/>
    <w:rPr>
      <w:rFonts w:ascii="Arial" w:eastAsia="SimSun" w:hAnsi="Arial" w:cs="Times New Roman"/>
      <w:b/>
      <w:sz w:val="20"/>
      <w:szCs w:val="24"/>
      <w:lang w:val="en-GB" w:eastAsia="zh-CN"/>
    </w:rPr>
  </w:style>
  <w:style w:type="character" w:customStyle="1" w:styleId="Beschriftung-Element-untenZchn">
    <w:name w:val="Beschriftung - Element - unten Zchn"/>
    <w:basedOn w:val="DefaultParagraphFont"/>
    <w:link w:val="Beschriftung-Element-unten"/>
    <w:uiPriority w:val="40"/>
    <w:rsid w:val="00C857E1"/>
    <w:rPr>
      <w:rFonts w:ascii="Arial" w:eastAsia="SimSun" w:hAnsi="Arial" w:cs="Times New Roman"/>
      <w:sz w:val="16"/>
      <w:szCs w:val="24"/>
      <w:lang w:val="en-GB" w:eastAsia="zh-CN"/>
    </w:rPr>
  </w:style>
  <w:style w:type="paragraph" w:customStyle="1" w:styleId="Hervorhebung-Versalien">
    <w:name w:val="Hervorhebung - Versalien"/>
    <w:basedOn w:val="Normal"/>
    <w:next w:val="Normal"/>
    <w:link w:val="Hervorhebung-VersalienZchn"/>
    <w:uiPriority w:val="14"/>
    <w:qFormat/>
    <w:rsid w:val="00C857E1"/>
    <w:pPr>
      <w:spacing w:after="290" w:line="290" w:lineRule="atLeast"/>
      <w:contextualSpacing/>
    </w:pPr>
    <w:rPr>
      <w:rFonts w:ascii="Arial" w:eastAsia="SimSun" w:hAnsi="Arial" w:cs="Times New Roman"/>
      <w:caps/>
      <w:color w:val="00395D"/>
      <w:spacing w:val="2"/>
      <w:kern w:val="20"/>
      <w:sz w:val="19"/>
      <w:szCs w:val="24"/>
      <w:lang w:val="en-GB" w:eastAsia="zh-CN"/>
    </w:rPr>
  </w:style>
  <w:style w:type="character" w:customStyle="1" w:styleId="Hervorhebung-VersalienZchn">
    <w:name w:val="Hervorhebung - Versalien Zchn"/>
    <w:basedOn w:val="DefaultParagraphFont"/>
    <w:link w:val="Hervorhebung-Versalien"/>
    <w:uiPriority w:val="14"/>
    <w:rsid w:val="00C857E1"/>
    <w:rPr>
      <w:rFonts w:ascii="Arial" w:eastAsia="SimSun" w:hAnsi="Arial" w:cs="Times New Roman"/>
      <w:caps/>
      <w:color w:val="00395D"/>
      <w:spacing w:val="2"/>
      <w:kern w:val="20"/>
      <w:sz w:val="19"/>
      <w:szCs w:val="24"/>
      <w:lang w:val="en-GB" w:eastAsia="zh-CN"/>
    </w:rPr>
  </w:style>
  <w:style w:type="paragraph" w:customStyle="1" w:styleId="berschrift1-Einleitung">
    <w:name w:val="Überschrift 1 - Einleitung"/>
    <w:link w:val="berschrift1-EinleitungZchn"/>
    <w:uiPriority w:val="49"/>
    <w:qFormat/>
    <w:rsid w:val="00C857E1"/>
    <w:pPr>
      <w:spacing w:after="420" w:line="420" w:lineRule="exact"/>
      <w:contextualSpacing/>
    </w:pPr>
    <w:rPr>
      <w:rFonts w:ascii="Volkhov" w:eastAsia="SimSun" w:hAnsi="Volkhov"/>
      <w:color w:val="BF7900"/>
      <w:spacing w:val="5"/>
      <w:sz w:val="36"/>
      <w:szCs w:val="24"/>
      <w:lang w:val="en-GB" w:eastAsia="zh-CN"/>
    </w:rPr>
  </w:style>
  <w:style w:type="paragraph" w:customStyle="1" w:styleId="berschrift2-Einleitung">
    <w:name w:val="Überschrift 2 - Einleitung"/>
    <w:link w:val="berschrift2-EinleitungZchn"/>
    <w:uiPriority w:val="50"/>
    <w:qFormat/>
    <w:rsid w:val="00C857E1"/>
    <w:pPr>
      <w:spacing w:after="320" w:line="320" w:lineRule="exact"/>
      <w:contextualSpacing/>
    </w:pPr>
    <w:rPr>
      <w:rFonts w:ascii="Arial" w:eastAsia="SimSun" w:hAnsi="Arial" w:cs="Times New Roman"/>
      <w:caps/>
      <w:color w:val="00395D"/>
      <w:spacing w:val="2"/>
      <w:kern w:val="23"/>
      <w:sz w:val="23"/>
      <w:szCs w:val="24"/>
      <w:lang w:val="en-GB" w:eastAsia="zh-CN"/>
    </w:rPr>
  </w:style>
  <w:style w:type="character" w:customStyle="1" w:styleId="berschrift2-EinleitungZchn">
    <w:name w:val="Überschrift 2 - Einleitung Zchn"/>
    <w:basedOn w:val="DefaultParagraphFont"/>
    <w:link w:val="berschrift2-Einleitung"/>
    <w:uiPriority w:val="50"/>
    <w:rsid w:val="00C857E1"/>
    <w:rPr>
      <w:rFonts w:ascii="Arial" w:eastAsia="SimSun" w:hAnsi="Arial" w:cs="Times New Roman"/>
      <w:caps/>
      <w:color w:val="00395D"/>
      <w:spacing w:val="2"/>
      <w:kern w:val="23"/>
      <w:sz w:val="23"/>
      <w:szCs w:val="24"/>
      <w:lang w:val="en-GB" w:eastAsia="zh-CN"/>
    </w:rPr>
  </w:style>
  <w:style w:type="paragraph" w:customStyle="1" w:styleId="Kopfzeile-Dokumenttitle">
    <w:name w:val="Kopfzeile - Dokumenttitle"/>
    <w:next w:val="Header"/>
    <w:link w:val="Kopfzeile-DokumenttitleZchn"/>
    <w:uiPriority w:val="99"/>
    <w:qFormat/>
    <w:rsid w:val="00C857E1"/>
    <w:pPr>
      <w:spacing w:before="40" w:after="0" w:line="240" w:lineRule="auto"/>
    </w:pPr>
    <w:rPr>
      <w:rFonts w:ascii="Arial" w:eastAsia="SimSun" w:hAnsi="Arial" w:cs="Times New Roman"/>
      <w:noProof/>
      <w:sz w:val="16"/>
      <w:szCs w:val="24"/>
      <w:lang w:val="de-AT" w:eastAsia="de-AT"/>
    </w:rPr>
  </w:style>
  <w:style w:type="character" w:customStyle="1" w:styleId="Kopfzeile-DokumenttitleZchn">
    <w:name w:val="Kopfzeile - Dokumenttitle Zchn"/>
    <w:basedOn w:val="DefaultParagraphFont"/>
    <w:link w:val="Kopfzeile-Dokumenttitle"/>
    <w:uiPriority w:val="99"/>
    <w:rsid w:val="00C857E1"/>
    <w:rPr>
      <w:rFonts w:ascii="Arial" w:eastAsia="SimSun" w:hAnsi="Arial" w:cs="Times New Roman"/>
      <w:noProof/>
      <w:sz w:val="16"/>
      <w:szCs w:val="24"/>
      <w:lang w:val="de-AT" w:eastAsia="de-AT"/>
    </w:rPr>
  </w:style>
  <w:style w:type="table" w:customStyle="1" w:styleId="Layout-Tabelle">
    <w:name w:val="Layout - Tabelle"/>
    <w:basedOn w:val="TableNormal"/>
    <w:uiPriority w:val="99"/>
    <w:rsid w:val="00C857E1"/>
    <w:pPr>
      <w:spacing w:after="0" w:line="240" w:lineRule="auto"/>
    </w:pPr>
    <w:rPr>
      <w:rFonts w:ascii="Arial" w:eastAsia="SimSun" w:hAnsi="Arial" w:cs="Times New Roman"/>
      <w:sz w:val="20"/>
      <w:szCs w:val="20"/>
      <w:lang w:val="de-AT"/>
    </w:rPr>
    <w:tblPr>
      <w:tblCellMar>
        <w:left w:w="0" w:type="dxa"/>
        <w:right w:w="0" w:type="dxa"/>
      </w:tblCellMar>
    </w:tblPr>
  </w:style>
  <w:style w:type="character" w:customStyle="1" w:styleId="Text-small">
    <w:name w:val="Text - small"/>
    <w:basedOn w:val="DefaultParagraphFont"/>
    <w:uiPriority w:val="12"/>
    <w:qFormat/>
    <w:rsid w:val="00C857E1"/>
    <w:rPr>
      <w:sz w:val="16"/>
    </w:rPr>
  </w:style>
  <w:style w:type="paragraph" w:styleId="EndnoteText">
    <w:name w:val="endnote text"/>
    <w:basedOn w:val="Normal"/>
    <w:link w:val="EndnoteTextChar"/>
    <w:uiPriority w:val="99"/>
    <w:semiHidden/>
    <w:rsid w:val="00C857E1"/>
    <w:pPr>
      <w:spacing w:after="0" w:line="240" w:lineRule="auto"/>
    </w:pPr>
    <w:rPr>
      <w:rFonts w:ascii="Arial" w:eastAsia="SimSun" w:hAnsi="Arial" w:cs="Times New Roman"/>
      <w:sz w:val="20"/>
      <w:szCs w:val="20"/>
      <w:lang w:val="en-GB" w:eastAsia="zh-CN"/>
    </w:rPr>
  </w:style>
  <w:style w:type="character" w:customStyle="1" w:styleId="EndnoteTextChar">
    <w:name w:val="Endnote Text Char"/>
    <w:basedOn w:val="DefaultParagraphFont"/>
    <w:link w:val="EndnoteText"/>
    <w:uiPriority w:val="99"/>
    <w:semiHidden/>
    <w:rsid w:val="00C857E1"/>
    <w:rPr>
      <w:rFonts w:ascii="Arial" w:eastAsia="SimSun" w:hAnsi="Arial" w:cs="Times New Roman"/>
      <w:sz w:val="20"/>
      <w:szCs w:val="20"/>
      <w:lang w:val="en-GB" w:eastAsia="zh-CN"/>
    </w:rPr>
  </w:style>
  <w:style w:type="character" w:styleId="EndnoteReference">
    <w:name w:val="endnote reference"/>
    <w:basedOn w:val="DefaultParagraphFont"/>
    <w:uiPriority w:val="99"/>
    <w:semiHidden/>
    <w:rsid w:val="00C857E1"/>
    <w:rPr>
      <w:vertAlign w:val="superscript"/>
    </w:rPr>
  </w:style>
  <w:style w:type="paragraph" w:customStyle="1" w:styleId="Hervorhebung-Linie-oben">
    <w:name w:val="Hervorhebung - Linie - oben"/>
    <w:basedOn w:val="Normal"/>
    <w:uiPriority w:val="15"/>
    <w:qFormat/>
    <w:rsid w:val="00C857E1"/>
    <w:pPr>
      <w:pBdr>
        <w:top w:val="single" w:sz="8" w:space="1" w:color="9E9FA3"/>
      </w:pBdr>
      <w:spacing w:before="480" w:after="0" w:line="290" w:lineRule="atLeast"/>
    </w:pPr>
    <w:rPr>
      <w:rFonts w:ascii="Arial" w:eastAsia="SimSun" w:hAnsi="Arial" w:cs="Times New Roman"/>
      <w:b/>
      <w:caps/>
      <w:color w:val="00395D"/>
      <w:spacing w:val="5"/>
      <w:sz w:val="18"/>
      <w:szCs w:val="24"/>
      <w:lang w:val="en-GB" w:eastAsia="zh-CN"/>
    </w:rPr>
  </w:style>
  <w:style w:type="paragraph" w:customStyle="1" w:styleId="Aufzhlung-ohneAbstandunten">
    <w:name w:val="Aufzählung - ohne Abstand unten"/>
    <w:basedOn w:val="Aufzhlung"/>
    <w:uiPriority w:val="16"/>
    <w:qFormat/>
    <w:rsid w:val="00C857E1"/>
    <w:pPr>
      <w:spacing w:after="0"/>
    </w:pPr>
  </w:style>
  <w:style w:type="paragraph" w:customStyle="1" w:styleId="Standard-ohneAbstandunten">
    <w:name w:val="Standard - ohne Abstand unten"/>
    <w:basedOn w:val="Normal"/>
    <w:uiPriority w:val="9"/>
    <w:qFormat/>
    <w:rsid w:val="00C857E1"/>
    <w:pPr>
      <w:spacing w:after="0" w:line="290" w:lineRule="atLeast"/>
    </w:pPr>
    <w:rPr>
      <w:rFonts w:ascii="Arial" w:eastAsia="SimSun" w:hAnsi="Arial" w:cs="Times New Roman"/>
      <w:sz w:val="19"/>
      <w:szCs w:val="24"/>
      <w:lang w:val="en-GB" w:eastAsia="zh-CN"/>
    </w:rPr>
  </w:style>
  <w:style w:type="paragraph" w:styleId="TOC4">
    <w:name w:val="toc 4"/>
    <w:basedOn w:val="TOC2"/>
    <w:next w:val="Normal"/>
    <w:autoRedefine/>
    <w:uiPriority w:val="39"/>
    <w:semiHidden/>
    <w:rsid w:val="00C857E1"/>
    <w:pPr>
      <w:tabs>
        <w:tab w:val="left" w:pos="570"/>
        <w:tab w:val="right" w:leader="dot" w:pos="8778"/>
      </w:tabs>
      <w:spacing w:line="290" w:lineRule="atLeast"/>
      <w:ind w:left="570"/>
      <w:contextualSpacing/>
    </w:pPr>
    <w:rPr>
      <w:rFonts w:ascii="Arial" w:eastAsia="SimSun" w:hAnsi="Arial" w:cs="Times New Roman"/>
      <w:color w:val="BF7900"/>
      <w:sz w:val="19"/>
      <w:szCs w:val="24"/>
      <w:lang w:val="en-GB" w:eastAsia="zh-CN"/>
    </w:rPr>
  </w:style>
  <w:style w:type="paragraph" w:customStyle="1" w:styleId="HervorhebungFett">
    <w:name w:val="Hervorhebung Fett"/>
    <w:basedOn w:val="Normal"/>
    <w:link w:val="HervorhebungFettZchn"/>
    <w:uiPriority w:val="13"/>
    <w:qFormat/>
    <w:rsid w:val="00C857E1"/>
    <w:pPr>
      <w:spacing w:after="290" w:line="290" w:lineRule="atLeast"/>
    </w:pPr>
    <w:rPr>
      <w:rFonts w:ascii="Arial" w:eastAsia="SimSun" w:hAnsi="Arial" w:cs="Times New Roman"/>
      <w:b/>
      <w:color w:val="000000" w:themeColor="text1"/>
      <w:sz w:val="19"/>
      <w:szCs w:val="24"/>
      <w:lang w:val="en-GB" w:eastAsia="zh-CN"/>
    </w:rPr>
  </w:style>
  <w:style w:type="character" w:customStyle="1" w:styleId="HervorhebungFettZchn">
    <w:name w:val="Hervorhebung Fett Zchn"/>
    <w:basedOn w:val="DefaultParagraphFont"/>
    <w:link w:val="HervorhebungFett"/>
    <w:uiPriority w:val="13"/>
    <w:rsid w:val="00C857E1"/>
    <w:rPr>
      <w:rFonts w:ascii="Arial" w:eastAsia="SimSun" w:hAnsi="Arial" w:cs="Times New Roman"/>
      <w:b/>
      <w:color w:val="000000" w:themeColor="text1"/>
      <w:sz w:val="19"/>
      <w:szCs w:val="24"/>
      <w:lang w:val="en-GB" w:eastAsia="zh-CN"/>
    </w:rPr>
  </w:style>
  <w:style w:type="paragraph" w:customStyle="1" w:styleId="FN">
    <w:name w:val="FN"/>
    <w:basedOn w:val="FootnoteText"/>
    <w:uiPriority w:val="9"/>
    <w:qFormat/>
    <w:rsid w:val="00C857E1"/>
    <w:pPr>
      <w:spacing w:after="60" w:line="220" w:lineRule="atLeast"/>
      <w:ind w:left="284" w:hanging="284"/>
    </w:pPr>
    <w:rPr>
      <w:rFonts w:ascii="Arial" w:eastAsia="SimSun" w:hAnsi="Arial" w:cs="Times New Roman"/>
      <w:sz w:val="16"/>
      <w:lang w:val="en-GB" w:eastAsia="zh-CN"/>
    </w:rPr>
  </w:style>
  <w:style w:type="numbering" w:customStyle="1" w:styleId="berschriften">
    <w:name w:val="Überschriften"/>
    <w:uiPriority w:val="99"/>
    <w:rsid w:val="00C857E1"/>
    <w:pPr>
      <w:numPr>
        <w:numId w:val="8"/>
      </w:numPr>
    </w:pPr>
  </w:style>
  <w:style w:type="paragraph" w:customStyle="1" w:styleId="berschift1ohneNum">
    <w:name w:val="Überschift 1 ohne Num"/>
    <w:basedOn w:val="Normal"/>
    <w:uiPriority w:val="9"/>
    <w:qFormat/>
    <w:rsid w:val="00C857E1"/>
    <w:pPr>
      <w:keepNext/>
      <w:pBdr>
        <w:top w:val="single" w:sz="48" w:space="10" w:color="004872"/>
        <w:left w:val="single" w:sz="48" w:space="28" w:color="004872"/>
        <w:bottom w:val="single" w:sz="48" w:space="10" w:color="004872"/>
        <w:right w:val="single" w:sz="48" w:space="28" w:color="004872"/>
      </w:pBdr>
      <w:shd w:val="clear" w:color="auto" w:fill="004872"/>
      <w:spacing w:after="480" w:line="500" w:lineRule="atLeast"/>
      <w:contextualSpacing/>
      <w:outlineLvl w:val="0"/>
    </w:pPr>
    <w:rPr>
      <w:rFonts w:ascii="Volkhov" w:eastAsia="SimSun" w:hAnsi="Volkhov" w:cs="Arial"/>
      <w:bCs/>
      <w:color w:val="FFFFFF"/>
      <w:spacing w:val="5"/>
      <w:kern w:val="32"/>
      <w:sz w:val="36"/>
      <w:szCs w:val="32"/>
      <w:lang w:val="en-GB" w:eastAsia="zh-CN"/>
    </w:rPr>
  </w:style>
  <w:style w:type="paragraph" w:customStyle="1" w:styleId="berschrift2ohneNum">
    <w:name w:val="Überschrift 2 ohne Num"/>
    <w:basedOn w:val="Heading2"/>
    <w:uiPriority w:val="9"/>
    <w:qFormat/>
    <w:rsid w:val="00C857E1"/>
    <w:pPr>
      <w:keepNext w:val="0"/>
      <w:keepLines w:val="0"/>
      <w:spacing w:before="480" w:after="200" w:line="290" w:lineRule="atLeast"/>
      <w:contextualSpacing/>
    </w:pPr>
    <w:rPr>
      <w:rFonts w:ascii="Arial" w:eastAsia="SimSun" w:hAnsi="Arial" w:cs="Arial"/>
      <w:b/>
      <w:bCs/>
      <w:caps/>
      <w:color w:val="00395D"/>
      <w:spacing w:val="2"/>
      <w:kern w:val="23"/>
      <w:sz w:val="23"/>
      <w:szCs w:val="23"/>
      <w:lang w:val="en-GB" w:eastAsia="zh-CN"/>
    </w:rPr>
  </w:style>
  <w:style w:type="paragraph" w:customStyle="1" w:styleId="Default">
    <w:name w:val="Default"/>
    <w:rsid w:val="00C857E1"/>
    <w:pPr>
      <w:autoSpaceDE w:val="0"/>
      <w:autoSpaceDN w:val="0"/>
      <w:adjustRightInd w:val="0"/>
      <w:spacing w:after="0" w:line="240" w:lineRule="auto"/>
    </w:pPr>
    <w:rPr>
      <w:rFonts w:ascii="Symbol" w:eastAsia="SimSun" w:hAnsi="Symbol" w:cs="Symbol"/>
      <w:color w:val="000000"/>
      <w:sz w:val="24"/>
      <w:szCs w:val="24"/>
      <w:lang w:val="en-GB"/>
    </w:rPr>
  </w:style>
  <w:style w:type="paragraph" w:customStyle="1" w:styleId="Tabellefett">
    <w:name w:val="Tabelle fett"/>
    <w:basedOn w:val="Normal"/>
    <w:rsid w:val="00C857E1"/>
    <w:pPr>
      <w:spacing w:afterLines="40" w:after="96" w:line="264" w:lineRule="auto"/>
    </w:pPr>
    <w:rPr>
      <w:rFonts w:ascii="Lucida Sans Unicode" w:eastAsia="Times New Roman" w:hAnsi="Lucida Sans Unicode" w:cs="Lucida Sans Unicode"/>
      <w:sz w:val="19"/>
      <w:szCs w:val="19"/>
      <w:lang w:val="en-GB"/>
    </w:rPr>
  </w:style>
  <w:style w:type="paragraph" w:styleId="NormalWeb">
    <w:name w:val="Normal (Web)"/>
    <w:basedOn w:val="Normal"/>
    <w:uiPriority w:val="99"/>
    <w:unhideWhenUsed/>
    <w:rsid w:val="00C857E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blue">
    <w:name w:val="cblue"/>
    <w:basedOn w:val="Normal"/>
    <w:rsid w:val="00C857E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GridTable1Light-Accent21">
    <w:name w:val="Grid Table 1 Light - Accent 21"/>
    <w:basedOn w:val="TableNormal"/>
    <w:uiPriority w:val="46"/>
    <w:rsid w:val="00C857E1"/>
    <w:pPr>
      <w:spacing w:after="0" w:line="240" w:lineRule="auto"/>
    </w:pPr>
    <w:rPr>
      <w:rFonts w:ascii="Times New Roman" w:eastAsia="SimSun" w:hAnsi="Times New Roman" w:cs="Times New Roman"/>
      <w:sz w:val="20"/>
      <w:szCs w:val="20"/>
      <w:lang w:val="de-AT"/>
    </w:rPr>
    <w:tblPr>
      <w:tblStyleRowBandSize w:val="1"/>
      <w:tblStyleColBandSize w:val="1"/>
      <w:tblBorders>
        <w:top w:val="single" w:sz="4" w:space="0" w:color="FFD387" w:themeColor="accent2" w:themeTint="66"/>
        <w:left w:val="single" w:sz="4" w:space="0" w:color="FFD387" w:themeColor="accent2" w:themeTint="66"/>
        <w:bottom w:val="single" w:sz="4" w:space="0" w:color="FFD387" w:themeColor="accent2" w:themeTint="66"/>
        <w:right w:val="single" w:sz="4" w:space="0" w:color="FFD387" w:themeColor="accent2" w:themeTint="66"/>
        <w:insideH w:val="single" w:sz="4" w:space="0" w:color="FFD387" w:themeColor="accent2" w:themeTint="66"/>
        <w:insideV w:val="single" w:sz="4" w:space="0" w:color="FFD387" w:themeColor="accent2" w:themeTint="66"/>
      </w:tblBorders>
    </w:tblPr>
    <w:tblStylePr w:type="firstRow">
      <w:rPr>
        <w:b/>
        <w:bCs/>
      </w:rPr>
      <w:tblPr/>
      <w:tcPr>
        <w:tcBorders>
          <w:bottom w:val="single" w:sz="12" w:space="0" w:color="FFBD4C" w:themeColor="accent2" w:themeTint="99"/>
        </w:tcBorders>
      </w:tcPr>
    </w:tblStylePr>
    <w:tblStylePr w:type="lastRow">
      <w:rPr>
        <w:b/>
        <w:bCs/>
      </w:rPr>
      <w:tblPr/>
      <w:tcPr>
        <w:tcBorders>
          <w:top w:val="double" w:sz="2" w:space="0" w:color="FFBD4C" w:themeColor="accent2" w:themeTint="99"/>
        </w:tcBorders>
      </w:tcPr>
    </w:tblStylePr>
    <w:tblStylePr w:type="firstCol">
      <w:rPr>
        <w:b/>
        <w:bCs/>
      </w:rPr>
    </w:tblStylePr>
    <w:tblStylePr w:type="lastCol">
      <w:rPr>
        <w:b/>
        <w:bCs/>
      </w:rPr>
    </w:tblStylePr>
  </w:style>
  <w:style w:type="table" w:customStyle="1" w:styleId="GridTable5Dark-Accent21">
    <w:name w:val="Grid Table 5 Dark - Accent 21"/>
    <w:basedOn w:val="TableNormal"/>
    <w:uiPriority w:val="50"/>
    <w:rsid w:val="00C857E1"/>
    <w:pPr>
      <w:spacing w:after="0" w:line="240" w:lineRule="auto"/>
    </w:pPr>
    <w:rPr>
      <w:rFonts w:ascii="Times New Roman" w:eastAsia="SimSun" w:hAnsi="Times New Roman" w:cs="Times New Roman"/>
      <w:sz w:val="20"/>
      <w:szCs w:val="20"/>
      <w:lang w:val="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9C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86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86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86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8600" w:themeFill="accent2"/>
      </w:tcPr>
    </w:tblStylePr>
    <w:tblStylePr w:type="band1Vert">
      <w:tblPr/>
      <w:tcPr>
        <w:shd w:val="clear" w:color="auto" w:fill="FFD387" w:themeFill="accent2" w:themeFillTint="66"/>
      </w:tcPr>
    </w:tblStylePr>
    <w:tblStylePr w:type="band1Horz">
      <w:tblPr/>
      <w:tcPr>
        <w:shd w:val="clear" w:color="auto" w:fill="FFD387" w:themeFill="accent2" w:themeFillTint="66"/>
      </w:tcPr>
    </w:tblStylePr>
  </w:style>
  <w:style w:type="paragraph" w:customStyle="1" w:styleId="font5">
    <w:name w:val="font5"/>
    <w:basedOn w:val="Normal"/>
    <w:rsid w:val="00C857E1"/>
    <w:pPr>
      <w:spacing w:before="100" w:beforeAutospacing="1" w:after="100" w:afterAutospacing="1" w:line="240" w:lineRule="auto"/>
    </w:pPr>
    <w:rPr>
      <w:rFonts w:ascii="Arial" w:eastAsia="Times New Roman" w:hAnsi="Arial" w:cs="Arial"/>
      <w:color w:val="FF0000"/>
      <w:sz w:val="16"/>
      <w:szCs w:val="16"/>
      <w:lang w:val="en-GB" w:eastAsia="en-GB"/>
    </w:rPr>
  </w:style>
  <w:style w:type="paragraph" w:customStyle="1" w:styleId="xl89">
    <w:name w:val="xl89"/>
    <w:basedOn w:val="Normal"/>
    <w:rsid w:val="00C857E1"/>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0">
    <w:name w:val="xl90"/>
    <w:basedOn w:val="Normal"/>
    <w:rsid w:val="00C857E1"/>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1">
    <w:name w:val="xl91"/>
    <w:basedOn w:val="Normal"/>
    <w:rsid w:val="00C857E1"/>
    <w:pP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2">
    <w:name w:val="xl92"/>
    <w:basedOn w:val="Normal"/>
    <w:rsid w:val="00C857E1"/>
    <w:pP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3">
    <w:name w:val="xl93"/>
    <w:basedOn w:val="Normal"/>
    <w:rsid w:val="00C857E1"/>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4">
    <w:name w:val="xl94"/>
    <w:basedOn w:val="Normal"/>
    <w:rsid w:val="00C857E1"/>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5">
    <w:name w:val="xl95"/>
    <w:basedOn w:val="Normal"/>
    <w:rsid w:val="00C857E1"/>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6">
    <w:name w:val="xl96"/>
    <w:basedOn w:val="Normal"/>
    <w:rsid w:val="00C857E1"/>
    <w:pP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7">
    <w:name w:val="xl97"/>
    <w:basedOn w:val="Normal"/>
    <w:rsid w:val="00C857E1"/>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8">
    <w:name w:val="xl98"/>
    <w:basedOn w:val="Normal"/>
    <w:rsid w:val="00C857E1"/>
    <w:pP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99">
    <w:name w:val="xl99"/>
    <w:basedOn w:val="Normal"/>
    <w:rsid w:val="00C857E1"/>
    <w:pPr>
      <w:pBdr>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0">
    <w:name w:val="xl100"/>
    <w:basedOn w:val="Normal"/>
    <w:rsid w:val="00C857E1"/>
    <w:pPr>
      <w:pBdr>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1">
    <w:name w:val="xl101"/>
    <w:basedOn w:val="Normal"/>
    <w:rsid w:val="00C857E1"/>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2">
    <w:name w:val="xl102"/>
    <w:basedOn w:val="Normal"/>
    <w:rsid w:val="00C857E1"/>
    <w:pP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GB" w:eastAsia="en-GB"/>
    </w:rPr>
  </w:style>
  <w:style w:type="paragraph" w:customStyle="1" w:styleId="xl103">
    <w:name w:val="xl103"/>
    <w:basedOn w:val="Normal"/>
    <w:rsid w:val="00C857E1"/>
    <w:pP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4">
    <w:name w:val="xl104"/>
    <w:basedOn w:val="Normal"/>
    <w:rsid w:val="00C857E1"/>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5">
    <w:name w:val="xl105"/>
    <w:basedOn w:val="Normal"/>
    <w:rsid w:val="00C857E1"/>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6">
    <w:name w:val="xl106"/>
    <w:basedOn w:val="Normal"/>
    <w:rsid w:val="00C857E1"/>
    <w:pPr>
      <w:pBdr>
        <w:righ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7">
    <w:name w:val="xl107"/>
    <w:basedOn w:val="Normal"/>
    <w:rsid w:val="00C857E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8">
    <w:name w:val="xl108"/>
    <w:basedOn w:val="Normal"/>
    <w:rsid w:val="00C857E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09">
    <w:name w:val="xl109"/>
    <w:basedOn w:val="Normal"/>
    <w:rsid w:val="00C857E1"/>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10">
    <w:name w:val="xl110"/>
    <w:basedOn w:val="Normal"/>
    <w:rsid w:val="00C857E1"/>
    <w:pPr>
      <w:pBdr>
        <w:righ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11">
    <w:name w:val="xl111"/>
    <w:basedOn w:val="Normal"/>
    <w:rsid w:val="00C857E1"/>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12">
    <w:name w:val="xl112"/>
    <w:basedOn w:val="Normal"/>
    <w:rsid w:val="00C857E1"/>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13">
    <w:name w:val="xl113"/>
    <w:basedOn w:val="Normal"/>
    <w:rsid w:val="00C857E1"/>
    <w:pPr>
      <w:pBdr>
        <w:right w:val="single" w:sz="8"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14">
    <w:name w:val="xl114"/>
    <w:basedOn w:val="Normal"/>
    <w:rsid w:val="00C857E1"/>
    <w:pPr>
      <w:pBdr>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15">
    <w:name w:val="xl115"/>
    <w:basedOn w:val="Normal"/>
    <w:rsid w:val="00C857E1"/>
    <w:pP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16">
    <w:name w:val="xl116"/>
    <w:basedOn w:val="Normal"/>
    <w:rsid w:val="00C857E1"/>
    <w:pP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17">
    <w:name w:val="xl117"/>
    <w:basedOn w:val="Normal"/>
    <w:rsid w:val="00C857E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18">
    <w:name w:val="xl118"/>
    <w:basedOn w:val="Normal"/>
    <w:rsid w:val="00C857E1"/>
    <w:pP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19">
    <w:name w:val="xl119"/>
    <w:basedOn w:val="Normal"/>
    <w:rsid w:val="00C857E1"/>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20">
    <w:name w:val="xl120"/>
    <w:basedOn w:val="Normal"/>
    <w:rsid w:val="00C857E1"/>
    <w:pPr>
      <w:pBdr>
        <w:lef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21">
    <w:name w:val="xl121"/>
    <w:basedOn w:val="Normal"/>
    <w:rsid w:val="00C857E1"/>
    <w:pPr>
      <w:pBdr>
        <w:lef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22">
    <w:name w:val="xl122"/>
    <w:basedOn w:val="Normal"/>
    <w:rsid w:val="00C857E1"/>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23">
    <w:name w:val="xl123"/>
    <w:basedOn w:val="Normal"/>
    <w:rsid w:val="00C857E1"/>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24">
    <w:name w:val="xl124"/>
    <w:basedOn w:val="Normal"/>
    <w:rsid w:val="00C857E1"/>
    <w:pPr>
      <w:pBdr>
        <w:lef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25">
    <w:name w:val="xl125"/>
    <w:basedOn w:val="Normal"/>
    <w:rsid w:val="00C857E1"/>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26">
    <w:name w:val="xl126"/>
    <w:basedOn w:val="Normal"/>
    <w:rsid w:val="00C857E1"/>
    <w:pPr>
      <w:pBdr>
        <w:lef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27">
    <w:name w:val="xl127"/>
    <w:basedOn w:val="Normal"/>
    <w:rsid w:val="00C857E1"/>
    <w:pPr>
      <w:pBdr>
        <w:lef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28">
    <w:name w:val="xl128"/>
    <w:basedOn w:val="Normal"/>
    <w:rsid w:val="00C857E1"/>
    <w:pPr>
      <w:pBdr>
        <w:top w:val="single" w:sz="8" w:space="0" w:color="auto"/>
        <w:left w:val="single" w:sz="8" w:space="0" w:color="auto"/>
      </w:pBdr>
      <w:shd w:val="clear" w:color="000000" w:fill="FFBC4D"/>
      <w:spacing w:before="100" w:beforeAutospacing="1" w:after="100" w:afterAutospacing="1" w:line="240" w:lineRule="auto"/>
      <w:textAlignment w:val="center"/>
    </w:pPr>
    <w:rPr>
      <w:rFonts w:ascii="Times New Roman" w:eastAsia="Times New Roman" w:hAnsi="Times New Roman" w:cs="Times New Roman"/>
      <w:b/>
      <w:bCs/>
      <w:sz w:val="20"/>
      <w:szCs w:val="20"/>
      <w:lang w:val="en-GB" w:eastAsia="en-GB"/>
    </w:rPr>
  </w:style>
  <w:style w:type="paragraph" w:customStyle="1" w:styleId="xl129">
    <w:name w:val="xl129"/>
    <w:basedOn w:val="Normal"/>
    <w:rsid w:val="00C857E1"/>
    <w:pPr>
      <w:pBdr>
        <w:top w:val="single" w:sz="8" w:space="0" w:color="auto"/>
      </w:pBdr>
      <w:shd w:val="clear" w:color="000000" w:fill="FFBC4D"/>
      <w:spacing w:before="100" w:beforeAutospacing="1" w:after="100" w:afterAutospacing="1" w:line="240" w:lineRule="auto"/>
      <w:textAlignment w:val="center"/>
    </w:pPr>
    <w:rPr>
      <w:rFonts w:ascii="Times New Roman" w:eastAsia="Times New Roman" w:hAnsi="Times New Roman" w:cs="Times New Roman"/>
      <w:b/>
      <w:bCs/>
      <w:sz w:val="20"/>
      <w:szCs w:val="20"/>
      <w:lang w:val="en-GB" w:eastAsia="en-GB"/>
    </w:rPr>
  </w:style>
  <w:style w:type="paragraph" w:customStyle="1" w:styleId="xl130">
    <w:name w:val="xl130"/>
    <w:basedOn w:val="Normal"/>
    <w:rsid w:val="00C857E1"/>
    <w:pPr>
      <w:pBdr>
        <w:top w:val="single" w:sz="8" w:space="0" w:color="auto"/>
      </w:pBdr>
      <w:shd w:val="clear" w:color="000000" w:fill="FFBC4D"/>
      <w:spacing w:before="100" w:beforeAutospacing="1" w:after="100" w:afterAutospacing="1" w:line="240" w:lineRule="auto"/>
      <w:textAlignment w:val="center"/>
    </w:pPr>
    <w:rPr>
      <w:rFonts w:ascii="Times New Roman" w:eastAsia="Times New Roman" w:hAnsi="Times New Roman" w:cs="Times New Roman"/>
      <w:sz w:val="20"/>
      <w:szCs w:val="20"/>
      <w:lang w:val="en-GB" w:eastAsia="en-GB"/>
    </w:rPr>
  </w:style>
  <w:style w:type="paragraph" w:customStyle="1" w:styleId="xl131">
    <w:name w:val="xl131"/>
    <w:basedOn w:val="Normal"/>
    <w:rsid w:val="00C857E1"/>
    <w:pPr>
      <w:pBdr>
        <w:top w:val="single" w:sz="8" w:space="0" w:color="auto"/>
        <w:left w:val="single" w:sz="4" w:space="0" w:color="auto"/>
      </w:pBdr>
      <w:shd w:val="clear" w:color="000000" w:fill="FFBC4D"/>
      <w:spacing w:before="100" w:beforeAutospacing="1" w:after="100" w:afterAutospacing="1" w:line="240" w:lineRule="auto"/>
      <w:textAlignment w:val="center"/>
    </w:pPr>
    <w:rPr>
      <w:rFonts w:ascii="Times New Roman" w:eastAsia="Times New Roman" w:hAnsi="Times New Roman" w:cs="Times New Roman"/>
      <w:b/>
      <w:bCs/>
      <w:sz w:val="20"/>
      <w:szCs w:val="20"/>
      <w:lang w:val="en-GB" w:eastAsia="en-GB"/>
    </w:rPr>
  </w:style>
  <w:style w:type="paragraph" w:customStyle="1" w:styleId="xl132">
    <w:name w:val="xl132"/>
    <w:basedOn w:val="Normal"/>
    <w:rsid w:val="00C857E1"/>
    <w:pPr>
      <w:pBdr>
        <w:top w:val="single" w:sz="8" w:space="0" w:color="auto"/>
        <w:right w:val="single" w:sz="4" w:space="0" w:color="auto"/>
      </w:pBdr>
      <w:shd w:val="clear" w:color="000000" w:fill="FFBC4D"/>
      <w:spacing w:before="100" w:beforeAutospacing="1" w:after="100" w:afterAutospacing="1" w:line="240" w:lineRule="auto"/>
      <w:textAlignment w:val="center"/>
    </w:pPr>
    <w:rPr>
      <w:rFonts w:ascii="Times New Roman" w:eastAsia="Times New Roman" w:hAnsi="Times New Roman" w:cs="Times New Roman"/>
      <w:sz w:val="20"/>
      <w:szCs w:val="20"/>
      <w:lang w:val="en-GB" w:eastAsia="en-GB"/>
    </w:rPr>
  </w:style>
  <w:style w:type="paragraph" w:customStyle="1" w:styleId="xl133">
    <w:name w:val="xl133"/>
    <w:basedOn w:val="Normal"/>
    <w:rsid w:val="00C857E1"/>
    <w:pPr>
      <w:pBdr>
        <w:top w:val="single" w:sz="8" w:space="0" w:color="auto"/>
        <w:right w:val="single" w:sz="8" w:space="0" w:color="auto"/>
      </w:pBdr>
      <w:shd w:val="clear" w:color="000000" w:fill="FFBC4D"/>
      <w:spacing w:before="100" w:beforeAutospacing="1" w:after="100" w:afterAutospacing="1" w:line="240" w:lineRule="auto"/>
      <w:textAlignment w:val="center"/>
    </w:pPr>
    <w:rPr>
      <w:rFonts w:ascii="Times New Roman" w:eastAsia="Times New Roman" w:hAnsi="Times New Roman" w:cs="Times New Roman"/>
      <w:sz w:val="20"/>
      <w:szCs w:val="20"/>
      <w:lang w:val="en-GB" w:eastAsia="en-GB"/>
    </w:rPr>
  </w:style>
  <w:style w:type="paragraph" w:customStyle="1" w:styleId="xl134">
    <w:name w:val="xl134"/>
    <w:basedOn w:val="Normal"/>
    <w:rsid w:val="00C857E1"/>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35">
    <w:name w:val="xl135"/>
    <w:basedOn w:val="Normal"/>
    <w:rsid w:val="00C857E1"/>
    <w:pPr>
      <w:pBdr>
        <w:bottom w:val="single" w:sz="8" w:space="0" w:color="auto"/>
      </w:pBdr>
      <w:shd w:val="clear" w:color="000000" w:fill="FFBC4D"/>
      <w:spacing w:before="100" w:beforeAutospacing="1" w:after="100" w:afterAutospacing="1" w:line="240" w:lineRule="auto"/>
      <w:textAlignment w:val="center"/>
    </w:pPr>
    <w:rPr>
      <w:rFonts w:ascii="Times New Roman" w:eastAsia="Times New Roman" w:hAnsi="Times New Roman" w:cs="Times New Roman"/>
      <w:sz w:val="20"/>
      <w:szCs w:val="20"/>
      <w:lang w:val="en-GB" w:eastAsia="en-GB"/>
    </w:rPr>
  </w:style>
  <w:style w:type="paragraph" w:customStyle="1" w:styleId="xl136">
    <w:name w:val="xl136"/>
    <w:basedOn w:val="Normal"/>
    <w:rsid w:val="00C857E1"/>
    <w:pPr>
      <w:pBdr>
        <w:left w:val="single" w:sz="4" w:space="0" w:color="auto"/>
        <w:bottom w:val="single" w:sz="8" w:space="0" w:color="auto"/>
      </w:pBdr>
      <w:shd w:val="clear" w:color="000000" w:fill="FFBC4D"/>
      <w:spacing w:before="100" w:beforeAutospacing="1" w:after="100" w:afterAutospacing="1" w:line="240" w:lineRule="auto"/>
      <w:textAlignment w:val="center"/>
    </w:pPr>
    <w:rPr>
      <w:rFonts w:ascii="Times New Roman" w:eastAsia="Times New Roman" w:hAnsi="Times New Roman" w:cs="Times New Roman"/>
      <w:b/>
      <w:bCs/>
      <w:sz w:val="20"/>
      <w:szCs w:val="20"/>
      <w:lang w:val="en-GB" w:eastAsia="en-GB"/>
    </w:rPr>
  </w:style>
  <w:style w:type="paragraph" w:customStyle="1" w:styleId="xl137">
    <w:name w:val="xl137"/>
    <w:basedOn w:val="Normal"/>
    <w:rsid w:val="00C857E1"/>
    <w:pPr>
      <w:pBdr>
        <w:bottom w:val="single" w:sz="8" w:space="0" w:color="auto"/>
      </w:pBdr>
      <w:shd w:val="clear" w:color="000000" w:fill="FFBC4D"/>
      <w:spacing w:before="100" w:beforeAutospacing="1" w:after="100" w:afterAutospacing="1" w:line="240" w:lineRule="auto"/>
      <w:textAlignment w:val="center"/>
    </w:pPr>
    <w:rPr>
      <w:rFonts w:ascii="Times New Roman" w:eastAsia="Times New Roman" w:hAnsi="Times New Roman" w:cs="Times New Roman"/>
      <w:b/>
      <w:bCs/>
      <w:sz w:val="20"/>
      <w:szCs w:val="20"/>
      <w:lang w:val="en-GB" w:eastAsia="en-GB"/>
    </w:rPr>
  </w:style>
  <w:style w:type="paragraph" w:customStyle="1" w:styleId="xl138">
    <w:name w:val="xl138"/>
    <w:basedOn w:val="Normal"/>
    <w:rsid w:val="00C857E1"/>
    <w:pPr>
      <w:pBdr>
        <w:bottom w:val="single" w:sz="8" w:space="0" w:color="auto"/>
        <w:right w:val="single" w:sz="4" w:space="0" w:color="auto"/>
      </w:pBdr>
      <w:shd w:val="clear" w:color="000000" w:fill="FFBC4D"/>
      <w:spacing w:before="100" w:beforeAutospacing="1" w:after="100" w:afterAutospacing="1" w:line="240" w:lineRule="auto"/>
      <w:textAlignment w:val="center"/>
    </w:pPr>
    <w:rPr>
      <w:rFonts w:ascii="Times New Roman" w:eastAsia="Times New Roman" w:hAnsi="Times New Roman" w:cs="Times New Roman"/>
      <w:sz w:val="20"/>
      <w:szCs w:val="20"/>
      <w:lang w:val="en-GB" w:eastAsia="en-GB"/>
    </w:rPr>
  </w:style>
  <w:style w:type="paragraph" w:customStyle="1" w:styleId="xl139">
    <w:name w:val="xl139"/>
    <w:basedOn w:val="Normal"/>
    <w:rsid w:val="00C857E1"/>
    <w:pPr>
      <w:pBdr>
        <w:bottom w:val="single" w:sz="8" w:space="0" w:color="auto"/>
        <w:right w:val="single" w:sz="8" w:space="0" w:color="auto"/>
      </w:pBdr>
      <w:shd w:val="clear" w:color="000000" w:fill="FFBC4D"/>
      <w:spacing w:before="100" w:beforeAutospacing="1" w:after="100" w:afterAutospacing="1" w:line="240" w:lineRule="auto"/>
      <w:textAlignment w:val="center"/>
    </w:pPr>
    <w:rPr>
      <w:rFonts w:ascii="Times New Roman" w:eastAsia="Times New Roman" w:hAnsi="Times New Roman" w:cs="Times New Roman"/>
      <w:sz w:val="20"/>
      <w:szCs w:val="20"/>
      <w:lang w:val="en-GB" w:eastAsia="en-GB"/>
    </w:rPr>
  </w:style>
  <w:style w:type="paragraph" w:customStyle="1" w:styleId="xl140">
    <w:name w:val="xl140"/>
    <w:basedOn w:val="Normal"/>
    <w:rsid w:val="00C857E1"/>
    <w:pPr>
      <w:pBdr>
        <w:top w:val="single" w:sz="8" w:space="0" w:color="auto"/>
      </w:pBdr>
      <w:shd w:val="clear" w:color="000000" w:fill="FFBC4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rPr>
  </w:style>
  <w:style w:type="paragraph" w:customStyle="1" w:styleId="xl141">
    <w:name w:val="xl141"/>
    <w:basedOn w:val="Normal"/>
    <w:rsid w:val="00C857E1"/>
    <w:pPr>
      <w:pBdr>
        <w:left w:val="single" w:sz="8" w:space="0" w:color="auto"/>
        <w:bottom w:val="single" w:sz="8" w:space="0" w:color="auto"/>
      </w:pBdr>
      <w:shd w:val="clear" w:color="000000" w:fill="FFBC4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rPr>
  </w:style>
  <w:style w:type="paragraph" w:customStyle="1" w:styleId="xl142">
    <w:name w:val="xl142"/>
    <w:basedOn w:val="Normal"/>
    <w:rsid w:val="00C857E1"/>
    <w:pPr>
      <w:pBdr>
        <w:bottom w:val="single" w:sz="8" w:space="0" w:color="auto"/>
      </w:pBdr>
      <w:shd w:val="clear" w:color="000000" w:fill="FFBC4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rPr>
  </w:style>
  <w:style w:type="paragraph" w:customStyle="1" w:styleId="xl143">
    <w:name w:val="xl143"/>
    <w:basedOn w:val="Normal"/>
    <w:rsid w:val="00C857E1"/>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44">
    <w:name w:val="xl144"/>
    <w:basedOn w:val="Normal"/>
    <w:rsid w:val="00C857E1"/>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45">
    <w:name w:val="xl145"/>
    <w:basedOn w:val="Normal"/>
    <w:rsid w:val="00C857E1"/>
    <w:pPr>
      <w:pBdr>
        <w:lef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46">
    <w:name w:val="xl146"/>
    <w:basedOn w:val="Normal"/>
    <w:rsid w:val="00C857E1"/>
    <w:pP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47">
    <w:name w:val="xl147"/>
    <w:basedOn w:val="Normal"/>
    <w:rsid w:val="00C857E1"/>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48">
    <w:name w:val="xl148"/>
    <w:basedOn w:val="Normal"/>
    <w:rsid w:val="00C857E1"/>
    <w:pPr>
      <w:pBdr>
        <w:lef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49">
    <w:name w:val="xl149"/>
    <w:basedOn w:val="Normal"/>
    <w:rsid w:val="00C857E1"/>
    <w:pP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50">
    <w:name w:val="xl150"/>
    <w:basedOn w:val="Normal"/>
    <w:rsid w:val="00C857E1"/>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51">
    <w:name w:val="xl151"/>
    <w:basedOn w:val="Normal"/>
    <w:rsid w:val="00C857E1"/>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152">
    <w:name w:val="xl152"/>
    <w:basedOn w:val="Normal"/>
    <w:rsid w:val="00C857E1"/>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styleId="HTMLPreformatted">
    <w:name w:val="HTML Preformatted"/>
    <w:basedOn w:val="Normal"/>
    <w:link w:val="HTMLPreformattedChar"/>
    <w:uiPriority w:val="99"/>
    <w:semiHidden/>
    <w:unhideWhenUsed/>
    <w:rsid w:val="00C8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C857E1"/>
    <w:rPr>
      <w:rFonts w:ascii="Courier New" w:eastAsia="Times New Roman" w:hAnsi="Courier New" w:cs="Courier New"/>
      <w:sz w:val="20"/>
      <w:szCs w:val="20"/>
      <w:lang w:val="en-GB" w:eastAsia="en-GB"/>
    </w:rPr>
  </w:style>
  <w:style w:type="paragraph" w:styleId="BodyText">
    <w:name w:val="Body Text"/>
    <w:basedOn w:val="Normal"/>
    <w:link w:val="BodyTextChar"/>
    <w:uiPriority w:val="1"/>
    <w:qFormat/>
    <w:rsid w:val="00C857E1"/>
    <w:pPr>
      <w:widowControl w:val="0"/>
      <w:autoSpaceDE w:val="0"/>
      <w:autoSpaceDN w:val="0"/>
      <w:spacing w:after="0" w:line="240" w:lineRule="auto"/>
    </w:pPr>
    <w:rPr>
      <w:rFonts w:ascii="Georgia" w:eastAsia="Georgia" w:hAnsi="Georgia" w:cs="Georgia"/>
      <w:sz w:val="20"/>
      <w:szCs w:val="20"/>
    </w:rPr>
  </w:style>
  <w:style w:type="character" w:customStyle="1" w:styleId="BodyTextChar">
    <w:name w:val="Body Text Char"/>
    <w:basedOn w:val="DefaultParagraphFont"/>
    <w:link w:val="BodyText"/>
    <w:uiPriority w:val="1"/>
    <w:rsid w:val="00C857E1"/>
    <w:rPr>
      <w:rFonts w:ascii="Georgia" w:eastAsia="Georgia" w:hAnsi="Georgia" w:cs="Georgia"/>
      <w:sz w:val="20"/>
      <w:szCs w:val="20"/>
    </w:rPr>
  </w:style>
  <w:style w:type="paragraph" w:customStyle="1" w:styleId="Heading11">
    <w:name w:val="Heading 11"/>
    <w:basedOn w:val="Normal"/>
    <w:uiPriority w:val="1"/>
    <w:qFormat/>
    <w:rsid w:val="00C857E1"/>
    <w:pPr>
      <w:widowControl w:val="0"/>
      <w:autoSpaceDE w:val="0"/>
      <w:autoSpaceDN w:val="0"/>
      <w:spacing w:before="59" w:after="0" w:line="240" w:lineRule="auto"/>
      <w:ind w:left="1479" w:hanging="484"/>
      <w:outlineLvl w:val="1"/>
    </w:pPr>
    <w:rPr>
      <w:rFonts w:ascii="Georgia" w:eastAsia="Georgia" w:hAnsi="Georgia" w:cs="Georgia"/>
      <w:b/>
      <w:bCs/>
      <w:sz w:val="28"/>
      <w:szCs w:val="28"/>
    </w:rPr>
  </w:style>
  <w:style w:type="paragraph" w:customStyle="1" w:styleId="Heading21">
    <w:name w:val="Heading 21"/>
    <w:basedOn w:val="Normal"/>
    <w:uiPriority w:val="1"/>
    <w:qFormat/>
    <w:rsid w:val="00C857E1"/>
    <w:pPr>
      <w:widowControl w:val="0"/>
      <w:autoSpaceDE w:val="0"/>
      <w:autoSpaceDN w:val="0"/>
      <w:spacing w:before="195" w:after="0" w:line="240" w:lineRule="auto"/>
      <w:ind w:left="1608" w:hanging="613"/>
      <w:outlineLvl w:val="2"/>
    </w:pPr>
    <w:rPr>
      <w:rFonts w:ascii="Georgia" w:eastAsia="Georgia" w:hAnsi="Georgia" w:cs="Georgia"/>
      <w:b/>
      <w:bCs/>
      <w:sz w:val="24"/>
      <w:szCs w:val="24"/>
    </w:rPr>
  </w:style>
  <w:style w:type="paragraph" w:customStyle="1" w:styleId="Heading31">
    <w:name w:val="Heading 31"/>
    <w:basedOn w:val="Normal"/>
    <w:uiPriority w:val="1"/>
    <w:qFormat/>
    <w:rsid w:val="00C857E1"/>
    <w:pPr>
      <w:widowControl w:val="0"/>
      <w:autoSpaceDE w:val="0"/>
      <w:autoSpaceDN w:val="0"/>
      <w:spacing w:after="0" w:line="240" w:lineRule="auto"/>
      <w:ind w:left="1695" w:hanging="700"/>
      <w:outlineLvl w:val="3"/>
    </w:pPr>
    <w:rPr>
      <w:rFonts w:ascii="Georgia" w:eastAsia="Georgia" w:hAnsi="Georgia" w:cs="Georgia"/>
      <w:b/>
      <w:bCs/>
      <w:sz w:val="20"/>
      <w:szCs w:val="20"/>
    </w:rPr>
  </w:style>
  <w:style w:type="paragraph" w:styleId="ListBullet">
    <w:name w:val="List Bullet"/>
    <w:basedOn w:val="Normal"/>
    <w:uiPriority w:val="99"/>
    <w:unhideWhenUsed/>
    <w:rsid w:val="00E22F0B"/>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67623">
      <w:bodyDiv w:val="1"/>
      <w:marLeft w:val="0"/>
      <w:marRight w:val="0"/>
      <w:marTop w:val="0"/>
      <w:marBottom w:val="0"/>
      <w:divBdr>
        <w:top w:val="none" w:sz="0" w:space="0" w:color="auto"/>
        <w:left w:val="none" w:sz="0" w:space="0" w:color="auto"/>
        <w:bottom w:val="none" w:sz="0" w:space="0" w:color="auto"/>
        <w:right w:val="none" w:sz="0" w:space="0" w:color="auto"/>
      </w:divBdr>
    </w:div>
    <w:div w:id="82534766">
      <w:bodyDiv w:val="1"/>
      <w:marLeft w:val="0"/>
      <w:marRight w:val="0"/>
      <w:marTop w:val="0"/>
      <w:marBottom w:val="0"/>
      <w:divBdr>
        <w:top w:val="none" w:sz="0" w:space="0" w:color="auto"/>
        <w:left w:val="none" w:sz="0" w:space="0" w:color="auto"/>
        <w:bottom w:val="none" w:sz="0" w:space="0" w:color="auto"/>
        <w:right w:val="none" w:sz="0" w:space="0" w:color="auto"/>
      </w:divBdr>
      <w:divsChild>
        <w:div w:id="10850336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2013682">
              <w:marLeft w:val="0"/>
              <w:marRight w:val="0"/>
              <w:marTop w:val="0"/>
              <w:marBottom w:val="0"/>
              <w:divBdr>
                <w:top w:val="none" w:sz="0" w:space="0" w:color="auto"/>
                <w:left w:val="none" w:sz="0" w:space="0" w:color="auto"/>
                <w:bottom w:val="none" w:sz="0" w:space="0" w:color="auto"/>
                <w:right w:val="none" w:sz="0" w:space="0" w:color="auto"/>
              </w:divBdr>
              <w:divsChild>
                <w:div w:id="156009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4882">
      <w:bodyDiv w:val="1"/>
      <w:marLeft w:val="0"/>
      <w:marRight w:val="0"/>
      <w:marTop w:val="0"/>
      <w:marBottom w:val="0"/>
      <w:divBdr>
        <w:top w:val="none" w:sz="0" w:space="0" w:color="auto"/>
        <w:left w:val="none" w:sz="0" w:space="0" w:color="auto"/>
        <w:bottom w:val="none" w:sz="0" w:space="0" w:color="auto"/>
        <w:right w:val="none" w:sz="0" w:space="0" w:color="auto"/>
      </w:divBdr>
    </w:div>
    <w:div w:id="553466362">
      <w:bodyDiv w:val="1"/>
      <w:marLeft w:val="0"/>
      <w:marRight w:val="0"/>
      <w:marTop w:val="0"/>
      <w:marBottom w:val="0"/>
      <w:divBdr>
        <w:top w:val="none" w:sz="0" w:space="0" w:color="auto"/>
        <w:left w:val="none" w:sz="0" w:space="0" w:color="auto"/>
        <w:bottom w:val="none" w:sz="0" w:space="0" w:color="auto"/>
        <w:right w:val="none" w:sz="0" w:space="0" w:color="auto"/>
      </w:divBdr>
    </w:div>
    <w:div w:id="874806289">
      <w:bodyDiv w:val="1"/>
      <w:marLeft w:val="0"/>
      <w:marRight w:val="0"/>
      <w:marTop w:val="0"/>
      <w:marBottom w:val="0"/>
      <w:divBdr>
        <w:top w:val="none" w:sz="0" w:space="0" w:color="auto"/>
        <w:left w:val="none" w:sz="0" w:space="0" w:color="auto"/>
        <w:bottom w:val="none" w:sz="0" w:space="0" w:color="auto"/>
        <w:right w:val="none" w:sz="0" w:space="0" w:color="auto"/>
      </w:divBdr>
    </w:div>
    <w:div w:id="905336936">
      <w:bodyDiv w:val="1"/>
      <w:marLeft w:val="0"/>
      <w:marRight w:val="0"/>
      <w:marTop w:val="0"/>
      <w:marBottom w:val="0"/>
      <w:divBdr>
        <w:top w:val="none" w:sz="0" w:space="0" w:color="auto"/>
        <w:left w:val="none" w:sz="0" w:space="0" w:color="auto"/>
        <w:bottom w:val="none" w:sz="0" w:space="0" w:color="auto"/>
        <w:right w:val="none" w:sz="0" w:space="0" w:color="auto"/>
      </w:divBdr>
      <w:divsChild>
        <w:div w:id="306979577">
          <w:marLeft w:val="0"/>
          <w:marRight w:val="0"/>
          <w:marTop w:val="0"/>
          <w:marBottom w:val="0"/>
          <w:divBdr>
            <w:top w:val="none" w:sz="0" w:space="0" w:color="auto"/>
            <w:left w:val="none" w:sz="0" w:space="0" w:color="auto"/>
            <w:bottom w:val="none" w:sz="0" w:space="0" w:color="auto"/>
            <w:right w:val="none" w:sz="0" w:space="0" w:color="auto"/>
          </w:divBdr>
        </w:div>
        <w:div w:id="812866107">
          <w:marLeft w:val="0"/>
          <w:marRight w:val="0"/>
          <w:marTop w:val="0"/>
          <w:marBottom w:val="0"/>
          <w:divBdr>
            <w:top w:val="none" w:sz="0" w:space="0" w:color="auto"/>
            <w:left w:val="none" w:sz="0" w:space="0" w:color="auto"/>
            <w:bottom w:val="none" w:sz="0" w:space="0" w:color="auto"/>
            <w:right w:val="none" w:sz="0" w:space="0" w:color="auto"/>
          </w:divBdr>
        </w:div>
        <w:div w:id="927353043">
          <w:marLeft w:val="0"/>
          <w:marRight w:val="0"/>
          <w:marTop w:val="0"/>
          <w:marBottom w:val="0"/>
          <w:divBdr>
            <w:top w:val="none" w:sz="0" w:space="0" w:color="auto"/>
            <w:left w:val="none" w:sz="0" w:space="0" w:color="auto"/>
            <w:bottom w:val="none" w:sz="0" w:space="0" w:color="auto"/>
            <w:right w:val="none" w:sz="0" w:space="0" w:color="auto"/>
          </w:divBdr>
        </w:div>
        <w:div w:id="966160754">
          <w:marLeft w:val="0"/>
          <w:marRight w:val="0"/>
          <w:marTop w:val="0"/>
          <w:marBottom w:val="0"/>
          <w:divBdr>
            <w:top w:val="none" w:sz="0" w:space="0" w:color="auto"/>
            <w:left w:val="none" w:sz="0" w:space="0" w:color="auto"/>
            <w:bottom w:val="none" w:sz="0" w:space="0" w:color="auto"/>
            <w:right w:val="none" w:sz="0" w:space="0" w:color="auto"/>
          </w:divBdr>
        </w:div>
        <w:div w:id="1347756815">
          <w:marLeft w:val="0"/>
          <w:marRight w:val="0"/>
          <w:marTop w:val="0"/>
          <w:marBottom w:val="0"/>
          <w:divBdr>
            <w:top w:val="none" w:sz="0" w:space="0" w:color="auto"/>
            <w:left w:val="none" w:sz="0" w:space="0" w:color="auto"/>
            <w:bottom w:val="none" w:sz="0" w:space="0" w:color="auto"/>
            <w:right w:val="none" w:sz="0" w:space="0" w:color="auto"/>
          </w:divBdr>
        </w:div>
        <w:div w:id="1649869425">
          <w:marLeft w:val="0"/>
          <w:marRight w:val="0"/>
          <w:marTop w:val="0"/>
          <w:marBottom w:val="0"/>
          <w:divBdr>
            <w:top w:val="none" w:sz="0" w:space="0" w:color="auto"/>
            <w:left w:val="none" w:sz="0" w:space="0" w:color="auto"/>
            <w:bottom w:val="none" w:sz="0" w:space="0" w:color="auto"/>
            <w:right w:val="none" w:sz="0" w:space="0" w:color="auto"/>
          </w:divBdr>
        </w:div>
      </w:divsChild>
    </w:div>
    <w:div w:id="1100494791">
      <w:bodyDiv w:val="1"/>
      <w:marLeft w:val="0"/>
      <w:marRight w:val="0"/>
      <w:marTop w:val="0"/>
      <w:marBottom w:val="0"/>
      <w:divBdr>
        <w:top w:val="none" w:sz="0" w:space="0" w:color="auto"/>
        <w:left w:val="none" w:sz="0" w:space="0" w:color="auto"/>
        <w:bottom w:val="none" w:sz="0" w:space="0" w:color="auto"/>
        <w:right w:val="none" w:sz="0" w:space="0" w:color="auto"/>
      </w:divBdr>
    </w:div>
    <w:div w:id="1177765656">
      <w:bodyDiv w:val="1"/>
      <w:marLeft w:val="0"/>
      <w:marRight w:val="0"/>
      <w:marTop w:val="0"/>
      <w:marBottom w:val="0"/>
      <w:divBdr>
        <w:top w:val="none" w:sz="0" w:space="0" w:color="auto"/>
        <w:left w:val="none" w:sz="0" w:space="0" w:color="auto"/>
        <w:bottom w:val="none" w:sz="0" w:space="0" w:color="auto"/>
        <w:right w:val="none" w:sz="0" w:space="0" w:color="auto"/>
      </w:divBdr>
      <w:divsChild>
        <w:div w:id="1371345279">
          <w:marLeft w:val="0"/>
          <w:marRight w:val="0"/>
          <w:marTop w:val="0"/>
          <w:marBottom w:val="0"/>
          <w:divBdr>
            <w:top w:val="none" w:sz="0" w:space="0" w:color="auto"/>
            <w:left w:val="none" w:sz="0" w:space="0" w:color="auto"/>
            <w:bottom w:val="none" w:sz="0" w:space="0" w:color="auto"/>
            <w:right w:val="none" w:sz="0" w:space="0" w:color="auto"/>
          </w:divBdr>
          <w:divsChild>
            <w:div w:id="24839291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286691150">
      <w:bodyDiv w:val="1"/>
      <w:marLeft w:val="0"/>
      <w:marRight w:val="0"/>
      <w:marTop w:val="0"/>
      <w:marBottom w:val="0"/>
      <w:divBdr>
        <w:top w:val="none" w:sz="0" w:space="0" w:color="auto"/>
        <w:left w:val="none" w:sz="0" w:space="0" w:color="auto"/>
        <w:bottom w:val="none" w:sz="0" w:space="0" w:color="auto"/>
        <w:right w:val="none" w:sz="0" w:space="0" w:color="auto"/>
      </w:divBdr>
    </w:div>
    <w:div w:id="1357081212">
      <w:bodyDiv w:val="1"/>
      <w:marLeft w:val="0"/>
      <w:marRight w:val="0"/>
      <w:marTop w:val="0"/>
      <w:marBottom w:val="0"/>
      <w:divBdr>
        <w:top w:val="none" w:sz="0" w:space="0" w:color="auto"/>
        <w:left w:val="none" w:sz="0" w:space="0" w:color="auto"/>
        <w:bottom w:val="none" w:sz="0" w:space="0" w:color="auto"/>
        <w:right w:val="none" w:sz="0" w:space="0" w:color="auto"/>
      </w:divBdr>
    </w:div>
    <w:div w:id="1708413216">
      <w:bodyDiv w:val="1"/>
      <w:marLeft w:val="0"/>
      <w:marRight w:val="0"/>
      <w:marTop w:val="0"/>
      <w:marBottom w:val="0"/>
      <w:divBdr>
        <w:top w:val="none" w:sz="0" w:space="0" w:color="auto"/>
        <w:left w:val="none" w:sz="0" w:space="0" w:color="auto"/>
        <w:bottom w:val="none" w:sz="0" w:space="0" w:color="auto"/>
        <w:right w:val="none" w:sz="0" w:space="0" w:color="auto"/>
      </w:divBdr>
    </w:div>
    <w:div w:id="1827090262">
      <w:bodyDiv w:val="1"/>
      <w:marLeft w:val="0"/>
      <w:marRight w:val="0"/>
      <w:marTop w:val="0"/>
      <w:marBottom w:val="0"/>
      <w:divBdr>
        <w:top w:val="none" w:sz="0" w:space="0" w:color="auto"/>
        <w:left w:val="none" w:sz="0" w:space="0" w:color="auto"/>
        <w:bottom w:val="none" w:sz="0" w:space="0" w:color="auto"/>
        <w:right w:val="none" w:sz="0" w:space="0" w:color="auto"/>
      </w:divBdr>
      <w:divsChild>
        <w:div w:id="451171779">
          <w:marLeft w:val="0"/>
          <w:marRight w:val="0"/>
          <w:marTop w:val="0"/>
          <w:marBottom w:val="0"/>
          <w:divBdr>
            <w:top w:val="none" w:sz="0" w:space="0" w:color="auto"/>
            <w:left w:val="none" w:sz="0" w:space="0" w:color="auto"/>
            <w:bottom w:val="none" w:sz="0" w:space="0" w:color="auto"/>
            <w:right w:val="none" w:sz="0" w:space="0" w:color="auto"/>
          </w:divBdr>
        </w:div>
        <w:div w:id="512573943">
          <w:marLeft w:val="0"/>
          <w:marRight w:val="0"/>
          <w:marTop w:val="0"/>
          <w:marBottom w:val="0"/>
          <w:divBdr>
            <w:top w:val="none" w:sz="0" w:space="0" w:color="auto"/>
            <w:left w:val="none" w:sz="0" w:space="0" w:color="auto"/>
            <w:bottom w:val="none" w:sz="0" w:space="0" w:color="auto"/>
            <w:right w:val="none" w:sz="0" w:space="0" w:color="auto"/>
          </w:divBdr>
        </w:div>
        <w:div w:id="903174383">
          <w:marLeft w:val="0"/>
          <w:marRight w:val="0"/>
          <w:marTop w:val="0"/>
          <w:marBottom w:val="0"/>
          <w:divBdr>
            <w:top w:val="none" w:sz="0" w:space="0" w:color="auto"/>
            <w:left w:val="none" w:sz="0" w:space="0" w:color="auto"/>
            <w:bottom w:val="none" w:sz="0" w:space="0" w:color="auto"/>
            <w:right w:val="none" w:sz="0" w:space="0" w:color="auto"/>
          </w:divBdr>
        </w:div>
        <w:div w:id="1098597762">
          <w:marLeft w:val="0"/>
          <w:marRight w:val="0"/>
          <w:marTop w:val="0"/>
          <w:marBottom w:val="0"/>
          <w:divBdr>
            <w:top w:val="none" w:sz="0" w:space="0" w:color="auto"/>
            <w:left w:val="none" w:sz="0" w:space="0" w:color="auto"/>
            <w:bottom w:val="none" w:sz="0" w:space="0" w:color="auto"/>
            <w:right w:val="none" w:sz="0" w:space="0" w:color="auto"/>
          </w:divBdr>
        </w:div>
        <w:div w:id="1188324784">
          <w:marLeft w:val="0"/>
          <w:marRight w:val="0"/>
          <w:marTop w:val="0"/>
          <w:marBottom w:val="0"/>
          <w:divBdr>
            <w:top w:val="none" w:sz="0" w:space="0" w:color="auto"/>
            <w:left w:val="none" w:sz="0" w:space="0" w:color="auto"/>
            <w:bottom w:val="none" w:sz="0" w:space="0" w:color="auto"/>
            <w:right w:val="none" w:sz="0" w:space="0" w:color="auto"/>
          </w:divBdr>
        </w:div>
        <w:div w:id="1238442290">
          <w:marLeft w:val="0"/>
          <w:marRight w:val="0"/>
          <w:marTop w:val="0"/>
          <w:marBottom w:val="0"/>
          <w:divBdr>
            <w:top w:val="none" w:sz="0" w:space="0" w:color="auto"/>
            <w:left w:val="none" w:sz="0" w:space="0" w:color="auto"/>
            <w:bottom w:val="none" w:sz="0" w:space="0" w:color="auto"/>
            <w:right w:val="none" w:sz="0" w:space="0" w:color="auto"/>
          </w:divBdr>
        </w:div>
      </w:divsChild>
    </w:div>
    <w:div w:id="1836149268">
      <w:bodyDiv w:val="1"/>
      <w:marLeft w:val="0"/>
      <w:marRight w:val="0"/>
      <w:marTop w:val="0"/>
      <w:marBottom w:val="0"/>
      <w:divBdr>
        <w:top w:val="none" w:sz="0" w:space="0" w:color="auto"/>
        <w:left w:val="none" w:sz="0" w:space="0" w:color="auto"/>
        <w:bottom w:val="none" w:sz="0" w:space="0" w:color="auto"/>
        <w:right w:val="none" w:sz="0" w:space="0" w:color="auto"/>
      </w:divBdr>
    </w:div>
    <w:div w:id="1849754999">
      <w:bodyDiv w:val="1"/>
      <w:marLeft w:val="0"/>
      <w:marRight w:val="0"/>
      <w:marTop w:val="0"/>
      <w:marBottom w:val="0"/>
      <w:divBdr>
        <w:top w:val="none" w:sz="0" w:space="0" w:color="auto"/>
        <w:left w:val="none" w:sz="0" w:space="0" w:color="auto"/>
        <w:bottom w:val="none" w:sz="0" w:space="0" w:color="auto"/>
        <w:right w:val="none" w:sz="0" w:space="0" w:color="auto"/>
      </w:divBdr>
      <w:divsChild>
        <w:div w:id="1036124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7566826">
              <w:marLeft w:val="0"/>
              <w:marRight w:val="0"/>
              <w:marTop w:val="0"/>
              <w:marBottom w:val="0"/>
              <w:divBdr>
                <w:top w:val="none" w:sz="0" w:space="0" w:color="auto"/>
                <w:left w:val="none" w:sz="0" w:space="0" w:color="auto"/>
                <w:bottom w:val="none" w:sz="0" w:space="0" w:color="auto"/>
                <w:right w:val="none" w:sz="0" w:space="0" w:color="auto"/>
              </w:divBdr>
              <w:divsChild>
                <w:div w:id="99695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340120">
      <w:bodyDiv w:val="1"/>
      <w:marLeft w:val="0"/>
      <w:marRight w:val="0"/>
      <w:marTop w:val="0"/>
      <w:marBottom w:val="0"/>
      <w:divBdr>
        <w:top w:val="none" w:sz="0" w:space="0" w:color="auto"/>
        <w:left w:val="none" w:sz="0" w:space="0" w:color="auto"/>
        <w:bottom w:val="none" w:sz="0" w:space="0" w:color="auto"/>
        <w:right w:val="none" w:sz="0" w:space="0" w:color="auto"/>
      </w:divBdr>
    </w:div>
    <w:div w:id="2057316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Sheet1!$I$1</c:f>
              <c:strCache>
                <c:ptCount val="1"/>
                <c:pt idx="0">
                  <c:v>SPS AVE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Sheet1!$A$2:$A$27</c:f>
              <c:numCache>
                <c:formatCode>0</c:formatCode>
                <c:ptCount val="2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xVal>
          <c:yVal>
            <c:numRef>
              <c:f>Sheet1!$I$2:$I$27</c:f>
              <c:numCache>
                <c:formatCode>0</c:formatCode>
                <c:ptCount val="26"/>
                <c:pt idx="0">
                  <c:v>0.25304321758582698</c:v>
                </c:pt>
                <c:pt idx="1">
                  <c:v>0.67008478146500472</c:v>
                </c:pt>
                <c:pt idx="2">
                  <c:v>3.5637751079137732</c:v>
                </c:pt>
                <c:pt idx="3">
                  <c:v>2.6476017070681821</c:v>
                </c:pt>
                <c:pt idx="4">
                  <c:v>0.54893766047735004</c:v>
                </c:pt>
                <c:pt idx="5">
                  <c:v>1.4785308991113859</c:v>
                </c:pt>
                <c:pt idx="6">
                  <c:v>0.8580435269973784</c:v>
                </c:pt>
                <c:pt idx="7">
                  <c:v>0.88343142620068271</c:v>
                </c:pt>
                <c:pt idx="8">
                  <c:v>1.7002140822662959</c:v>
                </c:pt>
                <c:pt idx="9">
                  <c:v>-1.449337986656972</c:v>
                </c:pt>
                <c:pt idx="10">
                  <c:v>-4.1071195856799934</c:v>
                </c:pt>
                <c:pt idx="11">
                  <c:v>2.5811948162660578</c:v>
                </c:pt>
                <c:pt idx="12">
                  <c:v>12.324837659395509</c:v>
                </c:pt>
                <c:pt idx="13">
                  <c:v>3.4716704267138221</c:v>
                </c:pt>
                <c:pt idx="14">
                  <c:v>3.7470242686129649</c:v>
                </c:pt>
                <c:pt idx="15">
                  <c:v>5.9877110408529104</c:v>
                </c:pt>
                <c:pt idx="16">
                  <c:v>4.9441912714072709</c:v>
                </c:pt>
                <c:pt idx="17">
                  <c:v>5.9297319750219906</c:v>
                </c:pt>
                <c:pt idx="18">
                  <c:v>2.3898608377998389</c:v>
                </c:pt>
                <c:pt idx="19">
                  <c:v>10.370430903610769</c:v>
                </c:pt>
                <c:pt idx="20">
                  <c:v>3.2373815543522819</c:v>
                </c:pt>
                <c:pt idx="21">
                  <c:v>1.6850646897861949</c:v>
                </c:pt>
                <c:pt idx="22">
                  <c:v>1.2994077107777731</c:v>
                </c:pt>
                <c:pt idx="23">
                  <c:v>1.571552780201396</c:v>
                </c:pt>
                <c:pt idx="24">
                  <c:v>0.17061742676364211</c:v>
                </c:pt>
              </c:numCache>
            </c:numRef>
          </c:yVal>
          <c:smooth val="0"/>
          <c:extLst>
            <c:ext xmlns:c16="http://schemas.microsoft.com/office/drawing/2014/chart" uri="{C3380CC4-5D6E-409C-BE32-E72D297353CC}">
              <c16:uniqueId val="{00000000-19A5-4266-A598-F23F954B7C16}"/>
            </c:ext>
          </c:extLst>
        </c:ser>
        <c:ser>
          <c:idx val="1"/>
          <c:order val="1"/>
          <c:tx>
            <c:strRef>
              <c:f>Sheet1!$J$1</c:f>
              <c:strCache>
                <c:ptCount val="1"/>
                <c:pt idx="0">
                  <c:v>TBT AVE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Sheet1!$A$2:$A$27</c:f>
              <c:numCache>
                <c:formatCode>0</c:formatCode>
                <c:ptCount val="2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xVal>
          <c:yVal>
            <c:numRef>
              <c:f>Sheet1!$J$2:$J$27</c:f>
              <c:numCache>
                <c:formatCode>0</c:formatCode>
                <c:ptCount val="26"/>
                <c:pt idx="0">
                  <c:v>9.8949199683119176</c:v>
                </c:pt>
                <c:pt idx="1">
                  <c:v>17.37820669890823</c:v>
                </c:pt>
                <c:pt idx="2">
                  <c:v>9.0681148542627401</c:v>
                </c:pt>
                <c:pt idx="3">
                  <c:v>8.2771061588245392</c:v>
                </c:pt>
                <c:pt idx="4">
                  <c:v>4.5581249986300447</c:v>
                </c:pt>
                <c:pt idx="5">
                  <c:v>7.3898221688342476</c:v>
                </c:pt>
                <c:pt idx="6">
                  <c:v>5.9478735403854737</c:v>
                </c:pt>
                <c:pt idx="7">
                  <c:v>6.9206331277008726</c:v>
                </c:pt>
                <c:pt idx="8">
                  <c:v>9.4035301101550957</c:v>
                </c:pt>
                <c:pt idx="9">
                  <c:v>2.435678742718193</c:v>
                </c:pt>
                <c:pt idx="10">
                  <c:v>0.28065575139924182</c:v>
                </c:pt>
                <c:pt idx="11">
                  <c:v>2.5605379523283771</c:v>
                </c:pt>
                <c:pt idx="12">
                  <c:v>3.9161959947955531</c:v>
                </c:pt>
                <c:pt idx="13">
                  <c:v>1.2757556082869701</c:v>
                </c:pt>
                <c:pt idx="14">
                  <c:v>8.5425579812792929</c:v>
                </c:pt>
                <c:pt idx="15">
                  <c:v>7.8677517417282026</c:v>
                </c:pt>
                <c:pt idx="16">
                  <c:v>5.8258226230444459</c:v>
                </c:pt>
                <c:pt idx="17">
                  <c:v>6.7519977781570244</c:v>
                </c:pt>
                <c:pt idx="18">
                  <c:v>1.4541687008026249</c:v>
                </c:pt>
                <c:pt idx="19">
                  <c:v>4.3038847331584549</c:v>
                </c:pt>
                <c:pt idx="20">
                  <c:v>1.9167925288298051</c:v>
                </c:pt>
                <c:pt idx="21">
                  <c:v>1.548737848143487</c:v>
                </c:pt>
                <c:pt idx="22">
                  <c:v>1.9103302752409219</c:v>
                </c:pt>
                <c:pt idx="23">
                  <c:v>2.7972702519499748</c:v>
                </c:pt>
                <c:pt idx="24">
                  <c:v>2.8023374417921509</c:v>
                </c:pt>
              </c:numCache>
            </c:numRef>
          </c:yVal>
          <c:smooth val="0"/>
          <c:extLst>
            <c:ext xmlns:c16="http://schemas.microsoft.com/office/drawing/2014/chart" uri="{C3380CC4-5D6E-409C-BE32-E72D297353CC}">
              <c16:uniqueId val="{00000001-19A5-4266-A598-F23F954B7C16}"/>
            </c:ext>
          </c:extLst>
        </c:ser>
        <c:dLbls>
          <c:showLegendKey val="0"/>
          <c:showVal val="0"/>
          <c:showCatName val="0"/>
          <c:showSerName val="0"/>
          <c:showPercent val="0"/>
          <c:showBubbleSize val="0"/>
        </c:dLbls>
        <c:axId val="1390337503"/>
        <c:axId val="1390338751"/>
      </c:scatterChart>
      <c:scatterChart>
        <c:scatterStyle val="lineMarker"/>
        <c:varyColors val="0"/>
        <c:ser>
          <c:idx val="2"/>
          <c:order val="2"/>
          <c:tx>
            <c:strRef>
              <c:f>Sheet1!$K$1</c:f>
              <c:strCache>
                <c:ptCount val="1"/>
                <c:pt idx="0">
                  <c:v>Tariffs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Sheet1!$A$2:$A$27</c:f>
              <c:numCache>
                <c:formatCode>0</c:formatCode>
                <c:ptCount val="2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xVal>
          <c:yVal>
            <c:numRef>
              <c:f>Sheet1!$K$2:$K$27</c:f>
              <c:numCache>
                <c:formatCode>0</c:formatCode>
                <c:ptCount val="26"/>
                <c:pt idx="0">
                  <c:v>6.7961198326494197</c:v>
                </c:pt>
                <c:pt idx="1">
                  <c:v>6.4037007546798401</c:v>
                </c:pt>
                <c:pt idx="2">
                  <c:v>6.2342113486573023</c:v>
                </c:pt>
                <c:pt idx="3">
                  <c:v>5.7658177463007849</c:v>
                </c:pt>
                <c:pt idx="4">
                  <c:v>4.6639551774750574</c:v>
                </c:pt>
                <c:pt idx="5">
                  <c:v>5.0813032901746649</c:v>
                </c:pt>
                <c:pt idx="6">
                  <c:v>4.4242653568821453</c:v>
                </c:pt>
                <c:pt idx="7">
                  <c:v>4.5037687051209572</c:v>
                </c:pt>
                <c:pt idx="8">
                  <c:v>3.6685900208333702</c:v>
                </c:pt>
                <c:pt idx="9">
                  <c:v>3.4497159009783931</c:v>
                </c:pt>
                <c:pt idx="10">
                  <c:v>3.2130514367176111</c:v>
                </c:pt>
                <c:pt idx="11">
                  <c:v>3.4617380502690112</c:v>
                </c:pt>
                <c:pt idx="12">
                  <c:v>3.113394786541527</c:v>
                </c:pt>
                <c:pt idx="13">
                  <c:v>3.2456086856604291</c:v>
                </c:pt>
                <c:pt idx="14">
                  <c:v>3.4385605577598142</c:v>
                </c:pt>
                <c:pt idx="15">
                  <c:v>3.4894838123153091</c:v>
                </c:pt>
                <c:pt idx="16">
                  <c:v>3.2151035129601522</c:v>
                </c:pt>
                <c:pt idx="17">
                  <c:v>3.245628896342255</c:v>
                </c:pt>
                <c:pt idx="18">
                  <c:v>2.977438975472416</c:v>
                </c:pt>
                <c:pt idx="19">
                  <c:v>3.215804668950077</c:v>
                </c:pt>
                <c:pt idx="20">
                  <c:v>3.1850292941857079</c:v>
                </c:pt>
                <c:pt idx="21">
                  <c:v>2.9137992430777939</c:v>
                </c:pt>
                <c:pt idx="22">
                  <c:v>2.7092932845905588</c:v>
                </c:pt>
                <c:pt idx="23">
                  <c:v>5.2084779941753201</c:v>
                </c:pt>
                <c:pt idx="24">
                  <c:v>4.5292122563809638</c:v>
                </c:pt>
              </c:numCache>
            </c:numRef>
          </c:yVal>
          <c:smooth val="0"/>
          <c:extLst>
            <c:ext xmlns:c16="http://schemas.microsoft.com/office/drawing/2014/chart" uri="{C3380CC4-5D6E-409C-BE32-E72D297353CC}">
              <c16:uniqueId val="{00000002-19A5-4266-A598-F23F954B7C16}"/>
            </c:ext>
          </c:extLst>
        </c:ser>
        <c:dLbls>
          <c:showLegendKey val="0"/>
          <c:showVal val="0"/>
          <c:showCatName val="0"/>
          <c:showSerName val="0"/>
          <c:showPercent val="0"/>
          <c:showBubbleSize val="0"/>
        </c:dLbls>
        <c:axId val="1400396607"/>
        <c:axId val="1400401599"/>
      </c:scatterChart>
      <c:valAx>
        <c:axId val="1390337503"/>
        <c:scaling>
          <c:orientation val="minMax"/>
          <c:max val="2020"/>
          <c:min val="1996"/>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low"/>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390338751"/>
        <c:crosses val="autoZero"/>
        <c:crossBetween val="midCat"/>
        <c:majorUnit val="1"/>
      </c:valAx>
      <c:valAx>
        <c:axId val="1390338751"/>
        <c:scaling>
          <c:orientation val="minMax"/>
          <c:min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r>
                  <a:rPr lang="en-GB"/>
                  <a:t>Import-weighted average AVEs of NTMs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390337503"/>
        <c:crosses val="autoZero"/>
        <c:crossBetween val="midCat"/>
      </c:valAx>
      <c:valAx>
        <c:axId val="1400401599"/>
        <c:scaling>
          <c:orientation val="minMax"/>
          <c:min val="2"/>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r>
                  <a:rPr lang="en-GB"/>
                  <a:t>Import-weighted average tariffs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title>
        <c:numFmt formatCode="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400396607"/>
        <c:crosses val="max"/>
        <c:crossBetween val="midCat"/>
      </c:valAx>
      <c:valAx>
        <c:axId val="1400396607"/>
        <c:scaling>
          <c:orientation val="minMax"/>
        </c:scaling>
        <c:delete val="1"/>
        <c:axPos val="b"/>
        <c:numFmt formatCode="0" sourceLinked="1"/>
        <c:majorTickMark val="out"/>
        <c:minorTickMark val="none"/>
        <c:tickLblPos val="nextTo"/>
        <c:crossAx val="1400401599"/>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0">
          <a:latin typeface="Garamond" panose="02020404030301010803"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iiw">
  <a:themeElements>
    <a:clrScheme name="wiiw farbdesign_neu ordnung">
      <a:dk1>
        <a:srgbClr val="000000"/>
      </a:dk1>
      <a:lt1>
        <a:sysClr val="window" lastClr="FFFFFF"/>
      </a:lt1>
      <a:dk2>
        <a:srgbClr val="000000"/>
      </a:dk2>
      <a:lt2>
        <a:srgbClr val="FFFFFF"/>
      </a:lt2>
      <a:accent1>
        <a:srgbClr val="86868A"/>
      </a:accent1>
      <a:accent2>
        <a:srgbClr val="D48600"/>
      </a:accent2>
      <a:accent3>
        <a:srgbClr val="004872"/>
      </a:accent3>
      <a:accent4>
        <a:srgbClr val="E9EAEB"/>
      </a:accent4>
      <a:accent5>
        <a:srgbClr val="B7B9BC"/>
      </a:accent5>
      <a:accent6>
        <a:srgbClr val="D48600"/>
      </a:accent6>
      <a:hlink>
        <a:srgbClr val="004872"/>
      </a:hlink>
      <a:folHlink>
        <a:srgbClr val="00000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3B1E4-7126-3C4F-A58F-3190406E1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1347</Words>
  <Characters>7680</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Vujanovic</dc:creator>
  <cp:keywords/>
  <dc:description/>
  <cp:lastModifiedBy>Nina Vujanovic</cp:lastModifiedBy>
  <cp:revision>3</cp:revision>
  <cp:lastPrinted>2023-06-15T15:43:00Z</cp:lastPrinted>
  <dcterms:created xsi:type="dcterms:W3CDTF">2024-01-19T10:45:00Z</dcterms:created>
  <dcterms:modified xsi:type="dcterms:W3CDTF">2024-01-19T10:48:00Z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c04caaa04a75adaac9a0fe12f88fec4b5f4baf10fd27ef88566d18e99c0d4d77</vt:lpwstr>
  </property>
</Properties>
</file>