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948"/>
        <w:gridCol w:w="147"/>
        <w:gridCol w:w="1113"/>
        <w:gridCol w:w="968"/>
        <w:gridCol w:w="148"/>
        <w:gridCol w:w="1124"/>
        <w:gridCol w:w="849"/>
        <w:gridCol w:w="223"/>
        <w:gridCol w:w="801"/>
        <w:gridCol w:w="1261"/>
        <w:gridCol w:w="146"/>
        <w:gridCol w:w="1366"/>
        <w:gridCol w:w="1320"/>
        <w:gridCol w:w="146"/>
        <w:gridCol w:w="11"/>
        <w:gridCol w:w="1083"/>
        <w:gridCol w:w="987"/>
      </w:tblGrid>
      <w:tr w:rsidR="00A93FC4" w:rsidRPr="00C44D3F" w14:paraId="7176671B" w14:textId="77777777" w:rsidTr="004B1ABF">
        <w:trPr>
          <w:trHeight w:val="320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E24D" w14:textId="3D4FCEFD" w:rsidR="00A93FC4" w:rsidRPr="00A93FC4" w:rsidRDefault="004B620E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  <w:r w:rsidRPr="004B1ABF">
              <w:rPr>
                <w:rFonts w:eastAsia="Times New Roman" w:cstheme="minorHAnsi"/>
                <w:sz w:val="16"/>
                <w:szCs w:val="16"/>
                <w:lang w:val="en-GB" w:eastAsia="da-DK"/>
              </w:rPr>
              <w:t>Supplemental table 2. Logistic regression analysis on the association between age and postoperative complication adjusting for perioperative variables</w:t>
            </w:r>
          </w:p>
        </w:tc>
      </w:tr>
      <w:tr w:rsidR="004B1ABF" w:rsidRPr="00C44D3F" w14:paraId="1E496EEC" w14:textId="77777777" w:rsidTr="004B1ABF">
        <w:trPr>
          <w:trHeight w:val="320"/>
        </w:trPr>
        <w:tc>
          <w:tcPr>
            <w:tcW w:w="226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BA20" w14:textId="42B7DB63" w:rsidR="004B1ABF" w:rsidRPr="00A93FC4" w:rsidRDefault="004B1ABF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 xml:space="preserve">Univariate </w:t>
            </w:r>
            <w:r w:rsidRPr="004B1ABF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logistics</w:t>
            </w: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 xml:space="preserve"> regression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46AC" w14:textId="77777777" w:rsidR="004B1ABF" w:rsidRPr="00A93FC4" w:rsidRDefault="004B1ABF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265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E029" w14:textId="570C4127" w:rsidR="004B1ABF" w:rsidRPr="00A93FC4" w:rsidRDefault="004B1ABF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 xml:space="preserve">Multivariate </w:t>
            </w:r>
            <w:r w:rsidRPr="004B1ABF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logistics</w:t>
            </w: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 xml:space="preserve"> regression - </w:t>
            </w:r>
            <w:r w:rsidRPr="004B1ABF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perioperative</w:t>
            </w: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 xml:space="preserve"> variables </w:t>
            </w:r>
          </w:p>
        </w:tc>
      </w:tr>
      <w:tr w:rsidR="004B1ABF" w:rsidRPr="004B1ABF" w14:paraId="4A8471E2" w14:textId="77777777" w:rsidTr="004B1ABF">
        <w:trPr>
          <w:trHeight w:val="32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080A" w14:textId="77777777" w:rsidR="004B1ABF" w:rsidRPr="00A93FC4" w:rsidRDefault="004B1ABF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12DE" w14:textId="77777777" w:rsidR="004B1ABF" w:rsidRPr="00A93FC4" w:rsidRDefault="004B1ABF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A112" w14:textId="77777777" w:rsidR="004B1ABF" w:rsidRPr="00A93FC4" w:rsidRDefault="004B1ABF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7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18E3" w14:textId="77777777" w:rsidR="004B1ABF" w:rsidRPr="00A93FC4" w:rsidRDefault="004B1ABF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Any complication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A54B" w14:textId="77777777" w:rsidR="004B1ABF" w:rsidRPr="00A93FC4" w:rsidRDefault="004B1ABF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7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E041" w14:textId="73DFAEF5" w:rsidR="004B1ABF" w:rsidRPr="00A93FC4" w:rsidRDefault="004B1ABF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 xml:space="preserve">CD </w:t>
            </w:r>
            <w:r w:rsidRPr="004B1ABF">
              <w:rPr>
                <w:rFonts w:eastAsia="Times New Roman" w:cstheme="minorHAnsi"/>
                <w:color w:val="1E1E1E"/>
                <w:sz w:val="16"/>
                <w:szCs w:val="16"/>
                <w:lang w:val="en-GB" w:eastAsia="da-DK"/>
              </w:rPr>
              <w:t>≥III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DAAF" w14:textId="77777777" w:rsidR="004B1ABF" w:rsidRPr="00A93FC4" w:rsidRDefault="004B1ABF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207A" w14:textId="77777777" w:rsidR="004B1ABF" w:rsidRPr="00A93FC4" w:rsidRDefault="004B1ABF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A4F1" w14:textId="77777777" w:rsidR="004B1ABF" w:rsidRPr="00A93FC4" w:rsidRDefault="004B1ABF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6301" w14:textId="77777777" w:rsidR="004B1ABF" w:rsidRPr="00A93FC4" w:rsidRDefault="004B1ABF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9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F2B5" w14:textId="77777777" w:rsidR="004B1ABF" w:rsidRPr="00A93FC4" w:rsidRDefault="004B1ABF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Any complication</w:t>
            </w: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DF52" w14:textId="77777777" w:rsidR="004B1ABF" w:rsidRPr="00A93FC4" w:rsidRDefault="004B1ABF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7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E386" w14:textId="7DCD8CE3" w:rsidR="004B1ABF" w:rsidRPr="00A93FC4" w:rsidRDefault="004B1ABF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 xml:space="preserve">CD </w:t>
            </w:r>
            <w:r w:rsidRPr="004B1ABF">
              <w:rPr>
                <w:rFonts w:eastAsia="Times New Roman" w:cstheme="minorHAnsi"/>
                <w:color w:val="1E1E1E"/>
                <w:sz w:val="16"/>
                <w:szCs w:val="16"/>
                <w:lang w:val="en-GB" w:eastAsia="da-DK"/>
              </w:rPr>
              <w:t>≥III</w:t>
            </w:r>
          </w:p>
        </w:tc>
      </w:tr>
      <w:tr w:rsidR="004B1ABF" w:rsidRPr="004B1ABF" w14:paraId="7C554327" w14:textId="77777777" w:rsidTr="004B1ABF">
        <w:trPr>
          <w:trHeight w:val="32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BBA6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B343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D0A8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832A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OR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C82A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95% CI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A7EF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49E7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OR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E0BD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95% CI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6084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8815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8F8E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1339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6D57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OR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715C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95% CI</w:t>
            </w: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863B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348F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OR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5BD2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95% CI</w:t>
            </w:r>
          </w:p>
        </w:tc>
      </w:tr>
      <w:tr w:rsidR="004B1ABF" w:rsidRPr="004B1ABF" w14:paraId="5BDE051F" w14:textId="77777777" w:rsidTr="004B1ABF">
        <w:trPr>
          <w:trHeight w:val="32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3463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Age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B8AB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57F4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11B1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9C46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15A1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800F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6644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F59F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DA6F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Age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AFF6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4FD3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3B61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B708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69A0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070D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5529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</w:tr>
      <w:tr w:rsidR="004B1ABF" w:rsidRPr="004B1ABF" w14:paraId="773A93EB" w14:textId="77777777" w:rsidTr="004B1ABF">
        <w:trPr>
          <w:trHeight w:val="32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606F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6AEC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&lt;55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CF74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6850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905E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2EAD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9C75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06C6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C4B3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0116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7EC9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&lt;55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BE0A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3104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46CF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63AA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6353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3693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</w:tr>
      <w:tr w:rsidR="004B1ABF" w:rsidRPr="004B1ABF" w14:paraId="44BD193E" w14:textId="77777777" w:rsidTr="004B1ABF">
        <w:trPr>
          <w:trHeight w:val="32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9B81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6487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55-64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5F84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27F0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1.70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0BFE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0.95-3.09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AEAC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B416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4.74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71EE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1.21-31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8B4F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12FD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6413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55-64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29E2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9C0C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1.29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1CC7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0.64-2.63</w:t>
            </w: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BC69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D1E0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3.20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4E06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0.75-22</w:t>
            </w:r>
          </w:p>
        </w:tc>
      </w:tr>
      <w:tr w:rsidR="004B1ABF" w:rsidRPr="004B1ABF" w14:paraId="0FB9F48A" w14:textId="77777777" w:rsidTr="004B1ABF">
        <w:trPr>
          <w:trHeight w:val="32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29EE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5118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65-74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0A6A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78B9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1.57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207B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0.90-2.81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EF45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E2B6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5.67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463F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1.54-37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A877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C54E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26A3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65-74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2B3C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6579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DA81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0.65-2.65</w:t>
            </w: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50F9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0639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2.67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8129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0.62-18</w:t>
            </w:r>
          </w:p>
        </w:tc>
      </w:tr>
      <w:tr w:rsidR="004B1ABF" w:rsidRPr="004B1ABF" w14:paraId="7F36501B" w14:textId="77777777" w:rsidTr="004B1ABF">
        <w:trPr>
          <w:trHeight w:val="32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024F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8909" w14:textId="58F2BC7E" w:rsidR="00A93FC4" w:rsidRPr="00A93FC4" w:rsidRDefault="00012C38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≥</w:t>
            </w:r>
            <w:r w:rsidR="00A93FC4"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75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ED51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2E77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2.15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769B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1.07-4.31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D6F2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FC6D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5.05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9479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1.05-36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CC9C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50D2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3B17" w14:textId="7BD19810" w:rsidR="00A93FC4" w:rsidRPr="00A93FC4" w:rsidRDefault="00012C38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≥</w:t>
            </w:r>
            <w:r w:rsidR="00A93FC4"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75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C10B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74C0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1.98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B49A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0.86-4.58</w:t>
            </w: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6364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DF72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2.48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1CBD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0.43-19</w:t>
            </w:r>
          </w:p>
        </w:tc>
      </w:tr>
      <w:tr w:rsidR="004B1ABF" w:rsidRPr="004B1ABF" w14:paraId="39734398" w14:textId="77777777" w:rsidTr="004B1ABF">
        <w:trPr>
          <w:trHeight w:val="320"/>
        </w:trPr>
        <w:tc>
          <w:tcPr>
            <w:tcW w:w="6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06A8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Duration procedure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35C6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9F22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A9A7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3E64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4A2F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CE56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6406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7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2F85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Duration procedure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C607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C3AC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821D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6A34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144D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856C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</w:tr>
      <w:tr w:rsidR="004B1ABF" w:rsidRPr="004B1ABF" w14:paraId="6492F3FB" w14:textId="77777777" w:rsidTr="004B1ABF">
        <w:trPr>
          <w:trHeight w:val="32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0360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3597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D924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1A83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E4A9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15C4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C91C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06E5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6338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4811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7D29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q1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3E38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F09E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A40F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91F0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90C1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43F6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</w:tr>
      <w:tr w:rsidR="004B1ABF" w:rsidRPr="004B1ABF" w14:paraId="26056933" w14:textId="77777777" w:rsidTr="004B1ABF">
        <w:trPr>
          <w:trHeight w:val="32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C630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0FC1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q2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43BE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A7B1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1.67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F8B6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0.84-3.36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1590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1F08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2.64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816D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0.55-18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EE78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2A17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8C8C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q2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A8AF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028A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1.47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2E1D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0.71-3.08</w:t>
            </w: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0167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915A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2.64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07BA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0.53-19</w:t>
            </w:r>
          </w:p>
        </w:tc>
      </w:tr>
      <w:tr w:rsidR="004B1ABF" w:rsidRPr="004B1ABF" w14:paraId="2093AC68" w14:textId="77777777" w:rsidTr="004B1ABF">
        <w:trPr>
          <w:trHeight w:val="32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A278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A060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40FE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1A01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1.39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6804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0.69-2.83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1828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5A94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2.62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896B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0.55-18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8128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D554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C810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q3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F1C5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D1E2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0.92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913C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0.42-1.99</w:t>
            </w: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853D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31DA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1.70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56FC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0.30-13</w:t>
            </w:r>
          </w:p>
        </w:tc>
      </w:tr>
      <w:tr w:rsidR="004B1ABF" w:rsidRPr="004B1ABF" w14:paraId="39D85E85" w14:textId="77777777" w:rsidTr="004B1ABF">
        <w:trPr>
          <w:trHeight w:val="32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E7B9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8B29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6D66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C329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3.00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E553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1.56-5.93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4411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32BD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7.60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7273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2.02-49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6DF0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4098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C7BB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q4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39D6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859C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1.69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745B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0.80-3.60</w:t>
            </w: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BA39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FD97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4.33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5E61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1.02-30</w:t>
            </w:r>
          </w:p>
        </w:tc>
      </w:tr>
      <w:tr w:rsidR="004B1ABF" w:rsidRPr="004B1ABF" w14:paraId="6C6160DB" w14:textId="77777777" w:rsidTr="004B1ABF">
        <w:trPr>
          <w:trHeight w:val="320"/>
        </w:trPr>
        <w:tc>
          <w:tcPr>
            <w:tcW w:w="6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DF65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Warm ischemia time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FFAF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95D2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6A70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19AA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5377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EBBA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FCD7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7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7569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Warm ischemia time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048D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7309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E3A1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7CA4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81AA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0150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</w:tr>
      <w:tr w:rsidR="004B1ABF" w:rsidRPr="004B1ABF" w14:paraId="7C32CB1A" w14:textId="77777777" w:rsidTr="004B1ABF">
        <w:trPr>
          <w:trHeight w:val="32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A911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E696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FA9C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FEA6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0730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90F6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DCA5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9762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6497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D476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AA60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q1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1A49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54A3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BD45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C18D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34FC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7DA4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</w:tr>
      <w:tr w:rsidR="004B1ABF" w:rsidRPr="004B1ABF" w14:paraId="0BB1DAF7" w14:textId="77777777" w:rsidTr="004B1ABF">
        <w:trPr>
          <w:trHeight w:val="32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8C12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7078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q2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94F1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CA3B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1.78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E364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0.98-3.26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68BE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0CB4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2.44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1A67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0.75-9.34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A010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3398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2763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q2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C5C1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26D9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1.64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3357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0.78-3.48</w:t>
            </w: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68A6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6C31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0.84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5D02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0.18-3.88</w:t>
            </w:r>
          </w:p>
        </w:tc>
      </w:tr>
      <w:tr w:rsidR="004B1ABF" w:rsidRPr="004B1ABF" w14:paraId="60153F08" w14:textId="77777777" w:rsidTr="004B1ABF">
        <w:trPr>
          <w:trHeight w:val="32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E2EA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F2C9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09AC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E0AD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1.70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3AD8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0.94-3.10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3CD3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21A7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2.59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C396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0.82-9.79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02A6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53C6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B8FC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q3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5E28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10BA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1.71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9480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0.80-3.71</w:t>
            </w: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BFAD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2D23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1.18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50A8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0.30-5.13</w:t>
            </w:r>
          </w:p>
        </w:tc>
      </w:tr>
      <w:tr w:rsidR="004B1ABF" w:rsidRPr="004B1ABF" w14:paraId="76FDE276" w14:textId="77777777" w:rsidTr="004B1ABF">
        <w:trPr>
          <w:trHeight w:val="32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F55E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DA5C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D2A3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A18A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2.55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FB4F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1.41-4.70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C6CF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ED7C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3.17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724F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0.99-12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0661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B498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00B6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q4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299E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9AFF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2.28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E136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1.09-4.87</w:t>
            </w: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8D69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E935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1.31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7DF5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0.36-5.44</w:t>
            </w:r>
          </w:p>
        </w:tc>
      </w:tr>
      <w:tr w:rsidR="004B1ABF" w:rsidRPr="004B1ABF" w14:paraId="592156D0" w14:textId="77777777" w:rsidTr="004B1ABF">
        <w:trPr>
          <w:trHeight w:val="32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CD7F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Blood loss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21BA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DD4D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88D9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B74F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40AA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BA6A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12356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883D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5883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Blood loss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76F4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2E8F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D51A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2647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57D8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E271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F53F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</w:tr>
      <w:tr w:rsidR="004B1ABF" w:rsidRPr="004B1ABF" w14:paraId="709A57C0" w14:textId="77777777" w:rsidTr="004B1ABF">
        <w:trPr>
          <w:trHeight w:val="32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5D19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8BBB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6452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5A08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C03E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F479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99A8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7163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504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20F5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5448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q1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42F8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04C1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1FBB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0493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6BB9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Ref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5666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</w:tr>
      <w:tr w:rsidR="004B1ABF" w:rsidRPr="004B1ABF" w14:paraId="4D41EAEB" w14:textId="77777777" w:rsidTr="004B1ABF">
        <w:trPr>
          <w:trHeight w:val="32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52A3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3B03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q2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CF69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C996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0.81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3C2F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0.41-1.52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B5DC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8A26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3.47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8363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0.83-17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2D8D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6A17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D576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q2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F94B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7B88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0.71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B640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0.31-1.52</w:t>
            </w: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5E4F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EB39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1.09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9A2F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0.13-7.13</w:t>
            </w:r>
          </w:p>
        </w:tc>
      </w:tr>
      <w:tr w:rsidR="004B1ABF" w:rsidRPr="004B1ABF" w14:paraId="26AB6CF7" w14:textId="77777777" w:rsidTr="004B1ABF">
        <w:trPr>
          <w:trHeight w:val="32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1E26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7D69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E44F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8942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2.42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8BA8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1.35-4.35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8E57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5F12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6.89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099D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1.93-32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77DE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6374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30E1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q3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1C7A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4E2A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1.89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4C91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0.94-3.81</w:t>
            </w: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3010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CA66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4.52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9D2C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1.15-22</w:t>
            </w:r>
          </w:p>
        </w:tc>
      </w:tr>
      <w:tr w:rsidR="004B1ABF" w:rsidRPr="004B1ABF" w14:paraId="65318A02" w14:textId="77777777" w:rsidTr="004B1ABF">
        <w:trPr>
          <w:trHeight w:val="32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FA41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3DC5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8435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D6B1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2.94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44A7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1.85-5.01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9A5A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46CF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9.61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646B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3.07-42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21F4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799D" w14:textId="77777777" w:rsidR="00A93FC4" w:rsidRPr="00A93FC4" w:rsidRDefault="00A93FC4" w:rsidP="00A93FC4">
            <w:pPr>
              <w:rPr>
                <w:rFonts w:eastAsia="Times New Roman" w:cstheme="minorHAnsi"/>
                <w:sz w:val="16"/>
                <w:szCs w:val="16"/>
                <w:lang w:val="en-GB" w:eastAsia="da-DK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6310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q4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2D5B" w14:textId="77777777" w:rsidR="00A93FC4" w:rsidRPr="00A93FC4" w:rsidRDefault="00A93FC4" w:rsidP="00A93FC4">
            <w:pPr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0661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2.16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76B4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1.11-4.21</w:t>
            </w: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AB75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A010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3.96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69B2" w14:textId="77777777" w:rsidR="00A93FC4" w:rsidRPr="00A93FC4" w:rsidRDefault="00A93FC4" w:rsidP="004B1AB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</w:pPr>
            <w:r w:rsidRPr="00A93FC4">
              <w:rPr>
                <w:rFonts w:eastAsia="Times New Roman" w:cstheme="minorHAnsi"/>
                <w:color w:val="000000"/>
                <w:sz w:val="16"/>
                <w:szCs w:val="16"/>
                <w:lang w:val="en-GB" w:eastAsia="da-DK"/>
              </w:rPr>
              <w:t>1.06-19</w:t>
            </w:r>
          </w:p>
        </w:tc>
      </w:tr>
    </w:tbl>
    <w:p w14:paraId="12CD6E9C" w14:textId="16FB652E" w:rsidR="00016CB8" w:rsidRPr="004B1ABF" w:rsidRDefault="00C44D3F">
      <w:pPr>
        <w:rPr>
          <w:rFonts w:cstheme="minorHAnsi"/>
          <w:sz w:val="16"/>
          <w:szCs w:val="16"/>
          <w:lang w:val="en-GB"/>
        </w:rPr>
      </w:pPr>
      <w:r>
        <w:rPr>
          <w:rFonts w:cstheme="minorHAnsi"/>
          <w:sz w:val="16"/>
          <w:szCs w:val="16"/>
          <w:lang w:val="en-GB"/>
        </w:rPr>
        <w:t>Abbreviations:</w:t>
      </w:r>
      <w:r w:rsidRPr="00C44D3F">
        <w:rPr>
          <w:rFonts w:cstheme="minorHAnsi"/>
          <w:sz w:val="16"/>
          <w:szCs w:val="16"/>
          <w:lang w:val="en-GB"/>
        </w:rPr>
        <w:t xml:space="preserve"> OR, odds ratio; CI, confidence interval; Ref, reference;</w:t>
      </w:r>
      <w:r w:rsidR="002F78B3">
        <w:rPr>
          <w:rFonts w:cstheme="minorHAnsi"/>
          <w:sz w:val="16"/>
          <w:szCs w:val="16"/>
          <w:lang w:val="en-GB"/>
        </w:rPr>
        <w:t xml:space="preserve"> q, quartile.</w:t>
      </w:r>
    </w:p>
    <w:sectPr w:rsidR="00016CB8" w:rsidRPr="004B1ABF" w:rsidSect="00A93FC4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FC4"/>
    <w:rsid w:val="00012C38"/>
    <w:rsid w:val="00016CB8"/>
    <w:rsid w:val="002F78B3"/>
    <w:rsid w:val="004B1ABF"/>
    <w:rsid w:val="004B620E"/>
    <w:rsid w:val="004B7C29"/>
    <w:rsid w:val="0072064F"/>
    <w:rsid w:val="00A93FC4"/>
    <w:rsid w:val="00C4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6199"/>
  <w15:chartTrackingRefBased/>
  <w15:docId w15:val="{9CCE5945-5CCF-4B46-997F-67304F9BF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1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 Thomsen</dc:creator>
  <cp:keywords/>
  <dc:description/>
  <cp:lastModifiedBy>Rasmus Due Petersson</cp:lastModifiedBy>
  <cp:revision>6</cp:revision>
  <dcterms:created xsi:type="dcterms:W3CDTF">2023-11-20T10:11:00Z</dcterms:created>
  <dcterms:modified xsi:type="dcterms:W3CDTF">2023-11-28T16:21:00Z</dcterms:modified>
</cp:coreProperties>
</file>