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43DE2" w14:textId="2A75FDD3" w:rsidR="00D741C7" w:rsidRPr="00D741C7" w:rsidRDefault="00D741C7" w:rsidP="007C54FC">
      <w:pPr>
        <w:jc w:val="center"/>
        <w:rPr>
          <w:rFonts w:ascii="Times New Roman" w:hAnsi="Times New Roman"/>
          <w:b/>
          <w:bCs/>
          <w:sz w:val="32"/>
          <w:szCs w:val="32"/>
        </w:rPr>
      </w:pPr>
      <w:r w:rsidRPr="00D741C7">
        <w:rPr>
          <w:rFonts w:ascii="Times New Roman" w:hAnsi="Times New Roman"/>
          <w:b/>
          <w:bCs/>
          <w:sz w:val="32"/>
          <w:szCs w:val="32"/>
        </w:rPr>
        <w:t>Supplementary Information</w:t>
      </w:r>
    </w:p>
    <w:p w14:paraId="674EB255" w14:textId="704D5CD7" w:rsidR="00DB3001" w:rsidRPr="00276327" w:rsidRDefault="00DB3001" w:rsidP="00DB3001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Revealing the</w:t>
      </w:r>
      <w:r w:rsidR="00FD66C8">
        <w:rPr>
          <w:rFonts w:ascii="Times New Roman" w:hAnsi="Times New Roman"/>
          <w:b/>
          <w:bCs/>
          <w:sz w:val="24"/>
          <w:szCs w:val="24"/>
        </w:rPr>
        <w:t xml:space="preserve"> atomic and electronic</w:t>
      </w:r>
      <w:r>
        <w:rPr>
          <w:rFonts w:ascii="Times New Roman" w:hAnsi="Times New Roman"/>
          <w:b/>
          <w:bCs/>
          <w:sz w:val="24"/>
          <w:szCs w:val="24"/>
        </w:rPr>
        <w:t xml:space="preserve"> mechanism </w:t>
      </w:r>
      <w:r w:rsidR="00D016A9">
        <w:rPr>
          <w:rFonts w:ascii="Times New Roman" w:hAnsi="Times New Roman"/>
          <w:b/>
          <w:bCs/>
          <w:sz w:val="24"/>
          <w:szCs w:val="24"/>
        </w:rPr>
        <w:t>of</w:t>
      </w:r>
      <w:r>
        <w:rPr>
          <w:rFonts w:ascii="Times New Roman" w:hAnsi="Times New Roman"/>
          <w:b/>
          <w:bCs/>
          <w:sz w:val="24"/>
          <w:szCs w:val="24"/>
        </w:rPr>
        <w:t xml:space="preserve"> human manganese superoxide dismutase product-inhibition</w:t>
      </w:r>
    </w:p>
    <w:p w14:paraId="5BD2D6C1" w14:textId="77777777" w:rsidR="00D741C7" w:rsidRPr="00CA004E" w:rsidRDefault="00D741C7" w:rsidP="00626FD6">
      <w:pPr>
        <w:spacing w:line="360" w:lineRule="auto"/>
        <w:jc w:val="both"/>
        <w:rPr>
          <w:rFonts w:ascii="Times New Roman" w:hAnsi="Times New Roman"/>
          <w:sz w:val="24"/>
        </w:rPr>
      </w:pPr>
      <w:r w:rsidRPr="008720B7">
        <w:rPr>
          <w:rFonts w:ascii="Times New Roman" w:hAnsi="Times New Roman"/>
          <w:sz w:val="24"/>
        </w:rPr>
        <w:t>Jahaun Azadmanesh</w:t>
      </w:r>
      <w:r w:rsidRPr="008720B7"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  <w:vertAlign w:val="superscript"/>
        </w:rPr>
        <w:t xml:space="preserve"> </w:t>
      </w:r>
      <w:r>
        <w:rPr>
          <w:rFonts w:ascii="Times New Roman" w:hAnsi="Times New Roman"/>
          <w:sz w:val="24"/>
        </w:rPr>
        <w:t>Katelyn Slobodnik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, Lucas R. Struble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, </w:t>
      </w:r>
      <w:r w:rsidRPr="008720B7">
        <w:rPr>
          <w:rFonts w:ascii="Times New Roman" w:hAnsi="Times New Roman"/>
          <w:sz w:val="24"/>
        </w:rPr>
        <w:t>William E. Lutz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,</w:t>
      </w:r>
      <w:r w:rsidRPr="008720B7">
        <w:rPr>
          <w:rFonts w:ascii="Times New Roman" w:hAnsi="Times New Roman"/>
          <w:sz w:val="24"/>
        </w:rPr>
        <w:t xml:space="preserve"> Leighton Coates</w:t>
      </w:r>
      <w:r>
        <w:rPr>
          <w:rFonts w:ascii="Times New Roman" w:hAnsi="Times New Roman"/>
          <w:sz w:val="24"/>
          <w:vertAlign w:val="superscript"/>
        </w:rPr>
        <w:t>2</w:t>
      </w:r>
      <w:r>
        <w:rPr>
          <w:rFonts w:ascii="Times New Roman" w:hAnsi="Times New Roman"/>
          <w:sz w:val="24"/>
        </w:rPr>
        <w:t>,</w:t>
      </w:r>
      <w:r w:rsidRPr="008720B7">
        <w:rPr>
          <w:rFonts w:ascii="Times New Roman" w:hAnsi="Times New Roman"/>
          <w:sz w:val="24"/>
        </w:rPr>
        <w:t xml:space="preserve"> Kevin L. Weiss</w:t>
      </w:r>
      <w:r>
        <w:rPr>
          <w:rFonts w:ascii="Times New Roman" w:hAnsi="Times New Roman"/>
          <w:sz w:val="24"/>
          <w:vertAlign w:val="superscript"/>
        </w:rPr>
        <w:t>3</w:t>
      </w:r>
      <w:r>
        <w:rPr>
          <w:rFonts w:ascii="Times New Roman" w:hAnsi="Times New Roman"/>
          <w:sz w:val="24"/>
        </w:rPr>
        <w:t>,</w:t>
      </w:r>
      <w:r w:rsidRPr="008720B7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Dean A. A. Myles</w:t>
      </w:r>
      <w:r>
        <w:rPr>
          <w:rFonts w:ascii="Times New Roman" w:hAnsi="Times New Roman"/>
          <w:sz w:val="24"/>
          <w:vertAlign w:val="superscript"/>
        </w:rPr>
        <w:t>3</w:t>
      </w:r>
      <w:r>
        <w:rPr>
          <w:rFonts w:ascii="Times New Roman" w:hAnsi="Times New Roman"/>
          <w:sz w:val="24"/>
        </w:rPr>
        <w:t>, Thomas Kroll</w:t>
      </w:r>
      <w:r>
        <w:rPr>
          <w:rFonts w:ascii="Times New Roman" w:hAnsi="Times New Roman"/>
          <w:sz w:val="24"/>
          <w:vertAlign w:val="superscript"/>
        </w:rPr>
        <w:t>4</w:t>
      </w:r>
      <w:r>
        <w:rPr>
          <w:rFonts w:ascii="Times New Roman" w:hAnsi="Times New Roman"/>
          <w:sz w:val="24"/>
        </w:rPr>
        <w:t xml:space="preserve">, </w:t>
      </w:r>
      <w:r w:rsidRPr="008720B7">
        <w:rPr>
          <w:rFonts w:ascii="Times New Roman" w:hAnsi="Times New Roman"/>
          <w:sz w:val="24"/>
        </w:rPr>
        <w:t>and Gloria E. O. Borgstahl</w:t>
      </w:r>
      <w:r w:rsidRPr="008720B7"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*</w:t>
      </w:r>
    </w:p>
    <w:p w14:paraId="42859C4E" w14:textId="77777777" w:rsidR="00D741C7" w:rsidRPr="006E33D3" w:rsidRDefault="00D741C7" w:rsidP="00626FD6">
      <w:pPr>
        <w:pStyle w:val="MDPI16affiliation"/>
        <w:spacing w:line="360" w:lineRule="auto"/>
        <w:ind w:left="0" w:firstLine="0"/>
        <w:jc w:val="both"/>
        <w:rPr>
          <w:rFonts w:ascii="Times New Roman" w:hAnsi="Times New Roman"/>
          <w:noProof w:val="0"/>
          <w:color w:val="auto"/>
          <w:sz w:val="22"/>
          <w:szCs w:val="24"/>
        </w:rPr>
      </w:pPr>
      <w:r>
        <w:rPr>
          <w:rFonts w:ascii="Times New Roman" w:hAnsi="Times New Roman"/>
          <w:noProof w:val="0"/>
          <w:color w:val="auto"/>
          <w:sz w:val="22"/>
          <w:szCs w:val="24"/>
          <w:vertAlign w:val="superscript"/>
        </w:rPr>
        <w:t>1</w:t>
      </w:r>
      <w:r w:rsidRPr="006E33D3">
        <w:rPr>
          <w:rFonts w:ascii="Times New Roman" w:hAnsi="Times New Roman"/>
          <w:noProof w:val="0"/>
          <w:color w:val="auto"/>
          <w:sz w:val="22"/>
          <w:szCs w:val="24"/>
        </w:rPr>
        <w:t>Eppley Institute for Cancer and Allied Diseases, 986805 Nebraska Medical Center, Omaha, NE 68198-6805, USA</w:t>
      </w:r>
    </w:p>
    <w:p w14:paraId="1ACA2F49" w14:textId="77777777" w:rsidR="00D741C7" w:rsidRPr="006E33D3" w:rsidRDefault="00D741C7" w:rsidP="00626FD6">
      <w:pPr>
        <w:pStyle w:val="MDPI16affiliation"/>
        <w:spacing w:line="360" w:lineRule="auto"/>
        <w:ind w:left="0" w:firstLine="0"/>
        <w:jc w:val="both"/>
        <w:rPr>
          <w:rFonts w:ascii="Times New Roman" w:hAnsi="Times New Roman"/>
          <w:noProof w:val="0"/>
          <w:color w:val="auto"/>
          <w:sz w:val="22"/>
          <w:szCs w:val="24"/>
        </w:rPr>
      </w:pPr>
      <w:r>
        <w:rPr>
          <w:rFonts w:ascii="Times New Roman" w:hAnsi="Times New Roman"/>
          <w:noProof w:val="0"/>
          <w:color w:val="auto"/>
          <w:sz w:val="22"/>
          <w:szCs w:val="24"/>
          <w:vertAlign w:val="superscript"/>
        </w:rPr>
        <w:t>2</w:t>
      </w:r>
      <w:r w:rsidRPr="006E33D3">
        <w:rPr>
          <w:rFonts w:ascii="Times New Roman" w:hAnsi="Times New Roman"/>
          <w:noProof w:val="0"/>
          <w:color w:val="auto"/>
          <w:sz w:val="22"/>
          <w:szCs w:val="24"/>
        </w:rPr>
        <w:t>Second Target Station, Oak Ridge National Laboratory, 1 Bethel Valley Road, Oak Ridge, TN 37831, USA</w:t>
      </w:r>
    </w:p>
    <w:p w14:paraId="5984B9EB" w14:textId="77777777" w:rsidR="00D741C7" w:rsidRPr="006E33D3" w:rsidRDefault="00D741C7" w:rsidP="00626FD6">
      <w:pPr>
        <w:pStyle w:val="MDPI16affiliation"/>
        <w:spacing w:line="360" w:lineRule="auto"/>
        <w:ind w:left="0" w:firstLine="0"/>
        <w:jc w:val="both"/>
        <w:rPr>
          <w:rFonts w:ascii="Times New Roman" w:hAnsi="Times New Roman"/>
          <w:noProof w:val="0"/>
          <w:color w:val="auto"/>
          <w:sz w:val="22"/>
          <w:szCs w:val="24"/>
        </w:rPr>
      </w:pPr>
      <w:r>
        <w:rPr>
          <w:rFonts w:ascii="Times New Roman" w:hAnsi="Times New Roman"/>
          <w:noProof w:val="0"/>
          <w:color w:val="auto"/>
          <w:sz w:val="22"/>
          <w:szCs w:val="24"/>
          <w:vertAlign w:val="superscript"/>
        </w:rPr>
        <w:t>3</w:t>
      </w:r>
      <w:r w:rsidRPr="006E33D3">
        <w:rPr>
          <w:rFonts w:ascii="Times New Roman" w:hAnsi="Times New Roman"/>
          <w:noProof w:val="0"/>
          <w:color w:val="auto"/>
          <w:sz w:val="22"/>
          <w:szCs w:val="24"/>
        </w:rPr>
        <w:t>Neutron Scattering Division, Oak Ridge National Laboratory, 1 Bethel Valley Road, Oak Ridge, TN 37831, USA</w:t>
      </w:r>
    </w:p>
    <w:p w14:paraId="53DD4144" w14:textId="77777777" w:rsidR="00D741C7" w:rsidRDefault="00D741C7" w:rsidP="00626FD6">
      <w:pPr>
        <w:pStyle w:val="MDPI16affiliation"/>
        <w:spacing w:line="360" w:lineRule="auto"/>
        <w:ind w:left="0" w:firstLine="0"/>
        <w:jc w:val="both"/>
        <w:rPr>
          <w:rFonts w:ascii="Times New Roman" w:hAnsi="Times New Roman"/>
          <w:noProof w:val="0"/>
          <w:color w:val="auto"/>
          <w:sz w:val="22"/>
          <w:szCs w:val="24"/>
        </w:rPr>
      </w:pPr>
      <w:r>
        <w:rPr>
          <w:rFonts w:ascii="Times New Roman" w:hAnsi="Times New Roman"/>
          <w:noProof w:val="0"/>
          <w:color w:val="auto"/>
          <w:sz w:val="22"/>
          <w:szCs w:val="24"/>
          <w:vertAlign w:val="superscript"/>
        </w:rPr>
        <w:t>4</w:t>
      </w:r>
      <w:r w:rsidRPr="006E33D3">
        <w:rPr>
          <w:rFonts w:ascii="Times New Roman" w:hAnsi="Times New Roman"/>
          <w:noProof w:val="0"/>
          <w:color w:val="auto"/>
          <w:sz w:val="22"/>
          <w:szCs w:val="24"/>
        </w:rPr>
        <w:t>Stanford Synchrotron Radiation Lightsource, SLAC National Accelerator Laboratory, Menlo Park, CA 94025, USA</w:t>
      </w:r>
    </w:p>
    <w:p w14:paraId="6A1D9FD3" w14:textId="77777777" w:rsidR="00D741C7" w:rsidRPr="006E33D3" w:rsidRDefault="00D741C7" w:rsidP="00626FD6">
      <w:pPr>
        <w:pStyle w:val="MDPI16affiliation"/>
        <w:spacing w:line="360" w:lineRule="auto"/>
        <w:ind w:left="0" w:firstLine="0"/>
        <w:jc w:val="both"/>
        <w:rPr>
          <w:rFonts w:ascii="Times New Roman" w:hAnsi="Times New Roman"/>
          <w:noProof w:val="0"/>
          <w:color w:val="auto"/>
          <w:sz w:val="22"/>
          <w:szCs w:val="24"/>
        </w:rPr>
      </w:pPr>
      <w:r w:rsidRPr="006E33D3">
        <w:rPr>
          <w:rFonts w:ascii="Times New Roman" w:hAnsi="Times New Roman"/>
          <w:noProof w:val="0"/>
          <w:color w:val="auto"/>
          <w:sz w:val="22"/>
          <w:szCs w:val="24"/>
        </w:rPr>
        <w:t>*gborgstahl@unmc.edu</w:t>
      </w:r>
    </w:p>
    <w:p w14:paraId="08A0ABE3" w14:textId="77777777" w:rsidR="00607D55" w:rsidRDefault="00607D55" w:rsidP="00626FD6">
      <w:pPr>
        <w:jc w:val="both"/>
      </w:pPr>
    </w:p>
    <w:p w14:paraId="5782E1C8" w14:textId="531CA200" w:rsidR="00626FD6" w:rsidRDefault="00626FD6" w:rsidP="00626FD6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0C7FCCDE" w14:textId="1535B078" w:rsidR="00626FD6" w:rsidRDefault="00EF15AF" w:rsidP="00626FD6">
      <w:pPr>
        <w:tabs>
          <w:tab w:val="left" w:pos="2970"/>
        </w:tabs>
        <w:jc w:val="both"/>
      </w:pPr>
      <w:r>
        <w:rPr>
          <w:noProof/>
        </w:rPr>
        <w:lastRenderedPageBreak/>
        <w:drawing>
          <wp:inline distT="0" distB="0" distL="0" distR="0" wp14:anchorId="47BFB386" wp14:editId="1C431B3F">
            <wp:extent cx="6781800" cy="5908040"/>
            <wp:effectExtent l="0" t="0" r="0" b="0"/>
            <wp:docPr id="1155185358" name="Picture 1" descr="A collage of multiple images of molecu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185358" name="Picture 1" descr="A collage of multiple images of molecules&#10;&#10;Description automatically generated"/>
                    <pic:cNvPicPr/>
                  </pic:nvPicPr>
                  <pic:blipFill rotWithShape="1">
                    <a:blip r:embed="rId4"/>
                    <a:srcRect l="1112"/>
                    <a:stretch/>
                  </pic:blipFill>
                  <pic:spPr bwMode="auto">
                    <a:xfrm>
                      <a:off x="0" y="0"/>
                      <a:ext cx="6781800" cy="5908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B5EAE1" w14:textId="2E4EC13D" w:rsidR="00626FD6" w:rsidRPr="00626FD6" w:rsidRDefault="00626FD6" w:rsidP="00626FD6">
      <w:pPr>
        <w:tabs>
          <w:tab w:val="left" w:pos="2970"/>
        </w:tabs>
        <w:jc w:val="both"/>
        <w:rPr>
          <w:rFonts w:ascii="Times New Roman" w:hAnsi="Times New Roman"/>
          <w:sz w:val="24"/>
        </w:rPr>
      </w:pPr>
      <w:r w:rsidRPr="00612213">
        <w:rPr>
          <w:rFonts w:ascii="Times New Roman" w:hAnsi="Times New Roman"/>
          <w:b/>
          <w:bCs/>
          <w:sz w:val="24"/>
        </w:rPr>
        <w:t xml:space="preserve">Supplementary Figure 1. </w:t>
      </w:r>
      <w:r>
        <w:rPr>
          <w:rFonts w:ascii="Times New Roman" w:hAnsi="Times New Roman"/>
          <w:b/>
          <w:bCs/>
          <w:sz w:val="24"/>
        </w:rPr>
        <w:t>X-ray structures of Wildtype and Trp161Phe MnSOD soaked with H</w:t>
      </w:r>
      <w:r>
        <w:rPr>
          <w:rFonts w:ascii="Times New Roman" w:hAnsi="Times New Roman"/>
          <w:b/>
          <w:bCs/>
          <w:sz w:val="24"/>
          <w:vertAlign w:val="subscript"/>
        </w:rPr>
        <w:t>2</w:t>
      </w:r>
      <w:r>
        <w:rPr>
          <w:rFonts w:ascii="Times New Roman" w:hAnsi="Times New Roman"/>
          <w:b/>
          <w:bCs/>
          <w:sz w:val="24"/>
        </w:rPr>
        <w:t>O</w:t>
      </w:r>
      <w:r>
        <w:rPr>
          <w:rFonts w:ascii="Times New Roman" w:hAnsi="Times New Roman"/>
          <w:b/>
          <w:bCs/>
          <w:sz w:val="24"/>
          <w:vertAlign w:val="subscript"/>
        </w:rPr>
        <w:t>2</w:t>
      </w:r>
      <w:r>
        <w:rPr>
          <w:rFonts w:ascii="Times New Roman" w:hAnsi="Times New Roman"/>
          <w:b/>
          <w:bCs/>
          <w:sz w:val="24"/>
        </w:rPr>
        <w:t xml:space="preserve">. </w:t>
      </w:r>
      <w:r>
        <w:rPr>
          <w:rFonts w:ascii="Times New Roman" w:hAnsi="Times New Roman"/>
          <w:sz w:val="24"/>
        </w:rPr>
        <w:t xml:space="preserve">Magenta omit </w:t>
      </w:r>
      <w:r>
        <w:rPr>
          <w:rFonts w:ascii="Times New Roman" w:hAnsi="Times New Roman"/>
          <w:bCs/>
          <w:sz w:val="24"/>
          <w:szCs w:val="24"/>
        </w:rPr>
        <w:t>|</w:t>
      </w:r>
      <w:r>
        <w:rPr>
          <w:rFonts w:ascii="Times New Roman" w:hAnsi="Times New Roman"/>
          <w:bCs/>
          <w:i/>
          <w:iCs/>
          <w:sz w:val="24"/>
          <w:szCs w:val="24"/>
        </w:rPr>
        <w:t>F</w:t>
      </w:r>
      <w:r>
        <w:rPr>
          <w:rFonts w:ascii="Times New Roman" w:hAnsi="Times New Roman"/>
          <w:bCs/>
          <w:sz w:val="24"/>
          <w:szCs w:val="24"/>
          <w:vertAlign w:val="subscript"/>
        </w:rPr>
        <w:t>o</w:t>
      </w:r>
      <w:r>
        <w:rPr>
          <w:rFonts w:ascii="Times New Roman" w:hAnsi="Times New Roman"/>
          <w:bCs/>
          <w:sz w:val="24"/>
          <w:szCs w:val="24"/>
        </w:rPr>
        <w:t>| - |</w:t>
      </w:r>
      <w:r>
        <w:rPr>
          <w:rFonts w:ascii="Times New Roman" w:hAnsi="Times New Roman"/>
          <w:bCs/>
          <w:i/>
          <w:iCs/>
          <w:sz w:val="24"/>
          <w:szCs w:val="24"/>
        </w:rPr>
        <w:t>F</w:t>
      </w:r>
      <w:r>
        <w:rPr>
          <w:rFonts w:ascii="Times New Roman" w:hAnsi="Times New Roman"/>
          <w:bCs/>
          <w:sz w:val="24"/>
          <w:szCs w:val="24"/>
          <w:vertAlign w:val="subscript"/>
        </w:rPr>
        <w:t>c</w:t>
      </w:r>
      <w:r>
        <w:rPr>
          <w:rFonts w:ascii="Times New Roman" w:hAnsi="Times New Roman"/>
          <w:bCs/>
          <w:sz w:val="24"/>
          <w:szCs w:val="24"/>
        </w:rPr>
        <w:t>| difference electron density is displayed at 3.5</w:t>
      </w:r>
      <w:r>
        <w:rPr>
          <w:rFonts w:ascii="Times New Roman" w:hAnsi="Times New Roman" w:cs="Times New Roman"/>
          <w:bCs/>
          <w:sz w:val="24"/>
          <w:szCs w:val="24"/>
        </w:rPr>
        <w:t>σ. Light blue 2</w:t>
      </w:r>
      <w:r>
        <w:rPr>
          <w:rFonts w:ascii="Times New Roman" w:hAnsi="Times New Roman"/>
          <w:bCs/>
          <w:sz w:val="24"/>
          <w:szCs w:val="24"/>
        </w:rPr>
        <w:t>|</w:t>
      </w:r>
      <w:r>
        <w:rPr>
          <w:rFonts w:ascii="Times New Roman" w:hAnsi="Times New Roman"/>
          <w:bCs/>
          <w:i/>
          <w:iCs/>
          <w:sz w:val="24"/>
          <w:szCs w:val="24"/>
        </w:rPr>
        <w:t>F</w:t>
      </w:r>
      <w:r>
        <w:rPr>
          <w:rFonts w:ascii="Times New Roman" w:hAnsi="Times New Roman"/>
          <w:bCs/>
          <w:sz w:val="24"/>
          <w:szCs w:val="24"/>
          <w:vertAlign w:val="subscript"/>
        </w:rPr>
        <w:t>o</w:t>
      </w:r>
      <w:r>
        <w:rPr>
          <w:rFonts w:ascii="Times New Roman" w:hAnsi="Times New Roman"/>
          <w:bCs/>
          <w:sz w:val="24"/>
          <w:szCs w:val="24"/>
        </w:rPr>
        <w:t>| - |</w:t>
      </w:r>
      <w:r>
        <w:rPr>
          <w:rFonts w:ascii="Times New Roman" w:hAnsi="Times New Roman"/>
          <w:bCs/>
          <w:i/>
          <w:iCs/>
          <w:sz w:val="24"/>
          <w:szCs w:val="24"/>
        </w:rPr>
        <w:t>F</w:t>
      </w:r>
      <w:r>
        <w:rPr>
          <w:rFonts w:ascii="Times New Roman" w:hAnsi="Times New Roman"/>
          <w:bCs/>
          <w:sz w:val="24"/>
          <w:szCs w:val="24"/>
          <w:vertAlign w:val="subscript"/>
        </w:rPr>
        <w:t>c</w:t>
      </w:r>
      <w:r>
        <w:rPr>
          <w:rFonts w:ascii="Times New Roman" w:hAnsi="Times New Roman"/>
          <w:bCs/>
          <w:sz w:val="24"/>
          <w:szCs w:val="24"/>
        </w:rPr>
        <w:t>| density is displayed at 1.0</w:t>
      </w:r>
      <w:r>
        <w:rPr>
          <w:rFonts w:ascii="Times New Roman" w:hAnsi="Times New Roman" w:cs="Times New Roman"/>
          <w:bCs/>
          <w:sz w:val="24"/>
          <w:szCs w:val="24"/>
        </w:rPr>
        <w:t xml:space="preserve">σ. Distances are in Å. Dashed lines indicate typical hydrogen bonds and hashed lines indicate SSHBs that are hydrogen bonds &lt; 2.8 Å. Note that </w:t>
      </w:r>
      <w:r w:rsidR="00772FB7">
        <w:rPr>
          <w:rFonts w:ascii="Times New Roman" w:hAnsi="Times New Roman" w:cs="Times New Roman"/>
          <w:bCs/>
          <w:sz w:val="24"/>
          <w:szCs w:val="24"/>
        </w:rPr>
        <w:t xml:space="preserve">due to </w:t>
      </w:r>
      <w:r>
        <w:rPr>
          <w:rFonts w:ascii="Times New Roman" w:hAnsi="Times New Roman" w:cs="Times New Roman"/>
          <w:bCs/>
          <w:sz w:val="24"/>
          <w:szCs w:val="24"/>
        </w:rPr>
        <w:t>photoreduction effects, the dioxygen species are refined at partial occupancy and have</w:t>
      </w:r>
      <w:r w:rsidR="00D13064">
        <w:rPr>
          <w:rFonts w:ascii="Times New Roman" w:hAnsi="Times New Roman" w:cs="Times New Roman"/>
          <w:bCs/>
          <w:sz w:val="24"/>
          <w:szCs w:val="24"/>
        </w:rPr>
        <w:t xml:space="preserve"> side-on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13064">
        <w:rPr>
          <w:rFonts w:ascii="Times New Roman" w:hAnsi="Times New Roman" w:cs="Times New Roman"/>
          <w:bCs/>
          <w:sz w:val="24"/>
          <w:szCs w:val="24"/>
        </w:rPr>
        <w:t>binding</w:t>
      </w:r>
      <w:r>
        <w:rPr>
          <w:rFonts w:ascii="Times New Roman" w:hAnsi="Times New Roman" w:cs="Times New Roman"/>
          <w:bCs/>
          <w:sz w:val="24"/>
          <w:szCs w:val="24"/>
        </w:rPr>
        <w:t xml:space="preserve"> orientations compared to the neutron structure counterpart</w:t>
      </w:r>
      <w:r w:rsidR="00D13064">
        <w:rPr>
          <w:rFonts w:ascii="Times New Roman" w:hAnsi="Times New Roman" w:cs="Times New Roman"/>
          <w:bCs/>
          <w:sz w:val="24"/>
          <w:szCs w:val="24"/>
        </w:rPr>
        <w:t xml:space="preserve"> that is absent of photoreduction</w:t>
      </w:r>
      <w:r w:rsidR="007C54F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13064">
        <w:rPr>
          <w:rFonts w:ascii="Times New Roman" w:hAnsi="Times New Roman" w:cs="Times New Roman"/>
          <w:bCs/>
          <w:sz w:val="24"/>
          <w:szCs w:val="24"/>
        </w:rPr>
        <w:t>and</w:t>
      </w:r>
      <w:r w:rsidR="007C54FC">
        <w:rPr>
          <w:rFonts w:ascii="Times New Roman" w:hAnsi="Times New Roman" w:cs="Times New Roman"/>
          <w:bCs/>
          <w:sz w:val="24"/>
          <w:szCs w:val="24"/>
        </w:rPr>
        <w:t xml:space="preserve"> was refined at full occupancy</w:t>
      </w:r>
      <w:r w:rsidR="00D13064">
        <w:rPr>
          <w:rFonts w:ascii="Times New Roman" w:hAnsi="Times New Roman" w:cs="Times New Roman"/>
          <w:bCs/>
          <w:sz w:val="24"/>
          <w:szCs w:val="24"/>
        </w:rPr>
        <w:t xml:space="preserve"> and has an end-on binding orientation.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88CACC4" w14:textId="7B01C672" w:rsidR="00F72945" w:rsidRDefault="00F72945">
      <w:pPr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br w:type="page"/>
      </w:r>
    </w:p>
    <w:p w14:paraId="73141EED" w14:textId="0A58A669" w:rsidR="00F72945" w:rsidRDefault="00CC15D8" w:rsidP="00F72945">
      <w:pPr>
        <w:tabs>
          <w:tab w:val="left" w:pos="2970"/>
        </w:tabs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2761DDA9" wp14:editId="74525F7C">
            <wp:extent cx="6915150" cy="3727450"/>
            <wp:effectExtent l="0" t="0" r="0" b="0"/>
            <wp:docPr id="1282530820" name="Picture 1" descr="A graph of energ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530820" name="Picture 1" descr="A graph of energy&#10;&#10;Description automatically generated"/>
                    <pic:cNvPicPr/>
                  </pic:nvPicPr>
                  <pic:blipFill rotWithShape="1">
                    <a:blip r:embed="rId5"/>
                    <a:srcRect l="-833"/>
                    <a:stretch/>
                  </pic:blipFill>
                  <pic:spPr bwMode="auto">
                    <a:xfrm>
                      <a:off x="0" y="0"/>
                      <a:ext cx="6915150" cy="372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C15D8">
        <w:rPr>
          <w:noProof/>
        </w:rPr>
        <w:t xml:space="preserve"> </w:t>
      </w:r>
      <w:r>
        <w:rPr>
          <w:noProof/>
        </w:rPr>
        <w:drawing>
          <wp:inline distT="0" distB="0" distL="0" distR="0" wp14:anchorId="05F4B4B5" wp14:editId="333D7C42">
            <wp:extent cx="6934200" cy="3822849"/>
            <wp:effectExtent l="0" t="0" r="0" b="0"/>
            <wp:docPr id="1193490760" name="Picture 1" descr="A graph of energy and energ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490760" name="Picture 1" descr="A graph of energy and energy&#10;&#10;Description automatically generated"/>
                    <pic:cNvPicPr/>
                  </pic:nvPicPr>
                  <pic:blipFill rotWithShape="1">
                    <a:blip r:embed="rId6"/>
                    <a:srcRect l="555"/>
                    <a:stretch/>
                  </pic:blipFill>
                  <pic:spPr bwMode="auto">
                    <a:xfrm>
                      <a:off x="0" y="0"/>
                      <a:ext cx="6937354" cy="38245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C0A413" w14:textId="373BD834" w:rsidR="00DB0ED1" w:rsidRPr="00A77BDE" w:rsidRDefault="00F72945" w:rsidP="00F72945">
      <w:pPr>
        <w:tabs>
          <w:tab w:val="left" w:pos="2970"/>
        </w:tabs>
        <w:jc w:val="both"/>
        <w:rPr>
          <w:rFonts w:ascii="Times New Roman" w:hAnsi="Times New Roman"/>
          <w:sz w:val="24"/>
        </w:rPr>
      </w:pPr>
      <w:r w:rsidRPr="00612213">
        <w:rPr>
          <w:rFonts w:ascii="Times New Roman" w:hAnsi="Times New Roman"/>
          <w:b/>
          <w:bCs/>
          <w:sz w:val="24"/>
        </w:rPr>
        <w:t xml:space="preserve">Supplementary Figure 2. </w:t>
      </w:r>
      <w:r w:rsidRPr="00F72945">
        <w:rPr>
          <w:rFonts w:ascii="Times New Roman" w:hAnsi="Times New Roman" w:cs="Times New Roman"/>
          <w:b/>
          <w:sz w:val="24"/>
          <w:szCs w:val="24"/>
        </w:rPr>
        <w:t>Kα</w:t>
      </w:r>
      <w:r>
        <w:rPr>
          <w:rFonts w:ascii="Times New Roman" w:hAnsi="Times New Roman"/>
          <w:b/>
          <w:bCs/>
          <w:sz w:val="24"/>
        </w:rPr>
        <w:t xml:space="preserve"> HERFD-XANES</w:t>
      </w:r>
      <w:r w:rsidR="00DB0ED1">
        <w:rPr>
          <w:rFonts w:ascii="Times New Roman" w:hAnsi="Times New Roman"/>
          <w:b/>
          <w:bCs/>
          <w:sz w:val="24"/>
        </w:rPr>
        <w:t xml:space="preserve"> </w:t>
      </w:r>
      <w:r w:rsidR="00292399">
        <w:rPr>
          <w:rFonts w:ascii="Times New Roman" w:hAnsi="Times New Roman"/>
          <w:b/>
          <w:bCs/>
          <w:sz w:val="24"/>
        </w:rPr>
        <w:t>s</w:t>
      </w:r>
      <w:r w:rsidR="00DB0ED1">
        <w:rPr>
          <w:rFonts w:ascii="Times New Roman" w:hAnsi="Times New Roman"/>
          <w:b/>
          <w:bCs/>
          <w:sz w:val="24"/>
        </w:rPr>
        <w:t>pectra</w:t>
      </w:r>
      <w:r>
        <w:rPr>
          <w:rFonts w:ascii="Times New Roman" w:hAnsi="Times New Roman"/>
          <w:b/>
          <w:bCs/>
          <w:sz w:val="24"/>
        </w:rPr>
        <w:t xml:space="preserve"> of MnSOD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b/>
          <w:bCs/>
          <w:sz w:val="24"/>
        </w:rPr>
        <w:t>a</w:t>
      </w:r>
      <w:r>
        <w:rPr>
          <w:rFonts w:ascii="Times New Roman" w:hAnsi="Times New Roman"/>
          <w:sz w:val="24"/>
        </w:rPr>
        <w:t xml:space="preserve"> HERFD-XANES of wildtype MnSOD in the peroxide-soaked, oxidized, reduced, and as isolated forms. </w:t>
      </w:r>
      <w:r>
        <w:rPr>
          <w:rFonts w:ascii="Times New Roman" w:hAnsi="Times New Roman"/>
          <w:b/>
          <w:bCs/>
          <w:sz w:val="24"/>
        </w:rPr>
        <w:t>b</w:t>
      </w:r>
      <w:r>
        <w:rPr>
          <w:rFonts w:ascii="Times New Roman" w:hAnsi="Times New Roman"/>
          <w:sz w:val="24"/>
        </w:rPr>
        <w:t xml:space="preserve"> HERFD-XANES of Trp161Phe MnSOD in the peroxide-soaked, oxidized, reduced, and as isolated forms.</w:t>
      </w:r>
      <w:r w:rsidR="00A77BDE">
        <w:rPr>
          <w:rFonts w:ascii="Times New Roman" w:hAnsi="Times New Roman"/>
          <w:sz w:val="24"/>
        </w:rPr>
        <w:t xml:space="preserve"> The oxidized and reduced samples correspond to Mn</w:t>
      </w:r>
      <w:r w:rsidR="00A77BDE">
        <w:rPr>
          <w:rFonts w:ascii="Times New Roman" w:hAnsi="Times New Roman"/>
          <w:sz w:val="24"/>
          <w:vertAlign w:val="superscript"/>
        </w:rPr>
        <w:t>3+</w:t>
      </w:r>
      <w:r w:rsidR="00A77BDE">
        <w:rPr>
          <w:rFonts w:ascii="Times New Roman" w:hAnsi="Times New Roman"/>
          <w:sz w:val="24"/>
        </w:rPr>
        <w:t>SOD and Mn</w:t>
      </w:r>
      <w:r w:rsidR="00A77BDE">
        <w:rPr>
          <w:rFonts w:ascii="Times New Roman" w:hAnsi="Times New Roman"/>
          <w:sz w:val="24"/>
          <w:vertAlign w:val="superscript"/>
        </w:rPr>
        <w:t>2+</w:t>
      </w:r>
      <w:r w:rsidR="00A77BDE">
        <w:rPr>
          <w:rFonts w:ascii="Times New Roman" w:hAnsi="Times New Roman"/>
          <w:sz w:val="24"/>
        </w:rPr>
        <w:t>SOD resting states.</w:t>
      </w:r>
    </w:p>
    <w:p w14:paraId="405CA905" w14:textId="77777777" w:rsidR="00DB0ED1" w:rsidRDefault="00DB0ED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4EB3FD58" w14:textId="48339EF6" w:rsidR="00F72945" w:rsidRPr="00DB0ED1" w:rsidRDefault="00292399" w:rsidP="00F72945">
      <w:pPr>
        <w:tabs>
          <w:tab w:val="left" w:pos="2970"/>
        </w:tabs>
        <w:jc w:val="both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AE0DA3C" wp14:editId="54186BEA">
            <wp:extent cx="6858000" cy="5777230"/>
            <wp:effectExtent l="0" t="0" r="0" b="0"/>
            <wp:docPr id="615349034" name="Picture 1" descr="A graph of different types of energ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349034" name="Picture 1" descr="A graph of different types of energy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77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0ED1" w:rsidRPr="00612213">
        <w:rPr>
          <w:rFonts w:ascii="Times New Roman" w:hAnsi="Times New Roman"/>
          <w:b/>
          <w:bCs/>
          <w:sz w:val="24"/>
        </w:rPr>
        <w:t>Supplementary Figure 3.</w:t>
      </w:r>
      <w:r w:rsidR="00DB0ED1">
        <w:rPr>
          <w:rFonts w:ascii="Times New Roman" w:hAnsi="Times New Roman"/>
          <w:sz w:val="24"/>
        </w:rPr>
        <w:t xml:space="preserve"> </w:t>
      </w:r>
      <w:r w:rsidR="00DB0ED1">
        <w:rPr>
          <w:rFonts w:ascii="Times New Roman" w:hAnsi="Times New Roman"/>
          <w:b/>
          <w:bCs/>
          <w:sz w:val="24"/>
        </w:rPr>
        <w:t xml:space="preserve">Fit of </w:t>
      </w:r>
      <w:r>
        <w:rPr>
          <w:rFonts w:ascii="Times New Roman" w:hAnsi="Times New Roman"/>
          <w:b/>
          <w:bCs/>
          <w:sz w:val="24"/>
        </w:rPr>
        <w:t xml:space="preserve">oxidized and reduced </w:t>
      </w:r>
      <w:r w:rsidR="00DB0ED1">
        <w:rPr>
          <w:rFonts w:ascii="Times New Roman" w:hAnsi="Times New Roman"/>
          <w:b/>
          <w:bCs/>
          <w:sz w:val="24"/>
        </w:rPr>
        <w:t xml:space="preserve">HERFD-XANES </w:t>
      </w:r>
      <w:r>
        <w:rPr>
          <w:rFonts w:ascii="Times New Roman" w:hAnsi="Times New Roman"/>
          <w:b/>
          <w:bCs/>
          <w:sz w:val="24"/>
        </w:rPr>
        <w:t>s</w:t>
      </w:r>
      <w:r w:rsidR="00DB0ED1">
        <w:rPr>
          <w:rFonts w:ascii="Times New Roman" w:hAnsi="Times New Roman"/>
          <w:b/>
          <w:bCs/>
          <w:sz w:val="24"/>
        </w:rPr>
        <w:t>pectra</w:t>
      </w:r>
      <w:r>
        <w:rPr>
          <w:rFonts w:ascii="Times New Roman" w:hAnsi="Times New Roman"/>
          <w:b/>
          <w:bCs/>
          <w:sz w:val="24"/>
        </w:rPr>
        <w:t xml:space="preserve"> for wildtype and Trp161Phe MnSOD</w:t>
      </w:r>
      <w:r w:rsidR="00DB0ED1">
        <w:rPr>
          <w:rFonts w:ascii="Times New Roman" w:hAnsi="Times New Roman"/>
          <w:sz w:val="24"/>
        </w:rPr>
        <w:t>.</w:t>
      </w:r>
      <w:r w:rsidR="001418B2">
        <w:rPr>
          <w:rFonts w:ascii="Times New Roman" w:hAnsi="Times New Roman"/>
          <w:sz w:val="24"/>
        </w:rPr>
        <w:t xml:space="preserve"> Oxidized and reduced samples correspond to Mn</w:t>
      </w:r>
      <w:r w:rsidR="001418B2">
        <w:rPr>
          <w:rFonts w:ascii="Times New Roman" w:hAnsi="Times New Roman"/>
          <w:sz w:val="24"/>
          <w:vertAlign w:val="superscript"/>
        </w:rPr>
        <w:t>3+</w:t>
      </w:r>
      <w:r w:rsidR="001418B2">
        <w:rPr>
          <w:rFonts w:ascii="Times New Roman" w:hAnsi="Times New Roman"/>
          <w:sz w:val="24"/>
        </w:rPr>
        <w:t>SOD and Mn</w:t>
      </w:r>
      <w:r w:rsidR="001418B2">
        <w:rPr>
          <w:rFonts w:ascii="Times New Roman" w:hAnsi="Times New Roman"/>
          <w:sz w:val="24"/>
          <w:vertAlign w:val="superscript"/>
        </w:rPr>
        <w:t>2+</w:t>
      </w:r>
      <w:r w:rsidR="001418B2">
        <w:rPr>
          <w:rFonts w:ascii="Times New Roman" w:hAnsi="Times New Roman"/>
          <w:sz w:val="24"/>
        </w:rPr>
        <w:t xml:space="preserve">SOD resting states. Spectra were simulated with </w:t>
      </w:r>
      <w:r w:rsidR="003F1FBF">
        <w:rPr>
          <w:rFonts w:ascii="Times New Roman" w:hAnsi="Times New Roman"/>
          <w:sz w:val="24"/>
        </w:rPr>
        <w:t>FDMNES,</w:t>
      </w:r>
      <w:r w:rsidR="001418B2">
        <w:rPr>
          <w:rFonts w:ascii="Times New Roman" w:hAnsi="Times New Roman"/>
          <w:sz w:val="24"/>
        </w:rPr>
        <w:t xml:space="preserve"> and fits were performed using FITIT code.</w:t>
      </w:r>
    </w:p>
    <w:p w14:paraId="0E26EDAA" w14:textId="1C4BC1CE" w:rsidR="007967E2" w:rsidRDefault="007967E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1E105B20" w14:textId="00E62DBF" w:rsidR="00E16A04" w:rsidRDefault="00DE5438" w:rsidP="00626FD6">
      <w:pPr>
        <w:tabs>
          <w:tab w:val="left" w:pos="2970"/>
        </w:tabs>
        <w:jc w:val="both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1975AA37" wp14:editId="7F53E8BA">
            <wp:extent cx="6858000" cy="4509135"/>
            <wp:effectExtent l="0" t="0" r="0" b="0"/>
            <wp:docPr id="1635046528" name="Picture 1" descr="A collage of images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046528" name="Picture 1" descr="A collage of images of a molecul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0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6CD36" w14:textId="1E581083" w:rsidR="007967E2" w:rsidRPr="00B34475" w:rsidRDefault="007967E2" w:rsidP="00626FD6">
      <w:pPr>
        <w:tabs>
          <w:tab w:val="left" w:pos="2970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213">
        <w:rPr>
          <w:rFonts w:ascii="Times New Roman" w:hAnsi="Times New Roman"/>
          <w:b/>
          <w:bCs/>
          <w:sz w:val="24"/>
        </w:rPr>
        <w:t>Supplementary Figure 4.</w:t>
      </w:r>
      <w:r w:rsidR="00BA37BA">
        <w:rPr>
          <w:rFonts w:ascii="Times New Roman" w:hAnsi="Times New Roman"/>
          <w:b/>
          <w:bCs/>
          <w:sz w:val="24"/>
        </w:rPr>
        <w:t xml:space="preserve"> Neutron </w:t>
      </w:r>
      <w:r w:rsidR="00017B77">
        <w:rPr>
          <w:rFonts w:ascii="Times New Roman" w:hAnsi="Times New Roman"/>
          <w:b/>
          <w:bCs/>
          <w:sz w:val="24"/>
        </w:rPr>
        <w:t>Structure and protonation states at the active site of Trp161Phe Mn</w:t>
      </w:r>
      <w:r w:rsidR="00017B77">
        <w:rPr>
          <w:rFonts w:ascii="Times New Roman" w:hAnsi="Times New Roman"/>
          <w:b/>
          <w:bCs/>
          <w:sz w:val="24"/>
          <w:vertAlign w:val="superscript"/>
        </w:rPr>
        <w:t>2+</w:t>
      </w:r>
      <w:r w:rsidR="00017B77">
        <w:rPr>
          <w:rFonts w:ascii="Times New Roman" w:hAnsi="Times New Roman"/>
          <w:b/>
          <w:bCs/>
          <w:sz w:val="24"/>
        </w:rPr>
        <w:t>SOD and Trp161Phe Mn</w:t>
      </w:r>
      <w:r w:rsidR="00017B77">
        <w:rPr>
          <w:rFonts w:ascii="Times New Roman" w:hAnsi="Times New Roman"/>
          <w:b/>
          <w:bCs/>
          <w:sz w:val="24"/>
          <w:vertAlign w:val="superscript"/>
        </w:rPr>
        <w:t>3+</w:t>
      </w:r>
      <w:r w:rsidR="00017B77">
        <w:rPr>
          <w:rFonts w:ascii="Times New Roman" w:hAnsi="Times New Roman"/>
          <w:b/>
          <w:bCs/>
          <w:sz w:val="24"/>
        </w:rPr>
        <w:t xml:space="preserve">SOD.  </w:t>
      </w:r>
      <w:r w:rsidR="00BA37BA">
        <w:rPr>
          <w:rFonts w:ascii="Times New Roman" w:hAnsi="Times New Roman"/>
          <w:b/>
          <w:bCs/>
          <w:sz w:val="24"/>
        </w:rPr>
        <w:t xml:space="preserve">a </w:t>
      </w:r>
      <w:r w:rsidR="00BA37BA">
        <w:rPr>
          <w:rFonts w:ascii="Times New Roman" w:hAnsi="Times New Roman" w:cs="Times New Roman"/>
          <w:bCs/>
          <w:sz w:val="24"/>
          <w:szCs w:val="24"/>
        </w:rPr>
        <w:t>Neutron structure of Trp161Phe Mn</w:t>
      </w:r>
      <w:r w:rsidR="00BA37BA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="00BA37BA">
        <w:rPr>
          <w:rFonts w:ascii="Times New Roman" w:hAnsi="Times New Roman" w:cs="Times New Roman"/>
          <w:bCs/>
          <w:sz w:val="24"/>
          <w:szCs w:val="24"/>
        </w:rPr>
        <w:t xml:space="preserve">SOD at the active site of chain B with orange omit </w:t>
      </w:r>
      <w:r w:rsidR="00BA37BA">
        <w:rPr>
          <w:rFonts w:ascii="Times New Roman" w:hAnsi="Times New Roman"/>
          <w:bCs/>
          <w:sz w:val="24"/>
          <w:szCs w:val="24"/>
        </w:rPr>
        <w:t>|</w:t>
      </w:r>
      <w:r w:rsidR="00BA37BA">
        <w:rPr>
          <w:rFonts w:ascii="Times New Roman" w:hAnsi="Times New Roman"/>
          <w:bCs/>
          <w:i/>
          <w:iCs/>
          <w:sz w:val="24"/>
          <w:szCs w:val="24"/>
        </w:rPr>
        <w:t>F</w:t>
      </w:r>
      <w:r w:rsidR="00BA37BA">
        <w:rPr>
          <w:rFonts w:ascii="Times New Roman" w:hAnsi="Times New Roman"/>
          <w:bCs/>
          <w:sz w:val="24"/>
          <w:szCs w:val="24"/>
          <w:vertAlign w:val="subscript"/>
        </w:rPr>
        <w:t>o</w:t>
      </w:r>
      <w:r w:rsidR="00BA37BA">
        <w:rPr>
          <w:rFonts w:ascii="Times New Roman" w:hAnsi="Times New Roman"/>
          <w:bCs/>
          <w:sz w:val="24"/>
          <w:szCs w:val="24"/>
        </w:rPr>
        <w:t>| - |</w:t>
      </w:r>
      <w:r w:rsidR="00BA37BA">
        <w:rPr>
          <w:rFonts w:ascii="Times New Roman" w:hAnsi="Times New Roman"/>
          <w:bCs/>
          <w:i/>
          <w:iCs/>
          <w:sz w:val="24"/>
          <w:szCs w:val="24"/>
        </w:rPr>
        <w:t>F</w:t>
      </w:r>
      <w:r w:rsidR="00BA37BA">
        <w:rPr>
          <w:rFonts w:ascii="Times New Roman" w:hAnsi="Times New Roman"/>
          <w:bCs/>
          <w:sz w:val="24"/>
          <w:szCs w:val="24"/>
          <w:vertAlign w:val="subscript"/>
        </w:rPr>
        <w:t>c</w:t>
      </w:r>
      <w:r w:rsidR="00BA37BA">
        <w:rPr>
          <w:rFonts w:ascii="Times New Roman" w:hAnsi="Times New Roman"/>
          <w:bCs/>
          <w:sz w:val="24"/>
          <w:szCs w:val="24"/>
        </w:rPr>
        <w:t>| difference neutron scattering length density of protons displayed at 3.0</w:t>
      </w:r>
      <w:r w:rsidR="00BA37BA">
        <w:rPr>
          <w:rFonts w:ascii="Times New Roman" w:hAnsi="Times New Roman" w:cs="Times New Roman"/>
          <w:bCs/>
          <w:sz w:val="24"/>
          <w:szCs w:val="24"/>
        </w:rPr>
        <w:t xml:space="preserve">σ. </w:t>
      </w:r>
      <w:r w:rsidR="00BA37BA">
        <w:rPr>
          <w:rFonts w:ascii="Times New Roman" w:hAnsi="Times New Roman"/>
          <w:b/>
          <w:bCs/>
          <w:sz w:val="24"/>
        </w:rPr>
        <w:t xml:space="preserve">b </w:t>
      </w:r>
      <w:r w:rsidR="00BA37BA">
        <w:rPr>
          <w:rFonts w:ascii="Times New Roman" w:hAnsi="Times New Roman" w:cs="Times New Roman"/>
          <w:bCs/>
          <w:sz w:val="24"/>
          <w:szCs w:val="24"/>
        </w:rPr>
        <w:t>Neutron structure of Trp161Phe Mn</w:t>
      </w:r>
      <w:r w:rsidR="00BA37BA">
        <w:rPr>
          <w:rFonts w:ascii="Times New Roman" w:hAnsi="Times New Roman" w:cs="Times New Roman"/>
          <w:bCs/>
          <w:sz w:val="24"/>
          <w:szCs w:val="24"/>
          <w:vertAlign w:val="superscript"/>
        </w:rPr>
        <w:t>3+</w:t>
      </w:r>
      <w:r w:rsidR="00BA37BA">
        <w:rPr>
          <w:rFonts w:ascii="Times New Roman" w:hAnsi="Times New Roman" w:cs="Times New Roman"/>
          <w:bCs/>
          <w:sz w:val="24"/>
          <w:szCs w:val="24"/>
        </w:rPr>
        <w:t xml:space="preserve">SOD at the active site of chain B with green and </w:t>
      </w:r>
      <w:r w:rsidR="007F5855">
        <w:rPr>
          <w:rFonts w:ascii="Times New Roman" w:hAnsi="Times New Roman" w:cs="Times New Roman"/>
          <w:bCs/>
          <w:sz w:val="24"/>
          <w:szCs w:val="24"/>
        </w:rPr>
        <w:t>purple</w:t>
      </w:r>
      <w:r w:rsidR="00BA37BA">
        <w:rPr>
          <w:rFonts w:ascii="Times New Roman" w:hAnsi="Times New Roman" w:cs="Times New Roman"/>
          <w:bCs/>
          <w:sz w:val="24"/>
          <w:szCs w:val="24"/>
        </w:rPr>
        <w:t xml:space="preserve"> omit </w:t>
      </w:r>
      <w:r w:rsidR="00BA37BA">
        <w:rPr>
          <w:rFonts w:ascii="Times New Roman" w:hAnsi="Times New Roman"/>
          <w:bCs/>
          <w:sz w:val="24"/>
          <w:szCs w:val="24"/>
        </w:rPr>
        <w:t>|</w:t>
      </w:r>
      <w:r w:rsidR="00BA37BA">
        <w:rPr>
          <w:rFonts w:ascii="Times New Roman" w:hAnsi="Times New Roman"/>
          <w:bCs/>
          <w:i/>
          <w:iCs/>
          <w:sz w:val="24"/>
          <w:szCs w:val="24"/>
        </w:rPr>
        <w:t>F</w:t>
      </w:r>
      <w:r w:rsidR="00BA37BA">
        <w:rPr>
          <w:rFonts w:ascii="Times New Roman" w:hAnsi="Times New Roman"/>
          <w:bCs/>
          <w:sz w:val="24"/>
          <w:szCs w:val="24"/>
          <w:vertAlign w:val="subscript"/>
        </w:rPr>
        <w:t>o</w:t>
      </w:r>
      <w:r w:rsidR="00BA37BA">
        <w:rPr>
          <w:rFonts w:ascii="Times New Roman" w:hAnsi="Times New Roman"/>
          <w:bCs/>
          <w:sz w:val="24"/>
          <w:szCs w:val="24"/>
        </w:rPr>
        <w:t>| - |</w:t>
      </w:r>
      <w:r w:rsidR="00BA37BA">
        <w:rPr>
          <w:rFonts w:ascii="Times New Roman" w:hAnsi="Times New Roman"/>
          <w:bCs/>
          <w:i/>
          <w:iCs/>
          <w:sz w:val="24"/>
          <w:szCs w:val="24"/>
        </w:rPr>
        <w:t>F</w:t>
      </w:r>
      <w:r w:rsidR="00BA37BA">
        <w:rPr>
          <w:rFonts w:ascii="Times New Roman" w:hAnsi="Times New Roman"/>
          <w:bCs/>
          <w:sz w:val="24"/>
          <w:szCs w:val="24"/>
          <w:vertAlign w:val="subscript"/>
        </w:rPr>
        <w:t>c</w:t>
      </w:r>
      <w:r w:rsidR="00BA37BA">
        <w:rPr>
          <w:rFonts w:ascii="Times New Roman" w:hAnsi="Times New Roman"/>
          <w:bCs/>
          <w:sz w:val="24"/>
          <w:szCs w:val="24"/>
        </w:rPr>
        <w:t>| difference neutron scattering length density of protons displayed at 2.5</w:t>
      </w:r>
      <w:r w:rsidR="00BA37BA">
        <w:rPr>
          <w:rFonts w:ascii="Times New Roman" w:hAnsi="Times New Roman" w:cs="Times New Roman"/>
          <w:bCs/>
          <w:sz w:val="24"/>
          <w:szCs w:val="24"/>
        </w:rPr>
        <w:t>σ</w:t>
      </w:r>
      <w:r w:rsidR="00BA37BA">
        <w:rPr>
          <w:rFonts w:ascii="Times New Roman" w:hAnsi="Times New Roman"/>
          <w:bCs/>
          <w:sz w:val="24"/>
          <w:szCs w:val="24"/>
        </w:rPr>
        <w:t xml:space="preserve"> and </w:t>
      </w:r>
      <w:r w:rsidR="007F5855">
        <w:rPr>
          <w:rFonts w:ascii="Times New Roman" w:hAnsi="Times New Roman"/>
          <w:bCs/>
          <w:sz w:val="24"/>
          <w:szCs w:val="24"/>
        </w:rPr>
        <w:t>4</w:t>
      </w:r>
      <w:r w:rsidR="00BA37BA">
        <w:rPr>
          <w:rFonts w:ascii="Times New Roman" w:hAnsi="Times New Roman"/>
          <w:bCs/>
          <w:sz w:val="24"/>
          <w:szCs w:val="24"/>
        </w:rPr>
        <w:t>.0</w:t>
      </w:r>
      <w:r w:rsidR="00BA37BA">
        <w:rPr>
          <w:rFonts w:ascii="Times New Roman" w:hAnsi="Times New Roman" w:cs="Times New Roman"/>
          <w:bCs/>
          <w:sz w:val="24"/>
          <w:szCs w:val="24"/>
        </w:rPr>
        <w:t>σ, respectively.</w:t>
      </w:r>
      <w:r w:rsidR="007F585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34475">
        <w:rPr>
          <w:rFonts w:ascii="Times New Roman" w:hAnsi="Times New Roman" w:cs="Times New Roman"/>
          <w:bCs/>
          <w:sz w:val="24"/>
          <w:szCs w:val="24"/>
        </w:rPr>
        <w:t>For the D</w:t>
      </w:r>
      <w:r w:rsidR="00B34475">
        <w:rPr>
          <w:rFonts w:ascii="Times New Roman" w:hAnsi="Times New Roman" w:cs="Times New Roman"/>
          <w:bCs/>
          <w:sz w:val="24"/>
          <w:szCs w:val="24"/>
          <w:vertAlign w:val="superscript"/>
        </w:rPr>
        <w:t>ε22</w:t>
      </w:r>
      <w:r w:rsidR="00B34475">
        <w:rPr>
          <w:rFonts w:ascii="Times New Roman" w:hAnsi="Times New Roman" w:cs="Times New Roman"/>
          <w:bCs/>
          <w:sz w:val="24"/>
          <w:szCs w:val="24"/>
        </w:rPr>
        <w:t xml:space="preserve">(Q143), positive omit difference density was not present above </w:t>
      </w:r>
      <w:r w:rsidR="00B34475">
        <w:rPr>
          <w:rFonts w:ascii="Times New Roman" w:hAnsi="Times New Roman"/>
          <w:bCs/>
          <w:sz w:val="24"/>
          <w:szCs w:val="24"/>
        </w:rPr>
        <w:t>2.0</w:t>
      </w:r>
      <w:r w:rsidR="00B34475">
        <w:rPr>
          <w:rFonts w:ascii="Times New Roman" w:hAnsi="Times New Roman" w:cs="Times New Roman"/>
          <w:bCs/>
          <w:sz w:val="24"/>
          <w:szCs w:val="24"/>
        </w:rPr>
        <w:t xml:space="preserve">σ due to density cancellation with the negative neutron scattering length density of hydrogen. As an alternative, the proton position was occupancy refined to yield a ratio of 56% deuterium and 44% hydrogen. </w:t>
      </w:r>
      <w:r w:rsidR="007F5855">
        <w:rPr>
          <w:rFonts w:ascii="Times New Roman" w:hAnsi="Times New Roman" w:cs="Times New Roman"/>
          <w:b/>
          <w:sz w:val="24"/>
          <w:szCs w:val="24"/>
        </w:rPr>
        <w:t>c</w:t>
      </w:r>
      <w:r w:rsidR="007F5855">
        <w:rPr>
          <w:rFonts w:ascii="Times New Roman" w:hAnsi="Times New Roman" w:cs="Times New Roman"/>
          <w:bCs/>
          <w:sz w:val="24"/>
          <w:szCs w:val="24"/>
        </w:rPr>
        <w:t xml:space="preserve"> Neutron structure of second-sphere residues at the active site of Trp161Phe Mn</w:t>
      </w:r>
      <w:r w:rsidR="007F5855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="007F5855">
        <w:rPr>
          <w:rFonts w:ascii="Times New Roman" w:hAnsi="Times New Roman" w:cs="Times New Roman"/>
          <w:bCs/>
          <w:sz w:val="24"/>
          <w:szCs w:val="24"/>
        </w:rPr>
        <w:t xml:space="preserve">SOD chain B with orange omit </w:t>
      </w:r>
      <w:r w:rsidR="007F5855">
        <w:rPr>
          <w:rFonts w:ascii="Times New Roman" w:hAnsi="Times New Roman"/>
          <w:bCs/>
          <w:sz w:val="24"/>
          <w:szCs w:val="24"/>
        </w:rPr>
        <w:t>|</w:t>
      </w:r>
      <w:r w:rsidR="007F5855">
        <w:rPr>
          <w:rFonts w:ascii="Times New Roman" w:hAnsi="Times New Roman"/>
          <w:bCs/>
          <w:i/>
          <w:iCs/>
          <w:sz w:val="24"/>
          <w:szCs w:val="24"/>
        </w:rPr>
        <w:t>F</w:t>
      </w:r>
      <w:r w:rsidR="007F5855">
        <w:rPr>
          <w:rFonts w:ascii="Times New Roman" w:hAnsi="Times New Roman"/>
          <w:bCs/>
          <w:sz w:val="24"/>
          <w:szCs w:val="24"/>
          <w:vertAlign w:val="subscript"/>
        </w:rPr>
        <w:t>o</w:t>
      </w:r>
      <w:r w:rsidR="007F5855">
        <w:rPr>
          <w:rFonts w:ascii="Times New Roman" w:hAnsi="Times New Roman"/>
          <w:bCs/>
          <w:sz w:val="24"/>
          <w:szCs w:val="24"/>
        </w:rPr>
        <w:t>| - |</w:t>
      </w:r>
      <w:r w:rsidR="007F5855">
        <w:rPr>
          <w:rFonts w:ascii="Times New Roman" w:hAnsi="Times New Roman"/>
          <w:bCs/>
          <w:i/>
          <w:iCs/>
          <w:sz w:val="24"/>
          <w:szCs w:val="24"/>
        </w:rPr>
        <w:t>F</w:t>
      </w:r>
      <w:r w:rsidR="007F5855">
        <w:rPr>
          <w:rFonts w:ascii="Times New Roman" w:hAnsi="Times New Roman"/>
          <w:bCs/>
          <w:sz w:val="24"/>
          <w:szCs w:val="24"/>
          <w:vertAlign w:val="subscript"/>
        </w:rPr>
        <w:t>c</w:t>
      </w:r>
      <w:r w:rsidR="007F5855">
        <w:rPr>
          <w:rFonts w:ascii="Times New Roman" w:hAnsi="Times New Roman"/>
          <w:bCs/>
          <w:sz w:val="24"/>
          <w:szCs w:val="24"/>
        </w:rPr>
        <w:t>| difference neutron scattering length density of protons displayed at 3.0</w:t>
      </w:r>
      <w:r w:rsidR="007F5855">
        <w:rPr>
          <w:rFonts w:ascii="Times New Roman" w:hAnsi="Times New Roman" w:cs="Times New Roman"/>
          <w:bCs/>
          <w:sz w:val="24"/>
          <w:szCs w:val="24"/>
        </w:rPr>
        <w:t xml:space="preserve">σ. </w:t>
      </w:r>
      <w:r w:rsidR="00B34475">
        <w:rPr>
          <w:rFonts w:ascii="Times New Roman" w:hAnsi="Times New Roman" w:cs="Times New Roman"/>
          <w:bCs/>
          <w:sz w:val="24"/>
          <w:szCs w:val="24"/>
        </w:rPr>
        <w:t xml:space="preserve">Due to a lack of interpretable density for Tyr34, a protonation state was not definitively assigned. </w:t>
      </w:r>
      <w:r w:rsidR="007F5855">
        <w:rPr>
          <w:rFonts w:ascii="Times New Roman" w:hAnsi="Times New Roman" w:cs="Times New Roman"/>
          <w:b/>
          <w:sz w:val="24"/>
          <w:szCs w:val="24"/>
        </w:rPr>
        <w:t>d</w:t>
      </w:r>
      <w:r w:rsidR="007F5855">
        <w:rPr>
          <w:rFonts w:ascii="Times New Roman" w:hAnsi="Times New Roman" w:cs="Times New Roman"/>
          <w:bCs/>
          <w:sz w:val="24"/>
          <w:szCs w:val="24"/>
        </w:rPr>
        <w:t xml:space="preserve"> Neutron structure of second-sphere residues at the active site of Trp161Phe Mn</w:t>
      </w:r>
      <w:r w:rsidR="007F5855">
        <w:rPr>
          <w:rFonts w:ascii="Times New Roman" w:hAnsi="Times New Roman" w:cs="Times New Roman"/>
          <w:bCs/>
          <w:sz w:val="24"/>
          <w:szCs w:val="24"/>
          <w:vertAlign w:val="superscript"/>
        </w:rPr>
        <w:t>3+</w:t>
      </w:r>
      <w:r w:rsidR="007F5855">
        <w:rPr>
          <w:rFonts w:ascii="Times New Roman" w:hAnsi="Times New Roman" w:cs="Times New Roman"/>
          <w:bCs/>
          <w:sz w:val="24"/>
          <w:szCs w:val="24"/>
        </w:rPr>
        <w:t xml:space="preserve">SOD chain B with orange omit </w:t>
      </w:r>
      <w:r w:rsidR="007F5855">
        <w:rPr>
          <w:rFonts w:ascii="Times New Roman" w:hAnsi="Times New Roman"/>
          <w:bCs/>
          <w:sz w:val="24"/>
          <w:szCs w:val="24"/>
        </w:rPr>
        <w:t>|</w:t>
      </w:r>
      <w:r w:rsidR="007F5855">
        <w:rPr>
          <w:rFonts w:ascii="Times New Roman" w:hAnsi="Times New Roman"/>
          <w:bCs/>
          <w:i/>
          <w:iCs/>
          <w:sz w:val="24"/>
          <w:szCs w:val="24"/>
        </w:rPr>
        <w:t>F</w:t>
      </w:r>
      <w:r w:rsidR="007F5855">
        <w:rPr>
          <w:rFonts w:ascii="Times New Roman" w:hAnsi="Times New Roman"/>
          <w:bCs/>
          <w:sz w:val="24"/>
          <w:szCs w:val="24"/>
          <w:vertAlign w:val="subscript"/>
        </w:rPr>
        <w:t>o</w:t>
      </w:r>
      <w:r w:rsidR="007F5855">
        <w:rPr>
          <w:rFonts w:ascii="Times New Roman" w:hAnsi="Times New Roman"/>
          <w:bCs/>
          <w:sz w:val="24"/>
          <w:szCs w:val="24"/>
        </w:rPr>
        <w:t>| - |</w:t>
      </w:r>
      <w:r w:rsidR="007F5855">
        <w:rPr>
          <w:rFonts w:ascii="Times New Roman" w:hAnsi="Times New Roman"/>
          <w:bCs/>
          <w:i/>
          <w:iCs/>
          <w:sz w:val="24"/>
          <w:szCs w:val="24"/>
        </w:rPr>
        <w:t>F</w:t>
      </w:r>
      <w:r w:rsidR="007F5855">
        <w:rPr>
          <w:rFonts w:ascii="Times New Roman" w:hAnsi="Times New Roman"/>
          <w:bCs/>
          <w:sz w:val="24"/>
          <w:szCs w:val="24"/>
          <w:vertAlign w:val="subscript"/>
        </w:rPr>
        <w:t>c</w:t>
      </w:r>
      <w:r w:rsidR="007F5855">
        <w:rPr>
          <w:rFonts w:ascii="Times New Roman" w:hAnsi="Times New Roman"/>
          <w:bCs/>
          <w:sz w:val="24"/>
          <w:szCs w:val="24"/>
        </w:rPr>
        <w:t>| difference neutron scattering length density of protons displayed at 3.0</w:t>
      </w:r>
      <w:r w:rsidR="007F5855">
        <w:rPr>
          <w:rFonts w:ascii="Times New Roman" w:hAnsi="Times New Roman" w:cs="Times New Roman"/>
          <w:bCs/>
          <w:sz w:val="24"/>
          <w:szCs w:val="24"/>
        </w:rPr>
        <w:t>σ. Light blue 2</w:t>
      </w:r>
      <w:r w:rsidR="007F5855">
        <w:rPr>
          <w:rFonts w:ascii="Times New Roman" w:hAnsi="Times New Roman"/>
          <w:bCs/>
          <w:sz w:val="24"/>
          <w:szCs w:val="24"/>
        </w:rPr>
        <w:t>|</w:t>
      </w:r>
      <w:r w:rsidR="007F5855">
        <w:rPr>
          <w:rFonts w:ascii="Times New Roman" w:hAnsi="Times New Roman"/>
          <w:bCs/>
          <w:i/>
          <w:iCs/>
          <w:sz w:val="24"/>
          <w:szCs w:val="24"/>
        </w:rPr>
        <w:t>F</w:t>
      </w:r>
      <w:r w:rsidR="007F5855">
        <w:rPr>
          <w:rFonts w:ascii="Times New Roman" w:hAnsi="Times New Roman"/>
          <w:bCs/>
          <w:sz w:val="24"/>
          <w:szCs w:val="24"/>
          <w:vertAlign w:val="subscript"/>
        </w:rPr>
        <w:t>o</w:t>
      </w:r>
      <w:r w:rsidR="007F5855">
        <w:rPr>
          <w:rFonts w:ascii="Times New Roman" w:hAnsi="Times New Roman"/>
          <w:bCs/>
          <w:sz w:val="24"/>
          <w:szCs w:val="24"/>
        </w:rPr>
        <w:t>| - |</w:t>
      </w:r>
      <w:r w:rsidR="007F5855">
        <w:rPr>
          <w:rFonts w:ascii="Times New Roman" w:hAnsi="Times New Roman"/>
          <w:bCs/>
          <w:i/>
          <w:iCs/>
          <w:sz w:val="24"/>
          <w:szCs w:val="24"/>
        </w:rPr>
        <w:t>F</w:t>
      </w:r>
      <w:r w:rsidR="007F5855">
        <w:rPr>
          <w:rFonts w:ascii="Times New Roman" w:hAnsi="Times New Roman"/>
          <w:bCs/>
          <w:sz w:val="24"/>
          <w:szCs w:val="24"/>
          <w:vertAlign w:val="subscript"/>
        </w:rPr>
        <w:t>c</w:t>
      </w:r>
      <w:r w:rsidR="007F5855">
        <w:rPr>
          <w:rFonts w:ascii="Times New Roman" w:hAnsi="Times New Roman"/>
          <w:bCs/>
          <w:sz w:val="24"/>
          <w:szCs w:val="24"/>
        </w:rPr>
        <w:t>| density is displayed at 1.0</w:t>
      </w:r>
      <w:r w:rsidR="007F5855">
        <w:rPr>
          <w:rFonts w:ascii="Times New Roman" w:hAnsi="Times New Roman" w:cs="Times New Roman"/>
          <w:bCs/>
          <w:sz w:val="24"/>
          <w:szCs w:val="24"/>
        </w:rPr>
        <w:t>σ. Distances are in Å. Dashed lines indicate typical hydrogen bonds</w:t>
      </w:r>
      <w:r w:rsidR="00772FB7">
        <w:rPr>
          <w:rFonts w:ascii="Times New Roman" w:hAnsi="Times New Roman" w:cs="Times New Roman"/>
          <w:bCs/>
          <w:sz w:val="24"/>
          <w:szCs w:val="24"/>
        </w:rPr>
        <w:t>,</w:t>
      </w:r>
      <w:r w:rsidR="007F5855">
        <w:rPr>
          <w:rFonts w:ascii="Times New Roman" w:hAnsi="Times New Roman" w:cs="Times New Roman"/>
          <w:bCs/>
          <w:sz w:val="24"/>
          <w:szCs w:val="24"/>
        </w:rPr>
        <w:t xml:space="preserve"> and hashed lines indicate SSHBs, hydrogen bonds &lt; 1.8 Å.</w:t>
      </w:r>
    </w:p>
    <w:p w14:paraId="2327F97F" w14:textId="77777777" w:rsidR="007967E2" w:rsidRDefault="007967E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11C47EC3" w14:textId="10DC01EC" w:rsidR="00C36C03" w:rsidRDefault="004244F5" w:rsidP="00626FD6">
      <w:pPr>
        <w:tabs>
          <w:tab w:val="left" w:pos="2970"/>
        </w:tabs>
        <w:jc w:val="both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63426C56" wp14:editId="17831C57">
            <wp:extent cx="6858000" cy="3421380"/>
            <wp:effectExtent l="0" t="0" r="0" b="0"/>
            <wp:docPr id="829497766" name="Picture 1" descr="A yellow and orange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497766" name="Picture 1" descr="A yellow and orange molecul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42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0E1F6" w14:textId="0DCA6C8B" w:rsidR="00626FD6" w:rsidRPr="00C36C03" w:rsidRDefault="007967E2" w:rsidP="00626FD6">
      <w:pPr>
        <w:tabs>
          <w:tab w:val="left" w:pos="2970"/>
        </w:tabs>
        <w:jc w:val="both"/>
        <w:rPr>
          <w:rFonts w:ascii="Times New Roman" w:hAnsi="Times New Roman"/>
          <w:sz w:val="24"/>
        </w:rPr>
      </w:pPr>
      <w:r w:rsidRPr="00612213">
        <w:rPr>
          <w:rFonts w:ascii="Times New Roman" w:hAnsi="Times New Roman"/>
          <w:b/>
          <w:bCs/>
          <w:sz w:val="24"/>
        </w:rPr>
        <w:t>Supplementary Figure 5.</w:t>
      </w:r>
      <w:r w:rsidR="00C36C03">
        <w:rPr>
          <w:rFonts w:ascii="Times New Roman" w:hAnsi="Times New Roman"/>
          <w:sz w:val="24"/>
        </w:rPr>
        <w:t xml:space="preserve"> </w:t>
      </w:r>
      <w:r w:rsidR="00C36C03">
        <w:rPr>
          <w:rFonts w:ascii="Times New Roman" w:hAnsi="Times New Roman"/>
          <w:b/>
          <w:bCs/>
          <w:sz w:val="24"/>
        </w:rPr>
        <w:t xml:space="preserve">Movement of Tyr34 in the Trp161Phe MnSOD variant. </w:t>
      </w:r>
      <w:r w:rsidR="00C36C03">
        <w:rPr>
          <w:rFonts w:ascii="Times New Roman" w:hAnsi="Times New Roman"/>
          <w:sz w:val="24"/>
        </w:rPr>
        <w:t xml:space="preserve">Active site overlay of wildtype (yellow) and Trp161Phe </w:t>
      </w:r>
      <w:r w:rsidR="004244F5">
        <w:rPr>
          <w:rFonts w:ascii="Times New Roman" w:hAnsi="Times New Roman"/>
          <w:sz w:val="24"/>
        </w:rPr>
        <w:t>(orange</w:t>
      </w:r>
      <w:r w:rsidR="00C36C03">
        <w:rPr>
          <w:rFonts w:ascii="Times New Roman" w:hAnsi="Times New Roman"/>
          <w:sz w:val="24"/>
        </w:rPr>
        <w:t>) MnSOD highlighting a 1.8 Å movement of the Tyr34 hydroxyl group.</w:t>
      </w:r>
    </w:p>
    <w:p w14:paraId="545E2C40" w14:textId="4C05474A" w:rsidR="00E85A99" w:rsidRDefault="00E85A99">
      <w:pPr>
        <w:rPr>
          <w:b/>
          <w:bCs/>
        </w:rPr>
      </w:pPr>
      <w:r>
        <w:rPr>
          <w:b/>
          <w:bCs/>
        </w:rPr>
        <w:br w:type="page"/>
      </w:r>
    </w:p>
    <w:p w14:paraId="10F603C4" w14:textId="332C8C25" w:rsidR="00E85A99" w:rsidRPr="00852711" w:rsidRDefault="00E85A99" w:rsidP="00E85A99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612213">
        <w:rPr>
          <w:rFonts w:ascii="Times New Roman" w:hAnsi="Times New Roman" w:cs="Times New Roman"/>
          <w:b/>
          <w:bCs/>
          <w:sz w:val="24"/>
        </w:rPr>
        <w:lastRenderedPageBreak/>
        <w:t>Supplementary Table 1.</w:t>
      </w:r>
      <w:r w:rsidRPr="00852711">
        <w:rPr>
          <w:rFonts w:ascii="Times New Roman" w:hAnsi="Times New Roman" w:cs="Times New Roman"/>
          <w:b/>
          <w:sz w:val="24"/>
        </w:rPr>
        <w:t xml:space="preserve"> </w:t>
      </w:r>
      <w:r w:rsidRPr="00877E43">
        <w:rPr>
          <w:rFonts w:ascii="Times New Roman" w:hAnsi="Times New Roman" w:cs="Times New Roman"/>
          <w:b/>
          <w:sz w:val="24"/>
        </w:rPr>
        <w:t>Active Site</w:t>
      </w:r>
      <w:r w:rsidR="003700FA">
        <w:rPr>
          <w:rFonts w:ascii="Times New Roman" w:hAnsi="Times New Roman" w:cs="Times New Roman"/>
          <w:b/>
          <w:sz w:val="24"/>
        </w:rPr>
        <w:t xml:space="preserve"> Mn</w:t>
      </w:r>
      <w:r w:rsidRPr="00877E43">
        <w:rPr>
          <w:rFonts w:ascii="Times New Roman" w:hAnsi="Times New Roman" w:cs="Times New Roman"/>
          <w:b/>
          <w:sz w:val="24"/>
        </w:rPr>
        <w:t xml:space="preserve"> Bond Lengths of MnSOD Neutron Structures</w:t>
      </w:r>
      <w:r>
        <w:rPr>
          <w:rFonts w:ascii="Times New Roman" w:hAnsi="Times New Roman" w:cs="Times New Roman"/>
          <w:b/>
          <w:sz w:val="24"/>
        </w:rPr>
        <w:t>.</w:t>
      </w:r>
    </w:p>
    <w:tbl>
      <w:tblPr>
        <w:tblStyle w:val="TableGrid"/>
        <w:tblW w:w="10714" w:type="dxa"/>
        <w:jc w:val="center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584"/>
        <w:gridCol w:w="901"/>
        <w:gridCol w:w="953"/>
        <w:gridCol w:w="847"/>
        <w:gridCol w:w="901"/>
        <w:gridCol w:w="903"/>
        <w:gridCol w:w="918"/>
        <w:gridCol w:w="880"/>
        <w:gridCol w:w="903"/>
        <w:gridCol w:w="1031"/>
        <w:gridCol w:w="893"/>
      </w:tblGrid>
      <w:tr w:rsidR="003700FA" w:rsidRPr="003700FA" w14:paraId="32C83A6E" w14:textId="77777777" w:rsidTr="003700FA">
        <w:trPr>
          <w:jc w:val="center"/>
        </w:trPr>
        <w:tc>
          <w:tcPr>
            <w:tcW w:w="1584" w:type="dxa"/>
            <w:vAlign w:val="center"/>
          </w:tcPr>
          <w:p w14:paraId="48FB416F" w14:textId="77777777" w:rsidR="00C735BA" w:rsidRPr="003700FA" w:rsidRDefault="00C735BA" w:rsidP="003700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54" w:type="dxa"/>
            <w:gridSpan w:val="2"/>
            <w:vAlign w:val="center"/>
          </w:tcPr>
          <w:p w14:paraId="3F2863D9" w14:textId="77777777" w:rsidR="00C735BA" w:rsidRPr="003700FA" w:rsidRDefault="00C735BA" w:rsidP="003700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Trp161Phe</w:t>
            </w:r>
          </w:p>
          <w:p w14:paraId="439F67AA" w14:textId="1CFA5948" w:rsidR="00C735BA" w:rsidRPr="001475A6" w:rsidRDefault="00C735BA" w:rsidP="003700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  <w:vertAlign w:val="superscript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D</w:t>
            </w:r>
            <w:r w:rsidRPr="003700FA">
              <w:rPr>
                <w:rFonts w:ascii="Times New Roman" w:hAnsi="Times New Roman" w:cs="Times New Roman"/>
                <w:szCs w:val="20"/>
                <w:vertAlign w:val="subscript"/>
              </w:rPr>
              <w:t>2</w:t>
            </w:r>
            <w:r w:rsidRPr="003700FA">
              <w:rPr>
                <w:rFonts w:ascii="Times New Roman" w:hAnsi="Times New Roman" w:cs="Times New Roman"/>
                <w:szCs w:val="20"/>
              </w:rPr>
              <w:t>O</w:t>
            </w:r>
            <w:r w:rsidRPr="003700FA">
              <w:rPr>
                <w:rFonts w:ascii="Times New Roman" w:hAnsi="Times New Roman" w:cs="Times New Roman"/>
                <w:szCs w:val="20"/>
                <w:vertAlign w:val="subscript"/>
              </w:rPr>
              <w:t>2</w:t>
            </w:r>
            <w:r w:rsidRPr="003700FA">
              <w:rPr>
                <w:rFonts w:ascii="Times New Roman" w:hAnsi="Times New Roman" w:cs="Times New Roman"/>
                <w:szCs w:val="20"/>
              </w:rPr>
              <w:t>-Soaked</w:t>
            </w:r>
            <w:r w:rsidR="001475A6">
              <w:rPr>
                <w:rFonts w:ascii="Times New Roman" w:hAnsi="Times New Roman" w:cs="Times New Roman"/>
                <w:szCs w:val="20"/>
                <w:vertAlign w:val="superscript"/>
              </w:rPr>
              <w:t>b</w:t>
            </w:r>
          </w:p>
        </w:tc>
        <w:tc>
          <w:tcPr>
            <w:tcW w:w="1748" w:type="dxa"/>
            <w:gridSpan w:val="2"/>
            <w:vAlign w:val="center"/>
          </w:tcPr>
          <w:p w14:paraId="49545F47" w14:textId="2A0958C6" w:rsidR="00C735BA" w:rsidRPr="003700FA" w:rsidRDefault="00C735BA" w:rsidP="003700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Trp161Phe</w:t>
            </w:r>
          </w:p>
          <w:p w14:paraId="2183AB63" w14:textId="65102862" w:rsidR="00C735BA" w:rsidRPr="003700FA" w:rsidRDefault="00C735BA" w:rsidP="003700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3+</w:t>
            </w:r>
            <w:r w:rsidRPr="003700FA">
              <w:rPr>
                <w:rFonts w:ascii="Times New Roman" w:hAnsi="Times New Roman" w:cs="Times New Roman"/>
                <w:szCs w:val="20"/>
              </w:rPr>
              <w:t>SOD</w:t>
            </w:r>
          </w:p>
        </w:tc>
        <w:tc>
          <w:tcPr>
            <w:tcW w:w="1821" w:type="dxa"/>
            <w:gridSpan w:val="2"/>
            <w:vAlign w:val="center"/>
          </w:tcPr>
          <w:p w14:paraId="6DE012A9" w14:textId="77777777" w:rsidR="00C735BA" w:rsidRPr="003700FA" w:rsidRDefault="00C735BA" w:rsidP="003700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Trp161Phe</w:t>
            </w:r>
          </w:p>
          <w:p w14:paraId="2766B857" w14:textId="2CEAFF75" w:rsidR="00C735BA" w:rsidRPr="003700FA" w:rsidRDefault="00C735BA" w:rsidP="003700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2+</w:t>
            </w:r>
            <w:r w:rsidRPr="003700FA">
              <w:rPr>
                <w:rFonts w:ascii="Times New Roman" w:hAnsi="Times New Roman" w:cs="Times New Roman"/>
                <w:szCs w:val="20"/>
              </w:rPr>
              <w:t>SOD</w:t>
            </w:r>
          </w:p>
        </w:tc>
        <w:tc>
          <w:tcPr>
            <w:tcW w:w="1783" w:type="dxa"/>
            <w:gridSpan w:val="2"/>
            <w:vAlign w:val="center"/>
          </w:tcPr>
          <w:p w14:paraId="445A57E0" w14:textId="4EF000FC" w:rsidR="00C735BA" w:rsidRPr="003700FA" w:rsidRDefault="00C735BA" w:rsidP="003700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Wildtype</w:t>
            </w:r>
          </w:p>
          <w:p w14:paraId="6A0A0C63" w14:textId="68168E34" w:rsidR="00C735BA" w:rsidRPr="003700FA" w:rsidRDefault="00C735BA" w:rsidP="003700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3+</w:t>
            </w:r>
            <w:r w:rsidRPr="003700FA">
              <w:rPr>
                <w:rFonts w:ascii="Times New Roman" w:hAnsi="Times New Roman" w:cs="Times New Roman"/>
                <w:szCs w:val="20"/>
              </w:rPr>
              <w:t>SOD</w:t>
            </w:r>
          </w:p>
        </w:tc>
        <w:tc>
          <w:tcPr>
            <w:tcW w:w="1924" w:type="dxa"/>
            <w:gridSpan w:val="2"/>
            <w:vAlign w:val="center"/>
          </w:tcPr>
          <w:p w14:paraId="278CA02B" w14:textId="686294B1" w:rsidR="00C735BA" w:rsidRPr="003700FA" w:rsidRDefault="00C735BA" w:rsidP="003700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Wildtype</w:t>
            </w:r>
          </w:p>
          <w:p w14:paraId="1E8A1805" w14:textId="6C634CCB" w:rsidR="00C735BA" w:rsidRPr="001475A6" w:rsidRDefault="00C735BA" w:rsidP="003700F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  <w:vertAlign w:val="superscript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2+</w:t>
            </w:r>
            <w:r w:rsidRPr="003700FA">
              <w:rPr>
                <w:rFonts w:ascii="Times New Roman" w:hAnsi="Times New Roman" w:cs="Times New Roman"/>
                <w:szCs w:val="20"/>
              </w:rPr>
              <w:t>SOD</w:t>
            </w:r>
            <w:r w:rsidR="001475A6">
              <w:rPr>
                <w:rFonts w:ascii="Times New Roman" w:hAnsi="Times New Roman" w:cs="Times New Roman"/>
                <w:szCs w:val="20"/>
                <w:vertAlign w:val="superscript"/>
              </w:rPr>
              <w:t>c</w:t>
            </w:r>
          </w:p>
        </w:tc>
      </w:tr>
      <w:tr w:rsidR="00C735BA" w:rsidRPr="003700FA" w14:paraId="24E2E8DA" w14:textId="77777777" w:rsidTr="003700FA">
        <w:trPr>
          <w:jc w:val="center"/>
        </w:trPr>
        <w:tc>
          <w:tcPr>
            <w:tcW w:w="1584" w:type="dxa"/>
            <w:vAlign w:val="center"/>
          </w:tcPr>
          <w:p w14:paraId="467653CB" w14:textId="4F094121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 Bonds (Å)</w:t>
            </w:r>
          </w:p>
        </w:tc>
        <w:tc>
          <w:tcPr>
            <w:tcW w:w="901" w:type="dxa"/>
            <w:vAlign w:val="center"/>
          </w:tcPr>
          <w:p w14:paraId="207326A9" w14:textId="2DCDD2A3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953" w:type="dxa"/>
            <w:vAlign w:val="center"/>
          </w:tcPr>
          <w:p w14:paraId="49BFB7CE" w14:textId="169FB09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847" w:type="dxa"/>
            <w:vAlign w:val="center"/>
          </w:tcPr>
          <w:p w14:paraId="4FA36AF1" w14:textId="47EAFB1B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901" w:type="dxa"/>
            <w:vAlign w:val="center"/>
          </w:tcPr>
          <w:p w14:paraId="287321ED" w14:textId="289DD6E5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903" w:type="dxa"/>
            <w:vAlign w:val="center"/>
          </w:tcPr>
          <w:p w14:paraId="1F2E82E6" w14:textId="5EB4608F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918" w:type="dxa"/>
            <w:vAlign w:val="center"/>
          </w:tcPr>
          <w:p w14:paraId="57AA821D" w14:textId="3887C9EE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880" w:type="dxa"/>
            <w:vAlign w:val="center"/>
          </w:tcPr>
          <w:p w14:paraId="447977AD" w14:textId="2ABAB47A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903" w:type="dxa"/>
            <w:vAlign w:val="center"/>
          </w:tcPr>
          <w:p w14:paraId="02F0F507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1031" w:type="dxa"/>
            <w:vAlign w:val="center"/>
          </w:tcPr>
          <w:p w14:paraId="70F4C476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893" w:type="dxa"/>
            <w:vAlign w:val="center"/>
          </w:tcPr>
          <w:p w14:paraId="7921E88A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B</w:t>
            </w:r>
          </w:p>
        </w:tc>
      </w:tr>
      <w:tr w:rsidR="00C735BA" w:rsidRPr="003700FA" w14:paraId="6EA01DD2" w14:textId="77777777" w:rsidTr="003700FA">
        <w:trPr>
          <w:jc w:val="center"/>
        </w:trPr>
        <w:tc>
          <w:tcPr>
            <w:tcW w:w="1584" w:type="dxa"/>
            <w:vAlign w:val="center"/>
          </w:tcPr>
          <w:p w14:paraId="300BAA45" w14:textId="77777777" w:rsidR="00C735BA" w:rsidRPr="003700FA" w:rsidRDefault="00C735BA" w:rsidP="003700F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ε2</w:t>
            </w:r>
            <w:r w:rsidRPr="003700FA">
              <w:rPr>
                <w:rFonts w:ascii="Times New Roman" w:hAnsi="Times New Roman" w:cs="Times New Roman"/>
                <w:szCs w:val="20"/>
              </w:rPr>
              <w:t>(H26)</w:t>
            </w:r>
          </w:p>
        </w:tc>
        <w:tc>
          <w:tcPr>
            <w:tcW w:w="901" w:type="dxa"/>
            <w:vAlign w:val="center"/>
          </w:tcPr>
          <w:p w14:paraId="769826D1" w14:textId="79DF4D9E" w:rsidR="00C735BA" w:rsidRPr="003700FA" w:rsidRDefault="004127DC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2.13</w:t>
            </w:r>
          </w:p>
        </w:tc>
        <w:tc>
          <w:tcPr>
            <w:tcW w:w="953" w:type="dxa"/>
            <w:vAlign w:val="center"/>
          </w:tcPr>
          <w:p w14:paraId="70EC11AC" w14:textId="229140C1" w:rsidR="00C735BA" w:rsidRPr="003700FA" w:rsidRDefault="003700F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2.20</w:t>
            </w:r>
          </w:p>
        </w:tc>
        <w:tc>
          <w:tcPr>
            <w:tcW w:w="847" w:type="dxa"/>
            <w:vAlign w:val="center"/>
          </w:tcPr>
          <w:p w14:paraId="0447D5AF" w14:textId="5988E291" w:rsidR="00C735BA" w:rsidRPr="003700FA" w:rsidRDefault="00905D15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2.01</w:t>
            </w:r>
          </w:p>
        </w:tc>
        <w:tc>
          <w:tcPr>
            <w:tcW w:w="901" w:type="dxa"/>
            <w:vAlign w:val="center"/>
          </w:tcPr>
          <w:p w14:paraId="08F3CAA4" w14:textId="76EE156A" w:rsidR="00C735BA" w:rsidRPr="003700FA" w:rsidRDefault="00905D15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2.01</w:t>
            </w:r>
          </w:p>
        </w:tc>
        <w:tc>
          <w:tcPr>
            <w:tcW w:w="903" w:type="dxa"/>
            <w:vAlign w:val="center"/>
          </w:tcPr>
          <w:p w14:paraId="4D275D86" w14:textId="7BA6FCB5" w:rsidR="00C735BA" w:rsidRPr="003700FA" w:rsidRDefault="009A17D4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2.20</w:t>
            </w:r>
          </w:p>
        </w:tc>
        <w:tc>
          <w:tcPr>
            <w:tcW w:w="918" w:type="dxa"/>
            <w:vAlign w:val="center"/>
          </w:tcPr>
          <w:p w14:paraId="3280D1F8" w14:textId="46F43F98" w:rsidR="00C735BA" w:rsidRPr="003700FA" w:rsidRDefault="00FD3AB3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2.11</w:t>
            </w:r>
          </w:p>
        </w:tc>
        <w:tc>
          <w:tcPr>
            <w:tcW w:w="880" w:type="dxa"/>
            <w:vAlign w:val="center"/>
          </w:tcPr>
          <w:p w14:paraId="4A8FDFF3" w14:textId="434E6B8D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2.07</w:t>
            </w:r>
          </w:p>
        </w:tc>
        <w:tc>
          <w:tcPr>
            <w:tcW w:w="903" w:type="dxa"/>
            <w:vAlign w:val="center"/>
          </w:tcPr>
          <w:p w14:paraId="0C8F40AD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2.07</w:t>
            </w:r>
          </w:p>
        </w:tc>
        <w:tc>
          <w:tcPr>
            <w:tcW w:w="1031" w:type="dxa"/>
            <w:vAlign w:val="center"/>
          </w:tcPr>
          <w:p w14:paraId="6EB0E6B1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2.26</w:t>
            </w:r>
          </w:p>
        </w:tc>
        <w:tc>
          <w:tcPr>
            <w:tcW w:w="893" w:type="dxa"/>
            <w:vAlign w:val="center"/>
          </w:tcPr>
          <w:p w14:paraId="138EF6D6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2.10</w:t>
            </w:r>
          </w:p>
        </w:tc>
      </w:tr>
      <w:tr w:rsidR="00C735BA" w:rsidRPr="003700FA" w14:paraId="71979C54" w14:textId="77777777" w:rsidTr="003700FA">
        <w:trPr>
          <w:jc w:val="center"/>
        </w:trPr>
        <w:tc>
          <w:tcPr>
            <w:tcW w:w="1584" w:type="dxa"/>
            <w:vAlign w:val="center"/>
          </w:tcPr>
          <w:p w14:paraId="0FA4F655" w14:textId="77777777" w:rsidR="00C735BA" w:rsidRPr="003700FA" w:rsidRDefault="00C735BA" w:rsidP="003700F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ε2</w:t>
            </w:r>
            <w:r w:rsidRPr="003700FA">
              <w:rPr>
                <w:rFonts w:ascii="Times New Roman" w:hAnsi="Times New Roman" w:cs="Times New Roman"/>
                <w:szCs w:val="20"/>
              </w:rPr>
              <w:t>(H74)</w:t>
            </w:r>
          </w:p>
        </w:tc>
        <w:tc>
          <w:tcPr>
            <w:tcW w:w="901" w:type="dxa"/>
            <w:vAlign w:val="center"/>
          </w:tcPr>
          <w:p w14:paraId="57070453" w14:textId="7A064F6C" w:rsidR="00C735BA" w:rsidRPr="003700FA" w:rsidRDefault="004127DC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2.13</w:t>
            </w:r>
          </w:p>
        </w:tc>
        <w:tc>
          <w:tcPr>
            <w:tcW w:w="953" w:type="dxa"/>
            <w:vAlign w:val="center"/>
          </w:tcPr>
          <w:p w14:paraId="5B05F2FE" w14:textId="7B1DF60B" w:rsidR="00C735BA" w:rsidRPr="003700FA" w:rsidRDefault="003700F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2.28</w:t>
            </w:r>
          </w:p>
        </w:tc>
        <w:tc>
          <w:tcPr>
            <w:tcW w:w="847" w:type="dxa"/>
            <w:vAlign w:val="center"/>
          </w:tcPr>
          <w:p w14:paraId="0E97FF71" w14:textId="7404E41A" w:rsidR="00C735BA" w:rsidRPr="003700FA" w:rsidRDefault="00905D15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2.15</w:t>
            </w:r>
          </w:p>
        </w:tc>
        <w:tc>
          <w:tcPr>
            <w:tcW w:w="901" w:type="dxa"/>
            <w:vAlign w:val="center"/>
          </w:tcPr>
          <w:p w14:paraId="3A39498D" w14:textId="7EB8AFE6" w:rsidR="00C735BA" w:rsidRPr="003700FA" w:rsidRDefault="00905D15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2.15</w:t>
            </w:r>
          </w:p>
        </w:tc>
        <w:tc>
          <w:tcPr>
            <w:tcW w:w="903" w:type="dxa"/>
            <w:vAlign w:val="center"/>
          </w:tcPr>
          <w:p w14:paraId="6007BA78" w14:textId="65F5865D" w:rsidR="00C735BA" w:rsidRPr="003700FA" w:rsidRDefault="009A17D4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2.19</w:t>
            </w:r>
          </w:p>
        </w:tc>
        <w:tc>
          <w:tcPr>
            <w:tcW w:w="918" w:type="dxa"/>
            <w:vAlign w:val="center"/>
          </w:tcPr>
          <w:p w14:paraId="1A38E73F" w14:textId="0A387C94" w:rsidR="00C735BA" w:rsidRPr="003700FA" w:rsidRDefault="00FD3AB3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2.16</w:t>
            </w:r>
          </w:p>
        </w:tc>
        <w:tc>
          <w:tcPr>
            <w:tcW w:w="880" w:type="dxa"/>
            <w:vAlign w:val="center"/>
          </w:tcPr>
          <w:p w14:paraId="468AC3DD" w14:textId="1303F774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2.13</w:t>
            </w:r>
          </w:p>
        </w:tc>
        <w:tc>
          <w:tcPr>
            <w:tcW w:w="903" w:type="dxa"/>
            <w:vAlign w:val="center"/>
          </w:tcPr>
          <w:p w14:paraId="5488DCD6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2.12</w:t>
            </w:r>
          </w:p>
        </w:tc>
        <w:tc>
          <w:tcPr>
            <w:tcW w:w="1031" w:type="dxa"/>
            <w:vAlign w:val="center"/>
          </w:tcPr>
          <w:p w14:paraId="218CD8A2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2.19</w:t>
            </w:r>
          </w:p>
        </w:tc>
        <w:tc>
          <w:tcPr>
            <w:tcW w:w="893" w:type="dxa"/>
            <w:vAlign w:val="center"/>
          </w:tcPr>
          <w:p w14:paraId="335F7EFE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2.25</w:t>
            </w:r>
          </w:p>
        </w:tc>
      </w:tr>
      <w:tr w:rsidR="00C735BA" w:rsidRPr="003700FA" w14:paraId="3DA7510A" w14:textId="77777777" w:rsidTr="003700FA">
        <w:trPr>
          <w:jc w:val="center"/>
        </w:trPr>
        <w:tc>
          <w:tcPr>
            <w:tcW w:w="1584" w:type="dxa"/>
            <w:vAlign w:val="center"/>
          </w:tcPr>
          <w:p w14:paraId="60553C59" w14:textId="77777777" w:rsidR="00C735BA" w:rsidRPr="003700FA" w:rsidRDefault="00C735BA" w:rsidP="003700F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Mn-O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ε2</w:t>
            </w:r>
            <w:r w:rsidRPr="003700FA">
              <w:rPr>
                <w:rFonts w:ascii="Times New Roman" w:hAnsi="Times New Roman" w:cs="Times New Roman"/>
                <w:szCs w:val="20"/>
              </w:rPr>
              <w:t>(D159)</w:t>
            </w:r>
          </w:p>
        </w:tc>
        <w:tc>
          <w:tcPr>
            <w:tcW w:w="901" w:type="dxa"/>
            <w:vAlign w:val="center"/>
          </w:tcPr>
          <w:p w14:paraId="34101B0A" w14:textId="1CE3CCE9" w:rsidR="00C735BA" w:rsidRPr="003700FA" w:rsidRDefault="004127DC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2.20</w:t>
            </w:r>
          </w:p>
        </w:tc>
        <w:tc>
          <w:tcPr>
            <w:tcW w:w="953" w:type="dxa"/>
            <w:vAlign w:val="center"/>
          </w:tcPr>
          <w:p w14:paraId="772DB0D9" w14:textId="27BF1DFE" w:rsidR="00C735BA" w:rsidRPr="003700FA" w:rsidRDefault="003700F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2.05</w:t>
            </w:r>
          </w:p>
        </w:tc>
        <w:tc>
          <w:tcPr>
            <w:tcW w:w="847" w:type="dxa"/>
            <w:vAlign w:val="center"/>
          </w:tcPr>
          <w:p w14:paraId="4990B1F2" w14:textId="3993DDAE" w:rsidR="00C735BA" w:rsidRPr="003700FA" w:rsidRDefault="00905D15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2.01</w:t>
            </w:r>
          </w:p>
        </w:tc>
        <w:tc>
          <w:tcPr>
            <w:tcW w:w="901" w:type="dxa"/>
            <w:vAlign w:val="center"/>
          </w:tcPr>
          <w:p w14:paraId="7991829A" w14:textId="0AFBF044" w:rsidR="00C735BA" w:rsidRPr="003700FA" w:rsidRDefault="00905D15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2.01</w:t>
            </w:r>
          </w:p>
        </w:tc>
        <w:tc>
          <w:tcPr>
            <w:tcW w:w="903" w:type="dxa"/>
            <w:vAlign w:val="center"/>
          </w:tcPr>
          <w:p w14:paraId="6C8DB9BF" w14:textId="4706A9FB" w:rsidR="00C735BA" w:rsidRPr="003700FA" w:rsidRDefault="009A17D4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2.13</w:t>
            </w:r>
          </w:p>
        </w:tc>
        <w:tc>
          <w:tcPr>
            <w:tcW w:w="918" w:type="dxa"/>
            <w:vAlign w:val="center"/>
          </w:tcPr>
          <w:p w14:paraId="3167E9E9" w14:textId="43325F62" w:rsidR="00C735BA" w:rsidRPr="003700FA" w:rsidRDefault="00FD3AB3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2.20</w:t>
            </w:r>
          </w:p>
        </w:tc>
        <w:tc>
          <w:tcPr>
            <w:tcW w:w="880" w:type="dxa"/>
            <w:vAlign w:val="center"/>
          </w:tcPr>
          <w:p w14:paraId="40F909A9" w14:textId="140C2804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1.95</w:t>
            </w:r>
          </w:p>
        </w:tc>
        <w:tc>
          <w:tcPr>
            <w:tcW w:w="903" w:type="dxa"/>
            <w:vAlign w:val="center"/>
          </w:tcPr>
          <w:p w14:paraId="2CF45E61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1.94</w:t>
            </w:r>
          </w:p>
        </w:tc>
        <w:tc>
          <w:tcPr>
            <w:tcW w:w="1031" w:type="dxa"/>
            <w:vAlign w:val="center"/>
          </w:tcPr>
          <w:p w14:paraId="35D57BBE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2.44</w:t>
            </w:r>
          </w:p>
        </w:tc>
        <w:tc>
          <w:tcPr>
            <w:tcW w:w="893" w:type="dxa"/>
            <w:vAlign w:val="center"/>
          </w:tcPr>
          <w:p w14:paraId="59F8ECF5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2.15</w:t>
            </w:r>
          </w:p>
        </w:tc>
      </w:tr>
      <w:tr w:rsidR="00C735BA" w:rsidRPr="003700FA" w14:paraId="185DF1DD" w14:textId="77777777" w:rsidTr="003700FA">
        <w:trPr>
          <w:jc w:val="center"/>
        </w:trPr>
        <w:tc>
          <w:tcPr>
            <w:tcW w:w="1584" w:type="dxa"/>
            <w:vAlign w:val="center"/>
          </w:tcPr>
          <w:p w14:paraId="56DCC4E6" w14:textId="77777777" w:rsidR="00C735BA" w:rsidRPr="003700FA" w:rsidRDefault="00C735BA" w:rsidP="003700F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ε2</w:t>
            </w:r>
            <w:r w:rsidRPr="003700FA">
              <w:rPr>
                <w:rFonts w:ascii="Times New Roman" w:hAnsi="Times New Roman" w:cs="Times New Roman"/>
                <w:szCs w:val="20"/>
              </w:rPr>
              <w:t>(H163)</w:t>
            </w:r>
          </w:p>
        </w:tc>
        <w:tc>
          <w:tcPr>
            <w:tcW w:w="901" w:type="dxa"/>
            <w:vAlign w:val="center"/>
          </w:tcPr>
          <w:p w14:paraId="78D4EA80" w14:textId="44184FCA" w:rsidR="00C735BA" w:rsidRPr="003700FA" w:rsidRDefault="004127DC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2.25</w:t>
            </w:r>
          </w:p>
        </w:tc>
        <w:tc>
          <w:tcPr>
            <w:tcW w:w="953" w:type="dxa"/>
            <w:vAlign w:val="center"/>
          </w:tcPr>
          <w:p w14:paraId="57DD2632" w14:textId="0B19852E" w:rsidR="00C735BA" w:rsidRPr="003700FA" w:rsidRDefault="003700F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2.17</w:t>
            </w:r>
          </w:p>
        </w:tc>
        <w:tc>
          <w:tcPr>
            <w:tcW w:w="847" w:type="dxa"/>
            <w:vAlign w:val="center"/>
          </w:tcPr>
          <w:p w14:paraId="6BD3718F" w14:textId="37EBAFFA" w:rsidR="00C735BA" w:rsidRPr="003700FA" w:rsidRDefault="00905D15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2.15</w:t>
            </w:r>
          </w:p>
        </w:tc>
        <w:tc>
          <w:tcPr>
            <w:tcW w:w="901" w:type="dxa"/>
            <w:vAlign w:val="center"/>
          </w:tcPr>
          <w:p w14:paraId="31AC4A8D" w14:textId="458B14B8" w:rsidR="00C735BA" w:rsidRPr="003700FA" w:rsidRDefault="00905D15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2.15</w:t>
            </w:r>
          </w:p>
        </w:tc>
        <w:tc>
          <w:tcPr>
            <w:tcW w:w="903" w:type="dxa"/>
            <w:vAlign w:val="center"/>
          </w:tcPr>
          <w:p w14:paraId="0B02333E" w14:textId="3D15FB1F" w:rsidR="00C735BA" w:rsidRPr="003700FA" w:rsidRDefault="009A17D4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2.14</w:t>
            </w:r>
          </w:p>
        </w:tc>
        <w:tc>
          <w:tcPr>
            <w:tcW w:w="918" w:type="dxa"/>
            <w:vAlign w:val="center"/>
          </w:tcPr>
          <w:p w14:paraId="69244320" w14:textId="0BAB2A34" w:rsidR="00C735BA" w:rsidRPr="003700FA" w:rsidRDefault="00FD3AB3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2.15</w:t>
            </w:r>
          </w:p>
        </w:tc>
        <w:tc>
          <w:tcPr>
            <w:tcW w:w="880" w:type="dxa"/>
            <w:vAlign w:val="center"/>
          </w:tcPr>
          <w:p w14:paraId="6E7A8458" w14:textId="7A855BEB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2.06</w:t>
            </w:r>
          </w:p>
        </w:tc>
        <w:tc>
          <w:tcPr>
            <w:tcW w:w="903" w:type="dxa"/>
            <w:vAlign w:val="center"/>
          </w:tcPr>
          <w:p w14:paraId="6D34072C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2.14</w:t>
            </w:r>
          </w:p>
        </w:tc>
        <w:tc>
          <w:tcPr>
            <w:tcW w:w="1031" w:type="dxa"/>
            <w:vAlign w:val="center"/>
          </w:tcPr>
          <w:p w14:paraId="00040FB6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2.23</w:t>
            </w:r>
          </w:p>
        </w:tc>
        <w:tc>
          <w:tcPr>
            <w:tcW w:w="893" w:type="dxa"/>
            <w:vAlign w:val="center"/>
          </w:tcPr>
          <w:p w14:paraId="36DB5BCF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2.21</w:t>
            </w:r>
          </w:p>
        </w:tc>
      </w:tr>
      <w:tr w:rsidR="00C735BA" w:rsidRPr="003700FA" w14:paraId="58A208CA" w14:textId="77777777" w:rsidTr="003700FA">
        <w:trPr>
          <w:jc w:val="center"/>
        </w:trPr>
        <w:tc>
          <w:tcPr>
            <w:tcW w:w="1584" w:type="dxa"/>
            <w:tcBorders>
              <w:bottom w:val="single" w:sz="4" w:space="0" w:color="auto"/>
            </w:tcBorders>
            <w:vAlign w:val="center"/>
          </w:tcPr>
          <w:p w14:paraId="67146E92" w14:textId="77777777" w:rsidR="00C735BA" w:rsidRPr="003700FA" w:rsidRDefault="00C735BA" w:rsidP="003700F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Mn-O(WAT1)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5ED186CB" w14:textId="043D3342" w:rsidR="00C735BA" w:rsidRPr="003700FA" w:rsidRDefault="004127DC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2.13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vAlign w:val="center"/>
          </w:tcPr>
          <w:p w14:paraId="1103F39E" w14:textId="3A300C83" w:rsidR="00C735BA" w:rsidRPr="003700FA" w:rsidRDefault="003700F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center"/>
          </w:tcPr>
          <w:p w14:paraId="20968FC0" w14:textId="0B49476A" w:rsidR="00C735BA" w:rsidRPr="003700FA" w:rsidRDefault="00905D15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1.84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68E533C0" w14:textId="62D671B7" w:rsidR="00C735BA" w:rsidRPr="003700FA" w:rsidRDefault="00905D15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1.84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0949E9B7" w14:textId="11BE80AE" w:rsidR="00C735BA" w:rsidRPr="003700FA" w:rsidRDefault="009A17D4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2.37</w:t>
            </w:r>
          </w:p>
        </w:tc>
        <w:tc>
          <w:tcPr>
            <w:tcW w:w="918" w:type="dxa"/>
            <w:tcBorders>
              <w:bottom w:val="single" w:sz="4" w:space="0" w:color="auto"/>
            </w:tcBorders>
            <w:vAlign w:val="center"/>
          </w:tcPr>
          <w:p w14:paraId="61735631" w14:textId="09B629AB" w:rsidR="00C735BA" w:rsidRPr="003700FA" w:rsidRDefault="00FD3AB3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2.24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vAlign w:val="center"/>
          </w:tcPr>
          <w:p w14:paraId="15E2B53A" w14:textId="2F300D19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1.78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354F31E9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1.76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vAlign w:val="center"/>
          </w:tcPr>
          <w:p w14:paraId="3A3A8831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2.12</w:t>
            </w:r>
          </w:p>
        </w:tc>
        <w:tc>
          <w:tcPr>
            <w:tcW w:w="893" w:type="dxa"/>
            <w:tcBorders>
              <w:bottom w:val="single" w:sz="4" w:space="0" w:color="auto"/>
            </w:tcBorders>
            <w:vAlign w:val="center"/>
          </w:tcPr>
          <w:p w14:paraId="7287A3C1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2.22</w:t>
            </w:r>
          </w:p>
        </w:tc>
      </w:tr>
      <w:tr w:rsidR="00C735BA" w:rsidRPr="003700FA" w14:paraId="6310EB57" w14:textId="77777777" w:rsidTr="003700FA">
        <w:trPr>
          <w:jc w:val="center"/>
        </w:trPr>
        <w:tc>
          <w:tcPr>
            <w:tcW w:w="1584" w:type="dxa"/>
            <w:tcBorders>
              <w:bottom w:val="single" w:sz="4" w:space="0" w:color="auto"/>
            </w:tcBorders>
            <w:vAlign w:val="center"/>
          </w:tcPr>
          <w:p w14:paraId="18212F71" w14:textId="1DAC1658" w:rsidR="00C735BA" w:rsidRPr="001475A6" w:rsidRDefault="00C735BA" w:rsidP="003700F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Mn-O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1</w:t>
            </w:r>
            <w:r w:rsidRPr="003700FA">
              <w:rPr>
                <w:rFonts w:ascii="Times New Roman" w:hAnsi="Times New Roman" w:cs="Times New Roman"/>
                <w:szCs w:val="20"/>
              </w:rPr>
              <w:t>(LIG)</w:t>
            </w:r>
            <w:r w:rsidR="001475A6">
              <w:rPr>
                <w:rFonts w:ascii="Times New Roman" w:hAnsi="Times New Roman" w:cs="Times New Roman"/>
                <w:szCs w:val="20"/>
                <w:vertAlign w:val="superscript"/>
              </w:rPr>
              <w:t>a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05B70E92" w14:textId="30B6E2AD" w:rsidR="00C735BA" w:rsidRPr="003700FA" w:rsidRDefault="001C184E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vAlign w:val="center"/>
          </w:tcPr>
          <w:p w14:paraId="72AFDC54" w14:textId="2B280AB8" w:rsidR="00C735BA" w:rsidRPr="003700FA" w:rsidRDefault="003700F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1.94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center"/>
          </w:tcPr>
          <w:p w14:paraId="1404AF48" w14:textId="7322E58E" w:rsidR="00C735BA" w:rsidRPr="003700FA" w:rsidRDefault="001C184E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4C2F5EB3" w14:textId="1CCD6935" w:rsidR="00C735BA" w:rsidRPr="003700FA" w:rsidRDefault="001C184E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21E72B9B" w14:textId="0F49CA08" w:rsidR="00C735BA" w:rsidRPr="003700FA" w:rsidRDefault="001C184E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18" w:type="dxa"/>
            <w:tcBorders>
              <w:bottom w:val="single" w:sz="4" w:space="0" w:color="auto"/>
            </w:tcBorders>
            <w:vAlign w:val="center"/>
          </w:tcPr>
          <w:p w14:paraId="459CAEF0" w14:textId="1CD85C17" w:rsidR="00C735BA" w:rsidRPr="003700FA" w:rsidRDefault="001C184E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vAlign w:val="center"/>
          </w:tcPr>
          <w:p w14:paraId="4C25B66D" w14:textId="3351A743" w:rsidR="00C735BA" w:rsidRPr="003700FA" w:rsidRDefault="001C184E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5DD44C29" w14:textId="5E8A8510" w:rsidR="00C735BA" w:rsidRPr="003700FA" w:rsidRDefault="001C184E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vAlign w:val="center"/>
          </w:tcPr>
          <w:p w14:paraId="347AB58F" w14:textId="031F9AD9" w:rsidR="00C735BA" w:rsidRPr="003700FA" w:rsidRDefault="001C184E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893" w:type="dxa"/>
            <w:tcBorders>
              <w:bottom w:val="single" w:sz="4" w:space="0" w:color="auto"/>
            </w:tcBorders>
            <w:vAlign w:val="center"/>
          </w:tcPr>
          <w:p w14:paraId="629401AB" w14:textId="6E8416C0" w:rsidR="00C735BA" w:rsidRPr="003700FA" w:rsidRDefault="001C184E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</w:tr>
      <w:tr w:rsidR="00C735BA" w:rsidRPr="003700FA" w14:paraId="0B23D763" w14:textId="77777777" w:rsidTr="003700FA">
        <w:trPr>
          <w:jc w:val="center"/>
        </w:trPr>
        <w:tc>
          <w:tcPr>
            <w:tcW w:w="1584" w:type="dxa"/>
            <w:tcBorders>
              <w:bottom w:val="single" w:sz="4" w:space="0" w:color="auto"/>
            </w:tcBorders>
            <w:vAlign w:val="center"/>
          </w:tcPr>
          <w:p w14:paraId="5B3819F4" w14:textId="53180027" w:rsidR="00C735BA" w:rsidRPr="008F0E08" w:rsidRDefault="00C735BA" w:rsidP="003700F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Mn-O(OL)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2A59D6EA" w14:textId="481129D0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vAlign w:val="center"/>
          </w:tcPr>
          <w:p w14:paraId="41076EE7" w14:textId="557DF3D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center"/>
          </w:tcPr>
          <w:p w14:paraId="305AA326" w14:textId="3966DC2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497F6BC2" w14:textId="3A188D39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2F5196E5" w14:textId="2AEE4446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18" w:type="dxa"/>
            <w:tcBorders>
              <w:bottom w:val="single" w:sz="4" w:space="0" w:color="auto"/>
            </w:tcBorders>
            <w:vAlign w:val="center"/>
          </w:tcPr>
          <w:p w14:paraId="62C01867" w14:textId="11BDF970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vAlign w:val="center"/>
          </w:tcPr>
          <w:p w14:paraId="1248870D" w14:textId="26F010C5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0371B64C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vAlign w:val="center"/>
          </w:tcPr>
          <w:p w14:paraId="3C6B3A68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1.82</w:t>
            </w:r>
          </w:p>
        </w:tc>
        <w:tc>
          <w:tcPr>
            <w:tcW w:w="893" w:type="dxa"/>
            <w:tcBorders>
              <w:bottom w:val="single" w:sz="4" w:space="0" w:color="auto"/>
            </w:tcBorders>
            <w:vAlign w:val="center"/>
          </w:tcPr>
          <w:p w14:paraId="78AC757B" w14:textId="77777777" w:rsidR="00C735BA" w:rsidRPr="003700FA" w:rsidRDefault="00C735BA" w:rsidP="003700F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</w:tr>
    </w:tbl>
    <w:p w14:paraId="2F46A44B" w14:textId="26DC6724" w:rsidR="001475A6" w:rsidRPr="00E85A99" w:rsidRDefault="001475A6" w:rsidP="001475A6">
      <w:pPr>
        <w:spacing w:after="4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vertAlign w:val="superscript"/>
        </w:rPr>
        <w:t>a</w:t>
      </w:r>
      <w:r>
        <w:rPr>
          <w:rFonts w:ascii="Times New Roman" w:hAnsi="Times New Roman"/>
          <w:bCs/>
          <w:sz w:val="24"/>
          <w:szCs w:val="24"/>
        </w:rPr>
        <w:t>O</w:t>
      </w:r>
      <w:r>
        <w:rPr>
          <w:rFonts w:ascii="Times New Roman" w:hAnsi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/>
          <w:bCs/>
          <w:sz w:val="24"/>
          <w:szCs w:val="24"/>
        </w:rPr>
        <w:t>(LIG) refers to the closest oxygen atom of the dioxygen species.</w:t>
      </w:r>
    </w:p>
    <w:p w14:paraId="485EFCD0" w14:textId="3853629B" w:rsidR="008F0E08" w:rsidRPr="0057531E" w:rsidRDefault="001475A6" w:rsidP="005645D2">
      <w:pPr>
        <w:spacing w:after="4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  <w:vertAlign w:val="superscript"/>
        </w:rPr>
        <w:t>b</w:t>
      </w:r>
      <w:r w:rsidR="0057531E">
        <w:rPr>
          <w:rFonts w:ascii="Times New Roman" w:hAnsi="Times New Roman"/>
          <w:bCs/>
          <w:sz w:val="24"/>
          <w:szCs w:val="24"/>
        </w:rPr>
        <w:t>Only</w:t>
      </w:r>
      <w:proofErr w:type="spellEnd"/>
      <w:r w:rsidR="0057531E">
        <w:rPr>
          <w:rFonts w:ascii="Times New Roman" w:hAnsi="Times New Roman"/>
          <w:bCs/>
          <w:sz w:val="24"/>
          <w:szCs w:val="24"/>
        </w:rPr>
        <w:t xml:space="preserve"> chain B of D</w:t>
      </w:r>
      <w:r w:rsidR="0057531E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="0057531E">
        <w:rPr>
          <w:rFonts w:ascii="Times New Roman" w:hAnsi="Times New Roman"/>
          <w:bCs/>
          <w:sz w:val="24"/>
          <w:szCs w:val="24"/>
        </w:rPr>
        <w:t>O</w:t>
      </w:r>
      <w:r w:rsidR="0057531E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="0057531E">
        <w:rPr>
          <w:rFonts w:ascii="Times New Roman" w:hAnsi="Times New Roman"/>
          <w:bCs/>
          <w:sz w:val="24"/>
          <w:szCs w:val="24"/>
        </w:rPr>
        <w:t>-soaked Trp161Phe MnSOD is bound by a dioxygen species, denoted as LIG. Chain A is in the typical five-coordinated state bound by WAT1.</w:t>
      </w:r>
    </w:p>
    <w:p w14:paraId="216D4E05" w14:textId="395F34D2" w:rsidR="0057531E" w:rsidRPr="0057531E" w:rsidRDefault="001475A6" w:rsidP="005645D2">
      <w:pPr>
        <w:spacing w:after="4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  <w:vertAlign w:val="superscript"/>
        </w:rPr>
        <w:t>c</w:t>
      </w:r>
      <w:r w:rsidR="0057531E">
        <w:rPr>
          <w:rFonts w:ascii="Times New Roman" w:hAnsi="Times New Roman"/>
          <w:bCs/>
          <w:sz w:val="24"/>
          <w:szCs w:val="24"/>
        </w:rPr>
        <w:t>For</w:t>
      </w:r>
      <w:proofErr w:type="spellEnd"/>
      <w:r w:rsidR="0057531E">
        <w:rPr>
          <w:rFonts w:ascii="Times New Roman" w:hAnsi="Times New Roman"/>
          <w:bCs/>
          <w:sz w:val="24"/>
          <w:szCs w:val="24"/>
        </w:rPr>
        <w:t xml:space="preserve"> chain A of wildtype Mn</w:t>
      </w:r>
      <w:r w:rsidR="0057531E">
        <w:rPr>
          <w:rFonts w:ascii="Times New Roman" w:hAnsi="Times New Roman"/>
          <w:bCs/>
          <w:sz w:val="24"/>
          <w:szCs w:val="24"/>
          <w:vertAlign w:val="superscript"/>
        </w:rPr>
        <w:t>2+</w:t>
      </w:r>
      <w:r w:rsidR="0057531E">
        <w:rPr>
          <w:rFonts w:ascii="Times New Roman" w:hAnsi="Times New Roman"/>
          <w:bCs/>
          <w:sz w:val="24"/>
          <w:szCs w:val="24"/>
        </w:rPr>
        <w:t xml:space="preserve">SOD, an </w:t>
      </w:r>
      <w:r w:rsidR="0057531E">
        <w:rPr>
          <w:rFonts w:ascii="Times New Roman" w:hAnsi="Times New Roman"/>
          <w:bCs/>
          <w:sz w:val="24"/>
          <w:szCs w:val="24"/>
          <w:vertAlign w:val="superscript"/>
        </w:rPr>
        <w:t>-</w:t>
      </w:r>
      <w:r w:rsidR="0057531E">
        <w:rPr>
          <w:rFonts w:ascii="Times New Roman" w:hAnsi="Times New Roman"/>
          <w:bCs/>
          <w:sz w:val="24"/>
          <w:szCs w:val="24"/>
        </w:rPr>
        <w:t>OD molecule is observed binding opposite of Asp159 and is six-coordinate. Chain B is in the typical five-coordinated state.</w:t>
      </w:r>
    </w:p>
    <w:p w14:paraId="73447573" w14:textId="0E438788" w:rsidR="00626FD6" w:rsidRDefault="00055F45" w:rsidP="00055F45">
      <w:pPr>
        <w:contextualSpacing/>
        <w:rPr>
          <w:rFonts w:ascii="Times New Roman" w:hAnsi="Times New Roman" w:cs="Times New Roman"/>
          <w:sz w:val="24"/>
        </w:rPr>
      </w:pPr>
      <w:r>
        <w:rPr>
          <w:b/>
          <w:bCs/>
        </w:rPr>
        <w:br w:type="page"/>
      </w:r>
      <w:r w:rsidRPr="00612213">
        <w:rPr>
          <w:rFonts w:ascii="Times New Roman" w:hAnsi="Times New Roman" w:cs="Times New Roman"/>
          <w:b/>
          <w:bCs/>
          <w:sz w:val="24"/>
        </w:rPr>
        <w:lastRenderedPageBreak/>
        <w:t>Supplementary Table 2.</w:t>
      </w:r>
      <w:r w:rsidR="00CC2F13">
        <w:rPr>
          <w:rFonts w:ascii="Times New Roman" w:hAnsi="Times New Roman" w:cs="Times New Roman"/>
          <w:sz w:val="24"/>
        </w:rPr>
        <w:t xml:space="preserve"> </w:t>
      </w:r>
      <w:r w:rsidR="00CC2F13">
        <w:rPr>
          <w:rFonts w:ascii="Times New Roman" w:hAnsi="Times New Roman" w:cs="Times New Roman"/>
          <w:b/>
          <w:bCs/>
          <w:sz w:val="24"/>
        </w:rPr>
        <w:t>EXAFS Fitting Results for H</w:t>
      </w:r>
      <w:r w:rsidR="00CC2F13">
        <w:rPr>
          <w:rFonts w:ascii="Times New Roman" w:hAnsi="Times New Roman" w:cs="Times New Roman"/>
          <w:b/>
          <w:bCs/>
          <w:sz w:val="24"/>
          <w:vertAlign w:val="subscript"/>
        </w:rPr>
        <w:t>2</w:t>
      </w:r>
      <w:r w:rsidR="00CC2F13">
        <w:rPr>
          <w:rFonts w:ascii="Times New Roman" w:hAnsi="Times New Roman" w:cs="Times New Roman"/>
          <w:b/>
          <w:bCs/>
          <w:sz w:val="24"/>
        </w:rPr>
        <w:t>O</w:t>
      </w:r>
      <w:r w:rsidR="00CC2F13">
        <w:rPr>
          <w:rFonts w:ascii="Times New Roman" w:hAnsi="Times New Roman" w:cs="Times New Roman"/>
          <w:b/>
          <w:bCs/>
          <w:sz w:val="24"/>
          <w:vertAlign w:val="subscript"/>
        </w:rPr>
        <w:t>2</w:t>
      </w:r>
      <w:r w:rsidR="00CC2F13">
        <w:rPr>
          <w:rFonts w:ascii="Times New Roman" w:hAnsi="Times New Roman" w:cs="Times New Roman"/>
          <w:b/>
          <w:bCs/>
          <w:sz w:val="24"/>
        </w:rPr>
        <w:t>-soaked Trp161Phe MnSOD.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6"/>
        <w:gridCol w:w="646"/>
        <w:gridCol w:w="1196"/>
        <w:gridCol w:w="396"/>
        <w:gridCol w:w="599"/>
        <w:gridCol w:w="1170"/>
        <w:gridCol w:w="306"/>
        <w:gridCol w:w="612"/>
        <w:gridCol w:w="1170"/>
        <w:gridCol w:w="306"/>
        <w:gridCol w:w="598"/>
        <w:gridCol w:w="1170"/>
        <w:gridCol w:w="306"/>
        <w:gridCol w:w="655"/>
        <w:gridCol w:w="1245"/>
      </w:tblGrid>
      <w:tr w:rsidR="004C3339" w14:paraId="60014F6B" w14:textId="41642F07" w:rsidTr="007A0733">
        <w:trPr>
          <w:jc w:val="center"/>
        </w:trPr>
        <w:tc>
          <w:tcPr>
            <w:tcW w:w="2148" w:type="dxa"/>
            <w:gridSpan w:val="3"/>
          </w:tcPr>
          <w:p w14:paraId="54517A01" w14:textId="0CBCF43E" w:rsidR="004C3339" w:rsidRPr="007A0733" w:rsidRDefault="004C3339" w:rsidP="00AA69C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Mn-O</w:t>
            </w:r>
          </w:p>
        </w:tc>
        <w:tc>
          <w:tcPr>
            <w:tcW w:w="2165" w:type="dxa"/>
            <w:gridSpan w:val="3"/>
          </w:tcPr>
          <w:p w14:paraId="3EFAB980" w14:textId="5D21DF8D" w:rsidR="004C3339" w:rsidRPr="00AA69CA" w:rsidRDefault="004C3339" w:rsidP="00AA69C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Mn-N</w:t>
            </w:r>
          </w:p>
        </w:tc>
        <w:tc>
          <w:tcPr>
            <w:tcW w:w="2088" w:type="dxa"/>
            <w:gridSpan w:val="3"/>
          </w:tcPr>
          <w:p w14:paraId="362B052D" w14:textId="08E5E306" w:rsidR="004C3339" w:rsidRPr="00F054B3" w:rsidRDefault="004C3339" w:rsidP="00F054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</w:t>
            </w:r>
          </w:p>
        </w:tc>
        <w:tc>
          <w:tcPr>
            <w:tcW w:w="2074" w:type="dxa"/>
            <w:gridSpan w:val="3"/>
          </w:tcPr>
          <w:p w14:paraId="4C291B18" w14:textId="1AD7F904" w:rsidR="004C3339" w:rsidRDefault="004C3339" w:rsidP="004C33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</w:t>
            </w:r>
          </w:p>
        </w:tc>
        <w:tc>
          <w:tcPr>
            <w:tcW w:w="2206" w:type="dxa"/>
            <w:gridSpan w:val="3"/>
          </w:tcPr>
          <w:p w14:paraId="3B6D0599" w14:textId="06BBFDA4" w:rsidR="004C3339" w:rsidRDefault="004C3339" w:rsidP="004C33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Mn⸱⸱⸱O⸱⸱⸱O</w:t>
            </w:r>
          </w:p>
        </w:tc>
      </w:tr>
      <w:tr w:rsidR="004C3339" w14:paraId="0AE40374" w14:textId="607C8131" w:rsidTr="007A0733">
        <w:trPr>
          <w:jc w:val="center"/>
        </w:trPr>
        <w:tc>
          <w:tcPr>
            <w:tcW w:w="306" w:type="dxa"/>
          </w:tcPr>
          <w:p w14:paraId="09CB1EED" w14:textId="3BDACEE8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46" w:type="dxa"/>
          </w:tcPr>
          <w:p w14:paraId="506E30E7" w14:textId="089D5734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96" w:type="dxa"/>
          </w:tcPr>
          <w:p w14:paraId="2E5700B6" w14:textId="0815F49C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5AC30415" w14:textId="78E2E22B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9" w:type="dxa"/>
          </w:tcPr>
          <w:p w14:paraId="015D974B" w14:textId="330B7412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</w:tcPr>
          <w:p w14:paraId="06807BCA" w14:textId="5970B878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3B974253" w14:textId="6C6C639A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12" w:type="dxa"/>
          </w:tcPr>
          <w:p w14:paraId="536DB560" w14:textId="1535F007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</w:tcPr>
          <w:p w14:paraId="2AA5CE31" w14:textId="5145F15E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6280C497" w14:textId="465DDD6B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8" w:type="dxa"/>
          </w:tcPr>
          <w:p w14:paraId="0A19A5EA" w14:textId="1A041B96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</w:tcPr>
          <w:p w14:paraId="14FEB7F6" w14:textId="2AA2FAA6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42EF4608" w14:textId="62873439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55" w:type="dxa"/>
          </w:tcPr>
          <w:p w14:paraId="705E8B3A" w14:textId="77EB623E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45" w:type="dxa"/>
          </w:tcPr>
          <w:p w14:paraId="23752100" w14:textId="1C24E82D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4C3339" w14:paraId="329EE7E6" w14:textId="5F7FBB90" w:rsidTr="007A0733">
        <w:trPr>
          <w:jc w:val="center"/>
        </w:trPr>
        <w:tc>
          <w:tcPr>
            <w:tcW w:w="306" w:type="dxa"/>
          </w:tcPr>
          <w:p w14:paraId="0EF9FDB7" w14:textId="54D6A3A2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646" w:type="dxa"/>
          </w:tcPr>
          <w:p w14:paraId="2787201C" w14:textId="6809ED51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2.04</w:t>
            </w:r>
          </w:p>
        </w:tc>
        <w:tc>
          <w:tcPr>
            <w:tcW w:w="1196" w:type="dxa"/>
          </w:tcPr>
          <w:p w14:paraId="05E7A8B8" w14:textId="64E4CA27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2.5</w:t>
            </w:r>
          </w:p>
        </w:tc>
        <w:tc>
          <w:tcPr>
            <w:tcW w:w="396" w:type="dxa"/>
          </w:tcPr>
          <w:p w14:paraId="23404674" w14:textId="758068A7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3</w:t>
            </w:r>
          </w:p>
        </w:tc>
        <w:tc>
          <w:tcPr>
            <w:tcW w:w="599" w:type="dxa"/>
          </w:tcPr>
          <w:p w14:paraId="55C47A9E" w14:textId="51C2DACB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2.20</w:t>
            </w:r>
          </w:p>
        </w:tc>
        <w:tc>
          <w:tcPr>
            <w:tcW w:w="1170" w:type="dxa"/>
          </w:tcPr>
          <w:p w14:paraId="73DB9F0A" w14:textId="5733743C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2.5</w:t>
            </w:r>
          </w:p>
        </w:tc>
        <w:tc>
          <w:tcPr>
            <w:tcW w:w="306" w:type="dxa"/>
          </w:tcPr>
          <w:p w14:paraId="032B07F4" w14:textId="258D7D45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7</w:t>
            </w:r>
          </w:p>
        </w:tc>
        <w:tc>
          <w:tcPr>
            <w:tcW w:w="612" w:type="dxa"/>
          </w:tcPr>
          <w:p w14:paraId="4D4C991D" w14:textId="6CCD4E20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3.15</w:t>
            </w:r>
          </w:p>
        </w:tc>
        <w:tc>
          <w:tcPr>
            <w:tcW w:w="1170" w:type="dxa"/>
          </w:tcPr>
          <w:p w14:paraId="72B2FB7F" w14:textId="434079C9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306" w:type="dxa"/>
          </w:tcPr>
          <w:p w14:paraId="6CBDAA1E" w14:textId="6A78CDFD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598" w:type="dxa"/>
          </w:tcPr>
          <w:p w14:paraId="4B7126BD" w14:textId="52D8D669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2.52</w:t>
            </w:r>
          </w:p>
        </w:tc>
        <w:tc>
          <w:tcPr>
            <w:tcW w:w="1170" w:type="dxa"/>
          </w:tcPr>
          <w:p w14:paraId="4EE7EDE9" w14:textId="63A65A47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306" w:type="dxa"/>
          </w:tcPr>
          <w:p w14:paraId="386655D2" w14:textId="74FE3FC9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655" w:type="dxa"/>
          </w:tcPr>
          <w:p w14:paraId="48F72857" w14:textId="31DFD7C5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2.63</w:t>
            </w:r>
          </w:p>
        </w:tc>
        <w:tc>
          <w:tcPr>
            <w:tcW w:w="1245" w:type="dxa"/>
          </w:tcPr>
          <w:p w14:paraId="424B76DA" w14:textId="73655C0F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</w:tr>
      <w:tr w:rsidR="004C3339" w14:paraId="4C26C027" w14:textId="77777777" w:rsidTr="007A0733">
        <w:trPr>
          <w:jc w:val="center"/>
        </w:trPr>
        <w:tc>
          <w:tcPr>
            <w:tcW w:w="10681" w:type="dxa"/>
            <w:gridSpan w:val="15"/>
          </w:tcPr>
          <w:p w14:paraId="39E61E57" w14:textId="77777777" w:rsid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  <w:tr w:rsidR="004C3339" w14:paraId="3B0D44C0" w14:textId="77777777" w:rsidTr="007A0733">
        <w:trPr>
          <w:jc w:val="center"/>
        </w:trPr>
        <w:tc>
          <w:tcPr>
            <w:tcW w:w="2148" w:type="dxa"/>
            <w:gridSpan w:val="3"/>
          </w:tcPr>
          <w:p w14:paraId="0E9BF472" w14:textId="0A100E21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Mn⸱⸱⸱C⸱⸱⸱O</w:t>
            </w:r>
          </w:p>
        </w:tc>
        <w:tc>
          <w:tcPr>
            <w:tcW w:w="2165" w:type="dxa"/>
            <w:gridSpan w:val="3"/>
          </w:tcPr>
          <w:p w14:paraId="0DE234D8" w14:textId="2CB9167E" w:rsidR="004C3339" w:rsidRPr="004C3339" w:rsidRDefault="004C3339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Mn⸱⸱⸱C⸱⸱⸱N</w:t>
            </w:r>
          </w:p>
        </w:tc>
        <w:tc>
          <w:tcPr>
            <w:tcW w:w="2088" w:type="dxa"/>
            <w:gridSpan w:val="3"/>
          </w:tcPr>
          <w:p w14:paraId="0B20259D" w14:textId="37B8B742" w:rsidR="004C3339" w:rsidRPr="007A0733" w:rsidRDefault="007A0733" w:rsidP="004C3339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χ</w:t>
            </w:r>
            <w:r w:rsidRPr="007A07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074" w:type="dxa"/>
            <w:gridSpan w:val="3"/>
          </w:tcPr>
          <w:p w14:paraId="35C46359" w14:textId="40AF1B25" w:rsidR="004C3339" w:rsidRPr="007A0733" w:rsidRDefault="007A0733" w:rsidP="004C3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Reduced χ</w:t>
            </w:r>
            <w:r w:rsidRPr="007A07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06" w:type="dxa"/>
            <w:gridSpan w:val="3"/>
          </w:tcPr>
          <w:p w14:paraId="0DD838F2" w14:textId="31484FEF" w:rsidR="004C3339" w:rsidRPr="007A0733" w:rsidRDefault="007A0733" w:rsidP="004C3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R-Factor</w:t>
            </w:r>
          </w:p>
        </w:tc>
      </w:tr>
      <w:tr w:rsidR="007A0733" w14:paraId="303C64DB" w14:textId="77777777" w:rsidTr="007A0733">
        <w:trPr>
          <w:jc w:val="center"/>
        </w:trPr>
        <w:tc>
          <w:tcPr>
            <w:tcW w:w="306" w:type="dxa"/>
          </w:tcPr>
          <w:p w14:paraId="5141CE5A" w14:textId="499BBCFA" w:rsidR="007A0733" w:rsidRPr="004C3339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46" w:type="dxa"/>
          </w:tcPr>
          <w:p w14:paraId="64962171" w14:textId="76AD9730" w:rsidR="007A0733" w:rsidRPr="004C3339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96" w:type="dxa"/>
          </w:tcPr>
          <w:p w14:paraId="6E8DE894" w14:textId="7C8DFA81" w:rsidR="007A0733" w:rsidRPr="004C3339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5520719F" w14:textId="6DD0209F" w:rsidR="007A0733" w:rsidRPr="004C3339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9" w:type="dxa"/>
          </w:tcPr>
          <w:p w14:paraId="58B3C457" w14:textId="6480540B" w:rsidR="007A0733" w:rsidRPr="004C3339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</w:tcPr>
          <w:p w14:paraId="038026CF" w14:textId="2A251392" w:rsidR="007A0733" w:rsidRPr="004C3339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2088" w:type="dxa"/>
            <w:gridSpan w:val="3"/>
            <w:vMerge w:val="restart"/>
            <w:vAlign w:val="center"/>
          </w:tcPr>
          <w:p w14:paraId="4910FA65" w14:textId="2F0DF92A" w:rsidR="007A0733" w:rsidRPr="007A0733" w:rsidRDefault="007A0733" w:rsidP="007A0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14.28</w:t>
            </w:r>
          </w:p>
        </w:tc>
        <w:tc>
          <w:tcPr>
            <w:tcW w:w="2074" w:type="dxa"/>
            <w:gridSpan w:val="3"/>
            <w:vMerge w:val="restart"/>
            <w:vAlign w:val="center"/>
          </w:tcPr>
          <w:p w14:paraId="2C39D20B" w14:textId="7C709A53" w:rsidR="007A0733" w:rsidRPr="007A0733" w:rsidRDefault="007A0733" w:rsidP="007A0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3.56</w:t>
            </w:r>
          </w:p>
        </w:tc>
        <w:tc>
          <w:tcPr>
            <w:tcW w:w="2206" w:type="dxa"/>
            <w:gridSpan w:val="3"/>
            <w:vMerge w:val="restart"/>
            <w:vAlign w:val="center"/>
          </w:tcPr>
          <w:p w14:paraId="21FE34CD" w14:textId="7C95486B" w:rsidR="007A0733" w:rsidRPr="007A0733" w:rsidRDefault="007A0733" w:rsidP="007A0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0.0197</w:t>
            </w:r>
          </w:p>
        </w:tc>
      </w:tr>
      <w:tr w:rsidR="007A0733" w14:paraId="2F946D39" w14:textId="77777777" w:rsidTr="0006350E">
        <w:trPr>
          <w:jc w:val="center"/>
        </w:trPr>
        <w:tc>
          <w:tcPr>
            <w:tcW w:w="306" w:type="dxa"/>
          </w:tcPr>
          <w:p w14:paraId="43E37F3F" w14:textId="5FCE6EE5" w:rsidR="007A0733" w:rsidRPr="004C3339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646" w:type="dxa"/>
          </w:tcPr>
          <w:p w14:paraId="099572F9" w14:textId="08362417" w:rsidR="007A0733" w:rsidRPr="004C3339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3.26</w:t>
            </w:r>
          </w:p>
        </w:tc>
        <w:tc>
          <w:tcPr>
            <w:tcW w:w="1196" w:type="dxa"/>
          </w:tcPr>
          <w:p w14:paraId="45688130" w14:textId="20134885" w:rsidR="007A0733" w:rsidRPr="004C3339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396" w:type="dxa"/>
          </w:tcPr>
          <w:p w14:paraId="5530FA42" w14:textId="737348AE" w:rsidR="007A0733" w:rsidRPr="004C3339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12</w:t>
            </w:r>
          </w:p>
        </w:tc>
        <w:tc>
          <w:tcPr>
            <w:tcW w:w="599" w:type="dxa"/>
          </w:tcPr>
          <w:p w14:paraId="52FD9E6D" w14:textId="703CDC51" w:rsidR="007A0733" w:rsidRPr="004C3339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3.48</w:t>
            </w:r>
          </w:p>
        </w:tc>
        <w:tc>
          <w:tcPr>
            <w:tcW w:w="1170" w:type="dxa"/>
          </w:tcPr>
          <w:p w14:paraId="66B39D61" w14:textId="6D50E09E" w:rsidR="007A0733" w:rsidRPr="004C3339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2.5</w:t>
            </w:r>
          </w:p>
        </w:tc>
        <w:tc>
          <w:tcPr>
            <w:tcW w:w="2088" w:type="dxa"/>
            <w:gridSpan w:val="3"/>
            <w:vMerge/>
          </w:tcPr>
          <w:p w14:paraId="6D57DC47" w14:textId="77777777" w:rsidR="007A0733" w:rsidRPr="004C3339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2074" w:type="dxa"/>
            <w:gridSpan w:val="3"/>
            <w:vMerge/>
          </w:tcPr>
          <w:p w14:paraId="7692106C" w14:textId="77777777" w:rsidR="007A0733" w:rsidRPr="004C3339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2206" w:type="dxa"/>
            <w:gridSpan w:val="3"/>
            <w:vMerge/>
          </w:tcPr>
          <w:p w14:paraId="43FF2DFF" w14:textId="77777777" w:rsidR="007A0733" w:rsidRDefault="007A0733" w:rsidP="004C3339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</w:tbl>
    <w:p w14:paraId="700A390E" w14:textId="38827D56" w:rsidR="007A0733" w:rsidRPr="00B80E8F" w:rsidRDefault="007A0733" w:rsidP="007A0733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681BEBE2" w14:textId="77777777" w:rsidR="00AA69CA" w:rsidRPr="00CC2F13" w:rsidRDefault="00AA69CA" w:rsidP="00055F45">
      <w:pPr>
        <w:rPr>
          <w:rFonts w:ascii="Times New Roman" w:hAnsi="Times New Roman" w:cs="Times New Roman"/>
          <w:sz w:val="24"/>
        </w:rPr>
      </w:pPr>
    </w:p>
    <w:p w14:paraId="4DB9000A" w14:textId="4D435A12" w:rsidR="00863AA3" w:rsidRDefault="007A073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180E0E4" w14:textId="0E6C1B0C" w:rsidR="00863AA3" w:rsidRDefault="00863AA3" w:rsidP="00055F45">
      <w:pPr>
        <w:contextualSpacing/>
        <w:rPr>
          <w:rFonts w:ascii="Times New Roman" w:hAnsi="Times New Roman" w:cs="Times New Roman"/>
          <w:sz w:val="24"/>
        </w:rPr>
      </w:pPr>
      <w:r w:rsidRPr="00612213">
        <w:rPr>
          <w:rFonts w:ascii="Times New Roman" w:hAnsi="Times New Roman" w:cs="Times New Roman"/>
          <w:b/>
          <w:bCs/>
          <w:sz w:val="24"/>
        </w:rPr>
        <w:lastRenderedPageBreak/>
        <w:t>Supplementary Table 3.</w:t>
      </w:r>
      <w:r w:rsidR="00C46E0D">
        <w:rPr>
          <w:rFonts w:ascii="Times New Roman" w:hAnsi="Times New Roman" w:cs="Times New Roman"/>
          <w:sz w:val="24"/>
        </w:rPr>
        <w:t xml:space="preserve"> </w:t>
      </w:r>
      <w:r w:rsidR="00C46E0D">
        <w:rPr>
          <w:rFonts w:ascii="Times New Roman" w:hAnsi="Times New Roman"/>
          <w:b/>
          <w:sz w:val="24"/>
          <w:szCs w:val="24"/>
        </w:rPr>
        <w:t>Comparison of MnSOD bond lengths from various methods.</w:t>
      </w:r>
    </w:p>
    <w:tbl>
      <w:tblPr>
        <w:tblStyle w:val="TableGrid"/>
        <w:tblW w:w="4083" w:type="pct"/>
        <w:tblLook w:val="04A0" w:firstRow="1" w:lastRow="0" w:firstColumn="1" w:lastColumn="0" w:noHBand="0" w:noVBand="1"/>
      </w:tblPr>
      <w:tblGrid>
        <w:gridCol w:w="2431"/>
        <w:gridCol w:w="3080"/>
        <w:gridCol w:w="1562"/>
        <w:gridCol w:w="1923"/>
      </w:tblGrid>
      <w:tr w:rsidR="00C46E0D" w14:paraId="596A4DFB" w14:textId="77777777" w:rsidTr="00C46E0D">
        <w:tc>
          <w:tcPr>
            <w:tcW w:w="5000" w:type="pct"/>
            <w:gridSpan w:val="4"/>
            <w:vAlign w:val="center"/>
          </w:tcPr>
          <w:p w14:paraId="0DF70AE9" w14:textId="3456898E" w:rsidR="00C46E0D" w:rsidRPr="00C46E0D" w:rsidRDefault="00C46E0D" w:rsidP="00C46E0D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C46E0D">
              <w:rPr>
                <w:rFonts w:ascii="Times New Roman" w:hAnsi="Times New Roman" w:cs="Times New Roman"/>
                <w:b/>
                <w:bCs/>
                <w:sz w:val="24"/>
              </w:rPr>
              <w:t>Trp161Phe Mn</w:t>
            </w:r>
            <w:r w:rsidRPr="00C46E0D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3+</w:t>
            </w:r>
            <w:r w:rsidRPr="00C46E0D">
              <w:rPr>
                <w:rFonts w:ascii="Times New Roman" w:hAnsi="Times New Roman" w:cs="Times New Roman"/>
                <w:b/>
                <w:bCs/>
                <w:sz w:val="24"/>
              </w:rPr>
              <w:t>SOD</w:t>
            </w:r>
          </w:p>
        </w:tc>
      </w:tr>
      <w:tr w:rsidR="00C46E0D" w14:paraId="3FBCE8FE" w14:textId="77777777" w:rsidTr="00FB3223">
        <w:tc>
          <w:tcPr>
            <w:tcW w:w="1351" w:type="pct"/>
          </w:tcPr>
          <w:p w14:paraId="19FCC855" w14:textId="627A7C8C" w:rsidR="00C46E0D" w:rsidRPr="00C46E0D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Bond</w:t>
            </w:r>
          </w:p>
        </w:tc>
        <w:tc>
          <w:tcPr>
            <w:tcW w:w="1712" w:type="pct"/>
          </w:tcPr>
          <w:p w14:paraId="119E16B6" w14:textId="1008E8CC" w:rsidR="00C46E0D" w:rsidRPr="00C46E0D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Neutron Structure (Å)</w:t>
            </w:r>
          </w:p>
        </w:tc>
        <w:tc>
          <w:tcPr>
            <w:tcW w:w="868" w:type="pct"/>
          </w:tcPr>
          <w:p w14:paraId="78D9EF93" w14:textId="40D78498" w:rsidR="00C46E0D" w:rsidRPr="00C46E0D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DFT (Å)</w:t>
            </w:r>
          </w:p>
        </w:tc>
        <w:tc>
          <w:tcPr>
            <w:tcW w:w="1069" w:type="pct"/>
          </w:tcPr>
          <w:p w14:paraId="5BC8C1BA" w14:textId="270694AF" w:rsidR="00C46E0D" w:rsidRPr="00C46E0D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XANES Fit (Å)</w:t>
            </w:r>
          </w:p>
        </w:tc>
      </w:tr>
      <w:tr w:rsidR="00C46E0D" w14:paraId="316657D9" w14:textId="77777777" w:rsidTr="00FB3223">
        <w:tc>
          <w:tcPr>
            <w:tcW w:w="1351" w:type="pct"/>
          </w:tcPr>
          <w:p w14:paraId="5E3E7F02" w14:textId="77777777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Mn-N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ε2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(H26)</w:t>
            </w:r>
          </w:p>
        </w:tc>
        <w:tc>
          <w:tcPr>
            <w:tcW w:w="1712" w:type="pct"/>
          </w:tcPr>
          <w:p w14:paraId="470BA9B8" w14:textId="3CCF2DF6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2.01</w:t>
            </w:r>
          </w:p>
        </w:tc>
        <w:tc>
          <w:tcPr>
            <w:tcW w:w="868" w:type="pct"/>
          </w:tcPr>
          <w:p w14:paraId="257AC446" w14:textId="5FFDC57E" w:rsidR="00C46E0D" w:rsidRPr="003F6225" w:rsidRDefault="00C3783E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2.02</w:t>
            </w:r>
          </w:p>
        </w:tc>
        <w:tc>
          <w:tcPr>
            <w:tcW w:w="1069" w:type="pct"/>
          </w:tcPr>
          <w:p w14:paraId="71C86F65" w14:textId="15568FC3" w:rsidR="00C46E0D" w:rsidRDefault="00C3783E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1.96</w:t>
            </w:r>
          </w:p>
        </w:tc>
      </w:tr>
      <w:tr w:rsidR="00C46E0D" w14:paraId="2E2C6D52" w14:textId="77777777" w:rsidTr="00FB3223">
        <w:tc>
          <w:tcPr>
            <w:tcW w:w="1351" w:type="pct"/>
          </w:tcPr>
          <w:p w14:paraId="3E44F7E0" w14:textId="77777777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Mn-N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ε2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(H74)</w:t>
            </w:r>
          </w:p>
        </w:tc>
        <w:tc>
          <w:tcPr>
            <w:tcW w:w="1712" w:type="pct"/>
          </w:tcPr>
          <w:p w14:paraId="730AA38B" w14:textId="191149E9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2.15</w:t>
            </w:r>
          </w:p>
        </w:tc>
        <w:tc>
          <w:tcPr>
            <w:tcW w:w="868" w:type="pct"/>
          </w:tcPr>
          <w:p w14:paraId="7A30F72A" w14:textId="09A5EEDB" w:rsidR="00C46E0D" w:rsidRPr="003F6225" w:rsidRDefault="00C3783E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2.11</w:t>
            </w:r>
          </w:p>
        </w:tc>
        <w:tc>
          <w:tcPr>
            <w:tcW w:w="1069" w:type="pct"/>
          </w:tcPr>
          <w:p w14:paraId="43870736" w14:textId="74B119BF" w:rsidR="00C46E0D" w:rsidRDefault="00C3783E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2.04</w:t>
            </w:r>
          </w:p>
        </w:tc>
      </w:tr>
      <w:tr w:rsidR="00C46E0D" w14:paraId="1D05B06B" w14:textId="77777777" w:rsidTr="00FB3223">
        <w:tc>
          <w:tcPr>
            <w:tcW w:w="1351" w:type="pct"/>
          </w:tcPr>
          <w:p w14:paraId="796AC04C" w14:textId="77777777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Mn-N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ε2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(H163)</w:t>
            </w:r>
          </w:p>
        </w:tc>
        <w:tc>
          <w:tcPr>
            <w:tcW w:w="1712" w:type="pct"/>
          </w:tcPr>
          <w:p w14:paraId="747EC900" w14:textId="4104E8F5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2.15</w:t>
            </w:r>
          </w:p>
        </w:tc>
        <w:tc>
          <w:tcPr>
            <w:tcW w:w="868" w:type="pct"/>
          </w:tcPr>
          <w:p w14:paraId="3EF1EC8D" w14:textId="10901DCD" w:rsidR="00C46E0D" w:rsidRPr="003F6225" w:rsidRDefault="00C3783E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2.08</w:t>
            </w:r>
          </w:p>
        </w:tc>
        <w:tc>
          <w:tcPr>
            <w:tcW w:w="1069" w:type="pct"/>
          </w:tcPr>
          <w:p w14:paraId="620CB842" w14:textId="6C72F749" w:rsidR="00C46E0D" w:rsidRDefault="00C3783E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2.06</w:t>
            </w:r>
          </w:p>
        </w:tc>
      </w:tr>
      <w:tr w:rsidR="00C46E0D" w14:paraId="1A73F091" w14:textId="77777777" w:rsidTr="00FB3223">
        <w:tc>
          <w:tcPr>
            <w:tcW w:w="1351" w:type="pct"/>
          </w:tcPr>
          <w:p w14:paraId="7E4DB6AF" w14:textId="77777777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Mn-O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δ2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(D159)</w:t>
            </w:r>
          </w:p>
        </w:tc>
        <w:tc>
          <w:tcPr>
            <w:tcW w:w="1712" w:type="pct"/>
          </w:tcPr>
          <w:p w14:paraId="1E6AA8AB" w14:textId="43F54109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2.01</w:t>
            </w:r>
          </w:p>
        </w:tc>
        <w:tc>
          <w:tcPr>
            <w:tcW w:w="868" w:type="pct"/>
          </w:tcPr>
          <w:p w14:paraId="7CD55D51" w14:textId="22795124" w:rsidR="00C46E0D" w:rsidRPr="003F6225" w:rsidRDefault="00C3783E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1.97</w:t>
            </w:r>
          </w:p>
        </w:tc>
        <w:tc>
          <w:tcPr>
            <w:tcW w:w="1069" w:type="pct"/>
          </w:tcPr>
          <w:p w14:paraId="2069EB48" w14:textId="0DC16B1A" w:rsidR="00C46E0D" w:rsidRDefault="00C3783E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1.96</w:t>
            </w:r>
          </w:p>
        </w:tc>
      </w:tr>
      <w:tr w:rsidR="00C46E0D" w14:paraId="0524F992" w14:textId="77777777" w:rsidTr="00FB3223">
        <w:tc>
          <w:tcPr>
            <w:tcW w:w="1351" w:type="pct"/>
          </w:tcPr>
          <w:p w14:paraId="6CE0A21F" w14:textId="3C931C62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Mn-O(</w:t>
            </w:r>
            <w:r>
              <w:rPr>
                <w:rFonts w:ascii="Times New Roman" w:hAnsi="Times New Roman"/>
                <w:color w:val="2E2E2E"/>
                <w:sz w:val="24"/>
                <w:szCs w:val="24"/>
              </w:rPr>
              <w:t>WAT1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)</w:t>
            </w:r>
          </w:p>
        </w:tc>
        <w:tc>
          <w:tcPr>
            <w:tcW w:w="1712" w:type="pct"/>
          </w:tcPr>
          <w:p w14:paraId="3DA070C7" w14:textId="0397517F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1.84</w:t>
            </w:r>
          </w:p>
        </w:tc>
        <w:tc>
          <w:tcPr>
            <w:tcW w:w="868" w:type="pct"/>
          </w:tcPr>
          <w:p w14:paraId="4F1344FB" w14:textId="39F6B9B7" w:rsidR="00C46E0D" w:rsidRPr="003F6225" w:rsidRDefault="00C3783E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1.82</w:t>
            </w:r>
          </w:p>
        </w:tc>
        <w:tc>
          <w:tcPr>
            <w:tcW w:w="1069" w:type="pct"/>
          </w:tcPr>
          <w:p w14:paraId="314A2973" w14:textId="7D6D153C" w:rsidR="00C46E0D" w:rsidRDefault="00C3783E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1.80</w:t>
            </w:r>
          </w:p>
        </w:tc>
      </w:tr>
      <w:tr w:rsidR="00C46E0D" w14:paraId="2EDE0AC2" w14:textId="77777777" w:rsidTr="00930393">
        <w:tc>
          <w:tcPr>
            <w:tcW w:w="5000" w:type="pct"/>
            <w:gridSpan w:val="4"/>
            <w:vAlign w:val="center"/>
          </w:tcPr>
          <w:p w14:paraId="303CFDB6" w14:textId="30331578" w:rsidR="00C46E0D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46E0D">
              <w:rPr>
                <w:rFonts w:ascii="Times New Roman" w:hAnsi="Times New Roman" w:cs="Times New Roman"/>
                <w:b/>
                <w:bCs/>
                <w:sz w:val="24"/>
              </w:rPr>
              <w:t>Trp161Phe Mn</w:t>
            </w:r>
            <w:r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2</w:t>
            </w:r>
            <w:r w:rsidRPr="00C46E0D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+</w:t>
            </w:r>
            <w:r w:rsidRPr="00C46E0D">
              <w:rPr>
                <w:rFonts w:ascii="Times New Roman" w:hAnsi="Times New Roman" w:cs="Times New Roman"/>
                <w:b/>
                <w:bCs/>
                <w:sz w:val="24"/>
              </w:rPr>
              <w:t>SOD</w:t>
            </w:r>
          </w:p>
        </w:tc>
      </w:tr>
      <w:tr w:rsidR="00C46E0D" w14:paraId="69BC57CA" w14:textId="77777777" w:rsidTr="00FB3223">
        <w:tc>
          <w:tcPr>
            <w:tcW w:w="1351" w:type="pct"/>
          </w:tcPr>
          <w:p w14:paraId="649A7193" w14:textId="08E421DE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Bond</w:t>
            </w:r>
          </w:p>
        </w:tc>
        <w:tc>
          <w:tcPr>
            <w:tcW w:w="1712" w:type="pct"/>
          </w:tcPr>
          <w:p w14:paraId="1403FBE2" w14:textId="32F3EC6F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Neutron Structure (Å)</w:t>
            </w:r>
          </w:p>
        </w:tc>
        <w:tc>
          <w:tcPr>
            <w:tcW w:w="868" w:type="pct"/>
          </w:tcPr>
          <w:p w14:paraId="77E2BAA8" w14:textId="52C22D4C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DFT (Å)</w:t>
            </w:r>
          </w:p>
        </w:tc>
        <w:tc>
          <w:tcPr>
            <w:tcW w:w="1069" w:type="pct"/>
          </w:tcPr>
          <w:p w14:paraId="501FA9A7" w14:textId="7E50A7AE" w:rsidR="00C46E0D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XANES Fit (Å)</w:t>
            </w:r>
          </w:p>
        </w:tc>
      </w:tr>
      <w:tr w:rsidR="00C46E0D" w14:paraId="43442392" w14:textId="77777777" w:rsidTr="00FB3223">
        <w:tc>
          <w:tcPr>
            <w:tcW w:w="1351" w:type="pct"/>
          </w:tcPr>
          <w:p w14:paraId="5676E2A9" w14:textId="773DADB4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Mn-N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ε2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(H26)</w:t>
            </w:r>
          </w:p>
        </w:tc>
        <w:tc>
          <w:tcPr>
            <w:tcW w:w="1712" w:type="pct"/>
          </w:tcPr>
          <w:p w14:paraId="29E26043" w14:textId="326E74CB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2.20</w:t>
            </w:r>
          </w:p>
        </w:tc>
        <w:tc>
          <w:tcPr>
            <w:tcW w:w="868" w:type="pct"/>
          </w:tcPr>
          <w:p w14:paraId="6C93AF45" w14:textId="27B2DF6B" w:rsidR="00C46E0D" w:rsidRPr="003F6225" w:rsidRDefault="00C13EE1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2.2</w:t>
            </w:r>
            <w:r w:rsidR="002E670D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1069" w:type="pct"/>
          </w:tcPr>
          <w:p w14:paraId="78B7EE76" w14:textId="40B703F8" w:rsidR="00C46E0D" w:rsidRDefault="008056B5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2.14</w:t>
            </w:r>
          </w:p>
        </w:tc>
      </w:tr>
      <w:tr w:rsidR="00C46E0D" w14:paraId="46DC4533" w14:textId="77777777" w:rsidTr="00FB3223">
        <w:tc>
          <w:tcPr>
            <w:tcW w:w="1351" w:type="pct"/>
          </w:tcPr>
          <w:p w14:paraId="081054A6" w14:textId="143DB706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Mn-N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ε2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(H74)</w:t>
            </w:r>
          </w:p>
        </w:tc>
        <w:tc>
          <w:tcPr>
            <w:tcW w:w="1712" w:type="pct"/>
          </w:tcPr>
          <w:p w14:paraId="758C2A82" w14:textId="36B91560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2.19</w:t>
            </w:r>
          </w:p>
        </w:tc>
        <w:tc>
          <w:tcPr>
            <w:tcW w:w="868" w:type="pct"/>
          </w:tcPr>
          <w:p w14:paraId="1D47C500" w14:textId="0076C672" w:rsidR="00C46E0D" w:rsidRPr="003F6225" w:rsidRDefault="00C13EE1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2.2</w:t>
            </w:r>
            <w:r w:rsidR="002E670D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1069" w:type="pct"/>
          </w:tcPr>
          <w:p w14:paraId="655D4992" w14:textId="606F7C22" w:rsidR="00C46E0D" w:rsidRDefault="008056B5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2.26</w:t>
            </w:r>
          </w:p>
        </w:tc>
      </w:tr>
      <w:tr w:rsidR="00C46E0D" w14:paraId="3B115317" w14:textId="77777777" w:rsidTr="00FB3223">
        <w:tc>
          <w:tcPr>
            <w:tcW w:w="1351" w:type="pct"/>
          </w:tcPr>
          <w:p w14:paraId="6F612884" w14:textId="1EA3128F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Mn-N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ε2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(H163)</w:t>
            </w:r>
          </w:p>
        </w:tc>
        <w:tc>
          <w:tcPr>
            <w:tcW w:w="1712" w:type="pct"/>
          </w:tcPr>
          <w:p w14:paraId="7D5C40F1" w14:textId="0A1D6952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2.14</w:t>
            </w:r>
          </w:p>
        </w:tc>
        <w:tc>
          <w:tcPr>
            <w:tcW w:w="868" w:type="pct"/>
          </w:tcPr>
          <w:p w14:paraId="57345A75" w14:textId="559389A4" w:rsidR="00C46E0D" w:rsidRPr="003F6225" w:rsidRDefault="00C13EE1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2.19</w:t>
            </w:r>
          </w:p>
        </w:tc>
        <w:tc>
          <w:tcPr>
            <w:tcW w:w="1069" w:type="pct"/>
          </w:tcPr>
          <w:p w14:paraId="0E7F0C8E" w14:textId="23931623" w:rsidR="00C46E0D" w:rsidRDefault="008056B5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2.11</w:t>
            </w:r>
          </w:p>
        </w:tc>
      </w:tr>
      <w:tr w:rsidR="00C46E0D" w14:paraId="112FC610" w14:textId="77777777" w:rsidTr="00FB3223">
        <w:tc>
          <w:tcPr>
            <w:tcW w:w="1351" w:type="pct"/>
          </w:tcPr>
          <w:p w14:paraId="1846EEDD" w14:textId="710BC652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Mn-O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δ2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(D159)</w:t>
            </w:r>
          </w:p>
        </w:tc>
        <w:tc>
          <w:tcPr>
            <w:tcW w:w="1712" w:type="pct"/>
          </w:tcPr>
          <w:p w14:paraId="74465206" w14:textId="218B7042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2.13</w:t>
            </w:r>
          </w:p>
        </w:tc>
        <w:tc>
          <w:tcPr>
            <w:tcW w:w="868" w:type="pct"/>
          </w:tcPr>
          <w:p w14:paraId="48C5A3CB" w14:textId="68F88892" w:rsidR="00C46E0D" w:rsidRPr="003F6225" w:rsidRDefault="00C13EE1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</w:t>
            </w:r>
            <w:r w:rsidR="002E670D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1069" w:type="pct"/>
          </w:tcPr>
          <w:p w14:paraId="61298713" w14:textId="6A8F4EB5" w:rsidR="00C46E0D" w:rsidRDefault="008056B5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2.08</w:t>
            </w:r>
          </w:p>
        </w:tc>
      </w:tr>
      <w:tr w:rsidR="00C46E0D" w14:paraId="50FDF92D" w14:textId="77777777" w:rsidTr="00FB3223">
        <w:tc>
          <w:tcPr>
            <w:tcW w:w="1351" w:type="pct"/>
          </w:tcPr>
          <w:p w14:paraId="33CDF56B" w14:textId="661F8DDF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Mn-O(</w:t>
            </w:r>
            <w:r>
              <w:rPr>
                <w:rFonts w:ascii="Times New Roman" w:hAnsi="Times New Roman"/>
                <w:color w:val="2E2E2E"/>
                <w:sz w:val="24"/>
                <w:szCs w:val="24"/>
              </w:rPr>
              <w:t>WAT1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)</w:t>
            </w:r>
          </w:p>
        </w:tc>
        <w:tc>
          <w:tcPr>
            <w:tcW w:w="1712" w:type="pct"/>
          </w:tcPr>
          <w:p w14:paraId="7F4CE7D4" w14:textId="7A0D0B72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2.37</w:t>
            </w:r>
          </w:p>
        </w:tc>
        <w:tc>
          <w:tcPr>
            <w:tcW w:w="868" w:type="pct"/>
          </w:tcPr>
          <w:p w14:paraId="4466A7AD" w14:textId="41807D2D" w:rsidR="00C46E0D" w:rsidRPr="003F6225" w:rsidRDefault="00C13EE1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  <w:r w:rsidR="002E670D"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069" w:type="pct"/>
          </w:tcPr>
          <w:p w14:paraId="313B74D6" w14:textId="4A9FD830" w:rsidR="00C46E0D" w:rsidRDefault="008056B5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2.37</w:t>
            </w:r>
          </w:p>
        </w:tc>
      </w:tr>
      <w:tr w:rsidR="00C46E0D" w14:paraId="2ED5DEDB" w14:textId="77777777" w:rsidTr="00C46E0D">
        <w:tc>
          <w:tcPr>
            <w:tcW w:w="5000" w:type="pct"/>
            <w:gridSpan w:val="4"/>
          </w:tcPr>
          <w:p w14:paraId="51BF315F" w14:textId="360A0F73" w:rsidR="00C46E0D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Wildtype</w:t>
            </w:r>
            <w:r w:rsidRPr="00C46E0D">
              <w:rPr>
                <w:rFonts w:ascii="Times New Roman" w:hAnsi="Times New Roman" w:cs="Times New Roman"/>
                <w:b/>
                <w:bCs/>
                <w:sz w:val="24"/>
              </w:rPr>
              <w:t xml:space="preserve"> Mn</w:t>
            </w:r>
            <w:r w:rsidRPr="00C46E0D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3+</w:t>
            </w:r>
            <w:r w:rsidRPr="00C46E0D">
              <w:rPr>
                <w:rFonts w:ascii="Times New Roman" w:hAnsi="Times New Roman" w:cs="Times New Roman"/>
                <w:b/>
                <w:bCs/>
                <w:sz w:val="24"/>
              </w:rPr>
              <w:t>SOD</w:t>
            </w:r>
          </w:p>
        </w:tc>
      </w:tr>
      <w:tr w:rsidR="00C46E0D" w14:paraId="63BCC8B7" w14:textId="77777777" w:rsidTr="00FB3223">
        <w:tc>
          <w:tcPr>
            <w:tcW w:w="1351" w:type="pct"/>
          </w:tcPr>
          <w:p w14:paraId="4293A6FB" w14:textId="3F28EC4E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Bond</w:t>
            </w:r>
          </w:p>
        </w:tc>
        <w:tc>
          <w:tcPr>
            <w:tcW w:w="1712" w:type="pct"/>
          </w:tcPr>
          <w:p w14:paraId="3579B4C4" w14:textId="1FFE3B9D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Neutron Structure (Å)</w:t>
            </w:r>
          </w:p>
        </w:tc>
        <w:tc>
          <w:tcPr>
            <w:tcW w:w="868" w:type="pct"/>
          </w:tcPr>
          <w:p w14:paraId="191884EB" w14:textId="7741B040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DFT (Å)</w:t>
            </w:r>
          </w:p>
        </w:tc>
        <w:tc>
          <w:tcPr>
            <w:tcW w:w="1069" w:type="pct"/>
          </w:tcPr>
          <w:p w14:paraId="5CAFEA4F" w14:textId="2E138CA0" w:rsidR="00C46E0D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XANES Fit (Å)</w:t>
            </w:r>
          </w:p>
        </w:tc>
      </w:tr>
      <w:tr w:rsidR="00C46E0D" w14:paraId="5AFA9296" w14:textId="77777777" w:rsidTr="00FB3223">
        <w:tc>
          <w:tcPr>
            <w:tcW w:w="1351" w:type="pct"/>
          </w:tcPr>
          <w:p w14:paraId="1D86CC1B" w14:textId="3F0695E4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Mn-N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ε2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(H26)</w:t>
            </w:r>
          </w:p>
        </w:tc>
        <w:tc>
          <w:tcPr>
            <w:tcW w:w="1712" w:type="pct"/>
          </w:tcPr>
          <w:p w14:paraId="5750F55C" w14:textId="6BBF0018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2.07</w:t>
            </w:r>
          </w:p>
        </w:tc>
        <w:tc>
          <w:tcPr>
            <w:tcW w:w="868" w:type="pct"/>
          </w:tcPr>
          <w:p w14:paraId="57E1A42F" w14:textId="1A5ED4D1" w:rsidR="00C46E0D" w:rsidRPr="003F6225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2.02</w:t>
            </w:r>
          </w:p>
        </w:tc>
        <w:tc>
          <w:tcPr>
            <w:tcW w:w="1069" w:type="pct"/>
          </w:tcPr>
          <w:p w14:paraId="06649025" w14:textId="341D19D5" w:rsidR="00C46E0D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1.99</w:t>
            </w:r>
          </w:p>
        </w:tc>
      </w:tr>
      <w:tr w:rsidR="00C46E0D" w14:paraId="20C773ED" w14:textId="77777777" w:rsidTr="00FB3223">
        <w:tc>
          <w:tcPr>
            <w:tcW w:w="1351" w:type="pct"/>
          </w:tcPr>
          <w:p w14:paraId="6457D51C" w14:textId="7AB11568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Mn-N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ε2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(H74)</w:t>
            </w:r>
          </w:p>
        </w:tc>
        <w:tc>
          <w:tcPr>
            <w:tcW w:w="1712" w:type="pct"/>
          </w:tcPr>
          <w:p w14:paraId="18978464" w14:textId="72892652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2.12</w:t>
            </w:r>
          </w:p>
        </w:tc>
        <w:tc>
          <w:tcPr>
            <w:tcW w:w="868" w:type="pct"/>
          </w:tcPr>
          <w:p w14:paraId="07BEB56A" w14:textId="762B4561" w:rsidR="00C46E0D" w:rsidRPr="003F6225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2.11</w:t>
            </w:r>
          </w:p>
        </w:tc>
        <w:tc>
          <w:tcPr>
            <w:tcW w:w="1069" w:type="pct"/>
          </w:tcPr>
          <w:p w14:paraId="3A42691E" w14:textId="32BFE3EE" w:rsidR="00C46E0D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2.08</w:t>
            </w:r>
          </w:p>
        </w:tc>
      </w:tr>
      <w:tr w:rsidR="00C46E0D" w14:paraId="2C0088A6" w14:textId="77777777" w:rsidTr="00FB3223">
        <w:tc>
          <w:tcPr>
            <w:tcW w:w="1351" w:type="pct"/>
          </w:tcPr>
          <w:p w14:paraId="783CDDDF" w14:textId="768F1EDB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Mn-N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ε2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(H163)</w:t>
            </w:r>
          </w:p>
        </w:tc>
        <w:tc>
          <w:tcPr>
            <w:tcW w:w="1712" w:type="pct"/>
          </w:tcPr>
          <w:p w14:paraId="5218B676" w14:textId="2F780561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2.14</w:t>
            </w:r>
          </w:p>
        </w:tc>
        <w:tc>
          <w:tcPr>
            <w:tcW w:w="868" w:type="pct"/>
          </w:tcPr>
          <w:p w14:paraId="191CAFDA" w14:textId="29008982" w:rsidR="00C46E0D" w:rsidRPr="003F6225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2.09</w:t>
            </w:r>
          </w:p>
        </w:tc>
        <w:tc>
          <w:tcPr>
            <w:tcW w:w="1069" w:type="pct"/>
          </w:tcPr>
          <w:p w14:paraId="7C92EFA5" w14:textId="49C83226" w:rsidR="00C46E0D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2.09</w:t>
            </w:r>
          </w:p>
        </w:tc>
      </w:tr>
      <w:tr w:rsidR="00C46E0D" w14:paraId="26B0AF5F" w14:textId="77777777" w:rsidTr="00FB3223">
        <w:tc>
          <w:tcPr>
            <w:tcW w:w="1351" w:type="pct"/>
          </w:tcPr>
          <w:p w14:paraId="513BE8B9" w14:textId="6B9F9CEF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Mn-O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δ2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(D159)</w:t>
            </w:r>
          </w:p>
        </w:tc>
        <w:tc>
          <w:tcPr>
            <w:tcW w:w="1712" w:type="pct"/>
          </w:tcPr>
          <w:p w14:paraId="025BEED5" w14:textId="6287AE30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1.94</w:t>
            </w:r>
          </w:p>
        </w:tc>
        <w:tc>
          <w:tcPr>
            <w:tcW w:w="868" w:type="pct"/>
          </w:tcPr>
          <w:p w14:paraId="1BE60AE4" w14:textId="3E9E1791" w:rsidR="00C46E0D" w:rsidRPr="003F6225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1.96</w:t>
            </w:r>
          </w:p>
        </w:tc>
        <w:tc>
          <w:tcPr>
            <w:tcW w:w="1069" w:type="pct"/>
          </w:tcPr>
          <w:p w14:paraId="633C986E" w14:textId="551B0588" w:rsidR="00C46E0D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1.95</w:t>
            </w:r>
          </w:p>
        </w:tc>
      </w:tr>
      <w:tr w:rsidR="00C46E0D" w14:paraId="3F2D3CE4" w14:textId="77777777" w:rsidTr="00FB3223">
        <w:tc>
          <w:tcPr>
            <w:tcW w:w="1351" w:type="pct"/>
          </w:tcPr>
          <w:p w14:paraId="5FB79366" w14:textId="655473E2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Mn-O(</w:t>
            </w:r>
            <w:r>
              <w:rPr>
                <w:rFonts w:ascii="Times New Roman" w:hAnsi="Times New Roman"/>
                <w:color w:val="2E2E2E"/>
                <w:sz w:val="24"/>
                <w:szCs w:val="24"/>
              </w:rPr>
              <w:t>WAT1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)</w:t>
            </w:r>
          </w:p>
        </w:tc>
        <w:tc>
          <w:tcPr>
            <w:tcW w:w="1712" w:type="pct"/>
          </w:tcPr>
          <w:p w14:paraId="209E9895" w14:textId="497B9340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1.76</w:t>
            </w:r>
          </w:p>
        </w:tc>
        <w:tc>
          <w:tcPr>
            <w:tcW w:w="868" w:type="pct"/>
          </w:tcPr>
          <w:p w14:paraId="7F504E83" w14:textId="362563DF" w:rsidR="00C46E0D" w:rsidRPr="003F6225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1.82</w:t>
            </w:r>
          </w:p>
        </w:tc>
        <w:tc>
          <w:tcPr>
            <w:tcW w:w="1069" w:type="pct"/>
          </w:tcPr>
          <w:p w14:paraId="46E0F53F" w14:textId="4BB57B69" w:rsidR="00C46E0D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1.80</w:t>
            </w:r>
          </w:p>
        </w:tc>
      </w:tr>
      <w:tr w:rsidR="00C46E0D" w14:paraId="5E8A9F86" w14:textId="77777777" w:rsidTr="00C46E0D">
        <w:tc>
          <w:tcPr>
            <w:tcW w:w="5000" w:type="pct"/>
            <w:gridSpan w:val="4"/>
          </w:tcPr>
          <w:p w14:paraId="54EE8C56" w14:textId="30C395B1" w:rsidR="00C46E0D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Wildtype</w:t>
            </w:r>
            <w:r w:rsidRPr="00C46E0D">
              <w:rPr>
                <w:rFonts w:ascii="Times New Roman" w:hAnsi="Times New Roman" w:cs="Times New Roman"/>
                <w:b/>
                <w:bCs/>
                <w:sz w:val="24"/>
              </w:rPr>
              <w:t xml:space="preserve"> Mn</w:t>
            </w:r>
            <w:r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2</w:t>
            </w:r>
            <w:r w:rsidRPr="00C46E0D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+</w:t>
            </w:r>
            <w:r w:rsidRPr="00C46E0D">
              <w:rPr>
                <w:rFonts w:ascii="Times New Roman" w:hAnsi="Times New Roman" w:cs="Times New Roman"/>
                <w:b/>
                <w:bCs/>
                <w:sz w:val="24"/>
              </w:rPr>
              <w:t>SOD</w:t>
            </w:r>
          </w:p>
        </w:tc>
      </w:tr>
      <w:tr w:rsidR="00C46E0D" w14:paraId="6FE567EA" w14:textId="77777777" w:rsidTr="00FB3223">
        <w:tc>
          <w:tcPr>
            <w:tcW w:w="1351" w:type="pct"/>
          </w:tcPr>
          <w:p w14:paraId="76E880D3" w14:textId="1D79D69A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Bond</w:t>
            </w:r>
          </w:p>
        </w:tc>
        <w:tc>
          <w:tcPr>
            <w:tcW w:w="1712" w:type="pct"/>
          </w:tcPr>
          <w:p w14:paraId="50A30D2C" w14:textId="662A94B4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Neutron Structure (Å)</w:t>
            </w:r>
          </w:p>
        </w:tc>
        <w:tc>
          <w:tcPr>
            <w:tcW w:w="868" w:type="pct"/>
          </w:tcPr>
          <w:p w14:paraId="1A3D27D4" w14:textId="0A97B787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DFT (Å)</w:t>
            </w:r>
          </w:p>
        </w:tc>
        <w:tc>
          <w:tcPr>
            <w:tcW w:w="1069" w:type="pct"/>
          </w:tcPr>
          <w:p w14:paraId="372DB780" w14:textId="79686C5D" w:rsidR="00C46E0D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46E0D">
              <w:rPr>
                <w:rFonts w:ascii="Times New Roman" w:hAnsi="Times New Roman"/>
                <w:bCs/>
                <w:sz w:val="24"/>
                <w:szCs w:val="24"/>
              </w:rPr>
              <w:t>XANES Fit (Å)</w:t>
            </w:r>
          </w:p>
        </w:tc>
      </w:tr>
      <w:tr w:rsidR="00C46E0D" w14:paraId="33FC5222" w14:textId="77777777" w:rsidTr="00FB3223">
        <w:tc>
          <w:tcPr>
            <w:tcW w:w="1351" w:type="pct"/>
          </w:tcPr>
          <w:p w14:paraId="16382217" w14:textId="36122013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Mn-N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ε2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(H26)</w:t>
            </w:r>
          </w:p>
        </w:tc>
        <w:tc>
          <w:tcPr>
            <w:tcW w:w="1712" w:type="pct"/>
          </w:tcPr>
          <w:p w14:paraId="028094AA" w14:textId="1725467B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2.10</w:t>
            </w:r>
          </w:p>
        </w:tc>
        <w:tc>
          <w:tcPr>
            <w:tcW w:w="868" w:type="pct"/>
          </w:tcPr>
          <w:p w14:paraId="19D3FC1A" w14:textId="2986E17E" w:rsidR="00C46E0D" w:rsidRPr="003F6225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2.18</w:t>
            </w:r>
          </w:p>
        </w:tc>
        <w:tc>
          <w:tcPr>
            <w:tcW w:w="1069" w:type="pct"/>
          </w:tcPr>
          <w:p w14:paraId="747B29B7" w14:textId="6522034A" w:rsidR="00C46E0D" w:rsidRDefault="006209DB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2.06</w:t>
            </w:r>
          </w:p>
        </w:tc>
      </w:tr>
      <w:tr w:rsidR="00C46E0D" w14:paraId="7911EF2B" w14:textId="77777777" w:rsidTr="00FB3223">
        <w:tc>
          <w:tcPr>
            <w:tcW w:w="1351" w:type="pct"/>
          </w:tcPr>
          <w:p w14:paraId="35F58AE7" w14:textId="70654F24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Mn-N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ε2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(H74)</w:t>
            </w:r>
          </w:p>
        </w:tc>
        <w:tc>
          <w:tcPr>
            <w:tcW w:w="1712" w:type="pct"/>
          </w:tcPr>
          <w:p w14:paraId="27DE890D" w14:textId="6358AB26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2.25</w:t>
            </w:r>
          </w:p>
        </w:tc>
        <w:tc>
          <w:tcPr>
            <w:tcW w:w="868" w:type="pct"/>
          </w:tcPr>
          <w:p w14:paraId="1F3C75FE" w14:textId="4B01B4E5" w:rsidR="00C46E0D" w:rsidRPr="003F6225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2.24</w:t>
            </w:r>
          </w:p>
        </w:tc>
        <w:tc>
          <w:tcPr>
            <w:tcW w:w="1069" w:type="pct"/>
          </w:tcPr>
          <w:p w14:paraId="6D874293" w14:textId="65192BDA" w:rsidR="00C46E0D" w:rsidRDefault="006209DB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2.34</w:t>
            </w:r>
          </w:p>
        </w:tc>
      </w:tr>
      <w:tr w:rsidR="00C46E0D" w14:paraId="313BD325" w14:textId="77777777" w:rsidTr="00FB3223">
        <w:tc>
          <w:tcPr>
            <w:tcW w:w="1351" w:type="pct"/>
          </w:tcPr>
          <w:p w14:paraId="3E6D21F9" w14:textId="799A1AE6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Mn-N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ε2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(H163)</w:t>
            </w:r>
          </w:p>
        </w:tc>
        <w:tc>
          <w:tcPr>
            <w:tcW w:w="1712" w:type="pct"/>
          </w:tcPr>
          <w:p w14:paraId="7BBD2E56" w14:textId="4E628775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2.21</w:t>
            </w:r>
          </w:p>
        </w:tc>
        <w:tc>
          <w:tcPr>
            <w:tcW w:w="868" w:type="pct"/>
          </w:tcPr>
          <w:p w14:paraId="23A79420" w14:textId="44CDCA35" w:rsidR="00C46E0D" w:rsidRPr="003F6225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2.22</w:t>
            </w:r>
          </w:p>
        </w:tc>
        <w:tc>
          <w:tcPr>
            <w:tcW w:w="1069" w:type="pct"/>
          </w:tcPr>
          <w:p w14:paraId="6EEA6544" w14:textId="513BFB18" w:rsidR="00C46E0D" w:rsidRDefault="006209DB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2.25</w:t>
            </w:r>
          </w:p>
        </w:tc>
      </w:tr>
      <w:tr w:rsidR="00C46E0D" w14:paraId="22B539D8" w14:textId="77777777" w:rsidTr="00FB3223">
        <w:tc>
          <w:tcPr>
            <w:tcW w:w="1351" w:type="pct"/>
          </w:tcPr>
          <w:p w14:paraId="3B893522" w14:textId="2806EF74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Mn-O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  <w:vertAlign w:val="superscript"/>
              </w:rPr>
              <w:t>δ2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(D159)</w:t>
            </w:r>
          </w:p>
        </w:tc>
        <w:tc>
          <w:tcPr>
            <w:tcW w:w="1712" w:type="pct"/>
          </w:tcPr>
          <w:p w14:paraId="19C83584" w14:textId="3FC714BC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2.15</w:t>
            </w:r>
          </w:p>
        </w:tc>
        <w:tc>
          <w:tcPr>
            <w:tcW w:w="868" w:type="pct"/>
          </w:tcPr>
          <w:p w14:paraId="30B9CC77" w14:textId="5FF6B106" w:rsidR="00C46E0D" w:rsidRPr="003F6225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2.10</w:t>
            </w:r>
          </w:p>
        </w:tc>
        <w:tc>
          <w:tcPr>
            <w:tcW w:w="1069" w:type="pct"/>
          </w:tcPr>
          <w:p w14:paraId="62E5BDF5" w14:textId="3ED21B09" w:rsidR="00C46E0D" w:rsidRDefault="006209DB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2.02</w:t>
            </w:r>
          </w:p>
        </w:tc>
      </w:tr>
      <w:tr w:rsidR="00C46E0D" w14:paraId="136EE7E9" w14:textId="77777777" w:rsidTr="00FB3223">
        <w:tc>
          <w:tcPr>
            <w:tcW w:w="1351" w:type="pct"/>
          </w:tcPr>
          <w:p w14:paraId="18ABD076" w14:textId="2D1CFF65" w:rsidR="00C46E0D" w:rsidRPr="003F6225" w:rsidRDefault="00C46E0D" w:rsidP="00C46E0D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 w:val="24"/>
                <w:szCs w:val="24"/>
              </w:rPr>
            </w:pP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Mn-O(</w:t>
            </w:r>
            <w:r>
              <w:rPr>
                <w:rFonts w:ascii="Times New Roman" w:hAnsi="Times New Roman"/>
                <w:color w:val="2E2E2E"/>
                <w:sz w:val="24"/>
                <w:szCs w:val="24"/>
              </w:rPr>
              <w:t>WAT1</w:t>
            </w:r>
            <w:r w:rsidRPr="003F6225">
              <w:rPr>
                <w:rFonts w:ascii="Times New Roman" w:hAnsi="Times New Roman"/>
                <w:color w:val="2E2E2E"/>
                <w:sz w:val="24"/>
                <w:szCs w:val="24"/>
              </w:rPr>
              <w:t>)</w:t>
            </w:r>
          </w:p>
        </w:tc>
        <w:tc>
          <w:tcPr>
            <w:tcW w:w="1712" w:type="pct"/>
          </w:tcPr>
          <w:p w14:paraId="1268ECA7" w14:textId="2FB02C63" w:rsidR="00C46E0D" w:rsidRPr="003F6225" w:rsidRDefault="00C67B5F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2.22</w:t>
            </w:r>
          </w:p>
        </w:tc>
        <w:tc>
          <w:tcPr>
            <w:tcW w:w="868" w:type="pct"/>
          </w:tcPr>
          <w:p w14:paraId="5E4B7578" w14:textId="214FB33E" w:rsidR="00C46E0D" w:rsidRPr="003F6225" w:rsidRDefault="004732A9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2.12</w:t>
            </w:r>
          </w:p>
        </w:tc>
        <w:tc>
          <w:tcPr>
            <w:tcW w:w="1069" w:type="pct"/>
          </w:tcPr>
          <w:p w14:paraId="0FE65C48" w14:textId="5EFDCA2A" w:rsidR="00C46E0D" w:rsidRDefault="006209DB" w:rsidP="00C46E0D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2.25</w:t>
            </w:r>
          </w:p>
        </w:tc>
      </w:tr>
    </w:tbl>
    <w:p w14:paraId="54C3985F" w14:textId="77777777" w:rsidR="00FB3223" w:rsidRDefault="00FB3223" w:rsidP="00055F45">
      <w:pPr>
        <w:rPr>
          <w:rFonts w:ascii="Times New Roman" w:hAnsi="Times New Roman" w:cs="Times New Roman"/>
          <w:sz w:val="24"/>
        </w:rPr>
      </w:pPr>
    </w:p>
    <w:p w14:paraId="5CA4D53A" w14:textId="3A94F593" w:rsidR="00863AA3" w:rsidRDefault="00863A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F9DEAA1" w14:textId="436134E1" w:rsidR="00863AA3" w:rsidRDefault="00863AA3" w:rsidP="00055F45">
      <w:pPr>
        <w:contextualSpacing/>
        <w:rPr>
          <w:rFonts w:ascii="Times New Roman" w:hAnsi="Times New Roman" w:cs="Times New Roman"/>
          <w:b/>
          <w:bCs/>
          <w:sz w:val="24"/>
        </w:rPr>
      </w:pPr>
      <w:r w:rsidRPr="00612213">
        <w:rPr>
          <w:rFonts w:ascii="Times New Roman" w:hAnsi="Times New Roman" w:cs="Times New Roman"/>
          <w:b/>
          <w:bCs/>
          <w:sz w:val="24"/>
        </w:rPr>
        <w:lastRenderedPageBreak/>
        <w:t>Supplementary Table 4.</w:t>
      </w:r>
      <w:r w:rsidR="00772992">
        <w:rPr>
          <w:rFonts w:ascii="Times New Roman" w:hAnsi="Times New Roman" w:cs="Times New Roman"/>
          <w:sz w:val="24"/>
        </w:rPr>
        <w:t xml:space="preserve"> </w:t>
      </w:r>
      <w:r w:rsidR="00772992">
        <w:rPr>
          <w:rFonts w:ascii="Times New Roman" w:hAnsi="Times New Roman" w:cs="Times New Roman"/>
          <w:b/>
          <w:bCs/>
          <w:sz w:val="24"/>
        </w:rPr>
        <w:t>Data collection and refinement statistics for MnSOD.</w:t>
      </w:r>
    </w:p>
    <w:tbl>
      <w:tblPr>
        <w:tblStyle w:val="TableGrid1"/>
        <w:tblW w:w="10806" w:type="dxa"/>
        <w:tblLook w:val="04A0" w:firstRow="1" w:lastRow="0" w:firstColumn="1" w:lastColumn="0" w:noHBand="0" w:noVBand="1"/>
      </w:tblPr>
      <w:tblGrid>
        <w:gridCol w:w="2081"/>
        <w:gridCol w:w="1454"/>
        <w:gridCol w:w="1454"/>
        <w:gridCol w:w="1454"/>
        <w:gridCol w:w="1454"/>
        <w:gridCol w:w="1454"/>
        <w:gridCol w:w="1455"/>
      </w:tblGrid>
      <w:tr w:rsidR="00772992" w:rsidRPr="00566FDF" w14:paraId="637CEF91" w14:textId="77777777" w:rsidTr="00246D05">
        <w:tc>
          <w:tcPr>
            <w:tcW w:w="10806" w:type="dxa"/>
            <w:gridSpan w:val="7"/>
          </w:tcPr>
          <w:p w14:paraId="035EB61C" w14:textId="77777777" w:rsidR="00772992" w:rsidRPr="00466EB7" w:rsidRDefault="00772992" w:rsidP="00246D05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Data Collection Statistics</w:t>
            </w:r>
          </w:p>
        </w:tc>
      </w:tr>
      <w:tr w:rsidR="00772992" w:rsidRPr="00566FDF" w14:paraId="0D3A9C55" w14:textId="77777777" w:rsidTr="008C5257">
        <w:trPr>
          <w:trHeight w:val="296"/>
        </w:trPr>
        <w:tc>
          <w:tcPr>
            <w:tcW w:w="2081" w:type="dxa"/>
          </w:tcPr>
          <w:p w14:paraId="4AFF6BA3" w14:textId="77777777" w:rsidR="00772992" w:rsidRPr="00466EB7" w:rsidRDefault="00772992" w:rsidP="00246D05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</w:tc>
        <w:tc>
          <w:tcPr>
            <w:tcW w:w="4362" w:type="dxa"/>
            <w:gridSpan w:val="3"/>
          </w:tcPr>
          <w:p w14:paraId="43D11D83" w14:textId="77777777" w:rsidR="00772992" w:rsidRPr="00466EB7" w:rsidRDefault="00772992" w:rsidP="00246D05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Neutron</w:t>
            </w:r>
          </w:p>
        </w:tc>
        <w:tc>
          <w:tcPr>
            <w:tcW w:w="4363" w:type="dxa"/>
            <w:gridSpan w:val="3"/>
          </w:tcPr>
          <w:p w14:paraId="48660780" w14:textId="77777777" w:rsidR="00772992" w:rsidRPr="00466EB7" w:rsidRDefault="00772992" w:rsidP="00246D05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X-ray</w:t>
            </w:r>
          </w:p>
        </w:tc>
      </w:tr>
      <w:tr w:rsidR="00A57FDD" w:rsidRPr="00566FDF" w14:paraId="0A1916AE" w14:textId="77777777" w:rsidTr="008C5257">
        <w:trPr>
          <w:trHeight w:val="296"/>
        </w:trPr>
        <w:tc>
          <w:tcPr>
            <w:tcW w:w="2081" w:type="dxa"/>
          </w:tcPr>
          <w:p w14:paraId="6E0255CE" w14:textId="428FD455" w:rsidR="00A57FDD" w:rsidRPr="00466EB7" w:rsidRDefault="00A57FDD" w:rsidP="00A57FDD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Variant</w:t>
            </w:r>
          </w:p>
        </w:tc>
        <w:tc>
          <w:tcPr>
            <w:tcW w:w="1454" w:type="dxa"/>
          </w:tcPr>
          <w:p w14:paraId="33D00EC2" w14:textId="5EFF6162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Trp161Phe</w:t>
            </w:r>
          </w:p>
        </w:tc>
        <w:tc>
          <w:tcPr>
            <w:tcW w:w="1454" w:type="dxa"/>
          </w:tcPr>
          <w:p w14:paraId="4FD30935" w14:textId="0BF91EB1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Trp161Phe</w:t>
            </w:r>
          </w:p>
        </w:tc>
        <w:tc>
          <w:tcPr>
            <w:tcW w:w="1454" w:type="dxa"/>
          </w:tcPr>
          <w:p w14:paraId="6AA2A74F" w14:textId="6F1B1309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Trp161Phe</w:t>
            </w:r>
          </w:p>
        </w:tc>
        <w:tc>
          <w:tcPr>
            <w:tcW w:w="1454" w:type="dxa"/>
          </w:tcPr>
          <w:p w14:paraId="68267091" w14:textId="7CB63CF2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Trp161Phe</w:t>
            </w:r>
          </w:p>
        </w:tc>
        <w:tc>
          <w:tcPr>
            <w:tcW w:w="1454" w:type="dxa"/>
          </w:tcPr>
          <w:p w14:paraId="25B95959" w14:textId="5AF892CD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Wildtype</w:t>
            </w:r>
          </w:p>
        </w:tc>
        <w:tc>
          <w:tcPr>
            <w:tcW w:w="1455" w:type="dxa"/>
          </w:tcPr>
          <w:p w14:paraId="7CF97C0E" w14:textId="52C0E163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Trp161Phe</w:t>
            </w:r>
          </w:p>
        </w:tc>
      </w:tr>
      <w:tr w:rsidR="00A57FDD" w:rsidRPr="00566FDF" w14:paraId="20320E26" w14:textId="77777777" w:rsidTr="008C5257">
        <w:trPr>
          <w:trHeight w:val="296"/>
        </w:trPr>
        <w:tc>
          <w:tcPr>
            <w:tcW w:w="2081" w:type="dxa"/>
          </w:tcPr>
          <w:p w14:paraId="1C8C32C3" w14:textId="7DBB15E8" w:rsidR="00A57FDD" w:rsidRPr="00466EB7" w:rsidRDefault="00A57FDD" w:rsidP="00A57FDD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Chemical State</w:t>
            </w:r>
          </w:p>
        </w:tc>
        <w:tc>
          <w:tcPr>
            <w:tcW w:w="1454" w:type="dxa"/>
          </w:tcPr>
          <w:p w14:paraId="49841A10" w14:textId="4E573D2D" w:rsidR="00A57FDD" w:rsidRPr="00772992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-Soaked</w:t>
            </w:r>
          </w:p>
        </w:tc>
        <w:tc>
          <w:tcPr>
            <w:tcW w:w="1454" w:type="dxa"/>
          </w:tcPr>
          <w:p w14:paraId="1E7D3F13" w14:textId="77777777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Reduced</w:t>
            </w:r>
          </w:p>
        </w:tc>
        <w:tc>
          <w:tcPr>
            <w:tcW w:w="1454" w:type="dxa"/>
          </w:tcPr>
          <w:p w14:paraId="6BE8ACA1" w14:textId="7FE1ED1B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Oxidized</w:t>
            </w:r>
          </w:p>
        </w:tc>
        <w:tc>
          <w:tcPr>
            <w:tcW w:w="1454" w:type="dxa"/>
          </w:tcPr>
          <w:p w14:paraId="58338E01" w14:textId="5CE0A31E" w:rsidR="00A57FDD" w:rsidRPr="00A57FDD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-Soaked</w:t>
            </w:r>
          </w:p>
        </w:tc>
        <w:tc>
          <w:tcPr>
            <w:tcW w:w="1454" w:type="dxa"/>
          </w:tcPr>
          <w:p w14:paraId="0B9CAAB1" w14:textId="4DA03258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-Soaked</w:t>
            </w:r>
          </w:p>
        </w:tc>
        <w:tc>
          <w:tcPr>
            <w:tcW w:w="1455" w:type="dxa"/>
          </w:tcPr>
          <w:p w14:paraId="4CDB9D65" w14:textId="1DAA1536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Reduced</w:t>
            </w:r>
          </w:p>
        </w:tc>
      </w:tr>
      <w:tr w:rsidR="00A57FDD" w:rsidRPr="00566FDF" w14:paraId="7F342407" w14:textId="77777777" w:rsidTr="006A04FC">
        <w:trPr>
          <w:trHeight w:val="296"/>
        </w:trPr>
        <w:tc>
          <w:tcPr>
            <w:tcW w:w="2081" w:type="dxa"/>
          </w:tcPr>
          <w:p w14:paraId="3B559535" w14:textId="77777777" w:rsidR="00A57FDD" w:rsidRPr="00466EB7" w:rsidRDefault="00A57FDD" w:rsidP="00A57FDD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PDB Code</w:t>
            </w:r>
          </w:p>
        </w:tc>
        <w:tc>
          <w:tcPr>
            <w:tcW w:w="1454" w:type="dxa"/>
            <w:shd w:val="clear" w:color="auto" w:fill="FFFFFF" w:themeFill="background1"/>
          </w:tcPr>
          <w:p w14:paraId="5D49DE14" w14:textId="40B22201" w:rsidR="00A57FDD" w:rsidRPr="006A04FC" w:rsidRDefault="00EF7C78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6A04FC">
              <w:rPr>
                <w:rFonts w:ascii="Times New Roman" w:eastAsia="Droid Sans Fallback" w:hAnsi="Times New Roman" w:cs="Times New Roman"/>
                <w:sz w:val="20"/>
                <w:szCs w:val="20"/>
              </w:rPr>
              <w:t>8VHW</w:t>
            </w:r>
          </w:p>
        </w:tc>
        <w:tc>
          <w:tcPr>
            <w:tcW w:w="1454" w:type="dxa"/>
            <w:shd w:val="clear" w:color="auto" w:fill="FFFFFF" w:themeFill="background1"/>
          </w:tcPr>
          <w:p w14:paraId="01A21DE3" w14:textId="1A5EEC87" w:rsidR="00A57FDD" w:rsidRPr="006A04FC" w:rsidRDefault="00410B6F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6A04FC">
              <w:rPr>
                <w:rFonts w:ascii="Times New Roman" w:eastAsia="Droid Sans Fallback" w:hAnsi="Times New Roman" w:cs="Times New Roman"/>
                <w:sz w:val="20"/>
                <w:szCs w:val="20"/>
              </w:rPr>
              <w:t>8VHY</w:t>
            </w:r>
          </w:p>
        </w:tc>
        <w:tc>
          <w:tcPr>
            <w:tcW w:w="1454" w:type="dxa"/>
            <w:shd w:val="clear" w:color="auto" w:fill="FFFFFF" w:themeFill="background1"/>
          </w:tcPr>
          <w:p w14:paraId="75D99E92" w14:textId="10519921" w:rsidR="00A57FDD" w:rsidRPr="006A04FC" w:rsidRDefault="00A85C3B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6A04FC">
              <w:rPr>
                <w:rFonts w:ascii="Times New Roman" w:eastAsia="Droid Sans Fallback" w:hAnsi="Times New Roman" w:cs="Times New Roman"/>
                <w:sz w:val="20"/>
                <w:szCs w:val="20"/>
              </w:rPr>
              <w:t>8VJ0</w:t>
            </w:r>
          </w:p>
        </w:tc>
        <w:tc>
          <w:tcPr>
            <w:tcW w:w="1454" w:type="dxa"/>
            <w:shd w:val="clear" w:color="auto" w:fill="FFFFFF" w:themeFill="background1"/>
          </w:tcPr>
          <w:p w14:paraId="38A54A2A" w14:textId="305483EB" w:rsidR="00A57FDD" w:rsidRPr="006A04FC" w:rsidRDefault="00FE30F0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6A04FC">
              <w:rPr>
                <w:rFonts w:ascii="Times New Roman" w:eastAsia="Droid Sans Fallback" w:hAnsi="Times New Roman" w:cs="Times New Roman"/>
                <w:sz w:val="20"/>
                <w:szCs w:val="20"/>
              </w:rPr>
              <w:t>8VJ4</w:t>
            </w:r>
          </w:p>
        </w:tc>
        <w:tc>
          <w:tcPr>
            <w:tcW w:w="1454" w:type="dxa"/>
            <w:shd w:val="clear" w:color="auto" w:fill="FFFFFF" w:themeFill="background1"/>
          </w:tcPr>
          <w:p w14:paraId="430F7C0D" w14:textId="59A4E284" w:rsidR="00A57FDD" w:rsidRPr="006A04FC" w:rsidRDefault="009246BB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6A04FC">
              <w:rPr>
                <w:rFonts w:ascii="Times New Roman" w:eastAsia="Droid Sans Fallback" w:hAnsi="Times New Roman" w:cs="Times New Roman"/>
                <w:sz w:val="20"/>
                <w:szCs w:val="20"/>
              </w:rPr>
              <w:t>8VJ5</w:t>
            </w:r>
          </w:p>
        </w:tc>
        <w:tc>
          <w:tcPr>
            <w:tcW w:w="1455" w:type="dxa"/>
            <w:shd w:val="clear" w:color="auto" w:fill="FFFFFF" w:themeFill="background1"/>
          </w:tcPr>
          <w:p w14:paraId="381B024D" w14:textId="23D4AD72" w:rsidR="00A57FDD" w:rsidRPr="006A04FC" w:rsidRDefault="006A04FC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6A04FC">
              <w:rPr>
                <w:rFonts w:ascii="Times New Roman" w:eastAsia="Droid Sans Fallback" w:hAnsi="Times New Roman" w:cs="Times New Roman"/>
                <w:sz w:val="20"/>
                <w:szCs w:val="20"/>
              </w:rPr>
              <w:t>8VJ8</w:t>
            </w:r>
          </w:p>
        </w:tc>
      </w:tr>
      <w:tr w:rsidR="00A57FDD" w:rsidRPr="00566FDF" w14:paraId="284B9308" w14:textId="77777777" w:rsidTr="008C5257">
        <w:trPr>
          <w:trHeight w:val="296"/>
        </w:trPr>
        <w:tc>
          <w:tcPr>
            <w:tcW w:w="2081" w:type="dxa"/>
          </w:tcPr>
          <w:p w14:paraId="0E571B81" w14:textId="77777777" w:rsidR="00A57FDD" w:rsidRPr="00466EB7" w:rsidRDefault="00A57FDD" w:rsidP="00A57FDD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Diffraction Source</w:t>
            </w:r>
          </w:p>
        </w:tc>
        <w:tc>
          <w:tcPr>
            <w:tcW w:w="4362" w:type="dxa"/>
            <w:gridSpan w:val="3"/>
          </w:tcPr>
          <w:p w14:paraId="3EC6DA30" w14:textId="77777777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MaNDi</w:t>
            </w:r>
          </w:p>
        </w:tc>
        <w:tc>
          <w:tcPr>
            <w:tcW w:w="4363" w:type="dxa"/>
            <w:gridSpan w:val="3"/>
          </w:tcPr>
          <w:p w14:paraId="6DAD315C" w14:textId="77777777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Rigaku FR-E SuperBright</w:t>
            </w:r>
          </w:p>
        </w:tc>
      </w:tr>
      <w:tr w:rsidR="00A57FDD" w:rsidRPr="00566FDF" w14:paraId="232B8D09" w14:textId="77777777" w:rsidTr="008C5257">
        <w:trPr>
          <w:trHeight w:val="296"/>
        </w:trPr>
        <w:tc>
          <w:tcPr>
            <w:tcW w:w="2081" w:type="dxa"/>
          </w:tcPr>
          <w:p w14:paraId="76545014" w14:textId="77777777" w:rsidR="00A57FDD" w:rsidRPr="00466EB7" w:rsidRDefault="00A57FDD" w:rsidP="00A57FDD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Temperature (K)</w:t>
            </w:r>
          </w:p>
        </w:tc>
        <w:tc>
          <w:tcPr>
            <w:tcW w:w="1454" w:type="dxa"/>
          </w:tcPr>
          <w:p w14:paraId="6E375121" w14:textId="74C19008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54" w:type="dxa"/>
          </w:tcPr>
          <w:p w14:paraId="5B304471" w14:textId="01A3B2FD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54" w:type="dxa"/>
          </w:tcPr>
          <w:p w14:paraId="65BE7ACA" w14:textId="436B4920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1454" w:type="dxa"/>
          </w:tcPr>
          <w:p w14:paraId="57798C1F" w14:textId="5064C3EA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54" w:type="dxa"/>
          </w:tcPr>
          <w:p w14:paraId="09B8CEEB" w14:textId="77777777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55" w:type="dxa"/>
          </w:tcPr>
          <w:p w14:paraId="1B90F59F" w14:textId="74B16D61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100</w:t>
            </w:r>
          </w:p>
        </w:tc>
      </w:tr>
      <w:tr w:rsidR="007849B4" w:rsidRPr="00566FDF" w14:paraId="01D199C6" w14:textId="77777777" w:rsidTr="00E860AD">
        <w:trPr>
          <w:trHeight w:val="296"/>
        </w:trPr>
        <w:tc>
          <w:tcPr>
            <w:tcW w:w="2081" w:type="dxa"/>
          </w:tcPr>
          <w:p w14:paraId="58CE558E" w14:textId="77777777" w:rsidR="007849B4" w:rsidRPr="00466EB7" w:rsidRDefault="007849B4" w:rsidP="00A57FDD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Space group</w:t>
            </w:r>
          </w:p>
        </w:tc>
        <w:tc>
          <w:tcPr>
            <w:tcW w:w="4362" w:type="dxa"/>
            <w:gridSpan w:val="3"/>
          </w:tcPr>
          <w:p w14:paraId="0F3FE9AA" w14:textId="77777777" w:rsidR="007849B4" w:rsidRPr="00466EB7" w:rsidRDefault="007849B4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i/>
                <w:sz w:val="20"/>
                <w:szCs w:val="20"/>
              </w:rPr>
              <w:t>P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6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1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363" w:type="dxa"/>
            <w:gridSpan w:val="3"/>
          </w:tcPr>
          <w:p w14:paraId="7EB506C4" w14:textId="254A71A3" w:rsidR="007849B4" w:rsidRPr="00466EB7" w:rsidRDefault="007849B4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i/>
                <w:sz w:val="20"/>
                <w:szCs w:val="20"/>
              </w:rPr>
              <w:t>P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6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1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22</w:t>
            </w:r>
          </w:p>
        </w:tc>
      </w:tr>
      <w:tr w:rsidR="00A57FDD" w:rsidRPr="00566FDF" w14:paraId="3C1A5F23" w14:textId="77777777" w:rsidTr="008C5257">
        <w:trPr>
          <w:trHeight w:val="296"/>
        </w:trPr>
        <w:tc>
          <w:tcPr>
            <w:tcW w:w="2081" w:type="dxa"/>
          </w:tcPr>
          <w:p w14:paraId="6104EB1D" w14:textId="77777777" w:rsidR="00A57FDD" w:rsidRPr="00466EB7" w:rsidRDefault="00A57FDD" w:rsidP="00A57FDD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i/>
                <w:sz w:val="20"/>
                <w:szCs w:val="20"/>
              </w:rPr>
              <w:t>a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, </w:t>
            </w:r>
            <w:r w:rsidRPr="00466EB7">
              <w:rPr>
                <w:rFonts w:ascii="Times New Roman" w:eastAsia="Droid Sans Fallback" w:hAnsi="Times New Roman" w:cs="Times New Roman"/>
                <w:i/>
                <w:sz w:val="20"/>
                <w:szCs w:val="20"/>
              </w:rPr>
              <w:t>b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, </w:t>
            </w:r>
            <w:r w:rsidRPr="00466EB7">
              <w:rPr>
                <w:rFonts w:ascii="Times New Roman" w:eastAsia="Droid Sans Fallback" w:hAnsi="Times New Roman" w:cs="Times New Roman"/>
                <w:i/>
                <w:sz w:val="20"/>
                <w:szCs w:val="20"/>
              </w:rPr>
              <w:t>c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(Å)</w:t>
            </w:r>
          </w:p>
        </w:tc>
        <w:tc>
          <w:tcPr>
            <w:tcW w:w="1454" w:type="dxa"/>
            <w:vAlign w:val="center"/>
          </w:tcPr>
          <w:p w14:paraId="14BC9B7F" w14:textId="712E6529" w:rsidR="00A57FDD" w:rsidRPr="008C5257" w:rsidRDefault="008C5257" w:rsidP="008C525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8C5257">
              <w:rPr>
                <w:rFonts w:ascii="Times New Roman" w:eastAsia="Droid Sans Fallback" w:hAnsi="Times New Roman" w:cs="Times New Roman"/>
                <w:sz w:val="20"/>
                <w:szCs w:val="20"/>
              </w:rPr>
              <w:t>77.80, 77.80, 236.80</w:t>
            </w:r>
          </w:p>
        </w:tc>
        <w:tc>
          <w:tcPr>
            <w:tcW w:w="1454" w:type="dxa"/>
            <w:vAlign w:val="center"/>
          </w:tcPr>
          <w:p w14:paraId="28663CED" w14:textId="1287C8C3" w:rsidR="00A57FDD" w:rsidRPr="008C5257" w:rsidRDefault="00BE5621" w:rsidP="008C525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78.11, 78.11, 236.32</w:t>
            </w:r>
          </w:p>
        </w:tc>
        <w:tc>
          <w:tcPr>
            <w:tcW w:w="1454" w:type="dxa"/>
            <w:vAlign w:val="center"/>
          </w:tcPr>
          <w:p w14:paraId="22A60718" w14:textId="1B171B9C" w:rsidR="00A57FDD" w:rsidRPr="008C5257" w:rsidRDefault="00A7181C" w:rsidP="00A7181C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80.</w:t>
            </w:r>
            <w:r w:rsidR="00BE5621">
              <w:rPr>
                <w:rFonts w:ascii="Times New Roman" w:eastAsia="Droid Sans Fallback" w:hAnsi="Times New Roman" w:cs="Times New Roman"/>
                <w:sz w:val="20"/>
                <w:szCs w:val="20"/>
              </w:rPr>
              <w:t>75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, 80.</w:t>
            </w:r>
            <w:r w:rsidR="00BE5621">
              <w:rPr>
                <w:rFonts w:ascii="Times New Roman" w:eastAsia="Droid Sans Fallback" w:hAnsi="Times New Roman" w:cs="Times New Roman"/>
                <w:sz w:val="20"/>
                <w:szCs w:val="20"/>
              </w:rPr>
              <w:t>75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, 239.4</w:t>
            </w:r>
            <w:r w:rsidR="00BE5621">
              <w:rPr>
                <w:rFonts w:ascii="Times New Roman" w:eastAsia="Droid Sans Fallback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54" w:type="dxa"/>
            <w:vAlign w:val="center"/>
          </w:tcPr>
          <w:p w14:paraId="566AE0C9" w14:textId="268F498D" w:rsidR="00A57FDD" w:rsidRPr="008C5257" w:rsidRDefault="006201CB" w:rsidP="008C525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8C5257">
              <w:rPr>
                <w:rFonts w:ascii="Times New Roman" w:eastAsia="Droid Sans Fallback" w:hAnsi="Times New Roman" w:cs="Times New Roman"/>
                <w:sz w:val="20"/>
                <w:szCs w:val="20"/>
              </w:rPr>
              <w:t>77.66, 77.66, 234.20</w:t>
            </w:r>
          </w:p>
        </w:tc>
        <w:tc>
          <w:tcPr>
            <w:tcW w:w="1454" w:type="dxa"/>
            <w:vAlign w:val="center"/>
          </w:tcPr>
          <w:p w14:paraId="03390D30" w14:textId="52C88C50" w:rsidR="00A57FDD" w:rsidRPr="008C5257" w:rsidRDefault="00D83B80" w:rsidP="008C525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78.35, 78.35, 236.63</w:t>
            </w:r>
          </w:p>
        </w:tc>
        <w:tc>
          <w:tcPr>
            <w:tcW w:w="1455" w:type="dxa"/>
            <w:vAlign w:val="center"/>
          </w:tcPr>
          <w:p w14:paraId="5D3E5A48" w14:textId="4B97952D" w:rsidR="00A57FDD" w:rsidRPr="008C5257" w:rsidRDefault="00A57FDD" w:rsidP="008C525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8C5257">
              <w:rPr>
                <w:rFonts w:ascii="Times New Roman" w:eastAsia="Droid Sans Fallback" w:hAnsi="Times New Roman" w:cs="Times New Roman"/>
                <w:sz w:val="20"/>
                <w:szCs w:val="20"/>
              </w:rPr>
              <w:t>77.91, 77.91, 235.14</w:t>
            </w:r>
          </w:p>
        </w:tc>
      </w:tr>
      <w:tr w:rsidR="007849B4" w:rsidRPr="00566FDF" w14:paraId="7D6B5A51" w14:textId="77777777" w:rsidTr="00FC3692">
        <w:trPr>
          <w:trHeight w:val="296"/>
        </w:trPr>
        <w:tc>
          <w:tcPr>
            <w:tcW w:w="2081" w:type="dxa"/>
          </w:tcPr>
          <w:p w14:paraId="5AC09988" w14:textId="77777777" w:rsidR="007849B4" w:rsidRPr="00466EB7" w:rsidRDefault="007849B4" w:rsidP="00A57FDD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466EB7">
              <w:rPr>
                <w:rFonts w:ascii="Times New Roman" w:eastAsia="Droid Sans Fallback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α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shd w:val="clear" w:color="auto" w:fill="FFFFFF"/>
              </w:rPr>
              <w:t>, </w:t>
            </w:r>
            <w:r w:rsidRPr="00466EB7">
              <w:rPr>
                <w:rFonts w:ascii="Times New Roman" w:eastAsia="Droid Sans Fallback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β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shd w:val="clear" w:color="auto" w:fill="FFFFFF"/>
              </w:rPr>
              <w:t>, </w:t>
            </w:r>
            <w:r w:rsidRPr="00466EB7">
              <w:rPr>
                <w:rFonts w:ascii="Times New Roman" w:eastAsia="Droid Sans Fallback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γ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shd w:val="clear" w:color="auto" w:fill="FFFFFF"/>
              </w:rPr>
              <w:t> (°)</w:t>
            </w:r>
          </w:p>
        </w:tc>
        <w:tc>
          <w:tcPr>
            <w:tcW w:w="4362" w:type="dxa"/>
            <w:gridSpan w:val="3"/>
          </w:tcPr>
          <w:p w14:paraId="7813B717" w14:textId="77777777" w:rsidR="007849B4" w:rsidRPr="00466EB7" w:rsidRDefault="007849B4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90, 90, 120</w:t>
            </w:r>
          </w:p>
        </w:tc>
        <w:tc>
          <w:tcPr>
            <w:tcW w:w="4363" w:type="dxa"/>
            <w:gridSpan w:val="3"/>
          </w:tcPr>
          <w:p w14:paraId="29CECBC0" w14:textId="70FC3355" w:rsidR="007849B4" w:rsidRPr="00466EB7" w:rsidRDefault="007849B4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90, 90, 120</w:t>
            </w:r>
          </w:p>
        </w:tc>
      </w:tr>
      <w:tr w:rsidR="00A57FDD" w:rsidRPr="00566FDF" w14:paraId="72E1BED5" w14:textId="77777777" w:rsidTr="008C5257">
        <w:trPr>
          <w:trHeight w:val="296"/>
        </w:trPr>
        <w:tc>
          <w:tcPr>
            <w:tcW w:w="2081" w:type="dxa"/>
          </w:tcPr>
          <w:p w14:paraId="1A74BFE7" w14:textId="77777777" w:rsidR="00A57FDD" w:rsidRPr="00466EB7" w:rsidRDefault="00A57FDD" w:rsidP="00A57FDD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Wavelengths (Å)</w:t>
            </w:r>
          </w:p>
        </w:tc>
        <w:tc>
          <w:tcPr>
            <w:tcW w:w="4362" w:type="dxa"/>
            <w:gridSpan w:val="3"/>
          </w:tcPr>
          <w:p w14:paraId="0BF2B8BE" w14:textId="77777777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2-4</w:t>
            </w:r>
          </w:p>
        </w:tc>
        <w:tc>
          <w:tcPr>
            <w:tcW w:w="4363" w:type="dxa"/>
            <w:gridSpan w:val="3"/>
          </w:tcPr>
          <w:p w14:paraId="79A610DC" w14:textId="77777777" w:rsidR="00A57FDD" w:rsidRPr="00466EB7" w:rsidRDefault="00A57FDD" w:rsidP="00A57FDD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1.5418</w:t>
            </w:r>
          </w:p>
        </w:tc>
      </w:tr>
      <w:tr w:rsidR="000B5797" w:rsidRPr="00566FDF" w14:paraId="00139A7F" w14:textId="77777777" w:rsidTr="006B4CF2">
        <w:tc>
          <w:tcPr>
            <w:tcW w:w="2081" w:type="dxa"/>
          </w:tcPr>
          <w:p w14:paraId="5962D568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No. of images</w:t>
            </w:r>
          </w:p>
        </w:tc>
        <w:tc>
          <w:tcPr>
            <w:tcW w:w="1454" w:type="dxa"/>
          </w:tcPr>
          <w:p w14:paraId="3FA1E381" w14:textId="16AE7AE0" w:rsidR="000B5797" w:rsidRPr="00466EB7" w:rsidRDefault="008C525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54" w:type="dxa"/>
            <w:shd w:val="clear" w:color="auto" w:fill="auto"/>
          </w:tcPr>
          <w:p w14:paraId="5BCA31EB" w14:textId="4749F650" w:rsidR="000B5797" w:rsidRPr="00466EB7" w:rsidRDefault="006B4CF2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54" w:type="dxa"/>
            <w:shd w:val="clear" w:color="auto" w:fill="auto"/>
          </w:tcPr>
          <w:p w14:paraId="40A194D8" w14:textId="41B1C7B1" w:rsidR="000B5797" w:rsidRPr="00466EB7" w:rsidRDefault="006B4CF2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54" w:type="dxa"/>
          </w:tcPr>
          <w:p w14:paraId="11D7F92A" w14:textId="5B0ECA3D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454" w:type="dxa"/>
          </w:tcPr>
          <w:p w14:paraId="736D7BA6" w14:textId="5FC39DC0" w:rsidR="000B5797" w:rsidRPr="00466EB7" w:rsidRDefault="00D83B8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1455" w:type="dxa"/>
          </w:tcPr>
          <w:p w14:paraId="257E79CE" w14:textId="4B619F10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252</w:t>
            </w:r>
          </w:p>
        </w:tc>
      </w:tr>
      <w:tr w:rsidR="000B5797" w:rsidRPr="00566FDF" w14:paraId="0A7EE516" w14:textId="77777777" w:rsidTr="006B4CF2">
        <w:tc>
          <w:tcPr>
            <w:tcW w:w="2081" w:type="dxa"/>
          </w:tcPr>
          <w:p w14:paraId="0B1AB8A1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Exposure time</w:t>
            </w:r>
          </w:p>
        </w:tc>
        <w:tc>
          <w:tcPr>
            <w:tcW w:w="1454" w:type="dxa"/>
          </w:tcPr>
          <w:p w14:paraId="1B29BEB3" w14:textId="03920F07" w:rsidR="000B5797" w:rsidRPr="00466EB7" w:rsidRDefault="008C525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48 h</w:t>
            </w:r>
          </w:p>
        </w:tc>
        <w:tc>
          <w:tcPr>
            <w:tcW w:w="1454" w:type="dxa"/>
            <w:shd w:val="clear" w:color="auto" w:fill="auto"/>
          </w:tcPr>
          <w:p w14:paraId="71523EB7" w14:textId="0763DA12" w:rsidR="000B5797" w:rsidRPr="00466EB7" w:rsidRDefault="006B4CF2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36</w:t>
            </w:r>
            <w:r w:rsidR="000115C2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h</w:t>
            </w:r>
          </w:p>
        </w:tc>
        <w:tc>
          <w:tcPr>
            <w:tcW w:w="1454" w:type="dxa"/>
            <w:shd w:val="clear" w:color="auto" w:fill="auto"/>
          </w:tcPr>
          <w:p w14:paraId="2B85A1BA" w14:textId="638C29D9" w:rsidR="000B5797" w:rsidRPr="00466EB7" w:rsidRDefault="006B4CF2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20</w:t>
            </w:r>
            <w:r w:rsidR="000115C2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h</w:t>
            </w:r>
          </w:p>
        </w:tc>
        <w:tc>
          <w:tcPr>
            <w:tcW w:w="1454" w:type="dxa"/>
          </w:tcPr>
          <w:p w14:paraId="409A35E3" w14:textId="61717713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300 s</w:t>
            </w:r>
          </w:p>
        </w:tc>
        <w:tc>
          <w:tcPr>
            <w:tcW w:w="1454" w:type="dxa"/>
          </w:tcPr>
          <w:p w14:paraId="37875429" w14:textId="3065FDBE" w:rsidR="000B5797" w:rsidRPr="00466EB7" w:rsidRDefault="00D83B8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300 s</w:t>
            </w:r>
          </w:p>
        </w:tc>
        <w:tc>
          <w:tcPr>
            <w:tcW w:w="1455" w:type="dxa"/>
          </w:tcPr>
          <w:p w14:paraId="77120CB8" w14:textId="08A4EACF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300 s</w:t>
            </w:r>
          </w:p>
        </w:tc>
      </w:tr>
      <w:tr w:rsidR="000B5797" w:rsidRPr="00566FDF" w14:paraId="34B2D1B0" w14:textId="77777777" w:rsidTr="006B4CF2">
        <w:tc>
          <w:tcPr>
            <w:tcW w:w="2081" w:type="dxa"/>
          </w:tcPr>
          <w:p w14:paraId="41272262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No. of unique reflections</w:t>
            </w:r>
          </w:p>
        </w:tc>
        <w:tc>
          <w:tcPr>
            <w:tcW w:w="1454" w:type="dxa"/>
          </w:tcPr>
          <w:p w14:paraId="155ED595" w14:textId="473F803D" w:rsidR="000B5797" w:rsidRPr="00466EB7" w:rsidRDefault="008C525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19467</w:t>
            </w:r>
          </w:p>
        </w:tc>
        <w:tc>
          <w:tcPr>
            <w:tcW w:w="1454" w:type="dxa"/>
            <w:shd w:val="clear" w:color="auto" w:fill="auto"/>
          </w:tcPr>
          <w:p w14:paraId="2D7501D7" w14:textId="052022C7" w:rsidR="000B5797" w:rsidRPr="00466EB7" w:rsidRDefault="00A7181C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18253</w:t>
            </w:r>
          </w:p>
        </w:tc>
        <w:tc>
          <w:tcPr>
            <w:tcW w:w="1454" w:type="dxa"/>
            <w:shd w:val="clear" w:color="auto" w:fill="auto"/>
          </w:tcPr>
          <w:p w14:paraId="72346FA5" w14:textId="38FAAE60" w:rsidR="000B5797" w:rsidRPr="00466EB7" w:rsidRDefault="00A7181C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20479</w:t>
            </w:r>
          </w:p>
        </w:tc>
        <w:tc>
          <w:tcPr>
            <w:tcW w:w="1454" w:type="dxa"/>
          </w:tcPr>
          <w:p w14:paraId="60AC07D2" w14:textId="58F209D7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48362</w:t>
            </w:r>
          </w:p>
        </w:tc>
        <w:tc>
          <w:tcPr>
            <w:tcW w:w="1454" w:type="dxa"/>
          </w:tcPr>
          <w:p w14:paraId="6A65618C" w14:textId="7EA6FB39" w:rsidR="000B5797" w:rsidRPr="00466EB7" w:rsidRDefault="00D83B8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38708</w:t>
            </w:r>
          </w:p>
        </w:tc>
        <w:tc>
          <w:tcPr>
            <w:tcW w:w="1455" w:type="dxa"/>
          </w:tcPr>
          <w:p w14:paraId="42B4FF4C" w14:textId="77CD5D93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46382</w:t>
            </w:r>
          </w:p>
        </w:tc>
      </w:tr>
      <w:tr w:rsidR="000B5797" w:rsidRPr="00566FDF" w14:paraId="307544CA" w14:textId="77777777" w:rsidTr="006B4CF2">
        <w:tc>
          <w:tcPr>
            <w:tcW w:w="2081" w:type="dxa"/>
          </w:tcPr>
          <w:p w14:paraId="4B2326ED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Total No. of reflections</w:t>
            </w:r>
          </w:p>
        </w:tc>
        <w:tc>
          <w:tcPr>
            <w:tcW w:w="1454" w:type="dxa"/>
          </w:tcPr>
          <w:p w14:paraId="1E9931B5" w14:textId="3C937E86" w:rsidR="000B5797" w:rsidRPr="00466EB7" w:rsidRDefault="008C525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189145</w:t>
            </w:r>
          </w:p>
        </w:tc>
        <w:tc>
          <w:tcPr>
            <w:tcW w:w="1454" w:type="dxa"/>
            <w:shd w:val="clear" w:color="auto" w:fill="auto"/>
          </w:tcPr>
          <w:p w14:paraId="0E11EB0D" w14:textId="2D993B58" w:rsidR="000B5797" w:rsidRPr="00466EB7" w:rsidRDefault="00A7181C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76061</w:t>
            </w:r>
          </w:p>
        </w:tc>
        <w:tc>
          <w:tcPr>
            <w:tcW w:w="1454" w:type="dxa"/>
            <w:shd w:val="clear" w:color="auto" w:fill="auto"/>
          </w:tcPr>
          <w:p w14:paraId="7614BDE6" w14:textId="305F2957" w:rsidR="000B5797" w:rsidRPr="00466EB7" w:rsidRDefault="00A7181C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122164</w:t>
            </w:r>
          </w:p>
        </w:tc>
        <w:tc>
          <w:tcPr>
            <w:tcW w:w="1454" w:type="dxa"/>
          </w:tcPr>
          <w:p w14:paraId="14C615E5" w14:textId="58705332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256135</w:t>
            </w:r>
          </w:p>
        </w:tc>
        <w:tc>
          <w:tcPr>
            <w:tcW w:w="1454" w:type="dxa"/>
          </w:tcPr>
          <w:p w14:paraId="3A8350D5" w14:textId="3A617992" w:rsidR="000B5797" w:rsidRPr="00466EB7" w:rsidRDefault="00D83B8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235186</w:t>
            </w:r>
          </w:p>
        </w:tc>
        <w:tc>
          <w:tcPr>
            <w:tcW w:w="1455" w:type="dxa"/>
          </w:tcPr>
          <w:p w14:paraId="0E42B70E" w14:textId="3791F718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456697</w:t>
            </w:r>
          </w:p>
        </w:tc>
      </w:tr>
      <w:tr w:rsidR="000B5797" w:rsidRPr="00566FDF" w14:paraId="553C3F98" w14:textId="77777777" w:rsidTr="006B4CF2">
        <w:tc>
          <w:tcPr>
            <w:tcW w:w="2081" w:type="dxa"/>
          </w:tcPr>
          <w:p w14:paraId="1DDCD5C6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Resolution range (Å)</w:t>
            </w:r>
          </w:p>
        </w:tc>
        <w:tc>
          <w:tcPr>
            <w:tcW w:w="1454" w:type="dxa"/>
          </w:tcPr>
          <w:p w14:paraId="3C01BEFB" w14:textId="35967FD4" w:rsidR="000B5797" w:rsidRPr="00466EB7" w:rsidRDefault="008C525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14.82-2.30 (2.38-2.3</w:t>
            </w:r>
            <w:r w:rsidR="007849B4">
              <w:rPr>
                <w:rFonts w:ascii="Times New Roman" w:eastAsia="Droid Sans Fallback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54" w:type="dxa"/>
            <w:shd w:val="clear" w:color="auto" w:fill="auto"/>
          </w:tcPr>
          <w:p w14:paraId="0FF81BDB" w14:textId="77777777" w:rsidR="000B5797" w:rsidRDefault="00A7181C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14.74-2.30</w:t>
            </w:r>
          </w:p>
          <w:p w14:paraId="2A077BA9" w14:textId="49B8E7C9" w:rsidR="00A7181C" w:rsidRPr="00466EB7" w:rsidRDefault="00A7181C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(2.42-2.30)</w:t>
            </w:r>
          </w:p>
        </w:tc>
        <w:tc>
          <w:tcPr>
            <w:tcW w:w="1454" w:type="dxa"/>
            <w:shd w:val="clear" w:color="auto" w:fill="auto"/>
          </w:tcPr>
          <w:p w14:paraId="77C19FBF" w14:textId="77777777" w:rsidR="000B5797" w:rsidRDefault="001A5D86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14.89-2.30</w:t>
            </w:r>
          </w:p>
          <w:p w14:paraId="2A0889E9" w14:textId="15E932AB" w:rsidR="001A5D86" w:rsidRPr="00466EB7" w:rsidRDefault="001A5D86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(2.42-2.30)</w:t>
            </w:r>
          </w:p>
        </w:tc>
        <w:tc>
          <w:tcPr>
            <w:tcW w:w="1454" w:type="dxa"/>
          </w:tcPr>
          <w:p w14:paraId="68349A0D" w14:textId="77777777" w:rsidR="000B579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50.00 – 1.68</w:t>
            </w:r>
          </w:p>
          <w:p w14:paraId="249F8A9C" w14:textId="4506CC59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(1.72-1.68)</w:t>
            </w:r>
          </w:p>
        </w:tc>
        <w:tc>
          <w:tcPr>
            <w:tcW w:w="1454" w:type="dxa"/>
          </w:tcPr>
          <w:p w14:paraId="6360BEC5" w14:textId="77777777" w:rsidR="000B5797" w:rsidRDefault="00D83B8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50.00 – 1.76</w:t>
            </w:r>
          </w:p>
          <w:p w14:paraId="05AD799E" w14:textId="63CBF72B" w:rsidR="00D83B80" w:rsidRPr="00466EB7" w:rsidRDefault="00D83B8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(1.80-1.76)</w:t>
            </w:r>
          </w:p>
        </w:tc>
        <w:tc>
          <w:tcPr>
            <w:tcW w:w="1455" w:type="dxa"/>
          </w:tcPr>
          <w:p w14:paraId="179549C8" w14:textId="3B96CB02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50.00 – 1.70 (1.74-1.70)</w:t>
            </w:r>
          </w:p>
        </w:tc>
      </w:tr>
      <w:tr w:rsidR="000B5797" w:rsidRPr="00566FDF" w14:paraId="4FEE5260" w14:textId="77777777" w:rsidTr="006B4CF2">
        <w:trPr>
          <w:trHeight w:val="323"/>
        </w:trPr>
        <w:tc>
          <w:tcPr>
            <w:tcW w:w="2081" w:type="dxa"/>
          </w:tcPr>
          <w:p w14:paraId="03607E11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Multiplicity</w:t>
            </w:r>
          </w:p>
        </w:tc>
        <w:tc>
          <w:tcPr>
            <w:tcW w:w="1454" w:type="dxa"/>
          </w:tcPr>
          <w:p w14:paraId="27D10F78" w14:textId="4F073A48" w:rsidR="000B5797" w:rsidRPr="00466EB7" w:rsidRDefault="008C525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9.7 (7.0)</w:t>
            </w:r>
          </w:p>
        </w:tc>
        <w:tc>
          <w:tcPr>
            <w:tcW w:w="1454" w:type="dxa"/>
            <w:shd w:val="clear" w:color="auto" w:fill="auto"/>
          </w:tcPr>
          <w:p w14:paraId="5F673FD7" w14:textId="615425BD" w:rsidR="000B5797" w:rsidRPr="00466EB7" w:rsidRDefault="00A7181C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4.2 (3.8)</w:t>
            </w:r>
          </w:p>
        </w:tc>
        <w:tc>
          <w:tcPr>
            <w:tcW w:w="1454" w:type="dxa"/>
            <w:shd w:val="clear" w:color="auto" w:fill="auto"/>
          </w:tcPr>
          <w:p w14:paraId="1A4B3867" w14:textId="2B94B2AC" w:rsidR="000B5797" w:rsidRPr="00466EB7" w:rsidRDefault="001A5D86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6.0 (5.5)</w:t>
            </w:r>
          </w:p>
        </w:tc>
        <w:tc>
          <w:tcPr>
            <w:tcW w:w="1454" w:type="dxa"/>
          </w:tcPr>
          <w:p w14:paraId="52BF77AC" w14:textId="30DA5431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5.3 (4.1)</w:t>
            </w:r>
          </w:p>
        </w:tc>
        <w:tc>
          <w:tcPr>
            <w:tcW w:w="1454" w:type="dxa"/>
          </w:tcPr>
          <w:p w14:paraId="5CF9001B" w14:textId="35CBA63A" w:rsidR="000B5797" w:rsidRPr="00466EB7" w:rsidRDefault="00D83B8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6.1 (3.9)</w:t>
            </w:r>
          </w:p>
        </w:tc>
        <w:tc>
          <w:tcPr>
            <w:tcW w:w="1455" w:type="dxa"/>
          </w:tcPr>
          <w:p w14:paraId="165EDA6D" w14:textId="0BFE1BD4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9.8 (5.4)</w:t>
            </w:r>
          </w:p>
        </w:tc>
      </w:tr>
      <w:tr w:rsidR="000B5797" w:rsidRPr="00566FDF" w14:paraId="652AAD36" w14:textId="77777777" w:rsidTr="006B4CF2">
        <w:tc>
          <w:tcPr>
            <w:tcW w:w="2081" w:type="dxa"/>
          </w:tcPr>
          <w:p w14:paraId="04DB115C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I/σ(I)</w:t>
            </w:r>
          </w:p>
        </w:tc>
        <w:tc>
          <w:tcPr>
            <w:tcW w:w="1454" w:type="dxa"/>
          </w:tcPr>
          <w:p w14:paraId="633599C9" w14:textId="1C2D333D" w:rsidR="000B5797" w:rsidRPr="00466EB7" w:rsidRDefault="008C525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9.7 (5.6)</w:t>
            </w:r>
          </w:p>
        </w:tc>
        <w:tc>
          <w:tcPr>
            <w:tcW w:w="1454" w:type="dxa"/>
            <w:shd w:val="clear" w:color="auto" w:fill="auto"/>
          </w:tcPr>
          <w:p w14:paraId="17A335FC" w14:textId="3889B8F6" w:rsidR="000B5797" w:rsidRPr="00466EB7" w:rsidRDefault="00A7181C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4.8 (3.1)</w:t>
            </w:r>
          </w:p>
        </w:tc>
        <w:tc>
          <w:tcPr>
            <w:tcW w:w="1454" w:type="dxa"/>
            <w:shd w:val="clear" w:color="auto" w:fill="auto"/>
          </w:tcPr>
          <w:p w14:paraId="1A59AA09" w14:textId="48B90B5D" w:rsidR="000B5797" w:rsidRPr="00466EB7" w:rsidRDefault="001A5D86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5.9 (3.8)</w:t>
            </w:r>
          </w:p>
        </w:tc>
        <w:tc>
          <w:tcPr>
            <w:tcW w:w="1454" w:type="dxa"/>
          </w:tcPr>
          <w:p w14:paraId="7CDCD1F7" w14:textId="4F29C3B3" w:rsidR="000B5797" w:rsidRPr="00466EB7" w:rsidRDefault="00B55E01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11.41 (2.02)</w:t>
            </w:r>
          </w:p>
        </w:tc>
        <w:tc>
          <w:tcPr>
            <w:tcW w:w="1454" w:type="dxa"/>
          </w:tcPr>
          <w:p w14:paraId="21CCDA9F" w14:textId="36AE8396" w:rsidR="000B5797" w:rsidRPr="00466EB7" w:rsidRDefault="00D83B8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5.96 (2.24)</w:t>
            </w:r>
          </w:p>
        </w:tc>
        <w:tc>
          <w:tcPr>
            <w:tcW w:w="1455" w:type="dxa"/>
          </w:tcPr>
          <w:p w14:paraId="3E6FE17F" w14:textId="62D4943B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16.51 (1.99)</w:t>
            </w:r>
          </w:p>
        </w:tc>
      </w:tr>
      <w:tr w:rsidR="000B5797" w:rsidRPr="00566FDF" w14:paraId="57704C01" w14:textId="77777777" w:rsidTr="006B4CF2">
        <w:trPr>
          <w:trHeight w:val="323"/>
        </w:trPr>
        <w:tc>
          <w:tcPr>
            <w:tcW w:w="2081" w:type="dxa"/>
          </w:tcPr>
          <w:p w14:paraId="3143D5EC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merge</w:t>
            </w:r>
            <w:proofErr w:type="spellEnd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454" w:type="dxa"/>
          </w:tcPr>
          <w:p w14:paraId="12728864" w14:textId="672823DE" w:rsidR="000B5797" w:rsidRPr="00466EB7" w:rsidRDefault="008C525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0.279 (0.286)</w:t>
            </w:r>
          </w:p>
        </w:tc>
        <w:tc>
          <w:tcPr>
            <w:tcW w:w="1454" w:type="dxa"/>
            <w:shd w:val="clear" w:color="auto" w:fill="auto"/>
          </w:tcPr>
          <w:p w14:paraId="1A4185AA" w14:textId="254A8CB9" w:rsidR="000B5797" w:rsidRPr="00466EB7" w:rsidRDefault="00A7181C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0.247 (0.306)</w:t>
            </w:r>
          </w:p>
        </w:tc>
        <w:tc>
          <w:tcPr>
            <w:tcW w:w="1454" w:type="dxa"/>
            <w:shd w:val="clear" w:color="auto" w:fill="auto"/>
          </w:tcPr>
          <w:p w14:paraId="4EE72D02" w14:textId="2F2A69BA" w:rsidR="000B5797" w:rsidRPr="00466EB7" w:rsidRDefault="001A5D86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0.202 (0.279)</w:t>
            </w:r>
          </w:p>
        </w:tc>
        <w:tc>
          <w:tcPr>
            <w:tcW w:w="1454" w:type="dxa"/>
          </w:tcPr>
          <w:p w14:paraId="15B686E9" w14:textId="54E08F22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54" w:type="dxa"/>
          </w:tcPr>
          <w:p w14:paraId="684A492B" w14:textId="45DFE1E5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55" w:type="dxa"/>
          </w:tcPr>
          <w:p w14:paraId="166262AD" w14:textId="38E9E02A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</w:t>
            </w:r>
          </w:p>
        </w:tc>
      </w:tr>
      <w:tr w:rsidR="000B5797" w:rsidRPr="00566FDF" w14:paraId="4D6C4ECE" w14:textId="77777777" w:rsidTr="006B4CF2">
        <w:trPr>
          <w:trHeight w:val="323"/>
        </w:trPr>
        <w:tc>
          <w:tcPr>
            <w:tcW w:w="2081" w:type="dxa"/>
          </w:tcPr>
          <w:p w14:paraId="0A20B54F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meas</w:t>
            </w:r>
            <w:proofErr w:type="spellEnd"/>
          </w:p>
        </w:tc>
        <w:tc>
          <w:tcPr>
            <w:tcW w:w="1454" w:type="dxa"/>
          </w:tcPr>
          <w:p w14:paraId="23D83D3E" w14:textId="11BBA0D5" w:rsidR="000B5797" w:rsidRPr="00466EB7" w:rsidRDefault="008C525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0.294 (0.306)</w:t>
            </w:r>
          </w:p>
        </w:tc>
        <w:tc>
          <w:tcPr>
            <w:tcW w:w="1454" w:type="dxa"/>
            <w:shd w:val="clear" w:color="auto" w:fill="auto"/>
          </w:tcPr>
          <w:p w14:paraId="32C0284F" w14:textId="582175F1" w:rsidR="000B5797" w:rsidRPr="00466EB7" w:rsidRDefault="00A7181C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0.278 (0.347)</w:t>
            </w:r>
          </w:p>
        </w:tc>
        <w:tc>
          <w:tcPr>
            <w:tcW w:w="1454" w:type="dxa"/>
            <w:shd w:val="clear" w:color="auto" w:fill="auto"/>
          </w:tcPr>
          <w:p w14:paraId="39B22713" w14:textId="28D4B141" w:rsidR="000B5797" w:rsidRPr="00466EB7" w:rsidRDefault="001A5D86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0.220 (0.307)</w:t>
            </w:r>
          </w:p>
        </w:tc>
        <w:tc>
          <w:tcPr>
            <w:tcW w:w="1454" w:type="dxa"/>
          </w:tcPr>
          <w:p w14:paraId="0291DC8C" w14:textId="1713740C" w:rsidR="000B5797" w:rsidRPr="00466EB7" w:rsidRDefault="00B55E01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0.135 (0.391)</w:t>
            </w:r>
          </w:p>
        </w:tc>
        <w:tc>
          <w:tcPr>
            <w:tcW w:w="1454" w:type="dxa"/>
          </w:tcPr>
          <w:p w14:paraId="58B2DD69" w14:textId="3D656990" w:rsidR="000B5797" w:rsidRPr="00466EB7" w:rsidRDefault="00D83B8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0.289 (0.602)</w:t>
            </w:r>
          </w:p>
        </w:tc>
        <w:tc>
          <w:tcPr>
            <w:tcW w:w="1455" w:type="dxa"/>
          </w:tcPr>
          <w:p w14:paraId="30C695C4" w14:textId="30AF6C75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0.122 (0.579)</w:t>
            </w:r>
          </w:p>
        </w:tc>
      </w:tr>
      <w:tr w:rsidR="000B5797" w:rsidRPr="00566FDF" w14:paraId="04C1686F" w14:textId="77777777" w:rsidTr="006B4CF2">
        <w:tc>
          <w:tcPr>
            <w:tcW w:w="2081" w:type="dxa"/>
            <w:shd w:val="clear" w:color="auto" w:fill="auto"/>
          </w:tcPr>
          <w:p w14:paraId="4F181412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CC 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1/2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54" w:type="dxa"/>
            <w:shd w:val="clear" w:color="auto" w:fill="auto"/>
          </w:tcPr>
          <w:p w14:paraId="69C6CB35" w14:textId="2B1F9305" w:rsidR="000B5797" w:rsidRPr="00466EB7" w:rsidRDefault="006B4CF2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0.919 (0.607)</w:t>
            </w:r>
          </w:p>
        </w:tc>
        <w:tc>
          <w:tcPr>
            <w:tcW w:w="1454" w:type="dxa"/>
            <w:shd w:val="clear" w:color="auto" w:fill="auto"/>
          </w:tcPr>
          <w:p w14:paraId="36E6EB73" w14:textId="0BCCCF09" w:rsidR="000B5797" w:rsidRPr="00466EB7" w:rsidRDefault="006B4CF2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0.840 (0.407</w:t>
            </w:r>
            <w:r w:rsidR="00410B6F">
              <w:rPr>
                <w:rFonts w:ascii="Times New Roman" w:eastAsia="Droid Sans Fallback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54" w:type="dxa"/>
            <w:shd w:val="clear" w:color="auto" w:fill="auto"/>
          </w:tcPr>
          <w:p w14:paraId="0A6E93D6" w14:textId="18E4869D" w:rsidR="000B5797" w:rsidRPr="00466EB7" w:rsidRDefault="00A7181C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0.978 (0.368)</w:t>
            </w:r>
          </w:p>
        </w:tc>
        <w:tc>
          <w:tcPr>
            <w:tcW w:w="1454" w:type="dxa"/>
          </w:tcPr>
          <w:p w14:paraId="4F2A3B94" w14:textId="58A59B6E" w:rsidR="000B5797" w:rsidRPr="00466EB7" w:rsidRDefault="00B55E01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0.920 (0.769)</w:t>
            </w:r>
          </w:p>
        </w:tc>
        <w:tc>
          <w:tcPr>
            <w:tcW w:w="1454" w:type="dxa"/>
          </w:tcPr>
          <w:p w14:paraId="5B6096B6" w14:textId="4E53A415" w:rsidR="000B5797" w:rsidRPr="00466EB7" w:rsidRDefault="00D83B8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0.872 (0.732)</w:t>
            </w:r>
          </w:p>
        </w:tc>
        <w:tc>
          <w:tcPr>
            <w:tcW w:w="1455" w:type="dxa"/>
          </w:tcPr>
          <w:p w14:paraId="223C7782" w14:textId="41BB6D6B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0.950 (0.814)</w:t>
            </w:r>
          </w:p>
        </w:tc>
      </w:tr>
      <w:tr w:rsidR="000B5797" w:rsidRPr="00566FDF" w14:paraId="65024216" w14:textId="77777777" w:rsidTr="008C5257">
        <w:tc>
          <w:tcPr>
            <w:tcW w:w="2081" w:type="dxa"/>
          </w:tcPr>
          <w:p w14:paraId="0AD01244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pim</w:t>
            </w:r>
            <w:proofErr w:type="spellEnd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54" w:type="dxa"/>
          </w:tcPr>
          <w:p w14:paraId="6B59670F" w14:textId="46008DC1" w:rsidR="000B5797" w:rsidRPr="00466EB7" w:rsidRDefault="008C525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0.086 (0.102)</w:t>
            </w:r>
          </w:p>
        </w:tc>
        <w:tc>
          <w:tcPr>
            <w:tcW w:w="1454" w:type="dxa"/>
          </w:tcPr>
          <w:p w14:paraId="44516D3B" w14:textId="4FDE2471" w:rsidR="000B5797" w:rsidRPr="00466EB7" w:rsidRDefault="00A7181C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0.122 (0.155)</w:t>
            </w:r>
          </w:p>
        </w:tc>
        <w:tc>
          <w:tcPr>
            <w:tcW w:w="1454" w:type="dxa"/>
          </w:tcPr>
          <w:p w14:paraId="5FD398AB" w14:textId="4EEC5AFB" w:rsidR="000B5797" w:rsidRPr="00466EB7" w:rsidRDefault="001A5D86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0.083 (0.125)</w:t>
            </w:r>
          </w:p>
        </w:tc>
        <w:tc>
          <w:tcPr>
            <w:tcW w:w="1454" w:type="dxa"/>
          </w:tcPr>
          <w:p w14:paraId="5394B974" w14:textId="085CDFD3" w:rsidR="000B5797" w:rsidRPr="00466EB7" w:rsidRDefault="00B55E01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0.056 (0.194)</w:t>
            </w:r>
          </w:p>
        </w:tc>
        <w:tc>
          <w:tcPr>
            <w:tcW w:w="1454" w:type="dxa"/>
          </w:tcPr>
          <w:p w14:paraId="551AB96B" w14:textId="4F0A606B" w:rsidR="000B5797" w:rsidRPr="00466EB7" w:rsidRDefault="00D83B8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0.104 (0.278)</w:t>
            </w:r>
          </w:p>
        </w:tc>
        <w:tc>
          <w:tcPr>
            <w:tcW w:w="1455" w:type="dxa"/>
          </w:tcPr>
          <w:p w14:paraId="0B9B6F1C" w14:textId="10143553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0.036 (0.244)</w:t>
            </w:r>
          </w:p>
        </w:tc>
      </w:tr>
      <w:tr w:rsidR="000B5797" w:rsidRPr="00566FDF" w14:paraId="218603EC" w14:textId="77777777" w:rsidTr="008C5257">
        <w:tc>
          <w:tcPr>
            <w:tcW w:w="2081" w:type="dxa"/>
          </w:tcPr>
          <w:p w14:paraId="22AE39AF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Data completeness (%)</w:t>
            </w:r>
          </w:p>
        </w:tc>
        <w:tc>
          <w:tcPr>
            <w:tcW w:w="1454" w:type="dxa"/>
          </w:tcPr>
          <w:p w14:paraId="10E7B370" w14:textId="16480CC5" w:rsidR="000B5797" w:rsidRPr="00466EB7" w:rsidRDefault="008C525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99.0 (98.0)</w:t>
            </w:r>
          </w:p>
        </w:tc>
        <w:tc>
          <w:tcPr>
            <w:tcW w:w="1454" w:type="dxa"/>
          </w:tcPr>
          <w:p w14:paraId="447735C7" w14:textId="69AA8CF5" w:rsidR="000B5797" w:rsidRPr="00466EB7" w:rsidRDefault="00A7181C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92.6 (87.2)</w:t>
            </w:r>
          </w:p>
        </w:tc>
        <w:tc>
          <w:tcPr>
            <w:tcW w:w="1454" w:type="dxa"/>
          </w:tcPr>
          <w:p w14:paraId="23DB8065" w14:textId="6F336C83" w:rsidR="000B5797" w:rsidRPr="00466EB7" w:rsidRDefault="001A5D86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96.6 (96.4)</w:t>
            </w:r>
          </w:p>
        </w:tc>
        <w:tc>
          <w:tcPr>
            <w:tcW w:w="1454" w:type="dxa"/>
          </w:tcPr>
          <w:p w14:paraId="36D958B7" w14:textId="6D2016A8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99.3 (97.2)</w:t>
            </w:r>
          </w:p>
        </w:tc>
        <w:tc>
          <w:tcPr>
            <w:tcW w:w="1454" w:type="dxa"/>
          </w:tcPr>
          <w:p w14:paraId="1B23BC41" w14:textId="6C7D6736" w:rsidR="000B5797" w:rsidRPr="00466EB7" w:rsidRDefault="00D83B8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88.4 (78.8)</w:t>
            </w:r>
          </w:p>
        </w:tc>
        <w:tc>
          <w:tcPr>
            <w:tcW w:w="1455" w:type="dxa"/>
          </w:tcPr>
          <w:p w14:paraId="4B2D3CE5" w14:textId="7027875B" w:rsidR="000B5797" w:rsidRPr="00466EB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97.6 (92.5)</w:t>
            </w:r>
          </w:p>
        </w:tc>
      </w:tr>
      <w:tr w:rsidR="000B5797" w:rsidRPr="00566FDF" w14:paraId="1DAB8F5A" w14:textId="77777777" w:rsidTr="00246D05">
        <w:tc>
          <w:tcPr>
            <w:tcW w:w="10806" w:type="dxa"/>
            <w:gridSpan w:val="7"/>
          </w:tcPr>
          <w:p w14:paraId="2D512956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Refinement Statistics</w:t>
            </w:r>
          </w:p>
        </w:tc>
      </w:tr>
      <w:tr w:rsidR="000B5797" w:rsidRPr="00566FDF" w14:paraId="20791977" w14:textId="77777777" w:rsidTr="008C5257">
        <w:tc>
          <w:tcPr>
            <w:tcW w:w="2081" w:type="dxa"/>
          </w:tcPr>
          <w:p w14:paraId="59A731A2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</w:pPr>
            <w:proofErr w:type="spellStart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work</w:t>
            </w:r>
            <w:proofErr w:type="spellEnd"/>
          </w:p>
        </w:tc>
        <w:tc>
          <w:tcPr>
            <w:tcW w:w="1454" w:type="dxa"/>
          </w:tcPr>
          <w:p w14:paraId="7E27E7B1" w14:textId="0687FB3D" w:rsidR="000B5797" w:rsidRPr="00466EB7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0.24</w:t>
            </w:r>
            <w:r w:rsidR="000904FA">
              <w:rPr>
                <w:rFonts w:ascii="Times New Roman" w:eastAsia="Droid Sans Fallback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454" w:type="dxa"/>
          </w:tcPr>
          <w:p w14:paraId="1662E483" w14:textId="401B7BD5" w:rsidR="000B5797" w:rsidRPr="00466EB7" w:rsidRDefault="00891E2D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</w:t>
            </w:r>
            <w:r w:rsidR="00AA435A">
              <w:rPr>
                <w:rFonts w:ascii="Times New Roman" w:eastAsia="Droid Sans Fallback" w:hAnsi="Times New Roman" w:cs="Times New Roman"/>
                <w:sz w:val="20"/>
                <w:szCs w:val="20"/>
              </w:rPr>
              <w:t>752</w:t>
            </w:r>
          </w:p>
        </w:tc>
        <w:tc>
          <w:tcPr>
            <w:tcW w:w="1454" w:type="dxa"/>
          </w:tcPr>
          <w:p w14:paraId="5BF07B51" w14:textId="73152F61" w:rsidR="000B5797" w:rsidRPr="00466EB7" w:rsidRDefault="005C0CF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</w:t>
            </w:r>
            <w:r w:rsidR="00066885">
              <w:rPr>
                <w:rFonts w:ascii="Times New Roman" w:eastAsia="Droid Sans Fallback" w:hAnsi="Times New Roman" w:cs="Times New Roman"/>
                <w:sz w:val="20"/>
                <w:szCs w:val="20"/>
              </w:rPr>
              <w:t>806</w:t>
            </w:r>
          </w:p>
        </w:tc>
        <w:tc>
          <w:tcPr>
            <w:tcW w:w="1454" w:type="dxa"/>
          </w:tcPr>
          <w:p w14:paraId="33B7C2BF" w14:textId="360BB256" w:rsidR="000B5797" w:rsidRPr="00466EB7" w:rsidRDefault="00291D79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0.1952</w:t>
            </w:r>
          </w:p>
        </w:tc>
        <w:tc>
          <w:tcPr>
            <w:tcW w:w="1454" w:type="dxa"/>
          </w:tcPr>
          <w:p w14:paraId="0C3AEEEA" w14:textId="4A67AF9D" w:rsidR="000B5797" w:rsidRPr="00466EB7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0.1993</w:t>
            </w:r>
          </w:p>
        </w:tc>
        <w:tc>
          <w:tcPr>
            <w:tcW w:w="1455" w:type="dxa"/>
          </w:tcPr>
          <w:p w14:paraId="2BB6D794" w14:textId="4CED71B1" w:rsidR="000B5797" w:rsidRPr="00466EB7" w:rsidRDefault="00A85C3B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0.1913</w:t>
            </w:r>
          </w:p>
        </w:tc>
      </w:tr>
      <w:tr w:rsidR="000B5797" w:rsidRPr="00566FDF" w14:paraId="1A68C68B" w14:textId="77777777" w:rsidTr="008C5257">
        <w:tc>
          <w:tcPr>
            <w:tcW w:w="2081" w:type="dxa"/>
          </w:tcPr>
          <w:p w14:paraId="60D2B5C2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free</w:t>
            </w:r>
            <w:proofErr w:type="spellEnd"/>
          </w:p>
        </w:tc>
        <w:tc>
          <w:tcPr>
            <w:tcW w:w="1454" w:type="dxa"/>
          </w:tcPr>
          <w:p w14:paraId="0E93B0EA" w14:textId="46145896" w:rsidR="000B5797" w:rsidRPr="00466EB7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0.27</w:t>
            </w:r>
            <w:r w:rsidR="000904FA">
              <w:rPr>
                <w:rFonts w:ascii="Times New Roman" w:eastAsia="Droid Sans Fallback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454" w:type="dxa"/>
          </w:tcPr>
          <w:p w14:paraId="49D039D1" w14:textId="3FDCAE24" w:rsidR="000B5797" w:rsidRPr="00466EB7" w:rsidRDefault="00891E2D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</w:t>
            </w:r>
            <w:r w:rsidR="00AA435A">
              <w:rPr>
                <w:rFonts w:ascii="Times New Roman" w:eastAsia="Droid Sans Fallback" w:hAnsi="Times New Roman" w:cs="Times New Roman"/>
                <w:sz w:val="20"/>
                <w:szCs w:val="20"/>
              </w:rPr>
              <w:t>3005</w:t>
            </w:r>
          </w:p>
        </w:tc>
        <w:tc>
          <w:tcPr>
            <w:tcW w:w="1454" w:type="dxa"/>
          </w:tcPr>
          <w:p w14:paraId="52F6C7E4" w14:textId="25C20ECF" w:rsidR="000B5797" w:rsidRPr="00466EB7" w:rsidRDefault="005C0CF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0.3</w:t>
            </w:r>
            <w:r w:rsidR="00066885">
              <w:rPr>
                <w:rFonts w:ascii="Times New Roman" w:eastAsia="Droid Sans Fallback" w:hAnsi="Times New Roman" w:cs="Times New Roman"/>
                <w:sz w:val="20"/>
                <w:szCs w:val="20"/>
              </w:rPr>
              <w:t>089</w:t>
            </w:r>
          </w:p>
        </w:tc>
        <w:tc>
          <w:tcPr>
            <w:tcW w:w="1454" w:type="dxa"/>
          </w:tcPr>
          <w:p w14:paraId="605F4939" w14:textId="79928791" w:rsidR="000B5797" w:rsidRPr="00466EB7" w:rsidRDefault="00291D79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0.2422</w:t>
            </w:r>
          </w:p>
        </w:tc>
        <w:tc>
          <w:tcPr>
            <w:tcW w:w="1454" w:type="dxa"/>
          </w:tcPr>
          <w:p w14:paraId="4128673F" w14:textId="30A8BE07" w:rsidR="000B5797" w:rsidRPr="00466EB7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0.2183</w:t>
            </w:r>
          </w:p>
        </w:tc>
        <w:tc>
          <w:tcPr>
            <w:tcW w:w="1455" w:type="dxa"/>
          </w:tcPr>
          <w:p w14:paraId="4288EFEA" w14:textId="470C34F8" w:rsidR="000B5797" w:rsidRPr="00466EB7" w:rsidRDefault="00A85C3B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0.2237</w:t>
            </w:r>
          </w:p>
        </w:tc>
      </w:tr>
      <w:tr w:rsidR="000B5797" w:rsidRPr="00566FDF" w14:paraId="7770B713" w14:textId="77777777" w:rsidTr="008C5257">
        <w:tc>
          <w:tcPr>
            <w:tcW w:w="2081" w:type="dxa"/>
          </w:tcPr>
          <w:p w14:paraId="40957081" w14:textId="13DE838F" w:rsidR="000B5797" w:rsidRPr="00466EB7" w:rsidRDefault="00D832D3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a</w:t>
            </w:r>
            <w:r w:rsidR="000B5797"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No</w:t>
            </w:r>
            <w:proofErr w:type="spellEnd"/>
            <w:r w:rsidR="000B5797"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. of atoms</w:t>
            </w:r>
          </w:p>
          <w:p w14:paraId="4009CC92" w14:textId="22AF800A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Protein</w:t>
            </w:r>
          </w:p>
          <w:p w14:paraId="52F9D05C" w14:textId="11CB438E" w:rsidR="000B5797" w:rsidRPr="00466EB7" w:rsidRDefault="00441554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roid Sans Fallback" w:hAnsi="Times New Roman" w:cs="Times New Roman"/>
                <w:sz w:val="20"/>
                <w:szCs w:val="20"/>
                <w:vertAlign w:val="superscript"/>
              </w:rPr>
              <w:t>b</w:t>
            </w:r>
            <w:r w:rsidR="000B5797" w:rsidRPr="00441554">
              <w:rPr>
                <w:rFonts w:ascii="Times New Roman" w:eastAsia="Droid Sans Fallback" w:hAnsi="Times New Roman" w:cs="Times New Roman"/>
                <w:sz w:val="20"/>
                <w:szCs w:val="20"/>
              </w:rPr>
              <w:t>Solvent</w:t>
            </w:r>
            <w:proofErr w:type="spellEnd"/>
          </w:p>
          <w:p w14:paraId="54BB32A9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Mn</w:t>
            </w:r>
          </w:p>
        </w:tc>
        <w:tc>
          <w:tcPr>
            <w:tcW w:w="1454" w:type="dxa"/>
          </w:tcPr>
          <w:p w14:paraId="56163F5E" w14:textId="77777777" w:rsidR="000B579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77F18B45" w14:textId="49147E76" w:rsidR="001504CE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6</w:t>
            </w:r>
            <w:r w:rsidR="000904FA">
              <w:rPr>
                <w:rFonts w:ascii="Times New Roman" w:eastAsia="Droid Sans Fallback" w:hAnsi="Times New Roman" w:cs="Times New Roman"/>
                <w:sz w:val="20"/>
                <w:szCs w:val="20"/>
              </w:rPr>
              <w:t>385</w:t>
            </w:r>
          </w:p>
          <w:p w14:paraId="47E27C5C" w14:textId="6C805B4F" w:rsidR="001504CE" w:rsidRDefault="000904FA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725</w:t>
            </w:r>
          </w:p>
          <w:p w14:paraId="3BA26272" w14:textId="56C9ADE9" w:rsidR="001504CE" w:rsidRPr="00466EB7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54" w:type="dxa"/>
          </w:tcPr>
          <w:p w14:paraId="3B3E30D3" w14:textId="77777777" w:rsidR="000B579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5AD18B6B" w14:textId="0CEA510F" w:rsidR="00891E2D" w:rsidRDefault="00175CD1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6540</w:t>
            </w:r>
          </w:p>
          <w:p w14:paraId="7EAD7ACB" w14:textId="5FB66E7F" w:rsidR="00891E2D" w:rsidRDefault="00AA435A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1392</w:t>
            </w:r>
          </w:p>
          <w:p w14:paraId="7989BCC7" w14:textId="604CCA4F" w:rsidR="00891E2D" w:rsidRPr="00466EB7" w:rsidRDefault="00891E2D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54" w:type="dxa"/>
          </w:tcPr>
          <w:p w14:paraId="5918BC3B" w14:textId="77777777" w:rsidR="000B579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460B0178" w14:textId="7C3F612C" w:rsidR="00D832D3" w:rsidRDefault="00D832D3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62</w:t>
            </w:r>
            <w:r w:rsidR="00A82616">
              <w:rPr>
                <w:rFonts w:ascii="Times New Roman" w:eastAsia="Droid Sans Fallback" w:hAnsi="Times New Roman" w:cs="Times New Roman"/>
                <w:sz w:val="20"/>
                <w:szCs w:val="20"/>
              </w:rPr>
              <w:t>28</w:t>
            </w:r>
          </w:p>
          <w:p w14:paraId="6A6648B6" w14:textId="2C15EF6F" w:rsidR="00D832D3" w:rsidRDefault="00A82616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4</w:t>
            </w:r>
            <w:r w:rsidR="00066885">
              <w:rPr>
                <w:rFonts w:ascii="Times New Roman" w:eastAsia="Droid Sans Fallback" w:hAnsi="Times New Roman" w:cs="Times New Roman"/>
                <w:sz w:val="20"/>
                <w:szCs w:val="20"/>
              </w:rPr>
              <w:t>79</w:t>
            </w:r>
          </w:p>
          <w:p w14:paraId="576A5B2D" w14:textId="710066F9" w:rsidR="00D832D3" w:rsidRPr="00466EB7" w:rsidRDefault="00D832D3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54" w:type="dxa"/>
          </w:tcPr>
          <w:p w14:paraId="00086C8E" w14:textId="77777777" w:rsidR="000B579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5113F43D" w14:textId="1145E4C0" w:rsidR="003872C5" w:rsidRDefault="003872C5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</w:t>
            </w:r>
            <w:r w:rsidR="00291D79">
              <w:rPr>
                <w:rFonts w:ascii="Times New Roman" w:eastAsia="Droid Sans Fallback" w:hAnsi="Times New Roman" w:cs="Times New Roman"/>
                <w:sz w:val="20"/>
                <w:szCs w:val="20"/>
              </w:rPr>
              <w:t>168</w:t>
            </w:r>
          </w:p>
          <w:p w14:paraId="273E6068" w14:textId="77777777" w:rsidR="003872C5" w:rsidRDefault="003872C5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460</w:t>
            </w:r>
          </w:p>
          <w:p w14:paraId="42843447" w14:textId="1F053120" w:rsidR="003872C5" w:rsidRPr="00466EB7" w:rsidRDefault="003872C5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54" w:type="dxa"/>
          </w:tcPr>
          <w:p w14:paraId="2A8BCE0B" w14:textId="77777777" w:rsidR="000B579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17F153F7" w14:textId="77777777" w:rsidR="00291D79" w:rsidRDefault="00291D79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3174</w:t>
            </w:r>
          </w:p>
          <w:p w14:paraId="129224A2" w14:textId="77777777" w:rsidR="001504CE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614</w:t>
            </w:r>
          </w:p>
          <w:p w14:paraId="106A3C14" w14:textId="0B940EA1" w:rsidR="001504CE" w:rsidRPr="00466EB7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55" w:type="dxa"/>
          </w:tcPr>
          <w:p w14:paraId="02AC2C22" w14:textId="77777777" w:rsidR="000B579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6B9E6992" w14:textId="77777777" w:rsidR="00A85C3B" w:rsidRDefault="00A85C3B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3168</w:t>
            </w:r>
          </w:p>
          <w:p w14:paraId="2B91E3CE" w14:textId="77777777" w:rsidR="00A85C3B" w:rsidRDefault="00A85C3B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570</w:t>
            </w:r>
          </w:p>
          <w:p w14:paraId="25EFB147" w14:textId="16DD0E69" w:rsidR="00A85C3B" w:rsidRPr="00466EB7" w:rsidRDefault="00A85C3B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</w:t>
            </w:r>
          </w:p>
        </w:tc>
      </w:tr>
      <w:tr w:rsidR="000B5797" w:rsidRPr="00566FDF" w14:paraId="18C9065C" w14:textId="77777777" w:rsidTr="008C5257">
        <w:tc>
          <w:tcPr>
            <w:tcW w:w="2081" w:type="dxa"/>
          </w:tcPr>
          <w:p w14:paraId="3A2C3C47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R.m.s.</w:t>
            </w:r>
            <w:proofErr w:type="spellEnd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deviations</w:t>
            </w:r>
          </w:p>
          <w:p w14:paraId="4E114AAE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Bond lengths (Å)</w:t>
            </w:r>
          </w:p>
          <w:p w14:paraId="086ADBB7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Bond angles (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shd w:val="clear" w:color="auto" w:fill="FFFFFF"/>
              </w:rPr>
              <w:t>°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54" w:type="dxa"/>
          </w:tcPr>
          <w:p w14:paraId="4E47F2F4" w14:textId="77777777" w:rsidR="000B579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056EA844" w14:textId="7A8CA099" w:rsidR="001504CE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</w:t>
            </w:r>
            <w:r w:rsidR="00DE41B5">
              <w:rPr>
                <w:rFonts w:ascii="Times New Roman" w:eastAsia="Droid Sans Fallback" w:hAnsi="Times New Roman" w:cs="Times New Roman"/>
                <w:sz w:val="20"/>
                <w:szCs w:val="20"/>
              </w:rPr>
              <w:t>0</w:t>
            </w:r>
            <w:r w:rsidR="000904FA">
              <w:rPr>
                <w:rFonts w:ascii="Times New Roman" w:eastAsia="Droid Sans Fallback" w:hAnsi="Times New Roman" w:cs="Times New Roman"/>
                <w:sz w:val="20"/>
                <w:szCs w:val="20"/>
              </w:rPr>
              <w:t>3</w:t>
            </w:r>
          </w:p>
          <w:p w14:paraId="631D611F" w14:textId="28A57479" w:rsidR="001504CE" w:rsidRPr="00466EB7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</w:t>
            </w:r>
            <w:r w:rsidR="000904FA">
              <w:rPr>
                <w:rFonts w:ascii="Times New Roman" w:eastAsia="Droid Sans Fallback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454" w:type="dxa"/>
          </w:tcPr>
          <w:p w14:paraId="11E4A715" w14:textId="77777777" w:rsidR="000B579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56C2808E" w14:textId="77777777" w:rsidR="00DE41B5" w:rsidRDefault="00DE41B5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0.002</w:t>
            </w:r>
          </w:p>
          <w:p w14:paraId="1B2BBD89" w14:textId="1E963215" w:rsidR="00DE41B5" w:rsidRPr="00466EB7" w:rsidRDefault="00DE41B5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0.5</w:t>
            </w:r>
            <w:r w:rsidR="00AA435A">
              <w:rPr>
                <w:rFonts w:ascii="Times New Roman" w:eastAsia="Droid Sans Fallback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54" w:type="dxa"/>
          </w:tcPr>
          <w:p w14:paraId="25C3BB5D" w14:textId="77777777" w:rsidR="000B579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008F2E5C" w14:textId="70B81FA6" w:rsidR="00D832D3" w:rsidRDefault="00D832D3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0.00</w:t>
            </w:r>
            <w:r w:rsidR="00066885">
              <w:rPr>
                <w:rFonts w:ascii="Times New Roman" w:eastAsia="Droid Sans Fallback" w:hAnsi="Times New Roman" w:cs="Times New Roman"/>
                <w:sz w:val="20"/>
                <w:szCs w:val="20"/>
              </w:rPr>
              <w:t>3</w:t>
            </w:r>
          </w:p>
          <w:p w14:paraId="74EFAAB1" w14:textId="1D50A66A" w:rsidR="00D832D3" w:rsidRPr="00466EB7" w:rsidRDefault="00D832D3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</w:t>
            </w:r>
            <w:r w:rsidR="00066885">
              <w:rPr>
                <w:rFonts w:ascii="Times New Roman" w:eastAsia="Droid Sans Fallback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454" w:type="dxa"/>
          </w:tcPr>
          <w:p w14:paraId="01981C0D" w14:textId="77777777" w:rsidR="000B579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2CF46B19" w14:textId="77777777" w:rsidR="003872C5" w:rsidRDefault="003872C5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0.011</w:t>
            </w:r>
          </w:p>
          <w:p w14:paraId="6733BC54" w14:textId="0F7A2E5D" w:rsidR="003872C5" w:rsidRPr="00466EB7" w:rsidRDefault="003872C5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454" w:type="dxa"/>
          </w:tcPr>
          <w:p w14:paraId="496D7864" w14:textId="77777777" w:rsidR="000B579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6168DDE3" w14:textId="77777777" w:rsidR="001504CE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0.003</w:t>
            </w:r>
          </w:p>
          <w:p w14:paraId="124E03CA" w14:textId="49A997EC" w:rsidR="001504CE" w:rsidRPr="00466EB7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1455" w:type="dxa"/>
          </w:tcPr>
          <w:p w14:paraId="46A50D40" w14:textId="77777777" w:rsidR="000B5797" w:rsidRDefault="000B5797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5170D59D" w14:textId="77777777" w:rsidR="00A85C3B" w:rsidRDefault="00A85C3B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0.004</w:t>
            </w:r>
          </w:p>
          <w:p w14:paraId="67829CDF" w14:textId="3EC82E8F" w:rsidR="00013131" w:rsidRPr="00466EB7" w:rsidRDefault="00013131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0.69</w:t>
            </w:r>
          </w:p>
        </w:tc>
      </w:tr>
      <w:tr w:rsidR="000B5797" w:rsidRPr="00566FDF" w14:paraId="31DA2E78" w14:textId="77777777" w:rsidTr="008C5257">
        <w:tc>
          <w:tcPr>
            <w:tcW w:w="2081" w:type="dxa"/>
          </w:tcPr>
          <w:p w14:paraId="7305A7BF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Average </w:t>
            </w:r>
            <w:r w:rsidRPr="00466EB7">
              <w:rPr>
                <w:rFonts w:ascii="Times New Roman" w:eastAsia="Droid Sans Fallback" w:hAnsi="Times New Roman" w:cs="Times New Roman"/>
                <w:i/>
                <w:sz w:val="20"/>
                <w:szCs w:val="20"/>
              </w:rPr>
              <w:t>B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-factor</w:t>
            </w:r>
          </w:p>
          <w:p w14:paraId="3B0150A9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Protein</w:t>
            </w:r>
          </w:p>
          <w:p w14:paraId="3C802A0D" w14:textId="77777777" w:rsidR="000B5797" w:rsidRPr="00466EB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Water</w:t>
            </w:r>
          </w:p>
          <w:p w14:paraId="2CED2031" w14:textId="77777777" w:rsidR="000B5797" w:rsidRDefault="000B5797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Mn</w:t>
            </w:r>
          </w:p>
          <w:p w14:paraId="1BDA1994" w14:textId="24A53A2A" w:rsidR="003872C5" w:rsidRPr="00466EB7" w:rsidRDefault="003872C5" w:rsidP="000B5797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Peroxide</w:t>
            </w:r>
          </w:p>
        </w:tc>
        <w:tc>
          <w:tcPr>
            <w:tcW w:w="1454" w:type="dxa"/>
          </w:tcPr>
          <w:p w14:paraId="0ABBB584" w14:textId="22581481" w:rsidR="000B5797" w:rsidRDefault="00B627D3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20.</w:t>
            </w:r>
            <w:r w:rsidR="000904FA">
              <w:rPr>
                <w:rFonts w:ascii="Times New Roman" w:eastAsia="Droid Sans Fallback" w:hAnsi="Times New Roman" w:cs="Times New Roman"/>
                <w:sz w:val="20"/>
                <w:szCs w:val="20"/>
              </w:rPr>
              <w:t>71</w:t>
            </w:r>
          </w:p>
          <w:p w14:paraId="584D35AE" w14:textId="215411B8" w:rsidR="001504CE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21.1</w:t>
            </w:r>
            <w:r w:rsidR="000904FA">
              <w:rPr>
                <w:rFonts w:ascii="Times New Roman" w:eastAsia="Droid Sans Fallback" w:hAnsi="Times New Roman" w:cs="Times New Roman"/>
                <w:sz w:val="20"/>
                <w:szCs w:val="20"/>
              </w:rPr>
              <w:t>3</w:t>
            </w:r>
          </w:p>
          <w:p w14:paraId="1FD8721F" w14:textId="3A4CC286" w:rsidR="001504CE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17.</w:t>
            </w:r>
            <w:r w:rsidR="000904FA">
              <w:rPr>
                <w:rFonts w:ascii="Times New Roman" w:eastAsia="Droid Sans Fallback" w:hAnsi="Times New Roman" w:cs="Times New Roman"/>
                <w:sz w:val="20"/>
                <w:szCs w:val="20"/>
              </w:rPr>
              <w:t>40</w:t>
            </w:r>
          </w:p>
          <w:p w14:paraId="4601D950" w14:textId="68762970" w:rsidR="001504CE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19.</w:t>
            </w:r>
            <w:r w:rsidR="000904FA">
              <w:rPr>
                <w:rFonts w:ascii="Times New Roman" w:eastAsia="Droid Sans Fallback" w:hAnsi="Times New Roman" w:cs="Times New Roman"/>
                <w:sz w:val="20"/>
                <w:szCs w:val="20"/>
              </w:rPr>
              <w:t>40</w:t>
            </w:r>
          </w:p>
          <w:p w14:paraId="0191CD82" w14:textId="0A8A553D" w:rsidR="001504CE" w:rsidRPr="00466EB7" w:rsidRDefault="001504CE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21.5</w:t>
            </w:r>
            <w:r w:rsidR="000904FA">
              <w:rPr>
                <w:rFonts w:ascii="Times New Roman" w:eastAsia="Droid Sans Fallback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54" w:type="dxa"/>
          </w:tcPr>
          <w:p w14:paraId="19FDA95D" w14:textId="0B0EE85C" w:rsidR="000B5797" w:rsidRDefault="00DE41B5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11.</w:t>
            </w:r>
            <w:r w:rsidR="00AA435A">
              <w:rPr>
                <w:rFonts w:ascii="Times New Roman" w:eastAsia="Droid Sans Fallback" w:hAnsi="Times New Roman" w:cs="Times New Roman"/>
                <w:sz w:val="20"/>
                <w:szCs w:val="20"/>
              </w:rPr>
              <w:t>67</w:t>
            </w:r>
          </w:p>
          <w:p w14:paraId="2E6E924C" w14:textId="5EBA84D3" w:rsidR="005A6E8D" w:rsidRDefault="00AA435A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11.44</w:t>
            </w:r>
          </w:p>
          <w:p w14:paraId="0C64A8B1" w14:textId="103C2574" w:rsidR="005A6E8D" w:rsidRDefault="00DE41B5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</w:t>
            </w:r>
            <w:r w:rsidR="00AA435A">
              <w:rPr>
                <w:rFonts w:ascii="Times New Roman" w:eastAsia="Droid Sans Fallback" w:hAnsi="Times New Roman" w:cs="Times New Roman"/>
                <w:sz w:val="20"/>
                <w:szCs w:val="20"/>
              </w:rPr>
              <w:t>3.25</w:t>
            </w:r>
          </w:p>
          <w:p w14:paraId="15497278" w14:textId="4A02BDE4" w:rsidR="005A6E8D" w:rsidRDefault="00AA435A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7.12</w:t>
            </w:r>
          </w:p>
          <w:p w14:paraId="44A759CC" w14:textId="3DB932EC" w:rsidR="005A6E8D" w:rsidRPr="00466EB7" w:rsidRDefault="005A6E8D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54" w:type="dxa"/>
          </w:tcPr>
          <w:p w14:paraId="2098FAED" w14:textId="12B2E5CC" w:rsidR="000B5797" w:rsidRDefault="005C0CF0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17.</w:t>
            </w:r>
            <w:r w:rsidR="00066885">
              <w:rPr>
                <w:rFonts w:ascii="Times New Roman" w:eastAsia="Droid Sans Fallback" w:hAnsi="Times New Roman" w:cs="Times New Roman"/>
                <w:sz w:val="20"/>
                <w:szCs w:val="20"/>
              </w:rPr>
              <w:t>42</w:t>
            </w:r>
          </w:p>
          <w:p w14:paraId="34340A6B" w14:textId="3A0107FD" w:rsidR="00D832D3" w:rsidRDefault="00D832D3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</w:t>
            </w:r>
            <w:r w:rsidR="005C0CF0">
              <w:rPr>
                <w:rFonts w:ascii="Times New Roman" w:eastAsia="Droid Sans Fallback" w:hAnsi="Times New Roman" w:cs="Times New Roman"/>
                <w:sz w:val="20"/>
                <w:szCs w:val="20"/>
              </w:rPr>
              <w:t>7.</w:t>
            </w:r>
            <w:r w:rsidR="00066885">
              <w:rPr>
                <w:rFonts w:ascii="Times New Roman" w:eastAsia="Droid Sans Fallback" w:hAnsi="Times New Roman" w:cs="Times New Roman"/>
                <w:sz w:val="20"/>
                <w:szCs w:val="20"/>
              </w:rPr>
              <w:t>62</w:t>
            </w:r>
          </w:p>
          <w:p w14:paraId="1A7BE24B" w14:textId="35F47F22" w:rsidR="00D832D3" w:rsidRDefault="00A82616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13.</w:t>
            </w:r>
            <w:r w:rsidR="00066885">
              <w:rPr>
                <w:rFonts w:ascii="Times New Roman" w:eastAsia="Droid Sans Fallback" w:hAnsi="Times New Roman" w:cs="Times New Roman"/>
                <w:sz w:val="20"/>
                <w:szCs w:val="20"/>
              </w:rPr>
              <w:t>76</w:t>
            </w:r>
          </w:p>
          <w:p w14:paraId="44DE133D" w14:textId="3FC9E5E7" w:rsidR="00D832D3" w:rsidRDefault="00066885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9.37</w:t>
            </w:r>
          </w:p>
          <w:p w14:paraId="6D972D7A" w14:textId="1694F3B0" w:rsidR="00D832D3" w:rsidRPr="00466EB7" w:rsidRDefault="00D832D3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54" w:type="dxa"/>
          </w:tcPr>
          <w:p w14:paraId="087C7528" w14:textId="77777777" w:rsidR="003872C5" w:rsidRDefault="003872C5" w:rsidP="003872C5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19.34</w:t>
            </w:r>
          </w:p>
          <w:p w14:paraId="2555B7D5" w14:textId="77777777" w:rsidR="003872C5" w:rsidRDefault="003872C5" w:rsidP="003872C5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18.59</w:t>
            </w:r>
          </w:p>
          <w:p w14:paraId="6DF65469" w14:textId="77777777" w:rsidR="003872C5" w:rsidRDefault="003872C5" w:rsidP="003872C5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24.55</w:t>
            </w:r>
          </w:p>
          <w:p w14:paraId="4C2738C2" w14:textId="77777777" w:rsidR="003872C5" w:rsidRDefault="003872C5" w:rsidP="003872C5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14.11</w:t>
            </w:r>
          </w:p>
          <w:p w14:paraId="1866DE19" w14:textId="5E11A1CF" w:rsidR="003872C5" w:rsidRPr="00466EB7" w:rsidRDefault="003872C5" w:rsidP="003872C5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13.22</w:t>
            </w:r>
          </w:p>
        </w:tc>
        <w:tc>
          <w:tcPr>
            <w:tcW w:w="1454" w:type="dxa"/>
          </w:tcPr>
          <w:p w14:paraId="03CC3EF9" w14:textId="745FA167" w:rsidR="000B5797" w:rsidRDefault="00291D79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21.90</w:t>
            </w:r>
          </w:p>
          <w:p w14:paraId="4192FB13" w14:textId="2263D123" w:rsidR="00291D79" w:rsidRDefault="00291D79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20.15</w:t>
            </w:r>
          </w:p>
          <w:p w14:paraId="07051E76" w14:textId="25D61112" w:rsidR="00291D79" w:rsidRDefault="00291D79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30.85</w:t>
            </w:r>
          </w:p>
          <w:p w14:paraId="6AB7107F" w14:textId="77777777" w:rsidR="00291D79" w:rsidRDefault="00291D79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14.47</w:t>
            </w:r>
          </w:p>
          <w:p w14:paraId="02E849E6" w14:textId="72B7A8EF" w:rsidR="00291D79" w:rsidRPr="00466EB7" w:rsidRDefault="00291D79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14.63</w:t>
            </w:r>
          </w:p>
        </w:tc>
        <w:tc>
          <w:tcPr>
            <w:tcW w:w="1455" w:type="dxa"/>
          </w:tcPr>
          <w:p w14:paraId="4D1ED79F" w14:textId="77777777" w:rsidR="000B5797" w:rsidRDefault="00A85C3B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16.48</w:t>
            </w:r>
          </w:p>
          <w:p w14:paraId="25BED134" w14:textId="77777777" w:rsidR="00A85C3B" w:rsidRDefault="00A85C3B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15.20</w:t>
            </w:r>
          </w:p>
          <w:p w14:paraId="6F8B79ED" w14:textId="77777777" w:rsidR="00A85C3B" w:rsidRDefault="00A85C3B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23.26</w:t>
            </w:r>
          </w:p>
          <w:p w14:paraId="208B3F7A" w14:textId="77777777" w:rsidR="006B37BD" w:rsidRDefault="006B37BD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10.93</w:t>
            </w:r>
          </w:p>
          <w:p w14:paraId="4C3BEC04" w14:textId="190EDF53" w:rsidR="006B37BD" w:rsidRPr="00466EB7" w:rsidRDefault="006B37BD" w:rsidP="000B5797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</w:t>
            </w:r>
          </w:p>
        </w:tc>
      </w:tr>
    </w:tbl>
    <w:p w14:paraId="42EFA293" w14:textId="2A56FBD4" w:rsidR="00772992" w:rsidRDefault="00D832D3" w:rsidP="00055F45">
      <w:pPr>
        <w:contextualSpacing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  <w:vertAlign w:val="superscript"/>
        </w:rPr>
        <w:t>a</w:t>
      </w:r>
      <w:r>
        <w:rPr>
          <w:rFonts w:ascii="Times New Roman" w:hAnsi="Times New Roman"/>
          <w:bCs/>
          <w:sz w:val="24"/>
          <w:szCs w:val="24"/>
        </w:rPr>
        <w:t>No</w:t>
      </w:r>
      <w:proofErr w:type="spellEnd"/>
      <w:r>
        <w:rPr>
          <w:rFonts w:ascii="Times New Roman" w:hAnsi="Times New Roman"/>
          <w:bCs/>
          <w:sz w:val="24"/>
          <w:szCs w:val="24"/>
        </w:rPr>
        <w:t>. of atoms is inclusive of H</w:t>
      </w:r>
      <w:r w:rsidR="00D56332">
        <w:rPr>
          <w:rFonts w:ascii="Times New Roman" w:hAnsi="Times New Roman"/>
          <w:bCs/>
          <w:sz w:val="24"/>
          <w:szCs w:val="24"/>
        </w:rPr>
        <w:t>/</w:t>
      </w:r>
      <w:r>
        <w:rPr>
          <w:rFonts w:ascii="Times New Roman" w:hAnsi="Times New Roman"/>
          <w:bCs/>
          <w:sz w:val="24"/>
          <w:szCs w:val="24"/>
        </w:rPr>
        <w:t>D atoms for neutron structures.</w:t>
      </w:r>
    </w:p>
    <w:p w14:paraId="0A476400" w14:textId="7B2800C8" w:rsidR="00441554" w:rsidRPr="00441554" w:rsidRDefault="00441554" w:rsidP="00055F45">
      <w:pPr>
        <w:contextualSpacing/>
        <w:rPr>
          <w:b/>
          <w:bCs/>
        </w:rPr>
      </w:pPr>
      <w:r>
        <w:rPr>
          <w:rFonts w:ascii="Times New Roman" w:hAnsi="Times New Roman"/>
          <w:bCs/>
          <w:sz w:val="24"/>
          <w:szCs w:val="24"/>
          <w:vertAlign w:val="superscript"/>
        </w:rPr>
        <w:t>b</w:t>
      </w:r>
      <w:r>
        <w:rPr>
          <w:rFonts w:ascii="Times New Roman" w:hAnsi="Times New Roman"/>
          <w:bCs/>
          <w:sz w:val="24"/>
          <w:szCs w:val="24"/>
        </w:rPr>
        <w:t>The neutron structure of oxidized Trp161Phe was collected at room temperature and, as a result, has significantly less observed solvent atoms compared to the other structures.</w:t>
      </w:r>
    </w:p>
    <w:sectPr w:rsidR="00441554" w:rsidRPr="00441554" w:rsidSect="001554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roid Sans Fallback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6179"/>
    <w:rsid w:val="000115C2"/>
    <w:rsid w:val="00013131"/>
    <w:rsid w:val="00017B77"/>
    <w:rsid w:val="000239C3"/>
    <w:rsid w:val="00024954"/>
    <w:rsid w:val="000472F6"/>
    <w:rsid w:val="00055F45"/>
    <w:rsid w:val="00066885"/>
    <w:rsid w:val="000904FA"/>
    <w:rsid w:val="00090C84"/>
    <w:rsid w:val="000B5797"/>
    <w:rsid w:val="000B6D1A"/>
    <w:rsid w:val="000C5634"/>
    <w:rsid w:val="000D5DBF"/>
    <w:rsid w:val="001125B5"/>
    <w:rsid w:val="00137975"/>
    <w:rsid w:val="001418B2"/>
    <w:rsid w:val="001475A6"/>
    <w:rsid w:val="001504CE"/>
    <w:rsid w:val="00155444"/>
    <w:rsid w:val="00175CD1"/>
    <w:rsid w:val="0018534B"/>
    <w:rsid w:val="001A5D86"/>
    <w:rsid w:val="001C184E"/>
    <w:rsid w:val="001C6A13"/>
    <w:rsid w:val="00204A36"/>
    <w:rsid w:val="0021553A"/>
    <w:rsid w:val="002202C8"/>
    <w:rsid w:val="002264F7"/>
    <w:rsid w:val="00240D6D"/>
    <w:rsid w:val="002806C0"/>
    <w:rsid w:val="00280907"/>
    <w:rsid w:val="0029026C"/>
    <w:rsid w:val="00291D79"/>
    <w:rsid w:val="00292399"/>
    <w:rsid w:val="00296944"/>
    <w:rsid w:val="002E670D"/>
    <w:rsid w:val="00306834"/>
    <w:rsid w:val="00336897"/>
    <w:rsid w:val="00344E46"/>
    <w:rsid w:val="00345E42"/>
    <w:rsid w:val="00366680"/>
    <w:rsid w:val="003700FA"/>
    <w:rsid w:val="00370ACC"/>
    <w:rsid w:val="003872C5"/>
    <w:rsid w:val="003927EC"/>
    <w:rsid w:val="003A5794"/>
    <w:rsid w:val="003B4B3A"/>
    <w:rsid w:val="003D1079"/>
    <w:rsid w:val="003F1FBF"/>
    <w:rsid w:val="00410B6F"/>
    <w:rsid w:val="004127DC"/>
    <w:rsid w:val="004244F5"/>
    <w:rsid w:val="00441554"/>
    <w:rsid w:val="004536E6"/>
    <w:rsid w:val="004679C9"/>
    <w:rsid w:val="004732A9"/>
    <w:rsid w:val="00486E88"/>
    <w:rsid w:val="004B1C4A"/>
    <w:rsid w:val="004C3339"/>
    <w:rsid w:val="00516617"/>
    <w:rsid w:val="00552147"/>
    <w:rsid w:val="005565B3"/>
    <w:rsid w:val="005645D2"/>
    <w:rsid w:val="0057531E"/>
    <w:rsid w:val="005A1D4B"/>
    <w:rsid w:val="005A6E8D"/>
    <w:rsid w:val="005C0CF0"/>
    <w:rsid w:val="005C53E0"/>
    <w:rsid w:val="00607D55"/>
    <w:rsid w:val="00612213"/>
    <w:rsid w:val="006201CB"/>
    <w:rsid w:val="006209DB"/>
    <w:rsid w:val="00626FD6"/>
    <w:rsid w:val="006532B4"/>
    <w:rsid w:val="00671E25"/>
    <w:rsid w:val="00680879"/>
    <w:rsid w:val="00691CDC"/>
    <w:rsid w:val="0069539F"/>
    <w:rsid w:val="006A04FC"/>
    <w:rsid w:val="006B37BD"/>
    <w:rsid w:val="006B4CF2"/>
    <w:rsid w:val="006D277D"/>
    <w:rsid w:val="00743169"/>
    <w:rsid w:val="00766F8C"/>
    <w:rsid w:val="00772992"/>
    <w:rsid w:val="00772FB7"/>
    <w:rsid w:val="007760B9"/>
    <w:rsid w:val="007833B7"/>
    <w:rsid w:val="007849B4"/>
    <w:rsid w:val="007872B7"/>
    <w:rsid w:val="007967E2"/>
    <w:rsid w:val="007A0733"/>
    <w:rsid w:val="007B30EB"/>
    <w:rsid w:val="007B5AA1"/>
    <w:rsid w:val="007C40B8"/>
    <w:rsid w:val="007C495C"/>
    <w:rsid w:val="007C54FC"/>
    <w:rsid w:val="007F5855"/>
    <w:rsid w:val="008056B5"/>
    <w:rsid w:val="00853A83"/>
    <w:rsid w:val="00863AA3"/>
    <w:rsid w:val="00891E2D"/>
    <w:rsid w:val="008C5257"/>
    <w:rsid w:val="008E0555"/>
    <w:rsid w:val="008F0E08"/>
    <w:rsid w:val="008F62E4"/>
    <w:rsid w:val="00905D15"/>
    <w:rsid w:val="009246BB"/>
    <w:rsid w:val="009557C3"/>
    <w:rsid w:val="00977FFD"/>
    <w:rsid w:val="009A17D4"/>
    <w:rsid w:val="009D7A6E"/>
    <w:rsid w:val="00A13E4E"/>
    <w:rsid w:val="00A57406"/>
    <w:rsid w:val="00A57FDD"/>
    <w:rsid w:val="00A66F01"/>
    <w:rsid w:val="00A7181C"/>
    <w:rsid w:val="00A77BDE"/>
    <w:rsid w:val="00A82616"/>
    <w:rsid w:val="00A85C3B"/>
    <w:rsid w:val="00A8754C"/>
    <w:rsid w:val="00A939D4"/>
    <w:rsid w:val="00AA2F8A"/>
    <w:rsid w:val="00AA435A"/>
    <w:rsid w:val="00AA69CA"/>
    <w:rsid w:val="00B05858"/>
    <w:rsid w:val="00B215E3"/>
    <w:rsid w:val="00B22307"/>
    <w:rsid w:val="00B34475"/>
    <w:rsid w:val="00B40D39"/>
    <w:rsid w:val="00B45388"/>
    <w:rsid w:val="00B55E01"/>
    <w:rsid w:val="00B627D3"/>
    <w:rsid w:val="00B80E8F"/>
    <w:rsid w:val="00B9776C"/>
    <w:rsid w:val="00BA37BA"/>
    <w:rsid w:val="00BA7F81"/>
    <w:rsid w:val="00BC0013"/>
    <w:rsid w:val="00BC3857"/>
    <w:rsid w:val="00BD041A"/>
    <w:rsid w:val="00BE076B"/>
    <w:rsid w:val="00BE5621"/>
    <w:rsid w:val="00C13EE1"/>
    <w:rsid w:val="00C36C03"/>
    <w:rsid w:val="00C3783E"/>
    <w:rsid w:val="00C46E0D"/>
    <w:rsid w:val="00C64C49"/>
    <w:rsid w:val="00C67B5F"/>
    <w:rsid w:val="00C735BA"/>
    <w:rsid w:val="00C9744F"/>
    <w:rsid w:val="00CC15D8"/>
    <w:rsid w:val="00CC2F13"/>
    <w:rsid w:val="00CE580C"/>
    <w:rsid w:val="00D016A9"/>
    <w:rsid w:val="00D13064"/>
    <w:rsid w:val="00D4765D"/>
    <w:rsid w:val="00D56332"/>
    <w:rsid w:val="00D56406"/>
    <w:rsid w:val="00D644C1"/>
    <w:rsid w:val="00D6607B"/>
    <w:rsid w:val="00D741C7"/>
    <w:rsid w:val="00D832D3"/>
    <w:rsid w:val="00D83B80"/>
    <w:rsid w:val="00D855A7"/>
    <w:rsid w:val="00DA44AD"/>
    <w:rsid w:val="00DA6474"/>
    <w:rsid w:val="00DB0ED1"/>
    <w:rsid w:val="00DB3001"/>
    <w:rsid w:val="00DB6BC2"/>
    <w:rsid w:val="00DC42BC"/>
    <w:rsid w:val="00DD541F"/>
    <w:rsid w:val="00DE1913"/>
    <w:rsid w:val="00DE41B5"/>
    <w:rsid w:val="00DE5438"/>
    <w:rsid w:val="00E052CA"/>
    <w:rsid w:val="00E13E26"/>
    <w:rsid w:val="00E16A04"/>
    <w:rsid w:val="00E41FCF"/>
    <w:rsid w:val="00E57E69"/>
    <w:rsid w:val="00E6734C"/>
    <w:rsid w:val="00E72E55"/>
    <w:rsid w:val="00E85A99"/>
    <w:rsid w:val="00E908D0"/>
    <w:rsid w:val="00EA091B"/>
    <w:rsid w:val="00EE6179"/>
    <w:rsid w:val="00EF15AF"/>
    <w:rsid w:val="00EF7C78"/>
    <w:rsid w:val="00F054B3"/>
    <w:rsid w:val="00F60C00"/>
    <w:rsid w:val="00F65E8E"/>
    <w:rsid w:val="00F72945"/>
    <w:rsid w:val="00F967D3"/>
    <w:rsid w:val="00FB3223"/>
    <w:rsid w:val="00FD3AB3"/>
    <w:rsid w:val="00FD66C8"/>
    <w:rsid w:val="00FE30F0"/>
    <w:rsid w:val="00FF2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93E7E"/>
  <w15:chartTrackingRefBased/>
  <w15:docId w15:val="{A8258932-D77A-462D-A671-8DA5F84F0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1C7"/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6affiliation">
    <w:name w:val="MDPI_1.6_affiliation"/>
    <w:basedOn w:val="Normal"/>
    <w:link w:val="MDPI16affiliationChar"/>
    <w:qFormat/>
    <w:rsid w:val="00D741C7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noProof/>
      <w:color w:val="000000"/>
      <w:sz w:val="18"/>
      <w:szCs w:val="18"/>
      <w:lang w:eastAsia="de-DE" w:bidi="en-US"/>
    </w:rPr>
  </w:style>
  <w:style w:type="character" w:customStyle="1" w:styleId="MDPI16affiliationChar">
    <w:name w:val="MDPI_1.6_affiliation Char"/>
    <w:basedOn w:val="DefaultParagraphFont"/>
    <w:link w:val="MDPI16affiliation"/>
    <w:rsid w:val="00D741C7"/>
    <w:rPr>
      <w:rFonts w:ascii="Palatino Linotype" w:eastAsia="Times New Roman" w:hAnsi="Palatino Linotype" w:cs="Times New Roman"/>
      <w:noProof/>
      <w:color w:val="000000"/>
      <w:kern w:val="0"/>
      <w:sz w:val="18"/>
      <w:szCs w:val="18"/>
      <w:lang w:eastAsia="de-DE" w:bidi="en-US"/>
    </w:rPr>
  </w:style>
  <w:style w:type="table" w:styleId="TableGrid">
    <w:name w:val="Table Grid"/>
    <w:basedOn w:val="TableNormal"/>
    <w:uiPriority w:val="39"/>
    <w:rsid w:val="00E85A99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772992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28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6878</TotalTime>
  <Pages>10</Pages>
  <Words>1253</Words>
  <Characters>7146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Azadmanesh, Jahaun</dc:creator>
  <cp:keywords/>
  <dc:description/>
  <cp:lastModifiedBy>Azadmanesh, Jahaun</cp:lastModifiedBy>
  <cp:revision>113</cp:revision>
  <dcterms:created xsi:type="dcterms:W3CDTF">2023-11-02T20:37:00Z</dcterms:created>
  <dcterms:modified xsi:type="dcterms:W3CDTF">2024-01-18T22:47:00Z</dcterms:modified>
</cp:coreProperties>
</file>