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361D" w14:textId="77777777" w:rsidR="00247AE1" w:rsidRPr="00A80DAF" w:rsidRDefault="00D1288D" w:rsidP="00247AE1">
      <w:pPr>
        <w:pStyle w:val="MDPI41tablecaption"/>
        <w:ind w:left="0" w:firstLineChars="800" w:firstLine="1928"/>
        <w:rPr>
          <w:rFonts w:ascii="Times New Roman" w:hAnsi="Times New Roman" w:cs="Times New Roman"/>
          <w:color w:val="auto"/>
          <w:sz w:val="24"/>
          <w:szCs w:val="24"/>
        </w:rPr>
      </w:pPr>
      <w:r w:rsidRPr="00A80DAF"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1</w:t>
      </w:r>
      <w:r w:rsidRPr="00A80DAF">
        <w:rPr>
          <w:rFonts w:ascii="Times New Roman" w:hAnsi="Times New Roman" w:cs="Times New Roman"/>
          <w:color w:val="auto"/>
          <w:sz w:val="24"/>
          <w:szCs w:val="24"/>
        </w:rPr>
        <w:t>. Characteristics of the study population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0835" w14:paraId="581AE549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1E01C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Factor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F6964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Patients, n</w:t>
            </w:r>
          </w:p>
        </w:tc>
      </w:tr>
      <w:tr w:rsidR="00CF0835" w14:paraId="6853403B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B180F" w14:textId="77907354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Age (</w:t>
            </w:r>
            <w:r w:rsidR="005A2C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mean </w:t>
            </w: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years)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6B88F" w14:textId="139B9B7D" w:rsidR="00247AE1" w:rsidRPr="005A2C67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6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8</w:t>
            </w:r>
          </w:p>
        </w:tc>
      </w:tr>
      <w:tr w:rsidR="00CF0835" w14:paraId="10345259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CD4020E" w14:textId="56FE1794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≤70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C5FBF22" w14:textId="2B7E066A" w:rsidR="00247AE1" w:rsidRPr="00D96B1F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0FD045DB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7CF63" w14:textId="6CDB5A5C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&gt;70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BE580" w14:textId="308A5757" w:rsidR="00247AE1" w:rsidRPr="00D96B1F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6</w:t>
            </w:r>
          </w:p>
        </w:tc>
      </w:tr>
      <w:tr w:rsidR="00CF0835" w14:paraId="4F87A429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49AAE" w14:textId="36267435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Sex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EE0EC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4E7BAB89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1B19E5A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Male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61493ED" w14:textId="0EE727F2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801DB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</w:tr>
      <w:tr w:rsidR="00CF0835" w14:paraId="44355FB3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088B3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Female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92460" w14:textId="54F42E3A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</w:tr>
      <w:tr w:rsidR="00CF0835" w14:paraId="6F00D99E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5345D" w14:textId="5A6B011D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Fracture </w:t>
            </w: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site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6A190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5A4BFBEA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EA9671B" w14:textId="61BF949F" w:rsidR="00247AE1" w:rsidRPr="00BA2A4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F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emoral neck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3E52F15" w14:textId="7D0AB753" w:rsidR="00247AE1" w:rsidRPr="00B51CEC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5</w:t>
            </w:r>
          </w:p>
        </w:tc>
      </w:tr>
      <w:tr w:rsidR="00CF0835" w14:paraId="19DE9EBF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A0D00E9" w14:textId="6C9F6B79" w:rsidR="00C34F96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F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emoral diaphysis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FE89D11" w14:textId="3AEAEBCE" w:rsidR="00C34F96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7</w:t>
            </w:r>
          </w:p>
        </w:tc>
      </w:tr>
      <w:tr w:rsidR="00CF0835" w14:paraId="00450AEA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00C1E32" w14:textId="5576443C" w:rsidR="00247AE1" w:rsidRPr="00BA2A4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I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ntertrochanteric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BEF2400" w14:textId="250DE0FE" w:rsidR="00247AE1" w:rsidRPr="00B51CEC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8</w:t>
            </w:r>
          </w:p>
        </w:tc>
      </w:tr>
      <w:tr w:rsidR="00CF0835" w14:paraId="4D3475EF" w14:textId="77777777" w:rsidTr="0093799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3C07099" w14:textId="35A9BCB7" w:rsidR="00247AE1" w:rsidRPr="00BA2A4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S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ubtrochanteric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8AC8343" w14:textId="083F5FA4" w:rsidR="00247AE1" w:rsidRPr="00B51CEC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0</w:t>
            </w:r>
          </w:p>
        </w:tc>
      </w:tr>
      <w:tr w:rsidR="00CF0835" w14:paraId="1D019625" w14:textId="77777777" w:rsidTr="0093799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581D5E8" w14:textId="079DD25D" w:rsidR="0093799B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B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ilateral intertrochanteric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0F7C9B2" w14:textId="4C9BF43B" w:rsidR="0093799B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3</w:t>
            </w:r>
          </w:p>
        </w:tc>
      </w:tr>
      <w:tr w:rsidR="00CF0835" w14:paraId="5FA6FE33" w14:textId="77777777" w:rsidTr="00C7652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B8758C5" w14:textId="6E50F8AA" w:rsidR="0093799B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roximal tibia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26534C9" w14:textId="33608A2C" w:rsidR="0093799B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3</w:t>
            </w:r>
          </w:p>
        </w:tc>
      </w:tr>
      <w:tr w:rsidR="00CF0835" w14:paraId="06DB8840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1CF25" w14:textId="78673152" w:rsidR="00C7652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D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istal femur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4B189" w14:textId="29DC053C" w:rsidR="00C7652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207BA562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D2E6F" w14:textId="10E93780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cancer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B45A5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5C8E3521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2845D4B" w14:textId="0C0CC900" w:rsidR="00247AE1" w:rsidRPr="00F75BB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L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ung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AFBE507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</w:tr>
      <w:tr w:rsidR="00CF0835" w14:paraId="2256A104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69908EE" w14:textId="4AD1F07C" w:rsidR="00247AE1" w:rsidRPr="00F75BB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B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reast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7F8796A" w14:textId="700E4BC8" w:rsidR="00247AE1" w:rsidRPr="00ED15E3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7</w:t>
            </w:r>
          </w:p>
        </w:tc>
      </w:tr>
      <w:tr w:rsidR="00CF0835" w14:paraId="45CAEE36" w14:textId="77777777" w:rsidTr="00F75BB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06BD132" w14:textId="0E2AA055" w:rsidR="00247AE1" w:rsidRPr="00F75BB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Kidney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3455496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CF0835" w14:paraId="0009BDC3" w14:textId="77777777" w:rsidTr="00A4240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06232E2" w14:textId="11870C4B" w:rsidR="00F75BB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M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ultiple Myeloma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246C53E" w14:textId="04EF4FCC" w:rsidR="00F75BBE" w:rsidRPr="00ED15E3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3</w:t>
            </w:r>
          </w:p>
        </w:tc>
      </w:tr>
      <w:tr w:rsidR="00CF0835" w14:paraId="520F1F2F" w14:textId="77777777" w:rsidTr="00A4240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91534E2" w14:textId="65D66F8E" w:rsidR="00A4240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Osteosarcoma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D9AADED" w14:textId="126F78AF" w:rsidR="00A42404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6C1CA9C9" w14:textId="77777777" w:rsidTr="00A4240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ABA033F" w14:textId="1733C363" w:rsidR="00A4240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L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iver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D1B51C5" w14:textId="59757F5B" w:rsidR="00A42404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1489E130" w14:textId="77777777" w:rsidTr="00A4240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A80F3AD" w14:textId="3330EAA5" w:rsidR="00A4240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G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astric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010EE11" w14:textId="0BA39F3A" w:rsidR="00A42404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0DB1DB10" w14:textId="77777777" w:rsidTr="00A4240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EB9C5BE" w14:textId="56FD0C55" w:rsidR="00A4240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U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nknown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7E3EAC1" w14:textId="1F202D65" w:rsidR="00A42404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5299008A" w14:textId="77777777" w:rsidTr="00AF153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82FF2B8" w14:textId="59D41EE4" w:rsidR="00A4240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E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sophageal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27F241B" w14:textId="307A2D72" w:rsidR="00A42404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</w:p>
        </w:tc>
      </w:tr>
      <w:tr w:rsidR="00CF0835" w14:paraId="343A0F8D" w14:textId="77777777" w:rsidTr="00AF153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5F610C4" w14:textId="71DD8F5F" w:rsidR="00AF153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H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ema</w:t>
            </w:r>
            <w:r w:rsidR="00251E8E"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n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giopericytoma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BEDFE1A" w14:textId="5A2E3944" w:rsidR="00AF1538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</w:p>
        </w:tc>
      </w:tr>
      <w:tr w:rsidR="00CF0835" w14:paraId="10A17FC8" w14:textId="77777777" w:rsidTr="00AF153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1CCB38E" w14:textId="08E9020B" w:rsidR="00AF153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aget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5113816" w14:textId="3A57D127" w:rsidR="00AF1538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</w:p>
        </w:tc>
      </w:tr>
      <w:tr w:rsidR="00CF0835" w14:paraId="4A776ABB" w14:textId="77777777" w:rsidTr="00E9590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DDA5139" w14:textId="27B82A8E" w:rsidR="00AF153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N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euroblastoma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B6AC794" w14:textId="55FF8AC6" w:rsidR="00AF1538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</w:p>
        </w:tc>
      </w:tr>
      <w:tr w:rsidR="00CF0835" w14:paraId="67DE0267" w14:textId="77777777" w:rsidTr="00A42404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8210" w14:textId="72AE34FB" w:rsidR="00E9590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C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hondrosarcoma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FA51C" w14:textId="477BC451" w:rsidR="00E9590E" w:rsidRPr="00F33C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</w:p>
        </w:tc>
      </w:tr>
      <w:tr w:rsidR="00CF0835" w14:paraId="2786C25C" w14:textId="77777777" w:rsidTr="00A42404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160DE" w14:textId="15662C12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N. metastasis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DD08F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18A1A8A2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7DB170A" w14:textId="493DC74A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Equal or less than 3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B0FCFBF" w14:textId="0BAA01C8" w:rsidR="00247AE1" w:rsidRPr="0082431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0</w:t>
            </w:r>
          </w:p>
        </w:tc>
      </w:tr>
      <w:tr w:rsidR="00CF0835" w14:paraId="2D61DF00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CCF04F4" w14:textId="3D960A5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More than 3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CFDBDA8" w14:textId="4F34B8CA" w:rsidR="00247AE1" w:rsidRPr="0082431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0</w:t>
            </w:r>
          </w:p>
        </w:tc>
      </w:tr>
      <w:tr w:rsidR="00CF0835" w14:paraId="7619862C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8C7DC" w14:textId="0099279B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ECOG-PS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7EE9B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0F22E378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C3D4C55" w14:textId="7C44E799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&lt;</w:t>
            </w:r>
            <w:r w:rsidR="00A85BE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6A62694" w14:textId="63630213" w:rsidR="00247AE1" w:rsidRPr="0094481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0</w:t>
            </w:r>
          </w:p>
        </w:tc>
      </w:tr>
      <w:tr w:rsidR="00CF0835" w14:paraId="0DA37525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87D350E" w14:textId="7E35F481" w:rsidR="00247AE1" w:rsidRPr="00A85BE0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-3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6693859" w14:textId="22E1372D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0778F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CF0835" w14:paraId="634DB0F4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1B281" w14:textId="7A75CA52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&gt;</w:t>
            </w:r>
            <w:r w:rsidR="00A85BE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9E331" w14:textId="05DEE76A" w:rsidR="00247AE1" w:rsidRPr="0094481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21981EFB" w14:textId="77777777" w:rsidTr="00C171DC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5184555" w14:textId="760BCCB5" w:rsidR="00C171DC" w:rsidRPr="00C171DC" w:rsidRDefault="00D1288D" w:rsidP="00C171DC">
            <w:pPr>
              <w:pStyle w:val="MDPI42tablebody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 xml:space="preserve">        Adjuvant therapy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F288C39" w14:textId="77777777" w:rsidR="00C171DC" w:rsidRPr="00A80DAF" w:rsidRDefault="00C171DC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062652E0" w14:textId="77777777" w:rsidTr="00C171DC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9AAFD1F" w14:textId="31FD1B98" w:rsidR="00C171DC" w:rsidRDefault="00D1288D" w:rsidP="00C171DC">
            <w:pPr>
              <w:pStyle w:val="MDPI42tablebody"/>
              <w:ind w:firstLineChars="550" w:firstLine="132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R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adiotherapy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FBD8F10" w14:textId="08399BBA" w:rsidR="00C171DC" w:rsidRPr="006045C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5</w:t>
            </w:r>
          </w:p>
        </w:tc>
      </w:tr>
      <w:tr w:rsidR="00CF0835" w14:paraId="2649D95E" w14:textId="77777777" w:rsidTr="00C171DC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114170D" w14:textId="024A437E" w:rsidR="00C171DC" w:rsidRDefault="00D1288D" w:rsidP="00C171DC">
            <w:pPr>
              <w:pStyle w:val="MDPI42tablebody"/>
              <w:ind w:firstLineChars="550" w:firstLine="132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C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hemotherapy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AC51880" w14:textId="1F4223CD" w:rsidR="00C171DC" w:rsidRPr="006045C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8</w:t>
            </w:r>
          </w:p>
        </w:tc>
      </w:tr>
      <w:tr w:rsidR="00CF0835" w14:paraId="401D7080" w14:textId="77777777" w:rsidTr="00C171DC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3DF635B" w14:textId="679E3D7E" w:rsidR="00C171DC" w:rsidRDefault="00D1288D" w:rsidP="00C171DC">
            <w:pPr>
              <w:pStyle w:val="MDPI42tablebody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C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hemotherapy and radiotherapy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BF34EA8" w14:textId="111A1FEB" w:rsidR="00C171DC" w:rsidRPr="006045C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10</w:t>
            </w:r>
          </w:p>
        </w:tc>
      </w:tr>
      <w:tr w:rsidR="00CF0835" w14:paraId="5E8F7CA8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1E843" w14:textId="07AA62B6" w:rsidR="00C171DC" w:rsidRDefault="00D1288D" w:rsidP="00C171DC">
            <w:pPr>
              <w:pStyle w:val="MDPI42tablebody"/>
              <w:ind w:firstLineChars="750" w:firstLine="180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N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one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84B5A" w14:textId="5CFE509B" w:rsidR="00C171DC" w:rsidRPr="0054424E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0A0F113B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759E3" w14:textId="23E3D96C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reatment</w:t>
            </w:r>
            <w:r w:rsidR="002E01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modality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01C00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1E8CEFB2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F14C71E" w14:textId="2ABECC45" w:rsidR="00247AE1" w:rsidRPr="00F51F17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I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ntermedullary nail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B27BD10" w14:textId="640FB5F6" w:rsidR="00247AE1" w:rsidRPr="00F51F17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8</w:t>
            </w:r>
          </w:p>
        </w:tc>
      </w:tr>
      <w:tr w:rsidR="00CF0835" w14:paraId="505AB1EC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FD4542F" w14:textId="7AD64C3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End</w:t>
            </w:r>
            <w:r w:rsidR="00A05753">
              <w:rPr>
                <w:rFonts w:ascii="Times New Roman" w:hAnsi="Times New Roman"/>
                <w:color w:val="auto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prost</w:t>
            </w:r>
            <w:r w:rsidR="00A0575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esis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FAE64B8" w14:textId="17B00D6D" w:rsidR="00247AE1" w:rsidRPr="00F51F17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4</w:t>
            </w:r>
          </w:p>
        </w:tc>
      </w:tr>
      <w:tr w:rsidR="00CF0835" w14:paraId="48FEFF13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26884B9" w14:textId="70388A81" w:rsidR="00247AE1" w:rsidRPr="00EA0AF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F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ixation with plate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EB88CD1" w14:textId="5AF6C232" w:rsidR="00247AE1" w:rsidRPr="00EA0AF4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3</w:t>
            </w:r>
          </w:p>
        </w:tc>
      </w:tr>
      <w:tr w:rsidR="00CF0835" w14:paraId="19312AFC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98C4AE0" w14:textId="1CC3F65D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Bipolar head arthroplasty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6215E73" w14:textId="3A6898CF" w:rsidR="00247AE1" w:rsidRPr="002A2F7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3</w:t>
            </w:r>
          </w:p>
        </w:tc>
      </w:tr>
      <w:tr w:rsidR="00CF0835" w14:paraId="79C348AB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E4ACAC9" w14:textId="65DC1408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Fixation with </w:t>
            </w:r>
            <w:r w:rsidR="003F7981">
              <w:rPr>
                <w:rFonts w:ascii="Times New Roman" w:hAnsi="Times New Roman"/>
                <w:color w:val="auto"/>
                <w:sz w:val="24"/>
                <w:szCs w:val="24"/>
              </w:rPr>
              <w:t>CHS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6522E33" w14:textId="6E5D40AC" w:rsidR="00247AE1" w:rsidRPr="003F7981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3</w:t>
            </w:r>
          </w:p>
        </w:tc>
      </w:tr>
      <w:tr w:rsidR="00CF0835" w14:paraId="472C7842" w14:textId="77777777" w:rsidTr="00030CF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3C7C8C6" w14:textId="2CA8279C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Bilateral intermedullary nail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26E2920" w14:textId="2383BD9D" w:rsidR="00247AE1" w:rsidRPr="003F7981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4B9693C7" w14:textId="77777777" w:rsidTr="00F9622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A249C08" w14:textId="0CBE2602" w:rsidR="00030CF7" w:rsidRPr="00030CF7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C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 xml:space="preserve">onservative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982D79E" w14:textId="75C4DC96" w:rsidR="00030CF7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48812F18" w14:textId="77777777" w:rsidTr="00F9622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80D162D" w14:textId="0E9BE9A5" w:rsidR="00F9622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A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rtificial bone stem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9186901" w14:textId="0E5F0F59" w:rsidR="00F9622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</w:p>
        </w:tc>
      </w:tr>
      <w:tr w:rsidR="00CF0835" w14:paraId="1442BEC6" w14:textId="77777777" w:rsidTr="00F9622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F645761" w14:textId="700792ED" w:rsidR="00F9622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R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 xml:space="preserve">t. Bipolar head arthroplasty, Lt. </w:t>
            </w:r>
            <w:r w:rsidR="00017EDF"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 xml:space="preserve">fixation with 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CHS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778E701" w14:textId="6AD23C5D" w:rsidR="00F96228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</w:p>
        </w:tc>
      </w:tr>
      <w:tr w:rsidR="00CF0835" w14:paraId="18DDC6A8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E4855" w14:textId="0F41303F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Operating time</w:t>
            </w:r>
            <w:r w:rsidR="00D20D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(min)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99BE1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3ECDD855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F1ACC30" w14:textId="0BBA1744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0-100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21806E9" w14:textId="52E4A4C5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CF0835" w14:paraId="22CE8142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11DDA" w14:textId="13DFA1CE" w:rsidR="00247AE1" w:rsidRPr="00D20D8A" w:rsidRDefault="00251E8E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&gt;</w:t>
            </w:r>
            <w:r w:rsidR="00D1288D"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 w:rsidR="00D1288D"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32065" w14:textId="49EC7CDC" w:rsidR="00247AE1" w:rsidRPr="00D20D8A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8</w:t>
            </w:r>
          </w:p>
        </w:tc>
      </w:tr>
      <w:tr w:rsidR="00CF0835" w14:paraId="22168074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18E27" w14:textId="2F69D8AC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Blood loss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74B74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2255994E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44A976A" w14:textId="7BC26B1A" w:rsidR="00247AE1" w:rsidRPr="00560CA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0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-60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C9F9CF7" w14:textId="42041860" w:rsidR="00247AE1" w:rsidRPr="00560CA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7</w:t>
            </w:r>
          </w:p>
        </w:tc>
      </w:tr>
      <w:tr w:rsidR="00CF0835" w14:paraId="4542C608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71C8D" w14:textId="054F129D" w:rsidR="00247AE1" w:rsidRPr="00560CA9" w:rsidRDefault="00251E8E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&gt;</w:t>
            </w:r>
            <w:r w:rsidR="00D1288D"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6</w:t>
            </w:r>
            <w:r w:rsidR="00D1288D"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F378B" w14:textId="0C6FA5B9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560CA9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</w:tr>
      <w:tr w:rsidR="00CF0835" w14:paraId="3F196676" w14:textId="77777777" w:rsidTr="00215DE9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1A35F" w14:textId="142D7E86" w:rsidR="000C54E1" w:rsidRPr="000C54E1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M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STS score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54DE1" w14:textId="77777777" w:rsidR="000C54E1" w:rsidRPr="00A80DAF" w:rsidRDefault="000C54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63285F5A" w14:textId="77777777" w:rsidTr="00215DE9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97B2338" w14:textId="1DCE6AB1" w:rsidR="00215DE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0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-10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40306CA" w14:textId="5D7963FC" w:rsidR="00215DE9" w:rsidRPr="00215DE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9</w:t>
            </w:r>
          </w:p>
        </w:tc>
      </w:tr>
      <w:tr w:rsidR="00CF0835" w14:paraId="0BA5FE3E" w14:textId="77777777" w:rsidTr="00215DE9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4E3A6C7" w14:textId="5569246F" w:rsidR="00215DE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11-20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C81D3C5" w14:textId="14FDB103" w:rsidR="00215DE9" w:rsidRPr="00215DE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7</w:t>
            </w:r>
          </w:p>
        </w:tc>
      </w:tr>
      <w:tr w:rsidR="00CF0835" w14:paraId="373CC2D7" w14:textId="77777777" w:rsidTr="00215DE9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E6C0A" w14:textId="7CEE4FD4" w:rsidR="00215DE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1-30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3B252" w14:textId="396A27D7" w:rsidR="00215DE9" w:rsidRPr="00215DE9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2</w:t>
            </w:r>
          </w:p>
        </w:tc>
      </w:tr>
      <w:tr w:rsidR="00CF0835" w14:paraId="4DD3B7F0" w14:textId="77777777" w:rsidTr="00215DE9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40862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Outcome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26B85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2CEB56B1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E445E4F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CDF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FE2DAA9" w14:textId="0731BE62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CF0835" w14:paraId="23AE3727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1AE4AC5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AWD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677240A" w14:textId="73B523F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  <w:tr w:rsidR="00CF0835" w14:paraId="5DB7C3F5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68A63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DOD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7F325" w14:textId="212A6D7D" w:rsidR="00247AE1" w:rsidRPr="000A4572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4</w:t>
            </w:r>
          </w:p>
        </w:tc>
      </w:tr>
      <w:tr w:rsidR="00CF0835" w14:paraId="1AE6D928" w14:textId="77777777" w:rsidTr="00E2611E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56EF5" w14:textId="350F373E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Follow-up periods (</w:t>
            </w:r>
            <w:r w:rsidR="00FA356B">
              <w:rPr>
                <w:rFonts w:ascii="Times New Roman" w:hAnsi="Times New Roman"/>
                <w:color w:val="auto"/>
                <w:sz w:val="24"/>
                <w:szCs w:val="24"/>
              </w:rPr>
              <w:t>months</w:t>
            </w: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EAEDC" w14:textId="77777777" w:rsidR="00247AE1" w:rsidRPr="00A80DAF" w:rsidRDefault="00247AE1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0835" w14:paraId="610EDC49" w14:textId="77777777" w:rsidTr="00E261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525A5F4" w14:textId="37A801BA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mean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05C53FD" w14:textId="77777777" w:rsidR="00247AE1" w:rsidRPr="00A80DAF" w:rsidRDefault="00D1288D" w:rsidP="00E2611E">
            <w:pPr>
              <w:pStyle w:val="MDPI42tablebody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DAF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CF0835" w14:paraId="62955A37" w14:textId="77777777" w:rsidTr="00E2611E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5D263" w14:textId="6C526E24" w:rsidR="00247AE1" w:rsidRPr="0000774B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r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ange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4C8BA" w14:textId="18D62E1C" w:rsidR="00247AE1" w:rsidRPr="0000774B" w:rsidRDefault="00D1288D" w:rsidP="00E2611E">
            <w:pPr>
              <w:pStyle w:val="MDPI42tablebody"/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auto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  <w:lang w:eastAsia="ja-JP"/>
              </w:rPr>
              <w:t>-150</w:t>
            </w:r>
          </w:p>
        </w:tc>
      </w:tr>
    </w:tbl>
    <w:p w14:paraId="171BB45D" w14:textId="26BB91CE" w:rsidR="00E51B26" w:rsidRPr="00A80DAF" w:rsidRDefault="00D1288D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N, number; Rt, right side; Lt, left side; </w:t>
      </w:r>
      <w:r w:rsidR="00F5472C">
        <w:rPr>
          <w:rFonts w:ascii="Times New Roman" w:hAnsi="Times New Roman"/>
          <w:color w:val="auto"/>
          <w:sz w:val="24"/>
          <w:szCs w:val="24"/>
        </w:rPr>
        <w:t>ECOG-PS,</w:t>
      </w:r>
      <w:r w:rsidR="0008549A" w:rsidRPr="0008549A">
        <w:t xml:space="preserve"> </w:t>
      </w:r>
      <w:r w:rsidR="0008549A" w:rsidRPr="0008549A">
        <w:rPr>
          <w:rFonts w:ascii="Times New Roman" w:hAnsi="Times New Roman"/>
          <w:color w:val="auto"/>
          <w:sz w:val="24"/>
          <w:szCs w:val="24"/>
        </w:rPr>
        <w:t>Eastern Cooperative Oncology Group (ECOG) score for performance status</w:t>
      </w:r>
      <w:r w:rsidR="0008549A">
        <w:rPr>
          <w:rFonts w:ascii="Times New Roman" w:eastAsiaTheme="minorEastAsia" w:hAnsi="Times New Roman" w:hint="eastAsia"/>
          <w:color w:val="auto"/>
          <w:sz w:val="24"/>
          <w:szCs w:val="24"/>
          <w:lang w:eastAsia="ja-JP"/>
        </w:rPr>
        <w:t>;</w:t>
      </w:r>
      <w:r w:rsidR="0008549A">
        <w:rPr>
          <w:rFonts w:ascii="Times New Roman" w:eastAsiaTheme="minorEastAsia" w:hAnsi="Times New Roman"/>
          <w:color w:val="auto"/>
          <w:sz w:val="24"/>
          <w:szCs w:val="24"/>
          <w:lang w:eastAsia="ja-JP"/>
        </w:rPr>
        <w:t xml:space="preserve"> </w:t>
      </w:r>
      <w:r w:rsidR="00F5472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37E7C">
        <w:rPr>
          <w:rFonts w:ascii="Times New Roman" w:hAnsi="Times New Roman"/>
          <w:color w:val="auto"/>
          <w:sz w:val="24"/>
          <w:szCs w:val="24"/>
        </w:rPr>
        <w:t xml:space="preserve">CHS, compression hip screw; </w:t>
      </w:r>
      <w:r w:rsidR="000D6BA5">
        <w:rPr>
          <w:rFonts w:ascii="Times New Roman" w:hAnsi="Times New Roman"/>
          <w:color w:val="auto"/>
          <w:sz w:val="24"/>
          <w:szCs w:val="24"/>
        </w:rPr>
        <w:t xml:space="preserve">MSTS, </w:t>
      </w:r>
      <w:r w:rsidR="000D6BA5" w:rsidRPr="000D6BA5">
        <w:rPr>
          <w:rFonts w:ascii="Times New Roman" w:hAnsi="Times New Roman"/>
          <w:color w:val="auto"/>
          <w:sz w:val="24"/>
          <w:szCs w:val="24"/>
        </w:rPr>
        <w:t>Musculoskeletal Tumor Society</w:t>
      </w:r>
      <w:r w:rsidR="000D6BA5">
        <w:rPr>
          <w:rFonts w:ascii="Times New Roman" w:hAnsi="Times New Roman"/>
          <w:color w:val="auto"/>
          <w:sz w:val="24"/>
          <w:szCs w:val="24"/>
        </w:rPr>
        <w:t xml:space="preserve">; </w:t>
      </w:r>
      <w:r w:rsidR="00247AE1" w:rsidRPr="00A80DAF">
        <w:rPr>
          <w:rFonts w:ascii="Times New Roman" w:hAnsi="Times New Roman"/>
          <w:color w:val="auto"/>
          <w:sz w:val="24"/>
          <w:szCs w:val="24"/>
        </w:rPr>
        <w:t>CDF, continuous disease-free; AWD, alive with disease; DOD, dead of disease.</w:t>
      </w:r>
    </w:p>
    <w:p w14:paraId="1686C440" w14:textId="4B238A7D" w:rsidR="00FE0F98" w:rsidRPr="00A80DAF" w:rsidRDefault="00FE0F98">
      <w:pPr>
        <w:rPr>
          <w:rFonts w:ascii="Times New Roman" w:hAnsi="Times New Roman"/>
          <w:color w:val="auto"/>
          <w:sz w:val="24"/>
          <w:szCs w:val="24"/>
        </w:rPr>
      </w:pPr>
    </w:p>
    <w:p w14:paraId="2D84C2F0" w14:textId="77777777" w:rsidR="00FE0F98" w:rsidRPr="00A80DAF" w:rsidRDefault="00FE0F98">
      <w:pPr>
        <w:rPr>
          <w:rFonts w:ascii="Times New Roman" w:hAnsi="Times New Roman"/>
          <w:color w:val="auto"/>
          <w:sz w:val="24"/>
          <w:szCs w:val="24"/>
        </w:rPr>
      </w:pPr>
    </w:p>
    <w:sectPr w:rsidR="00FE0F98" w:rsidRPr="00A80D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E1"/>
    <w:rsid w:val="0000774B"/>
    <w:rsid w:val="00017EDF"/>
    <w:rsid w:val="00030CF7"/>
    <w:rsid w:val="00056310"/>
    <w:rsid w:val="000778FB"/>
    <w:rsid w:val="00084550"/>
    <w:rsid w:val="0008549A"/>
    <w:rsid w:val="000A4572"/>
    <w:rsid w:val="000B0D16"/>
    <w:rsid w:val="000C54E1"/>
    <w:rsid w:val="000D6BA5"/>
    <w:rsid w:val="00141B36"/>
    <w:rsid w:val="00215DE9"/>
    <w:rsid w:val="00247AE1"/>
    <w:rsid w:val="00251E8E"/>
    <w:rsid w:val="002A2F78"/>
    <w:rsid w:val="002E01C4"/>
    <w:rsid w:val="003716C4"/>
    <w:rsid w:val="003D3493"/>
    <w:rsid w:val="003F7981"/>
    <w:rsid w:val="00422342"/>
    <w:rsid w:val="00466EF7"/>
    <w:rsid w:val="004A01F3"/>
    <w:rsid w:val="0054424E"/>
    <w:rsid w:val="00560CA9"/>
    <w:rsid w:val="00566FFC"/>
    <w:rsid w:val="005A2C67"/>
    <w:rsid w:val="005B2EB8"/>
    <w:rsid w:val="006045CA"/>
    <w:rsid w:val="006D2BD9"/>
    <w:rsid w:val="007738D4"/>
    <w:rsid w:val="0079222C"/>
    <w:rsid w:val="007D70DB"/>
    <w:rsid w:val="00801DBE"/>
    <w:rsid w:val="008130E8"/>
    <w:rsid w:val="0082431A"/>
    <w:rsid w:val="0093799B"/>
    <w:rsid w:val="0094481A"/>
    <w:rsid w:val="0095773C"/>
    <w:rsid w:val="00A05753"/>
    <w:rsid w:val="00A42404"/>
    <w:rsid w:val="00A50C72"/>
    <w:rsid w:val="00A80DAF"/>
    <w:rsid w:val="00A85BE0"/>
    <w:rsid w:val="00AC686C"/>
    <w:rsid w:val="00AF1538"/>
    <w:rsid w:val="00B05DE2"/>
    <w:rsid w:val="00B37E7C"/>
    <w:rsid w:val="00B51CEC"/>
    <w:rsid w:val="00BA2A4E"/>
    <w:rsid w:val="00C171DC"/>
    <w:rsid w:val="00C34F96"/>
    <w:rsid w:val="00C45810"/>
    <w:rsid w:val="00C76524"/>
    <w:rsid w:val="00CA06FA"/>
    <w:rsid w:val="00CA2AFF"/>
    <w:rsid w:val="00CE4710"/>
    <w:rsid w:val="00CF0835"/>
    <w:rsid w:val="00CF5F03"/>
    <w:rsid w:val="00D1288D"/>
    <w:rsid w:val="00D20D8A"/>
    <w:rsid w:val="00D96B1F"/>
    <w:rsid w:val="00E2611E"/>
    <w:rsid w:val="00E51B26"/>
    <w:rsid w:val="00E638D6"/>
    <w:rsid w:val="00E9590E"/>
    <w:rsid w:val="00EA0AF4"/>
    <w:rsid w:val="00EA427E"/>
    <w:rsid w:val="00ED15E3"/>
    <w:rsid w:val="00F1018E"/>
    <w:rsid w:val="00F22C21"/>
    <w:rsid w:val="00F33CE0"/>
    <w:rsid w:val="00F51F17"/>
    <w:rsid w:val="00F5472C"/>
    <w:rsid w:val="00F72A4E"/>
    <w:rsid w:val="00F75BBE"/>
    <w:rsid w:val="00F96228"/>
    <w:rsid w:val="00FA356B"/>
    <w:rsid w:val="00FC2797"/>
    <w:rsid w:val="00FE0F98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3D3DF"/>
  <w15:chartTrackingRefBased/>
  <w15:docId w15:val="{EDC089EB-6A6A-431A-9BEF-32C380BE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AE1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247AE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247AE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table" w:styleId="a3">
    <w:name w:val="Table Grid"/>
    <w:basedOn w:val="a1"/>
    <w:uiPriority w:val="39"/>
    <w:rsid w:val="00247AE1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797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FC2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797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a8">
    <w:name w:val="Revision"/>
    <w:hidden/>
    <w:uiPriority w:val="99"/>
    <w:semiHidden/>
    <w:rsid w:val="00E638D6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babyseikei@yahoo.co.jp</dc:creator>
  <cp:lastModifiedBy>和彦 橋本</cp:lastModifiedBy>
  <cp:revision>70</cp:revision>
  <dcterms:created xsi:type="dcterms:W3CDTF">2023-12-16T12:34:00Z</dcterms:created>
  <dcterms:modified xsi:type="dcterms:W3CDTF">2024-01-19T01:13:00Z</dcterms:modified>
</cp:coreProperties>
</file>