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DDE7" w14:textId="77777777" w:rsidR="00ED617A" w:rsidRDefault="00ED617A" w:rsidP="00ED617A">
      <w:pPr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D617A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Supplementary</w:t>
      </w:r>
    </w:p>
    <w:p w14:paraId="0688A413" w14:textId="17F0DB75" w:rsidR="00ED617A" w:rsidRPr="00ED617A" w:rsidRDefault="00ED617A" w:rsidP="00ED617A">
      <w:pPr>
        <w:keepNext/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Table </w:t>
      </w:r>
      <w:r w:rsidR="009C78C2" w:rsidRPr="008E61A0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begin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instrText xml:space="preserve"> SEQ Table \* ARABIC </w:instrTex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separate"/>
      </w:r>
      <w:r w:rsidRPr="00ED617A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1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end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. Friedman test results for </w:t>
      </w:r>
      <w:r w:rsid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a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bsolut</w:t>
      </w:r>
      <w:r w:rsid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e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error ratio mean in DP </w:t>
      </w:r>
      <w:proofErr w:type="gramStart"/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test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515"/>
      </w:tblGrid>
      <w:tr w:rsidR="00ED617A" w:rsidRPr="00ED617A" w14:paraId="260BFC6A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0B26F9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14:paraId="1DE2EF88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</w:tr>
      <w:tr w:rsidR="00ED617A" w:rsidRPr="00ED617A" w14:paraId="20852A93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DF3757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Chi-Square</w:t>
            </w:r>
          </w:p>
        </w:tc>
        <w:tc>
          <w:tcPr>
            <w:tcW w:w="0" w:type="auto"/>
            <w:shd w:val="clear" w:color="auto" w:fill="auto"/>
          </w:tcPr>
          <w:p w14:paraId="725ACD5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.740</w:t>
            </w:r>
          </w:p>
        </w:tc>
      </w:tr>
      <w:tr w:rsidR="00ED617A" w:rsidRPr="00ED617A" w14:paraId="3890CB6B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BF0F7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proofErr w:type="spellStart"/>
            <w:r w:rsidRPr="00ED617A">
              <w:rPr>
                <w:rFonts w:ascii="Times New Roman" w:hAnsi="Times New Roman"/>
                <w:kern w:val="0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FC0F55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2</w:t>
            </w:r>
          </w:p>
        </w:tc>
      </w:tr>
      <w:tr w:rsidR="00ED617A" w:rsidRPr="00ED617A" w14:paraId="77E01E1A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D8A648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</w:tcPr>
          <w:p w14:paraId="036FECE7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.691</w:t>
            </w:r>
          </w:p>
        </w:tc>
      </w:tr>
    </w:tbl>
    <w:p w14:paraId="6BEFB085" w14:textId="77777777" w:rsidR="00ED617A" w:rsidRPr="00ED617A" w:rsidRDefault="00ED617A" w:rsidP="00ED617A">
      <w:pPr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553DFDE" w14:textId="0B0AA2B7" w:rsidR="00ED617A" w:rsidRPr="00ED617A" w:rsidRDefault="00ED617A" w:rsidP="00ED617A">
      <w:pPr>
        <w:keepNext/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Table </w:t>
      </w:r>
      <w:r w:rsidR="009C78C2" w:rsidRPr="008E61A0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begin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instrText xml:space="preserve"> SEQ Table \* ARABIC </w:instrTex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separate"/>
      </w:r>
      <w:r w:rsidRPr="00ED617A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2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end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. Friedman test results for </w:t>
      </w:r>
      <w:r w:rsid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a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bsolut</w:t>
      </w:r>
      <w:r w:rsid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e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error ratio mean in SP </w:t>
      </w:r>
      <w:proofErr w:type="gramStart"/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test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625"/>
      </w:tblGrid>
      <w:tr w:rsidR="00ED617A" w:rsidRPr="00ED617A" w14:paraId="23EB89BE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C023B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14:paraId="2F27C63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</w:tr>
      <w:tr w:rsidR="00ED617A" w:rsidRPr="00ED617A" w14:paraId="3CC498EC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0FF12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Chi-Square</w:t>
            </w:r>
          </w:p>
        </w:tc>
        <w:tc>
          <w:tcPr>
            <w:tcW w:w="0" w:type="auto"/>
            <w:shd w:val="clear" w:color="auto" w:fill="auto"/>
          </w:tcPr>
          <w:p w14:paraId="64A22DD1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9.500</w:t>
            </w:r>
          </w:p>
        </w:tc>
      </w:tr>
      <w:tr w:rsidR="00ED617A" w:rsidRPr="00ED617A" w14:paraId="227939F9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2B621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proofErr w:type="spellStart"/>
            <w:r w:rsidRPr="00ED617A">
              <w:rPr>
                <w:rFonts w:ascii="Times New Roman" w:hAnsi="Times New Roman"/>
                <w:kern w:val="0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5EC35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2</w:t>
            </w:r>
          </w:p>
        </w:tc>
      </w:tr>
      <w:tr w:rsidR="00ED617A" w:rsidRPr="00ED617A" w14:paraId="458528EF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B1DCF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</w:tcPr>
          <w:p w14:paraId="05771C4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.009</w:t>
            </w:r>
          </w:p>
        </w:tc>
      </w:tr>
    </w:tbl>
    <w:p w14:paraId="208041CD" w14:textId="77777777" w:rsidR="00ED617A" w:rsidRPr="00ED617A" w:rsidRDefault="00ED617A" w:rsidP="00ED617A">
      <w:pPr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2496444" w14:textId="77777777" w:rsidR="00ED617A" w:rsidRPr="00ED617A" w:rsidRDefault="00ED617A" w:rsidP="00ED617A">
      <w:pPr>
        <w:keepNext/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</w:p>
    <w:p w14:paraId="749851F4" w14:textId="6E21F627" w:rsidR="00ED617A" w:rsidRPr="00ED617A" w:rsidRDefault="00ED617A" w:rsidP="00ED617A">
      <w:pPr>
        <w:keepNext/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Table </w:t>
      </w:r>
      <w:r w:rsidR="009C78C2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begin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instrText xml:space="preserve"> SEQ Table \* ARABIC </w:instrTex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separate"/>
      </w:r>
      <w:r w:rsidRPr="00ED617A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3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end"/>
      </w:r>
      <w:r w:rsidR="009C78C2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.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Sign test results for </w:t>
      </w:r>
      <w:r w:rsid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a</w:t>
      </w:r>
      <w:r w:rsidR="00212ED9"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bsolute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error ratio mean in SP </w:t>
      </w:r>
      <w:proofErr w:type="gramStart"/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test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5"/>
        <w:gridCol w:w="1882"/>
        <w:gridCol w:w="340"/>
      </w:tblGrid>
      <w:tr w:rsidR="00ED617A" w:rsidRPr="00ED617A" w14:paraId="6D85C9FD" w14:textId="77777777" w:rsidTr="001D708A">
        <w:trPr>
          <w:cantSplit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128CE1E6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C2E987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N</w:t>
            </w:r>
          </w:p>
        </w:tc>
      </w:tr>
      <w:tr w:rsidR="00ED617A" w:rsidRPr="00ED617A" w14:paraId="34E6486E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0A2E8F8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Absolute error ratio means for EG1 - Absolute error ratio means for CG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047E3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Negative Differences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2A87C" w14:textId="77777777" w:rsidR="00ED617A" w:rsidRPr="00ED617A" w:rsidRDefault="00ED617A" w:rsidP="00ED617A">
            <w:pPr>
              <w:autoSpaceDE w:val="0"/>
              <w:autoSpaceDN w:val="0"/>
              <w:adjustRightInd w:val="0"/>
              <w:jc w:val="center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37</w:t>
            </w:r>
          </w:p>
        </w:tc>
      </w:tr>
      <w:tr w:rsidR="00ED617A" w:rsidRPr="00ED617A" w14:paraId="12A725C0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1758453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6207E5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Positive Differences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5A853" w14:textId="77777777" w:rsidR="00ED617A" w:rsidRPr="00ED617A" w:rsidRDefault="00ED617A" w:rsidP="00ED617A">
            <w:pPr>
              <w:autoSpaceDE w:val="0"/>
              <w:autoSpaceDN w:val="0"/>
              <w:adjustRightInd w:val="0"/>
              <w:jc w:val="center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63</w:t>
            </w:r>
          </w:p>
        </w:tc>
      </w:tr>
      <w:tr w:rsidR="00ED617A" w:rsidRPr="00ED617A" w14:paraId="71AAA9A2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15FEB50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D332DE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Ties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345D5" w14:textId="77777777" w:rsidR="00ED617A" w:rsidRPr="00ED617A" w:rsidRDefault="00ED617A" w:rsidP="00ED617A">
            <w:pPr>
              <w:autoSpaceDE w:val="0"/>
              <w:autoSpaceDN w:val="0"/>
              <w:adjustRightInd w:val="0"/>
              <w:jc w:val="center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0</w:t>
            </w:r>
          </w:p>
        </w:tc>
      </w:tr>
      <w:tr w:rsidR="00ED617A" w:rsidRPr="00ED617A" w14:paraId="526F93C1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B3AA0F7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3DF9F9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BA1EC" w14:textId="77777777" w:rsidR="00ED617A" w:rsidRPr="00ED617A" w:rsidRDefault="00ED617A" w:rsidP="00ED617A">
            <w:pPr>
              <w:autoSpaceDE w:val="0"/>
              <w:autoSpaceDN w:val="0"/>
              <w:adjustRightInd w:val="0"/>
              <w:jc w:val="center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100</w:t>
            </w:r>
          </w:p>
        </w:tc>
      </w:tr>
      <w:tr w:rsidR="00ED617A" w:rsidRPr="00ED617A" w14:paraId="2BDD643E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D8435B9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Absolute error ratio means for EG2 - Absolute error ratio means for EG1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DAF2E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Negative Differences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661A9" w14:textId="77777777" w:rsidR="00ED617A" w:rsidRPr="00ED617A" w:rsidRDefault="00ED617A" w:rsidP="00ED617A">
            <w:pPr>
              <w:autoSpaceDE w:val="0"/>
              <w:autoSpaceDN w:val="0"/>
              <w:adjustRightInd w:val="0"/>
              <w:jc w:val="center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62</w:t>
            </w:r>
          </w:p>
        </w:tc>
      </w:tr>
      <w:tr w:rsidR="00ED617A" w:rsidRPr="00ED617A" w14:paraId="7912E029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75B5BD0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DE2ABB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Positive Differences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A1E8E" w14:textId="77777777" w:rsidR="00ED617A" w:rsidRPr="00ED617A" w:rsidRDefault="00ED617A" w:rsidP="00ED617A">
            <w:pPr>
              <w:autoSpaceDE w:val="0"/>
              <w:autoSpaceDN w:val="0"/>
              <w:adjustRightInd w:val="0"/>
              <w:jc w:val="center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38</w:t>
            </w:r>
          </w:p>
        </w:tc>
      </w:tr>
      <w:tr w:rsidR="00ED617A" w:rsidRPr="00ED617A" w14:paraId="484E381D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42E7609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731BE5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Ties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21E39" w14:textId="77777777" w:rsidR="00ED617A" w:rsidRPr="00ED617A" w:rsidRDefault="00ED617A" w:rsidP="00ED617A">
            <w:pPr>
              <w:autoSpaceDE w:val="0"/>
              <w:autoSpaceDN w:val="0"/>
              <w:adjustRightInd w:val="0"/>
              <w:jc w:val="center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0</w:t>
            </w:r>
          </w:p>
        </w:tc>
      </w:tr>
      <w:tr w:rsidR="00ED617A" w:rsidRPr="00ED617A" w14:paraId="01316A19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BCB8E58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20AFB1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0FE87" w14:textId="77777777" w:rsidR="00ED617A" w:rsidRPr="00ED617A" w:rsidRDefault="00ED617A" w:rsidP="00ED617A">
            <w:pPr>
              <w:autoSpaceDE w:val="0"/>
              <w:autoSpaceDN w:val="0"/>
              <w:adjustRightInd w:val="0"/>
              <w:jc w:val="center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100</w:t>
            </w:r>
          </w:p>
        </w:tc>
      </w:tr>
      <w:tr w:rsidR="00ED617A" w:rsidRPr="00ED617A" w14:paraId="35B30353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FBFE785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Absolute error ratio means for EG2 - Absolute error ratio means for CG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1BA20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Negative Differences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E36A5" w14:textId="77777777" w:rsidR="00ED617A" w:rsidRPr="00ED617A" w:rsidRDefault="00ED617A" w:rsidP="00ED617A">
            <w:pPr>
              <w:autoSpaceDE w:val="0"/>
              <w:autoSpaceDN w:val="0"/>
              <w:adjustRightInd w:val="0"/>
              <w:jc w:val="center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53</w:t>
            </w:r>
          </w:p>
        </w:tc>
      </w:tr>
      <w:tr w:rsidR="00ED617A" w:rsidRPr="00ED617A" w14:paraId="601DD233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F936783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F6D6B2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Positive Differences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736CA" w14:textId="77777777" w:rsidR="00ED617A" w:rsidRPr="00ED617A" w:rsidRDefault="00ED617A" w:rsidP="00ED617A">
            <w:pPr>
              <w:autoSpaceDE w:val="0"/>
              <w:autoSpaceDN w:val="0"/>
              <w:adjustRightInd w:val="0"/>
              <w:jc w:val="center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47</w:t>
            </w:r>
          </w:p>
        </w:tc>
      </w:tr>
      <w:tr w:rsidR="00ED617A" w:rsidRPr="00ED617A" w14:paraId="6B4C286C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315E12A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6C0504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Ties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92E90" w14:textId="77777777" w:rsidR="00ED617A" w:rsidRPr="00ED617A" w:rsidRDefault="00ED617A" w:rsidP="00ED617A">
            <w:pPr>
              <w:autoSpaceDE w:val="0"/>
              <w:autoSpaceDN w:val="0"/>
              <w:adjustRightInd w:val="0"/>
              <w:jc w:val="center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0</w:t>
            </w:r>
          </w:p>
        </w:tc>
      </w:tr>
      <w:tr w:rsidR="00ED617A" w:rsidRPr="00ED617A" w14:paraId="047FE177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3B79677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144E57" w14:textId="77777777" w:rsidR="00ED617A" w:rsidRPr="00ED617A" w:rsidRDefault="00ED617A" w:rsidP="00ED617A">
            <w:pPr>
              <w:autoSpaceDE w:val="0"/>
              <w:autoSpaceDN w:val="0"/>
              <w:adjustRightInd w:val="0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E23CA" w14:textId="77777777" w:rsidR="00ED617A" w:rsidRPr="00ED617A" w:rsidRDefault="00ED617A" w:rsidP="00ED617A">
            <w:pPr>
              <w:autoSpaceDE w:val="0"/>
              <w:autoSpaceDN w:val="0"/>
              <w:adjustRightInd w:val="0"/>
              <w:jc w:val="center"/>
              <w:rPr>
                <w:rFonts w:cstheme="majorBidi"/>
                <w14:ligatures w14:val="none"/>
              </w:rPr>
            </w:pPr>
            <w:r w:rsidRPr="00ED617A">
              <w:rPr>
                <w:rFonts w:cstheme="majorBidi"/>
                <w14:ligatures w14:val="none"/>
              </w:rPr>
              <w:t>100</w:t>
            </w:r>
          </w:p>
        </w:tc>
      </w:tr>
    </w:tbl>
    <w:p w14:paraId="38F946FB" w14:textId="77777777" w:rsidR="00ED617A" w:rsidRPr="00ED617A" w:rsidRDefault="00ED617A" w:rsidP="00ED617A">
      <w:pPr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9C15395" w14:textId="23092A91" w:rsidR="00ED617A" w:rsidRPr="00ED617A" w:rsidRDefault="00ED617A" w:rsidP="00ED617A">
      <w:pPr>
        <w:keepNext/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lastRenderedPageBreak/>
        <w:t xml:space="preserve">Table </w:t>
      </w:r>
      <w:r w:rsidR="008E61A0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begin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instrText xml:space="preserve"> SEQ Table \* ARABIC </w:instrTex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separate"/>
      </w:r>
      <w:r w:rsidRPr="00ED617A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4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end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. Friedman test results for time response in DP test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625"/>
      </w:tblGrid>
      <w:tr w:rsidR="00ED617A" w:rsidRPr="00ED617A" w14:paraId="527E1370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B057D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5BAD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</w:tr>
      <w:tr w:rsidR="00ED617A" w:rsidRPr="00ED617A" w14:paraId="3EBEAD0B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BC8C2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Chi-Square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96D3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1.940</w:t>
            </w:r>
          </w:p>
        </w:tc>
      </w:tr>
      <w:tr w:rsidR="00ED617A" w:rsidRPr="00ED617A" w14:paraId="3CA390B6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015A5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proofErr w:type="spellStart"/>
            <w:r w:rsidRPr="00ED617A">
              <w:rPr>
                <w:rFonts w:ascii="Times New Roman" w:hAnsi="Times New Roman"/>
                <w:kern w:val="0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2F358D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2</w:t>
            </w:r>
          </w:p>
        </w:tc>
      </w:tr>
      <w:tr w:rsidR="00ED617A" w:rsidRPr="00ED617A" w14:paraId="5F499540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F36BD5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CC2C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.379</w:t>
            </w:r>
          </w:p>
        </w:tc>
      </w:tr>
    </w:tbl>
    <w:p w14:paraId="24EF983C" w14:textId="77777777" w:rsidR="00ED617A" w:rsidRPr="00ED617A" w:rsidRDefault="00ED617A" w:rsidP="00ED617A">
      <w:pPr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16B0036D" w14:textId="345B1473" w:rsidR="00ED617A" w:rsidRPr="00ED617A" w:rsidRDefault="00ED617A" w:rsidP="00ED617A">
      <w:pPr>
        <w:keepNext/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Table </w:t>
      </w:r>
      <w:r w:rsidR="008E61A0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begin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instrText xml:space="preserve"> SEQ Table \* ARABIC </w:instrTex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separate"/>
      </w:r>
      <w:r w:rsidRPr="00ED617A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5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end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. Friedman test results for time response in SP test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625"/>
      </w:tblGrid>
      <w:tr w:rsidR="00ED617A" w:rsidRPr="00ED617A" w14:paraId="4196D0E2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8026F7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3BEAD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</w:tr>
      <w:tr w:rsidR="00ED617A" w:rsidRPr="00ED617A" w14:paraId="1BCA4665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D8465E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Chi-Square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05CF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6.020</w:t>
            </w:r>
          </w:p>
        </w:tc>
      </w:tr>
      <w:tr w:rsidR="00ED617A" w:rsidRPr="00ED617A" w14:paraId="1DD60E16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FB570D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proofErr w:type="spellStart"/>
            <w:r w:rsidRPr="00ED617A">
              <w:rPr>
                <w:rFonts w:ascii="Times New Roman" w:hAnsi="Times New Roman"/>
                <w:kern w:val="0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7A4756B3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2</w:t>
            </w:r>
          </w:p>
        </w:tc>
      </w:tr>
      <w:tr w:rsidR="00ED617A" w:rsidRPr="00ED617A" w14:paraId="0433EB22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E71B9D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B23A9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.049</w:t>
            </w:r>
          </w:p>
        </w:tc>
      </w:tr>
    </w:tbl>
    <w:p w14:paraId="56D01792" w14:textId="77777777" w:rsidR="00ED617A" w:rsidRPr="00ED617A" w:rsidRDefault="00ED617A" w:rsidP="00ED617A">
      <w:pPr>
        <w:jc w:val="both"/>
        <w:rPr>
          <w:rFonts w:ascii="Times New Roman" w:hAnsi="Times New Roman" w:cs="Times New Roman"/>
          <w:color w:val="0D0D0D" w:themeColor="text1" w:themeTint="F2"/>
          <w:kern w:val="0"/>
          <w:sz w:val="20"/>
          <w:szCs w:val="20"/>
          <w14:ligatures w14:val="none"/>
        </w:rPr>
      </w:pPr>
    </w:p>
    <w:p w14:paraId="082519EE" w14:textId="3CD513FD" w:rsidR="00ED617A" w:rsidRPr="00ED617A" w:rsidRDefault="00ED617A" w:rsidP="00ED617A">
      <w:pPr>
        <w:keepNext/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Table </w:t>
      </w:r>
      <w:r w:rsidR="008E61A0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begin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instrText xml:space="preserve"> SEQ Table \* ARABIC </w:instrTex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separate"/>
      </w:r>
      <w:r w:rsidRPr="00ED617A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6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end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. U Sign test results for response time in SP test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2833"/>
        <w:gridCol w:w="2912"/>
        <w:gridCol w:w="2912"/>
      </w:tblGrid>
      <w:tr w:rsidR="00ED617A" w:rsidRPr="00ED617A" w14:paraId="69428F40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60636E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D32DA2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Response</w:t>
            </w:r>
            <w:r w:rsidRPr="00ED617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 w:rsidRPr="00ED617A">
              <w:rPr>
                <w:rFonts w:ascii="Times New Roman" w:hAnsi="Times New Roman"/>
                <w:kern w:val="0"/>
                <w14:ligatures w14:val="none"/>
              </w:rPr>
              <w:t>time for SP Mars - Response</w:t>
            </w:r>
            <w:r w:rsidRPr="00ED617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 w:rsidRPr="00ED617A">
              <w:rPr>
                <w:rFonts w:ascii="Times New Roman" w:hAnsi="Times New Roman"/>
                <w:kern w:val="0"/>
                <w14:ligatures w14:val="none"/>
              </w:rPr>
              <w:t>time for SP CG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A5BF2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Response</w:t>
            </w:r>
            <w:r w:rsidRPr="00ED617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 w:rsidRPr="00ED617A">
              <w:rPr>
                <w:rFonts w:ascii="Times New Roman" w:hAnsi="Times New Roman"/>
                <w:kern w:val="0"/>
                <w14:ligatures w14:val="none"/>
              </w:rPr>
              <w:t>time for SP Space - Response</w:t>
            </w:r>
            <w:r w:rsidRPr="00ED617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 w:rsidRPr="00ED617A">
              <w:rPr>
                <w:rFonts w:ascii="Times New Roman" w:hAnsi="Times New Roman"/>
                <w:kern w:val="0"/>
                <w14:ligatures w14:val="none"/>
              </w:rPr>
              <w:t>time for SP EG1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6205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Response</w:t>
            </w:r>
            <w:r w:rsidRPr="00ED617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 w:rsidRPr="00ED617A">
              <w:rPr>
                <w:rFonts w:ascii="Times New Roman" w:hAnsi="Times New Roman"/>
                <w:kern w:val="0"/>
                <w14:ligatures w14:val="none"/>
              </w:rPr>
              <w:t>time for SP Space - Response</w:t>
            </w:r>
            <w:r w:rsidRPr="00ED617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 w:rsidRPr="00ED617A">
              <w:rPr>
                <w:rFonts w:ascii="Times New Roman" w:hAnsi="Times New Roman"/>
                <w:kern w:val="0"/>
                <w14:ligatures w14:val="none"/>
              </w:rPr>
              <w:t>time for SP EG2</w:t>
            </w:r>
          </w:p>
        </w:tc>
      </w:tr>
      <w:tr w:rsidR="00ED617A" w:rsidRPr="00ED617A" w14:paraId="010A9D75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7E838F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9E1B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color w:val="010205"/>
                <w:kern w:val="0"/>
                <w14:ligatures w14:val="none"/>
              </w:rPr>
              <w:t>-.700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4D803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color w:val="010205"/>
                <w:kern w:val="0"/>
                <w14:ligatures w14:val="none"/>
              </w:rPr>
              <w:t>-2.900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FBD3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color w:val="010205"/>
                <w:kern w:val="0"/>
                <w14:ligatures w14:val="none"/>
              </w:rPr>
              <w:t>-.900</w:t>
            </w:r>
          </w:p>
        </w:tc>
      </w:tr>
      <w:tr w:rsidR="00ED617A" w:rsidRPr="00ED617A" w14:paraId="3D526203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474702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BBF5E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color w:val="010205"/>
                <w:kern w:val="0"/>
                <w14:ligatures w14:val="none"/>
              </w:rPr>
              <w:t>.484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93B7F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color w:val="010205"/>
                <w:kern w:val="0"/>
                <w14:ligatures w14:val="none"/>
              </w:rPr>
              <w:t>.004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C5E17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color w:val="010205"/>
                <w:kern w:val="0"/>
                <w14:ligatures w14:val="none"/>
              </w:rPr>
              <w:t>.368</w:t>
            </w:r>
          </w:p>
        </w:tc>
      </w:tr>
    </w:tbl>
    <w:p w14:paraId="1C86D5C6" w14:textId="77777777" w:rsidR="00ED617A" w:rsidRPr="00ED617A" w:rsidRDefault="00ED617A" w:rsidP="00ED617A">
      <w:pPr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7BC3C7BF" w14:textId="556CB3BD" w:rsidR="00ED617A" w:rsidRPr="00ED617A" w:rsidRDefault="00ED617A" w:rsidP="00ED617A">
      <w:pPr>
        <w:keepNext/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Table </w:t>
      </w:r>
      <w:r w:rsidR="008E61A0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begin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instrText xml:space="preserve"> SEQ Table \* ARABIC </w:instrTex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separate"/>
      </w:r>
      <w:r w:rsidRPr="00ED617A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7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end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. Sign test results for response time in SP test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2006"/>
        <w:gridCol w:w="460"/>
      </w:tblGrid>
      <w:tr w:rsidR="00ED617A" w:rsidRPr="00ED617A" w14:paraId="683FF180" w14:textId="77777777" w:rsidTr="001D708A">
        <w:trPr>
          <w:cantSplit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20D2DAC8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1FEFD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N</w:t>
            </w:r>
          </w:p>
        </w:tc>
      </w:tr>
      <w:tr w:rsidR="00ED617A" w:rsidRPr="00ED617A" w14:paraId="015F4068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820ADC3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Response</w:t>
            </w:r>
            <w:r w:rsidRPr="00ED617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 w:rsidRPr="00ED617A">
              <w:rPr>
                <w:rFonts w:ascii="Times New Roman" w:hAnsi="Times New Roman"/>
                <w:kern w:val="0"/>
                <w14:ligatures w14:val="none"/>
              </w:rPr>
              <w:t>time for SP EG1- Response</w:t>
            </w:r>
            <w:r w:rsidRPr="00ED617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 w:rsidRPr="00ED617A">
              <w:rPr>
                <w:rFonts w:ascii="Times New Roman" w:hAnsi="Times New Roman"/>
                <w:kern w:val="0"/>
                <w14:ligatures w14:val="none"/>
              </w:rPr>
              <w:t>time for SP CG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7121F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Negative Differences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EE18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54</w:t>
            </w:r>
          </w:p>
        </w:tc>
      </w:tr>
      <w:tr w:rsidR="00ED617A" w:rsidRPr="00ED617A" w14:paraId="74E047AF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E367E05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8D4E0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Positive Differences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80B9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46</w:t>
            </w:r>
          </w:p>
        </w:tc>
      </w:tr>
      <w:tr w:rsidR="00ED617A" w:rsidRPr="00ED617A" w14:paraId="22404BD3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B2B038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323A51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Ties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3EFB8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0</w:t>
            </w:r>
          </w:p>
        </w:tc>
      </w:tr>
      <w:tr w:rsidR="00ED617A" w:rsidRPr="00ED617A" w14:paraId="578FFF58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7A9994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6AC29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6F2DD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</w:tr>
      <w:tr w:rsidR="00ED617A" w:rsidRPr="00ED617A" w14:paraId="711B34EE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A43C4EF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Response</w:t>
            </w:r>
            <w:r w:rsidRPr="00ED617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 w:rsidRPr="00ED617A">
              <w:rPr>
                <w:rFonts w:ascii="Times New Roman" w:hAnsi="Times New Roman"/>
                <w:kern w:val="0"/>
                <w14:ligatures w14:val="none"/>
              </w:rPr>
              <w:t>time for SP EG2 - Response</w:t>
            </w:r>
            <w:r w:rsidRPr="00ED617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 w:rsidRPr="00ED617A">
              <w:rPr>
                <w:rFonts w:ascii="Times New Roman" w:hAnsi="Times New Roman"/>
                <w:kern w:val="0"/>
                <w14:ligatures w14:val="none"/>
              </w:rPr>
              <w:t>time for SP EG1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6E93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Negative Differences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E3F32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65</w:t>
            </w:r>
          </w:p>
        </w:tc>
      </w:tr>
      <w:tr w:rsidR="00ED617A" w:rsidRPr="00ED617A" w14:paraId="3A4F2684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BCA9183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3D1C97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Positive Differences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EAA1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35</w:t>
            </w:r>
          </w:p>
        </w:tc>
      </w:tr>
      <w:tr w:rsidR="00ED617A" w:rsidRPr="00ED617A" w14:paraId="754912C9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98575C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048612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Ties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8498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0</w:t>
            </w:r>
          </w:p>
        </w:tc>
      </w:tr>
      <w:tr w:rsidR="00ED617A" w:rsidRPr="00ED617A" w14:paraId="1B0E71CD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F628DF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EC7087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5CF4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</w:tr>
      <w:tr w:rsidR="00ED617A" w:rsidRPr="00ED617A" w14:paraId="0D8B863B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4307B2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lastRenderedPageBreak/>
              <w:t xml:space="preserve"> Response</w:t>
            </w:r>
            <w:r w:rsidRPr="00ED617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 w:rsidRPr="00ED617A">
              <w:rPr>
                <w:rFonts w:ascii="Times New Roman" w:hAnsi="Times New Roman"/>
                <w:kern w:val="0"/>
                <w14:ligatures w14:val="none"/>
              </w:rPr>
              <w:t>time for SP EG2 - Response</w:t>
            </w:r>
            <w:r w:rsidRPr="00ED617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 w:rsidRPr="00ED617A">
              <w:rPr>
                <w:rFonts w:ascii="Times New Roman" w:hAnsi="Times New Roman"/>
                <w:kern w:val="0"/>
                <w14:ligatures w14:val="none"/>
              </w:rPr>
              <w:t>time for SP CG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03033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Negative Differences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5E97E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55</w:t>
            </w:r>
          </w:p>
        </w:tc>
      </w:tr>
      <w:tr w:rsidR="00ED617A" w:rsidRPr="00ED617A" w14:paraId="5FCFFD50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CA937D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D0D621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Positive Differences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B37658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45</w:t>
            </w:r>
          </w:p>
        </w:tc>
      </w:tr>
      <w:tr w:rsidR="00ED617A" w:rsidRPr="00ED617A" w14:paraId="37064A99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4935BCC1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97180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Ties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164D7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0</w:t>
            </w:r>
          </w:p>
        </w:tc>
      </w:tr>
      <w:tr w:rsidR="00ED617A" w:rsidRPr="00ED617A" w14:paraId="137ED596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76895C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4747C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9EF52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</w:tr>
    </w:tbl>
    <w:p w14:paraId="03D4A932" w14:textId="77777777" w:rsidR="00ED617A" w:rsidRPr="00ED617A" w:rsidRDefault="00ED617A" w:rsidP="00ED617A">
      <w:pPr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71494250" w14:textId="2E62F05F" w:rsidR="00ED617A" w:rsidRPr="00ED617A" w:rsidRDefault="00ED617A" w:rsidP="00ED617A">
      <w:pPr>
        <w:keepNext/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Table </w:t>
      </w:r>
      <w:r w:rsidR="008E61A0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begin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instrText xml:space="preserve"> SEQ Table \* ARABIC </w:instrTex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separate"/>
      </w:r>
      <w:r w:rsidRPr="00ED617A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8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end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. Test of normality for </w:t>
      </w:r>
      <w:r w:rsidR="00212ED9"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absolute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error ratio mean in DP </w:t>
      </w:r>
      <w:proofErr w:type="gramStart"/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test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4"/>
        <w:gridCol w:w="778"/>
        <w:gridCol w:w="839"/>
        <w:gridCol w:w="350"/>
        <w:gridCol w:w="790"/>
      </w:tblGrid>
      <w:tr w:rsidR="00ED617A" w:rsidRPr="00ED617A" w14:paraId="2C26D5BA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281E9EE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CF81478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Gender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436249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Shapiro-Wilk</w:t>
            </w:r>
          </w:p>
        </w:tc>
      </w:tr>
      <w:tr w:rsidR="00ED617A" w:rsidRPr="00ED617A" w14:paraId="12DC09ED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8E219B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50220F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B8154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Statistic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5F5D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proofErr w:type="spellStart"/>
            <w:r w:rsidRPr="00ED617A">
              <w:rPr>
                <w:rFonts w:ascii="Times New Roman" w:hAnsi="Times New Roman"/>
                <w:kern w:val="0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57848B2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p-value</w:t>
            </w:r>
          </w:p>
        </w:tc>
      </w:tr>
      <w:tr w:rsidR="00ED617A" w:rsidRPr="00ED617A" w14:paraId="08BF70AC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E759501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 xml:space="preserve"> Absolute error ratio means for DP CG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E1FAE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Male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3BBA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.975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2A492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06A0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.148</w:t>
            </w:r>
          </w:p>
        </w:tc>
      </w:tr>
      <w:tr w:rsidR="00ED617A" w:rsidRPr="00ED617A" w14:paraId="10EA2EF7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35234D3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C16149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Female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E172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.914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BAAF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A46C8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.032</w:t>
            </w:r>
          </w:p>
        </w:tc>
      </w:tr>
      <w:tr w:rsidR="00ED617A" w:rsidRPr="00ED617A" w14:paraId="75BEC737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3187813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 xml:space="preserve"> Absolute error ratio means for DP EG1</w:t>
            </w:r>
          </w:p>
          <w:p w14:paraId="5CC3292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0F66A3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Male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14A0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.974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23EC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EDCF1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.132</w:t>
            </w:r>
          </w:p>
        </w:tc>
      </w:tr>
      <w:tr w:rsidR="00ED617A" w:rsidRPr="00ED617A" w14:paraId="5DF3F1AC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2ED75A1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C663A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Female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9C00F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.978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9B061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0442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.823</w:t>
            </w:r>
          </w:p>
        </w:tc>
      </w:tr>
      <w:tr w:rsidR="00ED617A" w:rsidRPr="00ED617A" w14:paraId="129891E7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28B3B55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 xml:space="preserve"> Absolute error ratio means for DP EG2 </w:t>
            </w:r>
          </w:p>
          <w:p w14:paraId="627022A3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EDC3AD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Male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86C02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.980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4705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7258D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.288</w:t>
            </w:r>
          </w:p>
        </w:tc>
      </w:tr>
      <w:tr w:rsidR="00ED617A" w:rsidRPr="00ED617A" w14:paraId="4332A03E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222122E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201838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Female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4E0E51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.973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7E81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033DE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.714</w:t>
            </w:r>
          </w:p>
        </w:tc>
      </w:tr>
    </w:tbl>
    <w:p w14:paraId="083A4723" w14:textId="77777777" w:rsidR="00ED617A" w:rsidRPr="00ED617A" w:rsidRDefault="00ED617A" w:rsidP="00ED617A">
      <w:pPr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EC7D0AC" w14:textId="08C85F40" w:rsidR="00ED617A" w:rsidRPr="00ED617A" w:rsidRDefault="00ED617A" w:rsidP="00ED617A">
      <w:pPr>
        <w:keepNext/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Table </w:t>
      </w:r>
      <w:r w:rsidR="00C935A5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begin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instrText xml:space="preserve"> SEQ Table \* ARABIC </w:instrTex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separate"/>
      </w:r>
      <w:r w:rsidRPr="00ED617A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9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end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. Test of homogeneity of variances (parametric) for </w:t>
      </w:r>
      <w:r w:rsidR="00212ED9"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absolute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error ratio mean in DP </w:t>
      </w:r>
      <w:proofErr w:type="gramStart"/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test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2"/>
        <w:gridCol w:w="1540"/>
        <w:gridCol w:w="1462"/>
        <w:gridCol w:w="350"/>
        <w:gridCol w:w="1247"/>
        <w:gridCol w:w="625"/>
        <w:gridCol w:w="774"/>
      </w:tblGrid>
      <w:tr w:rsidR="00ED617A" w:rsidRPr="00ED617A" w14:paraId="5120716E" w14:textId="77777777" w:rsidTr="001D708A">
        <w:trPr>
          <w:cantSplit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129D30D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67D0E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Sum of Squares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6AA47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proofErr w:type="spellStart"/>
            <w:r w:rsidRPr="00ED617A">
              <w:rPr>
                <w:rFonts w:ascii="Times New Roman" w:hAnsi="Times New Roman"/>
                <w:kern w:val="0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507F36A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Mean Square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00B0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47A3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p-value</w:t>
            </w:r>
          </w:p>
        </w:tc>
      </w:tr>
      <w:tr w:rsidR="00ED617A" w:rsidRPr="00ED617A" w14:paraId="6265CDB1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4AC7BAD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Absolute error ratio means for DP EG1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17935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Between Groups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3CC88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A54E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8C191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6BDB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4.814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9718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.031</w:t>
            </w:r>
          </w:p>
        </w:tc>
      </w:tr>
      <w:tr w:rsidR="00ED617A" w:rsidRPr="00ED617A" w14:paraId="12B097CB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690E43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90789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Within Groups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FD61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.287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5B70D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C677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AB9E5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5A425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</w:tr>
      <w:tr w:rsidR="00ED617A" w:rsidRPr="00ED617A" w14:paraId="11344CCE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BBC0E7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834B77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2C71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D3D7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BAC0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C2C84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89454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</w:tr>
      <w:tr w:rsidR="00ED617A" w:rsidRPr="00ED617A" w14:paraId="7D206EB2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E73264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Absolute error ratio means for DP EG2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0F293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Between Groups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B6B763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61D77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54988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29E1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3.799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73D89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.054</w:t>
            </w:r>
          </w:p>
        </w:tc>
      </w:tr>
      <w:tr w:rsidR="00ED617A" w:rsidRPr="00ED617A" w14:paraId="730F90EB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043948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A5792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Within Groups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48D0E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.319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4100E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8A4E1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A23A2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45B3CD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</w:tr>
      <w:tr w:rsidR="00ED617A" w:rsidRPr="00ED617A" w14:paraId="41D6F6E4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7377238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25A91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46331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.331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EE4377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EFF07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AA7E5E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BEB949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</w:tr>
    </w:tbl>
    <w:p w14:paraId="6ECA6CB4" w14:textId="77777777" w:rsidR="00ED617A" w:rsidRPr="00ED617A" w:rsidRDefault="00ED617A" w:rsidP="00ED617A">
      <w:pPr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6B93A76" w14:textId="59F46D53" w:rsidR="00ED617A" w:rsidRPr="00ED617A" w:rsidRDefault="00ED617A" w:rsidP="00ED617A">
      <w:pPr>
        <w:keepNext/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lastRenderedPageBreak/>
        <w:t xml:space="preserve">Table </w:t>
      </w:r>
      <w:r w:rsidR="00C935A5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begin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instrText xml:space="preserve"> SEQ Table \* ARABIC </w:instrTex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separate"/>
      </w:r>
      <w:r w:rsidRPr="00ED617A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10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end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. Point-biserial correlation for </w:t>
      </w:r>
      <w:r w:rsidR="00212ED9"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absolute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error ratio mean in DP test and </w:t>
      </w:r>
      <w:proofErr w:type="gramStart"/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gender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7"/>
        <w:gridCol w:w="1818"/>
        <w:gridCol w:w="3467"/>
        <w:gridCol w:w="778"/>
      </w:tblGrid>
      <w:tr w:rsidR="00ED617A" w:rsidRPr="00ED617A" w14:paraId="6FF5A684" w14:textId="77777777" w:rsidTr="001D708A">
        <w:trPr>
          <w:cantSplit/>
          <w:jc w:val="center"/>
        </w:trPr>
        <w:tc>
          <w:tcPr>
            <w:tcW w:w="0" w:type="auto"/>
            <w:gridSpan w:val="2"/>
            <w:shd w:val="clear" w:color="auto" w:fill="auto"/>
            <w:vAlign w:val="bottom"/>
          </w:tcPr>
          <w:p w14:paraId="6B04B17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E19BC1D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Absolute error ratio means for DP Space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5264E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Gender</w:t>
            </w:r>
          </w:p>
        </w:tc>
      </w:tr>
      <w:tr w:rsidR="00ED617A" w:rsidRPr="00ED617A" w14:paraId="3A2C7B4F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3E02036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 xml:space="preserve"> Absolute error ratio means for DP EG2</w:t>
            </w:r>
          </w:p>
        </w:tc>
        <w:tc>
          <w:tcPr>
            <w:tcW w:w="0" w:type="auto"/>
            <w:shd w:val="clear" w:color="auto" w:fill="auto"/>
          </w:tcPr>
          <w:p w14:paraId="6E4A2E9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Pearson Correlation</w:t>
            </w:r>
          </w:p>
        </w:tc>
        <w:tc>
          <w:tcPr>
            <w:tcW w:w="0" w:type="auto"/>
            <w:shd w:val="clear" w:color="auto" w:fill="auto"/>
          </w:tcPr>
          <w:p w14:paraId="2EEAF17D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3F019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.193</w:t>
            </w:r>
          </w:p>
        </w:tc>
      </w:tr>
      <w:tr w:rsidR="00ED617A" w:rsidRPr="00ED617A" w14:paraId="3FBA1D27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578358C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64F24E71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83811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3C4BB70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.054</w:t>
            </w:r>
          </w:p>
        </w:tc>
      </w:tr>
      <w:tr w:rsidR="00ED617A" w:rsidRPr="00ED617A" w14:paraId="4B260845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61FD3A2E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4AADEED2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14:paraId="0DAFCEA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2C978069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</w:tr>
      <w:tr w:rsidR="00ED617A" w:rsidRPr="00ED617A" w14:paraId="13F46B4C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0D182DE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Gender</w:t>
            </w:r>
          </w:p>
        </w:tc>
        <w:tc>
          <w:tcPr>
            <w:tcW w:w="0" w:type="auto"/>
            <w:shd w:val="clear" w:color="auto" w:fill="auto"/>
          </w:tcPr>
          <w:p w14:paraId="73A529BD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Pearson Correlation</w:t>
            </w:r>
          </w:p>
        </w:tc>
        <w:tc>
          <w:tcPr>
            <w:tcW w:w="0" w:type="auto"/>
            <w:shd w:val="clear" w:color="auto" w:fill="auto"/>
          </w:tcPr>
          <w:p w14:paraId="223F346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.193</w:t>
            </w:r>
          </w:p>
        </w:tc>
        <w:tc>
          <w:tcPr>
            <w:tcW w:w="0" w:type="auto"/>
            <w:shd w:val="clear" w:color="auto" w:fill="auto"/>
          </w:tcPr>
          <w:p w14:paraId="6DCAB0F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</w:t>
            </w:r>
          </w:p>
        </w:tc>
      </w:tr>
      <w:tr w:rsidR="00ED617A" w:rsidRPr="00ED617A" w14:paraId="7D238318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22C4FB7B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79F07259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</w:tcPr>
          <w:p w14:paraId="185FCA47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FC8B5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</w:tr>
      <w:tr w:rsidR="00ED617A" w:rsidRPr="00ED617A" w14:paraId="380C2001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56692A8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1B914BC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14:paraId="301580E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43FF6680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</w:tr>
    </w:tbl>
    <w:p w14:paraId="4434A898" w14:textId="77777777" w:rsidR="00ED617A" w:rsidRDefault="00ED617A" w:rsidP="00ED617A">
      <w:pPr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41940F5" w14:textId="77777777" w:rsidR="00C935A5" w:rsidRPr="00C935A5" w:rsidRDefault="00C935A5" w:rsidP="00C935A5">
      <w:pPr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7DDA337" w14:textId="1279E26A" w:rsidR="00C935A5" w:rsidRPr="00C935A5" w:rsidRDefault="00C935A5" w:rsidP="00C935A5">
      <w:pPr>
        <w:keepNext/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Table </w:t>
      </w:r>
      <w:r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</w:t>
      </w:r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begin"/>
      </w:r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instrText xml:space="preserve"> SEQ Table \* ARABIC </w:instrText>
      </w:r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separate"/>
      </w:r>
      <w:r w:rsidRPr="00C935A5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1</w:t>
      </w:r>
      <w:r w:rsidRPr="00212ED9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1</w:t>
      </w:r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end"/>
      </w:r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. Point-biserial correlation for </w:t>
      </w:r>
      <w:r w:rsidR="00212ED9"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absolute</w:t>
      </w:r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error ratio mean in DP test and </w:t>
      </w:r>
      <w:proofErr w:type="gramStart"/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gender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7"/>
        <w:gridCol w:w="1818"/>
        <w:gridCol w:w="3467"/>
        <w:gridCol w:w="778"/>
      </w:tblGrid>
      <w:tr w:rsidR="00C935A5" w:rsidRPr="00C935A5" w14:paraId="6DD25F52" w14:textId="77777777" w:rsidTr="001D708A">
        <w:trPr>
          <w:cantSplit/>
          <w:jc w:val="center"/>
        </w:trPr>
        <w:tc>
          <w:tcPr>
            <w:tcW w:w="0" w:type="auto"/>
            <w:gridSpan w:val="2"/>
            <w:shd w:val="clear" w:color="auto" w:fill="auto"/>
            <w:vAlign w:val="bottom"/>
          </w:tcPr>
          <w:p w14:paraId="7CCB2EE6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9D3170E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Absolute error ratio means for DP Space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284455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Gender</w:t>
            </w:r>
          </w:p>
        </w:tc>
      </w:tr>
      <w:tr w:rsidR="00C935A5" w:rsidRPr="00C935A5" w14:paraId="422070D3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3A9FC2F4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 xml:space="preserve"> Absolute error ratio means for DP EG2</w:t>
            </w:r>
          </w:p>
        </w:tc>
        <w:tc>
          <w:tcPr>
            <w:tcW w:w="0" w:type="auto"/>
            <w:shd w:val="clear" w:color="auto" w:fill="auto"/>
          </w:tcPr>
          <w:p w14:paraId="1E06CF5A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Pearson Correlation</w:t>
            </w:r>
          </w:p>
        </w:tc>
        <w:tc>
          <w:tcPr>
            <w:tcW w:w="0" w:type="auto"/>
            <w:shd w:val="clear" w:color="auto" w:fill="auto"/>
          </w:tcPr>
          <w:p w14:paraId="064D78D4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211B47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.193</w:t>
            </w:r>
          </w:p>
        </w:tc>
      </w:tr>
      <w:tr w:rsidR="00C935A5" w:rsidRPr="00C935A5" w14:paraId="1E98FAAA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7195160E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7F7C1B42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E9CB3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323E6442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.054</w:t>
            </w:r>
          </w:p>
        </w:tc>
      </w:tr>
      <w:tr w:rsidR="00C935A5" w:rsidRPr="00C935A5" w14:paraId="63C62D67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6DD5188F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231C06C2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14:paraId="053C0E08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6BF2FC4E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</w:tr>
      <w:tr w:rsidR="00C935A5" w:rsidRPr="00C935A5" w14:paraId="66136507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44C8A601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Gender</w:t>
            </w:r>
          </w:p>
        </w:tc>
        <w:tc>
          <w:tcPr>
            <w:tcW w:w="0" w:type="auto"/>
            <w:shd w:val="clear" w:color="auto" w:fill="auto"/>
          </w:tcPr>
          <w:p w14:paraId="6095492E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Pearson Correlation</w:t>
            </w:r>
          </w:p>
        </w:tc>
        <w:tc>
          <w:tcPr>
            <w:tcW w:w="0" w:type="auto"/>
            <w:shd w:val="clear" w:color="auto" w:fill="auto"/>
          </w:tcPr>
          <w:p w14:paraId="5A255B3A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.193</w:t>
            </w:r>
          </w:p>
        </w:tc>
        <w:tc>
          <w:tcPr>
            <w:tcW w:w="0" w:type="auto"/>
            <w:shd w:val="clear" w:color="auto" w:fill="auto"/>
          </w:tcPr>
          <w:p w14:paraId="6629A107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1</w:t>
            </w:r>
          </w:p>
        </w:tc>
      </w:tr>
      <w:tr w:rsidR="00C935A5" w:rsidRPr="00C935A5" w14:paraId="41B0AEAC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1117B56E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5598086A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</w:tcPr>
          <w:p w14:paraId="4487A0FA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.054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761D3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</w:tr>
      <w:tr w:rsidR="00C935A5" w:rsidRPr="00C935A5" w14:paraId="1086BA2C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3229E037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0B8B6EC2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14:paraId="7F24B49B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3E319DFD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100</w:t>
            </w:r>
          </w:p>
        </w:tc>
      </w:tr>
    </w:tbl>
    <w:p w14:paraId="1BA0D37F" w14:textId="77777777" w:rsidR="00C935A5" w:rsidRPr="00C935A5" w:rsidRDefault="00C935A5" w:rsidP="00C935A5">
      <w:pPr>
        <w:jc w:val="both"/>
        <w:rPr>
          <w:rFonts w:ascii="Times New Roman" w:hAnsi="Times New Roman" w:cs="Times New Roman"/>
          <w:b/>
          <w:bCs/>
          <w:color w:val="0D0D0D" w:themeColor="text1" w:themeTint="F2"/>
          <w:kern w:val="0"/>
          <w:sz w:val="20"/>
          <w:szCs w:val="20"/>
          <w14:ligatures w14:val="none"/>
        </w:rPr>
      </w:pPr>
    </w:p>
    <w:p w14:paraId="03DE7ABE" w14:textId="217F7A86" w:rsidR="00C935A5" w:rsidRPr="00C935A5" w:rsidRDefault="00C935A5" w:rsidP="00C935A5">
      <w:pPr>
        <w:keepNext/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Table </w:t>
      </w:r>
      <w:r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</w:t>
      </w:r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begin"/>
      </w:r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instrText xml:space="preserve"> SEQ Table \* ARABIC </w:instrText>
      </w:r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separate"/>
      </w:r>
      <w:r w:rsidRPr="00C935A5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1</w:t>
      </w:r>
      <w:r w:rsidRPr="00212ED9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2</w:t>
      </w:r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end"/>
      </w:r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. Test of homogeneity of variances (non-parametric) for </w:t>
      </w:r>
      <w:r w:rsidR="00212ED9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absolute</w:t>
      </w:r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error ratio mean in DP </w:t>
      </w:r>
      <w:proofErr w:type="gramStart"/>
      <w:r w:rsidRPr="00C935A5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test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0"/>
        <w:gridCol w:w="1603"/>
        <w:gridCol w:w="1524"/>
        <w:gridCol w:w="350"/>
        <w:gridCol w:w="1297"/>
        <w:gridCol w:w="625"/>
        <w:gridCol w:w="790"/>
      </w:tblGrid>
      <w:tr w:rsidR="00C935A5" w:rsidRPr="00C935A5" w14:paraId="621C0628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178911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Individual Difference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213EF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F3B1F4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Sum of Squares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EE0B0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proofErr w:type="spellStart"/>
            <w:r w:rsidRPr="00C935A5">
              <w:rPr>
                <w:rFonts w:ascii="Times New Roman" w:hAnsi="Times New Roman"/>
                <w:kern w:val="0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6FEB44D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Mean Square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7CB42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D824A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p-value</w:t>
            </w:r>
          </w:p>
        </w:tc>
      </w:tr>
      <w:tr w:rsidR="00C935A5" w:rsidRPr="00C935A5" w14:paraId="12958137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8250BFD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DP CG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9D27B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Between Groups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CB643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198.832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912A9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DD3EE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198.832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83917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1.045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2E2D8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.309</w:t>
            </w:r>
          </w:p>
        </w:tc>
      </w:tr>
      <w:tr w:rsidR="00C935A5" w:rsidRPr="00C935A5" w14:paraId="165D345E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C8AE17E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F94F54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Within Groups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517F7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18638.891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53F63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D9EF1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190.193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765A2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82C8C6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</w:tr>
      <w:tr w:rsidR="00C935A5" w:rsidRPr="00C935A5" w14:paraId="41AEDA88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0AEA4DC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F753EE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B9A4B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18837.723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AF801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90028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979E14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982ACE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</w:tr>
      <w:tr w:rsidR="00C935A5" w:rsidRPr="00C935A5" w14:paraId="1456B5DA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C0267FF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lastRenderedPageBreak/>
              <w:t>DP EG1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CA49D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Between Groups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3E1FF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color w:val="010205"/>
                <w:kern w:val="0"/>
                <w14:ligatures w14:val="none"/>
              </w:rPr>
              <w:t>54.618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1A7A2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color w:val="010205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A8F44E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color w:val="010205"/>
                <w:kern w:val="0"/>
                <w14:ligatures w14:val="none"/>
              </w:rPr>
              <w:t>54.618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110F5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color w:val="010205"/>
                <w:kern w:val="0"/>
                <w14:ligatures w14:val="none"/>
              </w:rPr>
              <w:t>.267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43874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color w:val="010205"/>
                <w:kern w:val="0"/>
                <w14:ligatures w14:val="none"/>
              </w:rPr>
              <w:t>.606</w:t>
            </w:r>
          </w:p>
        </w:tc>
      </w:tr>
      <w:tr w:rsidR="00C935A5" w:rsidRPr="00C935A5" w14:paraId="6BB7C6A3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D8B1B79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A9E266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Within Groups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F3D0B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color w:val="010205"/>
                <w:kern w:val="0"/>
                <w14:ligatures w14:val="none"/>
              </w:rPr>
              <w:t>20031.090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B5AE9B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color w:val="010205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84174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color w:val="010205"/>
                <w:kern w:val="0"/>
                <w14:ligatures w14:val="none"/>
              </w:rPr>
              <w:t>204.399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3F47A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F6D78A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</w:tr>
      <w:tr w:rsidR="00C935A5" w:rsidRPr="00C935A5" w14:paraId="7F4F78B2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44C3EA6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0C1B47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kern w:val="0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F5CBD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color w:val="010205"/>
                <w:kern w:val="0"/>
                <w14:ligatures w14:val="none"/>
              </w:rPr>
              <w:t>20085.709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5B8DE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color w:val="010205"/>
                <w:kern w:val="0"/>
                <w14:ligatures w14:val="none"/>
              </w:rPr>
            </w:pPr>
            <w:r w:rsidRPr="00C935A5">
              <w:rPr>
                <w:rFonts w:ascii="Times New Roman" w:hAnsi="Times New Roman"/>
                <w:color w:val="010205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20061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B55A17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4DD776" w14:textId="77777777" w:rsidR="00C935A5" w:rsidRPr="00C935A5" w:rsidRDefault="00C935A5" w:rsidP="00C935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</w:tr>
    </w:tbl>
    <w:p w14:paraId="3B5702F5" w14:textId="77777777" w:rsidR="00C935A5" w:rsidRPr="00ED617A" w:rsidRDefault="00C935A5" w:rsidP="00ED617A">
      <w:pPr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56DEBFF" w14:textId="77777777" w:rsidR="00ED617A" w:rsidRPr="00ED617A" w:rsidRDefault="00ED617A" w:rsidP="00ED617A">
      <w:pPr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5035626" w14:textId="2C86AECE" w:rsidR="00ED617A" w:rsidRPr="00ED617A" w:rsidRDefault="00ED617A" w:rsidP="001C4AF1">
      <w:pPr>
        <w:keepNext/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Table </w:t>
      </w:r>
      <w:r w:rsidR="001C4AF1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begin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instrText xml:space="preserve"> SEQ Table \* ARABIC </w:instrTex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separate"/>
      </w:r>
      <w:r w:rsidRPr="00ED617A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1</w:t>
      </w:r>
      <w:r w:rsidR="001C4AF1" w:rsidRPr="00212ED9">
        <w:rPr>
          <w:rFonts w:cstheme="majorBidi"/>
          <w:i/>
          <w:iCs/>
          <w:noProof/>
          <w:color w:val="0D0D0D" w:themeColor="text1" w:themeTint="F2"/>
          <w:kern w:val="0"/>
          <w:sz w:val="18"/>
          <w:szCs w:val="18"/>
          <w14:ligatures w14:val="none"/>
        </w:rPr>
        <w:t>3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fldChar w:fldCharType="end"/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. Mann-Whitney U test results for </w:t>
      </w:r>
      <w:r w:rsidR="00212ED9"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absolute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error ratio mean in DP </w:t>
      </w:r>
      <w:proofErr w:type="gramStart"/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test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1337"/>
        <w:gridCol w:w="1337"/>
      </w:tblGrid>
      <w:tr w:rsidR="00ED617A" w:rsidRPr="00ED617A" w14:paraId="3D21D473" w14:textId="77777777" w:rsidTr="001D708A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C0CD8B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3E2569F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Absolute error ratio means for</w:t>
            </w:r>
          </w:p>
        </w:tc>
      </w:tr>
      <w:tr w:rsidR="00ED617A" w:rsidRPr="00ED617A" w14:paraId="5EECA867" w14:textId="77777777" w:rsidTr="001D708A">
        <w:trPr>
          <w:cantSplit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5E00C9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4F6A94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DP CG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856F3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DP EG1</w:t>
            </w:r>
          </w:p>
        </w:tc>
      </w:tr>
      <w:tr w:rsidR="00ED617A" w:rsidRPr="00ED617A" w14:paraId="2C2B2127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0568A3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Mann-Whitney 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8BFA4D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733.000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E219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688.000</w:t>
            </w:r>
          </w:p>
        </w:tc>
      </w:tr>
      <w:tr w:rsidR="00ED617A" w:rsidRPr="00ED617A" w14:paraId="448DF5D4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A3AEB6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231EA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-1.800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1C7E2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-2.153</w:t>
            </w:r>
          </w:p>
        </w:tc>
      </w:tr>
      <w:tr w:rsidR="00ED617A" w:rsidRPr="00ED617A" w14:paraId="222072E1" w14:textId="77777777" w:rsidTr="001D708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1C9FD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D663C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7BED3" w14:textId="77777777" w:rsidR="00ED617A" w:rsidRPr="00ED617A" w:rsidRDefault="00ED617A" w:rsidP="00ED61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ED617A">
              <w:rPr>
                <w:rFonts w:ascii="Times New Roman" w:hAnsi="Times New Roman"/>
                <w:kern w:val="0"/>
                <w14:ligatures w14:val="none"/>
              </w:rPr>
              <w:t>.031</w:t>
            </w:r>
          </w:p>
        </w:tc>
      </w:tr>
    </w:tbl>
    <w:p w14:paraId="6EABB686" w14:textId="77777777" w:rsidR="008C6361" w:rsidRDefault="008C6361" w:rsidP="008C6361">
      <w:pPr>
        <w:keepNext/>
        <w:spacing w:after="60" w:line="240" w:lineRule="auto"/>
        <w:jc w:val="center"/>
        <w:rPr>
          <w:rFonts w:cstheme="majorBidi"/>
          <w:i/>
          <w:iCs/>
          <w:color w:val="44546A" w:themeColor="text2"/>
          <w:kern w:val="0"/>
          <w:sz w:val="18"/>
          <w:szCs w:val="18"/>
          <w14:ligatures w14:val="none"/>
        </w:rPr>
      </w:pPr>
    </w:p>
    <w:p w14:paraId="6A1455DD" w14:textId="77777777" w:rsidR="00ED617A" w:rsidRDefault="00ED617A" w:rsidP="00ED617A">
      <w:pPr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79DCC7A4" w14:textId="77777777" w:rsidR="00ED617A" w:rsidRPr="00ED617A" w:rsidRDefault="00ED617A" w:rsidP="00ED617A">
      <w:pPr>
        <w:keepNext/>
        <w:jc w:val="both"/>
        <w:rPr>
          <w:rFonts w:asciiTheme="minorHAnsi" w:hAnsiTheme="minorHAnsi"/>
          <w:kern w:val="0"/>
          <w14:ligatures w14:val="none"/>
        </w:rPr>
      </w:pPr>
      <w:r w:rsidRPr="00ED617A">
        <w:rPr>
          <w:rFonts w:ascii="Times New Roman" w:hAnsi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33409DE2" wp14:editId="5428A26D">
            <wp:extent cx="5943600" cy="2987040"/>
            <wp:effectExtent l="0" t="0" r="0" b="3810"/>
            <wp:docPr id="28" name="Picture 28" descr="A graph with blue squares and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graph with blue squares and black lin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9" b="6679"/>
                    <a:stretch/>
                  </pic:blipFill>
                  <pic:spPr bwMode="auto">
                    <a:xfrm>
                      <a:off x="0" y="0"/>
                      <a:ext cx="594360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E3E916" w14:textId="13034EA6" w:rsidR="00ED617A" w:rsidRPr="00ED617A" w:rsidRDefault="00ED617A" w:rsidP="00ED617A">
      <w:pPr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Figure</w:t>
      </w:r>
      <w:r w:rsidR="008E3AB5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S1.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Boxplots for each category in the DP test under CG circumstances.</w:t>
      </w:r>
    </w:p>
    <w:p w14:paraId="3371AEA9" w14:textId="77777777" w:rsidR="00ED617A" w:rsidRPr="00ED617A" w:rsidRDefault="00ED617A" w:rsidP="00ED617A">
      <w:pPr>
        <w:keepNext/>
        <w:rPr>
          <w:rFonts w:asciiTheme="minorHAnsi" w:hAnsiTheme="minorHAnsi"/>
          <w:kern w:val="0"/>
          <w14:ligatures w14:val="none"/>
        </w:rPr>
      </w:pPr>
      <w:r w:rsidRPr="00ED617A">
        <w:rPr>
          <w:rFonts w:ascii="Times New Roman" w:hAnsi="Times New Roman"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7FE6447C" wp14:editId="71700791">
            <wp:extent cx="5943600" cy="3013710"/>
            <wp:effectExtent l="0" t="0" r="0" b="0"/>
            <wp:docPr id="29" name="Picture 29" descr="A graph with blue and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graph with blue and black lin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23" b="6243"/>
                    <a:stretch/>
                  </pic:blipFill>
                  <pic:spPr bwMode="auto">
                    <a:xfrm>
                      <a:off x="0" y="0"/>
                      <a:ext cx="5943600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64FAE" w14:textId="5AF6C564" w:rsidR="00ED617A" w:rsidRPr="00ED617A" w:rsidRDefault="00ED617A" w:rsidP="00ED617A">
      <w:pPr>
        <w:spacing w:after="60" w:line="240" w:lineRule="auto"/>
        <w:jc w:val="center"/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Figure </w:t>
      </w:r>
      <w:r w:rsidR="008E3AB5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S2.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Boxplots for each category in the DP test under EG1 circumstances.</w:t>
      </w:r>
    </w:p>
    <w:p w14:paraId="436B8839" w14:textId="77777777" w:rsidR="00ED617A" w:rsidRPr="00ED617A" w:rsidRDefault="00ED617A" w:rsidP="00ED617A">
      <w:pPr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highlight w:val="cyan"/>
          <w14:ligatures w14:val="none"/>
        </w:rPr>
      </w:pPr>
    </w:p>
    <w:p w14:paraId="0F55CD86" w14:textId="77777777" w:rsidR="00ED617A" w:rsidRPr="00ED617A" w:rsidRDefault="00ED617A" w:rsidP="00ED617A">
      <w:pPr>
        <w:keepNext/>
        <w:jc w:val="both"/>
        <w:rPr>
          <w:rFonts w:asciiTheme="minorHAnsi" w:hAnsiTheme="minorHAnsi"/>
          <w:kern w:val="0"/>
          <w14:ligatures w14:val="none"/>
        </w:rPr>
      </w:pPr>
      <w:r w:rsidRPr="00ED617A">
        <w:rPr>
          <w:rFonts w:ascii="Times New Roman" w:hAnsi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4E174923" wp14:editId="4AD14539">
            <wp:extent cx="5943600" cy="2998470"/>
            <wp:effectExtent l="0" t="0" r="0" b="0"/>
            <wp:docPr id="31" name="Picture 31" descr="A graph with blue and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graph with blue and black lin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4" b="7768"/>
                    <a:stretch/>
                  </pic:blipFill>
                  <pic:spPr bwMode="auto">
                    <a:xfrm>
                      <a:off x="0" y="0"/>
                      <a:ext cx="594360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A46D9" w14:textId="0759A2C8" w:rsidR="00ED617A" w:rsidRPr="00ED617A" w:rsidRDefault="00ED617A" w:rsidP="00ED617A">
      <w:pPr>
        <w:spacing w:after="60" w:line="240" w:lineRule="auto"/>
        <w:jc w:val="center"/>
        <w:rPr>
          <w:rFonts w:cstheme="majorBidi"/>
          <w:b/>
          <w:bCs/>
          <w:i/>
          <w:iCs/>
          <w:color w:val="0D0D0D" w:themeColor="text1" w:themeTint="F2"/>
          <w:kern w:val="0"/>
          <w:sz w:val="20"/>
          <w:szCs w:val="20"/>
          <w:highlight w:val="cyan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Figure </w:t>
      </w:r>
      <w:r w:rsidR="008E3AB5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S3.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Boxplots for each category in the DP test under EG2 circumstances</w:t>
      </w:r>
    </w:p>
    <w:p w14:paraId="2A3CE360" w14:textId="77777777" w:rsidR="00ED617A" w:rsidRPr="00ED617A" w:rsidRDefault="00ED617A" w:rsidP="00ED617A">
      <w:pPr>
        <w:keepNext/>
        <w:jc w:val="both"/>
        <w:rPr>
          <w:rFonts w:asciiTheme="minorHAnsi" w:hAnsiTheme="minorHAnsi"/>
          <w:kern w:val="0"/>
          <w14:ligatures w14:val="none"/>
        </w:rPr>
      </w:pPr>
      <w:r w:rsidRPr="00ED617A">
        <w:rPr>
          <w:rFonts w:ascii="Times New Roman" w:hAnsi="Times New Roman"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1886415B" wp14:editId="1AE756DC">
            <wp:extent cx="5943600" cy="3032760"/>
            <wp:effectExtent l="0" t="0" r="0" b="0"/>
            <wp:docPr id="32" name="Picture 32" descr="A graph with blue and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graph with blue and black lin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1" b="7441"/>
                    <a:stretch/>
                  </pic:blipFill>
                  <pic:spPr bwMode="auto">
                    <a:xfrm>
                      <a:off x="0" y="0"/>
                      <a:ext cx="594360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EBACF8" w14:textId="1751491F" w:rsidR="00ED617A" w:rsidRPr="00ED617A" w:rsidRDefault="00ED617A" w:rsidP="00ED617A">
      <w:pPr>
        <w:spacing w:after="60" w:line="240" w:lineRule="auto"/>
        <w:jc w:val="center"/>
        <w:rPr>
          <w:rFonts w:cstheme="majorBidi"/>
          <w:b/>
          <w:bCs/>
          <w:i/>
          <w:iCs/>
          <w:color w:val="0D0D0D" w:themeColor="text1" w:themeTint="F2"/>
          <w:kern w:val="0"/>
          <w:sz w:val="20"/>
          <w:szCs w:val="20"/>
          <w:highlight w:val="cyan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Figure </w:t>
      </w:r>
      <w:r w:rsidR="008E3AB5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S4. 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Boxplots for each category in the SP test under CG circumstances</w:t>
      </w:r>
    </w:p>
    <w:p w14:paraId="785790CA" w14:textId="77777777" w:rsidR="00ED617A" w:rsidRPr="00ED617A" w:rsidRDefault="00ED617A" w:rsidP="00ED617A">
      <w:pPr>
        <w:keepNext/>
        <w:jc w:val="both"/>
        <w:rPr>
          <w:rFonts w:asciiTheme="minorHAnsi" w:hAnsiTheme="minorHAnsi"/>
          <w:kern w:val="0"/>
          <w14:ligatures w14:val="none"/>
        </w:rPr>
      </w:pPr>
      <w:r w:rsidRPr="00ED617A">
        <w:rPr>
          <w:rFonts w:ascii="Times New Roman" w:hAnsi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3C3B50AA" wp14:editId="38A9CD53">
            <wp:extent cx="5943600" cy="2994660"/>
            <wp:effectExtent l="0" t="0" r="0" b="0"/>
            <wp:docPr id="33" name="Picture 33" descr="A graph with blue and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graph with blue and black lin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13" b="6897"/>
                    <a:stretch/>
                  </pic:blipFill>
                  <pic:spPr bwMode="auto">
                    <a:xfrm>
                      <a:off x="0" y="0"/>
                      <a:ext cx="594360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5A8866" w14:textId="485A384B" w:rsidR="00ED617A" w:rsidRPr="00ED617A" w:rsidRDefault="00ED617A" w:rsidP="00ED617A">
      <w:pPr>
        <w:spacing w:after="60" w:line="240" w:lineRule="auto"/>
        <w:jc w:val="center"/>
        <w:rPr>
          <w:rFonts w:cstheme="majorBidi"/>
          <w:b/>
          <w:bCs/>
          <w:i/>
          <w:iCs/>
          <w:color w:val="0D0D0D" w:themeColor="text1" w:themeTint="F2"/>
          <w:kern w:val="0"/>
          <w:sz w:val="20"/>
          <w:szCs w:val="20"/>
          <w:highlight w:val="cyan"/>
          <w14:ligatures w14:val="none"/>
        </w:rPr>
      </w:pP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Figure</w:t>
      </w:r>
      <w:r w:rsidR="008E3AB5" w:rsidRPr="00212ED9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 xml:space="preserve"> S5</w:t>
      </w:r>
      <w:r w:rsidRPr="00ED617A">
        <w:rPr>
          <w:rFonts w:cstheme="majorBidi"/>
          <w:i/>
          <w:iCs/>
          <w:color w:val="0D0D0D" w:themeColor="text1" w:themeTint="F2"/>
          <w:kern w:val="0"/>
          <w:sz w:val="18"/>
          <w:szCs w:val="18"/>
          <w14:ligatures w14:val="none"/>
        </w:rPr>
        <w:t>. Boxplots for each category in the SP test under EG1 circumstances</w:t>
      </w:r>
    </w:p>
    <w:p w14:paraId="096DEC87" w14:textId="77777777" w:rsidR="00212ED9" w:rsidRDefault="00ED617A" w:rsidP="00212ED9">
      <w:pPr>
        <w:keepNext/>
        <w:jc w:val="both"/>
      </w:pPr>
      <w:r w:rsidRPr="00ED617A">
        <w:rPr>
          <w:rFonts w:ascii="Times New Roman" w:hAnsi="Times New Roman"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6C573E03" wp14:editId="13505287">
            <wp:extent cx="5943600" cy="3040380"/>
            <wp:effectExtent l="0" t="0" r="0" b="7620"/>
            <wp:docPr id="34" name="Picture 34" descr="A graph with blue and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graph with blue and black lin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9" b="7115"/>
                    <a:stretch/>
                  </pic:blipFill>
                  <pic:spPr bwMode="auto">
                    <a:xfrm>
                      <a:off x="0" y="0"/>
                      <a:ext cx="594360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2F83FF" w14:textId="699FBDD5" w:rsidR="00ED617A" w:rsidRPr="00ED617A" w:rsidRDefault="00212ED9" w:rsidP="00212ED9">
      <w:pPr>
        <w:pStyle w:val="Caption"/>
        <w:jc w:val="center"/>
        <w:rPr>
          <w:rFonts w:asciiTheme="minorHAnsi" w:hAnsiTheme="minorHAnsi"/>
          <w:color w:val="0D0D0D" w:themeColor="text1" w:themeTint="F2"/>
          <w:kern w:val="0"/>
          <w14:ligatures w14:val="none"/>
        </w:rPr>
      </w:pPr>
      <w:r w:rsidRPr="00212ED9">
        <w:rPr>
          <w:noProof/>
          <w:color w:val="0D0D0D" w:themeColor="text1" w:themeTint="F2"/>
        </w:rPr>
        <w:t xml:space="preserve">Figure </w:t>
      </w:r>
      <w:r>
        <w:rPr>
          <w:noProof/>
          <w:color w:val="0D0D0D" w:themeColor="text1" w:themeTint="F2"/>
        </w:rPr>
        <w:t>S6</w:t>
      </w:r>
      <w:r w:rsidRPr="00212ED9">
        <w:rPr>
          <w:noProof/>
          <w:color w:val="0D0D0D" w:themeColor="text1" w:themeTint="F2"/>
        </w:rPr>
        <w:t>. Boxplots for each category in the SP test under EG2 circumstances</w:t>
      </w:r>
    </w:p>
    <w:sectPr w:rsidR="00ED617A" w:rsidRPr="00ED6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7A"/>
    <w:rsid w:val="000C3A7E"/>
    <w:rsid w:val="001C4AF1"/>
    <w:rsid w:val="00212ED9"/>
    <w:rsid w:val="008C6361"/>
    <w:rsid w:val="008E3AB5"/>
    <w:rsid w:val="008E61A0"/>
    <w:rsid w:val="009C78C2"/>
    <w:rsid w:val="00B153D7"/>
    <w:rsid w:val="00C935A5"/>
    <w:rsid w:val="00D92406"/>
    <w:rsid w:val="00E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ABED"/>
  <w15:chartTrackingRefBased/>
  <w15:docId w15:val="{DA25D876-69C8-4D51-ABA4-05BF60DA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7A"/>
    <w:rPr>
      <w:rFonts w:asciiTheme="majorBidi" w:hAnsi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12ED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A10EB-BC41-4C3D-AAD6-788B9EBB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Salehi, Faezeh</dc:creator>
  <cp:keywords/>
  <dc:description/>
  <cp:lastModifiedBy>Salehi, Faezeh</cp:lastModifiedBy>
  <cp:revision>9</cp:revision>
  <dcterms:created xsi:type="dcterms:W3CDTF">2024-01-09T22:14:00Z</dcterms:created>
  <dcterms:modified xsi:type="dcterms:W3CDTF">2024-01-09T22:54:00Z</dcterms:modified>
</cp:coreProperties>
</file>