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0ECC45" w14:textId="77777777" w:rsidR="00FD376D" w:rsidRPr="00F30592" w:rsidRDefault="00FD376D" w:rsidP="00FD376D">
      <w:pPr>
        <w:pStyle w:val="Caption"/>
        <w:spacing w:after="120"/>
        <w:rPr>
          <w:rFonts w:ascii="Times New Roman" w:hAnsi="Times New Roman" w:cs="Times New Roman"/>
          <w:b/>
          <w:bCs/>
          <w:i w:val="0"/>
          <w:iCs w:val="0"/>
          <w:color w:val="auto"/>
          <w:sz w:val="24"/>
          <w:szCs w:val="24"/>
        </w:rPr>
      </w:pPr>
      <w:bookmarkStart w:id="0" w:name="_Toc65297278"/>
      <w:r>
        <w:rPr>
          <w:rFonts w:ascii="Times New Roman" w:hAnsi="Times New Roman" w:cs="Times New Roman"/>
          <w:b/>
          <w:bCs/>
          <w:i w:val="0"/>
          <w:iCs w:val="0"/>
          <w:color w:val="auto"/>
          <w:sz w:val="24"/>
          <w:szCs w:val="24"/>
        </w:rPr>
        <w:t>Supplement material:</w:t>
      </w:r>
      <w:r w:rsidRPr="00844C90">
        <w:rPr>
          <w:rFonts w:ascii="Times New Roman" w:hAnsi="Times New Roman" w:cs="Times New Roman"/>
          <w:b/>
          <w:bCs/>
          <w:i w:val="0"/>
          <w:iCs w:val="0"/>
          <w:color w:val="auto"/>
          <w:sz w:val="24"/>
          <w:szCs w:val="24"/>
        </w:rPr>
        <w:t xml:space="preserve"> The average score of micro-skills </w:t>
      </w:r>
      <w:r w:rsidRPr="002B2EFE">
        <w:rPr>
          <w:rFonts w:ascii="Times New Roman" w:hAnsi="Times New Roman" w:cs="Times New Roman"/>
          <w:b/>
          <w:bCs/>
          <w:i w:val="0"/>
          <w:iCs w:val="0"/>
          <w:color w:val="auto"/>
          <w:sz w:val="24"/>
          <w:szCs w:val="24"/>
        </w:rPr>
        <w:t>based on Calgary</w:t>
      </w:r>
      <w:r>
        <w:rPr>
          <w:rFonts w:ascii="Times New Roman" w:hAnsi="Times New Roman" w:cs="Times New Roman"/>
          <w:b/>
          <w:bCs/>
          <w:i w:val="0"/>
          <w:iCs w:val="0"/>
          <w:color w:val="auto"/>
          <w:sz w:val="24"/>
          <w:szCs w:val="24"/>
        </w:rPr>
        <w:t>-</w:t>
      </w:r>
      <w:r w:rsidRPr="002B2EFE">
        <w:rPr>
          <w:rFonts w:ascii="Times New Roman" w:hAnsi="Times New Roman" w:cs="Times New Roman"/>
          <w:b/>
          <w:bCs/>
          <w:i w:val="0"/>
          <w:iCs w:val="0"/>
          <w:color w:val="auto"/>
          <w:sz w:val="24"/>
          <w:szCs w:val="24"/>
        </w:rPr>
        <w:t>Cambridge Observation Guide</w:t>
      </w:r>
      <w:bookmarkEnd w:id="0"/>
      <w:r w:rsidRPr="002B2EFE">
        <w:rPr>
          <w:rFonts w:ascii="Times New Roman" w:hAnsi="Times New Roman" w:cs="Times New Roman"/>
          <w:b/>
          <w:bCs/>
          <w:i w:val="0"/>
          <w:iCs w:val="0"/>
          <w:color w:val="auto"/>
          <w:sz w:val="24"/>
          <w:szCs w:val="24"/>
        </w:rPr>
        <w:t xml:space="preserve"> </w:t>
      </w:r>
      <w:r w:rsidRPr="00844C90">
        <w:rPr>
          <w:rFonts w:ascii="Times New Roman" w:hAnsi="Times New Roman" w:cs="Times New Roman"/>
          <w:b/>
          <w:bCs/>
          <w:i w:val="0"/>
          <w:iCs w:val="0"/>
          <w:color w:val="auto"/>
          <w:sz w:val="24"/>
          <w:szCs w:val="24"/>
        </w:rPr>
        <w:t xml:space="preserve"> </w:t>
      </w:r>
    </w:p>
    <w:tbl>
      <w:tblPr>
        <w:tblW w:w="14596" w:type="dxa"/>
        <w:jc w:val="center"/>
        <w:tblLayout w:type="fixed"/>
        <w:tblLook w:val="04A0" w:firstRow="1" w:lastRow="0" w:firstColumn="1" w:lastColumn="0" w:noHBand="0" w:noVBand="1"/>
      </w:tblPr>
      <w:tblGrid>
        <w:gridCol w:w="522"/>
        <w:gridCol w:w="6277"/>
        <w:gridCol w:w="850"/>
        <w:gridCol w:w="972"/>
        <w:gridCol w:w="850"/>
        <w:gridCol w:w="8"/>
        <w:gridCol w:w="843"/>
        <w:gridCol w:w="872"/>
        <w:gridCol w:w="829"/>
        <w:gridCol w:w="8"/>
        <w:gridCol w:w="842"/>
        <w:gridCol w:w="872"/>
        <w:gridCol w:w="851"/>
      </w:tblGrid>
      <w:tr w:rsidR="00FD376D" w:rsidRPr="001D79CC" w14:paraId="05A34DA9" w14:textId="77777777" w:rsidTr="00443736">
        <w:trPr>
          <w:trHeight w:val="300"/>
          <w:tblHeader/>
          <w:jc w:val="center"/>
        </w:trPr>
        <w:tc>
          <w:tcPr>
            <w:tcW w:w="522" w:type="dxa"/>
            <w:vMerge w:val="restart"/>
            <w:tcBorders>
              <w:top w:val="single" w:sz="4" w:space="0" w:color="auto"/>
            </w:tcBorders>
            <w:shd w:val="clear" w:color="000000" w:fill="808080"/>
            <w:noWrap/>
            <w:vAlign w:val="center"/>
          </w:tcPr>
          <w:p w14:paraId="29BF4B69"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 xml:space="preserve">No. </w:t>
            </w:r>
          </w:p>
        </w:tc>
        <w:tc>
          <w:tcPr>
            <w:tcW w:w="6277" w:type="dxa"/>
            <w:vMerge w:val="restart"/>
            <w:tcBorders>
              <w:top w:val="single" w:sz="4" w:space="0" w:color="auto"/>
            </w:tcBorders>
            <w:shd w:val="clear" w:color="000000" w:fill="808080"/>
            <w:noWrap/>
            <w:vAlign w:val="center"/>
          </w:tcPr>
          <w:p w14:paraId="2ABCB48B" w14:textId="77777777" w:rsidR="00FD376D" w:rsidRPr="001D79CC" w:rsidRDefault="00FD376D" w:rsidP="00443736">
            <w:pPr>
              <w:spacing w:after="0" w:line="240" w:lineRule="auto"/>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 xml:space="preserve">Micro-skill to be observed </w:t>
            </w:r>
          </w:p>
        </w:tc>
        <w:tc>
          <w:tcPr>
            <w:tcW w:w="2680" w:type="dxa"/>
            <w:gridSpan w:val="4"/>
            <w:tcBorders>
              <w:top w:val="single" w:sz="4" w:space="0" w:color="auto"/>
              <w:bottom w:val="single" w:sz="4" w:space="0" w:color="auto"/>
            </w:tcBorders>
            <w:shd w:val="clear" w:color="000000" w:fill="808080"/>
            <w:vAlign w:val="center"/>
          </w:tcPr>
          <w:p w14:paraId="2466F138"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Classroom</w:t>
            </w:r>
          </w:p>
        </w:tc>
        <w:tc>
          <w:tcPr>
            <w:tcW w:w="2552" w:type="dxa"/>
            <w:gridSpan w:val="4"/>
            <w:tcBorders>
              <w:top w:val="single" w:sz="4" w:space="0" w:color="auto"/>
              <w:bottom w:val="single" w:sz="4" w:space="0" w:color="auto"/>
            </w:tcBorders>
            <w:shd w:val="clear" w:color="000000" w:fill="808080"/>
            <w:vAlign w:val="center"/>
          </w:tcPr>
          <w:p w14:paraId="1C40B814"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Clinical</w:t>
            </w:r>
          </w:p>
        </w:tc>
        <w:tc>
          <w:tcPr>
            <w:tcW w:w="2565" w:type="dxa"/>
            <w:gridSpan w:val="3"/>
            <w:tcBorders>
              <w:top w:val="single" w:sz="4" w:space="0" w:color="auto"/>
              <w:bottom w:val="single" w:sz="4" w:space="0" w:color="auto"/>
            </w:tcBorders>
            <w:shd w:val="clear" w:color="000000" w:fill="808080"/>
            <w:vAlign w:val="center"/>
          </w:tcPr>
          <w:p w14:paraId="79E29CB9"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OSCE</w:t>
            </w:r>
          </w:p>
        </w:tc>
      </w:tr>
      <w:tr w:rsidR="00FD376D" w:rsidRPr="001D79CC" w14:paraId="7BBE575D" w14:textId="77777777" w:rsidTr="00443736">
        <w:trPr>
          <w:trHeight w:val="300"/>
          <w:tblHeader/>
          <w:jc w:val="center"/>
        </w:trPr>
        <w:tc>
          <w:tcPr>
            <w:tcW w:w="522" w:type="dxa"/>
            <w:vMerge/>
            <w:tcBorders>
              <w:bottom w:val="single" w:sz="4" w:space="0" w:color="auto"/>
            </w:tcBorders>
            <w:shd w:val="clear" w:color="000000" w:fill="808080"/>
            <w:noWrap/>
            <w:vAlign w:val="center"/>
          </w:tcPr>
          <w:p w14:paraId="64E707D0"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p>
        </w:tc>
        <w:tc>
          <w:tcPr>
            <w:tcW w:w="6277" w:type="dxa"/>
            <w:vMerge/>
            <w:tcBorders>
              <w:bottom w:val="single" w:sz="4" w:space="0" w:color="auto"/>
            </w:tcBorders>
            <w:shd w:val="clear" w:color="000000" w:fill="808080"/>
            <w:noWrap/>
            <w:vAlign w:val="center"/>
          </w:tcPr>
          <w:p w14:paraId="0E2391FA" w14:textId="77777777" w:rsidR="00FD376D" w:rsidRPr="001D79CC" w:rsidRDefault="00FD376D" w:rsidP="00443736">
            <w:pPr>
              <w:spacing w:after="0" w:line="240" w:lineRule="auto"/>
              <w:rPr>
                <w:rFonts w:ascii="Times New Roman" w:eastAsia="Times New Roman" w:hAnsi="Times New Roman" w:cs="Times New Roman"/>
                <w:b/>
                <w:bCs/>
                <w:color w:val="000000"/>
                <w:sz w:val="20"/>
                <w:szCs w:val="20"/>
                <w:lang w:eastAsia="en-AU"/>
              </w:rPr>
            </w:pPr>
          </w:p>
        </w:tc>
        <w:tc>
          <w:tcPr>
            <w:tcW w:w="850" w:type="dxa"/>
            <w:tcBorders>
              <w:top w:val="single" w:sz="4" w:space="0" w:color="auto"/>
              <w:bottom w:val="single" w:sz="4" w:space="0" w:color="auto"/>
            </w:tcBorders>
            <w:shd w:val="clear" w:color="000000" w:fill="808080"/>
            <w:vAlign w:val="center"/>
          </w:tcPr>
          <w:p w14:paraId="05A3EE61"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Mean</w:t>
            </w:r>
          </w:p>
        </w:tc>
        <w:tc>
          <w:tcPr>
            <w:tcW w:w="972" w:type="dxa"/>
            <w:tcBorders>
              <w:top w:val="single" w:sz="4" w:space="0" w:color="auto"/>
              <w:bottom w:val="single" w:sz="4" w:space="0" w:color="auto"/>
            </w:tcBorders>
            <w:shd w:val="clear" w:color="000000" w:fill="808080"/>
            <w:vAlign w:val="center"/>
          </w:tcPr>
          <w:p w14:paraId="7CFCA872"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Median</w:t>
            </w:r>
          </w:p>
        </w:tc>
        <w:tc>
          <w:tcPr>
            <w:tcW w:w="850" w:type="dxa"/>
            <w:tcBorders>
              <w:top w:val="single" w:sz="4" w:space="0" w:color="auto"/>
              <w:bottom w:val="single" w:sz="4" w:space="0" w:color="auto"/>
            </w:tcBorders>
            <w:shd w:val="clear" w:color="000000" w:fill="808080"/>
            <w:vAlign w:val="center"/>
          </w:tcPr>
          <w:p w14:paraId="03D719E0"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Modus</w:t>
            </w:r>
          </w:p>
        </w:tc>
        <w:tc>
          <w:tcPr>
            <w:tcW w:w="851" w:type="dxa"/>
            <w:gridSpan w:val="2"/>
            <w:tcBorders>
              <w:top w:val="single" w:sz="4" w:space="0" w:color="auto"/>
              <w:bottom w:val="single" w:sz="4" w:space="0" w:color="auto"/>
            </w:tcBorders>
            <w:shd w:val="clear" w:color="000000" w:fill="808080"/>
            <w:vAlign w:val="center"/>
          </w:tcPr>
          <w:p w14:paraId="6E084E9C"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Mean</w:t>
            </w:r>
          </w:p>
        </w:tc>
        <w:tc>
          <w:tcPr>
            <w:tcW w:w="872" w:type="dxa"/>
            <w:tcBorders>
              <w:top w:val="single" w:sz="4" w:space="0" w:color="auto"/>
              <w:bottom w:val="single" w:sz="4" w:space="0" w:color="auto"/>
            </w:tcBorders>
            <w:shd w:val="clear" w:color="000000" w:fill="808080"/>
            <w:vAlign w:val="center"/>
          </w:tcPr>
          <w:p w14:paraId="4FBCA544"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Median</w:t>
            </w:r>
          </w:p>
        </w:tc>
        <w:tc>
          <w:tcPr>
            <w:tcW w:w="829" w:type="dxa"/>
            <w:tcBorders>
              <w:top w:val="single" w:sz="4" w:space="0" w:color="auto"/>
              <w:bottom w:val="single" w:sz="4" w:space="0" w:color="auto"/>
            </w:tcBorders>
            <w:shd w:val="clear" w:color="000000" w:fill="808080"/>
            <w:vAlign w:val="center"/>
          </w:tcPr>
          <w:p w14:paraId="131CFF71"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Modus</w:t>
            </w:r>
          </w:p>
        </w:tc>
        <w:tc>
          <w:tcPr>
            <w:tcW w:w="850" w:type="dxa"/>
            <w:gridSpan w:val="2"/>
            <w:tcBorders>
              <w:top w:val="single" w:sz="4" w:space="0" w:color="auto"/>
              <w:bottom w:val="single" w:sz="4" w:space="0" w:color="auto"/>
            </w:tcBorders>
            <w:shd w:val="clear" w:color="000000" w:fill="808080"/>
            <w:vAlign w:val="center"/>
          </w:tcPr>
          <w:p w14:paraId="5A804E71"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Mean</w:t>
            </w:r>
          </w:p>
        </w:tc>
        <w:tc>
          <w:tcPr>
            <w:tcW w:w="872" w:type="dxa"/>
            <w:tcBorders>
              <w:top w:val="single" w:sz="4" w:space="0" w:color="auto"/>
              <w:bottom w:val="single" w:sz="4" w:space="0" w:color="auto"/>
            </w:tcBorders>
            <w:shd w:val="clear" w:color="000000" w:fill="808080"/>
            <w:vAlign w:val="center"/>
          </w:tcPr>
          <w:p w14:paraId="074E2E54"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Median</w:t>
            </w:r>
          </w:p>
        </w:tc>
        <w:tc>
          <w:tcPr>
            <w:tcW w:w="851" w:type="dxa"/>
            <w:tcBorders>
              <w:top w:val="single" w:sz="4" w:space="0" w:color="auto"/>
              <w:bottom w:val="single" w:sz="4" w:space="0" w:color="auto"/>
            </w:tcBorders>
            <w:shd w:val="clear" w:color="000000" w:fill="808080"/>
            <w:vAlign w:val="center"/>
          </w:tcPr>
          <w:p w14:paraId="5D5407DB"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Modus</w:t>
            </w:r>
          </w:p>
        </w:tc>
      </w:tr>
      <w:tr w:rsidR="00FD376D" w:rsidRPr="001D79CC" w14:paraId="429C8F8D" w14:textId="77777777" w:rsidTr="00443736">
        <w:trPr>
          <w:trHeight w:val="300"/>
          <w:jc w:val="center"/>
        </w:trPr>
        <w:tc>
          <w:tcPr>
            <w:tcW w:w="522" w:type="dxa"/>
            <w:tcBorders>
              <w:top w:val="single" w:sz="4" w:space="0" w:color="auto"/>
              <w:bottom w:val="single" w:sz="4" w:space="0" w:color="auto"/>
            </w:tcBorders>
            <w:shd w:val="clear" w:color="auto" w:fill="D9D9D9" w:themeFill="background1" w:themeFillShade="D9"/>
            <w:noWrap/>
            <w:vAlign w:val="center"/>
            <w:hideMark/>
          </w:tcPr>
          <w:p w14:paraId="502A7FD3"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1</w:t>
            </w:r>
          </w:p>
        </w:tc>
        <w:tc>
          <w:tcPr>
            <w:tcW w:w="6277" w:type="dxa"/>
            <w:tcBorders>
              <w:top w:val="single" w:sz="4" w:space="0" w:color="auto"/>
              <w:bottom w:val="single" w:sz="4" w:space="0" w:color="auto"/>
            </w:tcBorders>
            <w:shd w:val="clear" w:color="auto" w:fill="D9D9D9" w:themeFill="background1" w:themeFillShade="D9"/>
            <w:noWrap/>
            <w:vAlign w:val="center"/>
            <w:hideMark/>
          </w:tcPr>
          <w:p w14:paraId="097690DB" w14:textId="77777777" w:rsidR="00FD376D" w:rsidRPr="001D79CC" w:rsidRDefault="00FD376D" w:rsidP="00443736">
            <w:pPr>
              <w:spacing w:after="0" w:line="240" w:lineRule="auto"/>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Initiating the session </w:t>
            </w:r>
          </w:p>
        </w:tc>
        <w:tc>
          <w:tcPr>
            <w:tcW w:w="850" w:type="dxa"/>
            <w:tcBorders>
              <w:top w:val="single" w:sz="4" w:space="0" w:color="auto"/>
              <w:bottom w:val="single" w:sz="4" w:space="0" w:color="auto"/>
            </w:tcBorders>
            <w:shd w:val="clear" w:color="auto" w:fill="D9D9D9" w:themeFill="background1" w:themeFillShade="D9"/>
            <w:vAlign w:val="bottom"/>
          </w:tcPr>
          <w:p w14:paraId="249FD4D0"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hAnsi="Times New Roman" w:cs="Times New Roman"/>
                <w:b/>
                <w:bCs/>
                <w:color w:val="000000"/>
                <w:sz w:val="20"/>
                <w:szCs w:val="20"/>
              </w:rPr>
              <w:t>1.4</w:t>
            </w:r>
          </w:p>
        </w:tc>
        <w:tc>
          <w:tcPr>
            <w:tcW w:w="972" w:type="dxa"/>
            <w:tcBorders>
              <w:top w:val="single" w:sz="4" w:space="0" w:color="auto"/>
              <w:bottom w:val="single" w:sz="4" w:space="0" w:color="auto"/>
            </w:tcBorders>
            <w:shd w:val="clear" w:color="auto" w:fill="D9D9D9" w:themeFill="background1" w:themeFillShade="D9"/>
            <w:vAlign w:val="bottom"/>
          </w:tcPr>
          <w:p w14:paraId="22B3EC55"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hAnsi="Times New Roman" w:cs="Times New Roman"/>
                <w:b/>
                <w:bCs/>
                <w:color w:val="000000"/>
                <w:sz w:val="20"/>
                <w:szCs w:val="20"/>
              </w:rPr>
              <w:t>1.3</w:t>
            </w:r>
          </w:p>
        </w:tc>
        <w:tc>
          <w:tcPr>
            <w:tcW w:w="850" w:type="dxa"/>
            <w:tcBorders>
              <w:top w:val="single" w:sz="4" w:space="0" w:color="auto"/>
              <w:bottom w:val="single" w:sz="4" w:space="0" w:color="auto"/>
            </w:tcBorders>
            <w:shd w:val="clear" w:color="auto" w:fill="D9D9D9" w:themeFill="background1" w:themeFillShade="D9"/>
            <w:vAlign w:val="bottom"/>
          </w:tcPr>
          <w:p w14:paraId="6B7E3844"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hAnsi="Times New Roman" w:cs="Times New Roman"/>
                <w:b/>
                <w:bCs/>
                <w:color w:val="000000"/>
                <w:sz w:val="20"/>
                <w:szCs w:val="20"/>
              </w:rPr>
              <w:t>1.3</w:t>
            </w:r>
          </w:p>
        </w:tc>
        <w:tc>
          <w:tcPr>
            <w:tcW w:w="851" w:type="dxa"/>
            <w:gridSpan w:val="2"/>
            <w:tcBorders>
              <w:top w:val="single" w:sz="4" w:space="0" w:color="auto"/>
              <w:bottom w:val="single" w:sz="4" w:space="0" w:color="auto"/>
            </w:tcBorders>
            <w:shd w:val="clear" w:color="auto" w:fill="D9D9D9" w:themeFill="background1" w:themeFillShade="D9"/>
            <w:vAlign w:val="bottom"/>
          </w:tcPr>
          <w:p w14:paraId="64417C2A"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hAnsi="Times New Roman" w:cs="Times New Roman"/>
                <w:b/>
                <w:bCs/>
                <w:color w:val="000000"/>
                <w:sz w:val="20"/>
                <w:szCs w:val="20"/>
              </w:rPr>
              <w:t>1.4</w:t>
            </w:r>
          </w:p>
        </w:tc>
        <w:tc>
          <w:tcPr>
            <w:tcW w:w="872" w:type="dxa"/>
            <w:tcBorders>
              <w:top w:val="single" w:sz="4" w:space="0" w:color="auto"/>
              <w:bottom w:val="single" w:sz="4" w:space="0" w:color="auto"/>
            </w:tcBorders>
            <w:shd w:val="clear" w:color="auto" w:fill="D9D9D9" w:themeFill="background1" w:themeFillShade="D9"/>
            <w:vAlign w:val="bottom"/>
          </w:tcPr>
          <w:p w14:paraId="3F455404"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hAnsi="Times New Roman" w:cs="Times New Roman"/>
                <w:b/>
                <w:bCs/>
                <w:sz w:val="20"/>
                <w:szCs w:val="20"/>
              </w:rPr>
              <w:t>1.6</w:t>
            </w:r>
          </w:p>
        </w:tc>
        <w:tc>
          <w:tcPr>
            <w:tcW w:w="829" w:type="dxa"/>
            <w:tcBorders>
              <w:top w:val="single" w:sz="4" w:space="0" w:color="auto"/>
              <w:bottom w:val="single" w:sz="4" w:space="0" w:color="auto"/>
            </w:tcBorders>
            <w:shd w:val="clear" w:color="auto" w:fill="D9D9D9" w:themeFill="background1" w:themeFillShade="D9"/>
            <w:vAlign w:val="bottom"/>
          </w:tcPr>
          <w:p w14:paraId="61B4E17C"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hAnsi="Times New Roman" w:cs="Times New Roman"/>
                <w:b/>
                <w:bCs/>
                <w:sz w:val="20"/>
                <w:szCs w:val="20"/>
              </w:rPr>
              <w:t>1.7</w:t>
            </w:r>
          </w:p>
        </w:tc>
        <w:tc>
          <w:tcPr>
            <w:tcW w:w="850" w:type="dxa"/>
            <w:gridSpan w:val="2"/>
            <w:tcBorders>
              <w:top w:val="single" w:sz="4" w:space="0" w:color="auto"/>
              <w:bottom w:val="single" w:sz="4" w:space="0" w:color="auto"/>
            </w:tcBorders>
            <w:shd w:val="clear" w:color="auto" w:fill="D9D9D9" w:themeFill="background1" w:themeFillShade="D9"/>
            <w:vAlign w:val="bottom"/>
          </w:tcPr>
          <w:p w14:paraId="733B4F8D"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hAnsi="Times New Roman" w:cs="Times New Roman"/>
                <w:b/>
                <w:bCs/>
                <w:color w:val="000000"/>
                <w:sz w:val="20"/>
                <w:szCs w:val="20"/>
              </w:rPr>
              <w:t>1.2</w:t>
            </w:r>
          </w:p>
        </w:tc>
        <w:tc>
          <w:tcPr>
            <w:tcW w:w="872" w:type="dxa"/>
            <w:tcBorders>
              <w:top w:val="single" w:sz="4" w:space="0" w:color="auto"/>
              <w:bottom w:val="single" w:sz="4" w:space="0" w:color="auto"/>
            </w:tcBorders>
            <w:shd w:val="clear" w:color="auto" w:fill="D9D9D9" w:themeFill="background1" w:themeFillShade="D9"/>
            <w:vAlign w:val="bottom"/>
          </w:tcPr>
          <w:p w14:paraId="4567B794"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hAnsi="Times New Roman" w:cs="Times New Roman"/>
                <w:b/>
                <w:bCs/>
                <w:sz w:val="20"/>
                <w:szCs w:val="20"/>
              </w:rPr>
              <w:t>1.2</w:t>
            </w:r>
          </w:p>
        </w:tc>
        <w:tc>
          <w:tcPr>
            <w:tcW w:w="851" w:type="dxa"/>
            <w:tcBorders>
              <w:top w:val="single" w:sz="4" w:space="0" w:color="auto"/>
              <w:bottom w:val="single" w:sz="4" w:space="0" w:color="auto"/>
            </w:tcBorders>
            <w:shd w:val="clear" w:color="auto" w:fill="D9D9D9" w:themeFill="background1" w:themeFillShade="D9"/>
            <w:vAlign w:val="bottom"/>
          </w:tcPr>
          <w:p w14:paraId="36FA7D10"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hAnsi="Times New Roman" w:cs="Times New Roman"/>
                <w:b/>
                <w:bCs/>
                <w:sz w:val="20"/>
                <w:szCs w:val="20"/>
              </w:rPr>
              <w:t>1.3</w:t>
            </w:r>
          </w:p>
        </w:tc>
      </w:tr>
      <w:tr w:rsidR="00FD376D" w:rsidRPr="001D79CC" w14:paraId="57E1FE19" w14:textId="77777777" w:rsidTr="00EE122A">
        <w:trPr>
          <w:trHeight w:val="300"/>
          <w:jc w:val="center"/>
        </w:trPr>
        <w:tc>
          <w:tcPr>
            <w:tcW w:w="522" w:type="dxa"/>
            <w:tcBorders>
              <w:top w:val="nil"/>
              <w:bottom w:val="single" w:sz="4" w:space="0" w:color="auto"/>
            </w:tcBorders>
            <w:shd w:val="clear" w:color="auto" w:fill="auto"/>
            <w:noWrap/>
            <w:vAlign w:val="center"/>
            <w:hideMark/>
          </w:tcPr>
          <w:p w14:paraId="0B3BEBAB"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1.1</w:t>
            </w:r>
          </w:p>
        </w:tc>
        <w:tc>
          <w:tcPr>
            <w:tcW w:w="6277" w:type="dxa"/>
            <w:tcBorders>
              <w:top w:val="nil"/>
              <w:bottom w:val="single" w:sz="4" w:space="0" w:color="auto"/>
            </w:tcBorders>
            <w:shd w:val="clear" w:color="auto" w:fill="auto"/>
            <w:vAlign w:val="center"/>
            <w:hideMark/>
          </w:tcPr>
          <w:p w14:paraId="14CCB1A0"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Establishing initial report  </w:t>
            </w:r>
          </w:p>
        </w:tc>
        <w:tc>
          <w:tcPr>
            <w:tcW w:w="850" w:type="dxa"/>
            <w:tcBorders>
              <w:top w:val="nil"/>
              <w:bottom w:val="single" w:sz="4" w:space="0" w:color="auto"/>
            </w:tcBorders>
            <w:shd w:val="clear" w:color="auto" w:fill="auto"/>
            <w:vAlign w:val="bottom"/>
          </w:tcPr>
          <w:p w14:paraId="0BC70AF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1.5</w:t>
            </w:r>
          </w:p>
        </w:tc>
        <w:tc>
          <w:tcPr>
            <w:tcW w:w="972" w:type="dxa"/>
            <w:tcBorders>
              <w:top w:val="nil"/>
              <w:bottom w:val="single" w:sz="4" w:space="0" w:color="auto"/>
            </w:tcBorders>
            <w:shd w:val="clear" w:color="auto" w:fill="auto"/>
            <w:vAlign w:val="bottom"/>
          </w:tcPr>
          <w:p w14:paraId="6DFB5B6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1.5</w:t>
            </w:r>
          </w:p>
        </w:tc>
        <w:tc>
          <w:tcPr>
            <w:tcW w:w="850" w:type="dxa"/>
            <w:tcBorders>
              <w:top w:val="nil"/>
              <w:bottom w:val="single" w:sz="4" w:space="0" w:color="auto"/>
            </w:tcBorders>
            <w:shd w:val="clear" w:color="auto" w:fill="auto"/>
            <w:vAlign w:val="bottom"/>
          </w:tcPr>
          <w:p w14:paraId="5EEF2DF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1.5</w:t>
            </w:r>
          </w:p>
        </w:tc>
        <w:tc>
          <w:tcPr>
            <w:tcW w:w="851" w:type="dxa"/>
            <w:gridSpan w:val="2"/>
            <w:tcBorders>
              <w:top w:val="nil"/>
              <w:bottom w:val="single" w:sz="4" w:space="0" w:color="auto"/>
            </w:tcBorders>
            <w:shd w:val="clear" w:color="auto" w:fill="auto"/>
            <w:vAlign w:val="bottom"/>
          </w:tcPr>
          <w:p w14:paraId="18C2BCE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1.8</w:t>
            </w:r>
          </w:p>
        </w:tc>
        <w:tc>
          <w:tcPr>
            <w:tcW w:w="872" w:type="dxa"/>
            <w:tcBorders>
              <w:top w:val="nil"/>
              <w:bottom w:val="single" w:sz="4" w:space="0" w:color="auto"/>
            </w:tcBorders>
            <w:shd w:val="clear" w:color="auto" w:fill="auto"/>
            <w:vAlign w:val="bottom"/>
          </w:tcPr>
          <w:p w14:paraId="01D522B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1.8</w:t>
            </w:r>
          </w:p>
        </w:tc>
        <w:tc>
          <w:tcPr>
            <w:tcW w:w="829" w:type="dxa"/>
            <w:tcBorders>
              <w:top w:val="nil"/>
              <w:bottom w:val="single" w:sz="4" w:space="0" w:color="auto"/>
            </w:tcBorders>
            <w:shd w:val="clear" w:color="auto" w:fill="auto"/>
            <w:vAlign w:val="bottom"/>
          </w:tcPr>
          <w:p w14:paraId="68A2711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shd w:val="clear" w:color="auto" w:fill="auto"/>
            <w:vAlign w:val="bottom"/>
          </w:tcPr>
          <w:p w14:paraId="3AD8932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1.3</w:t>
            </w:r>
          </w:p>
        </w:tc>
        <w:tc>
          <w:tcPr>
            <w:tcW w:w="872" w:type="dxa"/>
            <w:tcBorders>
              <w:top w:val="nil"/>
              <w:bottom w:val="single" w:sz="4" w:space="0" w:color="auto"/>
            </w:tcBorders>
            <w:shd w:val="clear" w:color="auto" w:fill="auto"/>
            <w:vAlign w:val="bottom"/>
          </w:tcPr>
          <w:p w14:paraId="219271A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1.2</w:t>
            </w:r>
          </w:p>
        </w:tc>
        <w:tc>
          <w:tcPr>
            <w:tcW w:w="851" w:type="dxa"/>
            <w:tcBorders>
              <w:top w:val="nil"/>
              <w:bottom w:val="single" w:sz="4" w:space="0" w:color="auto"/>
            </w:tcBorders>
            <w:shd w:val="clear" w:color="auto" w:fill="auto"/>
            <w:vAlign w:val="bottom"/>
          </w:tcPr>
          <w:p w14:paraId="0A1EBA6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41ABB459" w14:textId="77777777" w:rsidTr="00443736">
        <w:trPr>
          <w:trHeight w:val="300"/>
          <w:jc w:val="center"/>
        </w:trPr>
        <w:tc>
          <w:tcPr>
            <w:tcW w:w="522" w:type="dxa"/>
            <w:tcBorders>
              <w:top w:val="nil"/>
              <w:bottom w:val="single" w:sz="4" w:space="0" w:color="auto"/>
            </w:tcBorders>
            <w:shd w:val="clear" w:color="auto" w:fill="auto"/>
            <w:noWrap/>
            <w:vAlign w:val="center"/>
            <w:hideMark/>
          </w:tcPr>
          <w:p w14:paraId="13DDE884"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1</w:t>
            </w:r>
          </w:p>
        </w:tc>
        <w:tc>
          <w:tcPr>
            <w:tcW w:w="6277" w:type="dxa"/>
            <w:tcBorders>
              <w:top w:val="nil"/>
              <w:bottom w:val="single" w:sz="4" w:space="0" w:color="auto"/>
            </w:tcBorders>
            <w:shd w:val="clear" w:color="auto" w:fill="auto"/>
            <w:vAlign w:val="center"/>
            <w:hideMark/>
          </w:tcPr>
          <w:p w14:paraId="432DC4DA"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Greets patient and obtains patient’s name  </w:t>
            </w:r>
          </w:p>
        </w:tc>
        <w:tc>
          <w:tcPr>
            <w:tcW w:w="850" w:type="dxa"/>
            <w:tcBorders>
              <w:top w:val="nil"/>
              <w:bottom w:val="single" w:sz="4" w:space="0" w:color="auto"/>
            </w:tcBorders>
            <w:vAlign w:val="bottom"/>
          </w:tcPr>
          <w:p w14:paraId="4DE5C22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1.7</w:t>
            </w:r>
          </w:p>
        </w:tc>
        <w:tc>
          <w:tcPr>
            <w:tcW w:w="972" w:type="dxa"/>
            <w:tcBorders>
              <w:top w:val="nil"/>
              <w:bottom w:val="single" w:sz="4" w:space="0" w:color="auto"/>
            </w:tcBorders>
            <w:vAlign w:val="bottom"/>
          </w:tcPr>
          <w:p w14:paraId="0257102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vAlign w:val="bottom"/>
          </w:tcPr>
          <w:p w14:paraId="6113F09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vAlign w:val="bottom"/>
          </w:tcPr>
          <w:p w14:paraId="5502198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1.9</w:t>
            </w:r>
          </w:p>
        </w:tc>
        <w:tc>
          <w:tcPr>
            <w:tcW w:w="872" w:type="dxa"/>
            <w:tcBorders>
              <w:top w:val="nil"/>
              <w:bottom w:val="single" w:sz="4" w:space="0" w:color="auto"/>
            </w:tcBorders>
            <w:vAlign w:val="bottom"/>
          </w:tcPr>
          <w:p w14:paraId="4C99B81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29" w:type="dxa"/>
            <w:tcBorders>
              <w:top w:val="nil"/>
              <w:bottom w:val="single" w:sz="4" w:space="0" w:color="auto"/>
            </w:tcBorders>
            <w:vAlign w:val="bottom"/>
          </w:tcPr>
          <w:p w14:paraId="4037393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vAlign w:val="bottom"/>
          </w:tcPr>
          <w:p w14:paraId="219AF96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872" w:type="dxa"/>
            <w:tcBorders>
              <w:top w:val="nil"/>
              <w:bottom w:val="single" w:sz="4" w:space="0" w:color="auto"/>
            </w:tcBorders>
            <w:vAlign w:val="bottom"/>
          </w:tcPr>
          <w:p w14:paraId="515EB90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39EC84B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r>
      <w:tr w:rsidR="00FD376D" w:rsidRPr="001D79CC" w14:paraId="15B2BD6A" w14:textId="77777777" w:rsidTr="00443736">
        <w:trPr>
          <w:trHeight w:val="300"/>
          <w:jc w:val="center"/>
        </w:trPr>
        <w:tc>
          <w:tcPr>
            <w:tcW w:w="522" w:type="dxa"/>
            <w:tcBorders>
              <w:top w:val="nil"/>
              <w:bottom w:val="single" w:sz="4" w:space="0" w:color="auto"/>
            </w:tcBorders>
            <w:shd w:val="clear" w:color="auto" w:fill="auto"/>
            <w:noWrap/>
            <w:vAlign w:val="center"/>
            <w:hideMark/>
          </w:tcPr>
          <w:p w14:paraId="733294B1"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2</w:t>
            </w:r>
          </w:p>
        </w:tc>
        <w:tc>
          <w:tcPr>
            <w:tcW w:w="6277" w:type="dxa"/>
            <w:tcBorders>
              <w:top w:val="nil"/>
              <w:bottom w:val="single" w:sz="4" w:space="0" w:color="auto"/>
            </w:tcBorders>
            <w:shd w:val="clear" w:color="auto" w:fill="auto"/>
            <w:vAlign w:val="center"/>
            <w:hideMark/>
          </w:tcPr>
          <w:p w14:paraId="767F4CBF"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Introduces self, role, and nature of interview; obtain consent if necessary  </w:t>
            </w:r>
          </w:p>
        </w:tc>
        <w:tc>
          <w:tcPr>
            <w:tcW w:w="850" w:type="dxa"/>
            <w:tcBorders>
              <w:top w:val="nil"/>
              <w:bottom w:val="single" w:sz="4" w:space="0" w:color="auto"/>
            </w:tcBorders>
            <w:vAlign w:val="bottom"/>
          </w:tcPr>
          <w:p w14:paraId="0CB044B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1.2</w:t>
            </w:r>
          </w:p>
        </w:tc>
        <w:tc>
          <w:tcPr>
            <w:tcW w:w="972" w:type="dxa"/>
            <w:tcBorders>
              <w:top w:val="nil"/>
              <w:bottom w:val="single" w:sz="4" w:space="0" w:color="auto"/>
            </w:tcBorders>
            <w:vAlign w:val="bottom"/>
          </w:tcPr>
          <w:p w14:paraId="614991D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vAlign w:val="bottom"/>
          </w:tcPr>
          <w:p w14:paraId="5E6C27F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vAlign w:val="bottom"/>
          </w:tcPr>
          <w:p w14:paraId="7646002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1.9</w:t>
            </w:r>
          </w:p>
        </w:tc>
        <w:tc>
          <w:tcPr>
            <w:tcW w:w="872" w:type="dxa"/>
            <w:tcBorders>
              <w:top w:val="nil"/>
              <w:bottom w:val="single" w:sz="4" w:space="0" w:color="auto"/>
            </w:tcBorders>
            <w:vAlign w:val="bottom"/>
          </w:tcPr>
          <w:p w14:paraId="7681A93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29" w:type="dxa"/>
            <w:tcBorders>
              <w:top w:val="nil"/>
              <w:bottom w:val="single" w:sz="4" w:space="0" w:color="auto"/>
            </w:tcBorders>
            <w:vAlign w:val="bottom"/>
          </w:tcPr>
          <w:p w14:paraId="6744BDC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vAlign w:val="bottom"/>
          </w:tcPr>
          <w:p w14:paraId="53305FD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1.4</w:t>
            </w:r>
          </w:p>
        </w:tc>
        <w:tc>
          <w:tcPr>
            <w:tcW w:w="872" w:type="dxa"/>
            <w:tcBorders>
              <w:top w:val="nil"/>
              <w:bottom w:val="single" w:sz="4" w:space="0" w:color="auto"/>
            </w:tcBorders>
            <w:vAlign w:val="bottom"/>
          </w:tcPr>
          <w:p w14:paraId="01D8B27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7142408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26B0090C" w14:textId="77777777" w:rsidTr="00443736">
        <w:trPr>
          <w:trHeight w:val="300"/>
          <w:jc w:val="center"/>
        </w:trPr>
        <w:tc>
          <w:tcPr>
            <w:tcW w:w="522" w:type="dxa"/>
            <w:tcBorders>
              <w:top w:val="nil"/>
              <w:bottom w:val="single" w:sz="4" w:space="0" w:color="auto"/>
            </w:tcBorders>
            <w:shd w:val="clear" w:color="auto" w:fill="auto"/>
            <w:noWrap/>
            <w:vAlign w:val="center"/>
            <w:hideMark/>
          </w:tcPr>
          <w:p w14:paraId="0519364C"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3</w:t>
            </w:r>
          </w:p>
        </w:tc>
        <w:tc>
          <w:tcPr>
            <w:tcW w:w="6277" w:type="dxa"/>
            <w:tcBorders>
              <w:top w:val="nil"/>
              <w:bottom w:val="single" w:sz="4" w:space="0" w:color="auto"/>
            </w:tcBorders>
            <w:shd w:val="clear" w:color="auto" w:fill="auto"/>
            <w:vAlign w:val="center"/>
            <w:hideMark/>
          </w:tcPr>
          <w:p w14:paraId="3344AA39"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Demonstrates respect and interest, attends to patient’s physical comfort  </w:t>
            </w:r>
          </w:p>
        </w:tc>
        <w:tc>
          <w:tcPr>
            <w:tcW w:w="850" w:type="dxa"/>
            <w:tcBorders>
              <w:top w:val="nil"/>
              <w:bottom w:val="single" w:sz="4" w:space="0" w:color="auto"/>
            </w:tcBorders>
            <w:vAlign w:val="bottom"/>
          </w:tcPr>
          <w:p w14:paraId="6C43116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972" w:type="dxa"/>
            <w:tcBorders>
              <w:top w:val="nil"/>
              <w:bottom w:val="single" w:sz="4" w:space="0" w:color="auto"/>
            </w:tcBorders>
            <w:vAlign w:val="bottom"/>
          </w:tcPr>
          <w:p w14:paraId="63FFFF0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vAlign w:val="bottom"/>
          </w:tcPr>
          <w:p w14:paraId="6EE687A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vAlign w:val="bottom"/>
          </w:tcPr>
          <w:p w14:paraId="1CEE032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72" w:type="dxa"/>
            <w:tcBorders>
              <w:top w:val="nil"/>
              <w:bottom w:val="single" w:sz="4" w:space="0" w:color="auto"/>
            </w:tcBorders>
            <w:vAlign w:val="bottom"/>
          </w:tcPr>
          <w:p w14:paraId="71FBDCE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29" w:type="dxa"/>
            <w:tcBorders>
              <w:top w:val="nil"/>
              <w:bottom w:val="single" w:sz="4" w:space="0" w:color="auto"/>
            </w:tcBorders>
            <w:vAlign w:val="bottom"/>
          </w:tcPr>
          <w:p w14:paraId="6657C0F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vAlign w:val="bottom"/>
          </w:tcPr>
          <w:p w14:paraId="4F93E05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1.2</w:t>
            </w:r>
          </w:p>
        </w:tc>
        <w:tc>
          <w:tcPr>
            <w:tcW w:w="872" w:type="dxa"/>
            <w:tcBorders>
              <w:top w:val="nil"/>
              <w:bottom w:val="single" w:sz="4" w:space="0" w:color="auto"/>
            </w:tcBorders>
            <w:vAlign w:val="bottom"/>
          </w:tcPr>
          <w:p w14:paraId="77130E9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3122FF7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2DBA35F9" w14:textId="77777777" w:rsidTr="00EE122A">
        <w:trPr>
          <w:trHeight w:val="300"/>
          <w:jc w:val="center"/>
        </w:trPr>
        <w:tc>
          <w:tcPr>
            <w:tcW w:w="522" w:type="dxa"/>
            <w:tcBorders>
              <w:top w:val="nil"/>
              <w:bottom w:val="single" w:sz="4" w:space="0" w:color="auto"/>
            </w:tcBorders>
            <w:shd w:val="clear" w:color="auto" w:fill="auto"/>
            <w:noWrap/>
            <w:vAlign w:val="center"/>
            <w:hideMark/>
          </w:tcPr>
          <w:p w14:paraId="4A57D266"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1.2</w:t>
            </w:r>
          </w:p>
        </w:tc>
        <w:tc>
          <w:tcPr>
            <w:tcW w:w="6277" w:type="dxa"/>
            <w:tcBorders>
              <w:top w:val="nil"/>
              <w:bottom w:val="single" w:sz="4" w:space="0" w:color="auto"/>
            </w:tcBorders>
            <w:shd w:val="clear" w:color="auto" w:fill="auto"/>
            <w:vAlign w:val="center"/>
            <w:hideMark/>
          </w:tcPr>
          <w:p w14:paraId="262F6002"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Identifying the reason(s) for the consultation </w:t>
            </w:r>
          </w:p>
        </w:tc>
        <w:tc>
          <w:tcPr>
            <w:tcW w:w="850" w:type="dxa"/>
            <w:tcBorders>
              <w:top w:val="nil"/>
              <w:bottom w:val="single" w:sz="4" w:space="0" w:color="auto"/>
            </w:tcBorders>
            <w:shd w:val="clear" w:color="auto" w:fill="auto"/>
            <w:vAlign w:val="bottom"/>
          </w:tcPr>
          <w:p w14:paraId="0282F51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1.2</w:t>
            </w:r>
          </w:p>
        </w:tc>
        <w:tc>
          <w:tcPr>
            <w:tcW w:w="972" w:type="dxa"/>
            <w:tcBorders>
              <w:top w:val="nil"/>
              <w:bottom w:val="single" w:sz="4" w:space="0" w:color="auto"/>
            </w:tcBorders>
            <w:shd w:val="clear" w:color="auto" w:fill="auto"/>
            <w:vAlign w:val="bottom"/>
          </w:tcPr>
          <w:p w14:paraId="7501F87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1.3</w:t>
            </w:r>
          </w:p>
        </w:tc>
        <w:tc>
          <w:tcPr>
            <w:tcW w:w="850" w:type="dxa"/>
            <w:tcBorders>
              <w:top w:val="nil"/>
              <w:bottom w:val="single" w:sz="4" w:space="0" w:color="auto"/>
            </w:tcBorders>
            <w:shd w:val="clear" w:color="auto" w:fill="auto"/>
            <w:vAlign w:val="bottom"/>
          </w:tcPr>
          <w:p w14:paraId="67A6613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1.3</w:t>
            </w:r>
          </w:p>
        </w:tc>
        <w:tc>
          <w:tcPr>
            <w:tcW w:w="851" w:type="dxa"/>
            <w:gridSpan w:val="2"/>
            <w:tcBorders>
              <w:top w:val="nil"/>
              <w:bottom w:val="single" w:sz="4" w:space="0" w:color="auto"/>
            </w:tcBorders>
            <w:shd w:val="clear" w:color="auto" w:fill="auto"/>
            <w:vAlign w:val="bottom"/>
          </w:tcPr>
          <w:p w14:paraId="74EBBC1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1.3</w:t>
            </w:r>
          </w:p>
        </w:tc>
        <w:tc>
          <w:tcPr>
            <w:tcW w:w="872" w:type="dxa"/>
            <w:tcBorders>
              <w:top w:val="nil"/>
              <w:bottom w:val="single" w:sz="4" w:space="0" w:color="auto"/>
            </w:tcBorders>
            <w:shd w:val="clear" w:color="auto" w:fill="auto"/>
            <w:vAlign w:val="bottom"/>
          </w:tcPr>
          <w:p w14:paraId="129C958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829" w:type="dxa"/>
            <w:tcBorders>
              <w:top w:val="nil"/>
              <w:bottom w:val="single" w:sz="4" w:space="0" w:color="auto"/>
            </w:tcBorders>
            <w:shd w:val="clear" w:color="auto" w:fill="auto"/>
            <w:vAlign w:val="bottom"/>
          </w:tcPr>
          <w:p w14:paraId="1C21329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850" w:type="dxa"/>
            <w:gridSpan w:val="2"/>
            <w:tcBorders>
              <w:top w:val="nil"/>
              <w:bottom w:val="single" w:sz="4" w:space="0" w:color="auto"/>
            </w:tcBorders>
            <w:shd w:val="clear" w:color="auto" w:fill="auto"/>
            <w:vAlign w:val="bottom"/>
          </w:tcPr>
          <w:p w14:paraId="409E767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1.1</w:t>
            </w:r>
          </w:p>
        </w:tc>
        <w:tc>
          <w:tcPr>
            <w:tcW w:w="872" w:type="dxa"/>
            <w:tcBorders>
              <w:top w:val="nil"/>
              <w:bottom w:val="single" w:sz="4" w:space="0" w:color="auto"/>
            </w:tcBorders>
            <w:shd w:val="clear" w:color="auto" w:fill="auto"/>
            <w:vAlign w:val="bottom"/>
          </w:tcPr>
          <w:p w14:paraId="1A33822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4514101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0.8</w:t>
            </w:r>
          </w:p>
        </w:tc>
      </w:tr>
      <w:tr w:rsidR="00FD376D" w:rsidRPr="001D79CC" w14:paraId="5D0DC757" w14:textId="77777777" w:rsidTr="00443736">
        <w:trPr>
          <w:trHeight w:val="932"/>
          <w:jc w:val="center"/>
        </w:trPr>
        <w:tc>
          <w:tcPr>
            <w:tcW w:w="522" w:type="dxa"/>
            <w:tcBorders>
              <w:top w:val="nil"/>
              <w:bottom w:val="single" w:sz="4" w:space="0" w:color="auto"/>
            </w:tcBorders>
            <w:shd w:val="clear" w:color="auto" w:fill="auto"/>
            <w:noWrap/>
            <w:vAlign w:val="center"/>
            <w:hideMark/>
          </w:tcPr>
          <w:p w14:paraId="5BB54F59"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4</w:t>
            </w:r>
          </w:p>
        </w:tc>
        <w:tc>
          <w:tcPr>
            <w:tcW w:w="6277" w:type="dxa"/>
            <w:tcBorders>
              <w:top w:val="nil"/>
              <w:bottom w:val="single" w:sz="4" w:space="0" w:color="auto"/>
            </w:tcBorders>
            <w:shd w:val="clear" w:color="auto" w:fill="auto"/>
            <w:vAlign w:val="center"/>
            <w:hideMark/>
          </w:tcPr>
          <w:p w14:paraId="55B1E485"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Identifies the patient’s problem or the issues that the patient wishes to address with appropriate opening question (e.g., “What problems brought you to the hospital?” or “What would you like to discuss today?” or “What questions did you hope to get answered today?” </w:t>
            </w:r>
          </w:p>
        </w:tc>
        <w:tc>
          <w:tcPr>
            <w:tcW w:w="850" w:type="dxa"/>
            <w:tcBorders>
              <w:top w:val="nil"/>
              <w:bottom w:val="single" w:sz="4" w:space="0" w:color="auto"/>
            </w:tcBorders>
            <w:vAlign w:val="bottom"/>
          </w:tcPr>
          <w:p w14:paraId="24989E5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1.7</w:t>
            </w:r>
          </w:p>
        </w:tc>
        <w:tc>
          <w:tcPr>
            <w:tcW w:w="972" w:type="dxa"/>
            <w:tcBorders>
              <w:top w:val="nil"/>
              <w:bottom w:val="single" w:sz="4" w:space="0" w:color="auto"/>
            </w:tcBorders>
            <w:vAlign w:val="bottom"/>
          </w:tcPr>
          <w:p w14:paraId="0DFED87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vAlign w:val="bottom"/>
          </w:tcPr>
          <w:p w14:paraId="04C2AF1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vAlign w:val="bottom"/>
          </w:tcPr>
          <w:p w14:paraId="3BC49E4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1.8</w:t>
            </w:r>
          </w:p>
        </w:tc>
        <w:tc>
          <w:tcPr>
            <w:tcW w:w="872" w:type="dxa"/>
            <w:tcBorders>
              <w:top w:val="nil"/>
              <w:bottom w:val="single" w:sz="4" w:space="0" w:color="auto"/>
            </w:tcBorders>
            <w:vAlign w:val="bottom"/>
          </w:tcPr>
          <w:p w14:paraId="00F8490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29" w:type="dxa"/>
            <w:tcBorders>
              <w:top w:val="nil"/>
              <w:bottom w:val="single" w:sz="4" w:space="0" w:color="auto"/>
            </w:tcBorders>
            <w:vAlign w:val="bottom"/>
          </w:tcPr>
          <w:p w14:paraId="50177A5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vAlign w:val="bottom"/>
          </w:tcPr>
          <w:p w14:paraId="2FBC8CA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1.6</w:t>
            </w:r>
          </w:p>
        </w:tc>
        <w:tc>
          <w:tcPr>
            <w:tcW w:w="872" w:type="dxa"/>
            <w:tcBorders>
              <w:top w:val="nil"/>
              <w:bottom w:val="single" w:sz="4" w:space="0" w:color="auto"/>
            </w:tcBorders>
            <w:vAlign w:val="bottom"/>
          </w:tcPr>
          <w:p w14:paraId="6F6BF6E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tcBorders>
              <w:top w:val="nil"/>
              <w:bottom w:val="single" w:sz="4" w:space="0" w:color="auto"/>
            </w:tcBorders>
            <w:vAlign w:val="bottom"/>
          </w:tcPr>
          <w:p w14:paraId="1BEC8DE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r>
      <w:tr w:rsidR="00FD376D" w:rsidRPr="001D79CC" w14:paraId="19F23B5E" w14:textId="77777777" w:rsidTr="00443736">
        <w:trPr>
          <w:trHeight w:val="563"/>
          <w:jc w:val="center"/>
        </w:trPr>
        <w:tc>
          <w:tcPr>
            <w:tcW w:w="522" w:type="dxa"/>
            <w:tcBorders>
              <w:top w:val="nil"/>
              <w:bottom w:val="single" w:sz="4" w:space="0" w:color="auto"/>
            </w:tcBorders>
            <w:shd w:val="clear" w:color="auto" w:fill="auto"/>
            <w:noWrap/>
            <w:vAlign w:val="center"/>
            <w:hideMark/>
          </w:tcPr>
          <w:p w14:paraId="74A53350"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5</w:t>
            </w:r>
          </w:p>
        </w:tc>
        <w:tc>
          <w:tcPr>
            <w:tcW w:w="6277" w:type="dxa"/>
            <w:tcBorders>
              <w:top w:val="nil"/>
              <w:bottom w:val="single" w:sz="4" w:space="0" w:color="auto"/>
            </w:tcBorders>
            <w:shd w:val="clear" w:color="auto" w:fill="auto"/>
            <w:vAlign w:val="center"/>
            <w:hideMark/>
          </w:tcPr>
          <w:p w14:paraId="00AE74AF"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Listens attentively to the patient’s opening statement, without interrupting or directing patient’s response  </w:t>
            </w:r>
          </w:p>
        </w:tc>
        <w:tc>
          <w:tcPr>
            <w:tcW w:w="850" w:type="dxa"/>
            <w:tcBorders>
              <w:top w:val="nil"/>
              <w:bottom w:val="single" w:sz="4" w:space="0" w:color="auto"/>
            </w:tcBorders>
            <w:vAlign w:val="bottom"/>
          </w:tcPr>
          <w:p w14:paraId="3FBF115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972" w:type="dxa"/>
            <w:tcBorders>
              <w:top w:val="nil"/>
              <w:bottom w:val="single" w:sz="4" w:space="0" w:color="auto"/>
            </w:tcBorders>
            <w:vAlign w:val="bottom"/>
          </w:tcPr>
          <w:p w14:paraId="200970E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vAlign w:val="bottom"/>
          </w:tcPr>
          <w:p w14:paraId="253C3C1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vAlign w:val="bottom"/>
          </w:tcPr>
          <w:p w14:paraId="12DAC5E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1.6</w:t>
            </w:r>
          </w:p>
        </w:tc>
        <w:tc>
          <w:tcPr>
            <w:tcW w:w="872" w:type="dxa"/>
            <w:tcBorders>
              <w:top w:val="nil"/>
              <w:bottom w:val="single" w:sz="4" w:space="0" w:color="auto"/>
            </w:tcBorders>
            <w:vAlign w:val="bottom"/>
          </w:tcPr>
          <w:p w14:paraId="6DE61C0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29" w:type="dxa"/>
            <w:tcBorders>
              <w:top w:val="nil"/>
              <w:bottom w:val="single" w:sz="4" w:space="0" w:color="auto"/>
            </w:tcBorders>
            <w:vAlign w:val="bottom"/>
          </w:tcPr>
          <w:p w14:paraId="2FCF44B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vAlign w:val="bottom"/>
          </w:tcPr>
          <w:p w14:paraId="3D8AFAA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872" w:type="dxa"/>
            <w:tcBorders>
              <w:top w:val="nil"/>
              <w:bottom w:val="single" w:sz="4" w:space="0" w:color="auto"/>
            </w:tcBorders>
            <w:vAlign w:val="bottom"/>
          </w:tcPr>
          <w:p w14:paraId="17BF26B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1B3D4E5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r>
      <w:tr w:rsidR="00FD376D" w:rsidRPr="001D79CC" w14:paraId="6BBCE60B" w14:textId="77777777" w:rsidTr="00443736">
        <w:trPr>
          <w:trHeight w:val="401"/>
          <w:jc w:val="center"/>
        </w:trPr>
        <w:tc>
          <w:tcPr>
            <w:tcW w:w="522" w:type="dxa"/>
            <w:tcBorders>
              <w:top w:val="nil"/>
              <w:bottom w:val="single" w:sz="4" w:space="0" w:color="auto"/>
            </w:tcBorders>
            <w:shd w:val="clear" w:color="auto" w:fill="auto"/>
            <w:noWrap/>
            <w:vAlign w:val="center"/>
            <w:hideMark/>
          </w:tcPr>
          <w:p w14:paraId="7CDC32A0"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6</w:t>
            </w:r>
          </w:p>
        </w:tc>
        <w:tc>
          <w:tcPr>
            <w:tcW w:w="6277" w:type="dxa"/>
            <w:tcBorders>
              <w:top w:val="nil"/>
              <w:bottom w:val="single" w:sz="4" w:space="0" w:color="auto"/>
            </w:tcBorders>
            <w:shd w:val="clear" w:color="auto" w:fill="auto"/>
            <w:vAlign w:val="center"/>
            <w:hideMark/>
          </w:tcPr>
          <w:p w14:paraId="268F2E25"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Confirm list and screens for further problems (e.g., “so that’s headaches and tiredness; anything else….?)  </w:t>
            </w:r>
          </w:p>
        </w:tc>
        <w:tc>
          <w:tcPr>
            <w:tcW w:w="850" w:type="dxa"/>
            <w:tcBorders>
              <w:top w:val="nil"/>
              <w:bottom w:val="single" w:sz="4" w:space="0" w:color="auto"/>
            </w:tcBorders>
            <w:vAlign w:val="bottom"/>
          </w:tcPr>
          <w:p w14:paraId="5DEA0B3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0.6</w:t>
            </w:r>
          </w:p>
        </w:tc>
        <w:tc>
          <w:tcPr>
            <w:tcW w:w="972" w:type="dxa"/>
            <w:tcBorders>
              <w:top w:val="nil"/>
              <w:bottom w:val="single" w:sz="4" w:space="0" w:color="auto"/>
            </w:tcBorders>
            <w:vAlign w:val="bottom"/>
          </w:tcPr>
          <w:p w14:paraId="76BE468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tcBorders>
              <w:top w:val="nil"/>
              <w:bottom w:val="single" w:sz="4" w:space="0" w:color="auto"/>
            </w:tcBorders>
            <w:vAlign w:val="bottom"/>
          </w:tcPr>
          <w:p w14:paraId="7CA39BC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vAlign w:val="bottom"/>
          </w:tcPr>
          <w:p w14:paraId="2B9CF8B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0.9</w:t>
            </w:r>
          </w:p>
        </w:tc>
        <w:tc>
          <w:tcPr>
            <w:tcW w:w="872" w:type="dxa"/>
            <w:tcBorders>
              <w:top w:val="nil"/>
              <w:bottom w:val="single" w:sz="4" w:space="0" w:color="auto"/>
            </w:tcBorders>
            <w:vAlign w:val="bottom"/>
          </w:tcPr>
          <w:p w14:paraId="3FFD637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vAlign w:val="bottom"/>
          </w:tcPr>
          <w:p w14:paraId="76DD727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gridSpan w:val="2"/>
            <w:tcBorders>
              <w:top w:val="nil"/>
              <w:bottom w:val="single" w:sz="4" w:space="0" w:color="auto"/>
            </w:tcBorders>
            <w:vAlign w:val="bottom"/>
          </w:tcPr>
          <w:p w14:paraId="287C4B5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0.6</w:t>
            </w:r>
          </w:p>
        </w:tc>
        <w:tc>
          <w:tcPr>
            <w:tcW w:w="872" w:type="dxa"/>
            <w:tcBorders>
              <w:top w:val="nil"/>
              <w:bottom w:val="single" w:sz="4" w:space="0" w:color="auto"/>
            </w:tcBorders>
            <w:vAlign w:val="bottom"/>
          </w:tcPr>
          <w:p w14:paraId="43623C6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tcBorders>
              <w:top w:val="nil"/>
              <w:bottom w:val="single" w:sz="4" w:space="0" w:color="auto"/>
            </w:tcBorders>
            <w:vAlign w:val="bottom"/>
          </w:tcPr>
          <w:p w14:paraId="2AB48E1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006FA8B9" w14:textId="77777777" w:rsidTr="00443736">
        <w:trPr>
          <w:trHeight w:val="300"/>
          <w:jc w:val="center"/>
        </w:trPr>
        <w:tc>
          <w:tcPr>
            <w:tcW w:w="522" w:type="dxa"/>
            <w:tcBorders>
              <w:top w:val="nil"/>
              <w:bottom w:val="single" w:sz="4" w:space="0" w:color="auto"/>
            </w:tcBorders>
            <w:shd w:val="clear" w:color="auto" w:fill="auto"/>
            <w:noWrap/>
            <w:vAlign w:val="center"/>
            <w:hideMark/>
          </w:tcPr>
          <w:p w14:paraId="48D22955"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7</w:t>
            </w:r>
          </w:p>
        </w:tc>
        <w:tc>
          <w:tcPr>
            <w:tcW w:w="6277" w:type="dxa"/>
            <w:tcBorders>
              <w:top w:val="nil"/>
              <w:bottom w:val="single" w:sz="4" w:space="0" w:color="auto"/>
            </w:tcBorders>
            <w:shd w:val="clear" w:color="auto" w:fill="auto"/>
            <w:vAlign w:val="center"/>
            <w:hideMark/>
          </w:tcPr>
          <w:p w14:paraId="41888CF4"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Negotiate agenda taking both patient’s and physician’s need into account  </w:t>
            </w:r>
          </w:p>
        </w:tc>
        <w:tc>
          <w:tcPr>
            <w:tcW w:w="850" w:type="dxa"/>
            <w:tcBorders>
              <w:top w:val="nil"/>
              <w:bottom w:val="single" w:sz="4" w:space="0" w:color="auto"/>
            </w:tcBorders>
            <w:vAlign w:val="bottom"/>
          </w:tcPr>
          <w:p w14:paraId="2E9435C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972" w:type="dxa"/>
            <w:tcBorders>
              <w:top w:val="nil"/>
              <w:bottom w:val="single" w:sz="4" w:space="0" w:color="auto"/>
            </w:tcBorders>
            <w:vAlign w:val="bottom"/>
          </w:tcPr>
          <w:p w14:paraId="06DFAB3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vAlign w:val="bottom"/>
          </w:tcPr>
          <w:p w14:paraId="4DB774D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vAlign w:val="bottom"/>
          </w:tcPr>
          <w:p w14:paraId="1209D6C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0.1</w:t>
            </w:r>
          </w:p>
        </w:tc>
        <w:tc>
          <w:tcPr>
            <w:tcW w:w="872" w:type="dxa"/>
            <w:tcBorders>
              <w:top w:val="nil"/>
              <w:bottom w:val="single" w:sz="4" w:space="0" w:color="auto"/>
            </w:tcBorders>
            <w:vAlign w:val="bottom"/>
          </w:tcPr>
          <w:p w14:paraId="1E81BAD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29" w:type="dxa"/>
            <w:tcBorders>
              <w:top w:val="nil"/>
              <w:bottom w:val="single" w:sz="4" w:space="0" w:color="auto"/>
            </w:tcBorders>
            <w:vAlign w:val="bottom"/>
          </w:tcPr>
          <w:p w14:paraId="71E940B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gridSpan w:val="2"/>
            <w:tcBorders>
              <w:top w:val="nil"/>
              <w:bottom w:val="single" w:sz="4" w:space="0" w:color="auto"/>
            </w:tcBorders>
            <w:vAlign w:val="bottom"/>
          </w:tcPr>
          <w:p w14:paraId="1C6577D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72" w:type="dxa"/>
            <w:tcBorders>
              <w:top w:val="nil"/>
              <w:bottom w:val="single" w:sz="4" w:space="0" w:color="auto"/>
            </w:tcBorders>
            <w:vAlign w:val="bottom"/>
          </w:tcPr>
          <w:p w14:paraId="7BB248A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0199B2D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r>
      <w:tr w:rsidR="00FD376D" w:rsidRPr="001D79CC" w14:paraId="3C3DE241" w14:textId="77777777" w:rsidTr="00443736">
        <w:trPr>
          <w:trHeight w:val="300"/>
          <w:jc w:val="center"/>
        </w:trPr>
        <w:tc>
          <w:tcPr>
            <w:tcW w:w="522" w:type="dxa"/>
            <w:tcBorders>
              <w:top w:val="nil"/>
              <w:bottom w:val="single" w:sz="4" w:space="0" w:color="auto"/>
            </w:tcBorders>
            <w:shd w:val="clear" w:color="auto" w:fill="D9D9D9" w:themeFill="background1" w:themeFillShade="D9"/>
            <w:noWrap/>
            <w:vAlign w:val="center"/>
            <w:hideMark/>
          </w:tcPr>
          <w:p w14:paraId="56A86BEB"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2</w:t>
            </w:r>
          </w:p>
        </w:tc>
        <w:tc>
          <w:tcPr>
            <w:tcW w:w="6277" w:type="dxa"/>
            <w:tcBorders>
              <w:top w:val="nil"/>
              <w:bottom w:val="single" w:sz="4" w:space="0" w:color="auto"/>
            </w:tcBorders>
            <w:shd w:val="clear" w:color="auto" w:fill="D9D9D9" w:themeFill="background1" w:themeFillShade="D9"/>
            <w:vAlign w:val="center"/>
            <w:hideMark/>
          </w:tcPr>
          <w:p w14:paraId="1640E9E1" w14:textId="77777777" w:rsidR="00FD376D" w:rsidRPr="001D79CC" w:rsidRDefault="00FD376D" w:rsidP="00443736">
            <w:pPr>
              <w:spacing w:after="0" w:line="240" w:lineRule="auto"/>
              <w:rPr>
                <w:rFonts w:ascii="Times New Roman" w:eastAsia="Times New Roman" w:hAnsi="Times New Roman" w:cs="Times New Roman"/>
                <w:b/>
                <w:bCs/>
                <w:sz w:val="20"/>
                <w:szCs w:val="20"/>
                <w:lang w:eastAsia="en-AU"/>
              </w:rPr>
            </w:pPr>
            <w:r w:rsidRPr="001D79CC">
              <w:rPr>
                <w:rFonts w:ascii="Times New Roman" w:eastAsia="Times New Roman" w:hAnsi="Times New Roman" w:cs="Times New Roman"/>
                <w:b/>
                <w:bCs/>
                <w:sz w:val="20"/>
                <w:szCs w:val="20"/>
                <w:lang w:eastAsia="en-AU"/>
              </w:rPr>
              <w:t>Gathering information </w:t>
            </w:r>
          </w:p>
        </w:tc>
        <w:tc>
          <w:tcPr>
            <w:tcW w:w="850" w:type="dxa"/>
            <w:tcBorders>
              <w:top w:val="nil"/>
              <w:bottom w:val="single" w:sz="4" w:space="0" w:color="auto"/>
            </w:tcBorders>
            <w:shd w:val="clear" w:color="auto" w:fill="D9D9D9" w:themeFill="background1" w:themeFillShade="D9"/>
            <w:vAlign w:val="bottom"/>
          </w:tcPr>
          <w:p w14:paraId="53591D40"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1.2</w:t>
            </w:r>
          </w:p>
        </w:tc>
        <w:tc>
          <w:tcPr>
            <w:tcW w:w="972" w:type="dxa"/>
            <w:tcBorders>
              <w:top w:val="nil"/>
              <w:bottom w:val="single" w:sz="4" w:space="0" w:color="auto"/>
            </w:tcBorders>
            <w:shd w:val="clear" w:color="auto" w:fill="D9D9D9" w:themeFill="background1" w:themeFillShade="D9"/>
            <w:vAlign w:val="bottom"/>
          </w:tcPr>
          <w:p w14:paraId="1CC40927"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1.2</w:t>
            </w:r>
          </w:p>
        </w:tc>
        <w:tc>
          <w:tcPr>
            <w:tcW w:w="850" w:type="dxa"/>
            <w:tcBorders>
              <w:top w:val="nil"/>
              <w:bottom w:val="single" w:sz="4" w:space="0" w:color="auto"/>
            </w:tcBorders>
            <w:shd w:val="clear" w:color="auto" w:fill="D9D9D9" w:themeFill="background1" w:themeFillShade="D9"/>
            <w:vAlign w:val="bottom"/>
          </w:tcPr>
          <w:p w14:paraId="279FDC09"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1.5</w:t>
            </w:r>
          </w:p>
        </w:tc>
        <w:tc>
          <w:tcPr>
            <w:tcW w:w="851" w:type="dxa"/>
            <w:gridSpan w:val="2"/>
            <w:tcBorders>
              <w:top w:val="nil"/>
              <w:bottom w:val="single" w:sz="4" w:space="0" w:color="auto"/>
            </w:tcBorders>
            <w:shd w:val="clear" w:color="auto" w:fill="D9D9D9" w:themeFill="background1" w:themeFillShade="D9"/>
            <w:vAlign w:val="bottom"/>
          </w:tcPr>
          <w:p w14:paraId="3AC907F5"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1.3</w:t>
            </w:r>
          </w:p>
        </w:tc>
        <w:tc>
          <w:tcPr>
            <w:tcW w:w="872" w:type="dxa"/>
            <w:tcBorders>
              <w:top w:val="nil"/>
              <w:bottom w:val="single" w:sz="4" w:space="0" w:color="auto"/>
            </w:tcBorders>
            <w:shd w:val="clear" w:color="auto" w:fill="D9D9D9" w:themeFill="background1" w:themeFillShade="D9"/>
            <w:vAlign w:val="bottom"/>
          </w:tcPr>
          <w:p w14:paraId="4D430ECE"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1.4</w:t>
            </w:r>
          </w:p>
        </w:tc>
        <w:tc>
          <w:tcPr>
            <w:tcW w:w="829" w:type="dxa"/>
            <w:tcBorders>
              <w:top w:val="nil"/>
              <w:bottom w:val="single" w:sz="4" w:space="0" w:color="auto"/>
            </w:tcBorders>
            <w:shd w:val="clear" w:color="auto" w:fill="D9D9D9" w:themeFill="background1" w:themeFillShade="D9"/>
            <w:vAlign w:val="bottom"/>
          </w:tcPr>
          <w:p w14:paraId="209BD5A5"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1.5</w:t>
            </w:r>
          </w:p>
        </w:tc>
        <w:tc>
          <w:tcPr>
            <w:tcW w:w="850" w:type="dxa"/>
            <w:gridSpan w:val="2"/>
            <w:tcBorders>
              <w:top w:val="nil"/>
              <w:bottom w:val="single" w:sz="4" w:space="0" w:color="auto"/>
            </w:tcBorders>
            <w:shd w:val="clear" w:color="auto" w:fill="D9D9D9" w:themeFill="background1" w:themeFillShade="D9"/>
            <w:vAlign w:val="bottom"/>
          </w:tcPr>
          <w:p w14:paraId="155FE87F"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1.0</w:t>
            </w:r>
          </w:p>
        </w:tc>
        <w:tc>
          <w:tcPr>
            <w:tcW w:w="872" w:type="dxa"/>
            <w:tcBorders>
              <w:top w:val="nil"/>
              <w:bottom w:val="single" w:sz="4" w:space="0" w:color="auto"/>
            </w:tcBorders>
            <w:shd w:val="clear" w:color="auto" w:fill="D9D9D9" w:themeFill="background1" w:themeFillShade="D9"/>
            <w:vAlign w:val="bottom"/>
          </w:tcPr>
          <w:p w14:paraId="1B67038A"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1.0</w:t>
            </w:r>
          </w:p>
        </w:tc>
        <w:tc>
          <w:tcPr>
            <w:tcW w:w="851" w:type="dxa"/>
            <w:tcBorders>
              <w:top w:val="nil"/>
              <w:bottom w:val="single" w:sz="4" w:space="0" w:color="auto"/>
            </w:tcBorders>
            <w:shd w:val="clear" w:color="auto" w:fill="D9D9D9" w:themeFill="background1" w:themeFillShade="D9"/>
            <w:vAlign w:val="bottom"/>
          </w:tcPr>
          <w:p w14:paraId="59FF8FD6"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0.6</w:t>
            </w:r>
          </w:p>
        </w:tc>
      </w:tr>
      <w:tr w:rsidR="00FD376D" w:rsidRPr="001D79CC" w14:paraId="6E07026D" w14:textId="77777777" w:rsidTr="00EE122A">
        <w:trPr>
          <w:trHeight w:val="300"/>
          <w:jc w:val="center"/>
        </w:trPr>
        <w:tc>
          <w:tcPr>
            <w:tcW w:w="522" w:type="dxa"/>
            <w:tcBorders>
              <w:top w:val="nil"/>
              <w:bottom w:val="single" w:sz="4" w:space="0" w:color="auto"/>
            </w:tcBorders>
            <w:shd w:val="clear" w:color="auto" w:fill="auto"/>
            <w:noWrap/>
            <w:vAlign w:val="center"/>
            <w:hideMark/>
          </w:tcPr>
          <w:p w14:paraId="2D1DA577"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2.1</w:t>
            </w:r>
          </w:p>
        </w:tc>
        <w:tc>
          <w:tcPr>
            <w:tcW w:w="6277" w:type="dxa"/>
            <w:tcBorders>
              <w:top w:val="nil"/>
              <w:bottom w:val="single" w:sz="4" w:space="0" w:color="auto"/>
            </w:tcBorders>
            <w:shd w:val="clear" w:color="auto" w:fill="auto"/>
            <w:vAlign w:val="center"/>
            <w:hideMark/>
          </w:tcPr>
          <w:p w14:paraId="65619581"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Exploration of patient’s problems </w:t>
            </w:r>
          </w:p>
        </w:tc>
        <w:tc>
          <w:tcPr>
            <w:tcW w:w="850" w:type="dxa"/>
            <w:tcBorders>
              <w:top w:val="nil"/>
              <w:bottom w:val="single" w:sz="4" w:space="0" w:color="auto"/>
            </w:tcBorders>
            <w:shd w:val="clear" w:color="auto" w:fill="auto"/>
            <w:vAlign w:val="bottom"/>
          </w:tcPr>
          <w:p w14:paraId="6BB1567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1.2</w:t>
            </w:r>
          </w:p>
        </w:tc>
        <w:tc>
          <w:tcPr>
            <w:tcW w:w="972" w:type="dxa"/>
            <w:tcBorders>
              <w:top w:val="nil"/>
              <w:bottom w:val="single" w:sz="4" w:space="0" w:color="auto"/>
            </w:tcBorders>
            <w:shd w:val="clear" w:color="auto" w:fill="auto"/>
            <w:vAlign w:val="bottom"/>
          </w:tcPr>
          <w:p w14:paraId="0D4E326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1.2</w:t>
            </w:r>
          </w:p>
        </w:tc>
        <w:tc>
          <w:tcPr>
            <w:tcW w:w="850" w:type="dxa"/>
            <w:tcBorders>
              <w:top w:val="nil"/>
              <w:bottom w:val="single" w:sz="4" w:space="0" w:color="auto"/>
            </w:tcBorders>
            <w:shd w:val="clear" w:color="auto" w:fill="auto"/>
            <w:vAlign w:val="bottom"/>
          </w:tcPr>
          <w:p w14:paraId="0BF13F5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1.8</w:t>
            </w:r>
          </w:p>
        </w:tc>
        <w:tc>
          <w:tcPr>
            <w:tcW w:w="851" w:type="dxa"/>
            <w:gridSpan w:val="2"/>
            <w:tcBorders>
              <w:top w:val="nil"/>
              <w:bottom w:val="single" w:sz="4" w:space="0" w:color="auto"/>
            </w:tcBorders>
            <w:shd w:val="clear" w:color="auto" w:fill="auto"/>
            <w:vAlign w:val="bottom"/>
          </w:tcPr>
          <w:p w14:paraId="41189C5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1.4</w:t>
            </w:r>
          </w:p>
        </w:tc>
        <w:tc>
          <w:tcPr>
            <w:tcW w:w="872" w:type="dxa"/>
            <w:tcBorders>
              <w:top w:val="nil"/>
              <w:bottom w:val="single" w:sz="4" w:space="0" w:color="auto"/>
            </w:tcBorders>
            <w:shd w:val="clear" w:color="auto" w:fill="auto"/>
            <w:vAlign w:val="bottom"/>
          </w:tcPr>
          <w:p w14:paraId="683383D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1.4</w:t>
            </w:r>
          </w:p>
        </w:tc>
        <w:tc>
          <w:tcPr>
            <w:tcW w:w="829" w:type="dxa"/>
            <w:tcBorders>
              <w:top w:val="nil"/>
              <w:bottom w:val="single" w:sz="4" w:space="0" w:color="auto"/>
            </w:tcBorders>
            <w:shd w:val="clear" w:color="auto" w:fill="auto"/>
            <w:vAlign w:val="bottom"/>
          </w:tcPr>
          <w:p w14:paraId="1B56743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1.9</w:t>
            </w:r>
          </w:p>
        </w:tc>
        <w:tc>
          <w:tcPr>
            <w:tcW w:w="850" w:type="dxa"/>
            <w:gridSpan w:val="2"/>
            <w:tcBorders>
              <w:top w:val="nil"/>
              <w:bottom w:val="single" w:sz="4" w:space="0" w:color="auto"/>
            </w:tcBorders>
            <w:shd w:val="clear" w:color="auto" w:fill="auto"/>
            <w:vAlign w:val="bottom"/>
          </w:tcPr>
          <w:p w14:paraId="5EB59EB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1.0</w:t>
            </w:r>
          </w:p>
        </w:tc>
        <w:tc>
          <w:tcPr>
            <w:tcW w:w="872" w:type="dxa"/>
            <w:tcBorders>
              <w:top w:val="nil"/>
              <w:bottom w:val="single" w:sz="4" w:space="0" w:color="auto"/>
            </w:tcBorders>
            <w:shd w:val="clear" w:color="auto" w:fill="auto"/>
            <w:vAlign w:val="bottom"/>
          </w:tcPr>
          <w:p w14:paraId="78970E3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851" w:type="dxa"/>
            <w:tcBorders>
              <w:top w:val="nil"/>
              <w:bottom w:val="single" w:sz="4" w:space="0" w:color="auto"/>
            </w:tcBorders>
            <w:shd w:val="clear" w:color="auto" w:fill="auto"/>
            <w:vAlign w:val="bottom"/>
          </w:tcPr>
          <w:p w14:paraId="560A8E6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0.7</w:t>
            </w:r>
          </w:p>
        </w:tc>
      </w:tr>
      <w:tr w:rsidR="00FD376D" w:rsidRPr="001D79CC" w14:paraId="7EAF1A37" w14:textId="77777777" w:rsidTr="00443736">
        <w:trPr>
          <w:trHeight w:val="600"/>
          <w:jc w:val="center"/>
        </w:trPr>
        <w:tc>
          <w:tcPr>
            <w:tcW w:w="522" w:type="dxa"/>
            <w:tcBorders>
              <w:top w:val="nil"/>
              <w:bottom w:val="single" w:sz="4" w:space="0" w:color="auto"/>
            </w:tcBorders>
            <w:shd w:val="clear" w:color="auto" w:fill="auto"/>
            <w:noWrap/>
            <w:vAlign w:val="center"/>
            <w:hideMark/>
          </w:tcPr>
          <w:p w14:paraId="1DF50217"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8</w:t>
            </w:r>
          </w:p>
        </w:tc>
        <w:tc>
          <w:tcPr>
            <w:tcW w:w="6277" w:type="dxa"/>
            <w:tcBorders>
              <w:top w:val="nil"/>
              <w:bottom w:val="single" w:sz="4" w:space="0" w:color="auto"/>
            </w:tcBorders>
            <w:shd w:val="clear" w:color="auto" w:fill="auto"/>
            <w:vAlign w:val="center"/>
            <w:hideMark/>
          </w:tcPr>
          <w:p w14:paraId="5B5DF4CF"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Encourages patient to tell the story of the problem(s) from when first started to the present in own words (clarifying reason for presenting now)  </w:t>
            </w:r>
          </w:p>
        </w:tc>
        <w:tc>
          <w:tcPr>
            <w:tcW w:w="850" w:type="dxa"/>
            <w:tcBorders>
              <w:top w:val="nil"/>
              <w:bottom w:val="single" w:sz="4" w:space="0" w:color="auto"/>
            </w:tcBorders>
            <w:vAlign w:val="bottom"/>
          </w:tcPr>
          <w:p w14:paraId="3E859BD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972" w:type="dxa"/>
            <w:tcBorders>
              <w:top w:val="nil"/>
              <w:bottom w:val="single" w:sz="4" w:space="0" w:color="auto"/>
            </w:tcBorders>
            <w:vAlign w:val="bottom"/>
          </w:tcPr>
          <w:p w14:paraId="26B85D8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vAlign w:val="bottom"/>
          </w:tcPr>
          <w:p w14:paraId="09E7BB8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vAlign w:val="bottom"/>
          </w:tcPr>
          <w:p w14:paraId="1A124DE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1.8</w:t>
            </w:r>
          </w:p>
        </w:tc>
        <w:tc>
          <w:tcPr>
            <w:tcW w:w="872" w:type="dxa"/>
            <w:tcBorders>
              <w:top w:val="nil"/>
              <w:bottom w:val="single" w:sz="4" w:space="0" w:color="auto"/>
            </w:tcBorders>
            <w:vAlign w:val="bottom"/>
          </w:tcPr>
          <w:p w14:paraId="4B43C70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29" w:type="dxa"/>
            <w:tcBorders>
              <w:top w:val="nil"/>
              <w:bottom w:val="single" w:sz="4" w:space="0" w:color="auto"/>
            </w:tcBorders>
            <w:vAlign w:val="bottom"/>
          </w:tcPr>
          <w:p w14:paraId="02361F4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vAlign w:val="bottom"/>
          </w:tcPr>
          <w:p w14:paraId="715B675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872" w:type="dxa"/>
            <w:tcBorders>
              <w:top w:val="nil"/>
              <w:bottom w:val="single" w:sz="4" w:space="0" w:color="auto"/>
            </w:tcBorders>
            <w:vAlign w:val="bottom"/>
          </w:tcPr>
          <w:p w14:paraId="5A9898C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2B29D3C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2DCD7F93" w14:textId="77777777" w:rsidTr="00443736">
        <w:trPr>
          <w:trHeight w:val="495"/>
          <w:jc w:val="center"/>
        </w:trPr>
        <w:tc>
          <w:tcPr>
            <w:tcW w:w="522" w:type="dxa"/>
            <w:tcBorders>
              <w:top w:val="nil"/>
              <w:bottom w:val="single" w:sz="4" w:space="0" w:color="auto"/>
            </w:tcBorders>
            <w:shd w:val="clear" w:color="auto" w:fill="auto"/>
            <w:noWrap/>
            <w:vAlign w:val="center"/>
            <w:hideMark/>
          </w:tcPr>
          <w:p w14:paraId="1E8D9968"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9</w:t>
            </w:r>
          </w:p>
        </w:tc>
        <w:tc>
          <w:tcPr>
            <w:tcW w:w="6277" w:type="dxa"/>
            <w:tcBorders>
              <w:top w:val="nil"/>
              <w:bottom w:val="single" w:sz="4" w:space="0" w:color="auto"/>
            </w:tcBorders>
            <w:shd w:val="clear" w:color="auto" w:fill="auto"/>
            <w:vAlign w:val="center"/>
            <w:hideMark/>
          </w:tcPr>
          <w:p w14:paraId="3942F423"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Uses open and closed questioning technique, appropriately moving from open to closed  </w:t>
            </w:r>
          </w:p>
        </w:tc>
        <w:tc>
          <w:tcPr>
            <w:tcW w:w="850" w:type="dxa"/>
            <w:tcBorders>
              <w:top w:val="nil"/>
              <w:bottom w:val="single" w:sz="4" w:space="0" w:color="auto"/>
            </w:tcBorders>
            <w:vAlign w:val="bottom"/>
          </w:tcPr>
          <w:p w14:paraId="589CB5E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972" w:type="dxa"/>
            <w:tcBorders>
              <w:top w:val="nil"/>
              <w:bottom w:val="single" w:sz="4" w:space="0" w:color="auto"/>
            </w:tcBorders>
            <w:vAlign w:val="bottom"/>
          </w:tcPr>
          <w:p w14:paraId="0EFA90C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vAlign w:val="bottom"/>
          </w:tcPr>
          <w:p w14:paraId="3D909E1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vAlign w:val="bottom"/>
          </w:tcPr>
          <w:p w14:paraId="700DF85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1.6</w:t>
            </w:r>
          </w:p>
        </w:tc>
        <w:tc>
          <w:tcPr>
            <w:tcW w:w="872" w:type="dxa"/>
            <w:tcBorders>
              <w:top w:val="nil"/>
              <w:bottom w:val="single" w:sz="4" w:space="0" w:color="auto"/>
            </w:tcBorders>
            <w:vAlign w:val="bottom"/>
          </w:tcPr>
          <w:p w14:paraId="62FC80C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29" w:type="dxa"/>
            <w:tcBorders>
              <w:top w:val="nil"/>
              <w:bottom w:val="single" w:sz="4" w:space="0" w:color="auto"/>
            </w:tcBorders>
            <w:vAlign w:val="bottom"/>
          </w:tcPr>
          <w:p w14:paraId="0BE589C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vAlign w:val="bottom"/>
          </w:tcPr>
          <w:p w14:paraId="7FE4045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72" w:type="dxa"/>
            <w:tcBorders>
              <w:top w:val="nil"/>
              <w:bottom w:val="single" w:sz="4" w:space="0" w:color="auto"/>
            </w:tcBorders>
            <w:vAlign w:val="bottom"/>
          </w:tcPr>
          <w:p w14:paraId="698858E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2EC745C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5D564980" w14:textId="77777777" w:rsidTr="00443736">
        <w:trPr>
          <w:trHeight w:val="687"/>
          <w:jc w:val="center"/>
        </w:trPr>
        <w:tc>
          <w:tcPr>
            <w:tcW w:w="522" w:type="dxa"/>
            <w:tcBorders>
              <w:top w:val="nil"/>
              <w:bottom w:val="single" w:sz="4" w:space="0" w:color="auto"/>
            </w:tcBorders>
            <w:shd w:val="clear" w:color="auto" w:fill="auto"/>
            <w:noWrap/>
            <w:vAlign w:val="center"/>
            <w:hideMark/>
          </w:tcPr>
          <w:p w14:paraId="3FA3E36C"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10</w:t>
            </w:r>
          </w:p>
        </w:tc>
        <w:tc>
          <w:tcPr>
            <w:tcW w:w="6277" w:type="dxa"/>
            <w:tcBorders>
              <w:top w:val="nil"/>
              <w:bottom w:val="single" w:sz="4" w:space="0" w:color="auto"/>
            </w:tcBorders>
            <w:shd w:val="clear" w:color="auto" w:fill="auto"/>
            <w:vAlign w:val="center"/>
            <w:hideMark/>
          </w:tcPr>
          <w:p w14:paraId="0D5888D8"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Listens attentively, allowing patient to complete statements without interruption and leaving space for patient to think before answering or go on after pausing  </w:t>
            </w:r>
          </w:p>
        </w:tc>
        <w:tc>
          <w:tcPr>
            <w:tcW w:w="850" w:type="dxa"/>
            <w:tcBorders>
              <w:top w:val="nil"/>
              <w:bottom w:val="single" w:sz="4" w:space="0" w:color="auto"/>
            </w:tcBorders>
            <w:vAlign w:val="bottom"/>
          </w:tcPr>
          <w:p w14:paraId="18867B7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1.6</w:t>
            </w:r>
          </w:p>
        </w:tc>
        <w:tc>
          <w:tcPr>
            <w:tcW w:w="972" w:type="dxa"/>
            <w:tcBorders>
              <w:top w:val="nil"/>
              <w:bottom w:val="single" w:sz="4" w:space="0" w:color="auto"/>
            </w:tcBorders>
            <w:vAlign w:val="bottom"/>
          </w:tcPr>
          <w:p w14:paraId="7A3A87F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vAlign w:val="bottom"/>
          </w:tcPr>
          <w:p w14:paraId="32803BB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vAlign w:val="bottom"/>
          </w:tcPr>
          <w:p w14:paraId="7C7EF17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1.6</w:t>
            </w:r>
          </w:p>
        </w:tc>
        <w:tc>
          <w:tcPr>
            <w:tcW w:w="872" w:type="dxa"/>
            <w:tcBorders>
              <w:top w:val="nil"/>
              <w:bottom w:val="single" w:sz="4" w:space="0" w:color="auto"/>
            </w:tcBorders>
            <w:vAlign w:val="bottom"/>
          </w:tcPr>
          <w:p w14:paraId="2D01EE8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29" w:type="dxa"/>
            <w:tcBorders>
              <w:top w:val="nil"/>
              <w:bottom w:val="single" w:sz="4" w:space="0" w:color="auto"/>
            </w:tcBorders>
            <w:vAlign w:val="bottom"/>
          </w:tcPr>
          <w:p w14:paraId="3E28361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vAlign w:val="bottom"/>
          </w:tcPr>
          <w:p w14:paraId="27AEE42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1.4</w:t>
            </w:r>
          </w:p>
        </w:tc>
        <w:tc>
          <w:tcPr>
            <w:tcW w:w="872" w:type="dxa"/>
            <w:tcBorders>
              <w:top w:val="nil"/>
              <w:bottom w:val="single" w:sz="4" w:space="0" w:color="auto"/>
            </w:tcBorders>
            <w:vAlign w:val="bottom"/>
          </w:tcPr>
          <w:p w14:paraId="7B74361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344BDC7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0A22D6BE" w14:textId="77777777" w:rsidTr="00443736">
        <w:trPr>
          <w:trHeight w:val="600"/>
          <w:jc w:val="center"/>
        </w:trPr>
        <w:tc>
          <w:tcPr>
            <w:tcW w:w="522" w:type="dxa"/>
            <w:tcBorders>
              <w:top w:val="nil"/>
              <w:bottom w:val="single" w:sz="4" w:space="0" w:color="auto"/>
            </w:tcBorders>
            <w:shd w:val="clear" w:color="auto" w:fill="auto"/>
            <w:noWrap/>
            <w:vAlign w:val="center"/>
            <w:hideMark/>
          </w:tcPr>
          <w:p w14:paraId="524EA624" w14:textId="77777777" w:rsidR="00FD376D" w:rsidRPr="005442AD"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5442AD">
              <w:rPr>
                <w:rFonts w:ascii="Times New Roman" w:eastAsia="Times New Roman" w:hAnsi="Times New Roman" w:cs="Times New Roman"/>
                <w:color w:val="000000"/>
                <w:sz w:val="20"/>
                <w:szCs w:val="20"/>
                <w:lang w:eastAsia="en-AU"/>
              </w:rPr>
              <w:t>11</w:t>
            </w:r>
          </w:p>
        </w:tc>
        <w:tc>
          <w:tcPr>
            <w:tcW w:w="6277" w:type="dxa"/>
            <w:tcBorders>
              <w:top w:val="nil"/>
              <w:bottom w:val="single" w:sz="4" w:space="0" w:color="auto"/>
            </w:tcBorders>
            <w:shd w:val="clear" w:color="auto" w:fill="auto"/>
            <w:vAlign w:val="center"/>
            <w:hideMark/>
          </w:tcPr>
          <w:p w14:paraId="2E488979" w14:textId="77777777" w:rsidR="00FD376D" w:rsidRPr="005442AD" w:rsidRDefault="00FD376D" w:rsidP="00443736">
            <w:pPr>
              <w:spacing w:after="0" w:line="240" w:lineRule="auto"/>
              <w:rPr>
                <w:rFonts w:ascii="Times New Roman" w:eastAsia="Times New Roman" w:hAnsi="Times New Roman" w:cs="Times New Roman"/>
                <w:sz w:val="20"/>
                <w:szCs w:val="20"/>
                <w:lang w:eastAsia="en-AU"/>
              </w:rPr>
            </w:pPr>
            <w:r w:rsidRPr="005442AD">
              <w:rPr>
                <w:rFonts w:ascii="Times New Roman" w:eastAsia="Times New Roman" w:hAnsi="Times New Roman" w:cs="Times New Roman"/>
                <w:sz w:val="20"/>
                <w:szCs w:val="20"/>
                <w:lang w:eastAsia="en-AU"/>
              </w:rPr>
              <w:t xml:space="preserve">Facilities patient’s responses verbally and non-verbally e.g., use of encouragement, silence, repetition, paraphrasing, interpretation  </w:t>
            </w:r>
          </w:p>
        </w:tc>
        <w:tc>
          <w:tcPr>
            <w:tcW w:w="850" w:type="dxa"/>
            <w:tcBorders>
              <w:top w:val="nil"/>
              <w:bottom w:val="single" w:sz="4" w:space="0" w:color="auto"/>
            </w:tcBorders>
            <w:vAlign w:val="bottom"/>
          </w:tcPr>
          <w:p w14:paraId="2FCEAAF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972" w:type="dxa"/>
            <w:tcBorders>
              <w:top w:val="nil"/>
              <w:bottom w:val="single" w:sz="4" w:space="0" w:color="auto"/>
            </w:tcBorders>
            <w:vAlign w:val="bottom"/>
          </w:tcPr>
          <w:p w14:paraId="2682A96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vAlign w:val="bottom"/>
          </w:tcPr>
          <w:p w14:paraId="7DAA2AD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vAlign w:val="bottom"/>
          </w:tcPr>
          <w:p w14:paraId="043B349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72" w:type="dxa"/>
            <w:tcBorders>
              <w:top w:val="nil"/>
              <w:bottom w:val="single" w:sz="4" w:space="0" w:color="auto"/>
            </w:tcBorders>
            <w:vAlign w:val="bottom"/>
          </w:tcPr>
          <w:p w14:paraId="6E5CF8F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29" w:type="dxa"/>
            <w:tcBorders>
              <w:top w:val="nil"/>
              <w:bottom w:val="single" w:sz="4" w:space="0" w:color="auto"/>
            </w:tcBorders>
            <w:vAlign w:val="bottom"/>
          </w:tcPr>
          <w:p w14:paraId="7FC713F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vAlign w:val="bottom"/>
          </w:tcPr>
          <w:p w14:paraId="1355991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872" w:type="dxa"/>
            <w:tcBorders>
              <w:top w:val="nil"/>
              <w:bottom w:val="single" w:sz="4" w:space="0" w:color="auto"/>
            </w:tcBorders>
            <w:vAlign w:val="bottom"/>
          </w:tcPr>
          <w:p w14:paraId="55DFB1C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01B4A4C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7B478502" w14:textId="77777777" w:rsidTr="00443736">
        <w:trPr>
          <w:trHeight w:val="507"/>
          <w:jc w:val="center"/>
        </w:trPr>
        <w:tc>
          <w:tcPr>
            <w:tcW w:w="522" w:type="dxa"/>
            <w:tcBorders>
              <w:top w:val="nil"/>
              <w:bottom w:val="single" w:sz="4" w:space="0" w:color="auto"/>
            </w:tcBorders>
            <w:shd w:val="clear" w:color="auto" w:fill="auto"/>
            <w:noWrap/>
            <w:vAlign w:val="center"/>
            <w:hideMark/>
          </w:tcPr>
          <w:p w14:paraId="7594E614"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12</w:t>
            </w:r>
          </w:p>
        </w:tc>
        <w:tc>
          <w:tcPr>
            <w:tcW w:w="6277" w:type="dxa"/>
            <w:tcBorders>
              <w:top w:val="nil"/>
              <w:bottom w:val="single" w:sz="4" w:space="0" w:color="auto"/>
            </w:tcBorders>
            <w:shd w:val="clear" w:color="auto" w:fill="auto"/>
            <w:vAlign w:val="center"/>
            <w:hideMark/>
          </w:tcPr>
          <w:p w14:paraId="6C4B80CB"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Picks up verbal and non-verbal cues (body language, speech, facial expression, affect); checks out and acknowledge as appropriate</w:t>
            </w:r>
          </w:p>
        </w:tc>
        <w:tc>
          <w:tcPr>
            <w:tcW w:w="850" w:type="dxa"/>
            <w:tcBorders>
              <w:top w:val="nil"/>
              <w:bottom w:val="single" w:sz="4" w:space="0" w:color="auto"/>
            </w:tcBorders>
            <w:vAlign w:val="bottom"/>
          </w:tcPr>
          <w:p w14:paraId="2798E01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972" w:type="dxa"/>
            <w:tcBorders>
              <w:top w:val="nil"/>
              <w:bottom w:val="single" w:sz="4" w:space="0" w:color="auto"/>
            </w:tcBorders>
            <w:vAlign w:val="bottom"/>
          </w:tcPr>
          <w:p w14:paraId="2EDA6F7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vAlign w:val="bottom"/>
          </w:tcPr>
          <w:p w14:paraId="0CF2BAD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vAlign w:val="bottom"/>
          </w:tcPr>
          <w:p w14:paraId="56F5993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1.4</w:t>
            </w:r>
          </w:p>
        </w:tc>
        <w:tc>
          <w:tcPr>
            <w:tcW w:w="872" w:type="dxa"/>
            <w:tcBorders>
              <w:top w:val="nil"/>
              <w:bottom w:val="single" w:sz="4" w:space="0" w:color="auto"/>
            </w:tcBorders>
            <w:vAlign w:val="bottom"/>
          </w:tcPr>
          <w:p w14:paraId="270318F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vAlign w:val="bottom"/>
          </w:tcPr>
          <w:p w14:paraId="3CE2651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gridSpan w:val="2"/>
            <w:tcBorders>
              <w:top w:val="nil"/>
              <w:bottom w:val="single" w:sz="4" w:space="0" w:color="auto"/>
            </w:tcBorders>
            <w:vAlign w:val="bottom"/>
          </w:tcPr>
          <w:p w14:paraId="544E2D7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872" w:type="dxa"/>
            <w:tcBorders>
              <w:top w:val="nil"/>
              <w:bottom w:val="single" w:sz="4" w:space="0" w:color="auto"/>
            </w:tcBorders>
            <w:vAlign w:val="bottom"/>
          </w:tcPr>
          <w:p w14:paraId="56338BA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1281091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478D2C9E" w14:textId="77777777" w:rsidTr="00443736">
        <w:trPr>
          <w:trHeight w:val="600"/>
          <w:jc w:val="center"/>
        </w:trPr>
        <w:tc>
          <w:tcPr>
            <w:tcW w:w="522" w:type="dxa"/>
            <w:tcBorders>
              <w:top w:val="nil"/>
              <w:bottom w:val="single" w:sz="4" w:space="0" w:color="auto"/>
            </w:tcBorders>
            <w:shd w:val="clear" w:color="auto" w:fill="auto"/>
            <w:noWrap/>
            <w:vAlign w:val="center"/>
            <w:hideMark/>
          </w:tcPr>
          <w:p w14:paraId="01C69803"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lastRenderedPageBreak/>
              <w:t>13</w:t>
            </w:r>
          </w:p>
        </w:tc>
        <w:tc>
          <w:tcPr>
            <w:tcW w:w="6277" w:type="dxa"/>
            <w:tcBorders>
              <w:top w:val="nil"/>
              <w:bottom w:val="single" w:sz="4" w:space="0" w:color="auto"/>
            </w:tcBorders>
            <w:shd w:val="clear" w:color="auto" w:fill="auto"/>
            <w:vAlign w:val="center"/>
            <w:hideMark/>
          </w:tcPr>
          <w:p w14:paraId="3AC26F5A"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Clarifies patient’s statements that are unclear or need amplification (e.g., “Could you explain what you mean by lightheaded”)  </w:t>
            </w:r>
          </w:p>
        </w:tc>
        <w:tc>
          <w:tcPr>
            <w:tcW w:w="850" w:type="dxa"/>
            <w:tcBorders>
              <w:top w:val="nil"/>
              <w:bottom w:val="single" w:sz="4" w:space="0" w:color="auto"/>
            </w:tcBorders>
            <w:vAlign w:val="bottom"/>
          </w:tcPr>
          <w:p w14:paraId="5036956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0.8</w:t>
            </w:r>
          </w:p>
        </w:tc>
        <w:tc>
          <w:tcPr>
            <w:tcW w:w="972" w:type="dxa"/>
            <w:tcBorders>
              <w:top w:val="nil"/>
              <w:bottom w:val="single" w:sz="4" w:space="0" w:color="auto"/>
            </w:tcBorders>
            <w:vAlign w:val="bottom"/>
          </w:tcPr>
          <w:p w14:paraId="590D983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vAlign w:val="bottom"/>
          </w:tcPr>
          <w:p w14:paraId="7996022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vAlign w:val="bottom"/>
          </w:tcPr>
          <w:p w14:paraId="0ADD492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72" w:type="dxa"/>
            <w:tcBorders>
              <w:top w:val="nil"/>
              <w:bottom w:val="single" w:sz="4" w:space="0" w:color="auto"/>
            </w:tcBorders>
            <w:vAlign w:val="bottom"/>
          </w:tcPr>
          <w:p w14:paraId="664CB68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vAlign w:val="bottom"/>
          </w:tcPr>
          <w:p w14:paraId="28037D4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vAlign w:val="bottom"/>
          </w:tcPr>
          <w:p w14:paraId="28EA395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0.6</w:t>
            </w:r>
          </w:p>
        </w:tc>
        <w:tc>
          <w:tcPr>
            <w:tcW w:w="872" w:type="dxa"/>
            <w:tcBorders>
              <w:top w:val="nil"/>
              <w:bottom w:val="single" w:sz="4" w:space="0" w:color="auto"/>
            </w:tcBorders>
            <w:vAlign w:val="bottom"/>
          </w:tcPr>
          <w:p w14:paraId="3CA717C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51" w:type="dxa"/>
            <w:tcBorders>
              <w:top w:val="nil"/>
              <w:bottom w:val="single" w:sz="4" w:space="0" w:color="auto"/>
            </w:tcBorders>
            <w:vAlign w:val="bottom"/>
          </w:tcPr>
          <w:p w14:paraId="7146E35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23028520" w14:textId="77777777" w:rsidTr="00443736">
        <w:trPr>
          <w:trHeight w:val="346"/>
          <w:jc w:val="center"/>
        </w:trPr>
        <w:tc>
          <w:tcPr>
            <w:tcW w:w="522" w:type="dxa"/>
            <w:tcBorders>
              <w:top w:val="nil"/>
              <w:bottom w:val="single" w:sz="4" w:space="0" w:color="auto"/>
            </w:tcBorders>
            <w:shd w:val="clear" w:color="auto" w:fill="auto"/>
            <w:noWrap/>
            <w:vAlign w:val="center"/>
            <w:hideMark/>
          </w:tcPr>
          <w:p w14:paraId="0DF58E55"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14</w:t>
            </w:r>
          </w:p>
        </w:tc>
        <w:tc>
          <w:tcPr>
            <w:tcW w:w="6277" w:type="dxa"/>
            <w:tcBorders>
              <w:top w:val="nil"/>
              <w:bottom w:val="single" w:sz="4" w:space="0" w:color="auto"/>
            </w:tcBorders>
            <w:shd w:val="clear" w:color="auto" w:fill="auto"/>
            <w:vAlign w:val="center"/>
            <w:hideMark/>
          </w:tcPr>
          <w:p w14:paraId="2061F9B2"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Periodically summaries to verify own understanding of what the patient has said, invites patient to correct interpretation or provide further information</w:t>
            </w:r>
          </w:p>
        </w:tc>
        <w:tc>
          <w:tcPr>
            <w:tcW w:w="850" w:type="dxa"/>
            <w:tcBorders>
              <w:top w:val="nil"/>
              <w:bottom w:val="single" w:sz="4" w:space="0" w:color="auto"/>
            </w:tcBorders>
            <w:vAlign w:val="bottom"/>
          </w:tcPr>
          <w:p w14:paraId="69B4D89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0.3</w:t>
            </w:r>
          </w:p>
        </w:tc>
        <w:tc>
          <w:tcPr>
            <w:tcW w:w="972" w:type="dxa"/>
            <w:tcBorders>
              <w:top w:val="nil"/>
              <w:bottom w:val="single" w:sz="4" w:space="0" w:color="auto"/>
            </w:tcBorders>
            <w:vAlign w:val="bottom"/>
          </w:tcPr>
          <w:p w14:paraId="59E5D1C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tcBorders>
              <w:top w:val="nil"/>
              <w:bottom w:val="single" w:sz="4" w:space="0" w:color="auto"/>
            </w:tcBorders>
            <w:vAlign w:val="bottom"/>
          </w:tcPr>
          <w:p w14:paraId="60AE811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vAlign w:val="bottom"/>
          </w:tcPr>
          <w:p w14:paraId="219BEEA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0.6</w:t>
            </w:r>
          </w:p>
        </w:tc>
        <w:tc>
          <w:tcPr>
            <w:tcW w:w="872" w:type="dxa"/>
            <w:tcBorders>
              <w:top w:val="nil"/>
              <w:bottom w:val="single" w:sz="4" w:space="0" w:color="auto"/>
            </w:tcBorders>
            <w:vAlign w:val="bottom"/>
          </w:tcPr>
          <w:p w14:paraId="761E800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29" w:type="dxa"/>
            <w:tcBorders>
              <w:top w:val="nil"/>
              <w:bottom w:val="single" w:sz="4" w:space="0" w:color="auto"/>
            </w:tcBorders>
            <w:vAlign w:val="bottom"/>
          </w:tcPr>
          <w:p w14:paraId="0B23BD0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gridSpan w:val="2"/>
            <w:tcBorders>
              <w:top w:val="nil"/>
              <w:bottom w:val="single" w:sz="4" w:space="0" w:color="auto"/>
            </w:tcBorders>
            <w:vAlign w:val="bottom"/>
          </w:tcPr>
          <w:p w14:paraId="75179FD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0.2</w:t>
            </w:r>
          </w:p>
        </w:tc>
        <w:tc>
          <w:tcPr>
            <w:tcW w:w="872" w:type="dxa"/>
            <w:tcBorders>
              <w:top w:val="nil"/>
              <w:bottom w:val="single" w:sz="4" w:space="0" w:color="auto"/>
            </w:tcBorders>
            <w:vAlign w:val="bottom"/>
          </w:tcPr>
          <w:p w14:paraId="265CD7D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tcBorders>
              <w:top w:val="nil"/>
              <w:bottom w:val="single" w:sz="4" w:space="0" w:color="auto"/>
            </w:tcBorders>
            <w:vAlign w:val="bottom"/>
          </w:tcPr>
          <w:p w14:paraId="52D07AC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51B95C40" w14:textId="77777777" w:rsidTr="00443736">
        <w:trPr>
          <w:trHeight w:val="451"/>
          <w:jc w:val="center"/>
        </w:trPr>
        <w:tc>
          <w:tcPr>
            <w:tcW w:w="522" w:type="dxa"/>
            <w:tcBorders>
              <w:top w:val="nil"/>
              <w:bottom w:val="single" w:sz="4" w:space="0" w:color="auto"/>
            </w:tcBorders>
            <w:shd w:val="clear" w:color="auto" w:fill="auto"/>
            <w:noWrap/>
            <w:vAlign w:val="center"/>
            <w:hideMark/>
          </w:tcPr>
          <w:p w14:paraId="32B9E0E3"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15</w:t>
            </w:r>
          </w:p>
        </w:tc>
        <w:tc>
          <w:tcPr>
            <w:tcW w:w="6277" w:type="dxa"/>
            <w:tcBorders>
              <w:top w:val="nil"/>
              <w:bottom w:val="single" w:sz="4" w:space="0" w:color="auto"/>
            </w:tcBorders>
            <w:shd w:val="clear" w:color="auto" w:fill="auto"/>
            <w:vAlign w:val="center"/>
            <w:hideMark/>
          </w:tcPr>
          <w:p w14:paraId="1FF52A27"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Uses concise, easily understood questions and comments, avoids, or adequately explains jargon</w:t>
            </w:r>
          </w:p>
        </w:tc>
        <w:tc>
          <w:tcPr>
            <w:tcW w:w="850" w:type="dxa"/>
            <w:tcBorders>
              <w:top w:val="nil"/>
              <w:bottom w:val="single" w:sz="4" w:space="0" w:color="auto"/>
            </w:tcBorders>
            <w:vAlign w:val="bottom"/>
          </w:tcPr>
          <w:p w14:paraId="1B5ECAC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1.7</w:t>
            </w:r>
          </w:p>
        </w:tc>
        <w:tc>
          <w:tcPr>
            <w:tcW w:w="972" w:type="dxa"/>
            <w:tcBorders>
              <w:top w:val="nil"/>
              <w:bottom w:val="single" w:sz="4" w:space="0" w:color="auto"/>
            </w:tcBorders>
            <w:vAlign w:val="bottom"/>
          </w:tcPr>
          <w:p w14:paraId="1E96C98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vAlign w:val="bottom"/>
          </w:tcPr>
          <w:p w14:paraId="19BE1C9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vAlign w:val="bottom"/>
          </w:tcPr>
          <w:p w14:paraId="2D5B401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1.9</w:t>
            </w:r>
          </w:p>
        </w:tc>
        <w:tc>
          <w:tcPr>
            <w:tcW w:w="872" w:type="dxa"/>
            <w:tcBorders>
              <w:top w:val="nil"/>
              <w:bottom w:val="single" w:sz="4" w:space="0" w:color="auto"/>
            </w:tcBorders>
            <w:vAlign w:val="bottom"/>
          </w:tcPr>
          <w:p w14:paraId="20B79D6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29" w:type="dxa"/>
            <w:tcBorders>
              <w:top w:val="nil"/>
              <w:bottom w:val="single" w:sz="4" w:space="0" w:color="auto"/>
            </w:tcBorders>
            <w:vAlign w:val="bottom"/>
          </w:tcPr>
          <w:p w14:paraId="3F1D945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vAlign w:val="bottom"/>
          </w:tcPr>
          <w:p w14:paraId="6CCFA77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1.7</w:t>
            </w:r>
          </w:p>
        </w:tc>
        <w:tc>
          <w:tcPr>
            <w:tcW w:w="872" w:type="dxa"/>
            <w:tcBorders>
              <w:top w:val="nil"/>
              <w:bottom w:val="single" w:sz="4" w:space="0" w:color="auto"/>
            </w:tcBorders>
            <w:vAlign w:val="bottom"/>
          </w:tcPr>
          <w:p w14:paraId="75594BD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tcBorders>
              <w:top w:val="nil"/>
              <w:bottom w:val="single" w:sz="4" w:space="0" w:color="auto"/>
            </w:tcBorders>
            <w:vAlign w:val="bottom"/>
          </w:tcPr>
          <w:p w14:paraId="7DC034D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r>
      <w:tr w:rsidR="00FD376D" w:rsidRPr="001D79CC" w14:paraId="6F487C6E" w14:textId="77777777" w:rsidTr="00443736">
        <w:trPr>
          <w:trHeight w:val="300"/>
          <w:jc w:val="center"/>
        </w:trPr>
        <w:tc>
          <w:tcPr>
            <w:tcW w:w="522" w:type="dxa"/>
            <w:tcBorders>
              <w:top w:val="nil"/>
              <w:bottom w:val="single" w:sz="4" w:space="0" w:color="auto"/>
            </w:tcBorders>
            <w:shd w:val="clear" w:color="auto" w:fill="auto"/>
            <w:noWrap/>
            <w:vAlign w:val="center"/>
            <w:hideMark/>
          </w:tcPr>
          <w:p w14:paraId="4F14EC39"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16</w:t>
            </w:r>
          </w:p>
        </w:tc>
        <w:tc>
          <w:tcPr>
            <w:tcW w:w="6277" w:type="dxa"/>
            <w:tcBorders>
              <w:top w:val="nil"/>
              <w:bottom w:val="single" w:sz="4" w:space="0" w:color="auto"/>
            </w:tcBorders>
            <w:shd w:val="clear" w:color="auto" w:fill="auto"/>
            <w:vAlign w:val="center"/>
            <w:hideMark/>
          </w:tcPr>
          <w:p w14:paraId="70B732E7"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Establishes dates and sequence of events</w:t>
            </w:r>
          </w:p>
        </w:tc>
        <w:tc>
          <w:tcPr>
            <w:tcW w:w="850" w:type="dxa"/>
            <w:tcBorders>
              <w:top w:val="nil"/>
              <w:bottom w:val="single" w:sz="4" w:space="0" w:color="auto"/>
            </w:tcBorders>
            <w:vAlign w:val="bottom"/>
          </w:tcPr>
          <w:p w14:paraId="3F28ACD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0.7</w:t>
            </w:r>
          </w:p>
        </w:tc>
        <w:tc>
          <w:tcPr>
            <w:tcW w:w="972" w:type="dxa"/>
            <w:tcBorders>
              <w:top w:val="nil"/>
              <w:bottom w:val="single" w:sz="4" w:space="0" w:color="auto"/>
            </w:tcBorders>
            <w:vAlign w:val="bottom"/>
          </w:tcPr>
          <w:p w14:paraId="167BCE1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50" w:type="dxa"/>
            <w:tcBorders>
              <w:top w:val="nil"/>
              <w:bottom w:val="single" w:sz="4" w:space="0" w:color="auto"/>
            </w:tcBorders>
            <w:vAlign w:val="bottom"/>
          </w:tcPr>
          <w:p w14:paraId="269DDFE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vAlign w:val="bottom"/>
          </w:tcPr>
          <w:p w14:paraId="11A2BC4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1.6</w:t>
            </w:r>
          </w:p>
        </w:tc>
        <w:tc>
          <w:tcPr>
            <w:tcW w:w="872" w:type="dxa"/>
            <w:tcBorders>
              <w:top w:val="nil"/>
              <w:bottom w:val="single" w:sz="4" w:space="0" w:color="auto"/>
            </w:tcBorders>
            <w:vAlign w:val="bottom"/>
          </w:tcPr>
          <w:p w14:paraId="2B1E3EE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29" w:type="dxa"/>
            <w:tcBorders>
              <w:top w:val="nil"/>
              <w:bottom w:val="single" w:sz="4" w:space="0" w:color="auto"/>
            </w:tcBorders>
            <w:vAlign w:val="bottom"/>
          </w:tcPr>
          <w:p w14:paraId="425FB32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vAlign w:val="bottom"/>
          </w:tcPr>
          <w:p w14:paraId="6C67CDF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0.8</w:t>
            </w:r>
          </w:p>
        </w:tc>
        <w:tc>
          <w:tcPr>
            <w:tcW w:w="872" w:type="dxa"/>
            <w:tcBorders>
              <w:top w:val="nil"/>
              <w:bottom w:val="single" w:sz="4" w:space="0" w:color="auto"/>
            </w:tcBorders>
            <w:vAlign w:val="bottom"/>
          </w:tcPr>
          <w:p w14:paraId="6555091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0A4AB68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56B56EBC" w14:textId="77777777" w:rsidTr="00EE122A">
        <w:trPr>
          <w:trHeight w:val="300"/>
          <w:jc w:val="center"/>
        </w:trPr>
        <w:tc>
          <w:tcPr>
            <w:tcW w:w="522" w:type="dxa"/>
            <w:tcBorders>
              <w:top w:val="nil"/>
              <w:bottom w:val="single" w:sz="4" w:space="0" w:color="auto"/>
            </w:tcBorders>
            <w:shd w:val="clear" w:color="auto" w:fill="auto"/>
            <w:noWrap/>
            <w:vAlign w:val="center"/>
            <w:hideMark/>
          </w:tcPr>
          <w:p w14:paraId="4ADA74AE"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2.2</w:t>
            </w:r>
          </w:p>
        </w:tc>
        <w:tc>
          <w:tcPr>
            <w:tcW w:w="6277" w:type="dxa"/>
            <w:tcBorders>
              <w:top w:val="nil"/>
              <w:bottom w:val="single" w:sz="4" w:space="0" w:color="auto"/>
            </w:tcBorders>
            <w:shd w:val="clear" w:color="auto" w:fill="auto"/>
            <w:vAlign w:val="center"/>
            <w:hideMark/>
          </w:tcPr>
          <w:p w14:paraId="39BB26A1"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Additional skills for understanding the patient’s perspective </w:t>
            </w:r>
          </w:p>
        </w:tc>
        <w:tc>
          <w:tcPr>
            <w:tcW w:w="850" w:type="dxa"/>
            <w:tcBorders>
              <w:top w:val="nil"/>
              <w:bottom w:val="single" w:sz="4" w:space="0" w:color="auto"/>
            </w:tcBorders>
            <w:shd w:val="clear" w:color="auto" w:fill="auto"/>
            <w:vAlign w:val="bottom"/>
          </w:tcPr>
          <w:p w14:paraId="5BC5CC2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1.2</w:t>
            </w:r>
          </w:p>
        </w:tc>
        <w:tc>
          <w:tcPr>
            <w:tcW w:w="972" w:type="dxa"/>
            <w:tcBorders>
              <w:top w:val="nil"/>
              <w:bottom w:val="single" w:sz="4" w:space="0" w:color="auto"/>
            </w:tcBorders>
            <w:shd w:val="clear" w:color="auto" w:fill="auto"/>
            <w:vAlign w:val="bottom"/>
          </w:tcPr>
          <w:p w14:paraId="4E35A99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1.5</w:t>
            </w:r>
          </w:p>
        </w:tc>
        <w:tc>
          <w:tcPr>
            <w:tcW w:w="850" w:type="dxa"/>
            <w:tcBorders>
              <w:top w:val="nil"/>
              <w:bottom w:val="single" w:sz="4" w:space="0" w:color="auto"/>
            </w:tcBorders>
            <w:shd w:val="clear" w:color="auto" w:fill="auto"/>
            <w:vAlign w:val="bottom"/>
          </w:tcPr>
          <w:p w14:paraId="7BB7F33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2.0</w:t>
            </w:r>
          </w:p>
        </w:tc>
        <w:tc>
          <w:tcPr>
            <w:tcW w:w="851" w:type="dxa"/>
            <w:gridSpan w:val="2"/>
            <w:tcBorders>
              <w:top w:val="nil"/>
              <w:bottom w:val="single" w:sz="4" w:space="0" w:color="auto"/>
            </w:tcBorders>
            <w:shd w:val="clear" w:color="auto" w:fill="auto"/>
            <w:vAlign w:val="bottom"/>
          </w:tcPr>
          <w:p w14:paraId="5AFBBF9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0.8</w:t>
            </w:r>
          </w:p>
        </w:tc>
        <w:tc>
          <w:tcPr>
            <w:tcW w:w="872" w:type="dxa"/>
            <w:tcBorders>
              <w:top w:val="nil"/>
              <w:bottom w:val="single" w:sz="4" w:space="0" w:color="auto"/>
            </w:tcBorders>
            <w:shd w:val="clear" w:color="auto" w:fill="auto"/>
            <w:vAlign w:val="bottom"/>
          </w:tcPr>
          <w:p w14:paraId="06F18F2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shd w:val="clear" w:color="auto" w:fill="auto"/>
            <w:vAlign w:val="bottom"/>
          </w:tcPr>
          <w:p w14:paraId="7C0E4ED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gridSpan w:val="2"/>
            <w:tcBorders>
              <w:top w:val="nil"/>
              <w:bottom w:val="single" w:sz="4" w:space="0" w:color="auto"/>
            </w:tcBorders>
            <w:shd w:val="clear" w:color="auto" w:fill="auto"/>
            <w:vAlign w:val="bottom"/>
          </w:tcPr>
          <w:p w14:paraId="4BF48A3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0.7</w:t>
            </w:r>
          </w:p>
        </w:tc>
        <w:tc>
          <w:tcPr>
            <w:tcW w:w="872" w:type="dxa"/>
            <w:tcBorders>
              <w:top w:val="nil"/>
              <w:bottom w:val="single" w:sz="4" w:space="0" w:color="auto"/>
            </w:tcBorders>
            <w:shd w:val="clear" w:color="auto" w:fill="auto"/>
            <w:vAlign w:val="bottom"/>
          </w:tcPr>
          <w:p w14:paraId="7F674BA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0.8</w:t>
            </w:r>
          </w:p>
        </w:tc>
        <w:tc>
          <w:tcPr>
            <w:tcW w:w="851" w:type="dxa"/>
            <w:tcBorders>
              <w:top w:val="nil"/>
              <w:bottom w:val="single" w:sz="4" w:space="0" w:color="auto"/>
            </w:tcBorders>
            <w:shd w:val="clear" w:color="auto" w:fill="auto"/>
            <w:vAlign w:val="bottom"/>
          </w:tcPr>
          <w:p w14:paraId="38CE202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03B498B3" w14:textId="77777777" w:rsidTr="00443736">
        <w:trPr>
          <w:trHeight w:val="1160"/>
          <w:jc w:val="center"/>
        </w:trPr>
        <w:tc>
          <w:tcPr>
            <w:tcW w:w="522" w:type="dxa"/>
            <w:tcBorders>
              <w:top w:val="nil"/>
              <w:bottom w:val="single" w:sz="4" w:space="0" w:color="auto"/>
            </w:tcBorders>
            <w:shd w:val="clear" w:color="auto" w:fill="auto"/>
            <w:noWrap/>
            <w:vAlign w:val="center"/>
            <w:hideMark/>
          </w:tcPr>
          <w:p w14:paraId="0965FCF7"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17</w:t>
            </w:r>
          </w:p>
        </w:tc>
        <w:tc>
          <w:tcPr>
            <w:tcW w:w="6277" w:type="dxa"/>
            <w:tcBorders>
              <w:top w:val="nil"/>
              <w:bottom w:val="single" w:sz="4" w:space="0" w:color="auto"/>
            </w:tcBorders>
            <w:shd w:val="clear" w:color="auto" w:fill="auto"/>
            <w:vAlign w:val="center"/>
            <w:hideMark/>
          </w:tcPr>
          <w:p w14:paraId="28A63AF7"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Actively determines and appropriately explores:  </w:t>
            </w:r>
            <w:r w:rsidRPr="001D79CC">
              <w:rPr>
                <w:rFonts w:ascii="Times New Roman" w:eastAsia="Times New Roman" w:hAnsi="Times New Roman" w:cs="Times New Roman"/>
                <w:sz w:val="20"/>
                <w:szCs w:val="20"/>
                <w:lang w:eastAsia="en-AU"/>
              </w:rPr>
              <w:br/>
              <w:t xml:space="preserve">- Patient’s ideas (i.e., beliefs or cause)  </w:t>
            </w:r>
            <w:r w:rsidRPr="001D79CC">
              <w:rPr>
                <w:rFonts w:ascii="Times New Roman" w:eastAsia="Times New Roman" w:hAnsi="Times New Roman" w:cs="Times New Roman"/>
                <w:sz w:val="20"/>
                <w:szCs w:val="20"/>
                <w:lang w:eastAsia="en-AU"/>
              </w:rPr>
              <w:br/>
              <w:t xml:space="preserve">- Patient’s concerns (i.e., worries) regarding each problem  </w:t>
            </w:r>
            <w:r w:rsidRPr="001D79CC">
              <w:rPr>
                <w:rFonts w:ascii="Times New Roman" w:eastAsia="Times New Roman" w:hAnsi="Times New Roman" w:cs="Times New Roman"/>
                <w:sz w:val="20"/>
                <w:szCs w:val="20"/>
                <w:lang w:eastAsia="en-AU"/>
              </w:rPr>
              <w:br/>
              <w:t xml:space="preserve">- Patient’s expectation (i.e., goals, what help the patient had expected for each problem)  </w:t>
            </w:r>
            <w:r w:rsidRPr="001D79CC">
              <w:rPr>
                <w:rFonts w:ascii="Times New Roman" w:eastAsia="Times New Roman" w:hAnsi="Times New Roman" w:cs="Times New Roman"/>
                <w:sz w:val="20"/>
                <w:szCs w:val="20"/>
                <w:lang w:eastAsia="en-AU"/>
              </w:rPr>
              <w:br/>
              <w:t xml:space="preserve">- Effects: how each problem affects the patient’s life </w:t>
            </w:r>
          </w:p>
        </w:tc>
        <w:tc>
          <w:tcPr>
            <w:tcW w:w="850" w:type="dxa"/>
            <w:tcBorders>
              <w:top w:val="nil"/>
              <w:bottom w:val="single" w:sz="4" w:space="0" w:color="auto"/>
            </w:tcBorders>
            <w:vAlign w:val="bottom"/>
          </w:tcPr>
          <w:p w14:paraId="0C30E82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972" w:type="dxa"/>
            <w:tcBorders>
              <w:top w:val="nil"/>
              <w:bottom w:val="single" w:sz="4" w:space="0" w:color="auto"/>
            </w:tcBorders>
            <w:vAlign w:val="bottom"/>
          </w:tcPr>
          <w:p w14:paraId="4B46F28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vAlign w:val="bottom"/>
          </w:tcPr>
          <w:p w14:paraId="7BD27D5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vAlign w:val="bottom"/>
          </w:tcPr>
          <w:p w14:paraId="551EF56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0.9</w:t>
            </w:r>
          </w:p>
        </w:tc>
        <w:tc>
          <w:tcPr>
            <w:tcW w:w="872" w:type="dxa"/>
            <w:tcBorders>
              <w:top w:val="nil"/>
              <w:bottom w:val="single" w:sz="4" w:space="0" w:color="auto"/>
            </w:tcBorders>
            <w:vAlign w:val="bottom"/>
          </w:tcPr>
          <w:p w14:paraId="1FB8597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vAlign w:val="bottom"/>
          </w:tcPr>
          <w:p w14:paraId="7E4BF74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gridSpan w:val="2"/>
            <w:tcBorders>
              <w:top w:val="nil"/>
              <w:bottom w:val="single" w:sz="4" w:space="0" w:color="auto"/>
            </w:tcBorders>
            <w:vAlign w:val="bottom"/>
          </w:tcPr>
          <w:p w14:paraId="435B281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0.9</w:t>
            </w:r>
          </w:p>
        </w:tc>
        <w:tc>
          <w:tcPr>
            <w:tcW w:w="872" w:type="dxa"/>
            <w:tcBorders>
              <w:top w:val="nil"/>
              <w:bottom w:val="single" w:sz="4" w:space="0" w:color="auto"/>
            </w:tcBorders>
            <w:vAlign w:val="bottom"/>
          </w:tcPr>
          <w:p w14:paraId="1B1E534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756D787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1DB4D54F" w14:textId="77777777" w:rsidTr="00443736">
        <w:trPr>
          <w:trHeight w:val="300"/>
          <w:jc w:val="center"/>
        </w:trPr>
        <w:tc>
          <w:tcPr>
            <w:tcW w:w="522" w:type="dxa"/>
            <w:tcBorders>
              <w:top w:val="nil"/>
              <w:bottom w:val="single" w:sz="4" w:space="0" w:color="auto"/>
            </w:tcBorders>
            <w:shd w:val="clear" w:color="auto" w:fill="auto"/>
            <w:noWrap/>
            <w:vAlign w:val="center"/>
            <w:hideMark/>
          </w:tcPr>
          <w:p w14:paraId="4252C88B"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18</w:t>
            </w:r>
          </w:p>
        </w:tc>
        <w:tc>
          <w:tcPr>
            <w:tcW w:w="6277" w:type="dxa"/>
            <w:tcBorders>
              <w:top w:val="nil"/>
              <w:bottom w:val="single" w:sz="4" w:space="0" w:color="auto"/>
            </w:tcBorders>
            <w:shd w:val="clear" w:color="auto" w:fill="auto"/>
            <w:vAlign w:val="center"/>
            <w:hideMark/>
          </w:tcPr>
          <w:p w14:paraId="7CE45B34"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Encourages patient to express feelings  </w:t>
            </w:r>
          </w:p>
        </w:tc>
        <w:tc>
          <w:tcPr>
            <w:tcW w:w="850" w:type="dxa"/>
            <w:tcBorders>
              <w:top w:val="nil"/>
              <w:bottom w:val="single" w:sz="4" w:space="0" w:color="auto"/>
            </w:tcBorders>
            <w:vAlign w:val="bottom"/>
          </w:tcPr>
          <w:p w14:paraId="5F8BCA8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1.2</w:t>
            </w:r>
          </w:p>
        </w:tc>
        <w:tc>
          <w:tcPr>
            <w:tcW w:w="972" w:type="dxa"/>
            <w:tcBorders>
              <w:top w:val="nil"/>
              <w:bottom w:val="single" w:sz="4" w:space="0" w:color="auto"/>
            </w:tcBorders>
            <w:vAlign w:val="bottom"/>
          </w:tcPr>
          <w:p w14:paraId="10E4B75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50" w:type="dxa"/>
            <w:tcBorders>
              <w:top w:val="nil"/>
              <w:bottom w:val="single" w:sz="4" w:space="0" w:color="auto"/>
            </w:tcBorders>
            <w:vAlign w:val="bottom"/>
          </w:tcPr>
          <w:p w14:paraId="315B585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vAlign w:val="bottom"/>
          </w:tcPr>
          <w:p w14:paraId="18587DC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0.7</w:t>
            </w:r>
          </w:p>
        </w:tc>
        <w:tc>
          <w:tcPr>
            <w:tcW w:w="872" w:type="dxa"/>
            <w:tcBorders>
              <w:top w:val="nil"/>
              <w:bottom w:val="single" w:sz="4" w:space="0" w:color="auto"/>
            </w:tcBorders>
            <w:vAlign w:val="bottom"/>
          </w:tcPr>
          <w:p w14:paraId="15DE57B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vAlign w:val="bottom"/>
          </w:tcPr>
          <w:p w14:paraId="0DD8F80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gridSpan w:val="2"/>
            <w:tcBorders>
              <w:top w:val="nil"/>
              <w:bottom w:val="single" w:sz="4" w:space="0" w:color="auto"/>
            </w:tcBorders>
            <w:vAlign w:val="bottom"/>
          </w:tcPr>
          <w:p w14:paraId="57B0F75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0.6</w:t>
            </w:r>
          </w:p>
        </w:tc>
        <w:tc>
          <w:tcPr>
            <w:tcW w:w="872" w:type="dxa"/>
            <w:tcBorders>
              <w:top w:val="nil"/>
              <w:bottom w:val="single" w:sz="4" w:space="0" w:color="auto"/>
            </w:tcBorders>
            <w:vAlign w:val="bottom"/>
          </w:tcPr>
          <w:p w14:paraId="3B0EB98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51" w:type="dxa"/>
            <w:tcBorders>
              <w:top w:val="nil"/>
              <w:bottom w:val="single" w:sz="4" w:space="0" w:color="auto"/>
            </w:tcBorders>
            <w:vAlign w:val="bottom"/>
          </w:tcPr>
          <w:p w14:paraId="3EF0247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74CA56FC" w14:textId="77777777" w:rsidTr="00443736">
        <w:trPr>
          <w:trHeight w:val="300"/>
          <w:jc w:val="center"/>
        </w:trPr>
        <w:tc>
          <w:tcPr>
            <w:tcW w:w="522" w:type="dxa"/>
            <w:tcBorders>
              <w:top w:val="nil"/>
              <w:bottom w:val="single" w:sz="4" w:space="0" w:color="auto"/>
            </w:tcBorders>
            <w:shd w:val="clear" w:color="auto" w:fill="D9D9D9" w:themeFill="background1" w:themeFillShade="D9"/>
            <w:noWrap/>
            <w:vAlign w:val="center"/>
            <w:hideMark/>
          </w:tcPr>
          <w:p w14:paraId="3D6801E1"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3</w:t>
            </w:r>
          </w:p>
        </w:tc>
        <w:tc>
          <w:tcPr>
            <w:tcW w:w="6277" w:type="dxa"/>
            <w:tcBorders>
              <w:top w:val="nil"/>
              <w:bottom w:val="single" w:sz="4" w:space="0" w:color="auto"/>
            </w:tcBorders>
            <w:shd w:val="clear" w:color="auto" w:fill="D9D9D9" w:themeFill="background1" w:themeFillShade="D9"/>
            <w:vAlign w:val="center"/>
            <w:hideMark/>
          </w:tcPr>
          <w:p w14:paraId="5A1CE7D5" w14:textId="77777777" w:rsidR="00FD376D" w:rsidRPr="001D79CC" w:rsidRDefault="00FD376D" w:rsidP="00443736">
            <w:pPr>
              <w:spacing w:after="0" w:line="240" w:lineRule="auto"/>
              <w:rPr>
                <w:rFonts w:ascii="Times New Roman" w:eastAsia="Times New Roman" w:hAnsi="Times New Roman" w:cs="Times New Roman"/>
                <w:b/>
                <w:bCs/>
                <w:sz w:val="20"/>
                <w:szCs w:val="20"/>
                <w:lang w:eastAsia="en-AU"/>
              </w:rPr>
            </w:pPr>
            <w:r w:rsidRPr="001D79CC">
              <w:rPr>
                <w:rFonts w:ascii="Times New Roman" w:eastAsia="Times New Roman" w:hAnsi="Times New Roman" w:cs="Times New Roman"/>
                <w:b/>
                <w:bCs/>
                <w:sz w:val="20"/>
                <w:szCs w:val="20"/>
                <w:lang w:eastAsia="en-AU"/>
              </w:rPr>
              <w:t>Providing Structure </w:t>
            </w:r>
          </w:p>
        </w:tc>
        <w:tc>
          <w:tcPr>
            <w:tcW w:w="850" w:type="dxa"/>
            <w:tcBorders>
              <w:top w:val="nil"/>
              <w:bottom w:val="single" w:sz="4" w:space="0" w:color="auto"/>
            </w:tcBorders>
            <w:shd w:val="clear" w:color="auto" w:fill="D9D9D9" w:themeFill="background1" w:themeFillShade="D9"/>
            <w:vAlign w:val="bottom"/>
          </w:tcPr>
          <w:p w14:paraId="21F6C114"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0.5</w:t>
            </w:r>
          </w:p>
        </w:tc>
        <w:tc>
          <w:tcPr>
            <w:tcW w:w="972" w:type="dxa"/>
            <w:tcBorders>
              <w:top w:val="nil"/>
              <w:bottom w:val="single" w:sz="4" w:space="0" w:color="auto"/>
            </w:tcBorders>
            <w:shd w:val="clear" w:color="auto" w:fill="D9D9D9" w:themeFill="background1" w:themeFillShade="D9"/>
            <w:vAlign w:val="bottom"/>
          </w:tcPr>
          <w:p w14:paraId="1259E8EC"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0.5</w:t>
            </w:r>
          </w:p>
        </w:tc>
        <w:tc>
          <w:tcPr>
            <w:tcW w:w="850" w:type="dxa"/>
            <w:tcBorders>
              <w:top w:val="nil"/>
              <w:bottom w:val="single" w:sz="4" w:space="0" w:color="auto"/>
            </w:tcBorders>
            <w:shd w:val="clear" w:color="auto" w:fill="D9D9D9" w:themeFill="background1" w:themeFillShade="D9"/>
            <w:vAlign w:val="bottom"/>
          </w:tcPr>
          <w:p w14:paraId="1E49523F"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0.0</w:t>
            </w:r>
          </w:p>
        </w:tc>
        <w:tc>
          <w:tcPr>
            <w:tcW w:w="851" w:type="dxa"/>
            <w:gridSpan w:val="2"/>
            <w:tcBorders>
              <w:top w:val="nil"/>
              <w:bottom w:val="single" w:sz="4" w:space="0" w:color="auto"/>
            </w:tcBorders>
            <w:shd w:val="clear" w:color="auto" w:fill="D9D9D9" w:themeFill="background1" w:themeFillShade="D9"/>
            <w:vAlign w:val="bottom"/>
          </w:tcPr>
          <w:p w14:paraId="7DE4EA50"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0.9</w:t>
            </w:r>
          </w:p>
        </w:tc>
        <w:tc>
          <w:tcPr>
            <w:tcW w:w="872" w:type="dxa"/>
            <w:tcBorders>
              <w:top w:val="nil"/>
              <w:bottom w:val="single" w:sz="4" w:space="0" w:color="auto"/>
            </w:tcBorders>
            <w:shd w:val="clear" w:color="auto" w:fill="D9D9D9" w:themeFill="background1" w:themeFillShade="D9"/>
            <w:vAlign w:val="bottom"/>
          </w:tcPr>
          <w:p w14:paraId="51FDFE71"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0.8</w:t>
            </w:r>
          </w:p>
        </w:tc>
        <w:tc>
          <w:tcPr>
            <w:tcW w:w="829" w:type="dxa"/>
            <w:tcBorders>
              <w:top w:val="nil"/>
              <w:bottom w:val="single" w:sz="4" w:space="0" w:color="auto"/>
            </w:tcBorders>
            <w:shd w:val="clear" w:color="auto" w:fill="D9D9D9" w:themeFill="background1" w:themeFillShade="D9"/>
            <w:vAlign w:val="bottom"/>
          </w:tcPr>
          <w:p w14:paraId="181706CD"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0.8</w:t>
            </w:r>
          </w:p>
        </w:tc>
        <w:tc>
          <w:tcPr>
            <w:tcW w:w="850" w:type="dxa"/>
            <w:gridSpan w:val="2"/>
            <w:tcBorders>
              <w:top w:val="nil"/>
              <w:bottom w:val="single" w:sz="4" w:space="0" w:color="auto"/>
            </w:tcBorders>
            <w:shd w:val="clear" w:color="auto" w:fill="D9D9D9" w:themeFill="background1" w:themeFillShade="D9"/>
            <w:vAlign w:val="bottom"/>
          </w:tcPr>
          <w:p w14:paraId="466CA078"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1.0</w:t>
            </w:r>
          </w:p>
        </w:tc>
        <w:tc>
          <w:tcPr>
            <w:tcW w:w="872" w:type="dxa"/>
            <w:tcBorders>
              <w:top w:val="nil"/>
              <w:bottom w:val="single" w:sz="4" w:space="0" w:color="auto"/>
            </w:tcBorders>
            <w:shd w:val="clear" w:color="auto" w:fill="D9D9D9" w:themeFill="background1" w:themeFillShade="D9"/>
            <w:vAlign w:val="bottom"/>
          </w:tcPr>
          <w:p w14:paraId="5054E5B2"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0.9</w:t>
            </w:r>
          </w:p>
        </w:tc>
        <w:tc>
          <w:tcPr>
            <w:tcW w:w="851" w:type="dxa"/>
            <w:tcBorders>
              <w:top w:val="nil"/>
              <w:bottom w:val="single" w:sz="4" w:space="0" w:color="auto"/>
            </w:tcBorders>
            <w:shd w:val="clear" w:color="auto" w:fill="D9D9D9" w:themeFill="background1" w:themeFillShade="D9"/>
            <w:vAlign w:val="bottom"/>
          </w:tcPr>
          <w:p w14:paraId="63FCD027"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0.8</w:t>
            </w:r>
          </w:p>
        </w:tc>
      </w:tr>
      <w:tr w:rsidR="00FD376D" w:rsidRPr="001D79CC" w14:paraId="7CB095AC" w14:textId="77777777" w:rsidTr="00EE122A">
        <w:trPr>
          <w:trHeight w:val="300"/>
          <w:jc w:val="center"/>
        </w:trPr>
        <w:tc>
          <w:tcPr>
            <w:tcW w:w="522" w:type="dxa"/>
            <w:tcBorders>
              <w:top w:val="nil"/>
              <w:bottom w:val="single" w:sz="4" w:space="0" w:color="auto"/>
            </w:tcBorders>
            <w:shd w:val="clear" w:color="auto" w:fill="auto"/>
            <w:noWrap/>
            <w:vAlign w:val="center"/>
            <w:hideMark/>
          </w:tcPr>
          <w:p w14:paraId="1177F431"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3.1</w:t>
            </w:r>
          </w:p>
        </w:tc>
        <w:tc>
          <w:tcPr>
            <w:tcW w:w="6277" w:type="dxa"/>
            <w:tcBorders>
              <w:top w:val="nil"/>
              <w:bottom w:val="single" w:sz="4" w:space="0" w:color="auto"/>
            </w:tcBorders>
            <w:shd w:val="clear" w:color="auto" w:fill="auto"/>
            <w:vAlign w:val="center"/>
            <w:hideMark/>
          </w:tcPr>
          <w:p w14:paraId="41DFABD4"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Making organisation overt </w:t>
            </w:r>
          </w:p>
        </w:tc>
        <w:tc>
          <w:tcPr>
            <w:tcW w:w="850" w:type="dxa"/>
            <w:tcBorders>
              <w:top w:val="nil"/>
              <w:bottom w:val="single" w:sz="4" w:space="0" w:color="auto"/>
            </w:tcBorders>
            <w:shd w:val="clear" w:color="auto" w:fill="auto"/>
            <w:vAlign w:val="bottom"/>
          </w:tcPr>
          <w:p w14:paraId="3CCFCE6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0.3</w:t>
            </w:r>
          </w:p>
        </w:tc>
        <w:tc>
          <w:tcPr>
            <w:tcW w:w="972" w:type="dxa"/>
            <w:tcBorders>
              <w:top w:val="nil"/>
              <w:bottom w:val="single" w:sz="4" w:space="0" w:color="auto"/>
            </w:tcBorders>
            <w:shd w:val="clear" w:color="auto" w:fill="auto"/>
            <w:vAlign w:val="bottom"/>
          </w:tcPr>
          <w:p w14:paraId="0B2E8FA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0.0</w:t>
            </w:r>
          </w:p>
        </w:tc>
        <w:tc>
          <w:tcPr>
            <w:tcW w:w="850" w:type="dxa"/>
            <w:tcBorders>
              <w:top w:val="nil"/>
              <w:bottom w:val="single" w:sz="4" w:space="0" w:color="auto"/>
            </w:tcBorders>
            <w:shd w:val="clear" w:color="auto" w:fill="auto"/>
            <w:vAlign w:val="bottom"/>
          </w:tcPr>
          <w:p w14:paraId="1449B6A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0.0</w:t>
            </w:r>
          </w:p>
        </w:tc>
        <w:tc>
          <w:tcPr>
            <w:tcW w:w="851" w:type="dxa"/>
            <w:gridSpan w:val="2"/>
            <w:tcBorders>
              <w:top w:val="nil"/>
              <w:bottom w:val="single" w:sz="4" w:space="0" w:color="auto"/>
            </w:tcBorders>
            <w:shd w:val="clear" w:color="auto" w:fill="auto"/>
            <w:vAlign w:val="bottom"/>
          </w:tcPr>
          <w:p w14:paraId="6AF145B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0.8</w:t>
            </w:r>
          </w:p>
        </w:tc>
        <w:tc>
          <w:tcPr>
            <w:tcW w:w="872" w:type="dxa"/>
            <w:tcBorders>
              <w:top w:val="nil"/>
              <w:bottom w:val="single" w:sz="4" w:space="0" w:color="auto"/>
            </w:tcBorders>
            <w:shd w:val="clear" w:color="auto" w:fill="auto"/>
            <w:vAlign w:val="bottom"/>
          </w:tcPr>
          <w:p w14:paraId="450B580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29" w:type="dxa"/>
            <w:tcBorders>
              <w:top w:val="nil"/>
              <w:bottom w:val="single" w:sz="4" w:space="0" w:color="auto"/>
            </w:tcBorders>
            <w:shd w:val="clear" w:color="auto" w:fill="auto"/>
            <w:vAlign w:val="bottom"/>
          </w:tcPr>
          <w:p w14:paraId="5F3D4F1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50" w:type="dxa"/>
            <w:gridSpan w:val="2"/>
            <w:tcBorders>
              <w:top w:val="nil"/>
              <w:bottom w:val="single" w:sz="4" w:space="0" w:color="auto"/>
            </w:tcBorders>
            <w:shd w:val="clear" w:color="auto" w:fill="auto"/>
            <w:vAlign w:val="bottom"/>
          </w:tcPr>
          <w:p w14:paraId="4E0F64C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0.6</w:t>
            </w:r>
          </w:p>
        </w:tc>
        <w:tc>
          <w:tcPr>
            <w:tcW w:w="872" w:type="dxa"/>
            <w:tcBorders>
              <w:top w:val="nil"/>
              <w:bottom w:val="single" w:sz="4" w:space="0" w:color="auto"/>
            </w:tcBorders>
            <w:shd w:val="clear" w:color="auto" w:fill="auto"/>
            <w:vAlign w:val="bottom"/>
          </w:tcPr>
          <w:p w14:paraId="3F999D6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51" w:type="dxa"/>
            <w:tcBorders>
              <w:top w:val="nil"/>
              <w:bottom w:val="single" w:sz="4" w:space="0" w:color="auto"/>
            </w:tcBorders>
            <w:shd w:val="clear" w:color="auto" w:fill="auto"/>
            <w:vAlign w:val="bottom"/>
          </w:tcPr>
          <w:p w14:paraId="0337547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4B5E3E6E" w14:textId="77777777" w:rsidTr="00EE122A">
        <w:trPr>
          <w:trHeight w:val="443"/>
          <w:jc w:val="center"/>
        </w:trPr>
        <w:tc>
          <w:tcPr>
            <w:tcW w:w="522" w:type="dxa"/>
            <w:tcBorders>
              <w:top w:val="nil"/>
              <w:bottom w:val="single" w:sz="4" w:space="0" w:color="auto"/>
            </w:tcBorders>
            <w:shd w:val="clear" w:color="auto" w:fill="auto"/>
            <w:noWrap/>
            <w:vAlign w:val="center"/>
            <w:hideMark/>
          </w:tcPr>
          <w:p w14:paraId="1D6AE106"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19</w:t>
            </w:r>
          </w:p>
        </w:tc>
        <w:tc>
          <w:tcPr>
            <w:tcW w:w="6277" w:type="dxa"/>
            <w:tcBorders>
              <w:top w:val="nil"/>
              <w:bottom w:val="single" w:sz="4" w:space="0" w:color="auto"/>
            </w:tcBorders>
            <w:shd w:val="clear" w:color="auto" w:fill="auto"/>
            <w:vAlign w:val="center"/>
            <w:hideMark/>
          </w:tcPr>
          <w:p w14:paraId="28475F0D"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Summarises at the end of specific line of inquiry to confirm understanding before moving on to the next section  </w:t>
            </w:r>
          </w:p>
        </w:tc>
        <w:tc>
          <w:tcPr>
            <w:tcW w:w="850" w:type="dxa"/>
            <w:tcBorders>
              <w:top w:val="nil"/>
              <w:bottom w:val="single" w:sz="4" w:space="0" w:color="auto"/>
            </w:tcBorders>
            <w:shd w:val="clear" w:color="auto" w:fill="auto"/>
            <w:vAlign w:val="bottom"/>
          </w:tcPr>
          <w:p w14:paraId="55162E3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0.3</w:t>
            </w:r>
          </w:p>
        </w:tc>
        <w:tc>
          <w:tcPr>
            <w:tcW w:w="972" w:type="dxa"/>
            <w:tcBorders>
              <w:top w:val="nil"/>
              <w:bottom w:val="single" w:sz="4" w:space="0" w:color="auto"/>
            </w:tcBorders>
            <w:shd w:val="clear" w:color="auto" w:fill="auto"/>
            <w:vAlign w:val="bottom"/>
          </w:tcPr>
          <w:p w14:paraId="4EF7F28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tcBorders>
              <w:top w:val="nil"/>
              <w:bottom w:val="single" w:sz="4" w:space="0" w:color="auto"/>
            </w:tcBorders>
            <w:shd w:val="clear" w:color="auto" w:fill="auto"/>
            <w:vAlign w:val="bottom"/>
          </w:tcPr>
          <w:p w14:paraId="1920439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shd w:val="clear" w:color="auto" w:fill="auto"/>
            <w:vAlign w:val="bottom"/>
          </w:tcPr>
          <w:p w14:paraId="05CDDF2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72" w:type="dxa"/>
            <w:tcBorders>
              <w:top w:val="nil"/>
              <w:bottom w:val="single" w:sz="4" w:space="0" w:color="auto"/>
            </w:tcBorders>
            <w:shd w:val="clear" w:color="auto" w:fill="auto"/>
            <w:vAlign w:val="bottom"/>
          </w:tcPr>
          <w:p w14:paraId="45F7D40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29" w:type="dxa"/>
            <w:tcBorders>
              <w:top w:val="nil"/>
              <w:bottom w:val="single" w:sz="4" w:space="0" w:color="auto"/>
            </w:tcBorders>
            <w:shd w:val="clear" w:color="auto" w:fill="auto"/>
            <w:vAlign w:val="bottom"/>
          </w:tcPr>
          <w:p w14:paraId="4F8F0FF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gridSpan w:val="2"/>
            <w:tcBorders>
              <w:top w:val="nil"/>
              <w:bottom w:val="single" w:sz="4" w:space="0" w:color="auto"/>
            </w:tcBorders>
            <w:shd w:val="clear" w:color="auto" w:fill="auto"/>
            <w:vAlign w:val="bottom"/>
          </w:tcPr>
          <w:p w14:paraId="3E63C89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0.3</w:t>
            </w:r>
          </w:p>
        </w:tc>
        <w:tc>
          <w:tcPr>
            <w:tcW w:w="872" w:type="dxa"/>
            <w:tcBorders>
              <w:top w:val="nil"/>
              <w:bottom w:val="single" w:sz="4" w:space="0" w:color="auto"/>
            </w:tcBorders>
            <w:shd w:val="clear" w:color="auto" w:fill="auto"/>
            <w:vAlign w:val="bottom"/>
          </w:tcPr>
          <w:p w14:paraId="15128D7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tcBorders>
              <w:top w:val="nil"/>
              <w:bottom w:val="single" w:sz="4" w:space="0" w:color="auto"/>
            </w:tcBorders>
            <w:shd w:val="clear" w:color="auto" w:fill="auto"/>
            <w:vAlign w:val="bottom"/>
          </w:tcPr>
          <w:p w14:paraId="03C8D9F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3785D079" w14:textId="77777777" w:rsidTr="00EE122A">
        <w:trPr>
          <w:trHeight w:val="393"/>
          <w:jc w:val="center"/>
        </w:trPr>
        <w:tc>
          <w:tcPr>
            <w:tcW w:w="522" w:type="dxa"/>
            <w:tcBorders>
              <w:top w:val="nil"/>
              <w:bottom w:val="single" w:sz="4" w:space="0" w:color="auto"/>
            </w:tcBorders>
            <w:shd w:val="clear" w:color="auto" w:fill="auto"/>
            <w:noWrap/>
            <w:vAlign w:val="center"/>
            <w:hideMark/>
          </w:tcPr>
          <w:p w14:paraId="798DE52A"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20</w:t>
            </w:r>
          </w:p>
        </w:tc>
        <w:tc>
          <w:tcPr>
            <w:tcW w:w="6277" w:type="dxa"/>
            <w:tcBorders>
              <w:top w:val="nil"/>
              <w:bottom w:val="single" w:sz="4" w:space="0" w:color="auto"/>
            </w:tcBorders>
            <w:shd w:val="clear" w:color="auto" w:fill="auto"/>
            <w:vAlign w:val="center"/>
            <w:hideMark/>
          </w:tcPr>
          <w:p w14:paraId="539D68FA"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Progresses from one section to another using signposting, transitional statements; includes rationale for next section </w:t>
            </w:r>
          </w:p>
        </w:tc>
        <w:tc>
          <w:tcPr>
            <w:tcW w:w="850" w:type="dxa"/>
            <w:tcBorders>
              <w:top w:val="nil"/>
              <w:bottom w:val="single" w:sz="4" w:space="0" w:color="auto"/>
            </w:tcBorders>
            <w:shd w:val="clear" w:color="auto" w:fill="auto"/>
            <w:vAlign w:val="bottom"/>
          </w:tcPr>
          <w:p w14:paraId="58D12E3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0.3</w:t>
            </w:r>
          </w:p>
        </w:tc>
        <w:tc>
          <w:tcPr>
            <w:tcW w:w="972" w:type="dxa"/>
            <w:tcBorders>
              <w:top w:val="nil"/>
              <w:bottom w:val="single" w:sz="4" w:space="0" w:color="auto"/>
            </w:tcBorders>
            <w:shd w:val="clear" w:color="auto" w:fill="auto"/>
            <w:vAlign w:val="bottom"/>
          </w:tcPr>
          <w:p w14:paraId="6BE7B7D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tcBorders>
              <w:top w:val="nil"/>
              <w:bottom w:val="single" w:sz="4" w:space="0" w:color="auto"/>
            </w:tcBorders>
            <w:shd w:val="clear" w:color="auto" w:fill="auto"/>
            <w:vAlign w:val="bottom"/>
          </w:tcPr>
          <w:p w14:paraId="3383CF1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shd w:val="clear" w:color="auto" w:fill="auto"/>
            <w:vAlign w:val="bottom"/>
          </w:tcPr>
          <w:p w14:paraId="62ABF95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872" w:type="dxa"/>
            <w:tcBorders>
              <w:top w:val="nil"/>
              <w:bottom w:val="single" w:sz="4" w:space="0" w:color="auto"/>
            </w:tcBorders>
            <w:shd w:val="clear" w:color="auto" w:fill="auto"/>
            <w:vAlign w:val="bottom"/>
          </w:tcPr>
          <w:p w14:paraId="7A8A99C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shd w:val="clear" w:color="auto" w:fill="auto"/>
            <w:vAlign w:val="bottom"/>
          </w:tcPr>
          <w:p w14:paraId="323B946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gridSpan w:val="2"/>
            <w:tcBorders>
              <w:top w:val="nil"/>
              <w:bottom w:val="single" w:sz="4" w:space="0" w:color="auto"/>
            </w:tcBorders>
            <w:shd w:val="clear" w:color="auto" w:fill="auto"/>
            <w:vAlign w:val="bottom"/>
          </w:tcPr>
          <w:p w14:paraId="32B93D8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0.9</w:t>
            </w:r>
          </w:p>
        </w:tc>
        <w:tc>
          <w:tcPr>
            <w:tcW w:w="872" w:type="dxa"/>
            <w:tcBorders>
              <w:top w:val="nil"/>
              <w:bottom w:val="single" w:sz="4" w:space="0" w:color="auto"/>
            </w:tcBorders>
            <w:shd w:val="clear" w:color="auto" w:fill="auto"/>
            <w:vAlign w:val="bottom"/>
          </w:tcPr>
          <w:p w14:paraId="07799B5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5F4A114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7CCCA539" w14:textId="77777777" w:rsidTr="00EE122A">
        <w:trPr>
          <w:trHeight w:val="300"/>
          <w:jc w:val="center"/>
        </w:trPr>
        <w:tc>
          <w:tcPr>
            <w:tcW w:w="522" w:type="dxa"/>
            <w:tcBorders>
              <w:top w:val="nil"/>
              <w:bottom w:val="single" w:sz="4" w:space="0" w:color="auto"/>
            </w:tcBorders>
            <w:shd w:val="clear" w:color="auto" w:fill="auto"/>
            <w:noWrap/>
            <w:vAlign w:val="center"/>
            <w:hideMark/>
          </w:tcPr>
          <w:p w14:paraId="239B7937"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3.2</w:t>
            </w:r>
          </w:p>
        </w:tc>
        <w:tc>
          <w:tcPr>
            <w:tcW w:w="6277" w:type="dxa"/>
            <w:tcBorders>
              <w:top w:val="nil"/>
              <w:bottom w:val="single" w:sz="4" w:space="0" w:color="auto"/>
            </w:tcBorders>
            <w:shd w:val="clear" w:color="auto" w:fill="auto"/>
            <w:vAlign w:val="center"/>
            <w:hideMark/>
          </w:tcPr>
          <w:p w14:paraId="1E8602DB"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Attending to flow </w:t>
            </w:r>
          </w:p>
        </w:tc>
        <w:tc>
          <w:tcPr>
            <w:tcW w:w="850" w:type="dxa"/>
            <w:tcBorders>
              <w:top w:val="nil"/>
              <w:bottom w:val="single" w:sz="4" w:space="0" w:color="auto"/>
            </w:tcBorders>
            <w:shd w:val="clear" w:color="auto" w:fill="auto"/>
            <w:vAlign w:val="bottom"/>
          </w:tcPr>
          <w:p w14:paraId="1628572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0.6</w:t>
            </w:r>
          </w:p>
        </w:tc>
        <w:tc>
          <w:tcPr>
            <w:tcW w:w="972" w:type="dxa"/>
            <w:tcBorders>
              <w:top w:val="nil"/>
              <w:bottom w:val="single" w:sz="4" w:space="0" w:color="auto"/>
            </w:tcBorders>
            <w:shd w:val="clear" w:color="auto" w:fill="auto"/>
            <w:vAlign w:val="bottom"/>
          </w:tcPr>
          <w:p w14:paraId="24A4A44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0.5</w:t>
            </w:r>
          </w:p>
        </w:tc>
        <w:tc>
          <w:tcPr>
            <w:tcW w:w="850" w:type="dxa"/>
            <w:tcBorders>
              <w:top w:val="nil"/>
              <w:bottom w:val="single" w:sz="4" w:space="0" w:color="auto"/>
            </w:tcBorders>
            <w:shd w:val="clear" w:color="auto" w:fill="auto"/>
            <w:vAlign w:val="bottom"/>
          </w:tcPr>
          <w:p w14:paraId="5B3FE0B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0.0</w:t>
            </w:r>
          </w:p>
        </w:tc>
        <w:tc>
          <w:tcPr>
            <w:tcW w:w="851" w:type="dxa"/>
            <w:gridSpan w:val="2"/>
            <w:tcBorders>
              <w:top w:val="nil"/>
              <w:bottom w:val="single" w:sz="4" w:space="0" w:color="auto"/>
            </w:tcBorders>
            <w:shd w:val="clear" w:color="auto" w:fill="auto"/>
            <w:vAlign w:val="bottom"/>
          </w:tcPr>
          <w:p w14:paraId="3C9D601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1.1</w:t>
            </w:r>
          </w:p>
        </w:tc>
        <w:tc>
          <w:tcPr>
            <w:tcW w:w="872" w:type="dxa"/>
            <w:tcBorders>
              <w:top w:val="nil"/>
              <w:bottom w:val="single" w:sz="4" w:space="0" w:color="auto"/>
            </w:tcBorders>
            <w:shd w:val="clear" w:color="auto" w:fill="auto"/>
            <w:vAlign w:val="bottom"/>
          </w:tcPr>
          <w:p w14:paraId="7C7B48D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shd w:val="clear" w:color="auto" w:fill="auto"/>
            <w:vAlign w:val="bottom"/>
          </w:tcPr>
          <w:p w14:paraId="20A7143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gridSpan w:val="2"/>
            <w:tcBorders>
              <w:top w:val="nil"/>
              <w:bottom w:val="single" w:sz="4" w:space="0" w:color="auto"/>
            </w:tcBorders>
            <w:shd w:val="clear" w:color="auto" w:fill="auto"/>
            <w:vAlign w:val="bottom"/>
          </w:tcPr>
          <w:p w14:paraId="44BF31D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1.3</w:t>
            </w:r>
          </w:p>
        </w:tc>
        <w:tc>
          <w:tcPr>
            <w:tcW w:w="872" w:type="dxa"/>
            <w:tcBorders>
              <w:top w:val="nil"/>
              <w:bottom w:val="single" w:sz="4" w:space="0" w:color="auto"/>
            </w:tcBorders>
            <w:shd w:val="clear" w:color="auto" w:fill="auto"/>
            <w:vAlign w:val="bottom"/>
          </w:tcPr>
          <w:p w14:paraId="75E8A16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851" w:type="dxa"/>
            <w:tcBorders>
              <w:top w:val="nil"/>
              <w:bottom w:val="single" w:sz="4" w:space="0" w:color="auto"/>
            </w:tcBorders>
            <w:shd w:val="clear" w:color="auto" w:fill="auto"/>
            <w:vAlign w:val="bottom"/>
          </w:tcPr>
          <w:p w14:paraId="78840BF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7D3EA78B" w14:textId="77777777" w:rsidTr="00EE122A">
        <w:trPr>
          <w:trHeight w:val="300"/>
          <w:jc w:val="center"/>
        </w:trPr>
        <w:tc>
          <w:tcPr>
            <w:tcW w:w="522" w:type="dxa"/>
            <w:tcBorders>
              <w:top w:val="nil"/>
              <w:bottom w:val="single" w:sz="4" w:space="0" w:color="auto"/>
            </w:tcBorders>
            <w:shd w:val="clear" w:color="auto" w:fill="auto"/>
            <w:noWrap/>
            <w:vAlign w:val="center"/>
            <w:hideMark/>
          </w:tcPr>
          <w:p w14:paraId="51EB8473"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21</w:t>
            </w:r>
          </w:p>
        </w:tc>
        <w:tc>
          <w:tcPr>
            <w:tcW w:w="6277" w:type="dxa"/>
            <w:tcBorders>
              <w:top w:val="nil"/>
              <w:bottom w:val="single" w:sz="4" w:space="0" w:color="auto"/>
            </w:tcBorders>
            <w:shd w:val="clear" w:color="auto" w:fill="auto"/>
            <w:vAlign w:val="center"/>
            <w:hideMark/>
          </w:tcPr>
          <w:p w14:paraId="53451CA6"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Structures interview in logical sequence</w:t>
            </w:r>
          </w:p>
        </w:tc>
        <w:tc>
          <w:tcPr>
            <w:tcW w:w="850" w:type="dxa"/>
            <w:tcBorders>
              <w:top w:val="nil"/>
              <w:bottom w:val="single" w:sz="4" w:space="0" w:color="auto"/>
            </w:tcBorders>
            <w:shd w:val="clear" w:color="auto" w:fill="auto"/>
            <w:vAlign w:val="bottom"/>
          </w:tcPr>
          <w:p w14:paraId="1D68E33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0.7</w:t>
            </w:r>
          </w:p>
        </w:tc>
        <w:tc>
          <w:tcPr>
            <w:tcW w:w="972" w:type="dxa"/>
            <w:tcBorders>
              <w:top w:val="nil"/>
              <w:bottom w:val="single" w:sz="4" w:space="0" w:color="auto"/>
            </w:tcBorders>
            <w:shd w:val="clear" w:color="auto" w:fill="auto"/>
            <w:vAlign w:val="bottom"/>
          </w:tcPr>
          <w:p w14:paraId="5BE1D02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00FB6F3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shd w:val="clear" w:color="auto" w:fill="auto"/>
            <w:vAlign w:val="bottom"/>
          </w:tcPr>
          <w:p w14:paraId="48E56A6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872" w:type="dxa"/>
            <w:tcBorders>
              <w:top w:val="nil"/>
              <w:bottom w:val="single" w:sz="4" w:space="0" w:color="auto"/>
            </w:tcBorders>
            <w:shd w:val="clear" w:color="auto" w:fill="auto"/>
            <w:vAlign w:val="bottom"/>
          </w:tcPr>
          <w:p w14:paraId="2430468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shd w:val="clear" w:color="auto" w:fill="auto"/>
            <w:vAlign w:val="bottom"/>
          </w:tcPr>
          <w:p w14:paraId="6B0E0B5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gridSpan w:val="2"/>
            <w:tcBorders>
              <w:top w:val="nil"/>
              <w:bottom w:val="single" w:sz="4" w:space="0" w:color="auto"/>
            </w:tcBorders>
            <w:shd w:val="clear" w:color="auto" w:fill="auto"/>
            <w:vAlign w:val="bottom"/>
          </w:tcPr>
          <w:p w14:paraId="14D7180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1.4</w:t>
            </w:r>
          </w:p>
        </w:tc>
        <w:tc>
          <w:tcPr>
            <w:tcW w:w="872" w:type="dxa"/>
            <w:tcBorders>
              <w:top w:val="nil"/>
              <w:bottom w:val="single" w:sz="4" w:space="0" w:color="auto"/>
            </w:tcBorders>
            <w:shd w:val="clear" w:color="auto" w:fill="auto"/>
            <w:vAlign w:val="bottom"/>
          </w:tcPr>
          <w:p w14:paraId="1AC26AC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51" w:type="dxa"/>
            <w:tcBorders>
              <w:top w:val="nil"/>
              <w:bottom w:val="single" w:sz="4" w:space="0" w:color="auto"/>
            </w:tcBorders>
            <w:shd w:val="clear" w:color="auto" w:fill="auto"/>
            <w:vAlign w:val="bottom"/>
          </w:tcPr>
          <w:p w14:paraId="2F87867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r>
      <w:tr w:rsidR="00FD376D" w:rsidRPr="001D79CC" w14:paraId="6563951B" w14:textId="77777777" w:rsidTr="00EE122A">
        <w:trPr>
          <w:trHeight w:val="300"/>
          <w:jc w:val="center"/>
        </w:trPr>
        <w:tc>
          <w:tcPr>
            <w:tcW w:w="522" w:type="dxa"/>
            <w:tcBorders>
              <w:top w:val="nil"/>
              <w:bottom w:val="single" w:sz="4" w:space="0" w:color="auto"/>
            </w:tcBorders>
            <w:shd w:val="clear" w:color="auto" w:fill="auto"/>
            <w:noWrap/>
            <w:vAlign w:val="center"/>
            <w:hideMark/>
          </w:tcPr>
          <w:p w14:paraId="67AE8CA9"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22</w:t>
            </w:r>
          </w:p>
        </w:tc>
        <w:tc>
          <w:tcPr>
            <w:tcW w:w="6277" w:type="dxa"/>
            <w:tcBorders>
              <w:top w:val="nil"/>
              <w:bottom w:val="single" w:sz="4" w:space="0" w:color="auto"/>
            </w:tcBorders>
            <w:shd w:val="clear" w:color="auto" w:fill="auto"/>
            <w:vAlign w:val="center"/>
            <w:hideMark/>
          </w:tcPr>
          <w:p w14:paraId="2E571154"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Attends to timing and keeping interview on task  </w:t>
            </w:r>
          </w:p>
        </w:tc>
        <w:tc>
          <w:tcPr>
            <w:tcW w:w="850" w:type="dxa"/>
            <w:tcBorders>
              <w:top w:val="nil"/>
              <w:bottom w:val="single" w:sz="4" w:space="0" w:color="auto"/>
            </w:tcBorders>
            <w:shd w:val="clear" w:color="auto" w:fill="auto"/>
            <w:vAlign w:val="bottom"/>
          </w:tcPr>
          <w:p w14:paraId="5D40868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0.7</w:t>
            </w:r>
          </w:p>
        </w:tc>
        <w:tc>
          <w:tcPr>
            <w:tcW w:w="972" w:type="dxa"/>
            <w:tcBorders>
              <w:top w:val="nil"/>
              <w:bottom w:val="single" w:sz="4" w:space="0" w:color="auto"/>
            </w:tcBorders>
            <w:shd w:val="clear" w:color="auto" w:fill="auto"/>
            <w:vAlign w:val="bottom"/>
          </w:tcPr>
          <w:p w14:paraId="0F74C52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0DBD1FA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shd w:val="clear" w:color="auto" w:fill="auto"/>
            <w:vAlign w:val="bottom"/>
          </w:tcPr>
          <w:p w14:paraId="2B74D88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872" w:type="dxa"/>
            <w:tcBorders>
              <w:top w:val="nil"/>
              <w:bottom w:val="single" w:sz="4" w:space="0" w:color="auto"/>
            </w:tcBorders>
            <w:shd w:val="clear" w:color="auto" w:fill="auto"/>
            <w:vAlign w:val="bottom"/>
          </w:tcPr>
          <w:p w14:paraId="3CA3CB7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shd w:val="clear" w:color="auto" w:fill="auto"/>
            <w:vAlign w:val="bottom"/>
          </w:tcPr>
          <w:p w14:paraId="72C0BFC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gridSpan w:val="2"/>
            <w:tcBorders>
              <w:top w:val="nil"/>
              <w:bottom w:val="single" w:sz="4" w:space="0" w:color="auto"/>
            </w:tcBorders>
            <w:shd w:val="clear" w:color="auto" w:fill="auto"/>
            <w:vAlign w:val="bottom"/>
          </w:tcPr>
          <w:p w14:paraId="678A670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1.2</w:t>
            </w:r>
          </w:p>
        </w:tc>
        <w:tc>
          <w:tcPr>
            <w:tcW w:w="872" w:type="dxa"/>
            <w:tcBorders>
              <w:top w:val="nil"/>
              <w:bottom w:val="single" w:sz="4" w:space="0" w:color="auto"/>
            </w:tcBorders>
            <w:shd w:val="clear" w:color="auto" w:fill="auto"/>
            <w:vAlign w:val="bottom"/>
          </w:tcPr>
          <w:p w14:paraId="439F255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4B67BA5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5F852F5B" w14:textId="77777777" w:rsidTr="00443736">
        <w:trPr>
          <w:trHeight w:val="300"/>
          <w:jc w:val="center"/>
        </w:trPr>
        <w:tc>
          <w:tcPr>
            <w:tcW w:w="522" w:type="dxa"/>
            <w:tcBorders>
              <w:top w:val="nil"/>
              <w:bottom w:val="single" w:sz="4" w:space="0" w:color="auto"/>
            </w:tcBorders>
            <w:shd w:val="clear" w:color="auto" w:fill="D9D9D9" w:themeFill="background1" w:themeFillShade="D9"/>
            <w:noWrap/>
            <w:vAlign w:val="center"/>
            <w:hideMark/>
          </w:tcPr>
          <w:p w14:paraId="385C2B4A"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4</w:t>
            </w:r>
          </w:p>
        </w:tc>
        <w:tc>
          <w:tcPr>
            <w:tcW w:w="6277" w:type="dxa"/>
            <w:tcBorders>
              <w:top w:val="nil"/>
              <w:bottom w:val="single" w:sz="4" w:space="0" w:color="auto"/>
            </w:tcBorders>
            <w:shd w:val="clear" w:color="auto" w:fill="D9D9D9" w:themeFill="background1" w:themeFillShade="D9"/>
            <w:vAlign w:val="center"/>
            <w:hideMark/>
          </w:tcPr>
          <w:p w14:paraId="42F580BC" w14:textId="77777777" w:rsidR="00FD376D" w:rsidRPr="001D79CC" w:rsidRDefault="00FD376D" w:rsidP="00443736">
            <w:pPr>
              <w:spacing w:after="0" w:line="240" w:lineRule="auto"/>
              <w:rPr>
                <w:rFonts w:ascii="Times New Roman" w:eastAsia="Times New Roman" w:hAnsi="Times New Roman" w:cs="Times New Roman"/>
                <w:b/>
                <w:bCs/>
                <w:sz w:val="20"/>
                <w:szCs w:val="20"/>
                <w:lang w:eastAsia="en-AU"/>
              </w:rPr>
            </w:pPr>
            <w:r w:rsidRPr="001D79CC">
              <w:rPr>
                <w:rFonts w:ascii="Times New Roman" w:eastAsia="Times New Roman" w:hAnsi="Times New Roman" w:cs="Times New Roman"/>
                <w:b/>
                <w:bCs/>
                <w:sz w:val="20"/>
                <w:szCs w:val="20"/>
                <w:lang w:eastAsia="en-AU"/>
              </w:rPr>
              <w:t>Building Relationship </w:t>
            </w:r>
          </w:p>
        </w:tc>
        <w:tc>
          <w:tcPr>
            <w:tcW w:w="850" w:type="dxa"/>
            <w:tcBorders>
              <w:top w:val="nil"/>
              <w:bottom w:val="single" w:sz="4" w:space="0" w:color="auto"/>
            </w:tcBorders>
            <w:shd w:val="clear" w:color="auto" w:fill="D9D9D9" w:themeFill="background1" w:themeFillShade="D9"/>
            <w:vAlign w:val="bottom"/>
          </w:tcPr>
          <w:p w14:paraId="5F5897BE"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1.2</w:t>
            </w:r>
          </w:p>
        </w:tc>
        <w:tc>
          <w:tcPr>
            <w:tcW w:w="972" w:type="dxa"/>
            <w:tcBorders>
              <w:top w:val="nil"/>
              <w:bottom w:val="single" w:sz="4" w:space="0" w:color="auto"/>
            </w:tcBorders>
            <w:shd w:val="clear" w:color="auto" w:fill="D9D9D9" w:themeFill="background1" w:themeFillShade="D9"/>
            <w:vAlign w:val="bottom"/>
          </w:tcPr>
          <w:p w14:paraId="64C23FFE"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1.1</w:t>
            </w:r>
          </w:p>
        </w:tc>
        <w:tc>
          <w:tcPr>
            <w:tcW w:w="850" w:type="dxa"/>
            <w:tcBorders>
              <w:top w:val="nil"/>
              <w:bottom w:val="single" w:sz="4" w:space="0" w:color="auto"/>
            </w:tcBorders>
            <w:shd w:val="clear" w:color="auto" w:fill="D9D9D9" w:themeFill="background1" w:themeFillShade="D9"/>
            <w:vAlign w:val="bottom"/>
          </w:tcPr>
          <w:p w14:paraId="0B1DE9AA"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2.0</w:t>
            </w:r>
          </w:p>
        </w:tc>
        <w:tc>
          <w:tcPr>
            <w:tcW w:w="851" w:type="dxa"/>
            <w:gridSpan w:val="2"/>
            <w:tcBorders>
              <w:top w:val="nil"/>
              <w:bottom w:val="single" w:sz="4" w:space="0" w:color="auto"/>
            </w:tcBorders>
            <w:shd w:val="clear" w:color="auto" w:fill="D9D9D9" w:themeFill="background1" w:themeFillShade="D9"/>
            <w:vAlign w:val="bottom"/>
          </w:tcPr>
          <w:p w14:paraId="1599D1F0"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1.3</w:t>
            </w:r>
          </w:p>
        </w:tc>
        <w:tc>
          <w:tcPr>
            <w:tcW w:w="872" w:type="dxa"/>
            <w:tcBorders>
              <w:top w:val="nil"/>
              <w:bottom w:val="single" w:sz="4" w:space="0" w:color="auto"/>
            </w:tcBorders>
            <w:shd w:val="clear" w:color="auto" w:fill="D9D9D9" w:themeFill="background1" w:themeFillShade="D9"/>
            <w:vAlign w:val="bottom"/>
          </w:tcPr>
          <w:p w14:paraId="491799FC"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1.4</w:t>
            </w:r>
          </w:p>
        </w:tc>
        <w:tc>
          <w:tcPr>
            <w:tcW w:w="829" w:type="dxa"/>
            <w:tcBorders>
              <w:top w:val="nil"/>
              <w:bottom w:val="single" w:sz="4" w:space="0" w:color="auto"/>
            </w:tcBorders>
            <w:shd w:val="clear" w:color="auto" w:fill="D9D9D9" w:themeFill="background1" w:themeFillShade="D9"/>
            <w:vAlign w:val="bottom"/>
          </w:tcPr>
          <w:p w14:paraId="297B426C"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1.0</w:t>
            </w:r>
          </w:p>
        </w:tc>
        <w:tc>
          <w:tcPr>
            <w:tcW w:w="850" w:type="dxa"/>
            <w:gridSpan w:val="2"/>
            <w:tcBorders>
              <w:top w:val="nil"/>
              <w:bottom w:val="single" w:sz="4" w:space="0" w:color="auto"/>
            </w:tcBorders>
            <w:shd w:val="clear" w:color="auto" w:fill="D9D9D9" w:themeFill="background1" w:themeFillShade="D9"/>
            <w:vAlign w:val="bottom"/>
          </w:tcPr>
          <w:p w14:paraId="78AFF5F5"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1.1</w:t>
            </w:r>
          </w:p>
        </w:tc>
        <w:tc>
          <w:tcPr>
            <w:tcW w:w="872" w:type="dxa"/>
            <w:tcBorders>
              <w:top w:val="nil"/>
              <w:bottom w:val="single" w:sz="4" w:space="0" w:color="auto"/>
            </w:tcBorders>
            <w:shd w:val="clear" w:color="auto" w:fill="D9D9D9" w:themeFill="background1" w:themeFillShade="D9"/>
            <w:vAlign w:val="bottom"/>
          </w:tcPr>
          <w:p w14:paraId="117BB836"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1.0</w:t>
            </w:r>
          </w:p>
        </w:tc>
        <w:tc>
          <w:tcPr>
            <w:tcW w:w="851" w:type="dxa"/>
            <w:tcBorders>
              <w:top w:val="nil"/>
              <w:bottom w:val="single" w:sz="4" w:space="0" w:color="auto"/>
            </w:tcBorders>
            <w:shd w:val="clear" w:color="auto" w:fill="D9D9D9" w:themeFill="background1" w:themeFillShade="D9"/>
            <w:vAlign w:val="bottom"/>
          </w:tcPr>
          <w:p w14:paraId="52569B00"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1.0</w:t>
            </w:r>
          </w:p>
        </w:tc>
      </w:tr>
      <w:tr w:rsidR="00FD376D" w:rsidRPr="001D79CC" w14:paraId="729ABF68" w14:textId="77777777" w:rsidTr="00EE122A">
        <w:trPr>
          <w:trHeight w:val="300"/>
          <w:jc w:val="center"/>
        </w:trPr>
        <w:tc>
          <w:tcPr>
            <w:tcW w:w="522" w:type="dxa"/>
            <w:tcBorders>
              <w:top w:val="nil"/>
              <w:bottom w:val="single" w:sz="4" w:space="0" w:color="auto"/>
            </w:tcBorders>
            <w:shd w:val="clear" w:color="auto" w:fill="auto"/>
            <w:noWrap/>
            <w:vAlign w:val="center"/>
            <w:hideMark/>
          </w:tcPr>
          <w:p w14:paraId="1376A687"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4.1</w:t>
            </w:r>
          </w:p>
        </w:tc>
        <w:tc>
          <w:tcPr>
            <w:tcW w:w="6277" w:type="dxa"/>
            <w:tcBorders>
              <w:top w:val="nil"/>
              <w:bottom w:val="single" w:sz="4" w:space="0" w:color="auto"/>
            </w:tcBorders>
            <w:shd w:val="clear" w:color="auto" w:fill="auto"/>
            <w:vAlign w:val="center"/>
            <w:hideMark/>
          </w:tcPr>
          <w:p w14:paraId="49DF552B"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Using appropriate non-verbal behaviour </w:t>
            </w:r>
          </w:p>
        </w:tc>
        <w:tc>
          <w:tcPr>
            <w:tcW w:w="850" w:type="dxa"/>
            <w:tcBorders>
              <w:top w:val="nil"/>
              <w:bottom w:val="single" w:sz="4" w:space="0" w:color="auto"/>
            </w:tcBorders>
            <w:shd w:val="clear" w:color="auto" w:fill="auto"/>
            <w:vAlign w:val="bottom"/>
          </w:tcPr>
          <w:p w14:paraId="17D3417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1.4</w:t>
            </w:r>
          </w:p>
        </w:tc>
        <w:tc>
          <w:tcPr>
            <w:tcW w:w="972" w:type="dxa"/>
            <w:tcBorders>
              <w:top w:val="nil"/>
              <w:bottom w:val="single" w:sz="4" w:space="0" w:color="auto"/>
            </w:tcBorders>
            <w:shd w:val="clear" w:color="auto" w:fill="auto"/>
            <w:vAlign w:val="bottom"/>
          </w:tcPr>
          <w:p w14:paraId="1E82585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1.5</w:t>
            </w:r>
          </w:p>
        </w:tc>
        <w:tc>
          <w:tcPr>
            <w:tcW w:w="850" w:type="dxa"/>
            <w:tcBorders>
              <w:top w:val="nil"/>
              <w:bottom w:val="single" w:sz="4" w:space="0" w:color="auto"/>
            </w:tcBorders>
            <w:shd w:val="clear" w:color="auto" w:fill="auto"/>
            <w:vAlign w:val="bottom"/>
          </w:tcPr>
          <w:p w14:paraId="098364E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2.0</w:t>
            </w:r>
          </w:p>
        </w:tc>
        <w:tc>
          <w:tcPr>
            <w:tcW w:w="851" w:type="dxa"/>
            <w:gridSpan w:val="2"/>
            <w:tcBorders>
              <w:top w:val="nil"/>
              <w:bottom w:val="single" w:sz="4" w:space="0" w:color="auto"/>
            </w:tcBorders>
            <w:shd w:val="clear" w:color="auto" w:fill="auto"/>
            <w:vAlign w:val="bottom"/>
          </w:tcPr>
          <w:p w14:paraId="10C302A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1.5</w:t>
            </w:r>
          </w:p>
        </w:tc>
        <w:tc>
          <w:tcPr>
            <w:tcW w:w="872" w:type="dxa"/>
            <w:tcBorders>
              <w:top w:val="nil"/>
              <w:bottom w:val="single" w:sz="4" w:space="0" w:color="auto"/>
            </w:tcBorders>
            <w:shd w:val="clear" w:color="auto" w:fill="auto"/>
            <w:vAlign w:val="bottom"/>
          </w:tcPr>
          <w:p w14:paraId="244AA45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29" w:type="dxa"/>
            <w:tcBorders>
              <w:top w:val="nil"/>
              <w:bottom w:val="single" w:sz="4" w:space="0" w:color="auto"/>
            </w:tcBorders>
            <w:shd w:val="clear" w:color="auto" w:fill="auto"/>
            <w:vAlign w:val="bottom"/>
          </w:tcPr>
          <w:p w14:paraId="5E8FF40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shd w:val="clear" w:color="auto" w:fill="auto"/>
            <w:vAlign w:val="bottom"/>
          </w:tcPr>
          <w:p w14:paraId="53926B0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1.4</w:t>
            </w:r>
          </w:p>
        </w:tc>
        <w:tc>
          <w:tcPr>
            <w:tcW w:w="872" w:type="dxa"/>
            <w:tcBorders>
              <w:top w:val="nil"/>
              <w:bottom w:val="single" w:sz="4" w:space="0" w:color="auto"/>
            </w:tcBorders>
            <w:shd w:val="clear" w:color="auto" w:fill="auto"/>
            <w:vAlign w:val="bottom"/>
          </w:tcPr>
          <w:p w14:paraId="33205F8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851" w:type="dxa"/>
            <w:tcBorders>
              <w:top w:val="nil"/>
              <w:bottom w:val="single" w:sz="4" w:space="0" w:color="auto"/>
            </w:tcBorders>
            <w:shd w:val="clear" w:color="auto" w:fill="auto"/>
            <w:vAlign w:val="bottom"/>
          </w:tcPr>
          <w:p w14:paraId="7BFEA20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r>
      <w:tr w:rsidR="00FD376D" w:rsidRPr="001D79CC" w14:paraId="19A5A695" w14:textId="77777777" w:rsidTr="00443736">
        <w:trPr>
          <w:trHeight w:val="836"/>
          <w:jc w:val="center"/>
        </w:trPr>
        <w:tc>
          <w:tcPr>
            <w:tcW w:w="522" w:type="dxa"/>
            <w:tcBorders>
              <w:top w:val="nil"/>
              <w:bottom w:val="single" w:sz="4" w:space="0" w:color="auto"/>
            </w:tcBorders>
            <w:shd w:val="clear" w:color="auto" w:fill="auto"/>
            <w:noWrap/>
            <w:vAlign w:val="center"/>
            <w:hideMark/>
          </w:tcPr>
          <w:p w14:paraId="35ADE2F5"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23</w:t>
            </w:r>
          </w:p>
        </w:tc>
        <w:tc>
          <w:tcPr>
            <w:tcW w:w="6277" w:type="dxa"/>
            <w:tcBorders>
              <w:top w:val="nil"/>
              <w:bottom w:val="single" w:sz="4" w:space="0" w:color="auto"/>
            </w:tcBorders>
            <w:shd w:val="clear" w:color="auto" w:fill="auto"/>
            <w:vAlign w:val="center"/>
            <w:hideMark/>
          </w:tcPr>
          <w:p w14:paraId="6AE89350"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Demonstrate appropriate non-verbal behaviour  </w:t>
            </w:r>
            <w:r w:rsidRPr="001D79CC">
              <w:rPr>
                <w:rFonts w:ascii="Times New Roman" w:eastAsia="Times New Roman" w:hAnsi="Times New Roman" w:cs="Times New Roman"/>
                <w:sz w:val="20"/>
                <w:szCs w:val="20"/>
                <w:lang w:eastAsia="en-AU"/>
              </w:rPr>
              <w:br/>
              <w:t xml:space="preserve">- Eye contact, facial expression  </w:t>
            </w:r>
            <w:r w:rsidRPr="001D79CC">
              <w:rPr>
                <w:rFonts w:ascii="Times New Roman" w:eastAsia="Times New Roman" w:hAnsi="Times New Roman" w:cs="Times New Roman"/>
                <w:sz w:val="20"/>
                <w:szCs w:val="20"/>
                <w:lang w:eastAsia="en-AU"/>
              </w:rPr>
              <w:br/>
              <w:t xml:space="preserve">- Posture, position, and movement  </w:t>
            </w:r>
            <w:r w:rsidRPr="001D79CC">
              <w:rPr>
                <w:rFonts w:ascii="Times New Roman" w:eastAsia="Times New Roman" w:hAnsi="Times New Roman" w:cs="Times New Roman"/>
                <w:sz w:val="20"/>
                <w:szCs w:val="20"/>
                <w:lang w:eastAsia="en-AU"/>
              </w:rPr>
              <w:br/>
              <w:t xml:space="preserve">- Vocal cues e.g., rate, volume, tone  </w:t>
            </w:r>
          </w:p>
        </w:tc>
        <w:tc>
          <w:tcPr>
            <w:tcW w:w="850" w:type="dxa"/>
            <w:tcBorders>
              <w:top w:val="nil"/>
              <w:bottom w:val="single" w:sz="4" w:space="0" w:color="auto"/>
            </w:tcBorders>
            <w:vAlign w:val="bottom"/>
          </w:tcPr>
          <w:p w14:paraId="77685AB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1.6</w:t>
            </w:r>
          </w:p>
        </w:tc>
        <w:tc>
          <w:tcPr>
            <w:tcW w:w="972" w:type="dxa"/>
            <w:tcBorders>
              <w:top w:val="nil"/>
              <w:bottom w:val="single" w:sz="4" w:space="0" w:color="auto"/>
            </w:tcBorders>
            <w:vAlign w:val="bottom"/>
          </w:tcPr>
          <w:p w14:paraId="796E46C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vAlign w:val="bottom"/>
          </w:tcPr>
          <w:p w14:paraId="169EF23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vAlign w:val="bottom"/>
          </w:tcPr>
          <w:p w14:paraId="6ABF671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1.6</w:t>
            </w:r>
          </w:p>
        </w:tc>
        <w:tc>
          <w:tcPr>
            <w:tcW w:w="872" w:type="dxa"/>
            <w:tcBorders>
              <w:top w:val="nil"/>
              <w:bottom w:val="single" w:sz="4" w:space="0" w:color="auto"/>
            </w:tcBorders>
            <w:vAlign w:val="bottom"/>
          </w:tcPr>
          <w:p w14:paraId="4BE3F81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29" w:type="dxa"/>
            <w:tcBorders>
              <w:top w:val="nil"/>
              <w:bottom w:val="single" w:sz="4" w:space="0" w:color="auto"/>
            </w:tcBorders>
            <w:vAlign w:val="bottom"/>
          </w:tcPr>
          <w:p w14:paraId="03B240F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vAlign w:val="bottom"/>
          </w:tcPr>
          <w:p w14:paraId="6871E6D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1.8</w:t>
            </w:r>
          </w:p>
        </w:tc>
        <w:tc>
          <w:tcPr>
            <w:tcW w:w="872" w:type="dxa"/>
            <w:tcBorders>
              <w:top w:val="nil"/>
              <w:bottom w:val="single" w:sz="4" w:space="0" w:color="auto"/>
            </w:tcBorders>
            <w:vAlign w:val="bottom"/>
          </w:tcPr>
          <w:p w14:paraId="74B1B40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tcBorders>
              <w:top w:val="nil"/>
              <w:bottom w:val="single" w:sz="4" w:space="0" w:color="auto"/>
            </w:tcBorders>
            <w:vAlign w:val="bottom"/>
          </w:tcPr>
          <w:p w14:paraId="605435E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r>
      <w:tr w:rsidR="00FD376D" w:rsidRPr="001D79CC" w14:paraId="17F515F9" w14:textId="77777777" w:rsidTr="00443736">
        <w:trPr>
          <w:trHeight w:val="467"/>
          <w:jc w:val="center"/>
        </w:trPr>
        <w:tc>
          <w:tcPr>
            <w:tcW w:w="522" w:type="dxa"/>
            <w:tcBorders>
              <w:top w:val="nil"/>
              <w:bottom w:val="single" w:sz="4" w:space="0" w:color="auto"/>
            </w:tcBorders>
            <w:shd w:val="clear" w:color="auto" w:fill="auto"/>
            <w:noWrap/>
            <w:vAlign w:val="center"/>
            <w:hideMark/>
          </w:tcPr>
          <w:p w14:paraId="02F461AC"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24</w:t>
            </w:r>
          </w:p>
        </w:tc>
        <w:tc>
          <w:tcPr>
            <w:tcW w:w="6277" w:type="dxa"/>
            <w:tcBorders>
              <w:top w:val="nil"/>
              <w:bottom w:val="single" w:sz="4" w:space="0" w:color="auto"/>
            </w:tcBorders>
            <w:shd w:val="clear" w:color="auto" w:fill="auto"/>
            <w:vAlign w:val="center"/>
            <w:hideMark/>
          </w:tcPr>
          <w:p w14:paraId="7453B828"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If reads, writes notes or uses computer, does in a manner that does not interfere with dialogue or rapport  </w:t>
            </w:r>
          </w:p>
        </w:tc>
        <w:tc>
          <w:tcPr>
            <w:tcW w:w="850" w:type="dxa"/>
            <w:tcBorders>
              <w:top w:val="nil"/>
              <w:bottom w:val="single" w:sz="4" w:space="0" w:color="auto"/>
            </w:tcBorders>
            <w:vAlign w:val="bottom"/>
          </w:tcPr>
          <w:p w14:paraId="4ACCCAF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0.8</w:t>
            </w:r>
          </w:p>
        </w:tc>
        <w:tc>
          <w:tcPr>
            <w:tcW w:w="972" w:type="dxa"/>
            <w:tcBorders>
              <w:top w:val="nil"/>
              <w:bottom w:val="single" w:sz="4" w:space="0" w:color="auto"/>
            </w:tcBorders>
            <w:vAlign w:val="bottom"/>
          </w:tcPr>
          <w:p w14:paraId="2D93873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vAlign w:val="bottom"/>
          </w:tcPr>
          <w:p w14:paraId="0FB69A1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vAlign w:val="bottom"/>
          </w:tcPr>
          <w:p w14:paraId="6B41AFF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872" w:type="dxa"/>
            <w:tcBorders>
              <w:top w:val="nil"/>
              <w:bottom w:val="single" w:sz="4" w:space="0" w:color="auto"/>
            </w:tcBorders>
            <w:vAlign w:val="bottom"/>
          </w:tcPr>
          <w:p w14:paraId="52090B4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vAlign w:val="bottom"/>
          </w:tcPr>
          <w:p w14:paraId="400337A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vAlign w:val="bottom"/>
          </w:tcPr>
          <w:p w14:paraId="567AE1B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872" w:type="dxa"/>
            <w:tcBorders>
              <w:top w:val="nil"/>
              <w:bottom w:val="single" w:sz="4" w:space="0" w:color="auto"/>
            </w:tcBorders>
            <w:vAlign w:val="bottom"/>
          </w:tcPr>
          <w:p w14:paraId="4332712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012C34E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r>
      <w:tr w:rsidR="00FD376D" w:rsidRPr="001D79CC" w14:paraId="50FE7CC1" w14:textId="77777777" w:rsidTr="00EE122A">
        <w:trPr>
          <w:trHeight w:val="300"/>
          <w:jc w:val="center"/>
        </w:trPr>
        <w:tc>
          <w:tcPr>
            <w:tcW w:w="522" w:type="dxa"/>
            <w:tcBorders>
              <w:top w:val="nil"/>
              <w:bottom w:val="single" w:sz="4" w:space="0" w:color="auto"/>
            </w:tcBorders>
            <w:shd w:val="clear" w:color="auto" w:fill="auto"/>
            <w:noWrap/>
            <w:vAlign w:val="center"/>
            <w:hideMark/>
          </w:tcPr>
          <w:p w14:paraId="3058A576"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lastRenderedPageBreak/>
              <w:t>25</w:t>
            </w:r>
          </w:p>
        </w:tc>
        <w:tc>
          <w:tcPr>
            <w:tcW w:w="6277" w:type="dxa"/>
            <w:tcBorders>
              <w:top w:val="nil"/>
              <w:bottom w:val="single" w:sz="4" w:space="0" w:color="auto"/>
            </w:tcBorders>
            <w:shd w:val="clear" w:color="auto" w:fill="auto"/>
            <w:vAlign w:val="center"/>
            <w:hideMark/>
          </w:tcPr>
          <w:p w14:paraId="53D06117"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Demonstrates appropriate confidence</w:t>
            </w:r>
          </w:p>
        </w:tc>
        <w:tc>
          <w:tcPr>
            <w:tcW w:w="850" w:type="dxa"/>
            <w:tcBorders>
              <w:top w:val="nil"/>
              <w:bottom w:val="single" w:sz="4" w:space="0" w:color="auto"/>
            </w:tcBorders>
            <w:shd w:val="clear" w:color="auto" w:fill="auto"/>
            <w:vAlign w:val="bottom"/>
          </w:tcPr>
          <w:p w14:paraId="7C29A0E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972" w:type="dxa"/>
            <w:tcBorders>
              <w:top w:val="nil"/>
              <w:bottom w:val="single" w:sz="4" w:space="0" w:color="auto"/>
            </w:tcBorders>
            <w:shd w:val="clear" w:color="auto" w:fill="auto"/>
            <w:vAlign w:val="bottom"/>
          </w:tcPr>
          <w:p w14:paraId="640EDBF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2918898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shd w:val="clear" w:color="auto" w:fill="auto"/>
            <w:vAlign w:val="bottom"/>
          </w:tcPr>
          <w:p w14:paraId="2D61369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1.4</w:t>
            </w:r>
          </w:p>
        </w:tc>
        <w:tc>
          <w:tcPr>
            <w:tcW w:w="872" w:type="dxa"/>
            <w:tcBorders>
              <w:top w:val="nil"/>
              <w:bottom w:val="single" w:sz="4" w:space="0" w:color="auto"/>
            </w:tcBorders>
            <w:shd w:val="clear" w:color="auto" w:fill="auto"/>
            <w:vAlign w:val="bottom"/>
          </w:tcPr>
          <w:p w14:paraId="057744C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shd w:val="clear" w:color="auto" w:fill="auto"/>
            <w:vAlign w:val="bottom"/>
          </w:tcPr>
          <w:p w14:paraId="4B97241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shd w:val="clear" w:color="auto" w:fill="auto"/>
            <w:vAlign w:val="bottom"/>
          </w:tcPr>
          <w:p w14:paraId="004F97D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872" w:type="dxa"/>
            <w:tcBorders>
              <w:top w:val="nil"/>
              <w:bottom w:val="single" w:sz="4" w:space="0" w:color="auto"/>
            </w:tcBorders>
            <w:shd w:val="clear" w:color="auto" w:fill="auto"/>
            <w:vAlign w:val="bottom"/>
          </w:tcPr>
          <w:p w14:paraId="0880C9A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4FC4EE8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3560C243" w14:textId="77777777" w:rsidTr="00EE122A">
        <w:trPr>
          <w:trHeight w:val="300"/>
          <w:jc w:val="center"/>
        </w:trPr>
        <w:tc>
          <w:tcPr>
            <w:tcW w:w="522" w:type="dxa"/>
            <w:tcBorders>
              <w:top w:val="nil"/>
              <w:bottom w:val="single" w:sz="4" w:space="0" w:color="auto"/>
            </w:tcBorders>
            <w:shd w:val="clear" w:color="auto" w:fill="auto"/>
            <w:noWrap/>
            <w:vAlign w:val="center"/>
            <w:hideMark/>
          </w:tcPr>
          <w:p w14:paraId="4E04E7FB"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4.2</w:t>
            </w:r>
          </w:p>
        </w:tc>
        <w:tc>
          <w:tcPr>
            <w:tcW w:w="6277" w:type="dxa"/>
            <w:tcBorders>
              <w:top w:val="nil"/>
              <w:bottom w:val="single" w:sz="4" w:space="0" w:color="auto"/>
            </w:tcBorders>
            <w:shd w:val="clear" w:color="auto" w:fill="auto"/>
            <w:vAlign w:val="center"/>
            <w:hideMark/>
          </w:tcPr>
          <w:p w14:paraId="2D44694B"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Developing rapport </w:t>
            </w:r>
          </w:p>
        </w:tc>
        <w:tc>
          <w:tcPr>
            <w:tcW w:w="850" w:type="dxa"/>
            <w:tcBorders>
              <w:top w:val="nil"/>
              <w:bottom w:val="single" w:sz="4" w:space="0" w:color="auto"/>
            </w:tcBorders>
            <w:shd w:val="clear" w:color="auto" w:fill="auto"/>
            <w:vAlign w:val="bottom"/>
          </w:tcPr>
          <w:p w14:paraId="3488254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1.4</w:t>
            </w:r>
          </w:p>
        </w:tc>
        <w:tc>
          <w:tcPr>
            <w:tcW w:w="972" w:type="dxa"/>
            <w:tcBorders>
              <w:top w:val="nil"/>
              <w:bottom w:val="single" w:sz="4" w:space="0" w:color="auto"/>
            </w:tcBorders>
            <w:shd w:val="clear" w:color="auto" w:fill="auto"/>
            <w:vAlign w:val="bottom"/>
          </w:tcPr>
          <w:p w14:paraId="660C10F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1.5</w:t>
            </w:r>
          </w:p>
        </w:tc>
        <w:tc>
          <w:tcPr>
            <w:tcW w:w="850" w:type="dxa"/>
            <w:tcBorders>
              <w:top w:val="nil"/>
              <w:bottom w:val="single" w:sz="4" w:space="0" w:color="auto"/>
            </w:tcBorders>
            <w:shd w:val="clear" w:color="auto" w:fill="auto"/>
            <w:vAlign w:val="bottom"/>
          </w:tcPr>
          <w:p w14:paraId="77F4396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2.0</w:t>
            </w:r>
          </w:p>
        </w:tc>
        <w:tc>
          <w:tcPr>
            <w:tcW w:w="851" w:type="dxa"/>
            <w:gridSpan w:val="2"/>
            <w:tcBorders>
              <w:top w:val="nil"/>
              <w:bottom w:val="single" w:sz="4" w:space="0" w:color="auto"/>
            </w:tcBorders>
            <w:shd w:val="clear" w:color="auto" w:fill="auto"/>
            <w:vAlign w:val="bottom"/>
          </w:tcPr>
          <w:p w14:paraId="6F4A5A6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1.4</w:t>
            </w:r>
          </w:p>
        </w:tc>
        <w:tc>
          <w:tcPr>
            <w:tcW w:w="872" w:type="dxa"/>
            <w:tcBorders>
              <w:top w:val="nil"/>
              <w:bottom w:val="single" w:sz="4" w:space="0" w:color="auto"/>
            </w:tcBorders>
            <w:shd w:val="clear" w:color="auto" w:fill="auto"/>
            <w:vAlign w:val="bottom"/>
          </w:tcPr>
          <w:p w14:paraId="127A767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29" w:type="dxa"/>
            <w:tcBorders>
              <w:top w:val="nil"/>
              <w:bottom w:val="single" w:sz="4" w:space="0" w:color="auto"/>
            </w:tcBorders>
            <w:shd w:val="clear" w:color="auto" w:fill="auto"/>
            <w:vAlign w:val="bottom"/>
          </w:tcPr>
          <w:p w14:paraId="7F2049E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1.8</w:t>
            </w:r>
          </w:p>
        </w:tc>
        <w:tc>
          <w:tcPr>
            <w:tcW w:w="850" w:type="dxa"/>
            <w:gridSpan w:val="2"/>
            <w:tcBorders>
              <w:top w:val="nil"/>
              <w:bottom w:val="single" w:sz="4" w:space="0" w:color="auto"/>
            </w:tcBorders>
            <w:shd w:val="clear" w:color="auto" w:fill="auto"/>
            <w:vAlign w:val="bottom"/>
          </w:tcPr>
          <w:p w14:paraId="14BF775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1.1</w:t>
            </w:r>
          </w:p>
        </w:tc>
        <w:tc>
          <w:tcPr>
            <w:tcW w:w="872" w:type="dxa"/>
            <w:tcBorders>
              <w:top w:val="nil"/>
              <w:bottom w:val="single" w:sz="4" w:space="0" w:color="auto"/>
            </w:tcBorders>
            <w:shd w:val="clear" w:color="auto" w:fill="auto"/>
            <w:vAlign w:val="bottom"/>
          </w:tcPr>
          <w:p w14:paraId="1050F67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0D0C8BE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1372BCFD" w14:textId="77777777" w:rsidTr="00EE122A">
        <w:trPr>
          <w:trHeight w:val="300"/>
          <w:jc w:val="center"/>
        </w:trPr>
        <w:tc>
          <w:tcPr>
            <w:tcW w:w="522" w:type="dxa"/>
            <w:tcBorders>
              <w:top w:val="nil"/>
              <w:bottom w:val="single" w:sz="4" w:space="0" w:color="auto"/>
            </w:tcBorders>
            <w:shd w:val="clear" w:color="auto" w:fill="auto"/>
            <w:noWrap/>
            <w:vAlign w:val="center"/>
            <w:hideMark/>
          </w:tcPr>
          <w:p w14:paraId="5C0962E6"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26</w:t>
            </w:r>
          </w:p>
        </w:tc>
        <w:tc>
          <w:tcPr>
            <w:tcW w:w="6277" w:type="dxa"/>
            <w:tcBorders>
              <w:top w:val="nil"/>
              <w:bottom w:val="single" w:sz="4" w:space="0" w:color="auto"/>
            </w:tcBorders>
            <w:shd w:val="clear" w:color="auto" w:fill="auto"/>
            <w:vAlign w:val="center"/>
            <w:hideMark/>
          </w:tcPr>
          <w:p w14:paraId="6F23F43C"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Accepts legitimacy of patient’s views and feelings; is not judgmental  </w:t>
            </w:r>
          </w:p>
        </w:tc>
        <w:tc>
          <w:tcPr>
            <w:tcW w:w="850" w:type="dxa"/>
            <w:tcBorders>
              <w:top w:val="nil"/>
              <w:bottom w:val="single" w:sz="4" w:space="0" w:color="auto"/>
            </w:tcBorders>
            <w:shd w:val="clear" w:color="auto" w:fill="auto"/>
            <w:vAlign w:val="bottom"/>
          </w:tcPr>
          <w:p w14:paraId="515D841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1.4</w:t>
            </w:r>
          </w:p>
        </w:tc>
        <w:tc>
          <w:tcPr>
            <w:tcW w:w="972" w:type="dxa"/>
            <w:tcBorders>
              <w:top w:val="nil"/>
              <w:bottom w:val="single" w:sz="4" w:space="0" w:color="auto"/>
            </w:tcBorders>
            <w:shd w:val="clear" w:color="auto" w:fill="auto"/>
            <w:vAlign w:val="bottom"/>
          </w:tcPr>
          <w:p w14:paraId="0BA1BF4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shd w:val="clear" w:color="auto" w:fill="auto"/>
            <w:vAlign w:val="bottom"/>
          </w:tcPr>
          <w:p w14:paraId="5733B48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shd w:val="clear" w:color="auto" w:fill="auto"/>
            <w:vAlign w:val="bottom"/>
          </w:tcPr>
          <w:p w14:paraId="75A064B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1.4</w:t>
            </w:r>
          </w:p>
        </w:tc>
        <w:tc>
          <w:tcPr>
            <w:tcW w:w="872" w:type="dxa"/>
            <w:tcBorders>
              <w:top w:val="nil"/>
              <w:bottom w:val="single" w:sz="4" w:space="0" w:color="auto"/>
            </w:tcBorders>
            <w:shd w:val="clear" w:color="auto" w:fill="auto"/>
            <w:vAlign w:val="bottom"/>
          </w:tcPr>
          <w:p w14:paraId="2543E47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29" w:type="dxa"/>
            <w:tcBorders>
              <w:top w:val="nil"/>
              <w:bottom w:val="single" w:sz="4" w:space="0" w:color="auto"/>
            </w:tcBorders>
            <w:shd w:val="clear" w:color="auto" w:fill="auto"/>
            <w:vAlign w:val="bottom"/>
          </w:tcPr>
          <w:p w14:paraId="38A0A75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shd w:val="clear" w:color="auto" w:fill="auto"/>
            <w:vAlign w:val="bottom"/>
          </w:tcPr>
          <w:p w14:paraId="06405C9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872" w:type="dxa"/>
            <w:tcBorders>
              <w:top w:val="nil"/>
              <w:bottom w:val="single" w:sz="4" w:space="0" w:color="auto"/>
            </w:tcBorders>
            <w:shd w:val="clear" w:color="auto" w:fill="auto"/>
            <w:vAlign w:val="bottom"/>
          </w:tcPr>
          <w:p w14:paraId="6E2DF31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73D37D1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4C484211" w14:textId="77777777" w:rsidTr="00EE122A">
        <w:trPr>
          <w:trHeight w:val="615"/>
          <w:jc w:val="center"/>
        </w:trPr>
        <w:tc>
          <w:tcPr>
            <w:tcW w:w="522" w:type="dxa"/>
            <w:tcBorders>
              <w:top w:val="nil"/>
              <w:bottom w:val="single" w:sz="4" w:space="0" w:color="auto"/>
            </w:tcBorders>
            <w:shd w:val="clear" w:color="auto" w:fill="auto"/>
            <w:noWrap/>
            <w:vAlign w:val="center"/>
            <w:hideMark/>
          </w:tcPr>
          <w:p w14:paraId="33C90376"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27</w:t>
            </w:r>
          </w:p>
        </w:tc>
        <w:tc>
          <w:tcPr>
            <w:tcW w:w="6277" w:type="dxa"/>
            <w:tcBorders>
              <w:top w:val="nil"/>
              <w:bottom w:val="single" w:sz="4" w:space="0" w:color="auto"/>
            </w:tcBorders>
            <w:shd w:val="clear" w:color="auto" w:fill="auto"/>
            <w:vAlign w:val="center"/>
            <w:hideMark/>
          </w:tcPr>
          <w:p w14:paraId="41969FA2"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Uses empathy to communicate understanding and appreciation of the patient’s feelings or predicament; overtly acknowledge patient’s views and feelings  </w:t>
            </w:r>
          </w:p>
        </w:tc>
        <w:tc>
          <w:tcPr>
            <w:tcW w:w="850" w:type="dxa"/>
            <w:tcBorders>
              <w:top w:val="nil"/>
              <w:bottom w:val="single" w:sz="4" w:space="0" w:color="auto"/>
            </w:tcBorders>
            <w:shd w:val="clear" w:color="auto" w:fill="auto"/>
            <w:vAlign w:val="bottom"/>
          </w:tcPr>
          <w:p w14:paraId="4A76D48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1.4</w:t>
            </w:r>
          </w:p>
        </w:tc>
        <w:tc>
          <w:tcPr>
            <w:tcW w:w="972" w:type="dxa"/>
            <w:tcBorders>
              <w:top w:val="nil"/>
              <w:bottom w:val="single" w:sz="4" w:space="0" w:color="auto"/>
            </w:tcBorders>
            <w:shd w:val="clear" w:color="auto" w:fill="auto"/>
            <w:vAlign w:val="bottom"/>
          </w:tcPr>
          <w:p w14:paraId="4BC5291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shd w:val="clear" w:color="auto" w:fill="auto"/>
            <w:vAlign w:val="bottom"/>
          </w:tcPr>
          <w:p w14:paraId="65C671E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shd w:val="clear" w:color="auto" w:fill="auto"/>
            <w:vAlign w:val="bottom"/>
          </w:tcPr>
          <w:p w14:paraId="090DAD1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72" w:type="dxa"/>
            <w:tcBorders>
              <w:top w:val="nil"/>
              <w:bottom w:val="single" w:sz="4" w:space="0" w:color="auto"/>
            </w:tcBorders>
            <w:shd w:val="clear" w:color="auto" w:fill="auto"/>
            <w:vAlign w:val="bottom"/>
          </w:tcPr>
          <w:p w14:paraId="6CB678A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shd w:val="clear" w:color="auto" w:fill="auto"/>
            <w:vAlign w:val="bottom"/>
          </w:tcPr>
          <w:p w14:paraId="2F3FF0C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gridSpan w:val="2"/>
            <w:tcBorders>
              <w:top w:val="nil"/>
              <w:bottom w:val="single" w:sz="4" w:space="0" w:color="auto"/>
            </w:tcBorders>
            <w:shd w:val="clear" w:color="auto" w:fill="auto"/>
            <w:vAlign w:val="bottom"/>
          </w:tcPr>
          <w:p w14:paraId="4304755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72" w:type="dxa"/>
            <w:tcBorders>
              <w:top w:val="nil"/>
              <w:bottom w:val="single" w:sz="4" w:space="0" w:color="auto"/>
            </w:tcBorders>
            <w:shd w:val="clear" w:color="auto" w:fill="auto"/>
            <w:vAlign w:val="bottom"/>
          </w:tcPr>
          <w:p w14:paraId="1D16077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7128FB9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2787C5D8" w14:textId="77777777" w:rsidTr="00EE122A">
        <w:trPr>
          <w:trHeight w:val="428"/>
          <w:jc w:val="center"/>
        </w:trPr>
        <w:tc>
          <w:tcPr>
            <w:tcW w:w="522" w:type="dxa"/>
            <w:tcBorders>
              <w:top w:val="nil"/>
              <w:bottom w:val="single" w:sz="4" w:space="0" w:color="auto"/>
            </w:tcBorders>
            <w:shd w:val="clear" w:color="auto" w:fill="auto"/>
            <w:noWrap/>
            <w:vAlign w:val="center"/>
            <w:hideMark/>
          </w:tcPr>
          <w:p w14:paraId="0B1B7632"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28</w:t>
            </w:r>
          </w:p>
        </w:tc>
        <w:tc>
          <w:tcPr>
            <w:tcW w:w="6277" w:type="dxa"/>
            <w:tcBorders>
              <w:top w:val="nil"/>
              <w:bottom w:val="single" w:sz="4" w:space="0" w:color="auto"/>
            </w:tcBorders>
            <w:shd w:val="clear" w:color="auto" w:fill="auto"/>
            <w:vAlign w:val="center"/>
            <w:hideMark/>
          </w:tcPr>
          <w:p w14:paraId="379224D8"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Provides support: express concern, understanding, willingness to help; acknowledges coping efforts and appropriate self-care; offers partnership  </w:t>
            </w:r>
          </w:p>
        </w:tc>
        <w:tc>
          <w:tcPr>
            <w:tcW w:w="850" w:type="dxa"/>
            <w:tcBorders>
              <w:top w:val="nil"/>
              <w:bottom w:val="single" w:sz="4" w:space="0" w:color="auto"/>
            </w:tcBorders>
            <w:shd w:val="clear" w:color="auto" w:fill="auto"/>
            <w:vAlign w:val="bottom"/>
          </w:tcPr>
          <w:p w14:paraId="7C9C53A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1.4</w:t>
            </w:r>
          </w:p>
        </w:tc>
        <w:tc>
          <w:tcPr>
            <w:tcW w:w="972" w:type="dxa"/>
            <w:tcBorders>
              <w:top w:val="nil"/>
              <w:bottom w:val="single" w:sz="4" w:space="0" w:color="auto"/>
            </w:tcBorders>
            <w:shd w:val="clear" w:color="auto" w:fill="auto"/>
            <w:vAlign w:val="bottom"/>
          </w:tcPr>
          <w:p w14:paraId="1441F7B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shd w:val="clear" w:color="auto" w:fill="auto"/>
            <w:vAlign w:val="bottom"/>
          </w:tcPr>
          <w:p w14:paraId="41C8533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shd w:val="clear" w:color="auto" w:fill="auto"/>
            <w:vAlign w:val="bottom"/>
          </w:tcPr>
          <w:p w14:paraId="3D2C250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1.6</w:t>
            </w:r>
          </w:p>
        </w:tc>
        <w:tc>
          <w:tcPr>
            <w:tcW w:w="872" w:type="dxa"/>
            <w:tcBorders>
              <w:top w:val="nil"/>
              <w:bottom w:val="single" w:sz="4" w:space="0" w:color="auto"/>
            </w:tcBorders>
            <w:shd w:val="clear" w:color="auto" w:fill="auto"/>
            <w:vAlign w:val="bottom"/>
          </w:tcPr>
          <w:p w14:paraId="6194D65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29" w:type="dxa"/>
            <w:tcBorders>
              <w:top w:val="nil"/>
              <w:bottom w:val="single" w:sz="4" w:space="0" w:color="auto"/>
            </w:tcBorders>
            <w:shd w:val="clear" w:color="auto" w:fill="auto"/>
            <w:vAlign w:val="bottom"/>
          </w:tcPr>
          <w:p w14:paraId="25F03AF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gridSpan w:val="2"/>
            <w:tcBorders>
              <w:top w:val="nil"/>
              <w:bottom w:val="single" w:sz="4" w:space="0" w:color="auto"/>
            </w:tcBorders>
            <w:shd w:val="clear" w:color="auto" w:fill="auto"/>
            <w:vAlign w:val="bottom"/>
          </w:tcPr>
          <w:p w14:paraId="0C133B1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872" w:type="dxa"/>
            <w:tcBorders>
              <w:top w:val="nil"/>
              <w:bottom w:val="single" w:sz="4" w:space="0" w:color="auto"/>
            </w:tcBorders>
            <w:shd w:val="clear" w:color="auto" w:fill="auto"/>
            <w:vAlign w:val="bottom"/>
          </w:tcPr>
          <w:p w14:paraId="58CF035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18C0624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5771807E" w14:textId="77777777" w:rsidTr="00EE122A">
        <w:trPr>
          <w:trHeight w:val="600"/>
          <w:jc w:val="center"/>
        </w:trPr>
        <w:tc>
          <w:tcPr>
            <w:tcW w:w="522" w:type="dxa"/>
            <w:tcBorders>
              <w:top w:val="nil"/>
              <w:bottom w:val="single" w:sz="4" w:space="0" w:color="auto"/>
            </w:tcBorders>
            <w:shd w:val="clear" w:color="auto" w:fill="auto"/>
            <w:noWrap/>
            <w:vAlign w:val="center"/>
            <w:hideMark/>
          </w:tcPr>
          <w:p w14:paraId="1EBDA6D8"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29</w:t>
            </w:r>
          </w:p>
        </w:tc>
        <w:tc>
          <w:tcPr>
            <w:tcW w:w="6277" w:type="dxa"/>
            <w:tcBorders>
              <w:top w:val="nil"/>
              <w:bottom w:val="single" w:sz="4" w:space="0" w:color="auto"/>
            </w:tcBorders>
            <w:shd w:val="clear" w:color="auto" w:fill="auto"/>
            <w:vAlign w:val="center"/>
            <w:hideMark/>
          </w:tcPr>
          <w:p w14:paraId="6CB668DC"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Deals sensitivity with embarrassing and disturbing topics and physical pain, including when associated with physical examination </w:t>
            </w:r>
          </w:p>
        </w:tc>
        <w:tc>
          <w:tcPr>
            <w:tcW w:w="850" w:type="dxa"/>
            <w:tcBorders>
              <w:top w:val="nil"/>
              <w:bottom w:val="single" w:sz="4" w:space="0" w:color="auto"/>
            </w:tcBorders>
            <w:shd w:val="clear" w:color="auto" w:fill="auto"/>
            <w:vAlign w:val="bottom"/>
          </w:tcPr>
          <w:p w14:paraId="2CE1A93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972" w:type="dxa"/>
            <w:tcBorders>
              <w:top w:val="nil"/>
              <w:bottom w:val="single" w:sz="4" w:space="0" w:color="auto"/>
            </w:tcBorders>
            <w:shd w:val="clear" w:color="auto" w:fill="auto"/>
            <w:vAlign w:val="bottom"/>
          </w:tcPr>
          <w:p w14:paraId="6824C4F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65A4535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shd w:val="clear" w:color="auto" w:fill="auto"/>
            <w:vAlign w:val="bottom"/>
          </w:tcPr>
          <w:p w14:paraId="6C1D881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872" w:type="dxa"/>
            <w:tcBorders>
              <w:top w:val="nil"/>
              <w:bottom w:val="single" w:sz="4" w:space="0" w:color="auto"/>
            </w:tcBorders>
            <w:shd w:val="clear" w:color="auto" w:fill="auto"/>
            <w:vAlign w:val="bottom"/>
          </w:tcPr>
          <w:p w14:paraId="43F9EA1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shd w:val="clear" w:color="auto" w:fill="auto"/>
            <w:vAlign w:val="bottom"/>
          </w:tcPr>
          <w:p w14:paraId="659730A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gridSpan w:val="2"/>
            <w:tcBorders>
              <w:top w:val="nil"/>
              <w:bottom w:val="single" w:sz="4" w:space="0" w:color="auto"/>
            </w:tcBorders>
            <w:shd w:val="clear" w:color="auto" w:fill="auto"/>
            <w:vAlign w:val="bottom"/>
          </w:tcPr>
          <w:p w14:paraId="74315F0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872" w:type="dxa"/>
            <w:tcBorders>
              <w:top w:val="nil"/>
              <w:bottom w:val="single" w:sz="4" w:space="0" w:color="auto"/>
            </w:tcBorders>
            <w:shd w:val="clear" w:color="auto" w:fill="auto"/>
            <w:vAlign w:val="bottom"/>
          </w:tcPr>
          <w:p w14:paraId="2516DDB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7944976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0AE5ACDD" w14:textId="77777777" w:rsidTr="00EE122A">
        <w:trPr>
          <w:trHeight w:val="300"/>
          <w:jc w:val="center"/>
        </w:trPr>
        <w:tc>
          <w:tcPr>
            <w:tcW w:w="522" w:type="dxa"/>
            <w:tcBorders>
              <w:top w:val="nil"/>
              <w:bottom w:val="single" w:sz="4" w:space="0" w:color="auto"/>
            </w:tcBorders>
            <w:shd w:val="clear" w:color="auto" w:fill="auto"/>
            <w:noWrap/>
            <w:vAlign w:val="center"/>
            <w:hideMark/>
          </w:tcPr>
          <w:p w14:paraId="385B4A73"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4.3</w:t>
            </w:r>
          </w:p>
        </w:tc>
        <w:tc>
          <w:tcPr>
            <w:tcW w:w="6277" w:type="dxa"/>
            <w:tcBorders>
              <w:top w:val="nil"/>
              <w:bottom w:val="single" w:sz="4" w:space="0" w:color="auto"/>
            </w:tcBorders>
            <w:shd w:val="clear" w:color="auto" w:fill="auto"/>
            <w:vAlign w:val="center"/>
            <w:hideMark/>
          </w:tcPr>
          <w:p w14:paraId="2143EE1A"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Involving the patient </w:t>
            </w:r>
          </w:p>
        </w:tc>
        <w:tc>
          <w:tcPr>
            <w:tcW w:w="850" w:type="dxa"/>
            <w:tcBorders>
              <w:top w:val="nil"/>
              <w:bottom w:val="single" w:sz="4" w:space="0" w:color="auto"/>
            </w:tcBorders>
            <w:shd w:val="clear" w:color="auto" w:fill="auto"/>
            <w:vAlign w:val="bottom"/>
          </w:tcPr>
          <w:p w14:paraId="46122A7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0.6</w:t>
            </w:r>
          </w:p>
        </w:tc>
        <w:tc>
          <w:tcPr>
            <w:tcW w:w="972" w:type="dxa"/>
            <w:tcBorders>
              <w:top w:val="nil"/>
              <w:bottom w:val="single" w:sz="4" w:space="0" w:color="auto"/>
            </w:tcBorders>
            <w:shd w:val="clear" w:color="auto" w:fill="auto"/>
            <w:vAlign w:val="bottom"/>
          </w:tcPr>
          <w:p w14:paraId="41F515D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0.0</w:t>
            </w:r>
          </w:p>
        </w:tc>
        <w:tc>
          <w:tcPr>
            <w:tcW w:w="850" w:type="dxa"/>
            <w:tcBorders>
              <w:top w:val="nil"/>
              <w:bottom w:val="single" w:sz="4" w:space="0" w:color="auto"/>
            </w:tcBorders>
            <w:shd w:val="clear" w:color="auto" w:fill="auto"/>
            <w:vAlign w:val="bottom"/>
          </w:tcPr>
          <w:p w14:paraId="7252B7E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0.0</w:t>
            </w:r>
          </w:p>
        </w:tc>
        <w:tc>
          <w:tcPr>
            <w:tcW w:w="851" w:type="dxa"/>
            <w:gridSpan w:val="2"/>
            <w:tcBorders>
              <w:top w:val="nil"/>
              <w:bottom w:val="single" w:sz="4" w:space="0" w:color="auto"/>
            </w:tcBorders>
            <w:shd w:val="clear" w:color="auto" w:fill="auto"/>
            <w:vAlign w:val="bottom"/>
          </w:tcPr>
          <w:p w14:paraId="6A6730D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0.4</w:t>
            </w:r>
          </w:p>
        </w:tc>
        <w:tc>
          <w:tcPr>
            <w:tcW w:w="872" w:type="dxa"/>
            <w:tcBorders>
              <w:top w:val="nil"/>
              <w:bottom w:val="single" w:sz="4" w:space="0" w:color="auto"/>
            </w:tcBorders>
            <w:shd w:val="clear" w:color="auto" w:fill="auto"/>
            <w:vAlign w:val="bottom"/>
          </w:tcPr>
          <w:p w14:paraId="13C9092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0.3</w:t>
            </w:r>
          </w:p>
        </w:tc>
        <w:tc>
          <w:tcPr>
            <w:tcW w:w="829" w:type="dxa"/>
            <w:tcBorders>
              <w:top w:val="nil"/>
              <w:bottom w:val="single" w:sz="4" w:space="0" w:color="auto"/>
            </w:tcBorders>
            <w:shd w:val="clear" w:color="auto" w:fill="auto"/>
            <w:vAlign w:val="bottom"/>
          </w:tcPr>
          <w:p w14:paraId="2271431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gridSpan w:val="2"/>
            <w:tcBorders>
              <w:top w:val="nil"/>
              <w:bottom w:val="single" w:sz="4" w:space="0" w:color="auto"/>
            </w:tcBorders>
            <w:shd w:val="clear" w:color="auto" w:fill="auto"/>
            <w:vAlign w:val="bottom"/>
          </w:tcPr>
          <w:p w14:paraId="6E26762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0.3</w:t>
            </w:r>
          </w:p>
        </w:tc>
        <w:tc>
          <w:tcPr>
            <w:tcW w:w="872" w:type="dxa"/>
            <w:tcBorders>
              <w:top w:val="nil"/>
              <w:bottom w:val="single" w:sz="4" w:space="0" w:color="auto"/>
            </w:tcBorders>
            <w:shd w:val="clear" w:color="auto" w:fill="auto"/>
            <w:vAlign w:val="bottom"/>
          </w:tcPr>
          <w:p w14:paraId="548ECE7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tcBorders>
              <w:top w:val="nil"/>
              <w:bottom w:val="single" w:sz="4" w:space="0" w:color="auto"/>
            </w:tcBorders>
            <w:shd w:val="clear" w:color="auto" w:fill="auto"/>
            <w:vAlign w:val="bottom"/>
          </w:tcPr>
          <w:p w14:paraId="05939C7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49D1B850" w14:textId="77777777" w:rsidTr="00EE122A">
        <w:trPr>
          <w:trHeight w:val="461"/>
          <w:jc w:val="center"/>
        </w:trPr>
        <w:tc>
          <w:tcPr>
            <w:tcW w:w="522" w:type="dxa"/>
            <w:tcBorders>
              <w:top w:val="nil"/>
              <w:bottom w:val="single" w:sz="4" w:space="0" w:color="auto"/>
            </w:tcBorders>
            <w:shd w:val="clear" w:color="auto" w:fill="auto"/>
            <w:noWrap/>
            <w:vAlign w:val="center"/>
            <w:hideMark/>
          </w:tcPr>
          <w:p w14:paraId="28255FE5"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30</w:t>
            </w:r>
          </w:p>
        </w:tc>
        <w:tc>
          <w:tcPr>
            <w:tcW w:w="6277" w:type="dxa"/>
            <w:tcBorders>
              <w:top w:val="nil"/>
              <w:bottom w:val="single" w:sz="4" w:space="0" w:color="auto"/>
            </w:tcBorders>
            <w:shd w:val="clear" w:color="auto" w:fill="auto"/>
            <w:vAlign w:val="center"/>
            <w:hideMark/>
          </w:tcPr>
          <w:p w14:paraId="3CDCA437"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Shares thinking with patient to encourage patient’s involvement (e.g., “What I’m thinking now is….”)  </w:t>
            </w:r>
          </w:p>
        </w:tc>
        <w:tc>
          <w:tcPr>
            <w:tcW w:w="850" w:type="dxa"/>
            <w:tcBorders>
              <w:top w:val="nil"/>
              <w:bottom w:val="single" w:sz="4" w:space="0" w:color="auto"/>
            </w:tcBorders>
            <w:shd w:val="clear" w:color="auto" w:fill="auto"/>
            <w:vAlign w:val="bottom"/>
          </w:tcPr>
          <w:p w14:paraId="7794AB8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972" w:type="dxa"/>
            <w:tcBorders>
              <w:top w:val="nil"/>
              <w:bottom w:val="single" w:sz="4" w:space="0" w:color="auto"/>
            </w:tcBorders>
            <w:shd w:val="clear" w:color="auto" w:fill="auto"/>
            <w:vAlign w:val="bottom"/>
          </w:tcPr>
          <w:p w14:paraId="1D84E97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tcBorders>
              <w:top w:val="nil"/>
              <w:bottom w:val="single" w:sz="4" w:space="0" w:color="auto"/>
            </w:tcBorders>
            <w:shd w:val="clear" w:color="auto" w:fill="auto"/>
            <w:vAlign w:val="bottom"/>
          </w:tcPr>
          <w:p w14:paraId="0EFDD73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shd w:val="clear" w:color="auto" w:fill="auto"/>
            <w:vAlign w:val="bottom"/>
          </w:tcPr>
          <w:p w14:paraId="3B3565E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0.1</w:t>
            </w:r>
          </w:p>
        </w:tc>
        <w:tc>
          <w:tcPr>
            <w:tcW w:w="872" w:type="dxa"/>
            <w:tcBorders>
              <w:top w:val="nil"/>
              <w:bottom w:val="single" w:sz="4" w:space="0" w:color="auto"/>
            </w:tcBorders>
            <w:shd w:val="clear" w:color="auto" w:fill="auto"/>
            <w:vAlign w:val="bottom"/>
          </w:tcPr>
          <w:p w14:paraId="0A92B5A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29" w:type="dxa"/>
            <w:tcBorders>
              <w:top w:val="nil"/>
              <w:bottom w:val="single" w:sz="4" w:space="0" w:color="auto"/>
            </w:tcBorders>
            <w:shd w:val="clear" w:color="auto" w:fill="auto"/>
            <w:vAlign w:val="bottom"/>
          </w:tcPr>
          <w:p w14:paraId="395032C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gridSpan w:val="2"/>
            <w:tcBorders>
              <w:top w:val="nil"/>
              <w:bottom w:val="single" w:sz="4" w:space="0" w:color="auto"/>
            </w:tcBorders>
            <w:shd w:val="clear" w:color="auto" w:fill="auto"/>
            <w:vAlign w:val="bottom"/>
          </w:tcPr>
          <w:p w14:paraId="54B96F2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0.2</w:t>
            </w:r>
          </w:p>
        </w:tc>
        <w:tc>
          <w:tcPr>
            <w:tcW w:w="872" w:type="dxa"/>
            <w:tcBorders>
              <w:top w:val="nil"/>
              <w:bottom w:val="single" w:sz="4" w:space="0" w:color="auto"/>
            </w:tcBorders>
            <w:shd w:val="clear" w:color="auto" w:fill="auto"/>
            <w:vAlign w:val="bottom"/>
          </w:tcPr>
          <w:p w14:paraId="68E95FF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tcBorders>
              <w:top w:val="nil"/>
              <w:bottom w:val="single" w:sz="4" w:space="0" w:color="auto"/>
            </w:tcBorders>
            <w:shd w:val="clear" w:color="auto" w:fill="auto"/>
            <w:vAlign w:val="bottom"/>
          </w:tcPr>
          <w:p w14:paraId="5C126C4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00922B91" w14:textId="77777777" w:rsidTr="00EE122A">
        <w:trPr>
          <w:trHeight w:val="411"/>
          <w:jc w:val="center"/>
        </w:trPr>
        <w:tc>
          <w:tcPr>
            <w:tcW w:w="522" w:type="dxa"/>
            <w:tcBorders>
              <w:top w:val="nil"/>
              <w:bottom w:val="single" w:sz="4" w:space="0" w:color="auto"/>
            </w:tcBorders>
            <w:shd w:val="clear" w:color="auto" w:fill="auto"/>
            <w:noWrap/>
            <w:vAlign w:val="center"/>
            <w:hideMark/>
          </w:tcPr>
          <w:p w14:paraId="0D98B5F3"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31</w:t>
            </w:r>
          </w:p>
        </w:tc>
        <w:tc>
          <w:tcPr>
            <w:tcW w:w="6277" w:type="dxa"/>
            <w:tcBorders>
              <w:top w:val="nil"/>
              <w:bottom w:val="single" w:sz="4" w:space="0" w:color="auto"/>
            </w:tcBorders>
            <w:shd w:val="clear" w:color="auto" w:fill="auto"/>
            <w:vAlign w:val="center"/>
            <w:hideMark/>
          </w:tcPr>
          <w:p w14:paraId="3688D96F"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Explain rationale for questions or parts of physical examination that could be non-sequiturs </w:t>
            </w:r>
          </w:p>
        </w:tc>
        <w:tc>
          <w:tcPr>
            <w:tcW w:w="850" w:type="dxa"/>
            <w:tcBorders>
              <w:top w:val="nil"/>
              <w:bottom w:val="single" w:sz="4" w:space="0" w:color="auto"/>
            </w:tcBorders>
            <w:shd w:val="clear" w:color="auto" w:fill="auto"/>
            <w:vAlign w:val="bottom"/>
          </w:tcPr>
          <w:p w14:paraId="3B0A4CF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0.6</w:t>
            </w:r>
          </w:p>
        </w:tc>
        <w:tc>
          <w:tcPr>
            <w:tcW w:w="972" w:type="dxa"/>
            <w:tcBorders>
              <w:top w:val="nil"/>
              <w:bottom w:val="single" w:sz="4" w:space="0" w:color="auto"/>
            </w:tcBorders>
            <w:shd w:val="clear" w:color="auto" w:fill="auto"/>
            <w:vAlign w:val="bottom"/>
          </w:tcPr>
          <w:p w14:paraId="1537912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tcBorders>
              <w:top w:val="nil"/>
              <w:bottom w:val="single" w:sz="4" w:space="0" w:color="auto"/>
            </w:tcBorders>
            <w:shd w:val="clear" w:color="auto" w:fill="auto"/>
            <w:vAlign w:val="bottom"/>
          </w:tcPr>
          <w:p w14:paraId="0FC91EF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shd w:val="clear" w:color="auto" w:fill="auto"/>
            <w:vAlign w:val="bottom"/>
          </w:tcPr>
          <w:p w14:paraId="31B6161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0.6</w:t>
            </w:r>
          </w:p>
        </w:tc>
        <w:tc>
          <w:tcPr>
            <w:tcW w:w="872" w:type="dxa"/>
            <w:tcBorders>
              <w:top w:val="nil"/>
              <w:bottom w:val="single" w:sz="4" w:space="0" w:color="auto"/>
            </w:tcBorders>
            <w:shd w:val="clear" w:color="auto" w:fill="auto"/>
            <w:vAlign w:val="bottom"/>
          </w:tcPr>
          <w:p w14:paraId="31795B5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29" w:type="dxa"/>
            <w:tcBorders>
              <w:top w:val="nil"/>
              <w:bottom w:val="single" w:sz="4" w:space="0" w:color="auto"/>
            </w:tcBorders>
            <w:shd w:val="clear" w:color="auto" w:fill="auto"/>
            <w:vAlign w:val="bottom"/>
          </w:tcPr>
          <w:p w14:paraId="17B14E2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gridSpan w:val="2"/>
            <w:tcBorders>
              <w:top w:val="nil"/>
              <w:bottom w:val="single" w:sz="4" w:space="0" w:color="auto"/>
            </w:tcBorders>
            <w:shd w:val="clear" w:color="auto" w:fill="auto"/>
            <w:vAlign w:val="bottom"/>
          </w:tcPr>
          <w:p w14:paraId="080F0CB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72" w:type="dxa"/>
            <w:tcBorders>
              <w:top w:val="nil"/>
              <w:bottom w:val="single" w:sz="4" w:space="0" w:color="auto"/>
            </w:tcBorders>
            <w:shd w:val="clear" w:color="auto" w:fill="auto"/>
            <w:vAlign w:val="bottom"/>
          </w:tcPr>
          <w:p w14:paraId="4466F82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tcBorders>
              <w:top w:val="nil"/>
              <w:bottom w:val="single" w:sz="4" w:space="0" w:color="auto"/>
            </w:tcBorders>
            <w:shd w:val="clear" w:color="auto" w:fill="auto"/>
            <w:vAlign w:val="bottom"/>
          </w:tcPr>
          <w:p w14:paraId="3D4AFB2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23462C61" w14:textId="77777777" w:rsidTr="00EE122A">
        <w:trPr>
          <w:trHeight w:val="300"/>
          <w:jc w:val="center"/>
        </w:trPr>
        <w:tc>
          <w:tcPr>
            <w:tcW w:w="522" w:type="dxa"/>
            <w:tcBorders>
              <w:top w:val="nil"/>
              <w:bottom w:val="single" w:sz="4" w:space="0" w:color="auto"/>
            </w:tcBorders>
            <w:shd w:val="clear" w:color="auto" w:fill="auto"/>
            <w:noWrap/>
            <w:vAlign w:val="center"/>
            <w:hideMark/>
          </w:tcPr>
          <w:p w14:paraId="029DFAB9"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32</w:t>
            </w:r>
          </w:p>
        </w:tc>
        <w:tc>
          <w:tcPr>
            <w:tcW w:w="6277" w:type="dxa"/>
            <w:tcBorders>
              <w:top w:val="nil"/>
              <w:bottom w:val="single" w:sz="4" w:space="0" w:color="auto"/>
            </w:tcBorders>
            <w:shd w:val="clear" w:color="auto" w:fill="auto"/>
            <w:vAlign w:val="center"/>
            <w:hideMark/>
          </w:tcPr>
          <w:p w14:paraId="01A842A9"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During physical examination, explain process, asks permission  </w:t>
            </w:r>
          </w:p>
        </w:tc>
        <w:tc>
          <w:tcPr>
            <w:tcW w:w="850" w:type="dxa"/>
            <w:tcBorders>
              <w:top w:val="nil"/>
              <w:bottom w:val="single" w:sz="4" w:space="0" w:color="auto"/>
            </w:tcBorders>
            <w:shd w:val="clear" w:color="auto" w:fill="auto"/>
            <w:vAlign w:val="bottom"/>
          </w:tcPr>
          <w:p w14:paraId="2F11F5E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972" w:type="dxa"/>
            <w:tcBorders>
              <w:top w:val="nil"/>
              <w:bottom w:val="single" w:sz="4" w:space="0" w:color="auto"/>
            </w:tcBorders>
            <w:shd w:val="clear" w:color="auto" w:fill="auto"/>
            <w:vAlign w:val="bottom"/>
          </w:tcPr>
          <w:p w14:paraId="5F1308A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tcBorders>
              <w:top w:val="nil"/>
              <w:bottom w:val="single" w:sz="4" w:space="0" w:color="auto"/>
            </w:tcBorders>
            <w:shd w:val="clear" w:color="auto" w:fill="auto"/>
            <w:vAlign w:val="bottom"/>
          </w:tcPr>
          <w:p w14:paraId="783F1E2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gridSpan w:val="2"/>
            <w:tcBorders>
              <w:top w:val="nil"/>
              <w:bottom w:val="single" w:sz="4" w:space="0" w:color="auto"/>
            </w:tcBorders>
            <w:shd w:val="clear" w:color="auto" w:fill="auto"/>
            <w:vAlign w:val="bottom"/>
          </w:tcPr>
          <w:p w14:paraId="2874CAF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72" w:type="dxa"/>
            <w:tcBorders>
              <w:top w:val="nil"/>
              <w:bottom w:val="single" w:sz="4" w:space="0" w:color="auto"/>
            </w:tcBorders>
            <w:shd w:val="clear" w:color="auto" w:fill="auto"/>
            <w:vAlign w:val="bottom"/>
          </w:tcPr>
          <w:p w14:paraId="239AFE8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29" w:type="dxa"/>
            <w:tcBorders>
              <w:top w:val="nil"/>
              <w:bottom w:val="single" w:sz="4" w:space="0" w:color="auto"/>
            </w:tcBorders>
            <w:shd w:val="clear" w:color="auto" w:fill="auto"/>
            <w:vAlign w:val="bottom"/>
          </w:tcPr>
          <w:p w14:paraId="0C2385F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49D73769"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60759973"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sz w:val="20"/>
                <w:szCs w:val="20"/>
              </w:rPr>
              <w:t>#N/A</w:t>
            </w:r>
          </w:p>
        </w:tc>
        <w:tc>
          <w:tcPr>
            <w:tcW w:w="851" w:type="dxa"/>
            <w:tcBorders>
              <w:top w:val="nil"/>
              <w:bottom w:val="single" w:sz="4" w:space="0" w:color="auto"/>
            </w:tcBorders>
            <w:shd w:val="clear" w:color="auto" w:fill="auto"/>
            <w:vAlign w:val="bottom"/>
          </w:tcPr>
          <w:p w14:paraId="1A8CB69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r>
      <w:tr w:rsidR="00FD376D" w:rsidRPr="001D79CC" w14:paraId="73F80E73" w14:textId="77777777" w:rsidTr="00443736">
        <w:trPr>
          <w:trHeight w:val="300"/>
          <w:jc w:val="center"/>
        </w:trPr>
        <w:tc>
          <w:tcPr>
            <w:tcW w:w="522" w:type="dxa"/>
            <w:tcBorders>
              <w:top w:val="nil"/>
              <w:bottom w:val="single" w:sz="4" w:space="0" w:color="auto"/>
            </w:tcBorders>
            <w:shd w:val="clear" w:color="auto" w:fill="D9D9D9" w:themeFill="background1" w:themeFillShade="D9"/>
            <w:noWrap/>
            <w:vAlign w:val="center"/>
            <w:hideMark/>
          </w:tcPr>
          <w:p w14:paraId="5621576F"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5</w:t>
            </w:r>
          </w:p>
        </w:tc>
        <w:tc>
          <w:tcPr>
            <w:tcW w:w="6277" w:type="dxa"/>
            <w:tcBorders>
              <w:top w:val="nil"/>
              <w:bottom w:val="single" w:sz="4" w:space="0" w:color="auto"/>
            </w:tcBorders>
            <w:shd w:val="clear" w:color="auto" w:fill="D9D9D9" w:themeFill="background1" w:themeFillShade="D9"/>
            <w:vAlign w:val="center"/>
            <w:hideMark/>
          </w:tcPr>
          <w:p w14:paraId="58242121" w14:textId="77777777" w:rsidR="00FD376D" w:rsidRPr="001D79CC" w:rsidRDefault="00FD376D" w:rsidP="00443736">
            <w:pPr>
              <w:spacing w:after="0" w:line="240" w:lineRule="auto"/>
              <w:rPr>
                <w:rFonts w:ascii="Times New Roman" w:eastAsia="Times New Roman" w:hAnsi="Times New Roman" w:cs="Times New Roman"/>
                <w:b/>
                <w:bCs/>
                <w:sz w:val="20"/>
                <w:szCs w:val="20"/>
                <w:lang w:eastAsia="en-AU"/>
              </w:rPr>
            </w:pPr>
            <w:r w:rsidRPr="001D79CC">
              <w:rPr>
                <w:rFonts w:ascii="Times New Roman" w:eastAsia="Times New Roman" w:hAnsi="Times New Roman" w:cs="Times New Roman"/>
                <w:b/>
                <w:bCs/>
                <w:sz w:val="20"/>
                <w:szCs w:val="20"/>
                <w:lang w:eastAsia="en-AU"/>
              </w:rPr>
              <w:t>Explanation and planning </w:t>
            </w:r>
          </w:p>
        </w:tc>
        <w:tc>
          <w:tcPr>
            <w:tcW w:w="850" w:type="dxa"/>
            <w:tcBorders>
              <w:top w:val="nil"/>
              <w:bottom w:val="single" w:sz="4" w:space="0" w:color="auto"/>
            </w:tcBorders>
            <w:shd w:val="clear" w:color="auto" w:fill="D9D9D9" w:themeFill="background1" w:themeFillShade="D9"/>
            <w:vAlign w:val="bottom"/>
          </w:tcPr>
          <w:p w14:paraId="7D17C6BA"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0.9</w:t>
            </w:r>
          </w:p>
        </w:tc>
        <w:tc>
          <w:tcPr>
            <w:tcW w:w="972" w:type="dxa"/>
            <w:tcBorders>
              <w:top w:val="nil"/>
              <w:bottom w:val="single" w:sz="4" w:space="0" w:color="auto"/>
            </w:tcBorders>
            <w:shd w:val="clear" w:color="auto" w:fill="D9D9D9" w:themeFill="background1" w:themeFillShade="D9"/>
            <w:vAlign w:val="bottom"/>
          </w:tcPr>
          <w:p w14:paraId="142FC250"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1.1</w:t>
            </w:r>
          </w:p>
        </w:tc>
        <w:tc>
          <w:tcPr>
            <w:tcW w:w="850" w:type="dxa"/>
            <w:tcBorders>
              <w:top w:val="nil"/>
              <w:bottom w:val="single" w:sz="4" w:space="0" w:color="auto"/>
            </w:tcBorders>
            <w:shd w:val="clear" w:color="auto" w:fill="D9D9D9" w:themeFill="background1" w:themeFillShade="D9"/>
            <w:vAlign w:val="bottom"/>
          </w:tcPr>
          <w:p w14:paraId="073E2A64"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1.3</w:t>
            </w:r>
          </w:p>
        </w:tc>
        <w:tc>
          <w:tcPr>
            <w:tcW w:w="851" w:type="dxa"/>
            <w:gridSpan w:val="2"/>
            <w:tcBorders>
              <w:top w:val="nil"/>
              <w:bottom w:val="single" w:sz="4" w:space="0" w:color="auto"/>
            </w:tcBorders>
            <w:shd w:val="clear" w:color="auto" w:fill="D9D9D9" w:themeFill="background1" w:themeFillShade="D9"/>
            <w:vAlign w:val="bottom"/>
          </w:tcPr>
          <w:p w14:paraId="76ED020F"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#N/A</w:t>
            </w:r>
          </w:p>
        </w:tc>
        <w:tc>
          <w:tcPr>
            <w:tcW w:w="872" w:type="dxa"/>
            <w:tcBorders>
              <w:top w:val="nil"/>
              <w:bottom w:val="single" w:sz="4" w:space="0" w:color="auto"/>
            </w:tcBorders>
            <w:shd w:val="clear" w:color="auto" w:fill="D9D9D9" w:themeFill="background1" w:themeFillShade="D9"/>
            <w:vAlign w:val="bottom"/>
          </w:tcPr>
          <w:p w14:paraId="7D750171"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#N/A</w:t>
            </w:r>
          </w:p>
        </w:tc>
        <w:tc>
          <w:tcPr>
            <w:tcW w:w="829" w:type="dxa"/>
            <w:tcBorders>
              <w:top w:val="nil"/>
              <w:bottom w:val="single" w:sz="4" w:space="0" w:color="auto"/>
            </w:tcBorders>
            <w:shd w:val="clear" w:color="auto" w:fill="D9D9D9" w:themeFill="background1" w:themeFillShade="D9"/>
            <w:vAlign w:val="bottom"/>
          </w:tcPr>
          <w:p w14:paraId="0CC53FF8"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#N/A</w:t>
            </w:r>
          </w:p>
        </w:tc>
        <w:tc>
          <w:tcPr>
            <w:tcW w:w="850" w:type="dxa"/>
            <w:gridSpan w:val="2"/>
            <w:tcBorders>
              <w:top w:val="nil"/>
              <w:bottom w:val="single" w:sz="4" w:space="0" w:color="auto"/>
            </w:tcBorders>
            <w:shd w:val="clear" w:color="auto" w:fill="D9D9D9" w:themeFill="background1" w:themeFillShade="D9"/>
            <w:vAlign w:val="bottom"/>
          </w:tcPr>
          <w:p w14:paraId="0633C093"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0.8</w:t>
            </w:r>
          </w:p>
        </w:tc>
        <w:tc>
          <w:tcPr>
            <w:tcW w:w="872" w:type="dxa"/>
            <w:tcBorders>
              <w:top w:val="nil"/>
              <w:bottom w:val="single" w:sz="4" w:space="0" w:color="auto"/>
            </w:tcBorders>
            <w:shd w:val="clear" w:color="auto" w:fill="D9D9D9" w:themeFill="background1" w:themeFillShade="D9"/>
            <w:vAlign w:val="bottom"/>
          </w:tcPr>
          <w:p w14:paraId="0A6F72B7"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0.7</w:t>
            </w:r>
          </w:p>
        </w:tc>
        <w:tc>
          <w:tcPr>
            <w:tcW w:w="851" w:type="dxa"/>
            <w:tcBorders>
              <w:top w:val="nil"/>
              <w:bottom w:val="single" w:sz="4" w:space="0" w:color="auto"/>
            </w:tcBorders>
            <w:shd w:val="clear" w:color="auto" w:fill="D9D9D9" w:themeFill="background1" w:themeFillShade="D9"/>
            <w:vAlign w:val="bottom"/>
          </w:tcPr>
          <w:p w14:paraId="70908981"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0.3</w:t>
            </w:r>
          </w:p>
        </w:tc>
      </w:tr>
      <w:tr w:rsidR="00FD376D" w:rsidRPr="001D79CC" w14:paraId="75EA3EFC" w14:textId="77777777" w:rsidTr="00EE122A">
        <w:trPr>
          <w:trHeight w:val="300"/>
          <w:jc w:val="center"/>
        </w:trPr>
        <w:tc>
          <w:tcPr>
            <w:tcW w:w="522" w:type="dxa"/>
            <w:tcBorders>
              <w:top w:val="nil"/>
              <w:bottom w:val="single" w:sz="4" w:space="0" w:color="auto"/>
            </w:tcBorders>
            <w:shd w:val="clear" w:color="auto" w:fill="auto"/>
            <w:noWrap/>
            <w:vAlign w:val="center"/>
            <w:hideMark/>
          </w:tcPr>
          <w:p w14:paraId="0E4F43E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5.1</w:t>
            </w:r>
          </w:p>
        </w:tc>
        <w:tc>
          <w:tcPr>
            <w:tcW w:w="6277" w:type="dxa"/>
            <w:tcBorders>
              <w:top w:val="nil"/>
              <w:bottom w:val="single" w:sz="4" w:space="0" w:color="auto"/>
            </w:tcBorders>
            <w:shd w:val="clear" w:color="auto" w:fill="auto"/>
            <w:vAlign w:val="center"/>
            <w:hideMark/>
          </w:tcPr>
          <w:p w14:paraId="11EC743F"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Providing the correct amount and type of information </w:t>
            </w:r>
          </w:p>
        </w:tc>
        <w:tc>
          <w:tcPr>
            <w:tcW w:w="850" w:type="dxa"/>
            <w:tcBorders>
              <w:top w:val="nil"/>
              <w:bottom w:val="single" w:sz="4" w:space="0" w:color="auto"/>
            </w:tcBorders>
            <w:shd w:val="clear" w:color="auto" w:fill="auto"/>
            <w:vAlign w:val="bottom"/>
          </w:tcPr>
          <w:p w14:paraId="3734566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0.9</w:t>
            </w:r>
          </w:p>
        </w:tc>
        <w:tc>
          <w:tcPr>
            <w:tcW w:w="972" w:type="dxa"/>
            <w:tcBorders>
              <w:top w:val="nil"/>
              <w:bottom w:val="single" w:sz="4" w:space="0" w:color="auto"/>
            </w:tcBorders>
            <w:shd w:val="clear" w:color="auto" w:fill="auto"/>
            <w:vAlign w:val="bottom"/>
          </w:tcPr>
          <w:p w14:paraId="6DE2714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1.0</w:t>
            </w:r>
          </w:p>
        </w:tc>
        <w:tc>
          <w:tcPr>
            <w:tcW w:w="850" w:type="dxa"/>
            <w:tcBorders>
              <w:top w:val="nil"/>
              <w:bottom w:val="single" w:sz="4" w:space="0" w:color="auto"/>
            </w:tcBorders>
            <w:shd w:val="clear" w:color="auto" w:fill="auto"/>
            <w:vAlign w:val="bottom"/>
          </w:tcPr>
          <w:p w14:paraId="2320607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1.0</w:t>
            </w:r>
          </w:p>
        </w:tc>
        <w:tc>
          <w:tcPr>
            <w:tcW w:w="851" w:type="dxa"/>
            <w:gridSpan w:val="2"/>
            <w:tcBorders>
              <w:top w:val="nil"/>
              <w:bottom w:val="single" w:sz="4" w:space="0" w:color="auto"/>
            </w:tcBorders>
            <w:shd w:val="clear" w:color="auto" w:fill="auto"/>
            <w:vAlign w:val="bottom"/>
          </w:tcPr>
          <w:p w14:paraId="2C20E35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04BE1FA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0CD01E9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2733063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1.0</w:t>
            </w:r>
          </w:p>
        </w:tc>
        <w:tc>
          <w:tcPr>
            <w:tcW w:w="872" w:type="dxa"/>
            <w:tcBorders>
              <w:top w:val="nil"/>
              <w:bottom w:val="single" w:sz="4" w:space="0" w:color="auto"/>
            </w:tcBorders>
            <w:shd w:val="clear" w:color="auto" w:fill="auto"/>
            <w:vAlign w:val="bottom"/>
          </w:tcPr>
          <w:p w14:paraId="6B8220A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0.9</w:t>
            </w:r>
          </w:p>
        </w:tc>
        <w:tc>
          <w:tcPr>
            <w:tcW w:w="851" w:type="dxa"/>
            <w:tcBorders>
              <w:top w:val="nil"/>
              <w:bottom w:val="single" w:sz="4" w:space="0" w:color="auto"/>
            </w:tcBorders>
            <w:shd w:val="clear" w:color="auto" w:fill="auto"/>
            <w:vAlign w:val="bottom"/>
          </w:tcPr>
          <w:p w14:paraId="7A2B9B1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0.8</w:t>
            </w:r>
          </w:p>
        </w:tc>
      </w:tr>
      <w:tr w:rsidR="00FD376D" w:rsidRPr="001D79CC" w14:paraId="3F74C08D" w14:textId="77777777" w:rsidTr="00EE122A">
        <w:trPr>
          <w:trHeight w:val="431"/>
          <w:jc w:val="center"/>
        </w:trPr>
        <w:tc>
          <w:tcPr>
            <w:tcW w:w="522" w:type="dxa"/>
            <w:tcBorders>
              <w:top w:val="nil"/>
              <w:bottom w:val="single" w:sz="4" w:space="0" w:color="auto"/>
            </w:tcBorders>
            <w:shd w:val="clear" w:color="auto" w:fill="auto"/>
            <w:noWrap/>
            <w:vAlign w:val="center"/>
            <w:hideMark/>
          </w:tcPr>
          <w:p w14:paraId="367F4435" w14:textId="77777777" w:rsidR="00FD376D" w:rsidRPr="001D79CC" w:rsidRDefault="00FD376D" w:rsidP="00443736">
            <w:pPr>
              <w:spacing w:after="0" w:line="240" w:lineRule="auto"/>
              <w:jc w:val="right"/>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33</w:t>
            </w:r>
          </w:p>
        </w:tc>
        <w:tc>
          <w:tcPr>
            <w:tcW w:w="6277" w:type="dxa"/>
            <w:tcBorders>
              <w:top w:val="nil"/>
              <w:bottom w:val="single" w:sz="4" w:space="0" w:color="auto"/>
            </w:tcBorders>
            <w:shd w:val="clear" w:color="auto" w:fill="auto"/>
            <w:vAlign w:val="center"/>
            <w:hideMark/>
          </w:tcPr>
          <w:p w14:paraId="4B686611"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Chunks and checks: give information in manageable chunks, checks for understanding, uses patient’s response as guide to how to proceed  </w:t>
            </w:r>
          </w:p>
        </w:tc>
        <w:tc>
          <w:tcPr>
            <w:tcW w:w="850" w:type="dxa"/>
            <w:tcBorders>
              <w:top w:val="nil"/>
              <w:bottom w:val="single" w:sz="4" w:space="0" w:color="auto"/>
            </w:tcBorders>
            <w:shd w:val="clear" w:color="auto" w:fill="auto"/>
            <w:vAlign w:val="bottom"/>
          </w:tcPr>
          <w:p w14:paraId="7F20789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0.2</w:t>
            </w:r>
          </w:p>
        </w:tc>
        <w:tc>
          <w:tcPr>
            <w:tcW w:w="972" w:type="dxa"/>
            <w:tcBorders>
              <w:top w:val="nil"/>
              <w:bottom w:val="single" w:sz="4" w:space="0" w:color="auto"/>
            </w:tcBorders>
            <w:shd w:val="clear" w:color="auto" w:fill="auto"/>
            <w:vAlign w:val="bottom"/>
          </w:tcPr>
          <w:p w14:paraId="1BBEE73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tcBorders>
              <w:top w:val="nil"/>
              <w:bottom w:val="single" w:sz="4" w:space="0" w:color="auto"/>
            </w:tcBorders>
            <w:shd w:val="clear" w:color="auto" w:fill="auto"/>
            <w:vAlign w:val="bottom"/>
          </w:tcPr>
          <w:p w14:paraId="05B9D36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shd w:val="clear" w:color="auto" w:fill="auto"/>
            <w:vAlign w:val="bottom"/>
          </w:tcPr>
          <w:p w14:paraId="44F09BE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5D9A5D5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05FC8E3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44E83D6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0.7</w:t>
            </w:r>
          </w:p>
        </w:tc>
        <w:tc>
          <w:tcPr>
            <w:tcW w:w="872" w:type="dxa"/>
            <w:tcBorders>
              <w:top w:val="nil"/>
              <w:bottom w:val="single" w:sz="4" w:space="0" w:color="auto"/>
            </w:tcBorders>
            <w:shd w:val="clear" w:color="auto" w:fill="auto"/>
            <w:vAlign w:val="bottom"/>
          </w:tcPr>
          <w:p w14:paraId="1C8964F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5DF29CC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1E892135" w14:textId="77777777" w:rsidTr="00EE122A">
        <w:trPr>
          <w:trHeight w:val="523"/>
          <w:jc w:val="center"/>
        </w:trPr>
        <w:tc>
          <w:tcPr>
            <w:tcW w:w="522" w:type="dxa"/>
            <w:tcBorders>
              <w:top w:val="nil"/>
              <w:bottom w:val="single" w:sz="4" w:space="0" w:color="auto"/>
            </w:tcBorders>
            <w:shd w:val="clear" w:color="auto" w:fill="auto"/>
            <w:noWrap/>
            <w:vAlign w:val="center"/>
            <w:hideMark/>
          </w:tcPr>
          <w:p w14:paraId="7D0BC7A5" w14:textId="77777777" w:rsidR="00FD376D" w:rsidRPr="001D79CC" w:rsidRDefault="00FD376D" w:rsidP="00443736">
            <w:pPr>
              <w:spacing w:after="0" w:line="240" w:lineRule="auto"/>
              <w:jc w:val="right"/>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34</w:t>
            </w:r>
          </w:p>
        </w:tc>
        <w:tc>
          <w:tcPr>
            <w:tcW w:w="6277" w:type="dxa"/>
            <w:tcBorders>
              <w:top w:val="nil"/>
              <w:bottom w:val="single" w:sz="4" w:space="0" w:color="auto"/>
            </w:tcBorders>
            <w:shd w:val="clear" w:color="auto" w:fill="auto"/>
            <w:vAlign w:val="center"/>
            <w:hideMark/>
          </w:tcPr>
          <w:p w14:paraId="47F710C2"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Assesses patient’s starting point asks for patient’s prior knowledge early on when giving information, discovers extent of patient’s wish for information  </w:t>
            </w:r>
          </w:p>
        </w:tc>
        <w:tc>
          <w:tcPr>
            <w:tcW w:w="850" w:type="dxa"/>
            <w:tcBorders>
              <w:top w:val="nil"/>
              <w:bottom w:val="single" w:sz="4" w:space="0" w:color="auto"/>
            </w:tcBorders>
            <w:shd w:val="clear" w:color="auto" w:fill="auto"/>
            <w:vAlign w:val="bottom"/>
          </w:tcPr>
          <w:p w14:paraId="6C4ABA1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1.2</w:t>
            </w:r>
          </w:p>
        </w:tc>
        <w:tc>
          <w:tcPr>
            <w:tcW w:w="972" w:type="dxa"/>
            <w:tcBorders>
              <w:top w:val="nil"/>
              <w:bottom w:val="single" w:sz="4" w:space="0" w:color="auto"/>
            </w:tcBorders>
            <w:shd w:val="clear" w:color="auto" w:fill="auto"/>
            <w:vAlign w:val="bottom"/>
          </w:tcPr>
          <w:p w14:paraId="09D104F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32B8CCC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shd w:val="clear" w:color="auto" w:fill="auto"/>
            <w:vAlign w:val="bottom"/>
          </w:tcPr>
          <w:p w14:paraId="7693CB1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1EE366C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14E9F0E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6DCA976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0.9</w:t>
            </w:r>
          </w:p>
        </w:tc>
        <w:tc>
          <w:tcPr>
            <w:tcW w:w="872" w:type="dxa"/>
            <w:tcBorders>
              <w:top w:val="nil"/>
              <w:bottom w:val="single" w:sz="4" w:space="0" w:color="auto"/>
            </w:tcBorders>
            <w:shd w:val="clear" w:color="auto" w:fill="auto"/>
            <w:vAlign w:val="bottom"/>
          </w:tcPr>
          <w:p w14:paraId="101EC54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0781EDB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4A929002" w14:textId="77777777" w:rsidTr="00EE122A">
        <w:trPr>
          <w:trHeight w:val="275"/>
          <w:jc w:val="center"/>
        </w:trPr>
        <w:tc>
          <w:tcPr>
            <w:tcW w:w="522" w:type="dxa"/>
            <w:tcBorders>
              <w:top w:val="nil"/>
              <w:bottom w:val="single" w:sz="4" w:space="0" w:color="auto"/>
            </w:tcBorders>
            <w:shd w:val="clear" w:color="auto" w:fill="auto"/>
            <w:noWrap/>
            <w:vAlign w:val="center"/>
            <w:hideMark/>
          </w:tcPr>
          <w:p w14:paraId="0DCBA9AD" w14:textId="77777777" w:rsidR="00FD376D" w:rsidRPr="001D79CC" w:rsidRDefault="00FD376D" w:rsidP="00443736">
            <w:pPr>
              <w:spacing w:after="0" w:line="240" w:lineRule="auto"/>
              <w:jc w:val="right"/>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35</w:t>
            </w:r>
          </w:p>
        </w:tc>
        <w:tc>
          <w:tcPr>
            <w:tcW w:w="6277" w:type="dxa"/>
            <w:tcBorders>
              <w:top w:val="nil"/>
              <w:bottom w:val="single" w:sz="4" w:space="0" w:color="auto"/>
            </w:tcBorders>
            <w:shd w:val="clear" w:color="auto" w:fill="auto"/>
            <w:vAlign w:val="center"/>
            <w:hideMark/>
          </w:tcPr>
          <w:p w14:paraId="593906E5"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Asks patients what other information would be helpful e.g., aetiology, prognosis  </w:t>
            </w:r>
          </w:p>
        </w:tc>
        <w:tc>
          <w:tcPr>
            <w:tcW w:w="850" w:type="dxa"/>
            <w:tcBorders>
              <w:top w:val="nil"/>
              <w:bottom w:val="single" w:sz="4" w:space="0" w:color="auto"/>
            </w:tcBorders>
            <w:shd w:val="clear" w:color="auto" w:fill="auto"/>
            <w:vAlign w:val="bottom"/>
          </w:tcPr>
          <w:p w14:paraId="7BCA701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972" w:type="dxa"/>
            <w:tcBorders>
              <w:top w:val="nil"/>
              <w:bottom w:val="single" w:sz="4" w:space="0" w:color="auto"/>
            </w:tcBorders>
            <w:shd w:val="clear" w:color="auto" w:fill="auto"/>
            <w:vAlign w:val="bottom"/>
          </w:tcPr>
          <w:p w14:paraId="203BB1B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2D1EC27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shd w:val="clear" w:color="auto" w:fill="auto"/>
            <w:vAlign w:val="bottom"/>
          </w:tcPr>
          <w:p w14:paraId="1017B73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78DC53E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378AC09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610B699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872" w:type="dxa"/>
            <w:tcBorders>
              <w:top w:val="nil"/>
              <w:bottom w:val="single" w:sz="4" w:space="0" w:color="auto"/>
            </w:tcBorders>
            <w:shd w:val="clear" w:color="auto" w:fill="auto"/>
            <w:vAlign w:val="bottom"/>
          </w:tcPr>
          <w:p w14:paraId="0DDEFF6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3EF7FC3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r>
      <w:tr w:rsidR="00FD376D" w:rsidRPr="001D79CC" w14:paraId="112DE47D" w14:textId="77777777" w:rsidTr="00EE122A">
        <w:trPr>
          <w:trHeight w:val="421"/>
          <w:jc w:val="center"/>
        </w:trPr>
        <w:tc>
          <w:tcPr>
            <w:tcW w:w="522" w:type="dxa"/>
            <w:tcBorders>
              <w:top w:val="nil"/>
              <w:bottom w:val="single" w:sz="4" w:space="0" w:color="auto"/>
            </w:tcBorders>
            <w:shd w:val="clear" w:color="auto" w:fill="auto"/>
            <w:noWrap/>
            <w:vAlign w:val="center"/>
            <w:hideMark/>
          </w:tcPr>
          <w:p w14:paraId="73AB7D02" w14:textId="77777777" w:rsidR="00FD376D" w:rsidRPr="001D79CC" w:rsidRDefault="00FD376D" w:rsidP="00443736">
            <w:pPr>
              <w:spacing w:after="0" w:line="240" w:lineRule="auto"/>
              <w:jc w:val="right"/>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36</w:t>
            </w:r>
          </w:p>
        </w:tc>
        <w:tc>
          <w:tcPr>
            <w:tcW w:w="6277" w:type="dxa"/>
            <w:tcBorders>
              <w:top w:val="nil"/>
              <w:bottom w:val="single" w:sz="4" w:space="0" w:color="auto"/>
            </w:tcBorders>
            <w:shd w:val="clear" w:color="auto" w:fill="auto"/>
            <w:vAlign w:val="center"/>
            <w:hideMark/>
          </w:tcPr>
          <w:p w14:paraId="14E79F3B"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Gives explanation at appropriate times avoids giving advice, information, or reassurance prematurely</w:t>
            </w:r>
          </w:p>
        </w:tc>
        <w:tc>
          <w:tcPr>
            <w:tcW w:w="850" w:type="dxa"/>
            <w:tcBorders>
              <w:top w:val="nil"/>
              <w:bottom w:val="single" w:sz="4" w:space="0" w:color="auto"/>
            </w:tcBorders>
            <w:shd w:val="clear" w:color="auto" w:fill="auto"/>
            <w:vAlign w:val="bottom"/>
          </w:tcPr>
          <w:p w14:paraId="14D4445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972" w:type="dxa"/>
            <w:tcBorders>
              <w:top w:val="nil"/>
              <w:bottom w:val="single" w:sz="4" w:space="0" w:color="auto"/>
            </w:tcBorders>
            <w:shd w:val="clear" w:color="auto" w:fill="auto"/>
            <w:vAlign w:val="bottom"/>
          </w:tcPr>
          <w:p w14:paraId="2E4DC5D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50" w:type="dxa"/>
            <w:tcBorders>
              <w:top w:val="nil"/>
              <w:bottom w:val="single" w:sz="4" w:space="0" w:color="auto"/>
            </w:tcBorders>
            <w:shd w:val="clear" w:color="auto" w:fill="auto"/>
            <w:vAlign w:val="bottom"/>
          </w:tcPr>
          <w:p w14:paraId="78ACCBC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shd w:val="clear" w:color="auto" w:fill="auto"/>
            <w:vAlign w:val="bottom"/>
          </w:tcPr>
          <w:p w14:paraId="1813AF3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4634F9B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795BBDA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4F88E03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872" w:type="dxa"/>
            <w:tcBorders>
              <w:top w:val="nil"/>
              <w:bottom w:val="single" w:sz="4" w:space="0" w:color="auto"/>
            </w:tcBorders>
            <w:shd w:val="clear" w:color="auto" w:fill="auto"/>
            <w:vAlign w:val="bottom"/>
          </w:tcPr>
          <w:p w14:paraId="510F027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47DD55B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230824B2" w14:textId="77777777" w:rsidTr="00EE122A">
        <w:trPr>
          <w:trHeight w:val="300"/>
          <w:jc w:val="center"/>
        </w:trPr>
        <w:tc>
          <w:tcPr>
            <w:tcW w:w="522" w:type="dxa"/>
            <w:tcBorders>
              <w:top w:val="nil"/>
              <w:bottom w:val="single" w:sz="4" w:space="0" w:color="auto"/>
            </w:tcBorders>
            <w:shd w:val="clear" w:color="auto" w:fill="auto"/>
            <w:noWrap/>
            <w:vAlign w:val="center"/>
            <w:hideMark/>
          </w:tcPr>
          <w:p w14:paraId="28A339D2"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5.2</w:t>
            </w:r>
          </w:p>
        </w:tc>
        <w:tc>
          <w:tcPr>
            <w:tcW w:w="6277" w:type="dxa"/>
            <w:tcBorders>
              <w:top w:val="nil"/>
              <w:bottom w:val="single" w:sz="4" w:space="0" w:color="auto"/>
            </w:tcBorders>
            <w:shd w:val="clear" w:color="auto" w:fill="auto"/>
            <w:vAlign w:val="center"/>
            <w:hideMark/>
          </w:tcPr>
          <w:p w14:paraId="18EDFFCA"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Aiding accurate recall and understanding </w:t>
            </w:r>
          </w:p>
        </w:tc>
        <w:tc>
          <w:tcPr>
            <w:tcW w:w="850" w:type="dxa"/>
            <w:tcBorders>
              <w:top w:val="nil"/>
              <w:bottom w:val="single" w:sz="4" w:space="0" w:color="auto"/>
            </w:tcBorders>
            <w:shd w:val="clear" w:color="auto" w:fill="auto"/>
            <w:vAlign w:val="bottom"/>
          </w:tcPr>
          <w:p w14:paraId="7D7A9B5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0.7</w:t>
            </w:r>
          </w:p>
        </w:tc>
        <w:tc>
          <w:tcPr>
            <w:tcW w:w="972" w:type="dxa"/>
            <w:tcBorders>
              <w:top w:val="nil"/>
              <w:bottom w:val="single" w:sz="4" w:space="0" w:color="auto"/>
            </w:tcBorders>
            <w:shd w:val="clear" w:color="auto" w:fill="auto"/>
            <w:vAlign w:val="bottom"/>
          </w:tcPr>
          <w:p w14:paraId="63A5F97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0.8</w:t>
            </w:r>
          </w:p>
        </w:tc>
        <w:tc>
          <w:tcPr>
            <w:tcW w:w="850" w:type="dxa"/>
            <w:tcBorders>
              <w:top w:val="nil"/>
              <w:bottom w:val="single" w:sz="4" w:space="0" w:color="auto"/>
            </w:tcBorders>
            <w:shd w:val="clear" w:color="auto" w:fill="auto"/>
            <w:vAlign w:val="bottom"/>
          </w:tcPr>
          <w:p w14:paraId="7161737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0.3</w:t>
            </w:r>
          </w:p>
        </w:tc>
        <w:tc>
          <w:tcPr>
            <w:tcW w:w="851" w:type="dxa"/>
            <w:gridSpan w:val="2"/>
            <w:tcBorders>
              <w:top w:val="nil"/>
              <w:bottom w:val="single" w:sz="4" w:space="0" w:color="auto"/>
            </w:tcBorders>
            <w:shd w:val="clear" w:color="auto" w:fill="auto"/>
            <w:vAlign w:val="bottom"/>
          </w:tcPr>
          <w:p w14:paraId="4296D55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2F83979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665C4B8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7DCA970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0.8</w:t>
            </w:r>
          </w:p>
        </w:tc>
        <w:tc>
          <w:tcPr>
            <w:tcW w:w="872" w:type="dxa"/>
            <w:tcBorders>
              <w:top w:val="nil"/>
              <w:bottom w:val="single" w:sz="4" w:space="0" w:color="auto"/>
            </w:tcBorders>
            <w:shd w:val="clear" w:color="auto" w:fill="auto"/>
            <w:vAlign w:val="bottom"/>
          </w:tcPr>
          <w:p w14:paraId="601062E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0.8</w:t>
            </w:r>
          </w:p>
        </w:tc>
        <w:tc>
          <w:tcPr>
            <w:tcW w:w="851" w:type="dxa"/>
            <w:tcBorders>
              <w:top w:val="nil"/>
              <w:bottom w:val="single" w:sz="4" w:space="0" w:color="auto"/>
            </w:tcBorders>
            <w:shd w:val="clear" w:color="auto" w:fill="auto"/>
            <w:vAlign w:val="bottom"/>
          </w:tcPr>
          <w:p w14:paraId="6FAEE15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0.7</w:t>
            </w:r>
          </w:p>
        </w:tc>
      </w:tr>
      <w:tr w:rsidR="00FD376D" w:rsidRPr="001D79CC" w14:paraId="0D6C0AE5" w14:textId="77777777" w:rsidTr="00443736">
        <w:trPr>
          <w:trHeight w:val="489"/>
          <w:jc w:val="center"/>
        </w:trPr>
        <w:tc>
          <w:tcPr>
            <w:tcW w:w="522" w:type="dxa"/>
            <w:tcBorders>
              <w:top w:val="nil"/>
              <w:bottom w:val="single" w:sz="4" w:space="0" w:color="auto"/>
            </w:tcBorders>
            <w:shd w:val="clear" w:color="auto" w:fill="auto"/>
            <w:noWrap/>
            <w:vAlign w:val="center"/>
            <w:hideMark/>
          </w:tcPr>
          <w:p w14:paraId="0A7482D4"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37</w:t>
            </w:r>
          </w:p>
        </w:tc>
        <w:tc>
          <w:tcPr>
            <w:tcW w:w="6277" w:type="dxa"/>
            <w:tcBorders>
              <w:top w:val="nil"/>
              <w:bottom w:val="single" w:sz="4" w:space="0" w:color="auto"/>
            </w:tcBorders>
            <w:shd w:val="clear" w:color="auto" w:fill="auto"/>
            <w:vAlign w:val="center"/>
            <w:hideMark/>
          </w:tcPr>
          <w:p w14:paraId="32CBC167"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Organises explanation: divides into discrete sections, develops a logical sequence  </w:t>
            </w:r>
          </w:p>
        </w:tc>
        <w:tc>
          <w:tcPr>
            <w:tcW w:w="850" w:type="dxa"/>
            <w:tcBorders>
              <w:top w:val="nil"/>
              <w:bottom w:val="single" w:sz="4" w:space="0" w:color="auto"/>
            </w:tcBorders>
            <w:vAlign w:val="bottom"/>
          </w:tcPr>
          <w:p w14:paraId="4DC763B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0.3</w:t>
            </w:r>
          </w:p>
        </w:tc>
        <w:tc>
          <w:tcPr>
            <w:tcW w:w="972" w:type="dxa"/>
            <w:tcBorders>
              <w:top w:val="nil"/>
              <w:bottom w:val="single" w:sz="4" w:space="0" w:color="auto"/>
            </w:tcBorders>
            <w:vAlign w:val="bottom"/>
          </w:tcPr>
          <w:p w14:paraId="7549080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tcBorders>
              <w:top w:val="nil"/>
              <w:bottom w:val="single" w:sz="4" w:space="0" w:color="auto"/>
            </w:tcBorders>
            <w:vAlign w:val="bottom"/>
          </w:tcPr>
          <w:p w14:paraId="0DC6806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vAlign w:val="bottom"/>
          </w:tcPr>
          <w:p w14:paraId="1339241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vAlign w:val="bottom"/>
          </w:tcPr>
          <w:p w14:paraId="12299DE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vAlign w:val="bottom"/>
          </w:tcPr>
          <w:p w14:paraId="619B9F2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vAlign w:val="bottom"/>
          </w:tcPr>
          <w:p w14:paraId="2A366FA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72" w:type="dxa"/>
            <w:tcBorders>
              <w:top w:val="nil"/>
              <w:bottom w:val="single" w:sz="4" w:space="0" w:color="auto"/>
            </w:tcBorders>
            <w:vAlign w:val="bottom"/>
          </w:tcPr>
          <w:p w14:paraId="0565CEC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2DBB81B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43D63D06" w14:textId="77777777" w:rsidTr="00443736">
        <w:trPr>
          <w:trHeight w:val="411"/>
          <w:jc w:val="center"/>
        </w:trPr>
        <w:tc>
          <w:tcPr>
            <w:tcW w:w="522" w:type="dxa"/>
            <w:tcBorders>
              <w:top w:val="nil"/>
              <w:bottom w:val="single" w:sz="4" w:space="0" w:color="auto"/>
            </w:tcBorders>
            <w:shd w:val="clear" w:color="auto" w:fill="auto"/>
            <w:noWrap/>
            <w:vAlign w:val="center"/>
            <w:hideMark/>
          </w:tcPr>
          <w:p w14:paraId="04EABCA0"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38</w:t>
            </w:r>
          </w:p>
        </w:tc>
        <w:tc>
          <w:tcPr>
            <w:tcW w:w="6277" w:type="dxa"/>
            <w:tcBorders>
              <w:top w:val="nil"/>
              <w:bottom w:val="single" w:sz="4" w:space="0" w:color="auto"/>
            </w:tcBorders>
            <w:shd w:val="clear" w:color="auto" w:fill="auto"/>
            <w:vAlign w:val="center"/>
            <w:hideMark/>
          </w:tcPr>
          <w:p w14:paraId="3C52F9E7"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Uses explicit categorisation or signposting (e.g., “There are three important things that I would like to discuss. 1st….” “Now, shall we move on to…”) </w:t>
            </w:r>
          </w:p>
        </w:tc>
        <w:tc>
          <w:tcPr>
            <w:tcW w:w="850" w:type="dxa"/>
            <w:tcBorders>
              <w:top w:val="nil"/>
              <w:bottom w:val="single" w:sz="4" w:space="0" w:color="auto"/>
            </w:tcBorders>
            <w:vAlign w:val="bottom"/>
          </w:tcPr>
          <w:p w14:paraId="5649DA1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0.4</w:t>
            </w:r>
          </w:p>
        </w:tc>
        <w:tc>
          <w:tcPr>
            <w:tcW w:w="972" w:type="dxa"/>
            <w:tcBorders>
              <w:top w:val="nil"/>
              <w:bottom w:val="single" w:sz="4" w:space="0" w:color="auto"/>
            </w:tcBorders>
            <w:vAlign w:val="bottom"/>
          </w:tcPr>
          <w:p w14:paraId="6A40E05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tcBorders>
              <w:top w:val="nil"/>
              <w:bottom w:val="single" w:sz="4" w:space="0" w:color="auto"/>
            </w:tcBorders>
            <w:vAlign w:val="bottom"/>
          </w:tcPr>
          <w:p w14:paraId="55EBAC6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vAlign w:val="bottom"/>
          </w:tcPr>
          <w:p w14:paraId="4D4268E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vAlign w:val="bottom"/>
          </w:tcPr>
          <w:p w14:paraId="07BF2C3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vAlign w:val="bottom"/>
          </w:tcPr>
          <w:p w14:paraId="4C0F88E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vAlign w:val="bottom"/>
          </w:tcPr>
          <w:p w14:paraId="0B03E0B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0.6</w:t>
            </w:r>
          </w:p>
        </w:tc>
        <w:tc>
          <w:tcPr>
            <w:tcW w:w="872" w:type="dxa"/>
            <w:tcBorders>
              <w:top w:val="nil"/>
              <w:bottom w:val="single" w:sz="4" w:space="0" w:color="auto"/>
            </w:tcBorders>
            <w:vAlign w:val="bottom"/>
          </w:tcPr>
          <w:p w14:paraId="2ED1457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51" w:type="dxa"/>
            <w:tcBorders>
              <w:top w:val="nil"/>
              <w:bottom w:val="single" w:sz="4" w:space="0" w:color="auto"/>
            </w:tcBorders>
            <w:vAlign w:val="bottom"/>
          </w:tcPr>
          <w:p w14:paraId="2D62D6C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1B28F562" w14:textId="77777777" w:rsidTr="00443736">
        <w:trPr>
          <w:trHeight w:val="300"/>
          <w:jc w:val="center"/>
        </w:trPr>
        <w:tc>
          <w:tcPr>
            <w:tcW w:w="522" w:type="dxa"/>
            <w:tcBorders>
              <w:top w:val="nil"/>
              <w:bottom w:val="single" w:sz="4" w:space="0" w:color="auto"/>
            </w:tcBorders>
            <w:shd w:val="clear" w:color="auto" w:fill="auto"/>
            <w:noWrap/>
            <w:vAlign w:val="center"/>
            <w:hideMark/>
          </w:tcPr>
          <w:p w14:paraId="0CEFF9E2"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lastRenderedPageBreak/>
              <w:t>39</w:t>
            </w:r>
          </w:p>
        </w:tc>
        <w:tc>
          <w:tcPr>
            <w:tcW w:w="6277" w:type="dxa"/>
            <w:tcBorders>
              <w:top w:val="nil"/>
              <w:bottom w:val="single" w:sz="4" w:space="0" w:color="auto"/>
            </w:tcBorders>
            <w:shd w:val="clear" w:color="auto" w:fill="auto"/>
            <w:vAlign w:val="center"/>
            <w:hideMark/>
          </w:tcPr>
          <w:p w14:paraId="6D51F963"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Uses repetition and summarising to reinforce information  </w:t>
            </w:r>
          </w:p>
        </w:tc>
        <w:tc>
          <w:tcPr>
            <w:tcW w:w="850" w:type="dxa"/>
            <w:tcBorders>
              <w:top w:val="nil"/>
              <w:bottom w:val="single" w:sz="4" w:space="0" w:color="auto"/>
            </w:tcBorders>
            <w:vAlign w:val="bottom"/>
          </w:tcPr>
          <w:p w14:paraId="7CD9443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0.3</w:t>
            </w:r>
          </w:p>
        </w:tc>
        <w:tc>
          <w:tcPr>
            <w:tcW w:w="972" w:type="dxa"/>
            <w:tcBorders>
              <w:top w:val="nil"/>
              <w:bottom w:val="single" w:sz="4" w:space="0" w:color="auto"/>
            </w:tcBorders>
            <w:vAlign w:val="bottom"/>
          </w:tcPr>
          <w:p w14:paraId="361A2E5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tcBorders>
              <w:top w:val="nil"/>
              <w:bottom w:val="single" w:sz="4" w:space="0" w:color="auto"/>
            </w:tcBorders>
            <w:vAlign w:val="bottom"/>
          </w:tcPr>
          <w:p w14:paraId="256FD8E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vAlign w:val="bottom"/>
          </w:tcPr>
          <w:p w14:paraId="4EE0087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vAlign w:val="bottom"/>
          </w:tcPr>
          <w:p w14:paraId="03B1266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vAlign w:val="bottom"/>
          </w:tcPr>
          <w:p w14:paraId="3E1A21B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vAlign w:val="bottom"/>
          </w:tcPr>
          <w:p w14:paraId="0B8C587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0.4</w:t>
            </w:r>
          </w:p>
        </w:tc>
        <w:tc>
          <w:tcPr>
            <w:tcW w:w="872" w:type="dxa"/>
            <w:tcBorders>
              <w:top w:val="nil"/>
              <w:bottom w:val="single" w:sz="4" w:space="0" w:color="auto"/>
            </w:tcBorders>
            <w:vAlign w:val="bottom"/>
          </w:tcPr>
          <w:p w14:paraId="222A0DF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tcBorders>
              <w:top w:val="nil"/>
              <w:bottom w:val="single" w:sz="4" w:space="0" w:color="auto"/>
            </w:tcBorders>
            <w:vAlign w:val="bottom"/>
          </w:tcPr>
          <w:p w14:paraId="4267976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5BAF59DF" w14:textId="77777777" w:rsidTr="00443736">
        <w:trPr>
          <w:trHeight w:val="300"/>
          <w:jc w:val="center"/>
        </w:trPr>
        <w:tc>
          <w:tcPr>
            <w:tcW w:w="522" w:type="dxa"/>
            <w:tcBorders>
              <w:top w:val="nil"/>
              <w:bottom w:val="single" w:sz="4" w:space="0" w:color="auto"/>
            </w:tcBorders>
            <w:shd w:val="clear" w:color="auto" w:fill="auto"/>
            <w:noWrap/>
            <w:vAlign w:val="center"/>
            <w:hideMark/>
          </w:tcPr>
          <w:p w14:paraId="0D5A80B4"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40</w:t>
            </w:r>
          </w:p>
        </w:tc>
        <w:tc>
          <w:tcPr>
            <w:tcW w:w="6277" w:type="dxa"/>
            <w:tcBorders>
              <w:top w:val="nil"/>
              <w:bottom w:val="single" w:sz="4" w:space="0" w:color="auto"/>
            </w:tcBorders>
            <w:shd w:val="clear" w:color="auto" w:fill="auto"/>
            <w:vAlign w:val="center"/>
            <w:hideMark/>
          </w:tcPr>
          <w:p w14:paraId="64083388"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Uses concise, easily understood language, avoids, or explains jargon  </w:t>
            </w:r>
          </w:p>
        </w:tc>
        <w:tc>
          <w:tcPr>
            <w:tcW w:w="850" w:type="dxa"/>
            <w:tcBorders>
              <w:top w:val="nil"/>
              <w:bottom w:val="single" w:sz="4" w:space="0" w:color="auto"/>
            </w:tcBorders>
            <w:vAlign w:val="bottom"/>
          </w:tcPr>
          <w:p w14:paraId="29ADE6D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972" w:type="dxa"/>
            <w:tcBorders>
              <w:top w:val="nil"/>
              <w:bottom w:val="single" w:sz="4" w:space="0" w:color="auto"/>
            </w:tcBorders>
            <w:vAlign w:val="bottom"/>
          </w:tcPr>
          <w:p w14:paraId="0F7C7D7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vAlign w:val="bottom"/>
          </w:tcPr>
          <w:p w14:paraId="35E56DF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vAlign w:val="bottom"/>
          </w:tcPr>
          <w:p w14:paraId="3DB921C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vAlign w:val="bottom"/>
          </w:tcPr>
          <w:p w14:paraId="0251C93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vAlign w:val="bottom"/>
          </w:tcPr>
          <w:p w14:paraId="16A097A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vAlign w:val="bottom"/>
          </w:tcPr>
          <w:p w14:paraId="29E77BC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1.7</w:t>
            </w:r>
          </w:p>
        </w:tc>
        <w:tc>
          <w:tcPr>
            <w:tcW w:w="872" w:type="dxa"/>
            <w:tcBorders>
              <w:top w:val="nil"/>
              <w:bottom w:val="single" w:sz="4" w:space="0" w:color="auto"/>
            </w:tcBorders>
            <w:vAlign w:val="bottom"/>
          </w:tcPr>
          <w:p w14:paraId="3084470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tcBorders>
              <w:top w:val="nil"/>
              <w:bottom w:val="single" w:sz="4" w:space="0" w:color="auto"/>
            </w:tcBorders>
            <w:vAlign w:val="bottom"/>
          </w:tcPr>
          <w:p w14:paraId="5DA69BA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r>
      <w:tr w:rsidR="00FD376D" w:rsidRPr="001D79CC" w14:paraId="7E3E87B5" w14:textId="77777777" w:rsidTr="00443736">
        <w:trPr>
          <w:trHeight w:val="456"/>
          <w:jc w:val="center"/>
        </w:trPr>
        <w:tc>
          <w:tcPr>
            <w:tcW w:w="522" w:type="dxa"/>
            <w:tcBorders>
              <w:top w:val="nil"/>
              <w:bottom w:val="single" w:sz="4" w:space="0" w:color="auto"/>
            </w:tcBorders>
            <w:shd w:val="clear" w:color="auto" w:fill="auto"/>
            <w:noWrap/>
            <w:vAlign w:val="center"/>
            <w:hideMark/>
          </w:tcPr>
          <w:p w14:paraId="71179CEC"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41</w:t>
            </w:r>
          </w:p>
        </w:tc>
        <w:tc>
          <w:tcPr>
            <w:tcW w:w="6277" w:type="dxa"/>
            <w:tcBorders>
              <w:top w:val="nil"/>
              <w:bottom w:val="single" w:sz="4" w:space="0" w:color="auto"/>
            </w:tcBorders>
            <w:shd w:val="clear" w:color="auto" w:fill="auto"/>
            <w:vAlign w:val="center"/>
            <w:hideMark/>
          </w:tcPr>
          <w:p w14:paraId="31EBEC91"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Uses visual methods of conveying information: diagrams, models, written information, and instruction </w:t>
            </w:r>
          </w:p>
        </w:tc>
        <w:tc>
          <w:tcPr>
            <w:tcW w:w="850" w:type="dxa"/>
            <w:tcBorders>
              <w:top w:val="nil"/>
              <w:bottom w:val="single" w:sz="4" w:space="0" w:color="auto"/>
            </w:tcBorders>
            <w:vAlign w:val="bottom"/>
          </w:tcPr>
          <w:p w14:paraId="42DF40A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0.2</w:t>
            </w:r>
          </w:p>
        </w:tc>
        <w:tc>
          <w:tcPr>
            <w:tcW w:w="972" w:type="dxa"/>
            <w:tcBorders>
              <w:top w:val="nil"/>
              <w:bottom w:val="single" w:sz="4" w:space="0" w:color="auto"/>
            </w:tcBorders>
            <w:vAlign w:val="bottom"/>
          </w:tcPr>
          <w:p w14:paraId="09BF450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tcBorders>
              <w:top w:val="nil"/>
              <w:bottom w:val="single" w:sz="4" w:space="0" w:color="auto"/>
            </w:tcBorders>
            <w:vAlign w:val="bottom"/>
          </w:tcPr>
          <w:p w14:paraId="09C887B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vAlign w:val="bottom"/>
          </w:tcPr>
          <w:p w14:paraId="6D0A833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vAlign w:val="bottom"/>
          </w:tcPr>
          <w:p w14:paraId="4757CC3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vAlign w:val="bottom"/>
          </w:tcPr>
          <w:p w14:paraId="0E43071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vAlign w:val="bottom"/>
          </w:tcPr>
          <w:p w14:paraId="3C74E44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72" w:type="dxa"/>
            <w:tcBorders>
              <w:top w:val="nil"/>
              <w:bottom w:val="single" w:sz="4" w:space="0" w:color="auto"/>
            </w:tcBorders>
            <w:vAlign w:val="bottom"/>
          </w:tcPr>
          <w:p w14:paraId="6B65BA6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tcBorders>
              <w:top w:val="nil"/>
              <w:bottom w:val="single" w:sz="4" w:space="0" w:color="auto"/>
            </w:tcBorders>
            <w:vAlign w:val="bottom"/>
          </w:tcPr>
          <w:p w14:paraId="38ADCA8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62260D9B" w14:textId="77777777" w:rsidTr="00EE122A">
        <w:trPr>
          <w:trHeight w:val="419"/>
          <w:jc w:val="center"/>
        </w:trPr>
        <w:tc>
          <w:tcPr>
            <w:tcW w:w="522" w:type="dxa"/>
            <w:tcBorders>
              <w:top w:val="nil"/>
              <w:bottom w:val="single" w:sz="4" w:space="0" w:color="auto"/>
            </w:tcBorders>
            <w:shd w:val="clear" w:color="auto" w:fill="auto"/>
            <w:noWrap/>
            <w:vAlign w:val="center"/>
            <w:hideMark/>
          </w:tcPr>
          <w:p w14:paraId="3FE92A95"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42</w:t>
            </w:r>
          </w:p>
        </w:tc>
        <w:tc>
          <w:tcPr>
            <w:tcW w:w="6277" w:type="dxa"/>
            <w:tcBorders>
              <w:top w:val="nil"/>
              <w:bottom w:val="single" w:sz="4" w:space="0" w:color="auto"/>
            </w:tcBorders>
            <w:shd w:val="clear" w:color="auto" w:fill="auto"/>
            <w:vAlign w:val="center"/>
            <w:hideMark/>
          </w:tcPr>
          <w:p w14:paraId="6F136B52"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Checks patient’s understanding of information given (or plans made): e.g., by asking patient to restate in own words; clarifies as necessary</w:t>
            </w:r>
          </w:p>
        </w:tc>
        <w:tc>
          <w:tcPr>
            <w:tcW w:w="850" w:type="dxa"/>
            <w:tcBorders>
              <w:top w:val="nil"/>
              <w:bottom w:val="single" w:sz="4" w:space="0" w:color="auto"/>
            </w:tcBorders>
            <w:shd w:val="clear" w:color="auto" w:fill="auto"/>
            <w:vAlign w:val="bottom"/>
          </w:tcPr>
          <w:p w14:paraId="570916C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972" w:type="dxa"/>
            <w:tcBorders>
              <w:top w:val="nil"/>
              <w:bottom w:val="single" w:sz="4" w:space="0" w:color="auto"/>
            </w:tcBorders>
            <w:shd w:val="clear" w:color="auto" w:fill="auto"/>
            <w:vAlign w:val="bottom"/>
          </w:tcPr>
          <w:p w14:paraId="12BBE96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4DF4BED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shd w:val="clear" w:color="auto" w:fill="auto"/>
            <w:vAlign w:val="bottom"/>
          </w:tcPr>
          <w:p w14:paraId="414B574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0260896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4C83EDE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7C4A038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0.4</w:t>
            </w:r>
          </w:p>
        </w:tc>
        <w:tc>
          <w:tcPr>
            <w:tcW w:w="872" w:type="dxa"/>
            <w:tcBorders>
              <w:top w:val="nil"/>
              <w:bottom w:val="single" w:sz="4" w:space="0" w:color="auto"/>
            </w:tcBorders>
            <w:shd w:val="clear" w:color="auto" w:fill="auto"/>
            <w:vAlign w:val="bottom"/>
          </w:tcPr>
          <w:p w14:paraId="3E75DEE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tcBorders>
              <w:top w:val="nil"/>
              <w:bottom w:val="single" w:sz="4" w:space="0" w:color="auto"/>
            </w:tcBorders>
            <w:shd w:val="clear" w:color="auto" w:fill="auto"/>
            <w:vAlign w:val="bottom"/>
          </w:tcPr>
          <w:p w14:paraId="4AF6339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1DA9581D" w14:textId="77777777" w:rsidTr="00EE122A">
        <w:trPr>
          <w:trHeight w:val="300"/>
          <w:jc w:val="center"/>
        </w:trPr>
        <w:tc>
          <w:tcPr>
            <w:tcW w:w="522" w:type="dxa"/>
            <w:tcBorders>
              <w:top w:val="nil"/>
              <w:bottom w:val="single" w:sz="4" w:space="0" w:color="auto"/>
            </w:tcBorders>
            <w:shd w:val="clear" w:color="auto" w:fill="auto"/>
            <w:noWrap/>
            <w:vAlign w:val="center"/>
            <w:hideMark/>
          </w:tcPr>
          <w:p w14:paraId="68E4E6C5"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5.3</w:t>
            </w:r>
          </w:p>
        </w:tc>
        <w:tc>
          <w:tcPr>
            <w:tcW w:w="6277" w:type="dxa"/>
            <w:tcBorders>
              <w:top w:val="nil"/>
              <w:bottom w:val="single" w:sz="4" w:space="0" w:color="auto"/>
            </w:tcBorders>
            <w:shd w:val="clear" w:color="auto" w:fill="auto"/>
            <w:vAlign w:val="center"/>
            <w:hideMark/>
          </w:tcPr>
          <w:p w14:paraId="30761040"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Achieving a shared understanding: incorporating the patient’s perspective </w:t>
            </w:r>
          </w:p>
        </w:tc>
        <w:tc>
          <w:tcPr>
            <w:tcW w:w="850" w:type="dxa"/>
            <w:tcBorders>
              <w:top w:val="nil"/>
              <w:bottom w:val="single" w:sz="4" w:space="0" w:color="auto"/>
            </w:tcBorders>
            <w:shd w:val="clear" w:color="auto" w:fill="auto"/>
            <w:vAlign w:val="bottom"/>
          </w:tcPr>
          <w:p w14:paraId="3C5A245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1.1</w:t>
            </w:r>
          </w:p>
        </w:tc>
        <w:tc>
          <w:tcPr>
            <w:tcW w:w="972" w:type="dxa"/>
            <w:tcBorders>
              <w:top w:val="nil"/>
              <w:bottom w:val="single" w:sz="4" w:space="0" w:color="auto"/>
            </w:tcBorders>
            <w:shd w:val="clear" w:color="auto" w:fill="auto"/>
            <w:vAlign w:val="bottom"/>
          </w:tcPr>
          <w:p w14:paraId="693012B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1.0</w:t>
            </w:r>
          </w:p>
        </w:tc>
        <w:tc>
          <w:tcPr>
            <w:tcW w:w="850" w:type="dxa"/>
            <w:tcBorders>
              <w:top w:val="nil"/>
              <w:bottom w:val="single" w:sz="4" w:space="0" w:color="auto"/>
            </w:tcBorders>
            <w:shd w:val="clear" w:color="auto" w:fill="auto"/>
            <w:vAlign w:val="bottom"/>
          </w:tcPr>
          <w:p w14:paraId="7449CCE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2.0</w:t>
            </w:r>
          </w:p>
        </w:tc>
        <w:tc>
          <w:tcPr>
            <w:tcW w:w="851" w:type="dxa"/>
            <w:gridSpan w:val="2"/>
            <w:tcBorders>
              <w:top w:val="nil"/>
              <w:bottom w:val="single" w:sz="4" w:space="0" w:color="auto"/>
            </w:tcBorders>
            <w:shd w:val="clear" w:color="auto" w:fill="auto"/>
            <w:vAlign w:val="bottom"/>
          </w:tcPr>
          <w:p w14:paraId="4E472B3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1B50A5C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7FF4BF3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6B58D82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0.7</w:t>
            </w:r>
          </w:p>
        </w:tc>
        <w:tc>
          <w:tcPr>
            <w:tcW w:w="872" w:type="dxa"/>
            <w:tcBorders>
              <w:top w:val="nil"/>
              <w:bottom w:val="single" w:sz="4" w:space="0" w:color="auto"/>
            </w:tcBorders>
            <w:shd w:val="clear" w:color="auto" w:fill="auto"/>
            <w:vAlign w:val="bottom"/>
          </w:tcPr>
          <w:p w14:paraId="4A6A3AE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0.8</w:t>
            </w:r>
          </w:p>
        </w:tc>
        <w:tc>
          <w:tcPr>
            <w:tcW w:w="851" w:type="dxa"/>
            <w:tcBorders>
              <w:top w:val="nil"/>
              <w:bottom w:val="single" w:sz="4" w:space="0" w:color="auto"/>
            </w:tcBorders>
            <w:shd w:val="clear" w:color="auto" w:fill="auto"/>
            <w:vAlign w:val="bottom"/>
          </w:tcPr>
          <w:p w14:paraId="6862497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28C87A0F" w14:textId="77777777" w:rsidTr="00EE122A">
        <w:trPr>
          <w:trHeight w:val="487"/>
          <w:jc w:val="center"/>
        </w:trPr>
        <w:tc>
          <w:tcPr>
            <w:tcW w:w="522" w:type="dxa"/>
            <w:tcBorders>
              <w:top w:val="nil"/>
              <w:bottom w:val="single" w:sz="4" w:space="0" w:color="auto"/>
            </w:tcBorders>
            <w:shd w:val="clear" w:color="auto" w:fill="auto"/>
            <w:noWrap/>
            <w:vAlign w:val="center"/>
            <w:hideMark/>
          </w:tcPr>
          <w:p w14:paraId="04A60A02"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43</w:t>
            </w:r>
          </w:p>
        </w:tc>
        <w:tc>
          <w:tcPr>
            <w:tcW w:w="6277" w:type="dxa"/>
            <w:tcBorders>
              <w:top w:val="nil"/>
              <w:bottom w:val="single" w:sz="4" w:space="0" w:color="auto"/>
            </w:tcBorders>
            <w:shd w:val="clear" w:color="auto" w:fill="auto"/>
            <w:vAlign w:val="center"/>
            <w:hideMark/>
          </w:tcPr>
          <w:p w14:paraId="70DAAE6A"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Relates explanations to patient’s illness framework: to previously elicited ideas, concerns and expectations  </w:t>
            </w:r>
          </w:p>
        </w:tc>
        <w:tc>
          <w:tcPr>
            <w:tcW w:w="850" w:type="dxa"/>
            <w:tcBorders>
              <w:top w:val="nil"/>
              <w:bottom w:val="single" w:sz="4" w:space="0" w:color="auto"/>
            </w:tcBorders>
            <w:shd w:val="clear" w:color="auto" w:fill="auto"/>
            <w:vAlign w:val="bottom"/>
          </w:tcPr>
          <w:p w14:paraId="1062017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972" w:type="dxa"/>
            <w:tcBorders>
              <w:top w:val="nil"/>
              <w:bottom w:val="single" w:sz="4" w:space="0" w:color="auto"/>
            </w:tcBorders>
            <w:shd w:val="clear" w:color="auto" w:fill="auto"/>
            <w:vAlign w:val="bottom"/>
          </w:tcPr>
          <w:p w14:paraId="1ADFB7F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13A0F78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shd w:val="clear" w:color="auto" w:fill="auto"/>
            <w:vAlign w:val="bottom"/>
          </w:tcPr>
          <w:p w14:paraId="2145323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76A3391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6ED24FD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154EE51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0.6</w:t>
            </w:r>
          </w:p>
        </w:tc>
        <w:tc>
          <w:tcPr>
            <w:tcW w:w="872" w:type="dxa"/>
            <w:tcBorders>
              <w:top w:val="nil"/>
              <w:bottom w:val="single" w:sz="4" w:space="0" w:color="auto"/>
            </w:tcBorders>
            <w:shd w:val="clear" w:color="auto" w:fill="auto"/>
            <w:vAlign w:val="bottom"/>
          </w:tcPr>
          <w:p w14:paraId="0EB8984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tcBorders>
              <w:top w:val="nil"/>
              <w:bottom w:val="single" w:sz="4" w:space="0" w:color="auto"/>
            </w:tcBorders>
            <w:shd w:val="clear" w:color="auto" w:fill="auto"/>
            <w:vAlign w:val="bottom"/>
          </w:tcPr>
          <w:p w14:paraId="5AB6903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2E5BFCD1" w14:textId="77777777" w:rsidTr="00EE122A">
        <w:trPr>
          <w:trHeight w:val="600"/>
          <w:jc w:val="center"/>
        </w:trPr>
        <w:tc>
          <w:tcPr>
            <w:tcW w:w="522" w:type="dxa"/>
            <w:tcBorders>
              <w:top w:val="nil"/>
              <w:bottom w:val="single" w:sz="4" w:space="0" w:color="auto"/>
            </w:tcBorders>
            <w:shd w:val="clear" w:color="auto" w:fill="auto"/>
            <w:noWrap/>
            <w:vAlign w:val="center"/>
            <w:hideMark/>
          </w:tcPr>
          <w:p w14:paraId="2DFF5BA1"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44</w:t>
            </w:r>
          </w:p>
        </w:tc>
        <w:tc>
          <w:tcPr>
            <w:tcW w:w="6277" w:type="dxa"/>
            <w:tcBorders>
              <w:top w:val="nil"/>
              <w:bottom w:val="single" w:sz="4" w:space="0" w:color="auto"/>
            </w:tcBorders>
            <w:shd w:val="clear" w:color="auto" w:fill="auto"/>
            <w:vAlign w:val="center"/>
            <w:hideMark/>
          </w:tcPr>
          <w:p w14:paraId="386B0296"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Provides opportunities and encourages patient to contribute: to ask questions, seek clarification or express doubts; responds appropriately  </w:t>
            </w:r>
          </w:p>
        </w:tc>
        <w:tc>
          <w:tcPr>
            <w:tcW w:w="850" w:type="dxa"/>
            <w:tcBorders>
              <w:top w:val="nil"/>
              <w:bottom w:val="single" w:sz="4" w:space="0" w:color="auto"/>
            </w:tcBorders>
            <w:shd w:val="clear" w:color="auto" w:fill="auto"/>
            <w:vAlign w:val="bottom"/>
          </w:tcPr>
          <w:p w14:paraId="7C4EF8D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972" w:type="dxa"/>
            <w:tcBorders>
              <w:top w:val="nil"/>
              <w:bottom w:val="single" w:sz="4" w:space="0" w:color="auto"/>
            </w:tcBorders>
            <w:shd w:val="clear" w:color="auto" w:fill="auto"/>
            <w:vAlign w:val="bottom"/>
          </w:tcPr>
          <w:p w14:paraId="7CACA9A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06F5D81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shd w:val="clear" w:color="auto" w:fill="auto"/>
            <w:vAlign w:val="bottom"/>
          </w:tcPr>
          <w:p w14:paraId="206EE10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58BB0BF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1AC65DA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470339C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72" w:type="dxa"/>
            <w:tcBorders>
              <w:top w:val="nil"/>
              <w:bottom w:val="single" w:sz="4" w:space="0" w:color="auto"/>
            </w:tcBorders>
            <w:shd w:val="clear" w:color="auto" w:fill="auto"/>
            <w:vAlign w:val="bottom"/>
          </w:tcPr>
          <w:p w14:paraId="61CCD2B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09BCE2F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636D31AE" w14:textId="77777777" w:rsidTr="00EE122A">
        <w:trPr>
          <w:trHeight w:val="570"/>
          <w:jc w:val="center"/>
        </w:trPr>
        <w:tc>
          <w:tcPr>
            <w:tcW w:w="522" w:type="dxa"/>
            <w:tcBorders>
              <w:top w:val="nil"/>
              <w:bottom w:val="single" w:sz="4" w:space="0" w:color="auto"/>
            </w:tcBorders>
            <w:shd w:val="clear" w:color="auto" w:fill="auto"/>
            <w:noWrap/>
            <w:vAlign w:val="center"/>
            <w:hideMark/>
          </w:tcPr>
          <w:p w14:paraId="19FEA4A9"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45</w:t>
            </w:r>
          </w:p>
        </w:tc>
        <w:tc>
          <w:tcPr>
            <w:tcW w:w="6277" w:type="dxa"/>
            <w:tcBorders>
              <w:top w:val="nil"/>
              <w:bottom w:val="single" w:sz="4" w:space="0" w:color="auto"/>
            </w:tcBorders>
            <w:shd w:val="clear" w:color="auto" w:fill="auto"/>
            <w:vAlign w:val="center"/>
            <w:hideMark/>
          </w:tcPr>
          <w:p w14:paraId="58FFACDA"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Picks up verbal and non-verbal cues e.g., patient’s need to contribute information or ask questions, information overload, distress  </w:t>
            </w:r>
          </w:p>
        </w:tc>
        <w:tc>
          <w:tcPr>
            <w:tcW w:w="850" w:type="dxa"/>
            <w:tcBorders>
              <w:top w:val="nil"/>
              <w:bottom w:val="single" w:sz="4" w:space="0" w:color="auto"/>
            </w:tcBorders>
            <w:shd w:val="clear" w:color="auto" w:fill="auto"/>
            <w:vAlign w:val="bottom"/>
          </w:tcPr>
          <w:p w14:paraId="63970FA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972" w:type="dxa"/>
            <w:tcBorders>
              <w:top w:val="nil"/>
              <w:bottom w:val="single" w:sz="4" w:space="0" w:color="auto"/>
            </w:tcBorders>
            <w:shd w:val="clear" w:color="auto" w:fill="auto"/>
            <w:vAlign w:val="bottom"/>
          </w:tcPr>
          <w:p w14:paraId="35400EB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7581AA9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shd w:val="clear" w:color="auto" w:fill="auto"/>
            <w:vAlign w:val="bottom"/>
          </w:tcPr>
          <w:p w14:paraId="0A7B605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3A2AD31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17F05CF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7B2B3A2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0.8</w:t>
            </w:r>
          </w:p>
        </w:tc>
        <w:tc>
          <w:tcPr>
            <w:tcW w:w="872" w:type="dxa"/>
            <w:tcBorders>
              <w:top w:val="nil"/>
              <w:bottom w:val="single" w:sz="4" w:space="0" w:color="auto"/>
            </w:tcBorders>
            <w:shd w:val="clear" w:color="auto" w:fill="auto"/>
            <w:vAlign w:val="bottom"/>
          </w:tcPr>
          <w:p w14:paraId="4462125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0166E50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31ACAAEB" w14:textId="77777777" w:rsidTr="00EE122A">
        <w:trPr>
          <w:trHeight w:val="422"/>
          <w:jc w:val="center"/>
        </w:trPr>
        <w:tc>
          <w:tcPr>
            <w:tcW w:w="522" w:type="dxa"/>
            <w:tcBorders>
              <w:top w:val="nil"/>
              <w:bottom w:val="single" w:sz="4" w:space="0" w:color="auto"/>
            </w:tcBorders>
            <w:shd w:val="clear" w:color="auto" w:fill="auto"/>
            <w:noWrap/>
            <w:vAlign w:val="center"/>
            <w:hideMark/>
          </w:tcPr>
          <w:p w14:paraId="6F17CEE1"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46</w:t>
            </w:r>
          </w:p>
        </w:tc>
        <w:tc>
          <w:tcPr>
            <w:tcW w:w="6277" w:type="dxa"/>
            <w:tcBorders>
              <w:top w:val="nil"/>
              <w:bottom w:val="single" w:sz="4" w:space="0" w:color="auto"/>
            </w:tcBorders>
            <w:shd w:val="clear" w:color="auto" w:fill="auto"/>
            <w:vAlign w:val="center"/>
            <w:hideMark/>
          </w:tcPr>
          <w:p w14:paraId="7F687DE7"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Elicits patient’s beliefs, reactions and feelings re information given, terms used; acknowledges and address where necessary  </w:t>
            </w:r>
          </w:p>
        </w:tc>
        <w:tc>
          <w:tcPr>
            <w:tcW w:w="850" w:type="dxa"/>
            <w:tcBorders>
              <w:top w:val="nil"/>
              <w:bottom w:val="single" w:sz="4" w:space="0" w:color="auto"/>
            </w:tcBorders>
            <w:shd w:val="clear" w:color="auto" w:fill="auto"/>
            <w:vAlign w:val="bottom"/>
          </w:tcPr>
          <w:p w14:paraId="66B303F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0.8</w:t>
            </w:r>
          </w:p>
        </w:tc>
        <w:tc>
          <w:tcPr>
            <w:tcW w:w="972" w:type="dxa"/>
            <w:tcBorders>
              <w:top w:val="nil"/>
              <w:bottom w:val="single" w:sz="4" w:space="0" w:color="auto"/>
            </w:tcBorders>
            <w:shd w:val="clear" w:color="auto" w:fill="auto"/>
            <w:vAlign w:val="bottom"/>
          </w:tcPr>
          <w:p w14:paraId="7CAC477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783D87A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shd w:val="clear" w:color="auto" w:fill="auto"/>
            <w:vAlign w:val="bottom"/>
          </w:tcPr>
          <w:p w14:paraId="6B8AD89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48A392C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46430DF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157AF07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0.4</w:t>
            </w:r>
          </w:p>
        </w:tc>
        <w:tc>
          <w:tcPr>
            <w:tcW w:w="872" w:type="dxa"/>
            <w:tcBorders>
              <w:top w:val="nil"/>
              <w:bottom w:val="single" w:sz="4" w:space="0" w:color="auto"/>
            </w:tcBorders>
            <w:shd w:val="clear" w:color="auto" w:fill="auto"/>
            <w:vAlign w:val="bottom"/>
          </w:tcPr>
          <w:p w14:paraId="28676F6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tcBorders>
              <w:top w:val="nil"/>
              <w:bottom w:val="single" w:sz="4" w:space="0" w:color="auto"/>
            </w:tcBorders>
            <w:shd w:val="clear" w:color="auto" w:fill="auto"/>
            <w:vAlign w:val="bottom"/>
          </w:tcPr>
          <w:p w14:paraId="232A87E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72E18EF3" w14:textId="77777777" w:rsidTr="00EE122A">
        <w:trPr>
          <w:trHeight w:val="300"/>
          <w:jc w:val="center"/>
        </w:trPr>
        <w:tc>
          <w:tcPr>
            <w:tcW w:w="522" w:type="dxa"/>
            <w:tcBorders>
              <w:top w:val="nil"/>
              <w:bottom w:val="single" w:sz="4" w:space="0" w:color="auto"/>
            </w:tcBorders>
            <w:shd w:val="clear" w:color="auto" w:fill="auto"/>
            <w:noWrap/>
            <w:vAlign w:val="center"/>
            <w:hideMark/>
          </w:tcPr>
          <w:p w14:paraId="4825D8D4"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5.4</w:t>
            </w:r>
          </w:p>
        </w:tc>
        <w:tc>
          <w:tcPr>
            <w:tcW w:w="6277" w:type="dxa"/>
            <w:tcBorders>
              <w:top w:val="nil"/>
              <w:bottom w:val="single" w:sz="4" w:space="0" w:color="auto"/>
            </w:tcBorders>
            <w:shd w:val="clear" w:color="auto" w:fill="auto"/>
            <w:vAlign w:val="center"/>
            <w:hideMark/>
          </w:tcPr>
          <w:p w14:paraId="6EFC2696"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Planning: shared decision making </w:t>
            </w:r>
          </w:p>
        </w:tc>
        <w:tc>
          <w:tcPr>
            <w:tcW w:w="850" w:type="dxa"/>
            <w:tcBorders>
              <w:top w:val="nil"/>
              <w:bottom w:val="single" w:sz="4" w:space="0" w:color="auto"/>
            </w:tcBorders>
            <w:shd w:val="clear" w:color="auto" w:fill="auto"/>
            <w:vAlign w:val="bottom"/>
          </w:tcPr>
          <w:p w14:paraId="5A61461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1.2</w:t>
            </w:r>
          </w:p>
        </w:tc>
        <w:tc>
          <w:tcPr>
            <w:tcW w:w="972" w:type="dxa"/>
            <w:tcBorders>
              <w:top w:val="nil"/>
              <w:bottom w:val="single" w:sz="4" w:space="0" w:color="auto"/>
            </w:tcBorders>
            <w:shd w:val="clear" w:color="auto" w:fill="auto"/>
            <w:vAlign w:val="bottom"/>
          </w:tcPr>
          <w:p w14:paraId="60CA0AD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1.3</w:t>
            </w:r>
          </w:p>
        </w:tc>
        <w:tc>
          <w:tcPr>
            <w:tcW w:w="850" w:type="dxa"/>
            <w:tcBorders>
              <w:top w:val="nil"/>
              <w:bottom w:val="single" w:sz="4" w:space="0" w:color="auto"/>
            </w:tcBorders>
            <w:shd w:val="clear" w:color="auto" w:fill="auto"/>
            <w:vAlign w:val="bottom"/>
          </w:tcPr>
          <w:p w14:paraId="420F907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2.0</w:t>
            </w:r>
          </w:p>
        </w:tc>
        <w:tc>
          <w:tcPr>
            <w:tcW w:w="851" w:type="dxa"/>
            <w:gridSpan w:val="2"/>
            <w:tcBorders>
              <w:top w:val="nil"/>
              <w:bottom w:val="single" w:sz="4" w:space="0" w:color="auto"/>
            </w:tcBorders>
            <w:shd w:val="clear" w:color="auto" w:fill="auto"/>
            <w:vAlign w:val="bottom"/>
          </w:tcPr>
          <w:p w14:paraId="6A25BFF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4542D41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2FCFD41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53077C3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0.9</w:t>
            </w:r>
          </w:p>
        </w:tc>
        <w:tc>
          <w:tcPr>
            <w:tcW w:w="872" w:type="dxa"/>
            <w:tcBorders>
              <w:top w:val="nil"/>
              <w:bottom w:val="single" w:sz="4" w:space="0" w:color="auto"/>
            </w:tcBorders>
            <w:shd w:val="clear" w:color="auto" w:fill="auto"/>
            <w:vAlign w:val="bottom"/>
          </w:tcPr>
          <w:p w14:paraId="61356DB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0.7</w:t>
            </w:r>
          </w:p>
        </w:tc>
        <w:tc>
          <w:tcPr>
            <w:tcW w:w="851" w:type="dxa"/>
            <w:tcBorders>
              <w:top w:val="nil"/>
              <w:bottom w:val="single" w:sz="4" w:space="0" w:color="auto"/>
            </w:tcBorders>
            <w:shd w:val="clear" w:color="auto" w:fill="auto"/>
            <w:vAlign w:val="bottom"/>
          </w:tcPr>
          <w:p w14:paraId="59BE417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0.7</w:t>
            </w:r>
          </w:p>
        </w:tc>
      </w:tr>
      <w:tr w:rsidR="00FD376D" w:rsidRPr="001D79CC" w14:paraId="3783CFE0" w14:textId="77777777" w:rsidTr="00EE122A">
        <w:trPr>
          <w:trHeight w:val="300"/>
          <w:jc w:val="center"/>
        </w:trPr>
        <w:tc>
          <w:tcPr>
            <w:tcW w:w="522" w:type="dxa"/>
            <w:tcBorders>
              <w:top w:val="nil"/>
              <w:bottom w:val="single" w:sz="4" w:space="0" w:color="auto"/>
            </w:tcBorders>
            <w:shd w:val="clear" w:color="auto" w:fill="auto"/>
            <w:noWrap/>
            <w:vAlign w:val="center"/>
            <w:hideMark/>
          </w:tcPr>
          <w:p w14:paraId="5235E6A1"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47</w:t>
            </w:r>
          </w:p>
        </w:tc>
        <w:tc>
          <w:tcPr>
            <w:tcW w:w="6277" w:type="dxa"/>
            <w:tcBorders>
              <w:top w:val="nil"/>
              <w:bottom w:val="single" w:sz="4" w:space="0" w:color="auto"/>
            </w:tcBorders>
            <w:shd w:val="clear" w:color="auto" w:fill="auto"/>
            <w:vAlign w:val="center"/>
            <w:hideMark/>
          </w:tcPr>
          <w:p w14:paraId="78DD8CF8"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Shares own thinking as appropriate: ides, thought processes, dilemmas </w:t>
            </w:r>
          </w:p>
        </w:tc>
        <w:tc>
          <w:tcPr>
            <w:tcW w:w="850" w:type="dxa"/>
            <w:tcBorders>
              <w:top w:val="nil"/>
              <w:bottom w:val="single" w:sz="4" w:space="0" w:color="auto"/>
            </w:tcBorders>
            <w:shd w:val="clear" w:color="auto" w:fill="auto"/>
            <w:vAlign w:val="bottom"/>
          </w:tcPr>
          <w:p w14:paraId="6676082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1.2</w:t>
            </w:r>
          </w:p>
        </w:tc>
        <w:tc>
          <w:tcPr>
            <w:tcW w:w="972" w:type="dxa"/>
            <w:tcBorders>
              <w:top w:val="nil"/>
              <w:bottom w:val="single" w:sz="4" w:space="0" w:color="auto"/>
            </w:tcBorders>
            <w:shd w:val="clear" w:color="auto" w:fill="auto"/>
            <w:vAlign w:val="bottom"/>
          </w:tcPr>
          <w:p w14:paraId="5924400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5EB9F1D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shd w:val="clear" w:color="auto" w:fill="auto"/>
            <w:vAlign w:val="bottom"/>
          </w:tcPr>
          <w:p w14:paraId="1E7E902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786D0EF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0AE4220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6CFA299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0.6</w:t>
            </w:r>
          </w:p>
        </w:tc>
        <w:tc>
          <w:tcPr>
            <w:tcW w:w="872" w:type="dxa"/>
            <w:tcBorders>
              <w:top w:val="nil"/>
              <w:bottom w:val="single" w:sz="4" w:space="0" w:color="auto"/>
            </w:tcBorders>
            <w:shd w:val="clear" w:color="auto" w:fill="auto"/>
            <w:vAlign w:val="bottom"/>
          </w:tcPr>
          <w:p w14:paraId="541AE89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2759B50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3A9A5F6D" w14:textId="77777777" w:rsidTr="00EE122A">
        <w:trPr>
          <w:trHeight w:val="300"/>
          <w:jc w:val="center"/>
        </w:trPr>
        <w:tc>
          <w:tcPr>
            <w:tcW w:w="522" w:type="dxa"/>
            <w:tcBorders>
              <w:top w:val="nil"/>
              <w:bottom w:val="single" w:sz="4" w:space="0" w:color="auto"/>
            </w:tcBorders>
            <w:shd w:val="clear" w:color="auto" w:fill="auto"/>
            <w:noWrap/>
            <w:vAlign w:val="center"/>
            <w:hideMark/>
          </w:tcPr>
          <w:p w14:paraId="56CA8C88"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48</w:t>
            </w:r>
          </w:p>
        </w:tc>
        <w:tc>
          <w:tcPr>
            <w:tcW w:w="6277" w:type="dxa"/>
            <w:tcBorders>
              <w:top w:val="nil"/>
              <w:bottom w:val="single" w:sz="4" w:space="0" w:color="auto"/>
            </w:tcBorders>
            <w:shd w:val="clear" w:color="auto" w:fill="auto"/>
            <w:vAlign w:val="center"/>
            <w:hideMark/>
          </w:tcPr>
          <w:p w14:paraId="337E142D"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Involves patient by making suggestions rather than directives  </w:t>
            </w:r>
          </w:p>
        </w:tc>
        <w:tc>
          <w:tcPr>
            <w:tcW w:w="850" w:type="dxa"/>
            <w:tcBorders>
              <w:top w:val="nil"/>
              <w:bottom w:val="single" w:sz="4" w:space="0" w:color="auto"/>
            </w:tcBorders>
            <w:shd w:val="clear" w:color="auto" w:fill="auto"/>
            <w:vAlign w:val="bottom"/>
          </w:tcPr>
          <w:p w14:paraId="06D8C2D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972" w:type="dxa"/>
            <w:tcBorders>
              <w:top w:val="nil"/>
              <w:bottom w:val="single" w:sz="4" w:space="0" w:color="auto"/>
            </w:tcBorders>
            <w:shd w:val="clear" w:color="auto" w:fill="auto"/>
            <w:vAlign w:val="bottom"/>
          </w:tcPr>
          <w:p w14:paraId="44B85AD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shd w:val="clear" w:color="auto" w:fill="auto"/>
            <w:vAlign w:val="bottom"/>
          </w:tcPr>
          <w:p w14:paraId="6F810F8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shd w:val="clear" w:color="auto" w:fill="auto"/>
            <w:vAlign w:val="bottom"/>
          </w:tcPr>
          <w:p w14:paraId="453D240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559B072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376EB71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2D71D4B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1.2</w:t>
            </w:r>
          </w:p>
        </w:tc>
        <w:tc>
          <w:tcPr>
            <w:tcW w:w="872" w:type="dxa"/>
            <w:tcBorders>
              <w:top w:val="nil"/>
              <w:bottom w:val="single" w:sz="4" w:space="0" w:color="auto"/>
            </w:tcBorders>
            <w:shd w:val="clear" w:color="auto" w:fill="auto"/>
            <w:vAlign w:val="bottom"/>
          </w:tcPr>
          <w:p w14:paraId="02FABD5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683E56F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r>
      <w:tr w:rsidR="00FD376D" w:rsidRPr="001D79CC" w14:paraId="5D9D5F2D" w14:textId="77777777" w:rsidTr="00EE122A">
        <w:trPr>
          <w:trHeight w:val="441"/>
          <w:jc w:val="center"/>
        </w:trPr>
        <w:tc>
          <w:tcPr>
            <w:tcW w:w="522" w:type="dxa"/>
            <w:tcBorders>
              <w:top w:val="nil"/>
              <w:bottom w:val="single" w:sz="4" w:space="0" w:color="auto"/>
            </w:tcBorders>
            <w:shd w:val="clear" w:color="auto" w:fill="auto"/>
            <w:noWrap/>
            <w:vAlign w:val="center"/>
            <w:hideMark/>
          </w:tcPr>
          <w:p w14:paraId="4F4BBD73"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49</w:t>
            </w:r>
          </w:p>
        </w:tc>
        <w:tc>
          <w:tcPr>
            <w:tcW w:w="6277" w:type="dxa"/>
            <w:tcBorders>
              <w:top w:val="nil"/>
              <w:bottom w:val="single" w:sz="4" w:space="0" w:color="auto"/>
            </w:tcBorders>
            <w:shd w:val="clear" w:color="auto" w:fill="auto"/>
            <w:vAlign w:val="center"/>
            <w:hideMark/>
          </w:tcPr>
          <w:p w14:paraId="27AFD15A"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Encourages patient to contribute their thoughts: ideas, suggestions, and preferences </w:t>
            </w:r>
          </w:p>
        </w:tc>
        <w:tc>
          <w:tcPr>
            <w:tcW w:w="850" w:type="dxa"/>
            <w:tcBorders>
              <w:top w:val="nil"/>
              <w:bottom w:val="single" w:sz="4" w:space="0" w:color="auto"/>
            </w:tcBorders>
            <w:shd w:val="clear" w:color="auto" w:fill="auto"/>
            <w:vAlign w:val="bottom"/>
          </w:tcPr>
          <w:p w14:paraId="1EFF24B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972" w:type="dxa"/>
            <w:tcBorders>
              <w:top w:val="nil"/>
              <w:bottom w:val="single" w:sz="4" w:space="0" w:color="auto"/>
            </w:tcBorders>
            <w:shd w:val="clear" w:color="auto" w:fill="auto"/>
            <w:vAlign w:val="bottom"/>
          </w:tcPr>
          <w:p w14:paraId="3D31459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shd w:val="clear" w:color="auto" w:fill="auto"/>
            <w:vAlign w:val="bottom"/>
          </w:tcPr>
          <w:p w14:paraId="2647B76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shd w:val="clear" w:color="auto" w:fill="auto"/>
            <w:vAlign w:val="bottom"/>
          </w:tcPr>
          <w:p w14:paraId="2852D1F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0C4CCBE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7936AC4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417C712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0.9</w:t>
            </w:r>
          </w:p>
        </w:tc>
        <w:tc>
          <w:tcPr>
            <w:tcW w:w="872" w:type="dxa"/>
            <w:tcBorders>
              <w:top w:val="nil"/>
              <w:bottom w:val="single" w:sz="4" w:space="0" w:color="auto"/>
            </w:tcBorders>
            <w:shd w:val="clear" w:color="auto" w:fill="auto"/>
            <w:vAlign w:val="bottom"/>
          </w:tcPr>
          <w:p w14:paraId="5E0D5F3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420BE6A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55AE1C97" w14:textId="77777777" w:rsidTr="00EE122A">
        <w:trPr>
          <w:trHeight w:val="300"/>
          <w:jc w:val="center"/>
        </w:trPr>
        <w:tc>
          <w:tcPr>
            <w:tcW w:w="522" w:type="dxa"/>
            <w:tcBorders>
              <w:top w:val="nil"/>
              <w:bottom w:val="single" w:sz="4" w:space="0" w:color="auto"/>
            </w:tcBorders>
            <w:shd w:val="clear" w:color="auto" w:fill="auto"/>
            <w:noWrap/>
            <w:vAlign w:val="center"/>
            <w:hideMark/>
          </w:tcPr>
          <w:p w14:paraId="79592380"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50</w:t>
            </w:r>
          </w:p>
        </w:tc>
        <w:tc>
          <w:tcPr>
            <w:tcW w:w="6277" w:type="dxa"/>
            <w:tcBorders>
              <w:top w:val="nil"/>
              <w:bottom w:val="single" w:sz="4" w:space="0" w:color="auto"/>
            </w:tcBorders>
            <w:shd w:val="clear" w:color="auto" w:fill="auto"/>
            <w:vAlign w:val="center"/>
            <w:hideMark/>
          </w:tcPr>
          <w:p w14:paraId="6BB3E3C0"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Negotiates a mutually acceptable plan  </w:t>
            </w:r>
          </w:p>
        </w:tc>
        <w:tc>
          <w:tcPr>
            <w:tcW w:w="850" w:type="dxa"/>
            <w:tcBorders>
              <w:top w:val="nil"/>
              <w:bottom w:val="single" w:sz="4" w:space="0" w:color="auto"/>
            </w:tcBorders>
            <w:shd w:val="clear" w:color="auto" w:fill="auto"/>
            <w:vAlign w:val="bottom"/>
          </w:tcPr>
          <w:p w14:paraId="6F353F7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0.8</w:t>
            </w:r>
          </w:p>
        </w:tc>
        <w:tc>
          <w:tcPr>
            <w:tcW w:w="972" w:type="dxa"/>
            <w:tcBorders>
              <w:top w:val="nil"/>
              <w:bottom w:val="single" w:sz="4" w:space="0" w:color="auto"/>
            </w:tcBorders>
            <w:shd w:val="clear" w:color="auto" w:fill="auto"/>
            <w:vAlign w:val="bottom"/>
          </w:tcPr>
          <w:p w14:paraId="68D1E9F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50" w:type="dxa"/>
            <w:tcBorders>
              <w:top w:val="nil"/>
              <w:bottom w:val="single" w:sz="4" w:space="0" w:color="auto"/>
            </w:tcBorders>
            <w:shd w:val="clear" w:color="auto" w:fill="auto"/>
            <w:vAlign w:val="bottom"/>
          </w:tcPr>
          <w:p w14:paraId="580A7CA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gridSpan w:val="2"/>
            <w:tcBorders>
              <w:top w:val="nil"/>
              <w:bottom w:val="single" w:sz="4" w:space="0" w:color="auto"/>
            </w:tcBorders>
            <w:shd w:val="clear" w:color="auto" w:fill="auto"/>
            <w:vAlign w:val="bottom"/>
          </w:tcPr>
          <w:p w14:paraId="255DFD0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21C0928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73C29D4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0C18DB9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0.6</w:t>
            </w:r>
          </w:p>
        </w:tc>
        <w:tc>
          <w:tcPr>
            <w:tcW w:w="872" w:type="dxa"/>
            <w:tcBorders>
              <w:top w:val="nil"/>
              <w:bottom w:val="single" w:sz="4" w:space="0" w:color="auto"/>
            </w:tcBorders>
            <w:shd w:val="clear" w:color="auto" w:fill="auto"/>
            <w:vAlign w:val="bottom"/>
          </w:tcPr>
          <w:p w14:paraId="30AD73F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51" w:type="dxa"/>
            <w:tcBorders>
              <w:top w:val="nil"/>
              <w:bottom w:val="single" w:sz="4" w:space="0" w:color="auto"/>
            </w:tcBorders>
            <w:shd w:val="clear" w:color="auto" w:fill="auto"/>
            <w:vAlign w:val="bottom"/>
          </w:tcPr>
          <w:p w14:paraId="0945CBF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7EDB6097" w14:textId="77777777" w:rsidTr="00443736">
        <w:trPr>
          <w:trHeight w:val="509"/>
          <w:jc w:val="center"/>
        </w:trPr>
        <w:tc>
          <w:tcPr>
            <w:tcW w:w="522" w:type="dxa"/>
            <w:tcBorders>
              <w:top w:val="nil"/>
              <w:bottom w:val="single" w:sz="4" w:space="0" w:color="auto"/>
            </w:tcBorders>
            <w:shd w:val="clear" w:color="auto" w:fill="auto"/>
            <w:noWrap/>
            <w:vAlign w:val="center"/>
            <w:hideMark/>
          </w:tcPr>
          <w:p w14:paraId="138BBB9A"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51</w:t>
            </w:r>
          </w:p>
        </w:tc>
        <w:tc>
          <w:tcPr>
            <w:tcW w:w="6277" w:type="dxa"/>
            <w:tcBorders>
              <w:top w:val="nil"/>
              <w:bottom w:val="single" w:sz="4" w:space="0" w:color="auto"/>
            </w:tcBorders>
            <w:shd w:val="clear" w:color="auto" w:fill="auto"/>
            <w:vAlign w:val="center"/>
            <w:hideMark/>
          </w:tcPr>
          <w:p w14:paraId="72A8C840"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Offers choices encourages patient to make choices and decisions to the level that they wish  </w:t>
            </w:r>
          </w:p>
        </w:tc>
        <w:tc>
          <w:tcPr>
            <w:tcW w:w="850" w:type="dxa"/>
            <w:tcBorders>
              <w:top w:val="nil"/>
              <w:bottom w:val="single" w:sz="4" w:space="0" w:color="auto"/>
            </w:tcBorders>
            <w:vAlign w:val="bottom"/>
          </w:tcPr>
          <w:p w14:paraId="5017402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1.2</w:t>
            </w:r>
          </w:p>
        </w:tc>
        <w:tc>
          <w:tcPr>
            <w:tcW w:w="972" w:type="dxa"/>
            <w:tcBorders>
              <w:top w:val="nil"/>
              <w:bottom w:val="single" w:sz="4" w:space="0" w:color="auto"/>
            </w:tcBorders>
            <w:vAlign w:val="bottom"/>
          </w:tcPr>
          <w:p w14:paraId="2703F5A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vAlign w:val="bottom"/>
          </w:tcPr>
          <w:p w14:paraId="5DF3BBF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vAlign w:val="bottom"/>
          </w:tcPr>
          <w:p w14:paraId="6A7EEAB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vAlign w:val="bottom"/>
          </w:tcPr>
          <w:p w14:paraId="21FE5AB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vAlign w:val="bottom"/>
          </w:tcPr>
          <w:p w14:paraId="35EB3D8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vAlign w:val="bottom"/>
          </w:tcPr>
          <w:p w14:paraId="1CA53BF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72" w:type="dxa"/>
            <w:tcBorders>
              <w:top w:val="nil"/>
              <w:bottom w:val="single" w:sz="4" w:space="0" w:color="auto"/>
            </w:tcBorders>
            <w:vAlign w:val="bottom"/>
          </w:tcPr>
          <w:p w14:paraId="09FA423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60CBA08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5CDB1B04" w14:textId="77777777" w:rsidTr="00443736">
        <w:trPr>
          <w:trHeight w:val="300"/>
          <w:jc w:val="center"/>
        </w:trPr>
        <w:tc>
          <w:tcPr>
            <w:tcW w:w="522" w:type="dxa"/>
            <w:tcBorders>
              <w:top w:val="nil"/>
              <w:bottom w:val="single" w:sz="4" w:space="0" w:color="auto"/>
            </w:tcBorders>
            <w:shd w:val="clear" w:color="auto" w:fill="auto"/>
            <w:noWrap/>
            <w:vAlign w:val="center"/>
            <w:hideMark/>
          </w:tcPr>
          <w:p w14:paraId="41158E78"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52</w:t>
            </w:r>
          </w:p>
        </w:tc>
        <w:tc>
          <w:tcPr>
            <w:tcW w:w="6277" w:type="dxa"/>
            <w:tcBorders>
              <w:top w:val="nil"/>
              <w:bottom w:val="single" w:sz="4" w:space="0" w:color="auto"/>
            </w:tcBorders>
            <w:shd w:val="clear" w:color="auto" w:fill="auto"/>
            <w:vAlign w:val="center"/>
            <w:hideMark/>
          </w:tcPr>
          <w:p w14:paraId="730776F8"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Checks with patient if accepts plan if concerns have been addresses</w:t>
            </w:r>
          </w:p>
        </w:tc>
        <w:tc>
          <w:tcPr>
            <w:tcW w:w="850" w:type="dxa"/>
            <w:tcBorders>
              <w:top w:val="nil"/>
              <w:bottom w:val="single" w:sz="4" w:space="0" w:color="auto"/>
            </w:tcBorders>
            <w:vAlign w:val="bottom"/>
          </w:tcPr>
          <w:p w14:paraId="006BFF1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1.2</w:t>
            </w:r>
          </w:p>
        </w:tc>
        <w:tc>
          <w:tcPr>
            <w:tcW w:w="972" w:type="dxa"/>
            <w:tcBorders>
              <w:top w:val="nil"/>
              <w:bottom w:val="single" w:sz="4" w:space="0" w:color="auto"/>
            </w:tcBorders>
            <w:vAlign w:val="bottom"/>
          </w:tcPr>
          <w:p w14:paraId="4A258D3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50" w:type="dxa"/>
            <w:tcBorders>
              <w:top w:val="nil"/>
              <w:bottom w:val="single" w:sz="4" w:space="0" w:color="auto"/>
            </w:tcBorders>
            <w:vAlign w:val="bottom"/>
          </w:tcPr>
          <w:p w14:paraId="1DA64BF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vAlign w:val="bottom"/>
          </w:tcPr>
          <w:p w14:paraId="0FBE479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vAlign w:val="bottom"/>
          </w:tcPr>
          <w:p w14:paraId="11CDFA9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vAlign w:val="bottom"/>
          </w:tcPr>
          <w:p w14:paraId="2612972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vAlign w:val="bottom"/>
          </w:tcPr>
          <w:p w14:paraId="323D33B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872" w:type="dxa"/>
            <w:tcBorders>
              <w:top w:val="nil"/>
              <w:bottom w:val="single" w:sz="4" w:space="0" w:color="auto"/>
            </w:tcBorders>
            <w:vAlign w:val="bottom"/>
          </w:tcPr>
          <w:p w14:paraId="70F4F18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7FE3AFC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r>
      <w:tr w:rsidR="00FD376D" w:rsidRPr="001D79CC" w14:paraId="185089E6" w14:textId="77777777" w:rsidTr="00443736">
        <w:trPr>
          <w:trHeight w:val="300"/>
          <w:jc w:val="center"/>
        </w:trPr>
        <w:tc>
          <w:tcPr>
            <w:tcW w:w="522" w:type="dxa"/>
            <w:tcBorders>
              <w:top w:val="nil"/>
              <w:bottom w:val="single" w:sz="4" w:space="0" w:color="auto"/>
            </w:tcBorders>
            <w:shd w:val="clear" w:color="auto" w:fill="D9D9D9" w:themeFill="background1" w:themeFillShade="D9"/>
            <w:noWrap/>
            <w:vAlign w:val="center"/>
            <w:hideMark/>
          </w:tcPr>
          <w:p w14:paraId="5CA84B6F"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6</w:t>
            </w:r>
          </w:p>
        </w:tc>
        <w:tc>
          <w:tcPr>
            <w:tcW w:w="6277" w:type="dxa"/>
            <w:tcBorders>
              <w:top w:val="nil"/>
              <w:bottom w:val="single" w:sz="4" w:space="0" w:color="auto"/>
            </w:tcBorders>
            <w:shd w:val="clear" w:color="auto" w:fill="D9D9D9" w:themeFill="background1" w:themeFillShade="D9"/>
            <w:vAlign w:val="center"/>
            <w:hideMark/>
          </w:tcPr>
          <w:p w14:paraId="3F62B924" w14:textId="77777777" w:rsidR="00FD376D" w:rsidRPr="001D79CC" w:rsidRDefault="00FD376D" w:rsidP="00443736">
            <w:pPr>
              <w:spacing w:after="0" w:line="240" w:lineRule="auto"/>
              <w:rPr>
                <w:rFonts w:ascii="Times New Roman" w:eastAsia="Times New Roman" w:hAnsi="Times New Roman" w:cs="Times New Roman"/>
                <w:b/>
                <w:bCs/>
                <w:sz w:val="20"/>
                <w:szCs w:val="20"/>
                <w:lang w:eastAsia="en-AU"/>
              </w:rPr>
            </w:pPr>
            <w:r w:rsidRPr="001D79CC">
              <w:rPr>
                <w:rFonts w:ascii="Times New Roman" w:eastAsia="Times New Roman" w:hAnsi="Times New Roman" w:cs="Times New Roman"/>
                <w:b/>
                <w:bCs/>
                <w:sz w:val="20"/>
                <w:szCs w:val="20"/>
                <w:lang w:eastAsia="en-AU"/>
              </w:rPr>
              <w:t>Closing the session </w:t>
            </w:r>
          </w:p>
        </w:tc>
        <w:tc>
          <w:tcPr>
            <w:tcW w:w="850" w:type="dxa"/>
            <w:tcBorders>
              <w:top w:val="nil"/>
              <w:bottom w:val="single" w:sz="4" w:space="0" w:color="auto"/>
            </w:tcBorders>
            <w:shd w:val="clear" w:color="auto" w:fill="D9D9D9" w:themeFill="background1" w:themeFillShade="D9"/>
            <w:vAlign w:val="bottom"/>
          </w:tcPr>
          <w:p w14:paraId="49656F6C"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1.4</w:t>
            </w:r>
          </w:p>
        </w:tc>
        <w:tc>
          <w:tcPr>
            <w:tcW w:w="972" w:type="dxa"/>
            <w:tcBorders>
              <w:top w:val="nil"/>
              <w:bottom w:val="single" w:sz="4" w:space="0" w:color="auto"/>
            </w:tcBorders>
            <w:shd w:val="clear" w:color="auto" w:fill="D9D9D9" w:themeFill="background1" w:themeFillShade="D9"/>
            <w:vAlign w:val="bottom"/>
          </w:tcPr>
          <w:p w14:paraId="537057CD"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1.5</w:t>
            </w:r>
          </w:p>
        </w:tc>
        <w:tc>
          <w:tcPr>
            <w:tcW w:w="850" w:type="dxa"/>
            <w:tcBorders>
              <w:top w:val="nil"/>
              <w:bottom w:val="single" w:sz="4" w:space="0" w:color="auto"/>
            </w:tcBorders>
            <w:shd w:val="clear" w:color="auto" w:fill="D9D9D9" w:themeFill="background1" w:themeFillShade="D9"/>
            <w:vAlign w:val="bottom"/>
          </w:tcPr>
          <w:p w14:paraId="17E53DF3"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1.5</w:t>
            </w:r>
          </w:p>
        </w:tc>
        <w:tc>
          <w:tcPr>
            <w:tcW w:w="851" w:type="dxa"/>
            <w:gridSpan w:val="2"/>
            <w:tcBorders>
              <w:top w:val="nil"/>
              <w:bottom w:val="single" w:sz="4" w:space="0" w:color="auto"/>
            </w:tcBorders>
            <w:shd w:val="clear" w:color="auto" w:fill="D9D9D9" w:themeFill="background1" w:themeFillShade="D9"/>
            <w:vAlign w:val="bottom"/>
          </w:tcPr>
          <w:p w14:paraId="50864B06"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color w:val="000000"/>
                <w:sz w:val="20"/>
                <w:szCs w:val="20"/>
              </w:rPr>
              <w:t>0.7</w:t>
            </w:r>
          </w:p>
        </w:tc>
        <w:tc>
          <w:tcPr>
            <w:tcW w:w="872" w:type="dxa"/>
            <w:tcBorders>
              <w:top w:val="nil"/>
              <w:bottom w:val="single" w:sz="4" w:space="0" w:color="auto"/>
            </w:tcBorders>
            <w:shd w:val="clear" w:color="auto" w:fill="D9D9D9" w:themeFill="background1" w:themeFillShade="D9"/>
            <w:vAlign w:val="bottom"/>
          </w:tcPr>
          <w:p w14:paraId="4AF9046A"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1.0</w:t>
            </w:r>
          </w:p>
        </w:tc>
        <w:tc>
          <w:tcPr>
            <w:tcW w:w="829" w:type="dxa"/>
            <w:tcBorders>
              <w:top w:val="nil"/>
              <w:bottom w:val="single" w:sz="4" w:space="0" w:color="auto"/>
            </w:tcBorders>
            <w:shd w:val="clear" w:color="auto" w:fill="D9D9D9" w:themeFill="background1" w:themeFillShade="D9"/>
            <w:vAlign w:val="bottom"/>
          </w:tcPr>
          <w:p w14:paraId="4E2B2B2D"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1.0</w:t>
            </w:r>
          </w:p>
        </w:tc>
        <w:tc>
          <w:tcPr>
            <w:tcW w:w="850" w:type="dxa"/>
            <w:gridSpan w:val="2"/>
            <w:tcBorders>
              <w:top w:val="nil"/>
              <w:bottom w:val="single" w:sz="4" w:space="0" w:color="auto"/>
            </w:tcBorders>
            <w:shd w:val="clear" w:color="auto" w:fill="D9D9D9" w:themeFill="background1" w:themeFillShade="D9"/>
            <w:vAlign w:val="bottom"/>
          </w:tcPr>
          <w:p w14:paraId="692440ED"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#N/A</w:t>
            </w:r>
          </w:p>
        </w:tc>
        <w:tc>
          <w:tcPr>
            <w:tcW w:w="872" w:type="dxa"/>
            <w:tcBorders>
              <w:top w:val="nil"/>
              <w:bottom w:val="single" w:sz="4" w:space="0" w:color="auto"/>
            </w:tcBorders>
            <w:shd w:val="clear" w:color="auto" w:fill="D9D9D9" w:themeFill="background1" w:themeFillShade="D9"/>
            <w:vAlign w:val="bottom"/>
          </w:tcPr>
          <w:p w14:paraId="2EDBAD4C"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#N/A</w:t>
            </w:r>
          </w:p>
        </w:tc>
        <w:tc>
          <w:tcPr>
            <w:tcW w:w="851" w:type="dxa"/>
            <w:tcBorders>
              <w:top w:val="nil"/>
              <w:bottom w:val="single" w:sz="4" w:space="0" w:color="auto"/>
            </w:tcBorders>
            <w:shd w:val="clear" w:color="auto" w:fill="D9D9D9" w:themeFill="background1" w:themeFillShade="D9"/>
            <w:vAlign w:val="bottom"/>
          </w:tcPr>
          <w:p w14:paraId="3C941759" w14:textId="77777777" w:rsidR="00FD376D" w:rsidRPr="001D79CC" w:rsidRDefault="00FD376D" w:rsidP="00443736">
            <w:pPr>
              <w:spacing w:after="0" w:line="240" w:lineRule="auto"/>
              <w:jc w:val="center"/>
              <w:rPr>
                <w:rFonts w:ascii="Times New Roman" w:eastAsia="Times New Roman" w:hAnsi="Times New Roman" w:cs="Times New Roman"/>
                <w:b/>
                <w:bCs/>
                <w:sz w:val="20"/>
                <w:szCs w:val="20"/>
                <w:lang w:eastAsia="en-AU"/>
              </w:rPr>
            </w:pPr>
            <w:r w:rsidRPr="001D79CC">
              <w:rPr>
                <w:rFonts w:ascii="Times New Roman" w:hAnsi="Times New Roman" w:cs="Times New Roman"/>
                <w:b/>
                <w:bCs/>
                <w:sz w:val="20"/>
                <w:szCs w:val="20"/>
              </w:rPr>
              <w:t>#N/A</w:t>
            </w:r>
          </w:p>
        </w:tc>
      </w:tr>
      <w:tr w:rsidR="00FD376D" w:rsidRPr="001D79CC" w14:paraId="5874D416" w14:textId="77777777" w:rsidTr="00EE122A">
        <w:trPr>
          <w:trHeight w:val="300"/>
          <w:jc w:val="center"/>
        </w:trPr>
        <w:tc>
          <w:tcPr>
            <w:tcW w:w="522" w:type="dxa"/>
            <w:tcBorders>
              <w:top w:val="nil"/>
              <w:bottom w:val="single" w:sz="4" w:space="0" w:color="auto"/>
            </w:tcBorders>
            <w:shd w:val="clear" w:color="auto" w:fill="auto"/>
            <w:noWrap/>
            <w:vAlign w:val="center"/>
            <w:hideMark/>
          </w:tcPr>
          <w:p w14:paraId="64C70ADA"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6.1</w:t>
            </w:r>
          </w:p>
        </w:tc>
        <w:tc>
          <w:tcPr>
            <w:tcW w:w="6277" w:type="dxa"/>
            <w:tcBorders>
              <w:top w:val="nil"/>
              <w:bottom w:val="single" w:sz="4" w:space="0" w:color="auto"/>
            </w:tcBorders>
            <w:shd w:val="clear" w:color="auto" w:fill="auto"/>
            <w:vAlign w:val="center"/>
            <w:hideMark/>
          </w:tcPr>
          <w:p w14:paraId="42F84648"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Forward planning </w:t>
            </w:r>
          </w:p>
        </w:tc>
        <w:tc>
          <w:tcPr>
            <w:tcW w:w="850" w:type="dxa"/>
            <w:tcBorders>
              <w:top w:val="nil"/>
              <w:bottom w:val="single" w:sz="4" w:space="0" w:color="auto"/>
            </w:tcBorders>
            <w:shd w:val="clear" w:color="auto" w:fill="auto"/>
            <w:vAlign w:val="bottom"/>
          </w:tcPr>
          <w:p w14:paraId="49AD000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1.5</w:t>
            </w:r>
          </w:p>
        </w:tc>
        <w:tc>
          <w:tcPr>
            <w:tcW w:w="972" w:type="dxa"/>
            <w:tcBorders>
              <w:top w:val="nil"/>
              <w:bottom w:val="single" w:sz="4" w:space="0" w:color="auto"/>
            </w:tcBorders>
            <w:shd w:val="clear" w:color="auto" w:fill="auto"/>
            <w:vAlign w:val="bottom"/>
          </w:tcPr>
          <w:p w14:paraId="0CE6545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1.5</w:t>
            </w:r>
          </w:p>
        </w:tc>
        <w:tc>
          <w:tcPr>
            <w:tcW w:w="850" w:type="dxa"/>
            <w:tcBorders>
              <w:top w:val="nil"/>
              <w:bottom w:val="single" w:sz="4" w:space="0" w:color="auto"/>
            </w:tcBorders>
            <w:shd w:val="clear" w:color="auto" w:fill="auto"/>
            <w:vAlign w:val="bottom"/>
          </w:tcPr>
          <w:p w14:paraId="7B3EAB5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#N/A</w:t>
            </w:r>
          </w:p>
        </w:tc>
        <w:tc>
          <w:tcPr>
            <w:tcW w:w="851" w:type="dxa"/>
            <w:gridSpan w:val="2"/>
            <w:tcBorders>
              <w:top w:val="nil"/>
              <w:bottom w:val="single" w:sz="4" w:space="0" w:color="auto"/>
            </w:tcBorders>
            <w:shd w:val="clear" w:color="auto" w:fill="auto"/>
            <w:vAlign w:val="bottom"/>
          </w:tcPr>
          <w:p w14:paraId="2E3F9CE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0.0</w:t>
            </w:r>
          </w:p>
        </w:tc>
        <w:tc>
          <w:tcPr>
            <w:tcW w:w="872" w:type="dxa"/>
            <w:tcBorders>
              <w:top w:val="nil"/>
              <w:bottom w:val="single" w:sz="4" w:space="0" w:color="auto"/>
            </w:tcBorders>
            <w:shd w:val="clear" w:color="auto" w:fill="auto"/>
            <w:vAlign w:val="bottom"/>
          </w:tcPr>
          <w:p w14:paraId="5973B05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29" w:type="dxa"/>
            <w:tcBorders>
              <w:top w:val="nil"/>
              <w:bottom w:val="single" w:sz="4" w:space="0" w:color="auto"/>
            </w:tcBorders>
            <w:shd w:val="clear" w:color="auto" w:fill="auto"/>
            <w:vAlign w:val="bottom"/>
          </w:tcPr>
          <w:p w14:paraId="4640288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gridSpan w:val="2"/>
            <w:tcBorders>
              <w:top w:val="nil"/>
              <w:bottom w:val="single" w:sz="4" w:space="0" w:color="auto"/>
            </w:tcBorders>
            <w:shd w:val="clear" w:color="auto" w:fill="auto"/>
            <w:vAlign w:val="bottom"/>
          </w:tcPr>
          <w:p w14:paraId="265FD51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457E3AC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tcBorders>
              <w:top w:val="nil"/>
              <w:bottom w:val="single" w:sz="4" w:space="0" w:color="auto"/>
            </w:tcBorders>
            <w:shd w:val="clear" w:color="auto" w:fill="auto"/>
            <w:vAlign w:val="bottom"/>
          </w:tcPr>
          <w:p w14:paraId="16A1CE5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r>
      <w:tr w:rsidR="00FD376D" w:rsidRPr="001D79CC" w14:paraId="41A746EB" w14:textId="77777777" w:rsidTr="00EE122A">
        <w:trPr>
          <w:trHeight w:val="300"/>
          <w:jc w:val="center"/>
        </w:trPr>
        <w:tc>
          <w:tcPr>
            <w:tcW w:w="522" w:type="dxa"/>
            <w:tcBorders>
              <w:top w:val="nil"/>
              <w:bottom w:val="single" w:sz="4" w:space="0" w:color="auto"/>
            </w:tcBorders>
            <w:shd w:val="clear" w:color="auto" w:fill="auto"/>
            <w:noWrap/>
            <w:vAlign w:val="center"/>
            <w:hideMark/>
          </w:tcPr>
          <w:p w14:paraId="14F947F5"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53</w:t>
            </w:r>
          </w:p>
        </w:tc>
        <w:tc>
          <w:tcPr>
            <w:tcW w:w="6277" w:type="dxa"/>
            <w:tcBorders>
              <w:top w:val="nil"/>
              <w:bottom w:val="single" w:sz="4" w:space="0" w:color="auto"/>
            </w:tcBorders>
            <w:shd w:val="clear" w:color="auto" w:fill="auto"/>
            <w:vAlign w:val="center"/>
            <w:hideMark/>
          </w:tcPr>
          <w:p w14:paraId="3A4A2E10"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Contracts with patient re next steps for patient and physician  </w:t>
            </w:r>
          </w:p>
        </w:tc>
        <w:tc>
          <w:tcPr>
            <w:tcW w:w="850" w:type="dxa"/>
            <w:tcBorders>
              <w:top w:val="nil"/>
              <w:bottom w:val="single" w:sz="4" w:space="0" w:color="auto"/>
            </w:tcBorders>
            <w:shd w:val="clear" w:color="auto" w:fill="auto"/>
            <w:vAlign w:val="bottom"/>
          </w:tcPr>
          <w:p w14:paraId="4AD5EE2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972" w:type="dxa"/>
            <w:tcBorders>
              <w:top w:val="nil"/>
              <w:bottom w:val="single" w:sz="4" w:space="0" w:color="auto"/>
            </w:tcBorders>
            <w:shd w:val="clear" w:color="auto" w:fill="auto"/>
            <w:vAlign w:val="bottom"/>
          </w:tcPr>
          <w:p w14:paraId="0C1E664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shd w:val="clear" w:color="auto" w:fill="auto"/>
            <w:vAlign w:val="bottom"/>
          </w:tcPr>
          <w:p w14:paraId="05465AE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shd w:val="clear" w:color="auto" w:fill="auto"/>
            <w:vAlign w:val="bottom"/>
          </w:tcPr>
          <w:p w14:paraId="771B2B9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0.3</w:t>
            </w:r>
          </w:p>
        </w:tc>
        <w:tc>
          <w:tcPr>
            <w:tcW w:w="872" w:type="dxa"/>
            <w:tcBorders>
              <w:top w:val="nil"/>
              <w:bottom w:val="single" w:sz="4" w:space="0" w:color="auto"/>
            </w:tcBorders>
            <w:shd w:val="clear" w:color="auto" w:fill="auto"/>
            <w:vAlign w:val="bottom"/>
          </w:tcPr>
          <w:p w14:paraId="6863EC2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29" w:type="dxa"/>
            <w:tcBorders>
              <w:top w:val="nil"/>
              <w:bottom w:val="single" w:sz="4" w:space="0" w:color="auto"/>
            </w:tcBorders>
            <w:shd w:val="clear" w:color="auto" w:fill="auto"/>
            <w:vAlign w:val="bottom"/>
          </w:tcPr>
          <w:p w14:paraId="5C66E20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gridSpan w:val="2"/>
            <w:tcBorders>
              <w:top w:val="nil"/>
              <w:bottom w:val="single" w:sz="4" w:space="0" w:color="auto"/>
            </w:tcBorders>
            <w:shd w:val="clear" w:color="auto" w:fill="auto"/>
            <w:vAlign w:val="bottom"/>
          </w:tcPr>
          <w:p w14:paraId="71FA85F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32F2BAB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tcBorders>
              <w:top w:val="nil"/>
              <w:bottom w:val="single" w:sz="4" w:space="0" w:color="auto"/>
            </w:tcBorders>
            <w:shd w:val="clear" w:color="auto" w:fill="auto"/>
            <w:vAlign w:val="bottom"/>
          </w:tcPr>
          <w:p w14:paraId="24F0B6F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r>
      <w:tr w:rsidR="00FD376D" w:rsidRPr="001D79CC" w14:paraId="0F288B6A" w14:textId="77777777" w:rsidTr="00EE122A">
        <w:trPr>
          <w:trHeight w:val="449"/>
          <w:jc w:val="center"/>
        </w:trPr>
        <w:tc>
          <w:tcPr>
            <w:tcW w:w="522" w:type="dxa"/>
            <w:tcBorders>
              <w:top w:val="nil"/>
              <w:bottom w:val="single" w:sz="4" w:space="0" w:color="auto"/>
            </w:tcBorders>
            <w:shd w:val="clear" w:color="auto" w:fill="auto"/>
            <w:noWrap/>
            <w:vAlign w:val="center"/>
            <w:hideMark/>
          </w:tcPr>
          <w:p w14:paraId="49587984"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54</w:t>
            </w:r>
          </w:p>
        </w:tc>
        <w:tc>
          <w:tcPr>
            <w:tcW w:w="6277" w:type="dxa"/>
            <w:tcBorders>
              <w:top w:val="nil"/>
              <w:bottom w:val="single" w:sz="4" w:space="0" w:color="auto"/>
            </w:tcBorders>
            <w:shd w:val="clear" w:color="auto" w:fill="auto"/>
            <w:vAlign w:val="center"/>
            <w:hideMark/>
          </w:tcPr>
          <w:p w14:paraId="623A961E"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Safety nets, explaining possible unexpected outcomes, what to do if plan is not working, when and how to seek help</w:t>
            </w:r>
          </w:p>
        </w:tc>
        <w:tc>
          <w:tcPr>
            <w:tcW w:w="850" w:type="dxa"/>
            <w:tcBorders>
              <w:top w:val="nil"/>
              <w:bottom w:val="single" w:sz="4" w:space="0" w:color="auto"/>
            </w:tcBorders>
            <w:shd w:val="clear" w:color="auto" w:fill="auto"/>
            <w:vAlign w:val="bottom"/>
          </w:tcPr>
          <w:p w14:paraId="7C9DDC9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972" w:type="dxa"/>
            <w:tcBorders>
              <w:top w:val="nil"/>
              <w:bottom w:val="single" w:sz="4" w:space="0" w:color="auto"/>
            </w:tcBorders>
            <w:shd w:val="clear" w:color="auto" w:fill="auto"/>
            <w:vAlign w:val="bottom"/>
          </w:tcPr>
          <w:p w14:paraId="4F24183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50" w:type="dxa"/>
            <w:tcBorders>
              <w:top w:val="nil"/>
              <w:bottom w:val="single" w:sz="4" w:space="0" w:color="auto"/>
            </w:tcBorders>
            <w:shd w:val="clear" w:color="auto" w:fill="auto"/>
            <w:vAlign w:val="bottom"/>
          </w:tcPr>
          <w:p w14:paraId="36C2F3B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gridSpan w:val="2"/>
            <w:tcBorders>
              <w:top w:val="nil"/>
              <w:bottom w:val="single" w:sz="4" w:space="0" w:color="auto"/>
            </w:tcBorders>
            <w:shd w:val="clear" w:color="auto" w:fill="auto"/>
            <w:vAlign w:val="bottom"/>
          </w:tcPr>
          <w:p w14:paraId="700D851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72" w:type="dxa"/>
            <w:tcBorders>
              <w:top w:val="nil"/>
              <w:bottom w:val="single" w:sz="4" w:space="0" w:color="auto"/>
            </w:tcBorders>
            <w:shd w:val="clear" w:color="auto" w:fill="auto"/>
            <w:vAlign w:val="bottom"/>
          </w:tcPr>
          <w:p w14:paraId="51B848C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29" w:type="dxa"/>
            <w:tcBorders>
              <w:top w:val="nil"/>
              <w:bottom w:val="single" w:sz="4" w:space="0" w:color="auto"/>
            </w:tcBorders>
            <w:shd w:val="clear" w:color="auto" w:fill="auto"/>
            <w:vAlign w:val="bottom"/>
          </w:tcPr>
          <w:p w14:paraId="25CCF0C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0" w:type="dxa"/>
            <w:gridSpan w:val="2"/>
            <w:tcBorders>
              <w:top w:val="nil"/>
              <w:bottom w:val="single" w:sz="4" w:space="0" w:color="auto"/>
            </w:tcBorders>
            <w:shd w:val="clear" w:color="auto" w:fill="auto"/>
            <w:vAlign w:val="bottom"/>
          </w:tcPr>
          <w:p w14:paraId="423CFC9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38B437C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tcBorders>
              <w:top w:val="nil"/>
              <w:bottom w:val="single" w:sz="4" w:space="0" w:color="auto"/>
            </w:tcBorders>
            <w:shd w:val="clear" w:color="auto" w:fill="auto"/>
            <w:vAlign w:val="bottom"/>
          </w:tcPr>
          <w:p w14:paraId="74CD9DB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r>
      <w:tr w:rsidR="00FD376D" w:rsidRPr="001D79CC" w14:paraId="166EE949" w14:textId="77777777" w:rsidTr="00EE122A">
        <w:trPr>
          <w:trHeight w:val="300"/>
          <w:jc w:val="center"/>
        </w:trPr>
        <w:tc>
          <w:tcPr>
            <w:tcW w:w="522" w:type="dxa"/>
            <w:tcBorders>
              <w:top w:val="nil"/>
              <w:bottom w:val="single" w:sz="4" w:space="0" w:color="auto"/>
            </w:tcBorders>
            <w:shd w:val="clear" w:color="auto" w:fill="auto"/>
            <w:noWrap/>
            <w:vAlign w:val="center"/>
            <w:hideMark/>
          </w:tcPr>
          <w:p w14:paraId="217926D2"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6.2</w:t>
            </w:r>
          </w:p>
        </w:tc>
        <w:tc>
          <w:tcPr>
            <w:tcW w:w="6277" w:type="dxa"/>
            <w:tcBorders>
              <w:top w:val="nil"/>
              <w:bottom w:val="single" w:sz="4" w:space="0" w:color="auto"/>
            </w:tcBorders>
            <w:shd w:val="clear" w:color="auto" w:fill="auto"/>
            <w:vAlign w:val="center"/>
            <w:hideMark/>
          </w:tcPr>
          <w:p w14:paraId="3FD2FA71"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Ensuring appropriate point of closure </w:t>
            </w:r>
          </w:p>
        </w:tc>
        <w:tc>
          <w:tcPr>
            <w:tcW w:w="850" w:type="dxa"/>
            <w:tcBorders>
              <w:top w:val="nil"/>
              <w:bottom w:val="single" w:sz="4" w:space="0" w:color="auto"/>
            </w:tcBorders>
            <w:shd w:val="clear" w:color="auto" w:fill="auto"/>
            <w:vAlign w:val="bottom"/>
          </w:tcPr>
          <w:p w14:paraId="1BDE84B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1.8</w:t>
            </w:r>
          </w:p>
        </w:tc>
        <w:tc>
          <w:tcPr>
            <w:tcW w:w="972" w:type="dxa"/>
            <w:tcBorders>
              <w:top w:val="nil"/>
              <w:bottom w:val="single" w:sz="4" w:space="0" w:color="auto"/>
            </w:tcBorders>
            <w:shd w:val="clear" w:color="auto" w:fill="auto"/>
            <w:vAlign w:val="bottom"/>
          </w:tcPr>
          <w:p w14:paraId="429614C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1.8</w:t>
            </w:r>
          </w:p>
        </w:tc>
        <w:tc>
          <w:tcPr>
            <w:tcW w:w="850" w:type="dxa"/>
            <w:tcBorders>
              <w:top w:val="nil"/>
              <w:bottom w:val="single" w:sz="4" w:space="0" w:color="auto"/>
            </w:tcBorders>
            <w:shd w:val="clear" w:color="auto" w:fill="auto"/>
            <w:vAlign w:val="bottom"/>
          </w:tcPr>
          <w:p w14:paraId="12A80E4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#N/A</w:t>
            </w:r>
          </w:p>
        </w:tc>
        <w:tc>
          <w:tcPr>
            <w:tcW w:w="851" w:type="dxa"/>
            <w:gridSpan w:val="2"/>
            <w:tcBorders>
              <w:top w:val="nil"/>
              <w:bottom w:val="single" w:sz="4" w:space="0" w:color="auto"/>
            </w:tcBorders>
            <w:shd w:val="clear" w:color="auto" w:fill="auto"/>
            <w:vAlign w:val="bottom"/>
          </w:tcPr>
          <w:p w14:paraId="5437A60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0.8</w:t>
            </w:r>
          </w:p>
        </w:tc>
        <w:tc>
          <w:tcPr>
            <w:tcW w:w="872" w:type="dxa"/>
            <w:tcBorders>
              <w:top w:val="nil"/>
              <w:bottom w:val="single" w:sz="4" w:space="0" w:color="auto"/>
            </w:tcBorders>
            <w:shd w:val="clear" w:color="auto" w:fill="auto"/>
            <w:vAlign w:val="bottom"/>
          </w:tcPr>
          <w:p w14:paraId="75E9799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 </w:t>
            </w:r>
          </w:p>
        </w:tc>
        <w:tc>
          <w:tcPr>
            <w:tcW w:w="829" w:type="dxa"/>
            <w:tcBorders>
              <w:top w:val="nil"/>
              <w:bottom w:val="single" w:sz="4" w:space="0" w:color="auto"/>
            </w:tcBorders>
            <w:shd w:val="clear" w:color="auto" w:fill="auto"/>
            <w:vAlign w:val="bottom"/>
          </w:tcPr>
          <w:p w14:paraId="18EB6DC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gridSpan w:val="2"/>
            <w:tcBorders>
              <w:top w:val="nil"/>
              <w:bottom w:val="single" w:sz="4" w:space="0" w:color="auto"/>
            </w:tcBorders>
            <w:shd w:val="clear" w:color="auto" w:fill="auto"/>
            <w:vAlign w:val="bottom"/>
          </w:tcPr>
          <w:p w14:paraId="1ADF3AC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00DF4CE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tcBorders>
              <w:top w:val="nil"/>
              <w:bottom w:val="single" w:sz="4" w:space="0" w:color="auto"/>
            </w:tcBorders>
            <w:shd w:val="clear" w:color="auto" w:fill="auto"/>
            <w:vAlign w:val="bottom"/>
          </w:tcPr>
          <w:p w14:paraId="1194D9A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 </w:t>
            </w:r>
          </w:p>
        </w:tc>
      </w:tr>
      <w:tr w:rsidR="00FD376D" w:rsidRPr="001D79CC" w14:paraId="66DEBA64" w14:textId="77777777" w:rsidTr="00EE122A">
        <w:trPr>
          <w:trHeight w:val="300"/>
          <w:jc w:val="center"/>
        </w:trPr>
        <w:tc>
          <w:tcPr>
            <w:tcW w:w="522" w:type="dxa"/>
            <w:tcBorders>
              <w:top w:val="nil"/>
              <w:bottom w:val="single" w:sz="4" w:space="0" w:color="auto"/>
            </w:tcBorders>
            <w:shd w:val="clear" w:color="auto" w:fill="auto"/>
            <w:noWrap/>
            <w:vAlign w:val="center"/>
            <w:hideMark/>
          </w:tcPr>
          <w:p w14:paraId="37F86009"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lastRenderedPageBreak/>
              <w:t>55</w:t>
            </w:r>
          </w:p>
        </w:tc>
        <w:tc>
          <w:tcPr>
            <w:tcW w:w="6277" w:type="dxa"/>
            <w:tcBorders>
              <w:top w:val="nil"/>
              <w:bottom w:val="single" w:sz="4" w:space="0" w:color="auto"/>
            </w:tcBorders>
            <w:shd w:val="clear" w:color="auto" w:fill="auto"/>
            <w:vAlign w:val="center"/>
            <w:hideMark/>
          </w:tcPr>
          <w:p w14:paraId="4E89188A"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 xml:space="preserve">Summaries session briefly and clarifies plan of care  </w:t>
            </w:r>
          </w:p>
        </w:tc>
        <w:tc>
          <w:tcPr>
            <w:tcW w:w="850" w:type="dxa"/>
            <w:tcBorders>
              <w:top w:val="nil"/>
              <w:bottom w:val="single" w:sz="4" w:space="0" w:color="auto"/>
            </w:tcBorders>
            <w:shd w:val="clear" w:color="auto" w:fill="auto"/>
            <w:vAlign w:val="bottom"/>
          </w:tcPr>
          <w:p w14:paraId="7C7F518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972" w:type="dxa"/>
            <w:tcBorders>
              <w:top w:val="nil"/>
              <w:bottom w:val="single" w:sz="4" w:space="0" w:color="auto"/>
            </w:tcBorders>
            <w:shd w:val="clear" w:color="auto" w:fill="auto"/>
            <w:vAlign w:val="bottom"/>
          </w:tcPr>
          <w:p w14:paraId="3B66A6D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6C1C66C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shd w:val="clear" w:color="auto" w:fill="auto"/>
            <w:vAlign w:val="bottom"/>
          </w:tcPr>
          <w:p w14:paraId="18A052E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0.7</w:t>
            </w:r>
          </w:p>
        </w:tc>
        <w:tc>
          <w:tcPr>
            <w:tcW w:w="872" w:type="dxa"/>
            <w:tcBorders>
              <w:top w:val="nil"/>
              <w:bottom w:val="single" w:sz="4" w:space="0" w:color="auto"/>
            </w:tcBorders>
            <w:shd w:val="clear" w:color="auto" w:fill="auto"/>
            <w:vAlign w:val="bottom"/>
          </w:tcPr>
          <w:p w14:paraId="5999945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shd w:val="clear" w:color="auto" w:fill="auto"/>
            <w:vAlign w:val="bottom"/>
          </w:tcPr>
          <w:p w14:paraId="73DC32A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gridSpan w:val="2"/>
            <w:tcBorders>
              <w:top w:val="nil"/>
              <w:bottom w:val="single" w:sz="4" w:space="0" w:color="auto"/>
            </w:tcBorders>
            <w:shd w:val="clear" w:color="auto" w:fill="auto"/>
            <w:vAlign w:val="bottom"/>
          </w:tcPr>
          <w:p w14:paraId="618F3BB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4EF253E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tcBorders>
              <w:top w:val="nil"/>
              <w:bottom w:val="single" w:sz="4" w:space="0" w:color="auto"/>
            </w:tcBorders>
            <w:shd w:val="clear" w:color="auto" w:fill="auto"/>
            <w:vAlign w:val="bottom"/>
          </w:tcPr>
          <w:p w14:paraId="418A049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r>
      <w:tr w:rsidR="00FD376D" w:rsidRPr="001D79CC" w14:paraId="6FED9652" w14:textId="77777777" w:rsidTr="00443736">
        <w:trPr>
          <w:trHeight w:val="493"/>
          <w:jc w:val="center"/>
        </w:trPr>
        <w:tc>
          <w:tcPr>
            <w:tcW w:w="522" w:type="dxa"/>
            <w:tcBorders>
              <w:top w:val="nil"/>
              <w:bottom w:val="single" w:sz="4" w:space="0" w:color="auto"/>
            </w:tcBorders>
            <w:shd w:val="clear" w:color="auto" w:fill="auto"/>
            <w:noWrap/>
            <w:vAlign w:val="center"/>
            <w:hideMark/>
          </w:tcPr>
          <w:p w14:paraId="09A18E9C"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56</w:t>
            </w:r>
          </w:p>
        </w:tc>
        <w:tc>
          <w:tcPr>
            <w:tcW w:w="6277" w:type="dxa"/>
            <w:tcBorders>
              <w:top w:val="nil"/>
              <w:bottom w:val="single" w:sz="4" w:space="0" w:color="auto"/>
            </w:tcBorders>
            <w:shd w:val="clear" w:color="auto" w:fill="auto"/>
            <w:vAlign w:val="center"/>
            <w:hideMark/>
          </w:tcPr>
          <w:p w14:paraId="15E8A8F4"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Final check that patient agrees and is comfortable with plan and asks if any corrections, questions, or other items to discuss</w:t>
            </w:r>
          </w:p>
        </w:tc>
        <w:tc>
          <w:tcPr>
            <w:tcW w:w="850" w:type="dxa"/>
            <w:tcBorders>
              <w:top w:val="nil"/>
              <w:bottom w:val="single" w:sz="4" w:space="0" w:color="auto"/>
            </w:tcBorders>
            <w:vAlign w:val="bottom"/>
          </w:tcPr>
          <w:p w14:paraId="19A6478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1.7</w:t>
            </w:r>
          </w:p>
        </w:tc>
        <w:tc>
          <w:tcPr>
            <w:tcW w:w="972" w:type="dxa"/>
            <w:tcBorders>
              <w:top w:val="nil"/>
              <w:bottom w:val="single" w:sz="4" w:space="0" w:color="auto"/>
            </w:tcBorders>
            <w:vAlign w:val="bottom"/>
          </w:tcPr>
          <w:p w14:paraId="1B13947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vAlign w:val="bottom"/>
          </w:tcPr>
          <w:p w14:paraId="59333B1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vAlign w:val="bottom"/>
          </w:tcPr>
          <w:p w14:paraId="1D6F0BD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0.8</w:t>
            </w:r>
          </w:p>
        </w:tc>
        <w:tc>
          <w:tcPr>
            <w:tcW w:w="872" w:type="dxa"/>
            <w:tcBorders>
              <w:top w:val="nil"/>
              <w:bottom w:val="single" w:sz="4" w:space="0" w:color="auto"/>
            </w:tcBorders>
            <w:vAlign w:val="bottom"/>
          </w:tcPr>
          <w:p w14:paraId="482533A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29" w:type="dxa"/>
            <w:tcBorders>
              <w:top w:val="nil"/>
              <w:bottom w:val="single" w:sz="4" w:space="0" w:color="auto"/>
            </w:tcBorders>
            <w:vAlign w:val="bottom"/>
          </w:tcPr>
          <w:p w14:paraId="563C837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gridSpan w:val="2"/>
            <w:tcBorders>
              <w:top w:val="nil"/>
              <w:bottom w:val="single" w:sz="4" w:space="0" w:color="auto"/>
            </w:tcBorders>
            <w:vAlign w:val="bottom"/>
          </w:tcPr>
          <w:p w14:paraId="6A8D0DC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vAlign w:val="bottom"/>
          </w:tcPr>
          <w:p w14:paraId="4055798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tcBorders>
              <w:top w:val="nil"/>
              <w:bottom w:val="single" w:sz="4" w:space="0" w:color="auto"/>
            </w:tcBorders>
            <w:vAlign w:val="bottom"/>
          </w:tcPr>
          <w:p w14:paraId="2A2531A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r>
      <w:tr w:rsidR="00FD376D" w:rsidRPr="001D79CC" w14:paraId="3B354404" w14:textId="77777777" w:rsidTr="00443736">
        <w:trPr>
          <w:trHeight w:val="300"/>
          <w:jc w:val="center"/>
        </w:trPr>
        <w:tc>
          <w:tcPr>
            <w:tcW w:w="522" w:type="dxa"/>
            <w:tcBorders>
              <w:top w:val="nil"/>
              <w:bottom w:val="single" w:sz="4" w:space="0" w:color="auto"/>
            </w:tcBorders>
            <w:shd w:val="clear" w:color="auto" w:fill="D9D9D9" w:themeFill="background1" w:themeFillShade="D9"/>
            <w:noWrap/>
            <w:vAlign w:val="center"/>
            <w:hideMark/>
          </w:tcPr>
          <w:p w14:paraId="08ACC7C5" w14:textId="77777777" w:rsidR="00FD376D" w:rsidRPr="001D79CC" w:rsidRDefault="00FD376D" w:rsidP="00443736">
            <w:pPr>
              <w:spacing w:after="0" w:line="240" w:lineRule="auto"/>
              <w:jc w:val="center"/>
              <w:rPr>
                <w:rFonts w:ascii="Times New Roman" w:eastAsia="Times New Roman" w:hAnsi="Times New Roman" w:cs="Times New Roman"/>
                <w:b/>
                <w:bCs/>
                <w:color w:val="000000"/>
                <w:sz w:val="20"/>
                <w:szCs w:val="20"/>
                <w:lang w:eastAsia="en-AU"/>
              </w:rPr>
            </w:pPr>
            <w:r w:rsidRPr="001D79CC">
              <w:rPr>
                <w:rFonts w:ascii="Times New Roman" w:eastAsia="Times New Roman" w:hAnsi="Times New Roman" w:cs="Times New Roman"/>
                <w:b/>
                <w:bCs/>
                <w:color w:val="000000"/>
                <w:sz w:val="20"/>
                <w:szCs w:val="20"/>
                <w:lang w:eastAsia="en-AU"/>
              </w:rPr>
              <w:t>7</w:t>
            </w:r>
          </w:p>
        </w:tc>
        <w:tc>
          <w:tcPr>
            <w:tcW w:w="6277" w:type="dxa"/>
            <w:tcBorders>
              <w:top w:val="nil"/>
              <w:bottom w:val="single" w:sz="4" w:space="0" w:color="auto"/>
            </w:tcBorders>
            <w:shd w:val="clear" w:color="auto" w:fill="D9D9D9" w:themeFill="background1" w:themeFillShade="D9"/>
            <w:vAlign w:val="center"/>
            <w:hideMark/>
          </w:tcPr>
          <w:p w14:paraId="67788D55" w14:textId="77777777" w:rsidR="00FD376D" w:rsidRPr="001D79CC" w:rsidRDefault="00FD376D" w:rsidP="00443736">
            <w:pPr>
              <w:spacing w:after="0" w:line="240" w:lineRule="auto"/>
              <w:rPr>
                <w:rFonts w:ascii="Times New Roman" w:eastAsia="Times New Roman" w:hAnsi="Times New Roman" w:cs="Times New Roman"/>
                <w:b/>
                <w:bCs/>
                <w:sz w:val="20"/>
                <w:szCs w:val="20"/>
                <w:lang w:eastAsia="en-AU"/>
              </w:rPr>
            </w:pPr>
            <w:r w:rsidRPr="001D79CC">
              <w:rPr>
                <w:rFonts w:ascii="Times New Roman" w:eastAsia="Times New Roman" w:hAnsi="Times New Roman" w:cs="Times New Roman"/>
                <w:b/>
                <w:bCs/>
                <w:sz w:val="20"/>
                <w:szCs w:val="20"/>
                <w:lang w:eastAsia="en-AU"/>
              </w:rPr>
              <w:t>Overall communication skills performance  </w:t>
            </w:r>
          </w:p>
        </w:tc>
        <w:tc>
          <w:tcPr>
            <w:tcW w:w="850" w:type="dxa"/>
            <w:tcBorders>
              <w:top w:val="nil"/>
              <w:bottom w:val="single" w:sz="4" w:space="0" w:color="auto"/>
            </w:tcBorders>
            <w:shd w:val="clear" w:color="auto" w:fill="D9D9D9" w:themeFill="background1" w:themeFillShade="D9"/>
            <w:vAlign w:val="bottom"/>
          </w:tcPr>
          <w:p w14:paraId="16D2DBA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4.2</w:t>
            </w:r>
          </w:p>
        </w:tc>
        <w:tc>
          <w:tcPr>
            <w:tcW w:w="972" w:type="dxa"/>
            <w:tcBorders>
              <w:top w:val="nil"/>
              <w:bottom w:val="single" w:sz="4" w:space="0" w:color="auto"/>
            </w:tcBorders>
            <w:shd w:val="clear" w:color="auto" w:fill="D9D9D9" w:themeFill="background1" w:themeFillShade="D9"/>
            <w:vAlign w:val="bottom"/>
          </w:tcPr>
          <w:p w14:paraId="3240A2F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4.0</w:t>
            </w:r>
          </w:p>
        </w:tc>
        <w:tc>
          <w:tcPr>
            <w:tcW w:w="850" w:type="dxa"/>
            <w:tcBorders>
              <w:top w:val="nil"/>
              <w:bottom w:val="single" w:sz="4" w:space="0" w:color="auto"/>
            </w:tcBorders>
            <w:shd w:val="clear" w:color="auto" w:fill="D9D9D9" w:themeFill="background1" w:themeFillShade="D9"/>
            <w:vAlign w:val="bottom"/>
          </w:tcPr>
          <w:p w14:paraId="74B840F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4.0</w:t>
            </w:r>
          </w:p>
        </w:tc>
        <w:tc>
          <w:tcPr>
            <w:tcW w:w="851" w:type="dxa"/>
            <w:gridSpan w:val="2"/>
            <w:tcBorders>
              <w:top w:val="nil"/>
              <w:bottom w:val="single" w:sz="4" w:space="0" w:color="auto"/>
            </w:tcBorders>
            <w:shd w:val="clear" w:color="auto" w:fill="D9D9D9" w:themeFill="background1" w:themeFillShade="D9"/>
            <w:vAlign w:val="bottom"/>
          </w:tcPr>
          <w:p w14:paraId="5BA0DA6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4.3</w:t>
            </w:r>
          </w:p>
        </w:tc>
        <w:tc>
          <w:tcPr>
            <w:tcW w:w="872" w:type="dxa"/>
            <w:tcBorders>
              <w:top w:val="nil"/>
              <w:bottom w:val="single" w:sz="4" w:space="0" w:color="auto"/>
            </w:tcBorders>
            <w:shd w:val="clear" w:color="auto" w:fill="D9D9D9" w:themeFill="background1" w:themeFillShade="D9"/>
            <w:vAlign w:val="bottom"/>
          </w:tcPr>
          <w:p w14:paraId="44E8AFA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4.0</w:t>
            </w:r>
          </w:p>
        </w:tc>
        <w:tc>
          <w:tcPr>
            <w:tcW w:w="829" w:type="dxa"/>
            <w:tcBorders>
              <w:top w:val="nil"/>
              <w:bottom w:val="single" w:sz="4" w:space="0" w:color="auto"/>
            </w:tcBorders>
            <w:shd w:val="clear" w:color="auto" w:fill="D9D9D9" w:themeFill="background1" w:themeFillShade="D9"/>
            <w:vAlign w:val="bottom"/>
          </w:tcPr>
          <w:p w14:paraId="2DA7D05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5.0</w:t>
            </w:r>
          </w:p>
        </w:tc>
        <w:tc>
          <w:tcPr>
            <w:tcW w:w="850" w:type="dxa"/>
            <w:gridSpan w:val="2"/>
            <w:tcBorders>
              <w:top w:val="nil"/>
              <w:bottom w:val="single" w:sz="4" w:space="0" w:color="auto"/>
            </w:tcBorders>
            <w:shd w:val="clear" w:color="auto" w:fill="D9D9D9" w:themeFill="background1" w:themeFillShade="D9"/>
            <w:vAlign w:val="bottom"/>
          </w:tcPr>
          <w:p w14:paraId="19F093A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4.2</w:t>
            </w:r>
          </w:p>
        </w:tc>
        <w:tc>
          <w:tcPr>
            <w:tcW w:w="872" w:type="dxa"/>
            <w:tcBorders>
              <w:top w:val="nil"/>
              <w:bottom w:val="single" w:sz="4" w:space="0" w:color="auto"/>
            </w:tcBorders>
            <w:shd w:val="clear" w:color="auto" w:fill="D9D9D9" w:themeFill="background1" w:themeFillShade="D9"/>
            <w:vAlign w:val="bottom"/>
          </w:tcPr>
          <w:p w14:paraId="3D5DB67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4.0</w:t>
            </w:r>
          </w:p>
        </w:tc>
        <w:tc>
          <w:tcPr>
            <w:tcW w:w="851" w:type="dxa"/>
            <w:tcBorders>
              <w:top w:val="nil"/>
              <w:bottom w:val="single" w:sz="4" w:space="0" w:color="auto"/>
            </w:tcBorders>
            <w:shd w:val="clear" w:color="auto" w:fill="D9D9D9" w:themeFill="background1" w:themeFillShade="D9"/>
            <w:vAlign w:val="bottom"/>
          </w:tcPr>
          <w:p w14:paraId="4F2E385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4.0</w:t>
            </w:r>
          </w:p>
        </w:tc>
      </w:tr>
      <w:tr w:rsidR="00FD376D" w:rsidRPr="001D79CC" w14:paraId="1C3316EA" w14:textId="77777777" w:rsidTr="00443736">
        <w:trPr>
          <w:trHeight w:val="300"/>
          <w:jc w:val="center"/>
        </w:trPr>
        <w:tc>
          <w:tcPr>
            <w:tcW w:w="522" w:type="dxa"/>
            <w:tcBorders>
              <w:top w:val="nil"/>
              <w:bottom w:val="single" w:sz="4" w:space="0" w:color="auto"/>
            </w:tcBorders>
            <w:shd w:val="clear" w:color="auto" w:fill="auto"/>
            <w:noWrap/>
            <w:vAlign w:val="center"/>
            <w:hideMark/>
          </w:tcPr>
          <w:p w14:paraId="057F2D71"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p>
        </w:tc>
        <w:tc>
          <w:tcPr>
            <w:tcW w:w="6277" w:type="dxa"/>
            <w:tcBorders>
              <w:top w:val="nil"/>
              <w:bottom w:val="single" w:sz="4" w:space="0" w:color="auto"/>
            </w:tcBorders>
            <w:shd w:val="clear" w:color="auto" w:fill="auto"/>
            <w:noWrap/>
            <w:vAlign w:val="center"/>
            <w:hideMark/>
          </w:tcPr>
          <w:p w14:paraId="7AFEEF4F" w14:textId="77777777" w:rsidR="00FD376D" w:rsidRPr="001D79CC" w:rsidRDefault="00FD376D" w:rsidP="00443736">
            <w:pPr>
              <w:spacing w:after="0" w:line="240" w:lineRule="auto"/>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 </w:t>
            </w:r>
          </w:p>
        </w:tc>
        <w:tc>
          <w:tcPr>
            <w:tcW w:w="850" w:type="dxa"/>
            <w:tcBorders>
              <w:top w:val="nil"/>
              <w:bottom w:val="single" w:sz="4" w:space="0" w:color="auto"/>
            </w:tcBorders>
            <w:vAlign w:val="bottom"/>
          </w:tcPr>
          <w:p w14:paraId="212FB0CC"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hAnsi="Times New Roman" w:cs="Times New Roman"/>
                <w:sz w:val="20"/>
                <w:szCs w:val="20"/>
              </w:rPr>
              <w:t> </w:t>
            </w:r>
          </w:p>
        </w:tc>
        <w:tc>
          <w:tcPr>
            <w:tcW w:w="972" w:type="dxa"/>
            <w:tcBorders>
              <w:top w:val="nil"/>
              <w:bottom w:val="single" w:sz="4" w:space="0" w:color="auto"/>
            </w:tcBorders>
            <w:vAlign w:val="bottom"/>
          </w:tcPr>
          <w:p w14:paraId="3D9E48C4"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hAnsi="Times New Roman" w:cs="Times New Roman"/>
                <w:color w:val="000000"/>
                <w:sz w:val="20"/>
                <w:szCs w:val="20"/>
              </w:rPr>
              <w:t> </w:t>
            </w:r>
          </w:p>
        </w:tc>
        <w:tc>
          <w:tcPr>
            <w:tcW w:w="850" w:type="dxa"/>
            <w:tcBorders>
              <w:top w:val="nil"/>
              <w:bottom w:val="single" w:sz="4" w:space="0" w:color="auto"/>
            </w:tcBorders>
            <w:vAlign w:val="bottom"/>
          </w:tcPr>
          <w:p w14:paraId="7C5A6C0E"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r w:rsidRPr="001D79CC">
              <w:rPr>
                <w:rFonts w:ascii="Times New Roman" w:hAnsi="Times New Roman" w:cs="Times New Roman"/>
                <w:color w:val="000000"/>
                <w:sz w:val="20"/>
                <w:szCs w:val="20"/>
              </w:rPr>
              <w:t> </w:t>
            </w:r>
          </w:p>
        </w:tc>
        <w:tc>
          <w:tcPr>
            <w:tcW w:w="851" w:type="dxa"/>
            <w:gridSpan w:val="2"/>
            <w:tcBorders>
              <w:top w:val="nil"/>
              <w:bottom w:val="single" w:sz="4" w:space="0" w:color="auto"/>
            </w:tcBorders>
            <w:vAlign w:val="center"/>
          </w:tcPr>
          <w:p w14:paraId="33F041A8"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p>
        </w:tc>
        <w:tc>
          <w:tcPr>
            <w:tcW w:w="872" w:type="dxa"/>
            <w:tcBorders>
              <w:top w:val="nil"/>
              <w:bottom w:val="single" w:sz="4" w:space="0" w:color="auto"/>
            </w:tcBorders>
            <w:vAlign w:val="center"/>
          </w:tcPr>
          <w:p w14:paraId="2313AB84"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p>
        </w:tc>
        <w:tc>
          <w:tcPr>
            <w:tcW w:w="829" w:type="dxa"/>
            <w:tcBorders>
              <w:top w:val="nil"/>
              <w:bottom w:val="single" w:sz="4" w:space="0" w:color="auto"/>
            </w:tcBorders>
            <w:vAlign w:val="center"/>
          </w:tcPr>
          <w:p w14:paraId="44A7A67E"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p>
        </w:tc>
        <w:tc>
          <w:tcPr>
            <w:tcW w:w="850" w:type="dxa"/>
            <w:gridSpan w:val="2"/>
            <w:tcBorders>
              <w:top w:val="nil"/>
              <w:bottom w:val="single" w:sz="4" w:space="0" w:color="auto"/>
            </w:tcBorders>
            <w:vAlign w:val="center"/>
          </w:tcPr>
          <w:p w14:paraId="6EAB0ACF"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p>
        </w:tc>
        <w:tc>
          <w:tcPr>
            <w:tcW w:w="872" w:type="dxa"/>
            <w:tcBorders>
              <w:top w:val="nil"/>
              <w:bottom w:val="single" w:sz="4" w:space="0" w:color="auto"/>
            </w:tcBorders>
            <w:vAlign w:val="center"/>
          </w:tcPr>
          <w:p w14:paraId="32CA9BA4"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p>
        </w:tc>
        <w:tc>
          <w:tcPr>
            <w:tcW w:w="851" w:type="dxa"/>
            <w:tcBorders>
              <w:top w:val="nil"/>
              <w:bottom w:val="single" w:sz="4" w:space="0" w:color="auto"/>
            </w:tcBorders>
            <w:vAlign w:val="center"/>
          </w:tcPr>
          <w:p w14:paraId="21C1A065"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p>
        </w:tc>
      </w:tr>
      <w:tr w:rsidR="00FD376D" w:rsidRPr="001D79CC" w14:paraId="2E1411ED" w14:textId="77777777" w:rsidTr="00EE122A">
        <w:trPr>
          <w:trHeight w:val="300"/>
          <w:jc w:val="center"/>
        </w:trPr>
        <w:tc>
          <w:tcPr>
            <w:tcW w:w="522" w:type="dxa"/>
            <w:tcBorders>
              <w:top w:val="nil"/>
              <w:bottom w:val="single" w:sz="4" w:space="0" w:color="auto"/>
            </w:tcBorders>
            <w:shd w:val="clear" w:color="auto" w:fill="auto"/>
            <w:noWrap/>
            <w:vAlign w:val="center"/>
            <w:hideMark/>
          </w:tcPr>
          <w:p w14:paraId="6F02C8C6"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p>
        </w:tc>
        <w:tc>
          <w:tcPr>
            <w:tcW w:w="6277" w:type="dxa"/>
            <w:tcBorders>
              <w:top w:val="nil"/>
              <w:bottom w:val="single" w:sz="4" w:space="0" w:color="auto"/>
            </w:tcBorders>
            <w:shd w:val="clear" w:color="auto" w:fill="auto"/>
            <w:vAlign w:val="center"/>
            <w:hideMark/>
          </w:tcPr>
          <w:p w14:paraId="58DD55DB" w14:textId="77777777" w:rsidR="00FD376D" w:rsidRPr="001D79CC" w:rsidRDefault="00FD376D" w:rsidP="00443736">
            <w:pPr>
              <w:spacing w:after="0" w:line="240" w:lineRule="auto"/>
              <w:rPr>
                <w:rFonts w:ascii="Times New Roman" w:eastAsia="Times New Roman" w:hAnsi="Times New Roman" w:cs="Times New Roman"/>
                <w:b/>
                <w:bCs/>
                <w:sz w:val="20"/>
                <w:szCs w:val="20"/>
                <w:lang w:eastAsia="en-AU"/>
              </w:rPr>
            </w:pPr>
            <w:r w:rsidRPr="001D79CC">
              <w:rPr>
                <w:rFonts w:ascii="Times New Roman" w:eastAsia="Times New Roman" w:hAnsi="Times New Roman" w:cs="Times New Roman"/>
                <w:b/>
                <w:bCs/>
                <w:sz w:val="20"/>
                <w:szCs w:val="20"/>
                <w:lang w:eastAsia="en-AU"/>
              </w:rPr>
              <w:t>OPTIONS IN EXPLANATION AND PLANNING (includes content) </w:t>
            </w:r>
            <w:r w:rsidRPr="001D79CC">
              <w:rPr>
                <w:rFonts w:ascii="Times New Roman" w:eastAsia="Times New Roman" w:hAnsi="Times New Roman" w:cs="Times New Roman"/>
                <w:sz w:val="20"/>
                <w:szCs w:val="20"/>
                <w:lang w:eastAsia="en-AU"/>
              </w:rPr>
              <w:t> </w:t>
            </w:r>
          </w:p>
        </w:tc>
        <w:tc>
          <w:tcPr>
            <w:tcW w:w="850" w:type="dxa"/>
            <w:tcBorders>
              <w:top w:val="nil"/>
              <w:bottom w:val="single" w:sz="4" w:space="0" w:color="auto"/>
            </w:tcBorders>
            <w:shd w:val="clear" w:color="auto" w:fill="auto"/>
            <w:vAlign w:val="bottom"/>
          </w:tcPr>
          <w:p w14:paraId="3E338B0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 </w:t>
            </w:r>
          </w:p>
        </w:tc>
        <w:tc>
          <w:tcPr>
            <w:tcW w:w="972" w:type="dxa"/>
            <w:tcBorders>
              <w:top w:val="nil"/>
              <w:bottom w:val="single" w:sz="4" w:space="0" w:color="auto"/>
            </w:tcBorders>
            <w:shd w:val="clear" w:color="auto" w:fill="auto"/>
            <w:vAlign w:val="bottom"/>
          </w:tcPr>
          <w:p w14:paraId="5A6A390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p>
        </w:tc>
        <w:tc>
          <w:tcPr>
            <w:tcW w:w="850" w:type="dxa"/>
            <w:tcBorders>
              <w:top w:val="nil"/>
              <w:bottom w:val="single" w:sz="4" w:space="0" w:color="auto"/>
            </w:tcBorders>
            <w:shd w:val="clear" w:color="auto" w:fill="auto"/>
            <w:vAlign w:val="bottom"/>
          </w:tcPr>
          <w:p w14:paraId="381BA4E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p>
        </w:tc>
        <w:tc>
          <w:tcPr>
            <w:tcW w:w="851" w:type="dxa"/>
            <w:gridSpan w:val="2"/>
            <w:tcBorders>
              <w:top w:val="nil"/>
              <w:bottom w:val="single" w:sz="4" w:space="0" w:color="auto"/>
            </w:tcBorders>
            <w:shd w:val="clear" w:color="auto" w:fill="auto"/>
            <w:vAlign w:val="center"/>
          </w:tcPr>
          <w:p w14:paraId="179305F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p>
        </w:tc>
        <w:tc>
          <w:tcPr>
            <w:tcW w:w="872" w:type="dxa"/>
            <w:tcBorders>
              <w:top w:val="nil"/>
              <w:bottom w:val="single" w:sz="4" w:space="0" w:color="auto"/>
            </w:tcBorders>
            <w:shd w:val="clear" w:color="auto" w:fill="auto"/>
            <w:vAlign w:val="center"/>
          </w:tcPr>
          <w:p w14:paraId="7E57D35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p>
        </w:tc>
        <w:tc>
          <w:tcPr>
            <w:tcW w:w="829" w:type="dxa"/>
            <w:tcBorders>
              <w:top w:val="nil"/>
              <w:bottom w:val="single" w:sz="4" w:space="0" w:color="auto"/>
            </w:tcBorders>
            <w:shd w:val="clear" w:color="auto" w:fill="auto"/>
            <w:vAlign w:val="center"/>
          </w:tcPr>
          <w:p w14:paraId="0A53231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p>
        </w:tc>
        <w:tc>
          <w:tcPr>
            <w:tcW w:w="850" w:type="dxa"/>
            <w:gridSpan w:val="2"/>
            <w:tcBorders>
              <w:top w:val="nil"/>
              <w:bottom w:val="single" w:sz="4" w:space="0" w:color="auto"/>
            </w:tcBorders>
            <w:shd w:val="clear" w:color="auto" w:fill="auto"/>
            <w:vAlign w:val="center"/>
          </w:tcPr>
          <w:p w14:paraId="32771B6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p>
        </w:tc>
        <w:tc>
          <w:tcPr>
            <w:tcW w:w="872" w:type="dxa"/>
            <w:tcBorders>
              <w:top w:val="nil"/>
              <w:bottom w:val="single" w:sz="4" w:space="0" w:color="auto"/>
            </w:tcBorders>
            <w:shd w:val="clear" w:color="auto" w:fill="auto"/>
            <w:vAlign w:val="center"/>
          </w:tcPr>
          <w:p w14:paraId="1E64032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p>
        </w:tc>
        <w:tc>
          <w:tcPr>
            <w:tcW w:w="851" w:type="dxa"/>
            <w:tcBorders>
              <w:top w:val="nil"/>
              <w:bottom w:val="single" w:sz="4" w:space="0" w:color="auto"/>
            </w:tcBorders>
            <w:shd w:val="clear" w:color="auto" w:fill="auto"/>
            <w:vAlign w:val="center"/>
          </w:tcPr>
          <w:p w14:paraId="7DD9F83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p>
        </w:tc>
      </w:tr>
      <w:tr w:rsidR="00FD376D" w:rsidRPr="001D79CC" w14:paraId="110B9F9A" w14:textId="77777777" w:rsidTr="00EE122A">
        <w:trPr>
          <w:trHeight w:val="300"/>
          <w:jc w:val="center"/>
        </w:trPr>
        <w:tc>
          <w:tcPr>
            <w:tcW w:w="522" w:type="dxa"/>
            <w:tcBorders>
              <w:top w:val="nil"/>
              <w:bottom w:val="single" w:sz="4" w:space="0" w:color="auto"/>
            </w:tcBorders>
            <w:shd w:val="clear" w:color="auto" w:fill="auto"/>
            <w:noWrap/>
            <w:vAlign w:val="center"/>
            <w:hideMark/>
          </w:tcPr>
          <w:p w14:paraId="53007090"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p>
        </w:tc>
        <w:tc>
          <w:tcPr>
            <w:tcW w:w="6277" w:type="dxa"/>
            <w:tcBorders>
              <w:top w:val="nil"/>
              <w:bottom w:val="single" w:sz="4" w:space="0" w:color="auto"/>
            </w:tcBorders>
            <w:shd w:val="clear" w:color="auto" w:fill="auto"/>
            <w:vAlign w:val="center"/>
            <w:hideMark/>
          </w:tcPr>
          <w:p w14:paraId="52EB1862" w14:textId="77777777" w:rsidR="00FD376D" w:rsidRPr="001D79CC" w:rsidRDefault="00FD376D" w:rsidP="00443736">
            <w:pPr>
              <w:spacing w:after="0" w:line="240" w:lineRule="auto"/>
              <w:rPr>
                <w:rFonts w:ascii="Times New Roman" w:eastAsia="Times New Roman" w:hAnsi="Times New Roman" w:cs="Times New Roman"/>
                <w:b/>
                <w:bCs/>
                <w:sz w:val="20"/>
                <w:szCs w:val="20"/>
                <w:lang w:eastAsia="en-AU"/>
              </w:rPr>
            </w:pPr>
            <w:r w:rsidRPr="001D79CC">
              <w:rPr>
                <w:rFonts w:ascii="Times New Roman" w:eastAsia="Times New Roman" w:hAnsi="Times New Roman" w:cs="Times New Roman"/>
                <w:b/>
                <w:bCs/>
                <w:sz w:val="20"/>
                <w:szCs w:val="20"/>
                <w:lang w:eastAsia="en-AU"/>
              </w:rPr>
              <w:t>IF discussion investigation and procedures </w:t>
            </w:r>
            <w:r w:rsidRPr="001D79CC">
              <w:rPr>
                <w:rFonts w:ascii="Times New Roman" w:eastAsia="Times New Roman" w:hAnsi="Times New Roman" w:cs="Times New Roman"/>
                <w:sz w:val="20"/>
                <w:szCs w:val="20"/>
                <w:lang w:eastAsia="en-AU"/>
              </w:rPr>
              <w:t> </w:t>
            </w:r>
          </w:p>
        </w:tc>
        <w:tc>
          <w:tcPr>
            <w:tcW w:w="850" w:type="dxa"/>
            <w:tcBorders>
              <w:top w:val="nil"/>
              <w:bottom w:val="single" w:sz="4" w:space="0" w:color="auto"/>
            </w:tcBorders>
            <w:shd w:val="clear" w:color="auto" w:fill="auto"/>
            <w:vAlign w:val="bottom"/>
          </w:tcPr>
          <w:p w14:paraId="201339C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1.0</w:t>
            </w:r>
          </w:p>
        </w:tc>
        <w:tc>
          <w:tcPr>
            <w:tcW w:w="972" w:type="dxa"/>
            <w:tcBorders>
              <w:top w:val="nil"/>
              <w:bottom w:val="single" w:sz="4" w:space="0" w:color="auto"/>
            </w:tcBorders>
            <w:shd w:val="clear" w:color="auto" w:fill="auto"/>
            <w:vAlign w:val="bottom"/>
          </w:tcPr>
          <w:p w14:paraId="1C9D2AE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1.0</w:t>
            </w:r>
          </w:p>
        </w:tc>
        <w:tc>
          <w:tcPr>
            <w:tcW w:w="850" w:type="dxa"/>
            <w:tcBorders>
              <w:top w:val="nil"/>
              <w:bottom w:val="single" w:sz="4" w:space="0" w:color="auto"/>
            </w:tcBorders>
            <w:shd w:val="clear" w:color="auto" w:fill="auto"/>
            <w:vAlign w:val="bottom"/>
          </w:tcPr>
          <w:p w14:paraId="54842AB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1.0</w:t>
            </w:r>
          </w:p>
        </w:tc>
        <w:tc>
          <w:tcPr>
            <w:tcW w:w="851" w:type="dxa"/>
            <w:gridSpan w:val="2"/>
            <w:tcBorders>
              <w:top w:val="nil"/>
              <w:bottom w:val="single" w:sz="4" w:space="0" w:color="auto"/>
            </w:tcBorders>
            <w:shd w:val="clear" w:color="auto" w:fill="auto"/>
            <w:vAlign w:val="bottom"/>
          </w:tcPr>
          <w:p w14:paraId="6D68D61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69EB635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064DDE3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74538C6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443DEE6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tcBorders>
              <w:top w:val="nil"/>
              <w:bottom w:val="single" w:sz="4" w:space="0" w:color="auto"/>
            </w:tcBorders>
            <w:shd w:val="clear" w:color="auto" w:fill="auto"/>
            <w:vAlign w:val="bottom"/>
          </w:tcPr>
          <w:p w14:paraId="16F0056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r>
      <w:tr w:rsidR="00FD376D" w:rsidRPr="001D79CC" w14:paraId="026E62BE" w14:textId="77777777" w:rsidTr="00EE122A">
        <w:trPr>
          <w:trHeight w:val="447"/>
          <w:jc w:val="center"/>
        </w:trPr>
        <w:tc>
          <w:tcPr>
            <w:tcW w:w="522" w:type="dxa"/>
            <w:tcBorders>
              <w:top w:val="nil"/>
              <w:bottom w:val="single" w:sz="4" w:space="0" w:color="auto"/>
            </w:tcBorders>
            <w:shd w:val="clear" w:color="auto" w:fill="auto"/>
            <w:noWrap/>
            <w:vAlign w:val="center"/>
            <w:hideMark/>
          </w:tcPr>
          <w:p w14:paraId="05F69B5C"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57</w:t>
            </w:r>
          </w:p>
        </w:tc>
        <w:tc>
          <w:tcPr>
            <w:tcW w:w="6277" w:type="dxa"/>
            <w:tcBorders>
              <w:top w:val="nil"/>
              <w:bottom w:val="single" w:sz="4" w:space="0" w:color="auto"/>
            </w:tcBorders>
            <w:shd w:val="clear" w:color="auto" w:fill="auto"/>
            <w:vAlign w:val="center"/>
            <w:hideMark/>
          </w:tcPr>
          <w:p w14:paraId="60B2C5AD"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Provides clear information on procedures, e.g., what patient might experience, how patient will be informed of result  </w:t>
            </w:r>
          </w:p>
        </w:tc>
        <w:tc>
          <w:tcPr>
            <w:tcW w:w="850" w:type="dxa"/>
            <w:tcBorders>
              <w:top w:val="nil"/>
              <w:bottom w:val="single" w:sz="4" w:space="0" w:color="auto"/>
            </w:tcBorders>
            <w:shd w:val="clear" w:color="auto" w:fill="auto"/>
            <w:vAlign w:val="bottom"/>
          </w:tcPr>
          <w:p w14:paraId="455672F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0.9</w:t>
            </w:r>
          </w:p>
        </w:tc>
        <w:tc>
          <w:tcPr>
            <w:tcW w:w="972" w:type="dxa"/>
            <w:tcBorders>
              <w:top w:val="nil"/>
              <w:bottom w:val="single" w:sz="4" w:space="0" w:color="auto"/>
            </w:tcBorders>
            <w:shd w:val="clear" w:color="auto" w:fill="auto"/>
            <w:vAlign w:val="bottom"/>
          </w:tcPr>
          <w:p w14:paraId="20851D8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2DCAE64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shd w:val="clear" w:color="auto" w:fill="auto"/>
            <w:vAlign w:val="bottom"/>
          </w:tcPr>
          <w:p w14:paraId="5BF07BD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33CBEFB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31B784E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6871D0A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715E8ED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tcBorders>
              <w:top w:val="nil"/>
              <w:bottom w:val="single" w:sz="4" w:space="0" w:color="auto"/>
            </w:tcBorders>
            <w:shd w:val="clear" w:color="auto" w:fill="auto"/>
            <w:vAlign w:val="bottom"/>
          </w:tcPr>
          <w:p w14:paraId="539B288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r>
      <w:tr w:rsidR="00FD376D" w:rsidRPr="001D79CC" w14:paraId="74B5F9D5" w14:textId="77777777" w:rsidTr="00EE122A">
        <w:trPr>
          <w:trHeight w:val="300"/>
          <w:jc w:val="center"/>
        </w:trPr>
        <w:tc>
          <w:tcPr>
            <w:tcW w:w="522" w:type="dxa"/>
            <w:tcBorders>
              <w:top w:val="nil"/>
              <w:bottom w:val="single" w:sz="4" w:space="0" w:color="auto"/>
            </w:tcBorders>
            <w:shd w:val="clear" w:color="auto" w:fill="auto"/>
            <w:noWrap/>
            <w:vAlign w:val="center"/>
            <w:hideMark/>
          </w:tcPr>
          <w:p w14:paraId="5FCEC021"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58</w:t>
            </w:r>
          </w:p>
        </w:tc>
        <w:tc>
          <w:tcPr>
            <w:tcW w:w="6277" w:type="dxa"/>
            <w:tcBorders>
              <w:top w:val="nil"/>
              <w:bottom w:val="single" w:sz="4" w:space="0" w:color="auto"/>
            </w:tcBorders>
            <w:shd w:val="clear" w:color="auto" w:fill="auto"/>
            <w:vAlign w:val="center"/>
            <w:hideMark/>
          </w:tcPr>
          <w:p w14:paraId="19AD992B"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Relates procedures to treatment plan: values, purpose  </w:t>
            </w:r>
          </w:p>
        </w:tc>
        <w:tc>
          <w:tcPr>
            <w:tcW w:w="850" w:type="dxa"/>
            <w:tcBorders>
              <w:top w:val="nil"/>
              <w:bottom w:val="single" w:sz="4" w:space="0" w:color="auto"/>
            </w:tcBorders>
            <w:shd w:val="clear" w:color="auto" w:fill="auto"/>
            <w:vAlign w:val="bottom"/>
          </w:tcPr>
          <w:p w14:paraId="33D9D5A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972" w:type="dxa"/>
            <w:tcBorders>
              <w:top w:val="nil"/>
              <w:bottom w:val="single" w:sz="4" w:space="0" w:color="auto"/>
            </w:tcBorders>
            <w:shd w:val="clear" w:color="auto" w:fill="auto"/>
            <w:vAlign w:val="bottom"/>
          </w:tcPr>
          <w:p w14:paraId="46E6F32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250B574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shd w:val="clear" w:color="auto" w:fill="auto"/>
            <w:vAlign w:val="bottom"/>
          </w:tcPr>
          <w:p w14:paraId="3F1FB0B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3DCAE3E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2B95C7B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2C1BBD8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3F42BC2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tcBorders>
              <w:top w:val="nil"/>
              <w:bottom w:val="single" w:sz="4" w:space="0" w:color="auto"/>
            </w:tcBorders>
            <w:shd w:val="clear" w:color="auto" w:fill="auto"/>
            <w:vAlign w:val="bottom"/>
          </w:tcPr>
          <w:p w14:paraId="7E393BB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r>
      <w:tr w:rsidR="00FD376D" w:rsidRPr="001D79CC" w14:paraId="12C17D1A" w14:textId="77777777" w:rsidTr="00EE122A">
        <w:trPr>
          <w:trHeight w:val="515"/>
          <w:jc w:val="center"/>
        </w:trPr>
        <w:tc>
          <w:tcPr>
            <w:tcW w:w="522" w:type="dxa"/>
            <w:tcBorders>
              <w:top w:val="nil"/>
              <w:bottom w:val="single" w:sz="4" w:space="0" w:color="auto"/>
            </w:tcBorders>
            <w:shd w:val="clear" w:color="auto" w:fill="auto"/>
            <w:noWrap/>
            <w:vAlign w:val="center"/>
            <w:hideMark/>
          </w:tcPr>
          <w:p w14:paraId="043E4C5B"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59</w:t>
            </w:r>
          </w:p>
        </w:tc>
        <w:tc>
          <w:tcPr>
            <w:tcW w:w="6277" w:type="dxa"/>
            <w:tcBorders>
              <w:top w:val="nil"/>
              <w:bottom w:val="single" w:sz="4" w:space="0" w:color="auto"/>
            </w:tcBorders>
            <w:shd w:val="clear" w:color="auto" w:fill="auto"/>
            <w:vAlign w:val="center"/>
            <w:hideMark/>
          </w:tcPr>
          <w:p w14:paraId="6503E8CB"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Encourages questions about and discussion of potential anxieties or negative outcomes  </w:t>
            </w:r>
          </w:p>
        </w:tc>
        <w:tc>
          <w:tcPr>
            <w:tcW w:w="850" w:type="dxa"/>
            <w:tcBorders>
              <w:top w:val="nil"/>
              <w:bottom w:val="single" w:sz="4" w:space="0" w:color="auto"/>
            </w:tcBorders>
            <w:shd w:val="clear" w:color="auto" w:fill="auto"/>
            <w:vAlign w:val="bottom"/>
          </w:tcPr>
          <w:p w14:paraId="6206944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1.1</w:t>
            </w:r>
          </w:p>
        </w:tc>
        <w:tc>
          <w:tcPr>
            <w:tcW w:w="972" w:type="dxa"/>
            <w:tcBorders>
              <w:top w:val="nil"/>
              <w:bottom w:val="single" w:sz="4" w:space="0" w:color="auto"/>
            </w:tcBorders>
            <w:shd w:val="clear" w:color="auto" w:fill="auto"/>
            <w:vAlign w:val="bottom"/>
          </w:tcPr>
          <w:p w14:paraId="317259A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0AE645E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shd w:val="clear" w:color="auto" w:fill="auto"/>
            <w:vAlign w:val="bottom"/>
          </w:tcPr>
          <w:p w14:paraId="3F15119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2650200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6AE8738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72A589A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539E32D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tcBorders>
              <w:top w:val="nil"/>
              <w:bottom w:val="single" w:sz="4" w:space="0" w:color="auto"/>
            </w:tcBorders>
            <w:shd w:val="clear" w:color="auto" w:fill="auto"/>
            <w:vAlign w:val="bottom"/>
          </w:tcPr>
          <w:p w14:paraId="771243D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r>
      <w:tr w:rsidR="00FD376D" w:rsidRPr="001D79CC" w14:paraId="33B5F3D2" w14:textId="77777777" w:rsidTr="00EE122A">
        <w:trPr>
          <w:trHeight w:val="300"/>
          <w:jc w:val="center"/>
        </w:trPr>
        <w:tc>
          <w:tcPr>
            <w:tcW w:w="522" w:type="dxa"/>
            <w:tcBorders>
              <w:top w:val="nil"/>
              <w:bottom w:val="single" w:sz="4" w:space="0" w:color="auto"/>
            </w:tcBorders>
            <w:shd w:val="clear" w:color="auto" w:fill="auto"/>
            <w:noWrap/>
            <w:vAlign w:val="center"/>
            <w:hideMark/>
          </w:tcPr>
          <w:p w14:paraId="23E91ACD"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p>
        </w:tc>
        <w:tc>
          <w:tcPr>
            <w:tcW w:w="6277" w:type="dxa"/>
            <w:tcBorders>
              <w:top w:val="nil"/>
              <w:bottom w:val="single" w:sz="4" w:space="0" w:color="auto"/>
            </w:tcBorders>
            <w:shd w:val="clear" w:color="auto" w:fill="auto"/>
            <w:vAlign w:val="center"/>
            <w:hideMark/>
          </w:tcPr>
          <w:p w14:paraId="40B5E178" w14:textId="77777777" w:rsidR="00FD376D" w:rsidRPr="001D79CC" w:rsidRDefault="00FD376D" w:rsidP="00443736">
            <w:pPr>
              <w:spacing w:after="0" w:line="240" w:lineRule="auto"/>
              <w:rPr>
                <w:rFonts w:ascii="Times New Roman" w:eastAsia="Times New Roman" w:hAnsi="Times New Roman" w:cs="Times New Roman"/>
                <w:b/>
                <w:bCs/>
                <w:sz w:val="20"/>
                <w:szCs w:val="20"/>
                <w:lang w:eastAsia="en-AU"/>
              </w:rPr>
            </w:pPr>
            <w:r w:rsidRPr="001D79CC">
              <w:rPr>
                <w:rFonts w:ascii="Times New Roman" w:eastAsia="Times New Roman" w:hAnsi="Times New Roman" w:cs="Times New Roman"/>
                <w:b/>
                <w:bCs/>
                <w:sz w:val="20"/>
                <w:szCs w:val="20"/>
                <w:lang w:eastAsia="en-AU"/>
              </w:rPr>
              <w:t>IF discussing opinion and significance of problem </w:t>
            </w:r>
            <w:r w:rsidRPr="001D79CC">
              <w:rPr>
                <w:rFonts w:ascii="Times New Roman" w:eastAsia="Times New Roman" w:hAnsi="Times New Roman" w:cs="Times New Roman"/>
                <w:sz w:val="20"/>
                <w:szCs w:val="20"/>
                <w:lang w:eastAsia="en-AU"/>
              </w:rPr>
              <w:t> </w:t>
            </w:r>
          </w:p>
        </w:tc>
        <w:tc>
          <w:tcPr>
            <w:tcW w:w="850" w:type="dxa"/>
            <w:tcBorders>
              <w:top w:val="nil"/>
              <w:bottom w:val="single" w:sz="4" w:space="0" w:color="auto"/>
            </w:tcBorders>
            <w:shd w:val="clear" w:color="auto" w:fill="auto"/>
            <w:vAlign w:val="bottom"/>
          </w:tcPr>
          <w:p w14:paraId="1C979EE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1.3</w:t>
            </w:r>
          </w:p>
        </w:tc>
        <w:tc>
          <w:tcPr>
            <w:tcW w:w="972" w:type="dxa"/>
            <w:tcBorders>
              <w:top w:val="nil"/>
              <w:bottom w:val="single" w:sz="4" w:space="0" w:color="auto"/>
            </w:tcBorders>
            <w:shd w:val="clear" w:color="auto" w:fill="auto"/>
            <w:vAlign w:val="bottom"/>
          </w:tcPr>
          <w:p w14:paraId="7FB6A88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1.3</w:t>
            </w:r>
          </w:p>
        </w:tc>
        <w:tc>
          <w:tcPr>
            <w:tcW w:w="850" w:type="dxa"/>
            <w:tcBorders>
              <w:top w:val="nil"/>
              <w:bottom w:val="single" w:sz="4" w:space="0" w:color="auto"/>
            </w:tcBorders>
            <w:shd w:val="clear" w:color="auto" w:fill="auto"/>
            <w:vAlign w:val="bottom"/>
          </w:tcPr>
          <w:p w14:paraId="1D6C22E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#N/A</w:t>
            </w:r>
          </w:p>
        </w:tc>
        <w:tc>
          <w:tcPr>
            <w:tcW w:w="851" w:type="dxa"/>
            <w:gridSpan w:val="2"/>
            <w:tcBorders>
              <w:top w:val="nil"/>
              <w:bottom w:val="single" w:sz="4" w:space="0" w:color="auto"/>
            </w:tcBorders>
            <w:shd w:val="clear" w:color="auto" w:fill="auto"/>
            <w:vAlign w:val="bottom"/>
          </w:tcPr>
          <w:p w14:paraId="5882D18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2DAC0B7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3C3FD62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78066EE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72" w:type="dxa"/>
            <w:tcBorders>
              <w:top w:val="nil"/>
              <w:bottom w:val="single" w:sz="4" w:space="0" w:color="auto"/>
            </w:tcBorders>
            <w:shd w:val="clear" w:color="auto" w:fill="auto"/>
            <w:vAlign w:val="bottom"/>
          </w:tcPr>
          <w:p w14:paraId="29DA6A1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3B25C9A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71A859B9" w14:textId="77777777" w:rsidTr="00EE122A">
        <w:trPr>
          <w:trHeight w:val="300"/>
          <w:jc w:val="center"/>
        </w:trPr>
        <w:tc>
          <w:tcPr>
            <w:tcW w:w="522" w:type="dxa"/>
            <w:tcBorders>
              <w:top w:val="nil"/>
              <w:bottom w:val="single" w:sz="4" w:space="0" w:color="auto"/>
            </w:tcBorders>
            <w:shd w:val="clear" w:color="auto" w:fill="auto"/>
            <w:noWrap/>
            <w:vAlign w:val="center"/>
            <w:hideMark/>
          </w:tcPr>
          <w:p w14:paraId="66578532"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60</w:t>
            </w:r>
          </w:p>
        </w:tc>
        <w:tc>
          <w:tcPr>
            <w:tcW w:w="6277" w:type="dxa"/>
            <w:tcBorders>
              <w:top w:val="nil"/>
              <w:bottom w:val="single" w:sz="4" w:space="0" w:color="auto"/>
            </w:tcBorders>
            <w:shd w:val="clear" w:color="auto" w:fill="auto"/>
            <w:vAlign w:val="center"/>
            <w:hideMark/>
          </w:tcPr>
          <w:p w14:paraId="469DBB10"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Offers opinion of what is going on and names if possible  </w:t>
            </w:r>
          </w:p>
        </w:tc>
        <w:tc>
          <w:tcPr>
            <w:tcW w:w="850" w:type="dxa"/>
            <w:tcBorders>
              <w:top w:val="nil"/>
              <w:bottom w:val="single" w:sz="4" w:space="0" w:color="auto"/>
            </w:tcBorders>
            <w:shd w:val="clear" w:color="auto" w:fill="auto"/>
            <w:vAlign w:val="bottom"/>
          </w:tcPr>
          <w:p w14:paraId="2C1E1DD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972" w:type="dxa"/>
            <w:tcBorders>
              <w:top w:val="nil"/>
              <w:bottom w:val="single" w:sz="4" w:space="0" w:color="auto"/>
            </w:tcBorders>
            <w:shd w:val="clear" w:color="auto" w:fill="auto"/>
            <w:vAlign w:val="bottom"/>
          </w:tcPr>
          <w:p w14:paraId="1A6CAB5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55F4D17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shd w:val="clear" w:color="auto" w:fill="auto"/>
            <w:vAlign w:val="bottom"/>
          </w:tcPr>
          <w:p w14:paraId="2C156F7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4D61236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22973E9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1F4823F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72" w:type="dxa"/>
            <w:tcBorders>
              <w:top w:val="nil"/>
              <w:bottom w:val="single" w:sz="4" w:space="0" w:color="auto"/>
            </w:tcBorders>
            <w:shd w:val="clear" w:color="auto" w:fill="auto"/>
            <w:vAlign w:val="bottom"/>
          </w:tcPr>
          <w:p w14:paraId="2D983B5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4428F0B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29CDC952" w14:textId="77777777" w:rsidTr="00EE122A">
        <w:trPr>
          <w:trHeight w:val="300"/>
          <w:jc w:val="center"/>
        </w:trPr>
        <w:tc>
          <w:tcPr>
            <w:tcW w:w="522" w:type="dxa"/>
            <w:tcBorders>
              <w:top w:val="nil"/>
              <w:bottom w:val="single" w:sz="4" w:space="0" w:color="auto"/>
            </w:tcBorders>
            <w:shd w:val="clear" w:color="auto" w:fill="auto"/>
            <w:noWrap/>
            <w:vAlign w:val="center"/>
            <w:hideMark/>
          </w:tcPr>
          <w:p w14:paraId="628710F5"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61</w:t>
            </w:r>
          </w:p>
        </w:tc>
        <w:tc>
          <w:tcPr>
            <w:tcW w:w="6277" w:type="dxa"/>
            <w:tcBorders>
              <w:top w:val="nil"/>
              <w:bottom w:val="single" w:sz="4" w:space="0" w:color="auto"/>
            </w:tcBorders>
            <w:shd w:val="clear" w:color="auto" w:fill="auto"/>
            <w:vAlign w:val="center"/>
            <w:hideMark/>
          </w:tcPr>
          <w:p w14:paraId="72A25F7E"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Reveals rationale for opinion  </w:t>
            </w:r>
          </w:p>
        </w:tc>
        <w:tc>
          <w:tcPr>
            <w:tcW w:w="850" w:type="dxa"/>
            <w:tcBorders>
              <w:top w:val="nil"/>
              <w:bottom w:val="single" w:sz="4" w:space="0" w:color="auto"/>
            </w:tcBorders>
            <w:shd w:val="clear" w:color="auto" w:fill="auto"/>
            <w:vAlign w:val="bottom"/>
          </w:tcPr>
          <w:p w14:paraId="5A36527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972" w:type="dxa"/>
            <w:tcBorders>
              <w:top w:val="nil"/>
              <w:bottom w:val="single" w:sz="4" w:space="0" w:color="auto"/>
            </w:tcBorders>
            <w:shd w:val="clear" w:color="auto" w:fill="auto"/>
            <w:vAlign w:val="bottom"/>
          </w:tcPr>
          <w:p w14:paraId="71069C6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25AC3C2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gridSpan w:val="2"/>
            <w:tcBorders>
              <w:top w:val="nil"/>
              <w:bottom w:val="single" w:sz="4" w:space="0" w:color="auto"/>
            </w:tcBorders>
            <w:shd w:val="clear" w:color="auto" w:fill="auto"/>
            <w:vAlign w:val="bottom"/>
          </w:tcPr>
          <w:p w14:paraId="5B8D226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506D88A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15207A9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1A0A9E8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72" w:type="dxa"/>
            <w:tcBorders>
              <w:top w:val="nil"/>
              <w:bottom w:val="single" w:sz="4" w:space="0" w:color="auto"/>
            </w:tcBorders>
            <w:shd w:val="clear" w:color="auto" w:fill="auto"/>
            <w:vAlign w:val="bottom"/>
          </w:tcPr>
          <w:p w14:paraId="246FC3E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shd w:val="clear" w:color="auto" w:fill="auto"/>
            <w:vAlign w:val="bottom"/>
          </w:tcPr>
          <w:p w14:paraId="6EBB7D9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6D1B81DD" w14:textId="77777777" w:rsidTr="00EE122A">
        <w:trPr>
          <w:trHeight w:val="600"/>
          <w:jc w:val="center"/>
        </w:trPr>
        <w:tc>
          <w:tcPr>
            <w:tcW w:w="522" w:type="dxa"/>
            <w:tcBorders>
              <w:top w:val="nil"/>
              <w:bottom w:val="single" w:sz="4" w:space="0" w:color="auto"/>
            </w:tcBorders>
            <w:shd w:val="clear" w:color="auto" w:fill="auto"/>
            <w:noWrap/>
            <w:vAlign w:val="center"/>
            <w:hideMark/>
          </w:tcPr>
          <w:p w14:paraId="56B122EF"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62</w:t>
            </w:r>
          </w:p>
        </w:tc>
        <w:tc>
          <w:tcPr>
            <w:tcW w:w="6277" w:type="dxa"/>
            <w:tcBorders>
              <w:top w:val="nil"/>
              <w:bottom w:val="single" w:sz="4" w:space="0" w:color="auto"/>
            </w:tcBorders>
            <w:shd w:val="clear" w:color="auto" w:fill="auto"/>
            <w:vAlign w:val="center"/>
            <w:hideMark/>
          </w:tcPr>
          <w:p w14:paraId="649603FD"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Explains causation, seriousness, expected outcome, short and long-</w:t>
            </w:r>
            <w:bookmarkStart w:id="1" w:name="_GoBack"/>
            <w:bookmarkEnd w:id="1"/>
            <w:r w:rsidRPr="001D79CC">
              <w:rPr>
                <w:rFonts w:ascii="Times New Roman" w:eastAsia="Times New Roman" w:hAnsi="Times New Roman" w:cs="Times New Roman"/>
                <w:sz w:val="20"/>
                <w:szCs w:val="20"/>
                <w:lang w:eastAsia="en-AU"/>
              </w:rPr>
              <w:t>term consequences  </w:t>
            </w:r>
          </w:p>
        </w:tc>
        <w:tc>
          <w:tcPr>
            <w:tcW w:w="850" w:type="dxa"/>
            <w:tcBorders>
              <w:top w:val="nil"/>
              <w:bottom w:val="single" w:sz="4" w:space="0" w:color="auto"/>
            </w:tcBorders>
            <w:shd w:val="clear" w:color="auto" w:fill="auto"/>
            <w:vAlign w:val="bottom"/>
          </w:tcPr>
          <w:p w14:paraId="6A23E09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972" w:type="dxa"/>
            <w:tcBorders>
              <w:top w:val="nil"/>
              <w:bottom w:val="single" w:sz="4" w:space="0" w:color="auto"/>
            </w:tcBorders>
            <w:shd w:val="clear" w:color="auto" w:fill="auto"/>
            <w:vAlign w:val="bottom"/>
          </w:tcPr>
          <w:p w14:paraId="7D6BFF5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nil"/>
              <w:bottom w:val="single" w:sz="4" w:space="0" w:color="auto"/>
            </w:tcBorders>
            <w:shd w:val="clear" w:color="auto" w:fill="auto"/>
            <w:vAlign w:val="bottom"/>
          </w:tcPr>
          <w:p w14:paraId="332F511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gridSpan w:val="2"/>
            <w:tcBorders>
              <w:top w:val="nil"/>
              <w:bottom w:val="single" w:sz="4" w:space="0" w:color="auto"/>
            </w:tcBorders>
            <w:shd w:val="clear" w:color="auto" w:fill="auto"/>
            <w:vAlign w:val="bottom"/>
          </w:tcPr>
          <w:p w14:paraId="3946F13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71A1A41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6121455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546E415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72" w:type="dxa"/>
            <w:tcBorders>
              <w:top w:val="nil"/>
              <w:bottom w:val="single" w:sz="4" w:space="0" w:color="auto"/>
            </w:tcBorders>
            <w:shd w:val="clear" w:color="auto" w:fill="auto"/>
            <w:vAlign w:val="bottom"/>
          </w:tcPr>
          <w:p w14:paraId="24CCC66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51" w:type="dxa"/>
            <w:tcBorders>
              <w:top w:val="nil"/>
              <w:bottom w:val="single" w:sz="4" w:space="0" w:color="auto"/>
            </w:tcBorders>
            <w:shd w:val="clear" w:color="auto" w:fill="auto"/>
            <w:vAlign w:val="bottom"/>
          </w:tcPr>
          <w:p w14:paraId="5EE4083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r>
      <w:tr w:rsidR="00FD376D" w:rsidRPr="001D79CC" w14:paraId="0651E8F5" w14:textId="77777777" w:rsidTr="00EE122A">
        <w:trPr>
          <w:trHeight w:val="300"/>
          <w:jc w:val="center"/>
        </w:trPr>
        <w:tc>
          <w:tcPr>
            <w:tcW w:w="522" w:type="dxa"/>
            <w:tcBorders>
              <w:top w:val="nil"/>
              <w:bottom w:val="single" w:sz="4" w:space="0" w:color="auto"/>
            </w:tcBorders>
            <w:shd w:val="clear" w:color="auto" w:fill="auto"/>
            <w:noWrap/>
            <w:vAlign w:val="center"/>
            <w:hideMark/>
          </w:tcPr>
          <w:p w14:paraId="5351E65B"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63</w:t>
            </w:r>
          </w:p>
        </w:tc>
        <w:tc>
          <w:tcPr>
            <w:tcW w:w="6277" w:type="dxa"/>
            <w:tcBorders>
              <w:top w:val="nil"/>
              <w:bottom w:val="single" w:sz="4" w:space="0" w:color="auto"/>
            </w:tcBorders>
            <w:shd w:val="clear" w:color="auto" w:fill="auto"/>
            <w:vAlign w:val="center"/>
            <w:hideMark/>
          </w:tcPr>
          <w:p w14:paraId="07FF20A1"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Elicits patient’s beliefs, reactions, concerns, re opinion  </w:t>
            </w:r>
          </w:p>
        </w:tc>
        <w:tc>
          <w:tcPr>
            <w:tcW w:w="850" w:type="dxa"/>
            <w:tcBorders>
              <w:top w:val="nil"/>
              <w:bottom w:val="single" w:sz="4" w:space="0" w:color="auto"/>
            </w:tcBorders>
            <w:shd w:val="clear" w:color="auto" w:fill="auto"/>
            <w:vAlign w:val="bottom"/>
          </w:tcPr>
          <w:p w14:paraId="619385B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1.7</w:t>
            </w:r>
          </w:p>
        </w:tc>
        <w:tc>
          <w:tcPr>
            <w:tcW w:w="972" w:type="dxa"/>
            <w:tcBorders>
              <w:top w:val="nil"/>
              <w:bottom w:val="single" w:sz="4" w:space="0" w:color="auto"/>
            </w:tcBorders>
            <w:shd w:val="clear" w:color="auto" w:fill="auto"/>
            <w:vAlign w:val="bottom"/>
          </w:tcPr>
          <w:p w14:paraId="737DDDC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0" w:type="dxa"/>
            <w:tcBorders>
              <w:top w:val="nil"/>
              <w:bottom w:val="single" w:sz="4" w:space="0" w:color="auto"/>
            </w:tcBorders>
            <w:shd w:val="clear" w:color="auto" w:fill="auto"/>
            <w:vAlign w:val="bottom"/>
          </w:tcPr>
          <w:p w14:paraId="3EB0FCE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gridSpan w:val="2"/>
            <w:tcBorders>
              <w:top w:val="nil"/>
              <w:bottom w:val="single" w:sz="4" w:space="0" w:color="auto"/>
            </w:tcBorders>
            <w:shd w:val="clear" w:color="auto" w:fill="auto"/>
            <w:vAlign w:val="bottom"/>
          </w:tcPr>
          <w:p w14:paraId="26E2B77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62A5BEC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0B95A58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06FAEFF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63D50071"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tcBorders>
              <w:top w:val="nil"/>
              <w:bottom w:val="single" w:sz="4" w:space="0" w:color="auto"/>
            </w:tcBorders>
            <w:shd w:val="clear" w:color="auto" w:fill="auto"/>
            <w:vAlign w:val="bottom"/>
          </w:tcPr>
          <w:p w14:paraId="7D7ED8D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r>
      <w:tr w:rsidR="00FD376D" w:rsidRPr="001D79CC" w14:paraId="5374B143" w14:textId="77777777" w:rsidTr="00EE122A">
        <w:trPr>
          <w:trHeight w:val="300"/>
          <w:jc w:val="center"/>
        </w:trPr>
        <w:tc>
          <w:tcPr>
            <w:tcW w:w="522" w:type="dxa"/>
            <w:tcBorders>
              <w:top w:val="nil"/>
              <w:bottom w:val="single" w:sz="4" w:space="0" w:color="auto"/>
            </w:tcBorders>
            <w:shd w:val="clear" w:color="auto" w:fill="auto"/>
            <w:noWrap/>
            <w:vAlign w:val="center"/>
            <w:hideMark/>
          </w:tcPr>
          <w:p w14:paraId="0F62B6AE" w14:textId="77777777" w:rsidR="00FD376D" w:rsidRPr="001D79CC" w:rsidRDefault="00FD376D" w:rsidP="00443736">
            <w:pPr>
              <w:spacing w:after="0" w:line="240" w:lineRule="auto"/>
              <w:jc w:val="center"/>
              <w:rPr>
                <w:rFonts w:ascii="Times New Roman" w:eastAsia="Times New Roman" w:hAnsi="Times New Roman" w:cs="Times New Roman"/>
                <w:color w:val="000000"/>
                <w:sz w:val="20"/>
                <w:szCs w:val="20"/>
                <w:lang w:eastAsia="en-AU"/>
              </w:rPr>
            </w:pPr>
          </w:p>
        </w:tc>
        <w:tc>
          <w:tcPr>
            <w:tcW w:w="6277" w:type="dxa"/>
            <w:tcBorders>
              <w:top w:val="nil"/>
              <w:bottom w:val="single" w:sz="4" w:space="0" w:color="auto"/>
            </w:tcBorders>
            <w:shd w:val="clear" w:color="auto" w:fill="auto"/>
            <w:vAlign w:val="center"/>
            <w:hideMark/>
          </w:tcPr>
          <w:p w14:paraId="5906E31D" w14:textId="77777777" w:rsidR="00FD376D" w:rsidRPr="001D79CC" w:rsidRDefault="00FD376D" w:rsidP="00443736">
            <w:pPr>
              <w:spacing w:after="0" w:line="240" w:lineRule="auto"/>
              <w:rPr>
                <w:rFonts w:ascii="Times New Roman" w:eastAsia="Times New Roman" w:hAnsi="Times New Roman" w:cs="Times New Roman"/>
                <w:b/>
                <w:bCs/>
                <w:sz w:val="20"/>
                <w:szCs w:val="20"/>
                <w:lang w:eastAsia="en-AU"/>
              </w:rPr>
            </w:pPr>
            <w:r w:rsidRPr="001D79CC">
              <w:rPr>
                <w:rFonts w:ascii="Times New Roman" w:eastAsia="Times New Roman" w:hAnsi="Times New Roman" w:cs="Times New Roman"/>
                <w:b/>
                <w:bCs/>
                <w:sz w:val="20"/>
                <w:szCs w:val="20"/>
                <w:lang w:eastAsia="en-AU"/>
              </w:rPr>
              <w:t>IF discussing mutual plan of action </w:t>
            </w:r>
            <w:r w:rsidRPr="001D79CC">
              <w:rPr>
                <w:rFonts w:ascii="Times New Roman" w:eastAsia="Times New Roman" w:hAnsi="Times New Roman" w:cs="Times New Roman"/>
                <w:sz w:val="20"/>
                <w:szCs w:val="20"/>
                <w:lang w:eastAsia="en-AU"/>
              </w:rPr>
              <w:t> </w:t>
            </w:r>
          </w:p>
        </w:tc>
        <w:tc>
          <w:tcPr>
            <w:tcW w:w="850" w:type="dxa"/>
            <w:tcBorders>
              <w:top w:val="nil"/>
              <w:bottom w:val="single" w:sz="4" w:space="0" w:color="auto"/>
            </w:tcBorders>
            <w:shd w:val="clear" w:color="auto" w:fill="auto"/>
            <w:vAlign w:val="bottom"/>
          </w:tcPr>
          <w:p w14:paraId="7843A85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1.4</w:t>
            </w:r>
          </w:p>
        </w:tc>
        <w:tc>
          <w:tcPr>
            <w:tcW w:w="972" w:type="dxa"/>
            <w:tcBorders>
              <w:top w:val="nil"/>
              <w:bottom w:val="single" w:sz="4" w:space="0" w:color="auto"/>
            </w:tcBorders>
            <w:shd w:val="clear" w:color="auto" w:fill="auto"/>
            <w:vAlign w:val="bottom"/>
          </w:tcPr>
          <w:p w14:paraId="569D5B5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1.4</w:t>
            </w:r>
          </w:p>
        </w:tc>
        <w:tc>
          <w:tcPr>
            <w:tcW w:w="850" w:type="dxa"/>
            <w:tcBorders>
              <w:top w:val="nil"/>
              <w:bottom w:val="single" w:sz="4" w:space="0" w:color="auto"/>
            </w:tcBorders>
            <w:shd w:val="clear" w:color="auto" w:fill="auto"/>
            <w:vAlign w:val="bottom"/>
          </w:tcPr>
          <w:p w14:paraId="6DC69EC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color w:val="000000"/>
                <w:sz w:val="20"/>
                <w:szCs w:val="20"/>
              </w:rPr>
              <w:t>#N/A</w:t>
            </w:r>
          </w:p>
        </w:tc>
        <w:tc>
          <w:tcPr>
            <w:tcW w:w="851" w:type="dxa"/>
            <w:gridSpan w:val="2"/>
            <w:tcBorders>
              <w:top w:val="nil"/>
              <w:bottom w:val="single" w:sz="4" w:space="0" w:color="auto"/>
            </w:tcBorders>
            <w:shd w:val="clear" w:color="auto" w:fill="auto"/>
            <w:vAlign w:val="bottom"/>
          </w:tcPr>
          <w:p w14:paraId="77C627A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07EB6EE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6E0A9A4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27CCF05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1.8</w:t>
            </w:r>
          </w:p>
        </w:tc>
        <w:tc>
          <w:tcPr>
            <w:tcW w:w="872" w:type="dxa"/>
            <w:tcBorders>
              <w:top w:val="nil"/>
              <w:bottom w:val="single" w:sz="4" w:space="0" w:color="auto"/>
            </w:tcBorders>
            <w:shd w:val="clear" w:color="auto" w:fill="auto"/>
            <w:vAlign w:val="bottom"/>
          </w:tcPr>
          <w:p w14:paraId="7C2CA73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c>
          <w:tcPr>
            <w:tcW w:w="851" w:type="dxa"/>
            <w:tcBorders>
              <w:top w:val="nil"/>
              <w:bottom w:val="single" w:sz="4" w:space="0" w:color="auto"/>
            </w:tcBorders>
            <w:shd w:val="clear" w:color="auto" w:fill="auto"/>
            <w:vAlign w:val="bottom"/>
          </w:tcPr>
          <w:p w14:paraId="581908D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r>
      <w:tr w:rsidR="00FD376D" w:rsidRPr="001D79CC" w14:paraId="00A9D6F5" w14:textId="77777777" w:rsidTr="00EE122A">
        <w:trPr>
          <w:trHeight w:val="615"/>
          <w:jc w:val="center"/>
        </w:trPr>
        <w:tc>
          <w:tcPr>
            <w:tcW w:w="522" w:type="dxa"/>
            <w:tcBorders>
              <w:top w:val="nil"/>
              <w:bottom w:val="single" w:sz="4" w:space="0" w:color="auto"/>
            </w:tcBorders>
            <w:shd w:val="clear" w:color="auto" w:fill="auto"/>
            <w:noWrap/>
            <w:vAlign w:val="center"/>
            <w:hideMark/>
          </w:tcPr>
          <w:p w14:paraId="3EC14808"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64</w:t>
            </w:r>
          </w:p>
        </w:tc>
        <w:tc>
          <w:tcPr>
            <w:tcW w:w="6277" w:type="dxa"/>
            <w:tcBorders>
              <w:top w:val="nil"/>
              <w:bottom w:val="single" w:sz="4" w:space="0" w:color="auto"/>
            </w:tcBorders>
            <w:shd w:val="clear" w:color="auto" w:fill="auto"/>
            <w:vAlign w:val="center"/>
            <w:hideMark/>
          </w:tcPr>
          <w:p w14:paraId="17F53BF1"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Discusses options e.g. No action, investigations, medication or surgery, non-drug treatments (physiotherapy, walking aids, fluids, counselling, preventive measures)  </w:t>
            </w:r>
          </w:p>
        </w:tc>
        <w:tc>
          <w:tcPr>
            <w:tcW w:w="850" w:type="dxa"/>
            <w:tcBorders>
              <w:top w:val="nil"/>
              <w:bottom w:val="single" w:sz="4" w:space="0" w:color="auto"/>
            </w:tcBorders>
            <w:shd w:val="clear" w:color="auto" w:fill="auto"/>
            <w:vAlign w:val="bottom"/>
          </w:tcPr>
          <w:p w14:paraId="360948A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972" w:type="dxa"/>
            <w:tcBorders>
              <w:top w:val="nil"/>
              <w:bottom w:val="single" w:sz="4" w:space="0" w:color="auto"/>
            </w:tcBorders>
            <w:shd w:val="clear" w:color="auto" w:fill="auto"/>
            <w:vAlign w:val="bottom"/>
          </w:tcPr>
          <w:p w14:paraId="1D34AF5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50" w:type="dxa"/>
            <w:tcBorders>
              <w:top w:val="nil"/>
              <w:bottom w:val="single" w:sz="4" w:space="0" w:color="auto"/>
            </w:tcBorders>
            <w:shd w:val="clear" w:color="auto" w:fill="auto"/>
            <w:vAlign w:val="bottom"/>
          </w:tcPr>
          <w:p w14:paraId="09378EC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gridSpan w:val="2"/>
            <w:tcBorders>
              <w:top w:val="nil"/>
              <w:bottom w:val="single" w:sz="4" w:space="0" w:color="auto"/>
            </w:tcBorders>
            <w:shd w:val="clear" w:color="auto" w:fill="auto"/>
            <w:vAlign w:val="bottom"/>
          </w:tcPr>
          <w:p w14:paraId="336DFB0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shd w:val="clear" w:color="auto" w:fill="auto"/>
            <w:vAlign w:val="bottom"/>
          </w:tcPr>
          <w:p w14:paraId="1D4524D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shd w:val="clear" w:color="auto" w:fill="auto"/>
            <w:vAlign w:val="bottom"/>
          </w:tcPr>
          <w:p w14:paraId="00A36DB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shd w:val="clear" w:color="auto" w:fill="auto"/>
            <w:vAlign w:val="bottom"/>
          </w:tcPr>
          <w:p w14:paraId="18B54AB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1.3</w:t>
            </w:r>
          </w:p>
        </w:tc>
        <w:tc>
          <w:tcPr>
            <w:tcW w:w="872" w:type="dxa"/>
            <w:tcBorders>
              <w:top w:val="nil"/>
              <w:bottom w:val="single" w:sz="4" w:space="0" w:color="auto"/>
            </w:tcBorders>
            <w:shd w:val="clear" w:color="auto" w:fill="auto"/>
            <w:vAlign w:val="bottom"/>
          </w:tcPr>
          <w:p w14:paraId="7DFF452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51" w:type="dxa"/>
            <w:tcBorders>
              <w:top w:val="nil"/>
              <w:bottom w:val="single" w:sz="4" w:space="0" w:color="auto"/>
            </w:tcBorders>
            <w:shd w:val="clear" w:color="auto" w:fill="auto"/>
            <w:vAlign w:val="bottom"/>
          </w:tcPr>
          <w:p w14:paraId="450C371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2.0</w:t>
            </w:r>
          </w:p>
        </w:tc>
      </w:tr>
      <w:tr w:rsidR="00FD376D" w:rsidRPr="001D79CC" w14:paraId="3E0E1C16" w14:textId="77777777" w:rsidTr="00443736">
        <w:trPr>
          <w:trHeight w:val="300"/>
          <w:jc w:val="center"/>
        </w:trPr>
        <w:tc>
          <w:tcPr>
            <w:tcW w:w="522" w:type="dxa"/>
            <w:tcBorders>
              <w:top w:val="single" w:sz="4" w:space="0" w:color="auto"/>
              <w:bottom w:val="single" w:sz="4" w:space="0" w:color="auto"/>
            </w:tcBorders>
            <w:shd w:val="clear" w:color="auto" w:fill="auto"/>
            <w:noWrap/>
            <w:vAlign w:val="center"/>
            <w:hideMark/>
          </w:tcPr>
          <w:p w14:paraId="0EA81C92"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65</w:t>
            </w:r>
          </w:p>
        </w:tc>
        <w:tc>
          <w:tcPr>
            <w:tcW w:w="6277" w:type="dxa"/>
            <w:tcBorders>
              <w:top w:val="single" w:sz="4" w:space="0" w:color="auto"/>
              <w:bottom w:val="single" w:sz="4" w:space="0" w:color="auto"/>
            </w:tcBorders>
            <w:shd w:val="clear" w:color="auto" w:fill="auto"/>
            <w:vAlign w:val="center"/>
            <w:hideMark/>
          </w:tcPr>
          <w:p w14:paraId="625CBCEB"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Provides information on action or treatment offered </w:t>
            </w:r>
          </w:p>
          <w:p w14:paraId="1AC86B56" w14:textId="77777777" w:rsidR="00FD376D" w:rsidRPr="001D79CC" w:rsidRDefault="00FD376D" w:rsidP="00443736">
            <w:pPr>
              <w:pStyle w:val="ListParagraph"/>
              <w:numPr>
                <w:ilvl w:val="0"/>
                <w:numId w:val="3"/>
              </w:num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Name </w:t>
            </w:r>
          </w:p>
          <w:p w14:paraId="15CA89F4" w14:textId="77777777" w:rsidR="00FD376D" w:rsidRPr="001D79CC" w:rsidRDefault="00FD376D" w:rsidP="00443736">
            <w:pPr>
              <w:pStyle w:val="ListParagraph"/>
              <w:numPr>
                <w:ilvl w:val="0"/>
                <w:numId w:val="3"/>
              </w:num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Steps involved, how it works</w:t>
            </w:r>
          </w:p>
          <w:p w14:paraId="161B029A" w14:textId="77777777" w:rsidR="00FD376D" w:rsidRPr="001D79CC" w:rsidRDefault="00FD376D" w:rsidP="00443736">
            <w:pPr>
              <w:pStyle w:val="ListParagraph"/>
              <w:numPr>
                <w:ilvl w:val="0"/>
                <w:numId w:val="3"/>
              </w:num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Benefits and advantages</w:t>
            </w:r>
          </w:p>
          <w:p w14:paraId="253F80D3" w14:textId="77777777" w:rsidR="00FD376D" w:rsidRPr="001D79CC" w:rsidRDefault="00FD376D" w:rsidP="00443736">
            <w:pPr>
              <w:pStyle w:val="ListParagraph"/>
              <w:numPr>
                <w:ilvl w:val="0"/>
                <w:numId w:val="3"/>
              </w:num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Possible side effects </w:t>
            </w:r>
          </w:p>
        </w:tc>
        <w:tc>
          <w:tcPr>
            <w:tcW w:w="850" w:type="dxa"/>
            <w:tcBorders>
              <w:top w:val="single" w:sz="4" w:space="0" w:color="auto"/>
              <w:bottom w:val="single" w:sz="4" w:space="0" w:color="auto"/>
            </w:tcBorders>
            <w:vAlign w:val="bottom"/>
          </w:tcPr>
          <w:p w14:paraId="103DDEF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972" w:type="dxa"/>
            <w:tcBorders>
              <w:top w:val="single" w:sz="4" w:space="0" w:color="auto"/>
              <w:bottom w:val="single" w:sz="4" w:space="0" w:color="auto"/>
            </w:tcBorders>
            <w:vAlign w:val="bottom"/>
          </w:tcPr>
          <w:p w14:paraId="309E978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0" w:type="dxa"/>
            <w:tcBorders>
              <w:top w:val="single" w:sz="4" w:space="0" w:color="auto"/>
              <w:bottom w:val="single" w:sz="4" w:space="0" w:color="auto"/>
            </w:tcBorders>
            <w:vAlign w:val="bottom"/>
          </w:tcPr>
          <w:p w14:paraId="4F28A11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gridSpan w:val="2"/>
            <w:tcBorders>
              <w:top w:val="single" w:sz="4" w:space="0" w:color="auto"/>
              <w:bottom w:val="single" w:sz="4" w:space="0" w:color="auto"/>
            </w:tcBorders>
            <w:vAlign w:val="bottom"/>
          </w:tcPr>
          <w:p w14:paraId="64B8B0E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single" w:sz="4" w:space="0" w:color="auto"/>
              <w:bottom w:val="single" w:sz="4" w:space="0" w:color="auto"/>
            </w:tcBorders>
            <w:vAlign w:val="bottom"/>
          </w:tcPr>
          <w:p w14:paraId="1C67FEB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single" w:sz="4" w:space="0" w:color="auto"/>
              <w:bottom w:val="single" w:sz="4" w:space="0" w:color="auto"/>
            </w:tcBorders>
            <w:vAlign w:val="bottom"/>
          </w:tcPr>
          <w:p w14:paraId="5CA46A8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single" w:sz="4" w:space="0" w:color="auto"/>
              <w:bottom w:val="single" w:sz="4" w:space="0" w:color="auto"/>
            </w:tcBorders>
            <w:vAlign w:val="bottom"/>
          </w:tcPr>
          <w:p w14:paraId="2A98B7E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single" w:sz="4" w:space="0" w:color="auto"/>
              <w:bottom w:val="single" w:sz="4" w:space="0" w:color="auto"/>
            </w:tcBorders>
            <w:vAlign w:val="bottom"/>
          </w:tcPr>
          <w:p w14:paraId="3FD31AF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tcBorders>
              <w:top w:val="single" w:sz="4" w:space="0" w:color="auto"/>
              <w:bottom w:val="single" w:sz="4" w:space="0" w:color="auto"/>
            </w:tcBorders>
            <w:vAlign w:val="bottom"/>
          </w:tcPr>
          <w:p w14:paraId="20BE429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r>
      <w:tr w:rsidR="00FD376D" w:rsidRPr="001D79CC" w14:paraId="53E38D1C" w14:textId="77777777" w:rsidTr="00443736">
        <w:trPr>
          <w:trHeight w:val="322"/>
          <w:jc w:val="center"/>
        </w:trPr>
        <w:tc>
          <w:tcPr>
            <w:tcW w:w="522" w:type="dxa"/>
            <w:tcBorders>
              <w:top w:val="single" w:sz="4" w:space="0" w:color="auto"/>
              <w:bottom w:val="single" w:sz="4" w:space="0" w:color="auto"/>
            </w:tcBorders>
            <w:shd w:val="clear" w:color="auto" w:fill="auto"/>
            <w:noWrap/>
            <w:vAlign w:val="center"/>
            <w:hideMark/>
          </w:tcPr>
          <w:p w14:paraId="3E58416C"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66</w:t>
            </w:r>
          </w:p>
        </w:tc>
        <w:tc>
          <w:tcPr>
            <w:tcW w:w="6277" w:type="dxa"/>
            <w:tcBorders>
              <w:top w:val="single" w:sz="4" w:space="0" w:color="auto"/>
              <w:bottom w:val="single" w:sz="4" w:space="0" w:color="auto"/>
            </w:tcBorders>
            <w:shd w:val="clear" w:color="auto" w:fill="auto"/>
            <w:vAlign w:val="center"/>
            <w:hideMark/>
          </w:tcPr>
          <w:p w14:paraId="5AD2A65F"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Obtains patient’s view of need for action, perceived benefits, barriers, motivation </w:t>
            </w:r>
          </w:p>
        </w:tc>
        <w:tc>
          <w:tcPr>
            <w:tcW w:w="850" w:type="dxa"/>
            <w:tcBorders>
              <w:top w:val="single" w:sz="4" w:space="0" w:color="auto"/>
              <w:bottom w:val="single" w:sz="4" w:space="0" w:color="auto"/>
            </w:tcBorders>
            <w:shd w:val="clear" w:color="auto" w:fill="auto"/>
            <w:vAlign w:val="bottom"/>
          </w:tcPr>
          <w:p w14:paraId="5E45780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972" w:type="dxa"/>
            <w:tcBorders>
              <w:top w:val="single" w:sz="4" w:space="0" w:color="auto"/>
              <w:bottom w:val="single" w:sz="4" w:space="0" w:color="auto"/>
            </w:tcBorders>
            <w:shd w:val="clear" w:color="auto" w:fill="auto"/>
            <w:vAlign w:val="bottom"/>
          </w:tcPr>
          <w:p w14:paraId="2A1BA05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50" w:type="dxa"/>
            <w:tcBorders>
              <w:top w:val="single" w:sz="4" w:space="0" w:color="auto"/>
              <w:bottom w:val="single" w:sz="4" w:space="0" w:color="auto"/>
            </w:tcBorders>
            <w:shd w:val="clear" w:color="auto" w:fill="auto"/>
            <w:vAlign w:val="bottom"/>
          </w:tcPr>
          <w:p w14:paraId="00E392C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gridSpan w:val="2"/>
            <w:tcBorders>
              <w:top w:val="single" w:sz="4" w:space="0" w:color="auto"/>
              <w:bottom w:val="single" w:sz="4" w:space="0" w:color="auto"/>
            </w:tcBorders>
            <w:shd w:val="clear" w:color="auto" w:fill="auto"/>
            <w:vAlign w:val="bottom"/>
          </w:tcPr>
          <w:p w14:paraId="3582E6B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single" w:sz="4" w:space="0" w:color="auto"/>
              <w:bottom w:val="single" w:sz="4" w:space="0" w:color="auto"/>
            </w:tcBorders>
            <w:shd w:val="clear" w:color="auto" w:fill="auto"/>
            <w:vAlign w:val="bottom"/>
          </w:tcPr>
          <w:p w14:paraId="79D8B438"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single" w:sz="4" w:space="0" w:color="auto"/>
              <w:bottom w:val="single" w:sz="4" w:space="0" w:color="auto"/>
            </w:tcBorders>
            <w:shd w:val="clear" w:color="auto" w:fill="auto"/>
            <w:vAlign w:val="bottom"/>
          </w:tcPr>
          <w:p w14:paraId="0986BC3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single" w:sz="4" w:space="0" w:color="auto"/>
              <w:bottom w:val="single" w:sz="4" w:space="0" w:color="auto"/>
            </w:tcBorders>
            <w:shd w:val="clear" w:color="auto" w:fill="auto"/>
            <w:vAlign w:val="bottom"/>
          </w:tcPr>
          <w:p w14:paraId="10EE29E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0.8</w:t>
            </w:r>
          </w:p>
        </w:tc>
        <w:tc>
          <w:tcPr>
            <w:tcW w:w="872" w:type="dxa"/>
            <w:tcBorders>
              <w:top w:val="single" w:sz="4" w:space="0" w:color="auto"/>
              <w:bottom w:val="single" w:sz="4" w:space="0" w:color="auto"/>
            </w:tcBorders>
            <w:shd w:val="clear" w:color="auto" w:fill="auto"/>
            <w:vAlign w:val="bottom"/>
          </w:tcPr>
          <w:p w14:paraId="1BC91ED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single" w:sz="4" w:space="0" w:color="auto"/>
              <w:bottom w:val="single" w:sz="4" w:space="0" w:color="auto"/>
            </w:tcBorders>
            <w:shd w:val="clear" w:color="auto" w:fill="auto"/>
            <w:vAlign w:val="bottom"/>
          </w:tcPr>
          <w:p w14:paraId="0DB0D4E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r>
      <w:tr w:rsidR="00FD376D" w:rsidRPr="001D79CC" w14:paraId="04D0F1CE" w14:textId="77777777" w:rsidTr="00443736">
        <w:trPr>
          <w:trHeight w:val="300"/>
          <w:jc w:val="center"/>
        </w:trPr>
        <w:tc>
          <w:tcPr>
            <w:tcW w:w="522" w:type="dxa"/>
            <w:tcBorders>
              <w:top w:val="nil"/>
              <w:bottom w:val="single" w:sz="4" w:space="0" w:color="auto"/>
            </w:tcBorders>
            <w:shd w:val="clear" w:color="auto" w:fill="auto"/>
            <w:noWrap/>
            <w:vAlign w:val="center"/>
            <w:hideMark/>
          </w:tcPr>
          <w:p w14:paraId="5BA94F0D"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67</w:t>
            </w:r>
          </w:p>
        </w:tc>
        <w:tc>
          <w:tcPr>
            <w:tcW w:w="6277" w:type="dxa"/>
            <w:tcBorders>
              <w:top w:val="nil"/>
              <w:bottom w:val="single" w:sz="4" w:space="0" w:color="auto"/>
            </w:tcBorders>
            <w:shd w:val="clear" w:color="auto" w:fill="auto"/>
            <w:vAlign w:val="center"/>
            <w:hideMark/>
          </w:tcPr>
          <w:p w14:paraId="094A8470"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Accepts patient’s view, advocates alternative viewpoint as necessary </w:t>
            </w:r>
          </w:p>
        </w:tc>
        <w:tc>
          <w:tcPr>
            <w:tcW w:w="850" w:type="dxa"/>
            <w:tcBorders>
              <w:top w:val="nil"/>
              <w:bottom w:val="single" w:sz="4" w:space="0" w:color="auto"/>
            </w:tcBorders>
            <w:vAlign w:val="bottom"/>
          </w:tcPr>
          <w:p w14:paraId="0AC7609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972" w:type="dxa"/>
            <w:tcBorders>
              <w:top w:val="nil"/>
              <w:bottom w:val="single" w:sz="4" w:space="0" w:color="auto"/>
            </w:tcBorders>
            <w:vAlign w:val="bottom"/>
          </w:tcPr>
          <w:p w14:paraId="1DD0E7D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50" w:type="dxa"/>
            <w:tcBorders>
              <w:top w:val="nil"/>
              <w:bottom w:val="single" w:sz="4" w:space="0" w:color="auto"/>
            </w:tcBorders>
            <w:vAlign w:val="bottom"/>
          </w:tcPr>
          <w:p w14:paraId="725A969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gridSpan w:val="2"/>
            <w:tcBorders>
              <w:top w:val="nil"/>
              <w:bottom w:val="single" w:sz="4" w:space="0" w:color="auto"/>
            </w:tcBorders>
            <w:vAlign w:val="bottom"/>
          </w:tcPr>
          <w:p w14:paraId="1850123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vAlign w:val="bottom"/>
          </w:tcPr>
          <w:p w14:paraId="52D8CA3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vAlign w:val="bottom"/>
          </w:tcPr>
          <w:p w14:paraId="61D3475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vAlign w:val="bottom"/>
          </w:tcPr>
          <w:p w14:paraId="0164FC3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72" w:type="dxa"/>
            <w:tcBorders>
              <w:top w:val="nil"/>
              <w:bottom w:val="single" w:sz="4" w:space="0" w:color="auto"/>
            </w:tcBorders>
            <w:vAlign w:val="bottom"/>
          </w:tcPr>
          <w:p w14:paraId="1A2CD6D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tcBorders>
              <w:top w:val="nil"/>
              <w:bottom w:val="single" w:sz="4" w:space="0" w:color="auto"/>
            </w:tcBorders>
            <w:vAlign w:val="bottom"/>
          </w:tcPr>
          <w:p w14:paraId="453B08E4"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5669F421" w14:textId="77777777" w:rsidTr="00443736">
        <w:trPr>
          <w:trHeight w:val="600"/>
          <w:jc w:val="center"/>
        </w:trPr>
        <w:tc>
          <w:tcPr>
            <w:tcW w:w="522" w:type="dxa"/>
            <w:tcBorders>
              <w:top w:val="nil"/>
              <w:bottom w:val="single" w:sz="4" w:space="0" w:color="auto"/>
            </w:tcBorders>
            <w:shd w:val="clear" w:color="auto" w:fill="auto"/>
            <w:noWrap/>
            <w:vAlign w:val="center"/>
            <w:hideMark/>
          </w:tcPr>
          <w:p w14:paraId="5ED914F8"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lastRenderedPageBreak/>
              <w:t>68</w:t>
            </w:r>
          </w:p>
        </w:tc>
        <w:tc>
          <w:tcPr>
            <w:tcW w:w="6277" w:type="dxa"/>
            <w:tcBorders>
              <w:top w:val="nil"/>
              <w:bottom w:val="single" w:sz="4" w:space="0" w:color="auto"/>
            </w:tcBorders>
            <w:shd w:val="clear" w:color="auto" w:fill="auto"/>
            <w:vAlign w:val="center"/>
            <w:hideMark/>
          </w:tcPr>
          <w:p w14:paraId="49066395"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Elicits patient’s reactions and concerns about plans and treatments including acceptability  </w:t>
            </w:r>
          </w:p>
        </w:tc>
        <w:tc>
          <w:tcPr>
            <w:tcW w:w="850" w:type="dxa"/>
            <w:tcBorders>
              <w:top w:val="nil"/>
              <w:bottom w:val="single" w:sz="4" w:space="0" w:color="auto"/>
            </w:tcBorders>
            <w:vAlign w:val="bottom"/>
          </w:tcPr>
          <w:p w14:paraId="15271DC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972" w:type="dxa"/>
            <w:tcBorders>
              <w:top w:val="nil"/>
              <w:bottom w:val="single" w:sz="4" w:space="0" w:color="auto"/>
            </w:tcBorders>
            <w:vAlign w:val="bottom"/>
          </w:tcPr>
          <w:p w14:paraId="18AE1C2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50" w:type="dxa"/>
            <w:tcBorders>
              <w:top w:val="nil"/>
              <w:bottom w:val="single" w:sz="4" w:space="0" w:color="auto"/>
            </w:tcBorders>
            <w:vAlign w:val="bottom"/>
          </w:tcPr>
          <w:p w14:paraId="6A7BF61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gridSpan w:val="2"/>
            <w:tcBorders>
              <w:top w:val="nil"/>
              <w:bottom w:val="single" w:sz="4" w:space="0" w:color="auto"/>
            </w:tcBorders>
            <w:vAlign w:val="bottom"/>
          </w:tcPr>
          <w:p w14:paraId="309CA0F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vAlign w:val="bottom"/>
          </w:tcPr>
          <w:p w14:paraId="03D881BF"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vAlign w:val="bottom"/>
          </w:tcPr>
          <w:p w14:paraId="23F6379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vAlign w:val="bottom"/>
          </w:tcPr>
          <w:p w14:paraId="37BF15A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0.8</w:t>
            </w:r>
          </w:p>
        </w:tc>
        <w:tc>
          <w:tcPr>
            <w:tcW w:w="872" w:type="dxa"/>
            <w:tcBorders>
              <w:top w:val="nil"/>
              <w:bottom w:val="single" w:sz="4" w:space="0" w:color="auto"/>
            </w:tcBorders>
            <w:vAlign w:val="bottom"/>
          </w:tcPr>
          <w:p w14:paraId="38ADE52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023C17CE"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7ED9256B" w14:textId="77777777" w:rsidTr="00443736">
        <w:trPr>
          <w:trHeight w:val="435"/>
          <w:jc w:val="center"/>
        </w:trPr>
        <w:tc>
          <w:tcPr>
            <w:tcW w:w="522" w:type="dxa"/>
            <w:tcBorders>
              <w:top w:val="nil"/>
              <w:bottom w:val="single" w:sz="4" w:space="0" w:color="auto"/>
            </w:tcBorders>
            <w:shd w:val="clear" w:color="auto" w:fill="auto"/>
            <w:noWrap/>
            <w:vAlign w:val="center"/>
            <w:hideMark/>
          </w:tcPr>
          <w:p w14:paraId="39C77BF8"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69</w:t>
            </w:r>
          </w:p>
        </w:tc>
        <w:tc>
          <w:tcPr>
            <w:tcW w:w="6277" w:type="dxa"/>
            <w:tcBorders>
              <w:top w:val="nil"/>
              <w:bottom w:val="single" w:sz="4" w:space="0" w:color="auto"/>
            </w:tcBorders>
            <w:shd w:val="clear" w:color="auto" w:fill="auto"/>
            <w:vAlign w:val="center"/>
            <w:hideMark/>
          </w:tcPr>
          <w:p w14:paraId="34EBABBE"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Takes patient’s lifestyle, beliefs, cultural background, and abilities into consideration  </w:t>
            </w:r>
          </w:p>
        </w:tc>
        <w:tc>
          <w:tcPr>
            <w:tcW w:w="850" w:type="dxa"/>
            <w:tcBorders>
              <w:top w:val="nil"/>
              <w:bottom w:val="single" w:sz="4" w:space="0" w:color="auto"/>
            </w:tcBorders>
            <w:vAlign w:val="bottom"/>
          </w:tcPr>
          <w:p w14:paraId="502858E9"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972" w:type="dxa"/>
            <w:tcBorders>
              <w:top w:val="nil"/>
              <w:bottom w:val="single" w:sz="4" w:space="0" w:color="auto"/>
            </w:tcBorders>
            <w:vAlign w:val="bottom"/>
          </w:tcPr>
          <w:p w14:paraId="36E7C806"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50" w:type="dxa"/>
            <w:tcBorders>
              <w:top w:val="nil"/>
              <w:bottom w:val="single" w:sz="4" w:space="0" w:color="auto"/>
            </w:tcBorders>
            <w:vAlign w:val="bottom"/>
          </w:tcPr>
          <w:p w14:paraId="74F15EC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gridSpan w:val="2"/>
            <w:tcBorders>
              <w:top w:val="nil"/>
              <w:bottom w:val="single" w:sz="4" w:space="0" w:color="auto"/>
            </w:tcBorders>
            <w:vAlign w:val="bottom"/>
          </w:tcPr>
          <w:p w14:paraId="6ACEC96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vAlign w:val="bottom"/>
          </w:tcPr>
          <w:p w14:paraId="1A11095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vAlign w:val="bottom"/>
          </w:tcPr>
          <w:p w14:paraId="1A9F82B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vAlign w:val="bottom"/>
          </w:tcPr>
          <w:p w14:paraId="74660D2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72" w:type="dxa"/>
            <w:tcBorders>
              <w:top w:val="nil"/>
              <w:bottom w:val="single" w:sz="4" w:space="0" w:color="auto"/>
            </w:tcBorders>
            <w:vAlign w:val="bottom"/>
          </w:tcPr>
          <w:p w14:paraId="0A13823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tcBorders>
              <w:top w:val="nil"/>
              <w:bottom w:val="single" w:sz="4" w:space="0" w:color="auto"/>
            </w:tcBorders>
            <w:vAlign w:val="bottom"/>
          </w:tcPr>
          <w:p w14:paraId="2978156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2C4E6BC4" w14:textId="77777777" w:rsidTr="00443736">
        <w:trPr>
          <w:trHeight w:val="385"/>
          <w:jc w:val="center"/>
        </w:trPr>
        <w:tc>
          <w:tcPr>
            <w:tcW w:w="522" w:type="dxa"/>
            <w:tcBorders>
              <w:top w:val="nil"/>
              <w:bottom w:val="single" w:sz="4" w:space="0" w:color="auto"/>
            </w:tcBorders>
            <w:shd w:val="clear" w:color="auto" w:fill="auto"/>
            <w:noWrap/>
            <w:vAlign w:val="center"/>
            <w:hideMark/>
          </w:tcPr>
          <w:p w14:paraId="6B7D6B63"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70</w:t>
            </w:r>
          </w:p>
        </w:tc>
        <w:tc>
          <w:tcPr>
            <w:tcW w:w="6277" w:type="dxa"/>
            <w:tcBorders>
              <w:top w:val="nil"/>
              <w:bottom w:val="single" w:sz="4" w:space="0" w:color="auto"/>
            </w:tcBorders>
            <w:shd w:val="clear" w:color="auto" w:fill="auto"/>
            <w:vAlign w:val="center"/>
            <w:hideMark/>
          </w:tcPr>
          <w:p w14:paraId="458D95FF"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Encourages patient to be involved in implementing plans, to take responsibility and be self-reliant </w:t>
            </w:r>
          </w:p>
        </w:tc>
        <w:tc>
          <w:tcPr>
            <w:tcW w:w="850" w:type="dxa"/>
            <w:tcBorders>
              <w:top w:val="nil"/>
              <w:bottom w:val="single" w:sz="4" w:space="0" w:color="auto"/>
            </w:tcBorders>
            <w:vAlign w:val="bottom"/>
          </w:tcPr>
          <w:p w14:paraId="63C03A2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972" w:type="dxa"/>
            <w:tcBorders>
              <w:top w:val="nil"/>
              <w:bottom w:val="single" w:sz="4" w:space="0" w:color="auto"/>
            </w:tcBorders>
            <w:vAlign w:val="bottom"/>
          </w:tcPr>
          <w:p w14:paraId="608457F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1.5</w:t>
            </w:r>
          </w:p>
        </w:tc>
        <w:tc>
          <w:tcPr>
            <w:tcW w:w="850" w:type="dxa"/>
            <w:tcBorders>
              <w:top w:val="nil"/>
              <w:bottom w:val="single" w:sz="4" w:space="0" w:color="auto"/>
            </w:tcBorders>
            <w:vAlign w:val="bottom"/>
          </w:tcPr>
          <w:p w14:paraId="503072F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gridSpan w:val="2"/>
            <w:tcBorders>
              <w:top w:val="nil"/>
              <w:bottom w:val="single" w:sz="4" w:space="0" w:color="auto"/>
            </w:tcBorders>
            <w:vAlign w:val="bottom"/>
          </w:tcPr>
          <w:p w14:paraId="6DB7DA8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vAlign w:val="bottom"/>
          </w:tcPr>
          <w:p w14:paraId="4146601A"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vAlign w:val="bottom"/>
          </w:tcPr>
          <w:p w14:paraId="43E1AC2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vAlign w:val="bottom"/>
          </w:tcPr>
          <w:p w14:paraId="4396EEF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0.7</w:t>
            </w:r>
          </w:p>
        </w:tc>
        <w:tc>
          <w:tcPr>
            <w:tcW w:w="872" w:type="dxa"/>
            <w:tcBorders>
              <w:top w:val="nil"/>
              <w:bottom w:val="single" w:sz="4" w:space="0" w:color="auto"/>
            </w:tcBorders>
            <w:vAlign w:val="bottom"/>
          </w:tcPr>
          <w:p w14:paraId="1059A76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1.0</w:t>
            </w:r>
          </w:p>
        </w:tc>
        <w:tc>
          <w:tcPr>
            <w:tcW w:w="851" w:type="dxa"/>
            <w:tcBorders>
              <w:top w:val="nil"/>
              <w:bottom w:val="single" w:sz="4" w:space="0" w:color="auto"/>
            </w:tcBorders>
            <w:vAlign w:val="bottom"/>
          </w:tcPr>
          <w:p w14:paraId="5A7742E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r w:rsidR="00FD376D" w:rsidRPr="001D79CC" w14:paraId="747F4255" w14:textId="77777777" w:rsidTr="00443736">
        <w:trPr>
          <w:trHeight w:val="300"/>
          <w:jc w:val="center"/>
        </w:trPr>
        <w:tc>
          <w:tcPr>
            <w:tcW w:w="522" w:type="dxa"/>
            <w:tcBorders>
              <w:top w:val="nil"/>
              <w:bottom w:val="single" w:sz="4" w:space="0" w:color="auto"/>
            </w:tcBorders>
            <w:shd w:val="clear" w:color="auto" w:fill="auto"/>
            <w:noWrap/>
            <w:vAlign w:val="center"/>
            <w:hideMark/>
          </w:tcPr>
          <w:p w14:paraId="5788FB7E" w14:textId="77777777" w:rsidR="00FD376D" w:rsidRPr="001D79CC" w:rsidRDefault="00FD376D" w:rsidP="00443736">
            <w:pPr>
              <w:spacing w:after="0" w:line="240" w:lineRule="auto"/>
              <w:jc w:val="right"/>
              <w:rPr>
                <w:rFonts w:ascii="Times New Roman" w:eastAsia="Times New Roman" w:hAnsi="Times New Roman" w:cs="Times New Roman"/>
                <w:color w:val="000000"/>
                <w:sz w:val="20"/>
                <w:szCs w:val="20"/>
                <w:lang w:eastAsia="en-AU"/>
              </w:rPr>
            </w:pPr>
            <w:r w:rsidRPr="001D79CC">
              <w:rPr>
                <w:rFonts w:ascii="Times New Roman" w:eastAsia="Times New Roman" w:hAnsi="Times New Roman" w:cs="Times New Roman"/>
                <w:color w:val="000000"/>
                <w:sz w:val="20"/>
                <w:szCs w:val="20"/>
                <w:lang w:eastAsia="en-AU"/>
              </w:rPr>
              <w:t>71</w:t>
            </w:r>
          </w:p>
        </w:tc>
        <w:tc>
          <w:tcPr>
            <w:tcW w:w="6277" w:type="dxa"/>
            <w:tcBorders>
              <w:top w:val="nil"/>
              <w:bottom w:val="single" w:sz="4" w:space="0" w:color="auto"/>
            </w:tcBorders>
            <w:shd w:val="clear" w:color="auto" w:fill="auto"/>
            <w:vAlign w:val="center"/>
            <w:hideMark/>
          </w:tcPr>
          <w:p w14:paraId="3D2500F1" w14:textId="77777777" w:rsidR="00FD376D" w:rsidRPr="001D79CC" w:rsidRDefault="00FD376D" w:rsidP="00443736">
            <w:pPr>
              <w:spacing w:after="0" w:line="240" w:lineRule="auto"/>
              <w:rPr>
                <w:rFonts w:ascii="Times New Roman" w:eastAsia="Times New Roman" w:hAnsi="Times New Roman" w:cs="Times New Roman"/>
                <w:sz w:val="20"/>
                <w:szCs w:val="20"/>
                <w:lang w:eastAsia="en-AU"/>
              </w:rPr>
            </w:pPr>
            <w:r w:rsidRPr="001D79CC">
              <w:rPr>
                <w:rFonts w:ascii="Times New Roman" w:eastAsia="Times New Roman" w:hAnsi="Times New Roman" w:cs="Times New Roman"/>
                <w:sz w:val="20"/>
                <w:szCs w:val="20"/>
                <w:lang w:eastAsia="en-AU"/>
              </w:rPr>
              <w:t>Asks about patient support systems, discusses other support available  </w:t>
            </w:r>
          </w:p>
        </w:tc>
        <w:tc>
          <w:tcPr>
            <w:tcW w:w="850" w:type="dxa"/>
            <w:tcBorders>
              <w:top w:val="nil"/>
              <w:bottom w:val="single" w:sz="4" w:space="0" w:color="auto"/>
            </w:tcBorders>
            <w:vAlign w:val="bottom"/>
          </w:tcPr>
          <w:p w14:paraId="4FA1F42B"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972" w:type="dxa"/>
            <w:tcBorders>
              <w:top w:val="nil"/>
              <w:bottom w:val="single" w:sz="4" w:space="0" w:color="auto"/>
            </w:tcBorders>
            <w:vAlign w:val="bottom"/>
          </w:tcPr>
          <w:p w14:paraId="1320EE90"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0.5</w:t>
            </w:r>
          </w:p>
        </w:tc>
        <w:tc>
          <w:tcPr>
            <w:tcW w:w="850" w:type="dxa"/>
            <w:tcBorders>
              <w:top w:val="nil"/>
              <w:bottom w:val="single" w:sz="4" w:space="0" w:color="auto"/>
            </w:tcBorders>
            <w:vAlign w:val="bottom"/>
          </w:tcPr>
          <w:p w14:paraId="716CD517"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1" w:type="dxa"/>
            <w:gridSpan w:val="2"/>
            <w:tcBorders>
              <w:top w:val="nil"/>
              <w:bottom w:val="single" w:sz="4" w:space="0" w:color="auto"/>
            </w:tcBorders>
            <w:vAlign w:val="bottom"/>
          </w:tcPr>
          <w:p w14:paraId="7737B7D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72" w:type="dxa"/>
            <w:tcBorders>
              <w:top w:val="nil"/>
              <w:bottom w:val="single" w:sz="4" w:space="0" w:color="auto"/>
            </w:tcBorders>
            <w:vAlign w:val="bottom"/>
          </w:tcPr>
          <w:p w14:paraId="2F94568C"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29" w:type="dxa"/>
            <w:tcBorders>
              <w:top w:val="nil"/>
              <w:bottom w:val="single" w:sz="4" w:space="0" w:color="auto"/>
            </w:tcBorders>
            <w:vAlign w:val="bottom"/>
          </w:tcPr>
          <w:p w14:paraId="68C90F8D"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#N/A</w:t>
            </w:r>
          </w:p>
        </w:tc>
        <w:tc>
          <w:tcPr>
            <w:tcW w:w="850" w:type="dxa"/>
            <w:gridSpan w:val="2"/>
            <w:tcBorders>
              <w:top w:val="nil"/>
              <w:bottom w:val="single" w:sz="4" w:space="0" w:color="auto"/>
            </w:tcBorders>
            <w:vAlign w:val="bottom"/>
          </w:tcPr>
          <w:p w14:paraId="04667423"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0.4</w:t>
            </w:r>
          </w:p>
        </w:tc>
        <w:tc>
          <w:tcPr>
            <w:tcW w:w="872" w:type="dxa"/>
            <w:tcBorders>
              <w:top w:val="nil"/>
              <w:bottom w:val="single" w:sz="4" w:space="0" w:color="auto"/>
            </w:tcBorders>
            <w:vAlign w:val="bottom"/>
          </w:tcPr>
          <w:p w14:paraId="69820302"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c>
          <w:tcPr>
            <w:tcW w:w="851" w:type="dxa"/>
            <w:tcBorders>
              <w:top w:val="nil"/>
              <w:bottom w:val="single" w:sz="4" w:space="0" w:color="auto"/>
            </w:tcBorders>
            <w:vAlign w:val="bottom"/>
          </w:tcPr>
          <w:p w14:paraId="3BBA4895" w14:textId="77777777" w:rsidR="00FD376D" w:rsidRPr="001D79CC" w:rsidRDefault="00FD376D" w:rsidP="00443736">
            <w:pPr>
              <w:spacing w:after="0" w:line="240" w:lineRule="auto"/>
              <w:jc w:val="center"/>
              <w:rPr>
                <w:rFonts w:ascii="Times New Roman" w:eastAsia="Times New Roman" w:hAnsi="Times New Roman" w:cs="Times New Roman"/>
                <w:sz w:val="20"/>
                <w:szCs w:val="20"/>
                <w:lang w:eastAsia="en-AU"/>
              </w:rPr>
            </w:pPr>
            <w:r w:rsidRPr="001D79CC">
              <w:rPr>
                <w:rFonts w:ascii="Times New Roman" w:hAnsi="Times New Roman" w:cs="Times New Roman"/>
                <w:sz w:val="20"/>
                <w:szCs w:val="20"/>
              </w:rPr>
              <w:t>0.0</w:t>
            </w:r>
          </w:p>
        </w:tc>
      </w:tr>
    </w:tbl>
    <w:p w14:paraId="5120BEA6" w14:textId="77777777" w:rsidR="00FD376D" w:rsidRDefault="00FD376D" w:rsidP="00FD376D">
      <w:pPr>
        <w:rPr>
          <w:rFonts w:ascii="Times New Roman" w:hAnsi="Times New Roman" w:cs="Times New Roman"/>
          <w:bCs/>
          <w:sz w:val="20"/>
        </w:rPr>
      </w:pPr>
      <w:r w:rsidRPr="00ED5189">
        <w:rPr>
          <w:rFonts w:ascii="Times New Roman" w:hAnsi="Times New Roman" w:cs="Times New Roman"/>
          <w:bCs/>
          <w:sz w:val="20"/>
        </w:rPr>
        <w:t>(Maximum score for each task: 2.0)</w:t>
      </w:r>
    </w:p>
    <w:p w14:paraId="703EC53C" w14:textId="77777777" w:rsidR="00FD376D" w:rsidRDefault="00FD376D" w:rsidP="00FD376D">
      <w:pPr>
        <w:rPr>
          <w:rFonts w:ascii="Times New Roman" w:hAnsi="Times New Roman" w:cs="Times New Roman"/>
          <w:bCs/>
          <w:sz w:val="20"/>
        </w:rPr>
      </w:pPr>
    </w:p>
    <w:p w14:paraId="33219452" w14:textId="77777777" w:rsidR="00FD376D" w:rsidRDefault="00FD376D" w:rsidP="00FD376D">
      <w:pPr>
        <w:rPr>
          <w:rFonts w:ascii="Times New Roman" w:hAnsi="Times New Roman" w:cs="Times New Roman"/>
          <w:bCs/>
          <w:sz w:val="20"/>
        </w:rPr>
      </w:pPr>
    </w:p>
    <w:p w14:paraId="2A43DB7E" w14:textId="77777777" w:rsidR="00FD376D" w:rsidRDefault="00FD376D" w:rsidP="00FD376D">
      <w:pPr>
        <w:rPr>
          <w:rFonts w:ascii="Times New Roman" w:hAnsi="Times New Roman" w:cs="Times New Roman"/>
          <w:bCs/>
          <w:sz w:val="20"/>
        </w:rPr>
      </w:pPr>
    </w:p>
    <w:p w14:paraId="0848321D" w14:textId="77777777" w:rsidR="00FD376D" w:rsidRPr="00CE4D95" w:rsidRDefault="00FD376D" w:rsidP="00FD376D">
      <w:pPr>
        <w:rPr>
          <w:rFonts w:ascii="Times New Roman" w:hAnsi="Times New Roman" w:cs="Times New Roman"/>
          <w:bCs/>
          <w:sz w:val="20"/>
        </w:rPr>
      </w:pPr>
    </w:p>
    <w:p w14:paraId="54B744FF" w14:textId="77777777" w:rsidR="00FD376D" w:rsidRDefault="00FD376D" w:rsidP="00FD376D"/>
    <w:p w14:paraId="6D03E7FB" w14:textId="77777777" w:rsidR="000D624B" w:rsidRDefault="000D624B"/>
    <w:sectPr w:rsidR="000D624B" w:rsidSect="00D9238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G Omega">
    <w:altName w:val="Candara"/>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1BC0"/>
    <w:multiLevelType w:val="multilevel"/>
    <w:tmpl w:val="9688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A0D5C"/>
    <w:multiLevelType w:val="multilevel"/>
    <w:tmpl w:val="8E04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122434"/>
    <w:multiLevelType w:val="hybridMultilevel"/>
    <w:tmpl w:val="585C49D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674650"/>
    <w:multiLevelType w:val="hybridMultilevel"/>
    <w:tmpl w:val="039CB33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91C4467"/>
    <w:multiLevelType w:val="hybridMultilevel"/>
    <w:tmpl w:val="D05878D0"/>
    <w:lvl w:ilvl="0" w:tplc="4B1E1EA6">
      <w:start w:val="1"/>
      <w:numFmt w:val="decimal"/>
      <w:pStyle w:val="Heading21"/>
      <w:lvlText w:val="%1."/>
      <w:lvlJc w:val="left"/>
      <w:pPr>
        <w:ind w:left="720" w:hanging="360"/>
      </w:pPr>
      <w:rPr>
        <w:rFonts w:ascii="Times New Roman" w:hAnsi="Times New Roman" w:hint="default"/>
        <w:b/>
        <w:i w:val="0"/>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F63327C"/>
    <w:multiLevelType w:val="multilevel"/>
    <w:tmpl w:val="83167F22"/>
    <w:styleLink w:val="Style1"/>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378D6E27"/>
    <w:multiLevelType w:val="multilevel"/>
    <w:tmpl w:val="5F06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32370A"/>
    <w:multiLevelType w:val="hybridMultilevel"/>
    <w:tmpl w:val="4FD07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15449DF"/>
    <w:multiLevelType w:val="hybridMultilevel"/>
    <w:tmpl w:val="8B2694A4"/>
    <w:lvl w:ilvl="0" w:tplc="02AE3D2C">
      <w:start w:val="1"/>
      <w:numFmt w:val="decimal"/>
      <w:lvlText w:val="%1)"/>
      <w:lvlJc w:val="left"/>
      <w:pPr>
        <w:ind w:left="720" w:hanging="360"/>
      </w:pPr>
    </w:lvl>
    <w:lvl w:ilvl="1" w:tplc="51A451DE">
      <w:start w:val="1"/>
      <w:numFmt w:val="lowerLetter"/>
      <w:lvlText w:val="%2."/>
      <w:lvlJc w:val="left"/>
      <w:pPr>
        <w:ind w:left="1440" w:hanging="360"/>
      </w:pPr>
    </w:lvl>
    <w:lvl w:ilvl="2" w:tplc="40B2594A">
      <w:start w:val="1"/>
      <w:numFmt w:val="lowerRoman"/>
      <w:lvlText w:val="%3."/>
      <w:lvlJc w:val="right"/>
      <w:pPr>
        <w:ind w:left="2160" w:hanging="180"/>
      </w:pPr>
    </w:lvl>
    <w:lvl w:ilvl="3" w:tplc="E4809540">
      <w:start w:val="1"/>
      <w:numFmt w:val="decimal"/>
      <w:lvlText w:val="%4."/>
      <w:lvlJc w:val="left"/>
      <w:pPr>
        <w:ind w:left="2880" w:hanging="360"/>
      </w:pPr>
    </w:lvl>
    <w:lvl w:ilvl="4" w:tplc="1BC4B6D2">
      <w:start w:val="1"/>
      <w:numFmt w:val="lowerLetter"/>
      <w:lvlText w:val="%5."/>
      <w:lvlJc w:val="left"/>
      <w:pPr>
        <w:ind w:left="3600" w:hanging="360"/>
      </w:pPr>
    </w:lvl>
    <w:lvl w:ilvl="5" w:tplc="2FCC17C0">
      <w:start w:val="1"/>
      <w:numFmt w:val="lowerRoman"/>
      <w:lvlText w:val="%6."/>
      <w:lvlJc w:val="right"/>
      <w:pPr>
        <w:ind w:left="4320" w:hanging="180"/>
      </w:pPr>
    </w:lvl>
    <w:lvl w:ilvl="6" w:tplc="652A6662">
      <w:start w:val="1"/>
      <w:numFmt w:val="decimal"/>
      <w:lvlText w:val="%7."/>
      <w:lvlJc w:val="left"/>
      <w:pPr>
        <w:ind w:left="5040" w:hanging="360"/>
      </w:pPr>
    </w:lvl>
    <w:lvl w:ilvl="7" w:tplc="2708DB60">
      <w:start w:val="1"/>
      <w:numFmt w:val="lowerLetter"/>
      <w:lvlText w:val="%8."/>
      <w:lvlJc w:val="left"/>
      <w:pPr>
        <w:ind w:left="5760" w:hanging="360"/>
      </w:pPr>
    </w:lvl>
    <w:lvl w:ilvl="8" w:tplc="856C0FFA">
      <w:start w:val="1"/>
      <w:numFmt w:val="lowerRoman"/>
      <w:lvlText w:val="%9."/>
      <w:lvlJc w:val="right"/>
      <w:pPr>
        <w:ind w:left="6480" w:hanging="180"/>
      </w:pPr>
    </w:lvl>
  </w:abstractNum>
  <w:abstractNum w:abstractNumId="9" w15:restartNumberingAfterBreak="0">
    <w:nsid w:val="682345AE"/>
    <w:multiLevelType w:val="hybridMultilevel"/>
    <w:tmpl w:val="BCFEE182"/>
    <w:lvl w:ilvl="0" w:tplc="45F0534A">
      <w:start w:val="3"/>
      <w:numFmt w:val="decimal"/>
      <w:pStyle w:val="Heading41"/>
      <w:lvlText w:val="%1.1"/>
      <w:lvlJc w:val="left"/>
      <w:pPr>
        <w:ind w:left="720" w:hanging="360"/>
      </w:pPr>
      <w:rPr>
        <w:rFonts w:ascii="Times New Roman" w:hAnsi="Times New Roman" w:hint="default"/>
        <w:b/>
        <w:i w:val="0"/>
        <w:sz w:val="24"/>
        <w:u w:color="0E2841" w:themeColor="text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A30563D"/>
    <w:multiLevelType w:val="multilevel"/>
    <w:tmpl w:val="2FB490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4"/>
  </w:num>
  <w:num w:numId="3">
    <w:abstractNumId w:val="7"/>
  </w:num>
  <w:num w:numId="4">
    <w:abstractNumId w:val="10"/>
  </w:num>
  <w:num w:numId="5">
    <w:abstractNumId w:val="8"/>
  </w:num>
  <w:num w:numId="6">
    <w:abstractNumId w:val="2"/>
  </w:num>
  <w:num w:numId="7">
    <w:abstractNumId w:val="5"/>
  </w:num>
  <w:num w:numId="8">
    <w:abstractNumId w:val="6"/>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76D"/>
    <w:rsid w:val="00000B5A"/>
    <w:rsid w:val="000028EC"/>
    <w:rsid w:val="00025D58"/>
    <w:rsid w:val="0005402D"/>
    <w:rsid w:val="00060798"/>
    <w:rsid w:val="000622F8"/>
    <w:rsid w:val="00070793"/>
    <w:rsid w:val="0007719A"/>
    <w:rsid w:val="00090852"/>
    <w:rsid w:val="00090D1B"/>
    <w:rsid w:val="00095A2F"/>
    <w:rsid w:val="000A4742"/>
    <w:rsid w:val="000C16C6"/>
    <w:rsid w:val="000D190F"/>
    <w:rsid w:val="000D624B"/>
    <w:rsid w:val="000F4801"/>
    <w:rsid w:val="00114A88"/>
    <w:rsid w:val="001226F7"/>
    <w:rsid w:val="00130D9C"/>
    <w:rsid w:val="0013346E"/>
    <w:rsid w:val="0014277A"/>
    <w:rsid w:val="0014573A"/>
    <w:rsid w:val="0016422E"/>
    <w:rsid w:val="0017118A"/>
    <w:rsid w:val="00175800"/>
    <w:rsid w:val="00177934"/>
    <w:rsid w:val="0018033A"/>
    <w:rsid w:val="0018788B"/>
    <w:rsid w:val="001A2B4E"/>
    <w:rsid w:val="001A333D"/>
    <w:rsid w:val="001A5C02"/>
    <w:rsid w:val="001D53ED"/>
    <w:rsid w:val="001D730A"/>
    <w:rsid w:val="00211E44"/>
    <w:rsid w:val="00211F7C"/>
    <w:rsid w:val="00243EFD"/>
    <w:rsid w:val="00260760"/>
    <w:rsid w:val="0026579D"/>
    <w:rsid w:val="00271E96"/>
    <w:rsid w:val="002A4F62"/>
    <w:rsid w:val="002C550C"/>
    <w:rsid w:val="002E419A"/>
    <w:rsid w:val="003114C7"/>
    <w:rsid w:val="00312FE5"/>
    <w:rsid w:val="00321AF1"/>
    <w:rsid w:val="003535E0"/>
    <w:rsid w:val="003547C7"/>
    <w:rsid w:val="003667C8"/>
    <w:rsid w:val="00375CCD"/>
    <w:rsid w:val="00393971"/>
    <w:rsid w:val="0039539C"/>
    <w:rsid w:val="0039685B"/>
    <w:rsid w:val="003B603B"/>
    <w:rsid w:val="003C10F6"/>
    <w:rsid w:val="003E403C"/>
    <w:rsid w:val="00405992"/>
    <w:rsid w:val="00410A96"/>
    <w:rsid w:val="004147F1"/>
    <w:rsid w:val="0042090A"/>
    <w:rsid w:val="004352E0"/>
    <w:rsid w:val="0045097B"/>
    <w:rsid w:val="00451782"/>
    <w:rsid w:val="00487D62"/>
    <w:rsid w:val="004A51B0"/>
    <w:rsid w:val="004E1842"/>
    <w:rsid w:val="004F2DDB"/>
    <w:rsid w:val="0051758A"/>
    <w:rsid w:val="005456FA"/>
    <w:rsid w:val="0054687F"/>
    <w:rsid w:val="00576A13"/>
    <w:rsid w:val="005806D1"/>
    <w:rsid w:val="005845D5"/>
    <w:rsid w:val="005930BB"/>
    <w:rsid w:val="005A1EC6"/>
    <w:rsid w:val="005B4CC1"/>
    <w:rsid w:val="005C075A"/>
    <w:rsid w:val="005D3565"/>
    <w:rsid w:val="005D3AF9"/>
    <w:rsid w:val="005E36A1"/>
    <w:rsid w:val="005E3FFB"/>
    <w:rsid w:val="005E7D36"/>
    <w:rsid w:val="006059A1"/>
    <w:rsid w:val="00620677"/>
    <w:rsid w:val="00620D94"/>
    <w:rsid w:val="0064646B"/>
    <w:rsid w:val="00665879"/>
    <w:rsid w:val="006660E6"/>
    <w:rsid w:val="006736D3"/>
    <w:rsid w:val="00677810"/>
    <w:rsid w:val="00680C30"/>
    <w:rsid w:val="00686300"/>
    <w:rsid w:val="006941B7"/>
    <w:rsid w:val="006A5BEB"/>
    <w:rsid w:val="006A7CDE"/>
    <w:rsid w:val="006C2F49"/>
    <w:rsid w:val="006C2FE9"/>
    <w:rsid w:val="006D2431"/>
    <w:rsid w:val="006D4BC6"/>
    <w:rsid w:val="006F11F0"/>
    <w:rsid w:val="00706C10"/>
    <w:rsid w:val="0072220A"/>
    <w:rsid w:val="00722356"/>
    <w:rsid w:val="00723BC1"/>
    <w:rsid w:val="00747996"/>
    <w:rsid w:val="00747CEB"/>
    <w:rsid w:val="007508F1"/>
    <w:rsid w:val="00757EA3"/>
    <w:rsid w:val="00764DDB"/>
    <w:rsid w:val="0078450B"/>
    <w:rsid w:val="007847DA"/>
    <w:rsid w:val="00790D63"/>
    <w:rsid w:val="00792534"/>
    <w:rsid w:val="00795A0D"/>
    <w:rsid w:val="007D47AF"/>
    <w:rsid w:val="007F00ED"/>
    <w:rsid w:val="007F0931"/>
    <w:rsid w:val="007F2955"/>
    <w:rsid w:val="007F5B6A"/>
    <w:rsid w:val="008124B5"/>
    <w:rsid w:val="00820E20"/>
    <w:rsid w:val="008254B4"/>
    <w:rsid w:val="00840791"/>
    <w:rsid w:val="00846A68"/>
    <w:rsid w:val="00852279"/>
    <w:rsid w:val="00860A71"/>
    <w:rsid w:val="00871EE4"/>
    <w:rsid w:val="00876190"/>
    <w:rsid w:val="0088267B"/>
    <w:rsid w:val="0089027B"/>
    <w:rsid w:val="008A18CF"/>
    <w:rsid w:val="00901B29"/>
    <w:rsid w:val="00913AFA"/>
    <w:rsid w:val="0094079A"/>
    <w:rsid w:val="0094275E"/>
    <w:rsid w:val="00954A71"/>
    <w:rsid w:val="009806E6"/>
    <w:rsid w:val="009A277C"/>
    <w:rsid w:val="009B5A91"/>
    <w:rsid w:val="009B7F22"/>
    <w:rsid w:val="009D5B39"/>
    <w:rsid w:val="009E141A"/>
    <w:rsid w:val="009F1912"/>
    <w:rsid w:val="00A054FC"/>
    <w:rsid w:val="00A208FB"/>
    <w:rsid w:val="00A27705"/>
    <w:rsid w:val="00A31A3F"/>
    <w:rsid w:val="00A67175"/>
    <w:rsid w:val="00A7614A"/>
    <w:rsid w:val="00A83E21"/>
    <w:rsid w:val="00AB3345"/>
    <w:rsid w:val="00AB3658"/>
    <w:rsid w:val="00AC2EA6"/>
    <w:rsid w:val="00AE37B8"/>
    <w:rsid w:val="00B04975"/>
    <w:rsid w:val="00B166C8"/>
    <w:rsid w:val="00B16977"/>
    <w:rsid w:val="00B31AF3"/>
    <w:rsid w:val="00B32796"/>
    <w:rsid w:val="00B451AF"/>
    <w:rsid w:val="00B53475"/>
    <w:rsid w:val="00B567FE"/>
    <w:rsid w:val="00B614B9"/>
    <w:rsid w:val="00B7095E"/>
    <w:rsid w:val="00B76CAB"/>
    <w:rsid w:val="00B82AF0"/>
    <w:rsid w:val="00B83ADE"/>
    <w:rsid w:val="00B878EE"/>
    <w:rsid w:val="00BA4265"/>
    <w:rsid w:val="00BA554F"/>
    <w:rsid w:val="00BB76FD"/>
    <w:rsid w:val="00BE0746"/>
    <w:rsid w:val="00BF5981"/>
    <w:rsid w:val="00BF5ADD"/>
    <w:rsid w:val="00C0086D"/>
    <w:rsid w:val="00C209ED"/>
    <w:rsid w:val="00C3323D"/>
    <w:rsid w:val="00C373FE"/>
    <w:rsid w:val="00C5626F"/>
    <w:rsid w:val="00C67A97"/>
    <w:rsid w:val="00C77F22"/>
    <w:rsid w:val="00C871C7"/>
    <w:rsid w:val="00C97D4E"/>
    <w:rsid w:val="00CA3463"/>
    <w:rsid w:val="00CB541C"/>
    <w:rsid w:val="00CD7F5C"/>
    <w:rsid w:val="00CE1ECA"/>
    <w:rsid w:val="00CF6A71"/>
    <w:rsid w:val="00D00CCE"/>
    <w:rsid w:val="00D240B5"/>
    <w:rsid w:val="00D342F6"/>
    <w:rsid w:val="00D4125D"/>
    <w:rsid w:val="00D41279"/>
    <w:rsid w:val="00D610F0"/>
    <w:rsid w:val="00D67E6A"/>
    <w:rsid w:val="00D70324"/>
    <w:rsid w:val="00D8101B"/>
    <w:rsid w:val="00D81919"/>
    <w:rsid w:val="00D8407F"/>
    <w:rsid w:val="00D9238C"/>
    <w:rsid w:val="00DB267C"/>
    <w:rsid w:val="00DB77D0"/>
    <w:rsid w:val="00DD4251"/>
    <w:rsid w:val="00DE1B0E"/>
    <w:rsid w:val="00E05A33"/>
    <w:rsid w:val="00E05BE2"/>
    <w:rsid w:val="00E05CA0"/>
    <w:rsid w:val="00E23A75"/>
    <w:rsid w:val="00E4108E"/>
    <w:rsid w:val="00E439CC"/>
    <w:rsid w:val="00E65FF4"/>
    <w:rsid w:val="00E70541"/>
    <w:rsid w:val="00E71A4F"/>
    <w:rsid w:val="00E7684C"/>
    <w:rsid w:val="00E96D34"/>
    <w:rsid w:val="00EA6022"/>
    <w:rsid w:val="00EA6AE8"/>
    <w:rsid w:val="00EA7156"/>
    <w:rsid w:val="00EB56B0"/>
    <w:rsid w:val="00ED3F57"/>
    <w:rsid w:val="00EE0848"/>
    <w:rsid w:val="00EE122A"/>
    <w:rsid w:val="00EE2D80"/>
    <w:rsid w:val="00EF2BC5"/>
    <w:rsid w:val="00F002F0"/>
    <w:rsid w:val="00F00728"/>
    <w:rsid w:val="00F039F7"/>
    <w:rsid w:val="00F10E47"/>
    <w:rsid w:val="00F14F9C"/>
    <w:rsid w:val="00F168D9"/>
    <w:rsid w:val="00F16F92"/>
    <w:rsid w:val="00F30575"/>
    <w:rsid w:val="00F64CDB"/>
    <w:rsid w:val="00F7025D"/>
    <w:rsid w:val="00F77343"/>
    <w:rsid w:val="00F77738"/>
    <w:rsid w:val="00FB0122"/>
    <w:rsid w:val="00FB3373"/>
    <w:rsid w:val="00FD376D"/>
    <w:rsid w:val="00FE23E1"/>
    <w:rsid w:val="00FE2C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E0E95"/>
  <w15:chartTrackingRefBased/>
  <w15:docId w15:val="{1C505FB8-AFF9-0E49-A716-84D9CF19A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76D"/>
    <w:pPr>
      <w:spacing w:after="160" w:line="259" w:lineRule="auto"/>
    </w:pPr>
    <w:rPr>
      <w:kern w:val="0"/>
      <w:sz w:val="22"/>
      <w:szCs w:val="22"/>
      <w:lang w:val="en-GB"/>
      <w14:ligatures w14:val="none"/>
    </w:rPr>
  </w:style>
  <w:style w:type="paragraph" w:styleId="Heading1">
    <w:name w:val="heading 1"/>
    <w:basedOn w:val="Normal"/>
    <w:next w:val="Normal"/>
    <w:link w:val="Heading1Char"/>
    <w:qFormat/>
    <w:rsid w:val="00FD37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D37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D37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D37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D37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7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7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7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7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37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37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D37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D37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D37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7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7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7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76D"/>
    <w:rPr>
      <w:rFonts w:eastAsiaTheme="majorEastAsia" w:cstheme="majorBidi"/>
      <w:color w:val="272727" w:themeColor="text1" w:themeTint="D8"/>
    </w:rPr>
  </w:style>
  <w:style w:type="paragraph" w:styleId="Title">
    <w:name w:val="Title"/>
    <w:basedOn w:val="Normal"/>
    <w:next w:val="Normal"/>
    <w:link w:val="TitleChar"/>
    <w:uiPriority w:val="10"/>
    <w:qFormat/>
    <w:rsid w:val="00FD37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7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7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7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76D"/>
    <w:pPr>
      <w:spacing w:before="160"/>
      <w:jc w:val="center"/>
    </w:pPr>
    <w:rPr>
      <w:i/>
      <w:iCs/>
      <w:color w:val="404040" w:themeColor="text1" w:themeTint="BF"/>
    </w:rPr>
  </w:style>
  <w:style w:type="character" w:customStyle="1" w:styleId="QuoteChar">
    <w:name w:val="Quote Char"/>
    <w:basedOn w:val="DefaultParagraphFont"/>
    <w:link w:val="Quote"/>
    <w:uiPriority w:val="29"/>
    <w:rsid w:val="00FD376D"/>
    <w:rPr>
      <w:i/>
      <w:iCs/>
      <w:color w:val="404040" w:themeColor="text1" w:themeTint="BF"/>
    </w:rPr>
  </w:style>
  <w:style w:type="paragraph" w:styleId="ListParagraph">
    <w:name w:val="List Paragraph"/>
    <w:basedOn w:val="Normal"/>
    <w:uiPriority w:val="34"/>
    <w:qFormat/>
    <w:rsid w:val="00FD376D"/>
    <w:pPr>
      <w:ind w:left="720"/>
      <w:contextualSpacing/>
    </w:pPr>
  </w:style>
  <w:style w:type="character" w:styleId="IntenseEmphasis">
    <w:name w:val="Intense Emphasis"/>
    <w:basedOn w:val="DefaultParagraphFont"/>
    <w:uiPriority w:val="21"/>
    <w:qFormat/>
    <w:rsid w:val="00FD376D"/>
    <w:rPr>
      <w:i/>
      <w:iCs/>
      <w:color w:val="0F4761" w:themeColor="accent1" w:themeShade="BF"/>
    </w:rPr>
  </w:style>
  <w:style w:type="paragraph" w:styleId="IntenseQuote">
    <w:name w:val="Intense Quote"/>
    <w:basedOn w:val="Normal"/>
    <w:next w:val="Normal"/>
    <w:link w:val="IntenseQuoteChar"/>
    <w:uiPriority w:val="30"/>
    <w:qFormat/>
    <w:rsid w:val="00FD37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76D"/>
    <w:rPr>
      <w:i/>
      <w:iCs/>
      <w:color w:val="0F4761" w:themeColor="accent1" w:themeShade="BF"/>
    </w:rPr>
  </w:style>
  <w:style w:type="character" w:styleId="IntenseReference">
    <w:name w:val="Intense Reference"/>
    <w:basedOn w:val="DefaultParagraphFont"/>
    <w:uiPriority w:val="32"/>
    <w:qFormat/>
    <w:rsid w:val="00FD376D"/>
    <w:rPr>
      <w:b/>
      <w:bCs/>
      <w:smallCaps/>
      <w:color w:val="0F4761" w:themeColor="accent1" w:themeShade="BF"/>
      <w:spacing w:val="5"/>
    </w:rPr>
  </w:style>
  <w:style w:type="paragraph" w:customStyle="1" w:styleId="Heading11">
    <w:name w:val="Heading 11"/>
    <w:basedOn w:val="Normal"/>
    <w:next w:val="Normal"/>
    <w:qFormat/>
    <w:rsid w:val="00FD376D"/>
    <w:pPr>
      <w:keepNext/>
      <w:keepLines/>
      <w:spacing w:before="240" w:after="0" w:line="480" w:lineRule="auto"/>
      <w:outlineLvl w:val="0"/>
    </w:pPr>
    <w:rPr>
      <w:rFonts w:ascii="CG Omega" w:eastAsia="Times New Roman" w:hAnsi="CG Omega" w:cs="Times New Roman"/>
      <w:b/>
      <w:sz w:val="28"/>
      <w:szCs w:val="32"/>
    </w:rPr>
  </w:style>
  <w:style w:type="paragraph" w:customStyle="1" w:styleId="Heading21">
    <w:name w:val="Heading 21"/>
    <w:basedOn w:val="Normal"/>
    <w:next w:val="Normal"/>
    <w:uiPriority w:val="9"/>
    <w:unhideWhenUsed/>
    <w:qFormat/>
    <w:rsid w:val="00FD376D"/>
    <w:pPr>
      <w:keepNext/>
      <w:keepLines/>
      <w:numPr>
        <w:numId w:val="2"/>
      </w:numPr>
      <w:spacing w:after="0" w:line="480" w:lineRule="auto"/>
      <w:outlineLvl w:val="1"/>
    </w:pPr>
    <w:rPr>
      <w:rFonts w:ascii="Times New Roman" w:eastAsia="Times New Roman" w:hAnsi="Times New Roman" w:cs="Times New Roman"/>
      <w:b/>
      <w:color w:val="000000"/>
      <w:sz w:val="24"/>
      <w:szCs w:val="26"/>
    </w:rPr>
  </w:style>
  <w:style w:type="paragraph" w:customStyle="1" w:styleId="Heading31">
    <w:name w:val="Heading 31"/>
    <w:basedOn w:val="Normal"/>
    <w:next w:val="Normal"/>
    <w:uiPriority w:val="9"/>
    <w:unhideWhenUsed/>
    <w:qFormat/>
    <w:rsid w:val="00FD376D"/>
    <w:pPr>
      <w:keepNext/>
      <w:keepLines/>
      <w:spacing w:after="0" w:line="480" w:lineRule="auto"/>
      <w:outlineLvl w:val="2"/>
    </w:pPr>
    <w:rPr>
      <w:rFonts w:ascii="CG Omega" w:eastAsia="Times New Roman" w:hAnsi="CG Omega" w:cs="Times New Roman"/>
      <w:color w:val="000000"/>
      <w:szCs w:val="24"/>
      <w:u w:val="single"/>
    </w:rPr>
  </w:style>
  <w:style w:type="paragraph" w:customStyle="1" w:styleId="Heading41">
    <w:name w:val="Heading 41"/>
    <w:basedOn w:val="Normal"/>
    <w:next w:val="Normal"/>
    <w:uiPriority w:val="9"/>
    <w:unhideWhenUsed/>
    <w:qFormat/>
    <w:rsid w:val="00FD376D"/>
    <w:pPr>
      <w:keepNext/>
      <w:keepLines/>
      <w:numPr>
        <w:numId w:val="1"/>
      </w:numPr>
      <w:spacing w:before="40" w:after="0" w:line="480" w:lineRule="auto"/>
      <w:outlineLvl w:val="3"/>
    </w:pPr>
    <w:rPr>
      <w:rFonts w:ascii="Times New Roman" w:eastAsia="Times New Roman" w:hAnsi="Times New Roman" w:cs="Times New Roman"/>
      <w:b/>
      <w:iCs/>
      <w:color w:val="000000"/>
      <w:sz w:val="24"/>
      <w:szCs w:val="24"/>
    </w:rPr>
  </w:style>
  <w:style w:type="paragraph" w:customStyle="1" w:styleId="Heading51">
    <w:name w:val="Heading 51"/>
    <w:basedOn w:val="Normal"/>
    <w:next w:val="Normal"/>
    <w:uiPriority w:val="9"/>
    <w:unhideWhenUsed/>
    <w:qFormat/>
    <w:rsid w:val="00FD376D"/>
    <w:pPr>
      <w:keepNext/>
      <w:keepLines/>
      <w:spacing w:before="40" w:after="0"/>
      <w:outlineLvl w:val="4"/>
    </w:pPr>
    <w:rPr>
      <w:rFonts w:ascii="Calibri Light" w:eastAsia="Times New Roman" w:hAnsi="Calibri Light" w:cs="Times New Roman"/>
      <w:color w:val="000000"/>
      <w:lang w:val="en-AU"/>
    </w:rPr>
  </w:style>
  <w:style w:type="numbering" w:customStyle="1" w:styleId="NoList1">
    <w:name w:val="No List1"/>
    <w:next w:val="NoList"/>
    <w:uiPriority w:val="99"/>
    <w:semiHidden/>
    <w:unhideWhenUsed/>
    <w:rsid w:val="00FD376D"/>
  </w:style>
  <w:style w:type="paragraph" w:customStyle="1" w:styleId="EndNoteBibliographyTitle">
    <w:name w:val="EndNote Bibliography Title"/>
    <w:basedOn w:val="Normal"/>
    <w:link w:val="EndNoteBibliographyTitleChar"/>
    <w:rsid w:val="00FD376D"/>
    <w:pPr>
      <w:spacing w:after="0" w:line="480" w:lineRule="auto"/>
      <w:jc w:val="center"/>
    </w:pPr>
    <w:rPr>
      <w:rFonts w:ascii="Times New Roman" w:hAnsi="Times New Roman" w:cs="Times New Roman"/>
      <w:sz w:val="24"/>
      <w:szCs w:val="24"/>
    </w:rPr>
  </w:style>
  <w:style w:type="paragraph" w:customStyle="1" w:styleId="EndNoteBibliography">
    <w:name w:val="EndNote Bibliography"/>
    <w:basedOn w:val="Normal"/>
    <w:link w:val="EndNoteBibliographyChar"/>
    <w:rsid w:val="00FD376D"/>
    <w:pPr>
      <w:spacing w:after="0"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FD376D"/>
  </w:style>
  <w:style w:type="paragraph" w:customStyle="1" w:styleId="p1">
    <w:name w:val="p1"/>
    <w:basedOn w:val="Normal"/>
    <w:rsid w:val="00FD376D"/>
    <w:pPr>
      <w:spacing w:after="0" w:line="480" w:lineRule="auto"/>
    </w:pPr>
    <w:rPr>
      <w:rFonts w:ascii="Helvetica" w:hAnsi="Helvetica" w:cs="Times New Roman"/>
      <w:sz w:val="18"/>
      <w:szCs w:val="18"/>
    </w:rPr>
  </w:style>
  <w:style w:type="character" w:styleId="CommentReference">
    <w:name w:val="annotation reference"/>
    <w:basedOn w:val="DefaultParagraphFont"/>
    <w:uiPriority w:val="99"/>
    <w:semiHidden/>
    <w:unhideWhenUsed/>
    <w:rsid w:val="00FD376D"/>
    <w:rPr>
      <w:sz w:val="16"/>
      <w:szCs w:val="16"/>
    </w:rPr>
  </w:style>
  <w:style w:type="paragraph" w:customStyle="1" w:styleId="CommentText1">
    <w:name w:val="Comment Text1"/>
    <w:basedOn w:val="Normal"/>
    <w:next w:val="CommentText"/>
    <w:link w:val="CommentTextChar"/>
    <w:uiPriority w:val="99"/>
    <w:unhideWhenUsed/>
    <w:rsid w:val="00FD376D"/>
    <w:pPr>
      <w:spacing w:after="0" w:line="480" w:lineRule="auto"/>
    </w:pPr>
    <w:rPr>
      <w:rFonts w:ascii="CG Omega" w:hAnsi="CG Omega"/>
      <w:sz w:val="20"/>
      <w:szCs w:val="20"/>
    </w:rPr>
  </w:style>
  <w:style w:type="character" w:customStyle="1" w:styleId="CommentTextChar">
    <w:name w:val="Comment Text Char"/>
    <w:basedOn w:val="DefaultParagraphFont"/>
    <w:link w:val="CommentText1"/>
    <w:uiPriority w:val="99"/>
    <w:rsid w:val="00FD376D"/>
    <w:rPr>
      <w:rFonts w:ascii="CG Omega" w:hAnsi="CG Omega"/>
      <w:kern w:val="0"/>
      <w:sz w:val="20"/>
      <w:szCs w:val="20"/>
      <w:lang w:val="en-GB"/>
      <w14:ligatures w14:val="none"/>
    </w:rPr>
  </w:style>
  <w:style w:type="paragraph" w:customStyle="1" w:styleId="CommentSubject1">
    <w:name w:val="Comment Subject1"/>
    <w:basedOn w:val="CommentText"/>
    <w:next w:val="CommentText"/>
    <w:uiPriority w:val="99"/>
    <w:semiHidden/>
    <w:unhideWhenUsed/>
    <w:rsid w:val="00FD376D"/>
    <w:pPr>
      <w:spacing w:after="0" w:line="480" w:lineRule="auto"/>
    </w:pPr>
    <w:rPr>
      <w:rFonts w:ascii="CG Omega" w:hAnsi="CG Omega"/>
      <w:b/>
      <w:bCs/>
    </w:rPr>
  </w:style>
  <w:style w:type="character" w:customStyle="1" w:styleId="CommentSubjectChar">
    <w:name w:val="Comment Subject Char"/>
    <w:basedOn w:val="CommentTextChar"/>
    <w:link w:val="CommentSubject"/>
    <w:uiPriority w:val="99"/>
    <w:semiHidden/>
    <w:rsid w:val="00FD376D"/>
    <w:rPr>
      <w:rFonts w:ascii="CG Omega" w:hAnsi="CG Omega"/>
      <w:b/>
      <w:bCs/>
      <w:kern w:val="0"/>
      <w:sz w:val="20"/>
      <w:szCs w:val="20"/>
      <w:lang w:val="en-GB"/>
      <w14:ligatures w14:val="none"/>
    </w:rPr>
  </w:style>
  <w:style w:type="paragraph" w:customStyle="1" w:styleId="BalloonText1">
    <w:name w:val="Balloon Text1"/>
    <w:basedOn w:val="Normal"/>
    <w:next w:val="BalloonText"/>
    <w:link w:val="BalloonTextChar"/>
    <w:uiPriority w:val="99"/>
    <w:semiHidden/>
    <w:unhideWhenUsed/>
    <w:rsid w:val="00FD376D"/>
    <w:pPr>
      <w:spacing w:after="0" w:line="48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FD376D"/>
    <w:rPr>
      <w:rFonts w:ascii="Segoe UI" w:hAnsi="Segoe UI" w:cs="Segoe UI"/>
      <w:kern w:val="0"/>
      <w:sz w:val="18"/>
      <w:szCs w:val="18"/>
      <w:lang w:val="en-GB"/>
      <w14:ligatures w14:val="none"/>
    </w:rPr>
  </w:style>
  <w:style w:type="paragraph" w:customStyle="1" w:styleId="Header1">
    <w:name w:val="Header1"/>
    <w:basedOn w:val="Normal"/>
    <w:next w:val="Header"/>
    <w:link w:val="HeaderChar"/>
    <w:uiPriority w:val="99"/>
    <w:unhideWhenUsed/>
    <w:rsid w:val="00FD376D"/>
    <w:pPr>
      <w:tabs>
        <w:tab w:val="center" w:pos="4513"/>
        <w:tab w:val="right" w:pos="9026"/>
      </w:tabs>
      <w:spacing w:after="0" w:line="480" w:lineRule="auto"/>
    </w:pPr>
    <w:rPr>
      <w:rFonts w:ascii="CG Omega" w:hAnsi="CG Omega"/>
    </w:rPr>
  </w:style>
  <w:style w:type="character" w:customStyle="1" w:styleId="HeaderChar">
    <w:name w:val="Header Char"/>
    <w:basedOn w:val="DefaultParagraphFont"/>
    <w:link w:val="Header1"/>
    <w:uiPriority w:val="99"/>
    <w:rsid w:val="00FD376D"/>
    <w:rPr>
      <w:rFonts w:ascii="CG Omega" w:hAnsi="CG Omega"/>
      <w:kern w:val="0"/>
      <w:sz w:val="22"/>
      <w:szCs w:val="22"/>
      <w:lang w:val="en-GB"/>
      <w14:ligatures w14:val="none"/>
    </w:rPr>
  </w:style>
  <w:style w:type="paragraph" w:customStyle="1" w:styleId="Footer1">
    <w:name w:val="Footer1"/>
    <w:basedOn w:val="Normal"/>
    <w:next w:val="Footer"/>
    <w:link w:val="FooterChar"/>
    <w:uiPriority w:val="99"/>
    <w:unhideWhenUsed/>
    <w:rsid w:val="00FD376D"/>
    <w:pPr>
      <w:tabs>
        <w:tab w:val="center" w:pos="4513"/>
        <w:tab w:val="right" w:pos="9026"/>
      </w:tabs>
      <w:spacing w:after="0" w:line="480" w:lineRule="auto"/>
    </w:pPr>
    <w:rPr>
      <w:rFonts w:ascii="CG Omega" w:hAnsi="CG Omega"/>
    </w:rPr>
  </w:style>
  <w:style w:type="character" w:customStyle="1" w:styleId="FooterChar">
    <w:name w:val="Footer Char"/>
    <w:basedOn w:val="DefaultParagraphFont"/>
    <w:link w:val="Footer1"/>
    <w:uiPriority w:val="99"/>
    <w:rsid w:val="00FD376D"/>
    <w:rPr>
      <w:rFonts w:ascii="CG Omega" w:hAnsi="CG Omega"/>
      <w:kern w:val="0"/>
      <w:sz w:val="22"/>
      <w:szCs w:val="22"/>
      <w:lang w:val="en-GB"/>
      <w14:ligatures w14:val="none"/>
    </w:rPr>
  </w:style>
  <w:style w:type="paragraph" w:customStyle="1" w:styleId="ListParagraph1">
    <w:name w:val="List Paragraph1"/>
    <w:basedOn w:val="Normal"/>
    <w:next w:val="ListParagraph"/>
    <w:uiPriority w:val="34"/>
    <w:qFormat/>
    <w:rsid w:val="00FD376D"/>
    <w:pPr>
      <w:ind w:left="720"/>
      <w:contextualSpacing/>
    </w:pPr>
    <w:rPr>
      <w:rFonts w:ascii="CG Omega" w:hAnsi="CG Omega"/>
    </w:rPr>
  </w:style>
  <w:style w:type="table" w:customStyle="1" w:styleId="TableGrid1">
    <w:name w:val="Table Grid1"/>
    <w:basedOn w:val="TableNormal"/>
    <w:next w:val="TableGrid"/>
    <w:uiPriority w:val="39"/>
    <w:rsid w:val="00FD376D"/>
    <w:pPr>
      <w:ind w:hanging="357"/>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FD376D"/>
    <w:rPr>
      <w:color w:val="0563C1"/>
      <w:u w:val="single"/>
    </w:rPr>
  </w:style>
  <w:style w:type="character" w:customStyle="1" w:styleId="highlight">
    <w:name w:val="highlight"/>
    <w:basedOn w:val="DefaultParagraphFont"/>
    <w:rsid w:val="00FD376D"/>
  </w:style>
  <w:style w:type="character" w:customStyle="1" w:styleId="normaltextrun">
    <w:name w:val="normaltextrun"/>
    <w:basedOn w:val="DefaultParagraphFont"/>
    <w:rsid w:val="00FD376D"/>
  </w:style>
  <w:style w:type="paragraph" w:customStyle="1" w:styleId="Title1">
    <w:name w:val="Title1"/>
    <w:basedOn w:val="Normal"/>
    <w:next w:val="Normal"/>
    <w:autoRedefine/>
    <w:uiPriority w:val="10"/>
    <w:qFormat/>
    <w:rsid w:val="00FD376D"/>
    <w:pPr>
      <w:spacing w:after="0" w:line="240" w:lineRule="auto"/>
      <w:contextualSpacing/>
    </w:pPr>
    <w:rPr>
      <w:rFonts w:ascii="Times New Roman" w:eastAsia="Times New Roman" w:hAnsi="Times New Roman" w:cs="Times New Roman"/>
      <w:b/>
      <w:spacing w:val="-10"/>
      <w:kern w:val="28"/>
      <w:sz w:val="24"/>
      <w:lang w:val="en-AU"/>
    </w:rPr>
  </w:style>
  <w:style w:type="paragraph" w:customStyle="1" w:styleId="TOCHeading1">
    <w:name w:val="TOC Heading1"/>
    <w:basedOn w:val="Heading1"/>
    <w:next w:val="Normal"/>
    <w:uiPriority w:val="39"/>
    <w:unhideWhenUsed/>
    <w:qFormat/>
    <w:rsid w:val="00FD376D"/>
    <w:pPr>
      <w:spacing w:before="0" w:after="0" w:line="480" w:lineRule="auto"/>
    </w:pPr>
    <w:rPr>
      <w:rFonts w:ascii="Times New Roman" w:eastAsia="Times New Roman" w:hAnsi="Times New Roman" w:cs="Times New Roman"/>
      <w:b/>
      <w:color w:val="auto"/>
      <w:sz w:val="24"/>
      <w:szCs w:val="32"/>
    </w:rPr>
  </w:style>
  <w:style w:type="paragraph" w:customStyle="1" w:styleId="TOC11">
    <w:name w:val="TOC 11"/>
    <w:basedOn w:val="Normal"/>
    <w:next w:val="Normal"/>
    <w:autoRedefine/>
    <w:uiPriority w:val="39"/>
    <w:unhideWhenUsed/>
    <w:qFormat/>
    <w:rsid w:val="00FD376D"/>
    <w:pPr>
      <w:spacing w:after="0" w:line="240" w:lineRule="auto"/>
    </w:pPr>
    <w:rPr>
      <w:rFonts w:ascii="Times New Roman" w:hAnsi="Times New Roman"/>
      <w:sz w:val="24"/>
      <w:szCs w:val="24"/>
    </w:rPr>
  </w:style>
  <w:style w:type="paragraph" w:customStyle="1" w:styleId="TOC21">
    <w:name w:val="TOC 21"/>
    <w:basedOn w:val="Normal"/>
    <w:next w:val="Normal"/>
    <w:autoRedefine/>
    <w:uiPriority w:val="39"/>
    <w:unhideWhenUsed/>
    <w:rsid w:val="00FD376D"/>
    <w:pPr>
      <w:spacing w:after="0" w:line="240" w:lineRule="auto"/>
      <w:ind w:left="221"/>
    </w:pPr>
    <w:rPr>
      <w:rFonts w:ascii="Times New Roman" w:hAnsi="Times New Roman"/>
      <w:sz w:val="24"/>
      <w:szCs w:val="24"/>
    </w:rPr>
  </w:style>
  <w:style w:type="paragraph" w:customStyle="1" w:styleId="TOC31">
    <w:name w:val="TOC 31"/>
    <w:basedOn w:val="Normal"/>
    <w:next w:val="Normal"/>
    <w:autoRedefine/>
    <w:uiPriority w:val="39"/>
    <w:unhideWhenUsed/>
    <w:rsid w:val="00FD376D"/>
    <w:pPr>
      <w:spacing w:after="0" w:line="240" w:lineRule="auto"/>
      <w:ind w:left="442"/>
    </w:pPr>
    <w:rPr>
      <w:rFonts w:ascii="Times New Roman" w:hAnsi="Times New Roman"/>
      <w:sz w:val="24"/>
      <w:szCs w:val="24"/>
    </w:rPr>
  </w:style>
  <w:style w:type="paragraph" w:customStyle="1" w:styleId="Default">
    <w:name w:val="Default"/>
    <w:link w:val="DefaultChar"/>
    <w:rsid w:val="00FD376D"/>
    <w:pPr>
      <w:autoSpaceDE w:val="0"/>
      <w:autoSpaceDN w:val="0"/>
      <w:adjustRightInd w:val="0"/>
    </w:pPr>
    <w:rPr>
      <w:rFonts w:ascii="Calibri" w:hAnsi="Calibri" w:cs="Calibri"/>
      <w:color w:val="000000"/>
      <w:kern w:val="0"/>
      <w14:ligatures w14:val="none"/>
    </w:rPr>
  </w:style>
  <w:style w:type="character" w:customStyle="1" w:styleId="DefaultChar">
    <w:name w:val="Default Char"/>
    <w:basedOn w:val="DefaultParagraphFont"/>
    <w:link w:val="Default"/>
    <w:rsid w:val="00FD376D"/>
    <w:rPr>
      <w:rFonts w:ascii="Calibri" w:hAnsi="Calibri" w:cs="Calibri"/>
      <w:color w:val="000000"/>
      <w:kern w:val="0"/>
      <w14:ligatures w14:val="none"/>
    </w:rPr>
  </w:style>
  <w:style w:type="character" w:styleId="Emphasis">
    <w:name w:val="Emphasis"/>
    <w:basedOn w:val="DefaultParagraphFont"/>
    <w:uiPriority w:val="20"/>
    <w:qFormat/>
    <w:rsid w:val="00FD376D"/>
    <w:rPr>
      <w:i/>
      <w:iCs/>
    </w:rPr>
  </w:style>
  <w:style w:type="paragraph" w:styleId="NormalWeb">
    <w:name w:val="Normal (Web)"/>
    <w:basedOn w:val="Normal"/>
    <w:uiPriority w:val="99"/>
    <w:unhideWhenUsed/>
    <w:rsid w:val="00FD376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FD376D"/>
    <w:rPr>
      <w:b/>
      <w:bCs/>
    </w:rPr>
  </w:style>
  <w:style w:type="paragraph" w:customStyle="1" w:styleId="TOC41">
    <w:name w:val="TOC 41"/>
    <w:basedOn w:val="Normal"/>
    <w:next w:val="Normal"/>
    <w:autoRedefine/>
    <w:uiPriority w:val="39"/>
    <w:unhideWhenUsed/>
    <w:qFormat/>
    <w:rsid w:val="00FD376D"/>
    <w:pPr>
      <w:spacing w:after="0" w:line="240" w:lineRule="auto"/>
      <w:ind w:left="658"/>
    </w:pPr>
    <w:rPr>
      <w:rFonts w:ascii="Times New Roman" w:hAnsi="Times New Roman"/>
      <w:sz w:val="24"/>
      <w:szCs w:val="24"/>
    </w:rPr>
  </w:style>
  <w:style w:type="paragraph" w:customStyle="1" w:styleId="TOC51">
    <w:name w:val="TOC 51"/>
    <w:basedOn w:val="Normal"/>
    <w:next w:val="Normal"/>
    <w:autoRedefine/>
    <w:uiPriority w:val="39"/>
    <w:unhideWhenUsed/>
    <w:rsid w:val="00FD376D"/>
    <w:pPr>
      <w:spacing w:after="0" w:line="240" w:lineRule="auto"/>
      <w:ind w:left="879"/>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FD376D"/>
    <w:rPr>
      <w:color w:val="605E5C"/>
      <w:shd w:val="clear" w:color="auto" w:fill="E1DFDD"/>
    </w:rPr>
  </w:style>
  <w:style w:type="paragraph" w:customStyle="1" w:styleId="paragraph">
    <w:name w:val="paragraph"/>
    <w:basedOn w:val="Normal"/>
    <w:rsid w:val="00FD376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FD376D"/>
  </w:style>
  <w:style w:type="character" w:customStyle="1" w:styleId="sr-only">
    <w:name w:val="sr-only"/>
    <w:basedOn w:val="DefaultParagraphFont"/>
    <w:rsid w:val="00FD376D"/>
  </w:style>
  <w:style w:type="character" w:customStyle="1" w:styleId="UnresolvedMention2">
    <w:name w:val="Unresolved Mention2"/>
    <w:basedOn w:val="DefaultParagraphFont"/>
    <w:uiPriority w:val="99"/>
    <w:semiHidden/>
    <w:unhideWhenUsed/>
    <w:rsid w:val="00FD376D"/>
    <w:rPr>
      <w:color w:val="605E5C"/>
      <w:shd w:val="clear" w:color="auto" w:fill="E1DFDD"/>
    </w:rPr>
  </w:style>
  <w:style w:type="character" w:customStyle="1" w:styleId="EndNoteBibliographyChar">
    <w:name w:val="EndNote Bibliography Char"/>
    <w:basedOn w:val="DefaultParagraphFont"/>
    <w:link w:val="EndNoteBibliography"/>
    <w:rsid w:val="00FD376D"/>
    <w:rPr>
      <w:rFonts w:ascii="Times New Roman" w:hAnsi="Times New Roman" w:cs="Times New Roman"/>
      <w:kern w:val="0"/>
      <w:lang w:val="en-GB"/>
      <w14:ligatures w14:val="none"/>
    </w:rPr>
  </w:style>
  <w:style w:type="character" w:customStyle="1" w:styleId="EndNoteBibliographyTitleChar">
    <w:name w:val="EndNote Bibliography Title Char"/>
    <w:basedOn w:val="DefaultParagraphFont"/>
    <w:link w:val="EndNoteBibliographyTitle"/>
    <w:rsid w:val="00FD376D"/>
    <w:rPr>
      <w:rFonts w:ascii="Times New Roman" w:hAnsi="Times New Roman" w:cs="Times New Roman"/>
      <w:kern w:val="0"/>
      <w:lang w:val="en-GB"/>
      <w14:ligatures w14:val="none"/>
    </w:rPr>
  </w:style>
  <w:style w:type="paragraph" w:customStyle="1" w:styleId="Revision1">
    <w:name w:val="Revision1"/>
    <w:next w:val="Revision"/>
    <w:hidden/>
    <w:uiPriority w:val="99"/>
    <w:semiHidden/>
    <w:rsid w:val="00FD376D"/>
    <w:rPr>
      <w:kern w:val="0"/>
      <w:sz w:val="22"/>
      <w:szCs w:val="22"/>
      <w14:ligatures w14:val="none"/>
    </w:rPr>
  </w:style>
  <w:style w:type="paragraph" w:customStyle="1" w:styleId="EndNoteCategoryHeading">
    <w:name w:val="EndNote Category Heading"/>
    <w:basedOn w:val="Normal"/>
    <w:link w:val="EndNoteCategoryHeadingChar"/>
    <w:rsid w:val="00FD376D"/>
    <w:pPr>
      <w:spacing w:before="120" w:after="120"/>
    </w:pPr>
    <w:rPr>
      <w:b/>
      <w:noProof/>
    </w:rPr>
  </w:style>
  <w:style w:type="character" w:customStyle="1" w:styleId="EndNoteCategoryHeadingChar">
    <w:name w:val="EndNote Category Heading Char"/>
    <w:basedOn w:val="DefaultParagraphFont"/>
    <w:link w:val="EndNoteCategoryHeading"/>
    <w:rsid w:val="00FD376D"/>
    <w:rPr>
      <w:b/>
      <w:noProof/>
      <w:kern w:val="0"/>
      <w:sz w:val="22"/>
      <w:szCs w:val="22"/>
      <w:lang w:val="en-GB"/>
      <w14:ligatures w14:val="none"/>
    </w:rPr>
  </w:style>
  <w:style w:type="paragraph" w:customStyle="1" w:styleId="Normal0">
    <w:name w:val="[Normal]"/>
    <w:rsid w:val="00FD376D"/>
    <w:pPr>
      <w:widowControl w:val="0"/>
      <w:autoSpaceDE w:val="0"/>
      <w:autoSpaceDN w:val="0"/>
      <w:adjustRightInd w:val="0"/>
    </w:pPr>
    <w:rPr>
      <w:rFonts w:ascii="Arial" w:hAnsi="Arial" w:cs="Arial"/>
      <w:kern w:val="0"/>
      <w14:ligatures w14:val="none"/>
    </w:rPr>
  </w:style>
  <w:style w:type="character" w:customStyle="1" w:styleId="ui-ncbitoggler-master-text">
    <w:name w:val="ui-ncbitoggler-master-text"/>
    <w:basedOn w:val="DefaultParagraphFont"/>
    <w:rsid w:val="00FD376D"/>
  </w:style>
  <w:style w:type="character" w:customStyle="1" w:styleId="UnresolvedMention20">
    <w:name w:val="Unresolved Mention20"/>
    <w:basedOn w:val="DefaultParagraphFont"/>
    <w:uiPriority w:val="99"/>
    <w:semiHidden/>
    <w:unhideWhenUsed/>
    <w:rsid w:val="00FD376D"/>
    <w:rPr>
      <w:color w:val="605E5C"/>
      <w:shd w:val="clear" w:color="auto" w:fill="E1DFDD"/>
    </w:rPr>
  </w:style>
  <w:style w:type="character" w:customStyle="1" w:styleId="UnresolvedMention3">
    <w:name w:val="Unresolved Mention3"/>
    <w:basedOn w:val="DefaultParagraphFont"/>
    <w:uiPriority w:val="99"/>
    <w:semiHidden/>
    <w:unhideWhenUsed/>
    <w:rsid w:val="00FD376D"/>
    <w:rPr>
      <w:color w:val="605E5C"/>
      <w:shd w:val="clear" w:color="auto" w:fill="E1DFDD"/>
    </w:rPr>
  </w:style>
  <w:style w:type="character" w:customStyle="1" w:styleId="UnresolvedMention4">
    <w:name w:val="Unresolved Mention4"/>
    <w:basedOn w:val="DefaultParagraphFont"/>
    <w:uiPriority w:val="99"/>
    <w:semiHidden/>
    <w:unhideWhenUsed/>
    <w:rsid w:val="00FD376D"/>
    <w:rPr>
      <w:color w:val="605E5C"/>
      <w:shd w:val="clear" w:color="auto" w:fill="E1DFDD"/>
    </w:rPr>
  </w:style>
  <w:style w:type="character" w:customStyle="1" w:styleId="ej-keyword">
    <w:name w:val="ej-keyword"/>
    <w:basedOn w:val="DefaultParagraphFont"/>
    <w:rsid w:val="00FD376D"/>
  </w:style>
  <w:style w:type="table" w:customStyle="1" w:styleId="PlainTable21">
    <w:name w:val="Plain Table 21"/>
    <w:basedOn w:val="TableNormal"/>
    <w:next w:val="PlainTable2"/>
    <w:uiPriority w:val="42"/>
    <w:rsid w:val="00FD376D"/>
    <w:rPr>
      <w:kern w:val="0"/>
      <w:sz w:val="22"/>
      <w:szCs w:val="22"/>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extEntryLine">
    <w:name w:val="TextEntryLine"/>
    <w:basedOn w:val="Normal"/>
    <w:qFormat/>
    <w:rsid w:val="00FD376D"/>
    <w:pPr>
      <w:spacing w:before="240" w:after="0" w:line="240" w:lineRule="auto"/>
    </w:pPr>
    <w:rPr>
      <w:rFonts w:eastAsia="Times New Roman"/>
    </w:rPr>
  </w:style>
  <w:style w:type="paragraph" w:customStyle="1" w:styleId="msonormal0">
    <w:name w:val="msonormal"/>
    <w:basedOn w:val="Normal"/>
    <w:rsid w:val="00FD376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textrun">
    <w:name w:val="textrun"/>
    <w:basedOn w:val="DefaultParagraphFont"/>
    <w:rsid w:val="00FD376D"/>
  </w:style>
  <w:style w:type="paragraph" w:customStyle="1" w:styleId="outlineelement">
    <w:name w:val="outlineelement"/>
    <w:basedOn w:val="Normal"/>
    <w:rsid w:val="00FD376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nebreakblob">
    <w:name w:val="linebreakblob"/>
    <w:basedOn w:val="DefaultParagraphFont"/>
    <w:rsid w:val="00FD376D"/>
  </w:style>
  <w:style w:type="character" w:customStyle="1" w:styleId="scxw77502935">
    <w:name w:val="scxw77502935"/>
    <w:basedOn w:val="DefaultParagraphFont"/>
    <w:rsid w:val="00FD376D"/>
  </w:style>
  <w:style w:type="character" w:customStyle="1" w:styleId="docsum-authors">
    <w:name w:val="docsum-authors"/>
    <w:basedOn w:val="DefaultParagraphFont"/>
    <w:rsid w:val="00FD376D"/>
  </w:style>
  <w:style w:type="character" w:customStyle="1" w:styleId="docsum-journal-citation">
    <w:name w:val="docsum-journal-citation"/>
    <w:basedOn w:val="DefaultParagraphFont"/>
    <w:rsid w:val="00FD376D"/>
  </w:style>
  <w:style w:type="character" w:customStyle="1" w:styleId="period">
    <w:name w:val="period"/>
    <w:basedOn w:val="DefaultParagraphFont"/>
    <w:rsid w:val="00FD376D"/>
  </w:style>
  <w:style w:type="character" w:customStyle="1" w:styleId="cit">
    <w:name w:val="cit"/>
    <w:basedOn w:val="DefaultParagraphFont"/>
    <w:rsid w:val="00FD376D"/>
  </w:style>
  <w:style w:type="character" w:customStyle="1" w:styleId="secondary-date">
    <w:name w:val="secondary-date"/>
    <w:basedOn w:val="DefaultParagraphFont"/>
    <w:rsid w:val="00FD376D"/>
  </w:style>
  <w:style w:type="character" w:customStyle="1" w:styleId="authors-list-item">
    <w:name w:val="authors-list-item"/>
    <w:basedOn w:val="DefaultParagraphFont"/>
    <w:rsid w:val="00FD376D"/>
  </w:style>
  <w:style w:type="character" w:customStyle="1" w:styleId="author-sup-separator">
    <w:name w:val="author-sup-separator"/>
    <w:basedOn w:val="DefaultParagraphFont"/>
    <w:rsid w:val="00FD376D"/>
  </w:style>
  <w:style w:type="character" w:customStyle="1" w:styleId="comma">
    <w:name w:val="comma"/>
    <w:basedOn w:val="DefaultParagraphFont"/>
    <w:rsid w:val="00FD376D"/>
  </w:style>
  <w:style w:type="paragraph" w:styleId="z-TopofForm">
    <w:name w:val="HTML Top of Form"/>
    <w:basedOn w:val="Normal"/>
    <w:next w:val="Normal"/>
    <w:link w:val="z-TopofFormChar"/>
    <w:hidden/>
    <w:uiPriority w:val="99"/>
    <w:semiHidden/>
    <w:unhideWhenUsed/>
    <w:rsid w:val="00FD376D"/>
    <w:pPr>
      <w:pBdr>
        <w:bottom w:val="single" w:sz="6" w:space="1" w:color="auto"/>
      </w:pBdr>
      <w:spacing w:after="0" w:line="240" w:lineRule="auto"/>
      <w:jc w:val="center"/>
    </w:pPr>
    <w:rPr>
      <w:rFonts w:ascii="Arial" w:eastAsia="Times New Roman" w:hAnsi="Arial" w:cs="Arial"/>
      <w:vanish/>
      <w:sz w:val="16"/>
      <w:szCs w:val="16"/>
      <w:lang w:val="en-AU" w:eastAsia="en-AU"/>
    </w:rPr>
  </w:style>
  <w:style w:type="character" w:customStyle="1" w:styleId="z-TopofFormChar">
    <w:name w:val="z-Top of Form Char"/>
    <w:basedOn w:val="DefaultParagraphFont"/>
    <w:link w:val="z-TopofForm"/>
    <w:uiPriority w:val="99"/>
    <w:semiHidden/>
    <w:rsid w:val="00FD376D"/>
    <w:rPr>
      <w:rFonts w:ascii="Arial" w:eastAsia="Times New Roman" w:hAnsi="Arial" w:cs="Arial"/>
      <w:vanish/>
      <w:kern w:val="0"/>
      <w:sz w:val="16"/>
      <w:szCs w:val="16"/>
      <w:lang w:eastAsia="en-AU"/>
      <w14:ligatures w14:val="none"/>
    </w:rPr>
  </w:style>
  <w:style w:type="paragraph" w:styleId="z-BottomofForm">
    <w:name w:val="HTML Bottom of Form"/>
    <w:basedOn w:val="Normal"/>
    <w:next w:val="Normal"/>
    <w:link w:val="z-BottomofFormChar"/>
    <w:hidden/>
    <w:uiPriority w:val="99"/>
    <w:semiHidden/>
    <w:unhideWhenUsed/>
    <w:rsid w:val="00FD376D"/>
    <w:pPr>
      <w:pBdr>
        <w:top w:val="single" w:sz="6" w:space="1" w:color="auto"/>
      </w:pBdr>
      <w:spacing w:after="0" w:line="240" w:lineRule="auto"/>
      <w:jc w:val="center"/>
    </w:pPr>
    <w:rPr>
      <w:rFonts w:ascii="Arial" w:eastAsia="Times New Roman" w:hAnsi="Arial" w:cs="Arial"/>
      <w:vanish/>
      <w:sz w:val="16"/>
      <w:szCs w:val="16"/>
      <w:lang w:val="en-AU" w:eastAsia="en-AU"/>
    </w:rPr>
  </w:style>
  <w:style w:type="character" w:customStyle="1" w:styleId="z-BottomofFormChar">
    <w:name w:val="z-Bottom of Form Char"/>
    <w:basedOn w:val="DefaultParagraphFont"/>
    <w:link w:val="z-BottomofForm"/>
    <w:uiPriority w:val="99"/>
    <w:semiHidden/>
    <w:rsid w:val="00FD376D"/>
    <w:rPr>
      <w:rFonts w:ascii="Arial" w:eastAsia="Times New Roman" w:hAnsi="Arial" w:cs="Arial"/>
      <w:vanish/>
      <w:kern w:val="0"/>
      <w:sz w:val="16"/>
      <w:szCs w:val="16"/>
      <w:lang w:eastAsia="en-AU"/>
      <w14:ligatures w14:val="none"/>
    </w:rPr>
  </w:style>
  <w:style w:type="paragraph" w:customStyle="1" w:styleId="TOC61">
    <w:name w:val="TOC 61"/>
    <w:basedOn w:val="Normal"/>
    <w:next w:val="Normal"/>
    <w:autoRedefine/>
    <w:uiPriority w:val="39"/>
    <w:unhideWhenUsed/>
    <w:rsid w:val="00FD376D"/>
    <w:pPr>
      <w:spacing w:after="100"/>
      <w:ind w:left="1100"/>
    </w:pPr>
    <w:rPr>
      <w:lang w:val="en-AU"/>
    </w:rPr>
  </w:style>
  <w:style w:type="paragraph" w:customStyle="1" w:styleId="p2">
    <w:name w:val="p2"/>
    <w:basedOn w:val="Normal"/>
    <w:rsid w:val="00FD376D"/>
    <w:pPr>
      <w:spacing w:after="0" w:line="480" w:lineRule="auto"/>
    </w:pPr>
    <w:rPr>
      <w:rFonts w:ascii="Helvetica" w:hAnsi="Helvetica" w:cs="Times New Roman"/>
      <w:sz w:val="18"/>
      <w:szCs w:val="18"/>
    </w:rPr>
  </w:style>
  <w:style w:type="character" w:customStyle="1" w:styleId="apple-tab-span">
    <w:name w:val="apple-tab-span"/>
    <w:basedOn w:val="DefaultParagraphFont"/>
    <w:rsid w:val="00FD376D"/>
  </w:style>
  <w:style w:type="paragraph" w:customStyle="1" w:styleId="BodyText1">
    <w:name w:val="Body Text1"/>
    <w:basedOn w:val="Normal"/>
    <w:next w:val="BodyText"/>
    <w:link w:val="BodyTextChar"/>
    <w:uiPriority w:val="99"/>
    <w:unhideWhenUsed/>
    <w:rsid w:val="00FD376D"/>
    <w:pPr>
      <w:spacing w:after="120" w:line="480" w:lineRule="auto"/>
    </w:pPr>
    <w:rPr>
      <w:rFonts w:ascii="Times New Roman" w:hAnsi="Times New Roman"/>
    </w:rPr>
  </w:style>
  <w:style w:type="character" w:customStyle="1" w:styleId="BodyTextChar">
    <w:name w:val="Body Text Char"/>
    <w:basedOn w:val="DefaultParagraphFont"/>
    <w:link w:val="BodyText1"/>
    <w:uiPriority w:val="99"/>
    <w:rsid w:val="00FD376D"/>
    <w:rPr>
      <w:rFonts w:ascii="Times New Roman" w:hAnsi="Times New Roman"/>
      <w:kern w:val="0"/>
      <w:sz w:val="22"/>
      <w:szCs w:val="22"/>
      <w:lang w:val="en-GB"/>
      <w14:ligatures w14:val="none"/>
    </w:rPr>
  </w:style>
  <w:style w:type="character" w:customStyle="1" w:styleId="spellingerror">
    <w:name w:val="spellingerror"/>
    <w:basedOn w:val="DefaultParagraphFont"/>
    <w:rsid w:val="00FD376D"/>
  </w:style>
  <w:style w:type="paragraph" w:customStyle="1" w:styleId="PlainText1">
    <w:name w:val="Plain Text1"/>
    <w:basedOn w:val="Normal"/>
    <w:next w:val="PlainText"/>
    <w:link w:val="PlainTextChar"/>
    <w:uiPriority w:val="99"/>
    <w:unhideWhenUsed/>
    <w:rsid w:val="00FD376D"/>
    <w:pPr>
      <w:spacing w:after="0" w:line="480" w:lineRule="auto"/>
    </w:pPr>
    <w:rPr>
      <w:rFonts w:ascii="Consolas" w:eastAsia="Batang" w:hAnsi="Consolas"/>
      <w:sz w:val="21"/>
      <w:szCs w:val="21"/>
    </w:rPr>
  </w:style>
  <w:style w:type="character" w:customStyle="1" w:styleId="PlainTextChar">
    <w:name w:val="Plain Text Char"/>
    <w:basedOn w:val="DefaultParagraphFont"/>
    <w:link w:val="PlainText1"/>
    <w:uiPriority w:val="99"/>
    <w:rsid w:val="00FD376D"/>
    <w:rPr>
      <w:rFonts w:ascii="Consolas" w:eastAsia="Batang" w:hAnsi="Consolas"/>
      <w:kern w:val="0"/>
      <w:sz w:val="21"/>
      <w:szCs w:val="21"/>
      <w:lang w:val="en-GB"/>
      <w14:ligatures w14:val="none"/>
    </w:rPr>
  </w:style>
  <w:style w:type="paragraph" w:customStyle="1" w:styleId="EndnoteText1">
    <w:name w:val="Endnote Text1"/>
    <w:basedOn w:val="Normal"/>
    <w:next w:val="EndnoteText"/>
    <w:link w:val="EndnoteTextChar"/>
    <w:uiPriority w:val="99"/>
    <w:semiHidden/>
    <w:unhideWhenUsed/>
    <w:rsid w:val="00FD376D"/>
    <w:pPr>
      <w:spacing w:after="0" w:line="480" w:lineRule="auto"/>
    </w:pPr>
    <w:rPr>
      <w:rFonts w:ascii="Times New Roman" w:hAnsi="Times New Roman"/>
      <w:sz w:val="20"/>
      <w:szCs w:val="20"/>
    </w:rPr>
  </w:style>
  <w:style w:type="character" w:customStyle="1" w:styleId="EndnoteTextChar">
    <w:name w:val="Endnote Text Char"/>
    <w:basedOn w:val="DefaultParagraphFont"/>
    <w:link w:val="EndnoteText1"/>
    <w:uiPriority w:val="99"/>
    <w:semiHidden/>
    <w:rsid w:val="00FD376D"/>
    <w:rPr>
      <w:rFonts w:ascii="Times New Roman" w:hAnsi="Times New Roman"/>
      <w:kern w:val="0"/>
      <w:sz w:val="20"/>
      <w:szCs w:val="20"/>
      <w:lang w:val="en-GB"/>
      <w14:ligatures w14:val="none"/>
    </w:rPr>
  </w:style>
  <w:style w:type="character" w:styleId="EndnoteReference">
    <w:name w:val="endnote reference"/>
    <w:basedOn w:val="DefaultParagraphFont"/>
    <w:uiPriority w:val="99"/>
    <w:semiHidden/>
    <w:unhideWhenUsed/>
    <w:rsid w:val="00FD376D"/>
    <w:rPr>
      <w:vertAlign w:val="superscript"/>
    </w:rPr>
  </w:style>
  <w:style w:type="character" w:customStyle="1" w:styleId="ref-lnk">
    <w:name w:val="ref-lnk"/>
    <w:basedOn w:val="DefaultParagraphFont"/>
    <w:rsid w:val="00FD376D"/>
  </w:style>
  <w:style w:type="character" w:customStyle="1" w:styleId="contextualspellingandgrammarerror">
    <w:name w:val="contextualspellingandgrammarerror"/>
    <w:basedOn w:val="DefaultParagraphFont"/>
    <w:rsid w:val="00FD376D"/>
  </w:style>
  <w:style w:type="character" w:customStyle="1" w:styleId="advancedproofingissue">
    <w:name w:val="advancedproofingissue"/>
    <w:basedOn w:val="DefaultParagraphFont"/>
    <w:rsid w:val="00FD376D"/>
  </w:style>
  <w:style w:type="table" w:customStyle="1" w:styleId="ListTable21">
    <w:name w:val="List Table 21"/>
    <w:basedOn w:val="TableNormal"/>
    <w:next w:val="ListTable2"/>
    <w:uiPriority w:val="47"/>
    <w:rsid w:val="00FD376D"/>
    <w:rPr>
      <w:kern w:val="0"/>
      <w:sz w:val="22"/>
      <w:szCs w:val="22"/>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a">
    <w:name w:val="_"/>
    <w:basedOn w:val="DefaultParagraphFont"/>
    <w:rsid w:val="00FD376D"/>
  </w:style>
  <w:style w:type="paragraph" w:customStyle="1" w:styleId="TOC71">
    <w:name w:val="TOC 71"/>
    <w:basedOn w:val="Normal"/>
    <w:next w:val="Normal"/>
    <w:autoRedefine/>
    <w:uiPriority w:val="39"/>
    <w:unhideWhenUsed/>
    <w:rsid w:val="00FD376D"/>
    <w:pPr>
      <w:spacing w:after="100"/>
      <w:ind w:left="1320"/>
    </w:pPr>
    <w:rPr>
      <w:rFonts w:eastAsia="Times New Roman"/>
      <w:lang w:val="en-AU" w:eastAsia="en-AU"/>
    </w:rPr>
  </w:style>
  <w:style w:type="paragraph" w:customStyle="1" w:styleId="TOC81">
    <w:name w:val="TOC 81"/>
    <w:basedOn w:val="Normal"/>
    <w:next w:val="Normal"/>
    <w:autoRedefine/>
    <w:uiPriority w:val="39"/>
    <w:unhideWhenUsed/>
    <w:rsid w:val="00FD376D"/>
    <w:pPr>
      <w:spacing w:after="100"/>
      <w:ind w:left="1540"/>
    </w:pPr>
    <w:rPr>
      <w:rFonts w:eastAsia="Times New Roman"/>
      <w:lang w:val="en-AU" w:eastAsia="en-AU"/>
    </w:rPr>
  </w:style>
  <w:style w:type="paragraph" w:customStyle="1" w:styleId="TOC91">
    <w:name w:val="TOC 91"/>
    <w:basedOn w:val="Normal"/>
    <w:next w:val="Normal"/>
    <w:autoRedefine/>
    <w:uiPriority w:val="39"/>
    <w:unhideWhenUsed/>
    <w:rsid w:val="00FD376D"/>
    <w:pPr>
      <w:spacing w:after="100"/>
      <w:ind w:left="1760"/>
    </w:pPr>
    <w:rPr>
      <w:rFonts w:eastAsia="Times New Roman"/>
      <w:lang w:val="en-AU" w:eastAsia="en-AU"/>
    </w:rPr>
  </w:style>
  <w:style w:type="character" w:customStyle="1" w:styleId="markzzl5lfqfv">
    <w:name w:val="markzzl5lfqfv"/>
    <w:basedOn w:val="DefaultParagraphFont"/>
    <w:rsid w:val="00FD376D"/>
  </w:style>
  <w:style w:type="character" w:customStyle="1" w:styleId="css-17oy7fj">
    <w:name w:val="css-17oy7fj"/>
    <w:basedOn w:val="DefaultParagraphFont"/>
    <w:rsid w:val="00FD376D"/>
  </w:style>
  <w:style w:type="paragraph" w:customStyle="1" w:styleId="xmsonormal">
    <w:name w:val="x_msonormal"/>
    <w:basedOn w:val="Normal"/>
    <w:rsid w:val="00FD376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table" w:customStyle="1" w:styleId="TableGrid11">
    <w:name w:val="Table Grid11"/>
    <w:basedOn w:val="TableNormal"/>
    <w:next w:val="TableGrid"/>
    <w:uiPriority w:val="39"/>
    <w:rsid w:val="00FD376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D376D"/>
  </w:style>
  <w:style w:type="table" w:customStyle="1" w:styleId="TableGrid2">
    <w:name w:val="Table Grid2"/>
    <w:basedOn w:val="TableNormal"/>
    <w:next w:val="TableGrid"/>
    <w:uiPriority w:val="39"/>
    <w:rsid w:val="00FD376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D376D"/>
    <w:rPr>
      <w:color w:val="954F72"/>
      <w:u w:val="single"/>
    </w:rPr>
  </w:style>
  <w:style w:type="paragraph" w:customStyle="1" w:styleId="xl65">
    <w:name w:val="xl65"/>
    <w:basedOn w:val="Normal"/>
    <w:rsid w:val="00FD376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xl66">
    <w:name w:val="xl66"/>
    <w:basedOn w:val="Normal"/>
    <w:rsid w:val="00FD376D"/>
    <w:pPr>
      <w:spacing w:before="100" w:beforeAutospacing="1" w:after="100" w:afterAutospacing="1" w:line="240" w:lineRule="auto"/>
      <w:jc w:val="center"/>
    </w:pPr>
    <w:rPr>
      <w:rFonts w:ascii="Times New Roman" w:eastAsia="Times New Roman" w:hAnsi="Times New Roman" w:cs="Times New Roman"/>
      <w:sz w:val="24"/>
      <w:szCs w:val="24"/>
      <w:lang w:val="en-AU" w:eastAsia="en-AU"/>
    </w:rPr>
  </w:style>
  <w:style w:type="paragraph" w:customStyle="1" w:styleId="xl67">
    <w:name w:val="xl67"/>
    <w:basedOn w:val="Normal"/>
    <w:rsid w:val="00FD376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val="en-AU" w:eastAsia="en-AU"/>
    </w:rPr>
  </w:style>
  <w:style w:type="table" w:customStyle="1" w:styleId="TableGrid3">
    <w:name w:val="Table Grid3"/>
    <w:basedOn w:val="TableNormal"/>
    <w:next w:val="TableGrid"/>
    <w:uiPriority w:val="39"/>
    <w:rsid w:val="00FD376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FD376D"/>
    <w:pPr>
      <w:numPr>
        <w:numId w:val="7"/>
      </w:numPr>
    </w:pPr>
  </w:style>
  <w:style w:type="paragraph" w:customStyle="1" w:styleId="BodyCopy">
    <w:name w:val="Body Copy"/>
    <w:rsid w:val="00FD376D"/>
    <w:rPr>
      <w:rFonts w:ascii="Arial" w:eastAsia="Times New Roman" w:hAnsi="Arial" w:cs="Times New Roman"/>
      <w:kern w:val="0"/>
      <w:sz w:val="22"/>
      <w14:ligatures w14:val="none"/>
    </w:rPr>
  </w:style>
  <w:style w:type="table" w:customStyle="1" w:styleId="TableGrid0">
    <w:name w:val="TableGrid"/>
    <w:rsid w:val="00FD376D"/>
    <w:rPr>
      <w:rFonts w:eastAsia="Times New Roman"/>
      <w:kern w:val="0"/>
      <w:sz w:val="22"/>
      <w:szCs w:val="22"/>
      <w:lang w:eastAsia="en-AU"/>
      <w14:ligatures w14:val="none"/>
    </w:rPr>
    <w:tblPr>
      <w:tblCellMar>
        <w:top w:w="0" w:type="dxa"/>
        <w:left w:w="0" w:type="dxa"/>
        <w:bottom w:w="0" w:type="dxa"/>
        <w:right w:w="0" w:type="dxa"/>
      </w:tblCellMar>
    </w:tblPr>
  </w:style>
  <w:style w:type="character" w:customStyle="1" w:styleId="Heading1Char1">
    <w:name w:val="Heading 1 Char1"/>
    <w:basedOn w:val="DefaultParagraphFont"/>
    <w:uiPriority w:val="9"/>
    <w:rsid w:val="00FD376D"/>
    <w:rPr>
      <w:rFonts w:asciiTheme="majorHAnsi" w:eastAsiaTheme="majorEastAsia" w:hAnsiTheme="majorHAnsi" w:cstheme="majorBidi"/>
      <w:color w:val="0F4761" w:themeColor="accent1" w:themeShade="BF"/>
      <w:sz w:val="32"/>
      <w:szCs w:val="32"/>
      <w:lang w:val="en-GB"/>
    </w:rPr>
  </w:style>
  <w:style w:type="character" w:customStyle="1" w:styleId="Heading2Char1">
    <w:name w:val="Heading 2 Char1"/>
    <w:basedOn w:val="DefaultParagraphFont"/>
    <w:uiPriority w:val="9"/>
    <w:semiHidden/>
    <w:rsid w:val="00FD376D"/>
    <w:rPr>
      <w:rFonts w:asciiTheme="majorHAnsi" w:eastAsiaTheme="majorEastAsia" w:hAnsiTheme="majorHAnsi" w:cstheme="majorBidi"/>
      <w:color w:val="0F4761" w:themeColor="accent1" w:themeShade="BF"/>
      <w:sz w:val="26"/>
      <w:szCs w:val="26"/>
      <w:lang w:val="en-GB"/>
    </w:rPr>
  </w:style>
  <w:style w:type="character" w:customStyle="1" w:styleId="Heading3Char1">
    <w:name w:val="Heading 3 Char1"/>
    <w:basedOn w:val="DefaultParagraphFont"/>
    <w:uiPriority w:val="9"/>
    <w:semiHidden/>
    <w:rsid w:val="00FD376D"/>
    <w:rPr>
      <w:rFonts w:asciiTheme="majorHAnsi" w:eastAsiaTheme="majorEastAsia" w:hAnsiTheme="majorHAnsi" w:cstheme="majorBidi"/>
      <w:color w:val="0A2F40" w:themeColor="accent1" w:themeShade="7F"/>
      <w:sz w:val="24"/>
      <w:szCs w:val="24"/>
      <w:lang w:val="en-GB"/>
    </w:rPr>
  </w:style>
  <w:style w:type="character" w:customStyle="1" w:styleId="Heading4Char1">
    <w:name w:val="Heading 4 Char1"/>
    <w:basedOn w:val="DefaultParagraphFont"/>
    <w:uiPriority w:val="9"/>
    <w:semiHidden/>
    <w:rsid w:val="00FD376D"/>
    <w:rPr>
      <w:rFonts w:asciiTheme="majorHAnsi" w:eastAsiaTheme="majorEastAsia" w:hAnsiTheme="majorHAnsi" w:cstheme="majorBidi"/>
      <w:i/>
      <w:iCs/>
      <w:color w:val="0F4761" w:themeColor="accent1" w:themeShade="BF"/>
      <w:lang w:val="en-GB"/>
    </w:rPr>
  </w:style>
  <w:style w:type="character" w:customStyle="1" w:styleId="Heading5Char1">
    <w:name w:val="Heading 5 Char1"/>
    <w:basedOn w:val="DefaultParagraphFont"/>
    <w:uiPriority w:val="9"/>
    <w:semiHidden/>
    <w:rsid w:val="00FD376D"/>
    <w:rPr>
      <w:rFonts w:asciiTheme="majorHAnsi" w:eastAsiaTheme="majorEastAsia" w:hAnsiTheme="majorHAnsi" w:cstheme="majorBidi"/>
      <w:color w:val="0F4761" w:themeColor="accent1" w:themeShade="BF"/>
      <w:lang w:val="en-GB"/>
    </w:rPr>
  </w:style>
  <w:style w:type="paragraph" w:styleId="CommentText">
    <w:name w:val="annotation text"/>
    <w:basedOn w:val="Normal"/>
    <w:link w:val="CommentTextChar1"/>
    <w:uiPriority w:val="99"/>
    <w:unhideWhenUsed/>
    <w:rsid w:val="00FD376D"/>
    <w:pPr>
      <w:spacing w:line="240" w:lineRule="auto"/>
    </w:pPr>
    <w:rPr>
      <w:sz w:val="20"/>
      <w:szCs w:val="20"/>
    </w:rPr>
  </w:style>
  <w:style w:type="character" w:customStyle="1" w:styleId="CommentTextChar1">
    <w:name w:val="Comment Text Char1"/>
    <w:basedOn w:val="DefaultParagraphFont"/>
    <w:link w:val="CommentText"/>
    <w:uiPriority w:val="99"/>
    <w:rsid w:val="00FD376D"/>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FD376D"/>
    <w:rPr>
      <w:rFonts w:ascii="CG Omega" w:hAnsi="CG Omega"/>
      <w:b/>
      <w:bCs/>
    </w:rPr>
  </w:style>
  <w:style w:type="character" w:customStyle="1" w:styleId="CommentSubjectChar1">
    <w:name w:val="Comment Subject Char1"/>
    <w:basedOn w:val="CommentTextChar1"/>
    <w:uiPriority w:val="99"/>
    <w:semiHidden/>
    <w:rsid w:val="00FD376D"/>
    <w:rPr>
      <w:b/>
      <w:bCs/>
      <w:kern w:val="0"/>
      <w:sz w:val="20"/>
      <w:szCs w:val="20"/>
      <w:lang w:val="en-GB"/>
      <w14:ligatures w14:val="none"/>
    </w:rPr>
  </w:style>
  <w:style w:type="paragraph" w:styleId="BalloonText">
    <w:name w:val="Balloon Text"/>
    <w:basedOn w:val="Normal"/>
    <w:link w:val="BalloonTextChar1"/>
    <w:uiPriority w:val="99"/>
    <w:semiHidden/>
    <w:unhideWhenUsed/>
    <w:rsid w:val="00FD376D"/>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FD376D"/>
    <w:rPr>
      <w:rFonts w:ascii="Segoe UI" w:hAnsi="Segoe UI" w:cs="Segoe UI"/>
      <w:kern w:val="0"/>
      <w:sz w:val="18"/>
      <w:szCs w:val="18"/>
      <w:lang w:val="en-GB"/>
      <w14:ligatures w14:val="none"/>
    </w:rPr>
  </w:style>
  <w:style w:type="paragraph" w:styleId="Header">
    <w:name w:val="header"/>
    <w:basedOn w:val="Normal"/>
    <w:link w:val="HeaderChar1"/>
    <w:uiPriority w:val="99"/>
    <w:unhideWhenUsed/>
    <w:rsid w:val="00FD376D"/>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FD376D"/>
    <w:rPr>
      <w:kern w:val="0"/>
      <w:sz w:val="22"/>
      <w:szCs w:val="22"/>
      <w:lang w:val="en-GB"/>
      <w14:ligatures w14:val="none"/>
    </w:rPr>
  </w:style>
  <w:style w:type="paragraph" w:styleId="Footer">
    <w:name w:val="footer"/>
    <w:basedOn w:val="Normal"/>
    <w:link w:val="FooterChar1"/>
    <w:uiPriority w:val="99"/>
    <w:unhideWhenUsed/>
    <w:rsid w:val="00FD376D"/>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FD376D"/>
    <w:rPr>
      <w:kern w:val="0"/>
      <w:sz w:val="22"/>
      <w:szCs w:val="22"/>
      <w:lang w:val="en-GB"/>
      <w14:ligatures w14:val="none"/>
    </w:rPr>
  </w:style>
  <w:style w:type="table" w:styleId="TableGrid">
    <w:name w:val="Table Grid"/>
    <w:basedOn w:val="TableNormal"/>
    <w:uiPriority w:val="39"/>
    <w:rsid w:val="00FD376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376D"/>
    <w:rPr>
      <w:color w:val="467886" w:themeColor="hyperlink"/>
      <w:u w:val="single"/>
    </w:rPr>
  </w:style>
  <w:style w:type="character" w:customStyle="1" w:styleId="TitleChar1">
    <w:name w:val="Title Char1"/>
    <w:basedOn w:val="DefaultParagraphFont"/>
    <w:uiPriority w:val="10"/>
    <w:rsid w:val="00FD376D"/>
    <w:rPr>
      <w:rFonts w:asciiTheme="majorHAnsi" w:eastAsiaTheme="majorEastAsia" w:hAnsiTheme="majorHAnsi" w:cstheme="majorBidi"/>
      <w:spacing w:val="-10"/>
      <w:kern w:val="28"/>
      <w:sz w:val="56"/>
      <w:szCs w:val="56"/>
      <w:lang w:val="en-GB"/>
    </w:rPr>
  </w:style>
  <w:style w:type="paragraph" w:styleId="Revision">
    <w:name w:val="Revision"/>
    <w:hidden/>
    <w:uiPriority w:val="99"/>
    <w:semiHidden/>
    <w:rsid w:val="00FD376D"/>
    <w:rPr>
      <w:kern w:val="0"/>
      <w:sz w:val="22"/>
      <w:szCs w:val="22"/>
      <w:lang w:val="en-GB"/>
      <w14:ligatures w14:val="none"/>
    </w:rPr>
  </w:style>
  <w:style w:type="table" w:styleId="PlainTable2">
    <w:name w:val="Plain Table 2"/>
    <w:basedOn w:val="TableNormal"/>
    <w:uiPriority w:val="42"/>
    <w:rsid w:val="00FD376D"/>
    <w:rPr>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1"/>
    <w:uiPriority w:val="99"/>
    <w:unhideWhenUsed/>
    <w:rsid w:val="00FD376D"/>
    <w:pPr>
      <w:spacing w:after="120"/>
    </w:pPr>
  </w:style>
  <w:style w:type="character" w:customStyle="1" w:styleId="BodyTextChar1">
    <w:name w:val="Body Text Char1"/>
    <w:basedOn w:val="DefaultParagraphFont"/>
    <w:link w:val="BodyText"/>
    <w:uiPriority w:val="99"/>
    <w:rsid w:val="00FD376D"/>
    <w:rPr>
      <w:kern w:val="0"/>
      <w:sz w:val="22"/>
      <w:szCs w:val="22"/>
      <w:lang w:val="en-GB"/>
      <w14:ligatures w14:val="none"/>
    </w:rPr>
  </w:style>
  <w:style w:type="paragraph" w:styleId="PlainText">
    <w:name w:val="Plain Text"/>
    <w:basedOn w:val="Normal"/>
    <w:link w:val="PlainTextChar1"/>
    <w:uiPriority w:val="99"/>
    <w:unhideWhenUsed/>
    <w:rsid w:val="00FD376D"/>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rsid w:val="00FD376D"/>
    <w:rPr>
      <w:rFonts w:ascii="Consolas" w:hAnsi="Consolas"/>
      <w:kern w:val="0"/>
      <w:sz w:val="21"/>
      <w:szCs w:val="21"/>
      <w:lang w:val="en-GB"/>
      <w14:ligatures w14:val="none"/>
    </w:rPr>
  </w:style>
  <w:style w:type="paragraph" w:styleId="EndnoteText">
    <w:name w:val="endnote text"/>
    <w:basedOn w:val="Normal"/>
    <w:link w:val="EndnoteTextChar1"/>
    <w:uiPriority w:val="99"/>
    <w:semiHidden/>
    <w:unhideWhenUsed/>
    <w:rsid w:val="00FD376D"/>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FD376D"/>
    <w:rPr>
      <w:kern w:val="0"/>
      <w:sz w:val="20"/>
      <w:szCs w:val="20"/>
      <w:lang w:val="en-GB"/>
      <w14:ligatures w14:val="none"/>
    </w:rPr>
  </w:style>
  <w:style w:type="table" w:styleId="ListTable2">
    <w:name w:val="List Table 2"/>
    <w:basedOn w:val="TableNormal"/>
    <w:uiPriority w:val="47"/>
    <w:rsid w:val="00FD376D"/>
    <w:rPr>
      <w:kern w:val="0"/>
      <w:sz w:val="22"/>
      <w:szCs w:val="22"/>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FD376D"/>
    <w:pPr>
      <w:spacing w:before="0" w:after="0" w:line="480" w:lineRule="auto"/>
      <w:jc w:val="center"/>
      <w:outlineLvl w:val="9"/>
    </w:pPr>
    <w:rPr>
      <w:sz w:val="32"/>
      <w:szCs w:val="32"/>
    </w:rPr>
  </w:style>
  <w:style w:type="paragraph" w:styleId="TOC1">
    <w:name w:val="toc 1"/>
    <w:basedOn w:val="Normal"/>
    <w:next w:val="Normal"/>
    <w:autoRedefine/>
    <w:uiPriority w:val="39"/>
    <w:unhideWhenUsed/>
    <w:qFormat/>
    <w:rsid w:val="00FD376D"/>
    <w:pPr>
      <w:spacing w:after="0" w:line="240" w:lineRule="auto"/>
    </w:pPr>
    <w:rPr>
      <w:rFonts w:ascii="Times New Roman" w:hAnsi="Times New Roman"/>
      <w:sz w:val="24"/>
      <w:szCs w:val="24"/>
    </w:rPr>
  </w:style>
  <w:style w:type="paragraph" w:styleId="TOC2">
    <w:name w:val="toc 2"/>
    <w:basedOn w:val="Normal"/>
    <w:next w:val="Normal"/>
    <w:autoRedefine/>
    <w:uiPriority w:val="39"/>
    <w:unhideWhenUsed/>
    <w:rsid w:val="00FD376D"/>
    <w:pPr>
      <w:spacing w:after="0" w:line="240" w:lineRule="auto"/>
      <w:ind w:left="221"/>
    </w:pPr>
    <w:rPr>
      <w:rFonts w:ascii="Times New Roman" w:hAnsi="Times New Roman"/>
      <w:sz w:val="24"/>
      <w:szCs w:val="24"/>
    </w:rPr>
  </w:style>
  <w:style w:type="paragraph" w:styleId="TOC3">
    <w:name w:val="toc 3"/>
    <w:basedOn w:val="Normal"/>
    <w:next w:val="Normal"/>
    <w:autoRedefine/>
    <w:uiPriority w:val="39"/>
    <w:unhideWhenUsed/>
    <w:rsid w:val="00FD376D"/>
    <w:pPr>
      <w:spacing w:after="0" w:line="240" w:lineRule="auto"/>
      <w:ind w:left="442"/>
    </w:pPr>
    <w:rPr>
      <w:rFonts w:ascii="Times New Roman" w:hAnsi="Times New Roman"/>
      <w:sz w:val="24"/>
      <w:szCs w:val="24"/>
    </w:rPr>
  </w:style>
  <w:style w:type="paragraph" w:styleId="TOC4">
    <w:name w:val="toc 4"/>
    <w:basedOn w:val="Normal"/>
    <w:next w:val="Normal"/>
    <w:autoRedefine/>
    <w:uiPriority w:val="39"/>
    <w:unhideWhenUsed/>
    <w:qFormat/>
    <w:rsid w:val="00FD376D"/>
    <w:pPr>
      <w:spacing w:after="0" w:line="240" w:lineRule="auto"/>
      <w:ind w:left="658"/>
    </w:pPr>
    <w:rPr>
      <w:rFonts w:ascii="Times New Roman" w:hAnsi="Times New Roman"/>
      <w:sz w:val="24"/>
      <w:szCs w:val="24"/>
    </w:rPr>
  </w:style>
  <w:style w:type="paragraph" w:styleId="TOC5">
    <w:name w:val="toc 5"/>
    <w:basedOn w:val="Normal"/>
    <w:next w:val="Normal"/>
    <w:autoRedefine/>
    <w:uiPriority w:val="39"/>
    <w:unhideWhenUsed/>
    <w:rsid w:val="00FD376D"/>
    <w:pPr>
      <w:spacing w:after="0" w:line="240" w:lineRule="auto"/>
      <w:ind w:left="879"/>
    </w:pPr>
    <w:rPr>
      <w:rFonts w:ascii="Times New Roman" w:hAnsi="Times New Roman"/>
      <w:sz w:val="24"/>
      <w:szCs w:val="24"/>
    </w:rPr>
  </w:style>
  <w:style w:type="paragraph" w:styleId="TOC6">
    <w:name w:val="toc 6"/>
    <w:basedOn w:val="Normal"/>
    <w:next w:val="Normal"/>
    <w:autoRedefine/>
    <w:uiPriority w:val="39"/>
    <w:unhideWhenUsed/>
    <w:rsid w:val="00FD376D"/>
    <w:pPr>
      <w:spacing w:after="100"/>
      <w:ind w:left="1100"/>
    </w:pPr>
    <w:rPr>
      <w:lang w:val="en-AU"/>
    </w:rPr>
  </w:style>
  <w:style w:type="paragraph" w:styleId="TOC7">
    <w:name w:val="toc 7"/>
    <w:basedOn w:val="Normal"/>
    <w:next w:val="Normal"/>
    <w:autoRedefine/>
    <w:uiPriority w:val="39"/>
    <w:unhideWhenUsed/>
    <w:rsid w:val="00FD376D"/>
    <w:pPr>
      <w:spacing w:after="100"/>
      <w:ind w:left="1320"/>
    </w:pPr>
    <w:rPr>
      <w:rFonts w:eastAsiaTheme="minorEastAsia"/>
      <w:lang w:val="en-AU" w:eastAsia="en-AU"/>
    </w:rPr>
  </w:style>
  <w:style w:type="paragraph" w:styleId="TOC8">
    <w:name w:val="toc 8"/>
    <w:basedOn w:val="Normal"/>
    <w:next w:val="Normal"/>
    <w:autoRedefine/>
    <w:uiPriority w:val="39"/>
    <w:unhideWhenUsed/>
    <w:rsid w:val="00FD376D"/>
    <w:pPr>
      <w:spacing w:after="100"/>
      <w:ind w:left="1540"/>
    </w:pPr>
    <w:rPr>
      <w:rFonts w:eastAsiaTheme="minorEastAsia"/>
      <w:lang w:val="en-AU" w:eastAsia="en-AU"/>
    </w:rPr>
  </w:style>
  <w:style w:type="paragraph" w:styleId="TOC9">
    <w:name w:val="toc 9"/>
    <w:basedOn w:val="Normal"/>
    <w:next w:val="Normal"/>
    <w:autoRedefine/>
    <w:uiPriority w:val="39"/>
    <w:unhideWhenUsed/>
    <w:rsid w:val="00FD376D"/>
    <w:pPr>
      <w:spacing w:after="100"/>
      <w:ind w:left="1760"/>
    </w:pPr>
    <w:rPr>
      <w:rFonts w:eastAsiaTheme="minorEastAsia"/>
      <w:lang w:val="en-AU" w:eastAsia="en-AU"/>
    </w:rPr>
  </w:style>
  <w:style w:type="paragraph" w:styleId="Caption">
    <w:name w:val="caption"/>
    <w:basedOn w:val="Normal"/>
    <w:next w:val="Normal"/>
    <w:uiPriority w:val="35"/>
    <w:unhideWhenUsed/>
    <w:qFormat/>
    <w:rsid w:val="00FD376D"/>
    <w:pPr>
      <w:spacing w:after="200" w:line="240" w:lineRule="auto"/>
    </w:pPr>
    <w:rPr>
      <w:rFonts w:ascii="CG Omega" w:hAnsi="CG Omega"/>
      <w:i/>
      <w:iCs/>
      <w:color w:val="0E2841" w:themeColor="text2"/>
      <w:sz w:val="18"/>
      <w:szCs w:val="18"/>
    </w:rPr>
  </w:style>
  <w:style w:type="table" w:styleId="PlainTable3">
    <w:name w:val="Plain Table 3"/>
    <w:basedOn w:val="TableNormal"/>
    <w:uiPriority w:val="43"/>
    <w:rsid w:val="00FD376D"/>
    <w:pPr>
      <w:ind w:hanging="357"/>
    </w:pPr>
    <w:rPr>
      <w:kern w:val="0"/>
      <w:lang w:val="en-US"/>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FD376D"/>
    <w:pPr>
      <w:ind w:hanging="357"/>
    </w:pPr>
    <w:rPr>
      <w:kern w:val="0"/>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FD376D"/>
    <w:pPr>
      <w:ind w:hanging="357"/>
    </w:pPr>
    <w:rPr>
      <w:kern w:val="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FD376D"/>
    <w:pPr>
      <w:ind w:hanging="357"/>
    </w:pPr>
    <w:rPr>
      <w:kern w:val="0"/>
      <w:lang w:val="en-US"/>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3">
    <w:name w:val="Grid Table 2 Accent 3"/>
    <w:basedOn w:val="TableNormal"/>
    <w:uiPriority w:val="47"/>
    <w:rsid w:val="00FD376D"/>
    <w:pPr>
      <w:ind w:hanging="357"/>
    </w:pPr>
    <w:rPr>
      <w:kern w:val="0"/>
      <w:lang w:val="en-US"/>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1Light-Accent3">
    <w:name w:val="Grid Table 1 Light Accent 3"/>
    <w:basedOn w:val="TableNormal"/>
    <w:uiPriority w:val="46"/>
    <w:rsid w:val="00FD376D"/>
    <w:pPr>
      <w:ind w:hanging="357"/>
    </w:pPr>
    <w:rPr>
      <w:kern w:val="0"/>
      <w:lang w:val="en-US"/>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rsid w:val="00FD376D"/>
    <w:pPr>
      <w:spacing w:after="0" w:line="480" w:lineRule="auto"/>
    </w:pPr>
    <w:rPr>
      <w:rFonts w:ascii="CG Omega" w:hAnsi="CG Omega"/>
      <w:szCs w:val="24"/>
    </w:rPr>
  </w:style>
  <w:style w:type="character" w:customStyle="1" w:styleId="UnresolvedMention5">
    <w:name w:val="Unresolved Mention5"/>
    <w:basedOn w:val="DefaultParagraphFont"/>
    <w:uiPriority w:val="99"/>
    <w:semiHidden/>
    <w:unhideWhenUsed/>
    <w:rsid w:val="00FD376D"/>
    <w:rPr>
      <w:color w:val="605E5C"/>
      <w:shd w:val="clear" w:color="auto" w:fill="E1DFDD"/>
    </w:rPr>
  </w:style>
  <w:style w:type="character" w:customStyle="1" w:styleId="UnresolvedMention">
    <w:name w:val="Unresolved Mention"/>
    <w:basedOn w:val="DefaultParagraphFont"/>
    <w:uiPriority w:val="99"/>
    <w:semiHidden/>
    <w:unhideWhenUsed/>
    <w:rsid w:val="00FD376D"/>
    <w:rPr>
      <w:color w:val="605E5C"/>
      <w:shd w:val="clear" w:color="auto" w:fill="E1DFDD"/>
    </w:rPr>
  </w:style>
  <w:style w:type="character" w:styleId="LineNumber">
    <w:name w:val="line number"/>
    <w:basedOn w:val="DefaultParagraphFont"/>
    <w:uiPriority w:val="99"/>
    <w:semiHidden/>
    <w:unhideWhenUsed/>
    <w:rsid w:val="00FD3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1869</Words>
  <Characters>10657</Characters>
  <Application>Microsoft Office Word</Application>
  <DocSecurity>0</DocSecurity>
  <Lines>88</Lines>
  <Paragraphs>25</Paragraphs>
  <ScaleCrop>false</ScaleCrop>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 Dewi</dc:creator>
  <cp:keywords/>
  <dc:description/>
  <cp:lastModifiedBy>Sari Dewi</cp:lastModifiedBy>
  <cp:revision>2</cp:revision>
  <dcterms:created xsi:type="dcterms:W3CDTF">2024-01-16T21:47:00Z</dcterms:created>
  <dcterms:modified xsi:type="dcterms:W3CDTF">2024-01-22T00:08:00Z</dcterms:modified>
</cp:coreProperties>
</file>