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6A73A" w14:textId="4F4E8C30" w:rsidR="001B0166" w:rsidRPr="009150E5" w:rsidRDefault="001B0166" w:rsidP="009150E5">
      <w:pPr>
        <w:pStyle w:val="Articletitle"/>
        <w:jc w:val="center"/>
        <w:rPr>
          <w:sz w:val="58"/>
          <w:szCs w:val="58"/>
        </w:rPr>
      </w:pPr>
      <w:r w:rsidRPr="009150E5">
        <w:rPr>
          <w:sz w:val="58"/>
          <w:szCs w:val="58"/>
        </w:rPr>
        <w:t>SUPPORTING INFORMATION</w:t>
      </w:r>
    </w:p>
    <w:p w14:paraId="7075F85B" w14:textId="77777777" w:rsidR="009150E5" w:rsidRDefault="009150E5" w:rsidP="009150E5">
      <w:pPr>
        <w:pStyle w:val="Articletitle"/>
        <w:jc w:val="center"/>
      </w:pPr>
    </w:p>
    <w:p w14:paraId="58672583" w14:textId="7613CB95" w:rsidR="009150E5" w:rsidRPr="00140AA9" w:rsidRDefault="007C57C3" w:rsidP="009150E5">
      <w:pPr>
        <w:pStyle w:val="Articletitle"/>
        <w:jc w:val="center"/>
        <w:rPr>
          <w:sz w:val="42"/>
          <w:szCs w:val="38"/>
        </w:rPr>
      </w:pPr>
      <w:r w:rsidRPr="00140AA9">
        <w:rPr>
          <w:sz w:val="42"/>
          <w:szCs w:val="38"/>
        </w:rPr>
        <w:t>Chemical Analyses and Geographical Origins</w:t>
      </w:r>
    </w:p>
    <w:p w14:paraId="7D9FA851" w14:textId="015C9906" w:rsidR="0073324F" w:rsidRPr="00140AA9" w:rsidRDefault="007C57C3" w:rsidP="009150E5">
      <w:pPr>
        <w:pStyle w:val="Articletitle"/>
        <w:jc w:val="center"/>
        <w:rPr>
          <w:sz w:val="42"/>
          <w:szCs w:val="42"/>
        </w:rPr>
      </w:pPr>
      <w:r w:rsidRPr="00140AA9">
        <w:rPr>
          <w:sz w:val="42"/>
          <w:szCs w:val="38"/>
        </w:rPr>
        <w:t>of Residential Attic Dust in Central South Africa</w:t>
      </w:r>
    </w:p>
    <w:p w14:paraId="513872EB" w14:textId="77777777" w:rsidR="009150E5" w:rsidRDefault="009150E5" w:rsidP="007C57C3">
      <w:pPr>
        <w:spacing w:before="240" w:line="360" w:lineRule="auto"/>
        <w:rPr>
          <w:sz w:val="28"/>
          <w14:ligatures w14:val="standardContextual"/>
        </w:rPr>
      </w:pPr>
    </w:p>
    <w:p w14:paraId="1E5B205F" w14:textId="78C5A42E" w:rsidR="007C57C3" w:rsidRPr="007C57C3" w:rsidRDefault="007C57C3" w:rsidP="007C57C3">
      <w:pPr>
        <w:spacing w:before="240" w:line="360" w:lineRule="auto"/>
        <w:rPr>
          <w:sz w:val="28"/>
          <w14:ligatures w14:val="standardContextual"/>
        </w:rPr>
      </w:pPr>
      <w:r w:rsidRPr="007C57C3">
        <w:rPr>
          <w:sz w:val="28"/>
          <w14:ligatures w14:val="standardContextual"/>
        </w:rPr>
        <w:t xml:space="preserve">Deidré van der </w:t>
      </w:r>
      <w:proofErr w:type="spellStart"/>
      <w:r w:rsidRPr="007C57C3">
        <w:rPr>
          <w:sz w:val="28"/>
          <w14:ligatures w14:val="standardContextual"/>
        </w:rPr>
        <w:t>Westhuizen</w:t>
      </w:r>
      <w:r w:rsidRPr="007C57C3">
        <w:rPr>
          <w:sz w:val="28"/>
          <w:vertAlign w:val="superscript"/>
          <w14:ligatures w14:val="standardContextual"/>
        </w:rPr>
        <w:t>a</w:t>
      </w:r>
      <w:proofErr w:type="spellEnd"/>
      <w:r w:rsidRPr="007C57C3">
        <w:rPr>
          <w:sz w:val="28"/>
          <w14:ligatures w14:val="standardContextual"/>
        </w:rPr>
        <w:t>, Megan Welman-</w:t>
      </w:r>
      <w:proofErr w:type="spellStart"/>
      <w:r w:rsidRPr="007C57C3">
        <w:rPr>
          <w:sz w:val="28"/>
          <w14:ligatures w14:val="standardContextual"/>
        </w:rPr>
        <w:t>Purchase</w:t>
      </w:r>
      <w:r w:rsidRPr="007C57C3">
        <w:rPr>
          <w:sz w:val="28"/>
          <w:vertAlign w:val="superscript"/>
          <w14:ligatures w14:val="standardContextual"/>
        </w:rPr>
        <w:t>b</w:t>
      </w:r>
      <w:proofErr w:type="spellEnd"/>
      <w:r w:rsidRPr="007C57C3">
        <w:rPr>
          <w:sz w:val="28"/>
          <w14:ligatures w14:val="standardContextual"/>
        </w:rPr>
        <w:t xml:space="preserve">, Janine </w:t>
      </w:r>
      <w:proofErr w:type="spellStart"/>
      <w:r w:rsidRPr="007C57C3">
        <w:rPr>
          <w:sz w:val="28"/>
          <w14:ligatures w14:val="standardContextual"/>
        </w:rPr>
        <w:t>Wichmann</w:t>
      </w:r>
      <w:r w:rsidRPr="007C57C3">
        <w:rPr>
          <w:sz w:val="28"/>
          <w:vertAlign w:val="superscript"/>
          <w14:ligatures w14:val="standardContextual"/>
        </w:rPr>
        <w:t>c</w:t>
      </w:r>
      <w:proofErr w:type="spellEnd"/>
      <w:r w:rsidRPr="007C57C3">
        <w:rPr>
          <w:sz w:val="28"/>
          <w14:ligatures w14:val="standardContextual"/>
        </w:rPr>
        <w:t xml:space="preserve"> and Karel G. von Eschwege </w:t>
      </w:r>
      <w:r w:rsidRPr="007C57C3">
        <w:rPr>
          <w:sz w:val="28"/>
          <w:vertAlign w:val="superscript"/>
          <w14:ligatures w14:val="standardContextual"/>
        </w:rPr>
        <w:t>a</w:t>
      </w:r>
      <w:r w:rsidRPr="007C57C3">
        <w:rPr>
          <w:sz w:val="28"/>
          <w14:ligatures w14:val="standardContextual"/>
        </w:rPr>
        <w:t>*</w:t>
      </w:r>
    </w:p>
    <w:p w14:paraId="28F5A425" w14:textId="77777777" w:rsidR="007C57C3" w:rsidRPr="007C57C3" w:rsidRDefault="007C57C3" w:rsidP="007C57C3">
      <w:pPr>
        <w:spacing w:before="240" w:line="360" w:lineRule="auto"/>
        <w:rPr>
          <w:i/>
          <w14:ligatures w14:val="standardContextual"/>
        </w:rPr>
      </w:pPr>
      <w:r w:rsidRPr="007C57C3">
        <w:rPr>
          <w:i/>
          <w14:ligatures w14:val="standardContextual"/>
        </w:rPr>
        <w:t xml:space="preserve">a. Department of Chemistry, PO Box 339, University of the Free State, Bloemfontein, 9300, South Africa; </w:t>
      </w:r>
      <w:hyperlink r:id="rId5" w:history="1">
        <w:r w:rsidRPr="007C57C3">
          <w:rPr>
            <w:i/>
            <w:color w:val="0563C1" w:themeColor="hyperlink"/>
            <w:u w:val="single"/>
            <w14:ligatures w14:val="standardContextual"/>
          </w:rPr>
          <w:t>didivdwesthuizen@gmail.com</w:t>
        </w:r>
      </w:hyperlink>
      <w:r w:rsidRPr="007C57C3">
        <w:rPr>
          <w:i/>
          <w:color w:val="0563C1" w:themeColor="hyperlink"/>
          <w:u w:val="single"/>
          <w14:ligatures w14:val="standardContextual"/>
        </w:rPr>
        <w:t xml:space="preserve"> , veschwkg@ufs.ac.za</w:t>
      </w:r>
    </w:p>
    <w:p w14:paraId="72A6EBCA" w14:textId="77777777" w:rsidR="007C57C3" w:rsidRPr="007C57C3" w:rsidRDefault="007C57C3" w:rsidP="007C57C3">
      <w:pPr>
        <w:spacing w:before="240" w:line="360" w:lineRule="auto"/>
        <w:rPr>
          <w:i/>
          <w14:ligatures w14:val="standardContextual"/>
        </w:rPr>
      </w:pPr>
      <w:r w:rsidRPr="007C57C3">
        <w:rPr>
          <w:i/>
          <w14:ligatures w14:val="standardContextual"/>
        </w:rPr>
        <w:t xml:space="preserve">b. Department of Geology, PO Box 339, University of the Free State, Bloemfontein, 9300, South Africa; </w:t>
      </w:r>
      <w:hyperlink r:id="rId6" w:history="1">
        <w:r w:rsidRPr="007C57C3">
          <w:rPr>
            <w:i/>
            <w:color w:val="0563C1" w:themeColor="hyperlink"/>
            <w:u w:val="single"/>
            <w14:ligatures w14:val="standardContextual"/>
          </w:rPr>
          <w:t>purchasemd@ufs.ac.za</w:t>
        </w:r>
      </w:hyperlink>
      <w:r w:rsidRPr="007C57C3">
        <w:rPr>
          <w:i/>
          <w14:ligatures w14:val="standardContextual"/>
        </w:rPr>
        <w:t xml:space="preserve">  </w:t>
      </w:r>
    </w:p>
    <w:p w14:paraId="08B0A81C" w14:textId="77777777" w:rsidR="007C57C3" w:rsidRPr="007C57C3" w:rsidRDefault="007C57C3" w:rsidP="007C57C3">
      <w:pPr>
        <w:spacing w:before="240" w:line="360" w:lineRule="auto"/>
        <w:rPr>
          <w:i/>
          <w14:ligatures w14:val="standardContextual"/>
        </w:rPr>
      </w:pPr>
      <w:r w:rsidRPr="007C57C3">
        <w:rPr>
          <w:i/>
          <w14:ligatures w14:val="standardContextual"/>
        </w:rPr>
        <w:t xml:space="preserve">c. School of Health Systems and Public Health, Faculty of Health Sciences, University of Pretoria, Pretoria, South Africa; </w:t>
      </w:r>
      <w:hyperlink r:id="rId7" w:history="1">
        <w:r w:rsidRPr="007C57C3">
          <w:rPr>
            <w:i/>
            <w:color w:val="0563C1" w:themeColor="hyperlink"/>
            <w:u w:val="single"/>
            <w14:ligatures w14:val="standardContextual"/>
          </w:rPr>
          <w:t>janine.wichmann@up.ac.za</w:t>
        </w:r>
      </w:hyperlink>
      <w:r w:rsidRPr="007C57C3">
        <w:rPr>
          <w:i/>
          <w14:ligatures w14:val="standardContextual"/>
        </w:rPr>
        <w:t xml:space="preserve">. </w:t>
      </w:r>
    </w:p>
    <w:p w14:paraId="7C2DFA3B" w14:textId="77777777" w:rsidR="007C57C3" w:rsidRPr="007C57C3" w:rsidRDefault="007C57C3" w:rsidP="007C57C3">
      <w:pPr>
        <w:spacing w:before="240" w:line="360" w:lineRule="auto"/>
        <w:rPr>
          <w:i/>
          <w14:ligatures w14:val="standardContextual"/>
        </w:rPr>
      </w:pPr>
      <w:r w:rsidRPr="007C57C3">
        <w:rPr>
          <w:i/>
          <w14:ligatures w14:val="standardContextual"/>
        </w:rPr>
        <w:t xml:space="preserve">* Correspondence: </w:t>
      </w:r>
      <w:proofErr w:type="spellStart"/>
      <w:r w:rsidRPr="007C57C3">
        <w:rPr>
          <w:i/>
          <w14:ligatures w14:val="standardContextual"/>
        </w:rPr>
        <w:t>KGvE</w:t>
      </w:r>
      <w:proofErr w:type="spellEnd"/>
      <w:r w:rsidRPr="007C57C3">
        <w:rPr>
          <w:i/>
          <w14:ligatures w14:val="standardContextual"/>
        </w:rPr>
        <w:t xml:space="preserve">: vEschwKG@ufs.ac.za; Tel.: +27-51-4012923/2194 </w:t>
      </w:r>
    </w:p>
    <w:p w14:paraId="582D4B60" w14:textId="77777777" w:rsidR="00814EA8" w:rsidRPr="005126AB" w:rsidRDefault="001B0166" w:rsidP="00041122">
      <w:pPr>
        <w:pStyle w:val="Articletitle"/>
        <w:rPr>
          <w:sz w:val="24"/>
        </w:rPr>
      </w:pPr>
      <w:r w:rsidRPr="005126AB">
        <w:rPr>
          <w:sz w:val="24"/>
        </w:rPr>
        <w:br w:type="page"/>
      </w:r>
    </w:p>
    <w:p w14:paraId="36FA787F" w14:textId="71291AA4" w:rsidR="001B0166" w:rsidRDefault="001B0166" w:rsidP="00041122">
      <w:pPr>
        <w:pStyle w:val="Articletitle"/>
        <w:rPr>
          <w:sz w:val="24"/>
        </w:rPr>
      </w:pPr>
    </w:p>
    <w:p w14:paraId="7C44FADB" w14:textId="77777777" w:rsidR="000B16A0" w:rsidRDefault="000B16A0" w:rsidP="000B16A0"/>
    <w:p w14:paraId="5E242068" w14:textId="77777777" w:rsidR="00DB35F0" w:rsidRDefault="00DB35F0" w:rsidP="000B16A0"/>
    <w:p w14:paraId="26291352" w14:textId="77777777" w:rsidR="00DB35F0" w:rsidRDefault="00DB35F0" w:rsidP="000B16A0"/>
    <w:p w14:paraId="1FE8ABE7" w14:textId="77777777" w:rsidR="00DB35F0" w:rsidRDefault="00DB35F0" w:rsidP="000B16A0"/>
    <w:p w14:paraId="6BE6315A" w14:textId="77777777" w:rsidR="00DB35F0" w:rsidRPr="000B16A0" w:rsidRDefault="00DB35F0" w:rsidP="000B16A0"/>
    <w:p w14:paraId="39DAFEA3" w14:textId="0300355E" w:rsidR="00A65398" w:rsidRPr="005126AB" w:rsidRDefault="00A65398" w:rsidP="00041122">
      <w:pPr>
        <w:pStyle w:val="Caption"/>
        <w:keepNext/>
        <w:rPr>
          <w:rFonts w:ascii="Times New Roman" w:hAnsi="Times New Roman" w:cs="Times New Roman"/>
          <w:sz w:val="24"/>
          <w:szCs w:val="24"/>
        </w:rPr>
      </w:pPr>
      <w:r w:rsidRPr="005126AB">
        <w:rPr>
          <w:rFonts w:ascii="Times New Roman" w:hAnsi="Times New Roman" w:cs="Times New Roman"/>
          <w:sz w:val="24"/>
          <w:szCs w:val="24"/>
        </w:rPr>
        <w:t xml:space="preserve">Table </w:t>
      </w:r>
      <w:proofErr w:type="spellStart"/>
      <w:r w:rsidRPr="005126AB">
        <w:rPr>
          <w:rFonts w:ascii="Times New Roman" w:hAnsi="Times New Roman" w:cs="Times New Roman"/>
          <w:sz w:val="24"/>
          <w:szCs w:val="24"/>
        </w:rPr>
        <w:t>S</w:t>
      </w:r>
      <w:r w:rsidRPr="005126AB">
        <w:rPr>
          <w:rFonts w:ascii="Times New Roman" w:hAnsi="Times New Roman" w:cs="Times New Roman"/>
          <w:sz w:val="24"/>
          <w:szCs w:val="24"/>
        </w:rPr>
        <w:fldChar w:fldCharType="begin"/>
      </w:r>
      <w:r w:rsidRPr="005126AB">
        <w:rPr>
          <w:rFonts w:ascii="Times New Roman" w:hAnsi="Times New Roman" w:cs="Times New Roman"/>
          <w:sz w:val="24"/>
          <w:szCs w:val="24"/>
        </w:rPr>
        <w:instrText xml:space="preserve"> SEQ Table \* ARABIC </w:instrText>
      </w:r>
      <w:r w:rsidRPr="005126AB">
        <w:rPr>
          <w:rFonts w:ascii="Times New Roman" w:hAnsi="Times New Roman" w:cs="Times New Roman"/>
          <w:sz w:val="24"/>
          <w:szCs w:val="24"/>
        </w:rPr>
        <w:fldChar w:fldCharType="separate"/>
      </w:r>
      <w:r w:rsidRPr="005126AB">
        <w:rPr>
          <w:rFonts w:ascii="Times New Roman" w:hAnsi="Times New Roman" w:cs="Times New Roman"/>
          <w:noProof/>
          <w:sz w:val="24"/>
          <w:szCs w:val="24"/>
        </w:rPr>
        <w:t>1</w:t>
      </w:r>
      <w:proofErr w:type="spellEnd"/>
      <w:r w:rsidRPr="005126AB">
        <w:rPr>
          <w:rFonts w:ascii="Times New Roman" w:hAnsi="Times New Roman" w:cs="Times New Roman"/>
          <w:noProof/>
          <w:sz w:val="24"/>
          <w:szCs w:val="24"/>
        </w:rPr>
        <w:fldChar w:fldCharType="end"/>
      </w:r>
      <w:r w:rsidR="00A97427">
        <w:rPr>
          <w:rFonts w:ascii="Times New Roman" w:hAnsi="Times New Roman" w:cs="Times New Roman"/>
          <w:noProof/>
          <w:sz w:val="24"/>
          <w:szCs w:val="24"/>
        </w:rPr>
        <w:t>.</w:t>
      </w:r>
      <w:r w:rsidRPr="005126AB">
        <w:rPr>
          <w:rFonts w:ascii="Times New Roman" w:hAnsi="Times New Roman" w:cs="Times New Roman"/>
          <w:sz w:val="24"/>
          <w:szCs w:val="24"/>
        </w:rPr>
        <w:t xml:space="preserve"> </w:t>
      </w:r>
      <w:r w:rsidRPr="005126AB">
        <w:rPr>
          <w:rFonts w:ascii="Times New Roman" w:hAnsi="Times New Roman" w:cs="Times New Roman"/>
          <w:b w:val="0"/>
          <w:bCs w:val="0"/>
          <w:sz w:val="24"/>
          <w:szCs w:val="24"/>
        </w:rPr>
        <w:t>Location of Sampling Sites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5"/>
        <w:gridCol w:w="2325"/>
        <w:gridCol w:w="1977"/>
      </w:tblGrid>
      <w:tr w:rsidR="00A65398" w:rsidRPr="005126AB" w14:paraId="7081F00A" w14:textId="77777777" w:rsidTr="003B7FE2">
        <w:trPr>
          <w:trHeight w:val="353"/>
        </w:trPr>
        <w:tc>
          <w:tcPr>
            <w:tcW w:w="2065" w:type="dxa"/>
            <w:tcBorders>
              <w:top w:val="single" w:sz="4" w:space="0" w:color="auto"/>
              <w:bottom w:val="single" w:sz="4" w:space="0" w:color="auto"/>
            </w:tcBorders>
          </w:tcPr>
          <w:p w14:paraId="21677694" w14:textId="77777777" w:rsidR="00A65398" w:rsidRPr="005126AB" w:rsidRDefault="00A65398" w:rsidP="00041122">
            <w:pPr>
              <w:pStyle w:val="Newparagraph"/>
              <w:spacing w:line="360" w:lineRule="auto"/>
              <w:ind w:firstLine="0"/>
              <w:rPr>
                <w:b/>
                <w:bCs/>
              </w:rPr>
            </w:pPr>
            <w:r w:rsidRPr="005126AB">
              <w:rPr>
                <w:b/>
                <w:bCs/>
              </w:rPr>
              <w:t>Suburb</w:t>
            </w:r>
          </w:p>
        </w:tc>
        <w:tc>
          <w:tcPr>
            <w:tcW w:w="2325" w:type="dxa"/>
            <w:tcBorders>
              <w:top w:val="single" w:sz="4" w:space="0" w:color="auto"/>
              <w:bottom w:val="single" w:sz="4" w:space="0" w:color="auto"/>
            </w:tcBorders>
          </w:tcPr>
          <w:p w14:paraId="193CCA8F" w14:textId="77777777" w:rsidR="00A65398" w:rsidRPr="005126AB" w:rsidRDefault="00A65398" w:rsidP="00041122">
            <w:pPr>
              <w:pStyle w:val="Newparagraph"/>
              <w:spacing w:line="360" w:lineRule="auto"/>
              <w:ind w:firstLine="0"/>
              <w:rPr>
                <w:b/>
                <w:bCs/>
              </w:rPr>
            </w:pPr>
            <w:r w:rsidRPr="005126AB">
              <w:rPr>
                <w:b/>
                <w:bCs/>
              </w:rPr>
              <w:t>City</w:t>
            </w:r>
          </w:p>
        </w:tc>
        <w:tc>
          <w:tcPr>
            <w:tcW w:w="1977" w:type="dxa"/>
            <w:tcBorders>
              <w:top w:val="single" w:sz="4" w:space="0" w:color="auto"/>
              <w:bottom w:val="single" w:sz="4" w:space="0" w:color="auto"/>
            </w:tcBorders>
          </w:tcPr>
          <w:p w14:paraId="4C338BAB" w14:textId="77777777" w:rsidR="00A65398" w:rsidRPr="005126AB" w:rsidRDefault="00A65398" w:rsidP="00041122">
            <w:pPr>
              <w:pStyle w:val="Newparagraph"/>
              <w:spacing w:line="360" w:lineRule="auto"/>
              <w:ind w:firstLine="0"/>
              <w:rPr>
                <w:b/>
                <w:bCs/>
              </w:rPr>
            </w:pPr>
            <w:r w:rsidRPr="005126AB">
              <w:rPr>
                <w:b/>
                <w:bCs/>
              </w:rPr>
              <w:t>Coordinates</w:t>
            </w:r>
          </w:p>
        </w:tc>
      </w:tr>
      <w:tr w:rsidR="00A65398" w:rsidRPr="005126AB" w14:paraId="48DDD6AA" w14:textId="77777777" w:rsidTr="003B7FE2">
        <w:tc>
          <w:tcPr>
            <w:tcW w:w="2065" w:type="dxa"/>
          </w:tcPr>
          <w:p w14:paraId="43E2B66E" w14:textId="77777777" w:rsidR="00A65398" w:rsidRPr="005126AB" w:rsidRDefault="00A65398" w:rsidP="00041122">
            <w:pPr>
              <w:pStyle w:val="Newparagraph"/>
              <w:spacing w:line="360" w:lineRule="auto"/>
              <w:ind w:firstLine="0"/>
            </w:pPr>
            <w:r w:rsidRPr="005126AB">
              <w:t>Langenhoven Park</w:t>
            </w:r>
          </w:p>
        </w:tc>
        <w:tc>
          <w:tcPr>
            <w:tcW w:w="2325" w:type="dxa"/>
          </w:tcPr>
          <w:p w14:paraId="6B7D6B1B" w14:textId="77777777" w:rsidR="00A65398" w:rsidRPr="005126AB" w:rsidRDefault="00A65398" w:rsidP="00041122">
            <w:pPr>
              <w:pStyle w:val="Newparagraph"/>
              <w:spacing w:line="360" w:lineRule="auto"/>
              <w:ind w:firstLine="0"/>
            </w:pPr>
            <w:r w:rsidRPr="005126AB">
              <w:t>Bloemfontein -West</w:t>
            </w:r>
          </w:p>
        </w:tc>
        <w:tc>
          <w:tcPr>
            <w:tcW w:w="1977" w:type="dxa"/>
          </w:tcPr>
          <w:p w14:paraId="4582E025" w14:textId="77777777" w:rsidR="00A65398" w:rsidRPr="005126AB" w:rsidRDefault="00A65398" w:rsidP="00041122">
            <w:pPr>
              <w:pStyle w:val="Newparagraph"/>
              <w:spacing w:line="360" w:lineRule="auto"/>
              <w:ind w:firstLine="0"/>
              <w:jc w:val="left"/>
            </w:pPr>
            <w:r w:rsidRPr="005126AB">
              <w:rPr>
                <w:color w:val="222222"/>
                <w:shd w:val="clear" w:color="auto" w:fill="FFFFFF"/>
              </w:rPr>
              <w:t>-29.103, 26.162</w:t>
            </w:r>
          </w:p>
        </w:tc>
      </w:tr>
      <w:tr w:rsidR="00A65398" w:rsidRPr="005126AB" w14:paraId="66858F8C" w14:textId="77777777" w:rsidTr="003B7FE2">
        <w:tc>
          <w:tcPr>
            <w:tcW w:w="2065" w:type="dxa"/>
          </w:tcPr>
          <w:p w14:paraId="01810ED4" w14:textId="77777777" w:rsidR="00A65398" w:rsidRPr="005126AB" w:rsidRDefault="00A65398" w:rsidP="00041122">
            <w:pPr>
              <w:pStyle w:val="Newparagraph"/>
              <w:spacing w:line="360" w:lineRule="auto"/>
              <w:ind w:firstLine="0"/>
            </w:pPr>
            <w:r w:rsidRPr="005126AB">
              <w:t>Universitas</w:t>
            </w:r>
          </w:p>
        </w:tc>
        <w:tc>
          <w:tcPr>
            <w:tcW w:w="2325" w:type="dxa"/>
          </w:tcPr>
          <w:p w14:paraId="4F22910A" w14:textId="77777777" w:rsidR="00A65398" w:rsidRPr="005126AB" w:rsidRDefault="00A65398" w:rsidP="00041122">
            <w:pPr>
              <w:pStyle w:val="Newparagraph"/>
              <w:spacing w:line="360" w:lineRule="auto"/>
              <w:ind w:firstLine="0"/>
            </w:pPr>
            <w:r w:rsidRPr="005126AB">
              <w:t>Bloemfontein - West</w:t>
            </w:r>
          </w:p>
        </w:tc>
        <w:tc>
          <w:tcPr>
            <w:tcW w:w="1977" w:type="dxa"/>
          </w:tcPr>
          <w:p w14:paraId="7C23050C" w14:textId="77777777" w:rsidR="00A65398" w:rsidRPr="005126AB" w:rsidRDefault="00A65398" w:rsidP="00041122">
            <w:pPr>
              <w:pStyle w:val="Newparagraph"/>
              <w:spacing w:line="360" w:lineRule="auto"/>
              <w:ind w:firstLine="0"/>
              <w:jc w:val="left"/>
            </w:pPr>
            <w:r w:rsidRPr="005126AB">
              <w:rPr>
                <w:color w:val="222222"/>
                <w:shd w:val="clear" w:color="auto" w:fill="FFFFFF"/>
              </w:rPr>
              <w:t>-29.096, 26.170</w:t>
            </w:r>
          </w:p>
        </w:tc>
      </w:tr>
      <w:tr w:rsidR="00A65398" w:rsidRPr="005126AB" w14:paraId="38518F42" w14:textId="77777777" w:rsidTr="003B7FE2">
        <w:tc>
          <w:tcPr>
            <w:tcW w:w="2065" w:type="dxa"/>
          </w:tcPr>
          <w:p w14:paraId="2CE0E72B" w14:textId="77777777" w:rsidR="00A65398" w:rsidRPr="005126AB" w:rsidRDefault="00A65398" w:rsidP="00041122">
            <w:pPr>
              <w:pStyle w:val="Newparagraph"/>
              <w:spacing w:line="360" w:lineRule="auto"/>
              <w:ind w:firstLine="0"/>
            </w:pPr>
            <w:proofErr w:type="spellStart"/>
            <w:r w:rsidRPr="005126AB">
              <w:t>Heidedal</w:t>
            </w:r>
            <w:proofErr w:type="spellEnd"/>
          </w:p>
        </w:tc>
        <w:tc>
          <w:tcPr>
            <w:tcW w:w="2325" w:type="dxa"/>
          </w:tcPr>
          <w:p w14:paraId="4B113962" w14:textId="77777777" w:rsidR="00A65398" w:rsidRPr="005126AB" w:rsidRDefault="00A65398" w:rsidP="00041122">
            <w:pPr>
              <w:pStyle w:val="Newparagraph"/>
              <w:spacing w:line="360" w:lineRule="auto"/>
              <w:ind w:firstLine="0"/>
            </w:pPr>
            <w:r w:rsidRPr="005126AB">
              <w:t>Bloemfontein - East</w:t>
            </w:r>
          </w:p>
        </w:tc>
        <w:tc>
          <w:tcPr>
            <w:tcW w:w="1977" w:type="dxa"/>
          </w:tcPr>
          <w:p w14:paraId="6ED3397E" w14:textId="77777777" w:rsidR="00A65398" w:rsidRPr="005126AB" w:rsidRDefault="00A65398" w:rsidP="00041122">
            <w:pPr>
              <w:pStyle w:val="Newparagraph"/>
              <w:spacing w:line="360" w:lineRule="auto"/>
              <w:ind w:firstLine="0"/>
              <w:jc w:val="left"/>
            </w:pPr>
            <w:r w:rsidRPr="005126AB">
              <w:rPr>
                <w:color w:val="222222"/>
                <w:shd w:val="clear" w:color="auto" w:fill="FFFFFF"/>
              </w:rPr>
              <w:t>-29.142, 26.261</w:t>
            </w:r>
          </w:p>
        </w:tc>
      </w:tr>
      <w:tr w:rsidR="00A65398" w:rsidRPr="005126AB" w14:paraId="10387FDF" w14:textId="77777777" w:rsidTr="003B7FE2">
        <w:tc>
          <w:tcPr>
            <w:tcW w:w="2065" w:type="dxa"/>
          </w:tcPr>
          <w:p w14:paraId="2BF1B3D0" w14:textId="77777777" w:rsidR="00A65398" w:rsidRPr="005126AB" w:rsidRDefault="00A65398" w:rsidP="00041122">
            <w:pPr>
              <w:pStyle w:val="Newparagraph"/>
              <w:spacing w:line="360" w:lineRule="auto"/>
              <w:ind w:firstLine="0"/>
            </w:pPr>
            <w:proofErr w:type="spellStart"/>
            <w:r w:rsidRPr="005126AB">
              <w:t>Maselspoort</w:t>
            </w:r>
            <w:proofErr w:type="spellEnd"/>
          </w:p>
        </w:tc>
        <w:tc>
          <w:tcPr>
            <w:tcW w:w="2325" w:type="dxa"/>
          </w:tcPr>
          <w:p w14:paraId="728C0E6C" w14:textId="77777777" w:rsidR="00A65398" w:rsidRPr="005126AB" w:rsidRDefault="00A65398" w:rsidP="00041122">
            <w:pPr>
              <w:pStyle w:val="Newparagraph"/>
              <w:spacing w:line="360" w:lineRule="auto"/>
              <w:ind w:firstLine="0"/>
            </w:pPr>
            <w:r w:rsidRPr="005126AB">
              <w:t>Bloemfontein - East</w:t>
            </w:r>
          </w:p>
        </w:tc>
        <w:tc>
          <w:tcPr>
            <w:tcW w:w="1977" w:type="dxa"/>
          </w:tcPr>
          <w:p w14:paraId="0212399A" w14:textId="77777777" w:rsidR="00A65398" w:rsidRPr="005126AB" w:rsidRDefault="00A65398" w:rsidP="00041122">
            <w:pPr>
              <w:pStyle w:val="Newparagraph"/>
              <w:spacing w:line="360" w:lineRule="auto"/>
              <w:ind w:firstLine="0"/>
              <w:jc w:val="left"/>
            </w:pPr>
            <w:r w:rsidRPr="005126AB">
              <w:rPr>
                <w:color w:val="222222"/>
                <w:shd w:val="clear" w:color="auto" w:fill="FFFFFF"/>
              </w:rPr>
              <w:t>-29.034, 26.404</w:t>
            </w:r>
          </w:p>
        </w:tc>
      </w:tr>
      <w:tr w:rsidR="00A65398" w:rsidRPr="005126AB" w14:paraId="6B590646" w14:textId="77777777" w:rsidTr="003B7FE2">
        <w:tc>
          <w:tcPr>
            <w:tcW w:w="2065" w:type="dxa"/>
          </w:tcPr>
          <w:p w14:paraId="628E46F5" w14:textId="77777777" w:rsidR="00A65398" w:rsidRPr="005126AB" w:rsidRDefault="00A65398" w:rsidP="00041122">
            <w:pPr>
              <w:pStyle w:val="Newparagraph"/>
              <w:spacing w:line="360" w:lineRule="auto"/>
              <w:ind w:firstLine="0"/>
            </w:pPr>
            <w:r w:rsidRPr="005126AB">
              <w:t>South Ridge</w:t>
            </w:r>
          </w:p>
        </w:tc>
        <w:tc>
          <w:tcPr>
            <w:tcW w:w="2325" w:type="dxa"/>
          </w:tcPr>
          <w:p w14:paraId="074517A6" w14:textId="77777777" w:rsidR="00A65398" w:rsidRPr="005126AB" w:rsidRDefault="00A65398" w:rsidP="00041122">
            <w:pPr>
              <w:pStyle w:val="Newparagraph"/>
              <w:spacing w:line="360" w:lineRule="auto"/>
              <w:ind w:firstLine="0"/>
            </w:pPr>
            <w:r w:rsidRPr="005126AB">
              <w:t>Kimberley - South</w:t>
            </w:r>
          </w:p>
        </w:tc>
        <w:tc>
          <w:tcPr>
            <w:tcW w:w="1977" w:type="dxa"/>
          </w:tcPr>
          <w:p w14:paraId="00A8EB57" w14:textId="77777777" w:rsidR="00A65398" w:rsidRPr="005126AB" w:rsidRDefault="00A65398" w:rsidP="00041122">
            <w:pPr>
              <w:pStyle w:val="Newparagraph"/>
              <w:spacing w:line="360" w:lineRule="auto"/>
              <w:ind w:firstLine="0"/>
              <w:jc w:val="left"/>
            </w:pPr>
            <w:r w:rsidRPr="005126AB">
              <w:rPr>
                <w:color w:val="222222"/>
                <w:shd w:val="clear" w:color="auto" w:fill="FFFFFF"/>
              </w:rPr>
              <w:t>-28.771, 24.762</w:t>
            </w:r>
          </w:p>
        </w:tc>
      </w:tr>
      <w:tr w:rsidR="00A65398" w:rsidRPr="005126AB" w14:paraId="5F4DFB84" w14:textId="77777777" w:rsidTr="003B7FE2">
        <w:tc>
          <w:tcPr>
            <w:tcW w:w="2065" w:type="dxa"/>
            <w:tcBorders>
              <w:bottom w:val="nil"/>
            </w:tcBorders>
          </w:tcPr>
          <w:p w14:paraId="5152A8EF" w14:textId="77777777" w:rsidR="00A65398" w:rsidRPr="005126AB" w:rsidRDefault="00A65398" w:rsidP="00041122">
            <w:pPr>
              <w:pStyle w:val="Newparagraph"/>
              <w:spacing w:line="360" w:lineRule="auto"/>
              <w:ind w:firstLine="0"/>
            </w:pPr>
            <w:r w:rsidRPr="005126AB">
              <w:t>Monument Heights</w:t>
            </w:r>
          </w:p>
        </w:tc>
        <w:tc>
          <w:tcPr>
            <w:tcW w:w="2325" w:type="dxa"/>
            <w:tcBorders>
              <w:bottom w:val="nil"/>
            </w:tcBorders>
          </w:tcPr>
          <w:p w14:paraId="6B27C7CA" w14:textId="77777777" w:rsidR="00A65398" w:rsidRPr="005126AB" w:rsidRDefault="00A65398" w:rsidP="00041122">
            <w:pPr>
              <w:pStyle w:val="Newparagraph"/>
              <w:spacing w:line="360" w:lineRule="auto"/>
              <w:ind w:firstLine="0"/>
            </w:pPr>
            <w:r w:rsidRPr="005126AB">
              <w:t>Kimberley - South</w:t>
            </w:r>
          </w:p>
        </w:tc>
        <w:tc>
          <w:tcPr>
            <w:tcW w:w="1977" w:type="dxa"/>
            <w:tcBorders>
              <w:bottom w:val="nil"/>
            </w:tcBorders>
          </w:tcPr>
          <w:p w14:paraId="702890F5" w14:textId="77777777" w:rsidR="00A65398" w:rsidRPr="005126AB" w:rsidRDefault="00A65398" w:rsidP="00041122">
            <w:pPr>
              <w:pStyle w:val="Newparagraph"/>
              <w:spacing w:line="360" w:lineRule="auto"/>
              <w:ind w:firstLine="0"/>
              <w:jc w:val="left"/>
            </w:pPr>
            <w:r w:rsidRPr="005126AB">
              <w:rPr>
                <w:color w:val="222222"/>
                <w:shd w:val="clear" w:color="auto" w:fill="FFFFFF"/>
              </w:rPr>
              <w:t>-28.767, 24.760</w:t>
            </w:r>
          </w:p>
        </w:tc>
      </w:tr>
      <w:tr w:rsidR="00A65398" w:rsidRPr="005126AB" w14:paraId="465796AF" w14:textId="77777777" w:rsidTr="003B7FE2">
        <w:tc>
          <w:tcPr>
            <w:tcW w:w="2065" w:type="dxa"/>
            <w:tcBorders>
              <w:top w:val="nil"/>
              <w:bottom w:val="nil"/>
            </w:tcBorders>
          </w:tcPr>
          <w:p w14:paraId="4DB6E22D" w14:textId="77777777" w:rsidR="00A65398" w:rsidRPr="005126AB" w:rsidRDefault="00A65398" w:rsidP="00041122">
            <w:pPr>
              <w:pStyle w:val="Newparagraph"/>
              <w:spacing w:line="360" w:lineRule="auto"/>
              <w:ind w:firstLine="0"/>
            </w:pPr>
            <w:r w:rsidRPr="005126AB">
              <w:t>Casandra</w:t>
            </w:r>
          </w:p>
        </w:tc>
        <w:tc>
          <w:tcPr>
            <w:tcW w:w="2325" w:type="dxa"/>
            <w:tcBorders>
              <w:top w:val="nil"/>
              <w:bottom w:val="nil"/>
            </w:tcBorders>
          </w:tcPr>
          <w:p w14:paraId="7C0FAF69" w14:textId="77777777" w:rsidR="00A65398" w:rsidRPr="005126AB" w:rsidRDefault="00A65398" w:rsidP="00041122">
            <w:pPr>
              <w:pStyle w:val="Newparagraph"/>
              <w:spacing w:line="360" w:lineRule="auto"/>
              <w:ind w:firstLine="0"/>
            </w:pPr>
            <w:r w:rsidRPr="005126AB">
              <w:t>Kimberley - East</w:t>
            </w:r>
          </w:p>
        </w:tc>
        <w:tc>
          <w:tcPr>
            <w:tcW w:w="1977" w:type="dxa"/>
            <w:tcBorders>
              <w:top w:val="nil"/>
              <w:bottom w:val="nil"/>
            </w:tcBorders>
          </w:tcPr>
          <w:p w14:paraId="00C951E6" w14:textId="77777777" w:rsidR="00A65398" w:rsidRPr="005126AB" w:rsidRDefault="00A65398" w:rsidP="00041122">
            <w:pPr>
              <w:pStyle w:val="Newparagraph"/>
              <w:spacing w:line="360" w:lineRule="auto"/>
              <w:ind w:firstLine="0"/>
              <w:jc w:val="left"/>
            </w:pPr>
            <w:r w:rsidRPr="005126AB">
              <w:rPr>
                <w:color w:val="222222"/>
                <w:shd w:val="clear" w:color="auto" w:fill="FFFFFF"/>
              </w:rPr>
              <w:t>-28.741, 24.794</w:t>
            </w:r>
          </w:p>
        </w:tc>
      </w:tr>
      <w:tr w:rsidR="00A65398" w:rsidRPr="005126AB" w14:paraId="01C8C9DD" w14:textId="77777777" w:rsidTr="003B7FE2">
        <w:tc>
          <w:tcPr>
            <w:tcW w:w="2065" w:type="dxa"/>
            <w:tcBorders>
              <w:top w:val="nil"/>
            </w:tcBorders>
          </w:tcPr>
          <w:p w14:paraId="293C7EE9" w14:textId="77777777" w:rsidR="00A65398" w:rsidRPr="005126AB" w:rsidRDefault="00A65398" w:rsidP="00041122">
            <w:pPr>
              <w:pStyle w:val="Newparagraph"/>
              <w:spacing w:line="360" w:lineRule="auto"/>
              <w:ind w:firstLine="0"/>
            </w:pPr>
            <w:proofErr w:type="spellStart"/>
            <w:r w:rsidRPr="005126AB">
              <w:t>SE3</w:t>
            </w:r>
            <w:proofErr w:type="spellEnd"/>
            <w:r w:rsidRPr="005126AB">
              <w:t xml:space="preserve"> 1</w:t>
            </w:r>
          </w:p>
        </w:tc>
        <w:tc>
          <w:tcPr>
            <w:tcW w:w="2325" w:type="dxa"/>
            <w:tcBorders>
              <w:top w:val="nil"/>
            </w:tcBorders>
          </w:tcPr>
          <w:p w14:paraId="10DD6C97" w14:textId="77777777" w:rsidR="00A65398" w:rsidRPr="005126AB" w:rsidRDefault="00A65398" w:rsidP="00041122">
            <w:pPr>
              <w:pStyle w:val="Newparagraph"/>
              <w:spacing w:line="360" w:lineRule="auto"/>
              <w:ind w:firstLine="0"/>
            </w:pPr>
            <w:proofErr w:type="spellStart"/>
            <w:r w:rsidRPr="005126AB">
              <w:t>Vanderbijlpark</w:t>
            </w:r>
            <w:proofErr w:type="spellEnd"/>
            <w:r w:rsidRPr="005126AB">
              <w:t xml:space="preserve"> - South</w:t>
            </w:r>
          </w:p>
        </w:tc>
        <w:tc>
          <w:tcPr>
            <w:tcW w:w="1977" w:type="dxa"/>
            <w:tcBorders>
              <w:top w:val="nil"/>
            </w:tcBorders>
          </w:tcPr>
          <w:p w14:paraId="199B9C53" w14:textId="77777777" w:rsidR="00A65398" w:rsidRPr="005126AB" w:rsidRDefault="00A65398" w:rsidP="00041122">
            <w:pPr>
              <w:pStyle w:val="Newparagraph"/>
              <w:spacing w:line="360" w:lineRule="auto"/>
              <w:ind w:firstLine="0"/>
              <w:jc w:val="left"/>
            </w:pPr>
            <w:r w:rsidRPr="005126AB">
              <w:rPr>
                <w:color w:val="222222"/>
                <w:shd w:val="clear" w:color="auto" w:fill="FFFFFF"/>
              </w:rPr>
              <w:t>-26.741, 27.849</w:t>
            </w:r>
          </w:p>
        </w:tc>
      </w:tr>
      <w:tr w:rsidR="00A65398" w:rsidRPr="005126AB" w14:paraId="42814906" w14:textId="77777777" w:rsidTr="003B7FE2">
        <w:tc>
          <w:tcPr>
            <w:tcW w:w="2065" w:type="dxa"/>
          </w:tcPr>
          <w:p w14:paraId="0EF4CF1F" w14:textId="77777777" w:rsidR="00A65398" w:rsidRPr="005126AB" w:rsidRDefault="00A65398" w:rsidP="00041122">
            <w:pPr>
              <w:pStyle w:val="Newparagraph"/>
              <w:spacing w:line="360" w:lineRule="auto"/>
              <w:ind w:firstLine="0"/>
            </w:pPr>
            <w:proofErr w:type="spellStart"/>
            <w:r w:rsidRPr="005126AB">
              <w:t>SE3</w:t>
            </w:r>
            <w:proofErr w:type="spellEnd"/>
            <w:r w:rsidRPr="005126AB">
              <w:t xml:space="preserve"> 2</w:t>
            </w:r>
          </w:p>
        </w:tc>
        <w:tc>
          <w:tcPr>
            <w:tcW w:w="2325" w:type="dxa"/>
          </w:tcPr>
          <w:p w14:paraId="60BA95B4" w14:textId="77777777" w:rsidR="00A65398" w:rsidRPr="005126AB" w:rsidRDefault="00A65398" w:rsidP="00041122">
            <w:pPr>
              <w:pStyle w:val="Newparagraph"/>
              <w:spacing w:line="360" w:lineRule="auto"/>
              <w:ind w:firstLine="0"/>
            </w:pPr>
            <w:proofErr w:type="spellStart"/>
            <w:r w:rsidRPr="005126AB">
              <w:t>Vanderbijlpark</w:t>
            </w:r>
            <w:proofErr w:type="spellEnd"/>
            <w:r w:rsidRPr="005126AB">
              <w:t xml:space="preserve"> - South</w:t>
            </w:r>
          </w:p>
        </w:tc>
        <w:tc>
          <w:tcPr>
            <w:tcW w:w="1977" w:type="dxa"/>
          </w:tcPr>
          <w:p w14:paraId="710E0922" w14:textId="77777777" w:rsidR="00A65398" w:rsidRPr="005126AB" w:rsidRDefault="00A65398" w:rsidP="00041122">
            <w:pPr>
              <w:pStyle w:val="Newparagraph"/>
              <w:spacing w:line="360" w:lineRule="auto"/>
              <w:ind w:firstLine="0"/>
              <w:jc w:val="left"/>
            </w:pPr>
            <w:r w:rsidRPr="005126AB">
              <w:rPr>
                <w:color w:val="222222"/>
                <w:shd w:val="clear" w:color="auto" w:fill="FFFFFF"/>
              </w:rPr>
              <w:t>-26.736, 27.850</w:t>
            </w:r>
          </w:p>
        </w:tc>
      </w:tr>
    </w:tbl>
    <w:p w14:paraId="2D5D1E22" w14:textId="77777777" w:rsidR="00A65398" w:rsidRDefault="00A65398" w:rsidP="00041122">
      <w:pPr>
        <w:spacing w:line="360" w:lineRule="auto"/>
      </w:pPr>
    </w:p>
    <w:p w14:paraId="26EDB9AC" w14:textId="77777777" w:rsidR="00E97BF8" w:rsidRDefault="00E97BF8" w:rsidP="00041122">
      <w:pPr>
        <w:spacing w:line="360" w:lineRule="auto"/>
      </w:pPr>
    </w:p>
    <w:p w14:paraId="02783575" w14:textId="77777777" w:rsidR="00E97BF8" w:rsidRDefault="00E97BF8" w:rsidP="00041122">
      <w:pPr>
        <w:spacing w:line="360" w:lineRule="auto"/>
      </w:pPr>
    </w:p>
    <w:p w14:paraId="2E60E49D" w14:textId="77777777" w:rsidR="00E97BF8" w:rsidRDefault="00E97BF8" w:rsidP="00041122">
      <w:pPr>
        <w:spacing w:line="360" w:lineRule="auto"/>
      </w:pPr>
    </w:p>
    <w:p w14:paraId="6CB01FAC" w14:textId="77777777" w:rsidR="00E97BF8" w:rsidRDefault="00E97BF8" w:rsidP="00041122">
      <w:pPr>
        <w:spacing w:line="360" w:lineRule="auto"/>
      </w:pPr>
    </w:p>
    <w:p w14:paraId="37061FAF" w14:textId="77777777" w:rsidR="00E97BF8" w:rsidRDefault="00E97BF8" w:rsidP="00041122">
      <w:pPr>
        <w:spacing w:line="360" w:lineRule="auto"/>
      </w:pPr>
    </w:p>
    <w:p w14:paraId="1D7621D5" w14:textId="77777777" w:rsidR="00E97BF8" w:rsidRDefault="00E97BF8" w:rsidP="00041122">
      <w:pPr>
        <w:spacing w:line="360" w:lineRule="auto"/>
      </w:pPr>
    </w:p>
    <w:p w14:paraId="10DFDEA4" w14:textId="77777777" w:rsidR="00E97BF8" w:rsidRDefault="00E97BF8" w:rsidP="00041122">
      <w:pPr>
        <w:spacing w:line="360" w:lineRule="auto"/>
      </w:pPr>
    </w:p>
    <w:p w14:paraId="29841B9D" w14:textId="77777777" w:rsidR="00E97BF8" w:rsidRDefault="00E97BF8" w:rsidP="00041122">
      <w:pPr>
        <w:spacing w:line="360" w:lineRule="auto"/>
      </w:pPr>
    </w:p>
    <w:p w14:paraId="1ED56985" w14:textId="77777777" w:rsidR="00E97BF8" w:rsidRDefault="00E97BF8" w:rsidP="00041122">
      <w:pPr>
        <w:spacing w:line="360" w:lineRule="auto"/>
      </w:pPr>
    </w:p>
    <w:p w14:paraId="6D447A46" w14:textId="77777777" w:rsidR="00E97BF8" w:rsidRDefault="00E97BF8" w:rsidP="00041122">
      <w:pPr>
        <w:spacing w:line="360" w:lineRule="auto"/>
      </w:pPr>
    </w:p>
    <w:p w14:paraId="7027CF5B" w14:textId="77777777" w:rsidR="00E97BF8" w:rsidRDefault="00E97BF8" w:rsidP="00041122">
      <w:pPr>
        <w:spacing w:line="360" w:lineRule="auto"/>
      </w:pPr>
    </w:p>
    <w:p w14:paraId="4CEAD000" w14:textId="77777777" w:rsidR="00E97BF8" w:rsidRPr="005126AB" w:rsidRDefault="00E97BF8" w:rsidP="00041122">
      <w:pPr>
        <w:spacing w:line="360" w:lineRule="auto"/>
      </w:pPr>
    </w:p>
    <w:p w14:paraId="78F894DB" w14:textId="77777777" w:rsidR="003260DA" w:rsidRDefault="003260DA" w:rsidP="00041122">
      <w:pPr>
        <w:pStyle w:val="Paragraph"/>
        <w:spacing w:line="360" w:lineRule="auto"/>
        <w:jc w:val="both"/>
      </w:pPr>
      <w:r w:rsidRPr="005126AB">
        <w:t xml:space="preserve">      </w:t>
      </w:r>
      <w:r w:rsidRPr="005126AB">
        <w:rPr>
          <w:noProof/>
          <w14:ligatures w14:val="standardContextual"/>
        </w:rPr>
        <w:drawing>
          <wp:inline distT="0" distB="0" distL="0" distR="0" wp14:anchorId="0C203ADE" wp14:editId="7AFA0D0A">
            <wp:extent cx="2743200" cy="2194560"/>
            <wp:effectExtent l="0" t="0" r="0" b="0"/>
            <wp:docPr id="65261927" name="Picture 6526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401301" name="Picture 2105401301"/>
                    <pic:cNvPicPr/>
                  </pic:nvPicPr>
                  <pic:blipFill>
                    <a:blip r:embed="rId8"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61A916D5" wp14:editId="05231EC0">
            <wp:extent cx="2743200" cy="2194560"/>
            <wp:effectExtent l="0" t="0" r="0" b="0"/>
            <wp:docPr id="1313144498" name="Picture 1313144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225343" name="Picture 1875225343"/>
                    <pic:cNvPicPr/>
                  </pic:nvPicPr>
                  <pic:blipFill>
                    <a:blip r:embed="rId9"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0DD3419A" w14:textId="77777777" w:rsidR="00140AA9" w:rsidRPr="00140AA9" w:rsidRDefault="00140AA9" w:rsidP="00140AA9">
      <w:pPr>
        <w:pStyle w:val="Newparagraph"/>
      </w:pPr>
    </w:p>
    <w:p w14:paraId="325C8D1D" w14:textId="5BA2DA60" w:rsidR="003260DA" w:rsidRDefault="003260DA" w:rsidP="00041122">
      <w:pPr>
        <w:pStyle w:val="Newparagraph"/>
        <w:spacing w:line="360" w:lineRule="auto"/>
        <w:ind w:firstLine="0"/>
        <w:jc w:val="both"/>
      </w:pPr>
      <w:r w:rsidRPr="005126AB">
        <w:t xml:space="preserve">      </w:t>
      </w:r>
      <w:r w:rsidRPr="005126AB">
        <w:rPr>
          <w:noProof/>
          <w14:ligatures w14:val="standardContextual"/>
        </w:rPr>
        <w:drawing>
          <wp:inline distT="0" distB="0" distL="0" distR="0" wp14:anchorId="0FB06953" wp14:editId="3DDA9216">
            <wp:extent cx="2743200" cy="2194560"/>
            <wp:effectExtent l="0" t="0" r="0" b="0"/>
            <wp:docPr id="1632754290" name="Picture 1632754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088205" name="Picture 629088205"/>
                    <pic:cNvPicPr/>
                  </pic:nvPicPr>
                  <pic:blipFill>
                    <a:blip r:embed="rId10"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167443A9" wp14:editId="6ACFB834">
            <wp:extent cx="2743200" cy="2194560"/>
            <wp:effectExtent l="0" t="0" r="0" b="0"/>
            <wp:docPr id="477314709" name="Picture 477314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676273" name="Picture 2005676273"/>
                    <pic:cNvPicPr/>
                  </pic:nvPicPr>
                  <pic:blipFill>
                    <a:blip r:embed="rId11"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3D31AEB8" w14:textId="77777777" w:rsidR="00A25752" w:rsidRDefault="00A25752" w:rsidP="00041122">
      <w:pPr>
        <w:pStyle w:val="Newparagraph"/>
        <w:spacing w:line="360" w:lineRule="auto"/>
        <w:ind w:firstLine="0"/>
        <w:jc w:val="both"/>
      </w:pPr>
    </w:p>
    <w:p w14:paraId="02A0F8E8" w14:textId="392D4E7E" w:rsidR="00A25752" w:rsidRDefault="00A25752" w:rsidP="00041122">
      <w:pPr>
        <w:pStyle w:val="Newparagraph"/>
        <w:spacing w:line="360" w:lineRule="auto"/>
        <w:ind w:firstLine="0"/>
        <w:jc w:val="both"/>
      </w:pPr>
      <w:r w:rsidRPr="005266B7">
        <w:rPr>
          <w:b/>
          <w:bCs/>
        </w:rPr>
        <w:t xml:space="preserve">Figure </w:t>
      </w:r>
      <w:proofErr w:type="spellStart"/>
      <w:r w:rsidRPr="005266B7">
        <w:rPr>
          <w:b/>
          <w:bCs/>
        </w:rPr>
        <w:t>S1</w:t>
      </w:r>
      <w:proofErr w:type="spellEnd"/>
      <w:r w:rsidRPr="005126AB">
        <w:t xml:space="preserve"> SEM particle morphology images for the LHP sites were captured at magnifications of 90 (</w:t>
      </w:r>
      <w:r w:rsidRPr="005126AB">
        <w:rPr>
          <w:i/>
          <w:iCs/>
        </w:rPr>
        <w:t>top left</w:t>
      </w:r>
      <w:r w:rsidRPr="005126AB">
        <w:t>), 110 (</w:t>
      </w:r>
      <w:r w:rsidRPr="005126AB">
        <w:rPr>
          <w:i/>
          <w:iCs/>
        </w:rPr>
        <w:t>top right</w:t>
      </w:r>
      <w:r w:rsidRPr="005126AB">
        <w:t>), 130 (</w:t>
      </w:r>
      <w:r w:rsidRPr="005126AB">
        <w:rPr>
          <w:i/>
          <w:iCs/>
        </w:rPr>
        <w:t>bottom left</w:t>
      </w:r>
      <w:r w:rsidRPr="005126AB">
        <w:t>) and 180 (</w:t>
      </w:r>
      <w:r w:rsidRPr="005126AB">
        <w:rPr>
          <w:i/>
          <w:iCs/>
        </w:rPr>
        <w:t>bottom right</w:t>
      </w:r>
      <w:r w:rsidRPr="005126AB">
        <w:t>) times.</w:t>
      </w:r>
    </w:p>
    <w:p w14:paraId="785E8232" w14:textId="77777777" w:rsidR="00A25752" w:rsidRDefault="00A25752" w:rsidP="00041122">
      <w:pPr>
        <w:pStyle w:val="Newparagraph"/>
        <w:spacing w:line="360" w:lineRule="auto"/>
        <w:ind w:firstLine="0"/>
        <w:jc w:val="both"/>
      </w:pPr>
    </w:p>
    <w:p w14:paraId="4382B37B" w14:textId="77777777" w:rsidR="00A25752" w:rsidRDefault="00A25752" w:rsidP="00041122">
      <w:pPr>
        <w:pStyle w:val="Newparagraph"/>
        <w:spacing w:line="360" w:lineRule="auto"/>
        <w:ind w:firstLine="0"/>
        <w:jc w:val="both"/>
      </w:pPr>
    </w:p>
    <w:p w14:paraId="2621C2CB" w14:textId="77777777" w:rsidR="00A25752" w:rsidRDefault="00A25752" w:rsidP="00041122">
      <w:pPr>
        <w:pStyle w:val="Newparagraph"/>
        <w:spacing w:line="360" w:lineRule="auto"/>
        <w:ind w:firstLine="0"/>
        <w:jc w:val="both"/>
      </w:pPr>
    </w:p>
    <w:p w14:paraId="7FDA9A69" w14:textId="77777777" w:rsidR="00A25752" w:rsidRDefault="00A25752" w:rsidP="00041122">
      <w:pPr>
        <w:pStyle w:val="Newparagraph"/>
        <w:spacing w:line="360" w:lineRule="auto"/>
        <w:ind w:firstLine="0"/>
        <w:jc w:val="both"/>
      </w:pPr>
    </w:p>
    <w:p w14:paraId="66B5C7D5" w14:textId="77777777" w:rsidR="00A25752" w:rsidRPr="005126AB" w:rsidRDefault="00A25752" w:rsidP="00041122">
      <w:pPr>
        <w:pStyle w:val="Newparagraph"/>
        <w:spacing w:line="360" w:lineRule="auto"/>
        <w:ind w:firstLine="0"/>
        <w:jc w:val="both"/>
      </w:pPr>
    </w:p>
    <w:p w14:paraId="7C6E2C6B" w14:textId="0057C85C" w:rsidR="009106B3" w:rsidRPr="005126AB" w:rsidRDefault="00DB35F0" w:rsidP="00A25752">
      <w:pPr>
        <w:pStyle w:val="Caption"/>
        <w:jc w:val="both"/>
      </w:pPr>
      <w:r>
        <w:rPr>
          <w:rFonts w:ascii="Times New Roman" w:hAnsi="Times New Roman" w:cs="Times New Roman"/>
          <w:noProof/>
          <w:sz w:val="24"/>
          <w:szCs w:val="24"/>
        </w:rPr>
        <w:lastRenderedPageBreak/>
        <mc:AlternateContent>
          <mc:Choice Requires="wpg">
            <w:drawing>
              <wp:anchor distT="0" distB="0" distL="114300" distR="114300" simplePos="0" relativeHeight="251621376" behindDoc="0" locked="0" layoutInCell="1" allowOverlap="1" wp14:anchorId="4C9A3EFE" wp14:editId="14F963D8">
                <wp:simplePos x="0" y="0"/>
                <wp:positionH relativeFrom="margin">
                  <wp:posOffset>-247650</wp:posOffset>
                </wp:positionH>
                <wp:positionV relativeFrom="paragraph">
                  <wp:posOffset>0</wp:posOffset>
                </wp:positionV>
                <wp:extent cx="5876925" cy="2647950"/>
                <wp:effectExtent l="0" t="0" r="9525" b="0"/>
                <wp:wrapTopAndBottom/>
                <wp:docPr id="524996482" name="Group 1"/>
                <wp:cNvGraphicFramePr/>
                <a:graphic xmlns:a="http://schemas.openxmlformats.org/drawingml/2006/main">
                  <a:graphicData uri="http://schemas.microsoft.com/office/word/2010/wordprocessingGroup">
                    <wpg:wgp>
                      <wpg:cNvGrpSpPr/>
                      <wpg:grpSpPr>
                        <a:xfrm>
                          <a:off x="0" y="0"/>
                          <a:ext cx="5876925" cy="2647950"/>
                          <a:chOff x="0" y="9525"/>
                          <a:chExt cx="6191250" cy="2763520"/>
                        </a:xfrm>
                      </wpg:grpSpPr>
                      <pic:pic xmlns:pic="http://schemas.openxmlformats.org/drawingml/2006/picture">
                        <pic:nvPicPr>
                          <pic:cNvPr id="27" name="Picture 27"/>
                          <pic:cNvPicPr>
                            <a:picLocks noChangeAspect="1"/>
                          </pic:cNvPicPr>
                        </pic:nvPicPr>
                        <pic:blipFill>
                          <a:blip r:embed="rId12" cstate="email">
                            <a:extLst>
                              <a:ext uri="{28A0092B-C50C-407E-A947-70E740481C1C}">
                                <a14:useLocalDpi xmlns:a14="http://schemas.microsoft.com/office/drawing/2010/main"/>
                              </a:ext>
                            </a:extLst>
                          </a:blip>
                          <a:stretch>
                            <a:fillRect/>
                          </a:stretch>
                        </pic:blipFill>
                        <pic:spPr>
                          <a:xfrm>
                            <a:off x="0" y="9525"/>
                            <a:ext cx="6191250" cy="2763520"/>
                          </a:xfrm>
                          <a:prstGeom prst="rect">
                            <a:avLst/>
                          </a:prstGeom>
                        </pic:spPr>
                      </pic:pic>
                      <pic:pic xmlns:pic="http://schemas.openxmlformats.org/drawingml/2006/picture">
                        <pic:nvPicPr>
                          <pic:cNvPr id="1182097119" name="Picture 1"/>
                          <pic:cNvPicPr>
                            <a:picLocks noChangeAspect="1"/>
                          </pic:cNvPicPr>
                        </pic:nvPicPr>
                        <pic:blipFill rotWithShape="1">
                          <a:blip r:embed="rId13" cstate="print">
                            <a:extLst>
                              <a:ext uri="{28A0092B-C50C-407E-A947-70E740481C1C}">
                                <a14:useLocalDpi xmlns:a14="http://schemas.microsoft.com/office/drawing/2010/main" val="0"/>
                              </a:ext>
                            </a:extLst>
                          </a:blip>
                          <a:srcRect b="6079"/>
                          <a:stretch/>
                        </pic:blipFill>
                        <pic:spPr bwMode="auto">
                          <a:xfrm>
                            <a:off x="4388675" y="109475"/>
                            <a:ext cx="1649095" cy="1238885"/>
                          </a:xfrm>
                          <a:prstGeom prst="rect">
                            <a:avLst/>
                          </a:prstGeom>
                          <a:ln>
                            <a:noFill/>
                          </a:ln>
                          <a:extLst>
                            <a:ext uri="{53640926-AAD7-44D8-BBD7-CCE9431645EC}">
                              <a14:shadowObscured xmlns:a14="http://schemas.microsoft.com/office/drawing/2010/main"/>
                            </a:ext>
                          </a:extLst>
                        </pic:spPr>
                      </pic:pic>
                      <wps:wsp>
                        <wps:cNvPr id="217" name="Text Box 2"/>
                        <wps:cNvSpPr txBox="1">
                          <a:spLocks noChangeArrowheads="1"/>
                        </wps:cNvSpPr>
                        <wps:spPr bwMode="auto">
                          <a:xfrm>
                            <a:off x="564325" y="11875"/>
                            <a:ext cx="406400" cy="368300"/>
                          </a:xfrm>
                          <a:prstGeom prst="rect">
                            <a:avLst/>
                          </a:prstGeom>
                          <a:noFill/>
                          <a:ln w="9525">
                            <a:noFill/>
                            <a:miter lim="800000"/>
                            <a:headEnd/>
                            <a:tailEnd/>
                          </a:ln>
                        </wps:spPr>
                        <wps:txbx>
                          <w:txbxContent>
                            <w:p w14:paraId="5EB1E067" w14:textId="77777777" w:rsidR="003A1313" w:rsidRPr="003A1313" w:rsidRDefault="003A1313" w:rsidP="003A1313">
                              <w:pPr>
                                <w:rPr>
                                  <w:b/>
                                  <w:bCs/>
                                  <w:sz w:val="32"/>
                                  <w:szCs w:val="32"/>
                                </w:rPr>
                              </w:pPr>
                              <w:r w:rsidRPr="003A1313">
                                <w:rPr>
                                  <w:b/>
                                  <w:bCs/>
                                  <w:sz w:val="32"/>
                                  <w:szCs w:val="32"/>
                                </w:rPr>
                                <w:t>A</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C9A3EFE" id="Group 1" o:spid="_x0000_s1026" style="position:absolute;left:0;text-align:left;margin-left:-19.5pt;margin-top:0;width:462.75pt;height:208.5pt;z-index:251621376;mso-position-horizontal-relative:margin;mso-width-relative:margin;mso-height-relative:margin" coordorigin=",95" coordsize="61912,27635"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7" type="#_x0000_t75" style="position:absolute;top:95;width:61912;height:27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">
                  <v:imagedata r:id="rId14" o:title=""/>
                </v:shape>
                <v:shape id="Picture 1" o:spid="_x0000_s1028" type="#_x0000_t75" style="position:absolute;left:43886;top:1094;width:16491;height:123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">
                  <v:imagedata r:id="rId15" o:title="" cropbottom="3984f"/>
                </v:shape>
                <v:shapetype id="_x0000_t202" coordsize="21600,21600" o:spt="202" path="m,l,21600r21600,l21600,xe">
                  <v:stroke joinstyle="miter"/>
                  <v:path gradientshapeok="t" o:connecttype="rect"/>
                </v:shapetype>
                <v:shape id="Text Box 2" o:spid="_x0000_s1029" type="#_x0000_t202" style="position:absolute;left:5643;top:118;width:4064;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5EB1E067" w14:textId="77777777" w:rsidR="003A1313" w:rsidRPr="003A1313" w:rsidRDefault="003A1313" w:rsidP="003A1313">
                        <w:pPr>
                          <w:rPr>
                            <w:b/>
                            <w:bCs/>
                            <w:sz w:val="32"/>
                            <w:szCs w:val="32"/>
                          </w:rPr>
                        </w:pPr>
                        <w:r w:rsidRPr="003A1313">
                          <w:rPr>
                            <w:b/>
                            <w:bCs/>
                            <w:sz w:val="32"/>
                            <w:szCs w:val="32"/>
                          </w:rPr>
                          <w:t>A</w:t>
                        </w:r>
                      </w:p>
                    </w:txbxContent>
                  </v:textbox>
                </v:shape>
                <w10:wrap type="topAndBottom" anchorx="margin"/>
              </v:group>
            </w:pict>
          </mc:Fallback>
        </mc:AlternateContent>
      </w:r>
      <w:r>
        <w:rPr>
          <w:noProof/>
        </w:rPr>
        <mc:AlternateContent>
          <mc:Choice Requires="wpg">
            <w:drawing>
              <wp:anchor distT="0" distB="0" distL="114300" distR="114300" simplePos="0" relativeHeight="251643904" behindDoc="0" locked="0" layoutInCell="1" allowOverlap="1" wp14:anchorId="2C8508DD" wp14:editId="3E781CBA">
                <wp:simplePos x="0" y="0"/>
                <wp:positionH relativeFrom="margin">
                  <wp:posOffset>-266700</wp:posOffset>
                </wp:positionH>
                <wp:positionV relativeFrom="paragraph">
                  <wp:posOffset>2733675</wp:posOffset>
                </wp:positionV>
                <wp:extent cx="5934075" cy="2628900"/>
                <wp:effectExtent l="0" t="0" r="9525" b="0"/>
                <wp:wrapTopAndBottom/>
                <wp:docPr id="215883903" name="Group 41"/>
                <wp:cNvGraphicFramePr/>
                <a:graphic xmlns:a="http://schemas.openxmlformats.org/drawingml/2006/main">
                  <a:graphicData uri="http://schemas.microsoft.com/office/word/2010/wordprocessingGroup">
                    <wpg:wgp>
                      <wpg:cNvGrpSpPr/>
                      <wpg:grpSpPr>
                        <a:xfrm>
                          <a:off x="0" y="0"/>
                          <a:ext cx="5934075" cy="2628900"/>
                          <a:chOff x="0" y="0"/>
                          <a:chExt cx="6203950" cy="2768600"/>
                        </a:xfrm>
                      </wpg:grpSpPr>
                      <pic:pic xmlns:pic="http://schemas.openxmlformats.org/drawingml/2006/picture">
                        <pic:nvPicPr>
                          <pic:cNvPr id="1315328477" name="Picture 1315328477"/>
                          <pic:cNvPicPr>
                            <a:picLocks noChangeAspect="1"/>
                          </pic:cNvPicPr>
                        </pic:nvPicPr>
                        <pic:blipFill>
                          <a:blip r:embed="rId16" cstate="email">
                            <a:extLst>
                              <a:ext uri="{28A0092B-C50C-407E-A947-70E740481C1C}">
                                <a14:useLocalDpi xmlns:a14="http://schemas.microsoft.com/office/drawing/2010/main"/>
                              </a:ext>
                            </a:extLst>
                          </a:blip>
                          <a:stretch>
                            <a:fillRect/>
                          </a:stretch>
                        </pic:blipFill>
                        <pic:spPr>
                          <a:xfrm>
                            <a:off x="0" y="0"/>
                            <a:ext cx="6203950" cy="2768600"/>
                          </a:xfrm>
                          <a:prstGeom prst="rect">
                            <a:avLst/>
                          </a:prstGeom>
                        </pic:spPr>
                      </pic:pic>
                      <pic:pic xmlns:pic="http://schemas.openxmlformats.org/drawingml/2006/picture">
                        <pic:nvPicPr>
                          <pic:cNvPr id="495106891" name="Picture 1"/>
                          <pic:cNvPicPr>
                            <a:picLocks noChangeAspect="1"/>
                          </pic:cNvPicPr>
                        </pic:nvPicPr>
                        <pic:blipFill rotWithShape="1">
                          <a:blip r:embed="rId17" cstate="print">
                            <a:extLst>
                              <a:ext uri="{28A0092B-C50C-407E-A947-70E740481C1C}">
                                <a14:useLocalDpi xmlns:a14="http://schemas.microsoft.com/office/drawing/2010/main" val="0"/>
                              </a:ext>
                            </a:extLst>
                          </a:blip>
                          <a:srcRect b="6285"/>
                          <a:stretch/>
                        </pic:blipFill>
                        <pic:spPr bwMode="auto">
                          <a:xfrm>
                            <a:off x="4383975" y="99950"/>
                            <a:ext cx="1645920" cy="1233805"/>
                          </a:xfrm>
                          <a:prstGeom prst="rect">
                            <a:avLst/>
                          </a:prstGeom>
                          <a:ln>
                            <a:noFill/>
                          </a:ln>
                          <a:extLst>
                            <a:ext uri="{53640926-AAD7-44D8-BBD7-CCE9431645EC}">
                              <a14:shadowObscured xmlns:a14="http://schemas.microsoft.com/office/drawing/2010/main"/>
                            </a:ext>
                          </a:extLst>
                        </pic:spPr>
                      </pic:pic>
                      <wps:wsp>
                        <wps:cNvPr id="1879771412" name="Text Box 2"/>
                        <wps:cNvSpPr txBox="1">
                          <a:spLocks noChangeArrowheads="1"/>
                        </wps:cNvSpPr>
                        <wps:spPr bwMode="auto">
                          <a:xfrm>
                            <a:off x="581025" y="47625"/>
                            <a:ext cx="315314" cy="366395"/>
                          </a:xfrm>
                          <a:prstGeom prst="rect">
                            <a:avLst/>
                          </a:prstGeom>
                          <a:noFill/>
                          <a:ln w="9525">
                            <a:noFill/>
                            <a:miter lim="800000"/>
                            <a:headEnd/>
                            <a:tailEnd/>
                          </a:ln>
                        </wps:spPr>
                        <wps:txbx>
                          <w:txbxContent>
                            <w:p w14:paraId="75E4895E" w14:textId="77777777" w:rsidR="002666FA" w:rsidRPr="00221909" w:rsidRDefault="002666FA" w:rsidP="002666FA">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C8508DD" id="Group 41" o:spid="_x0000_s1030" style="position:absolute;left:0;text-align:left;margin-left:-21pt;margin-top:215.25pt;width:467.25pt;height:207pt;z-index:251643904;mso-position-horizontal-relative:margin;mso-width-relative:margin;mso-height-relative:margin" coordsize="62039,2768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">
                <v:shape id="Picture 1315328477" o:spid="_x0000_s1031" type="#_x0000_t75" style="position:absolute;width:62039;height:27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">
                  <v:imagedata r:id="rId18" o:title=""/>
                </v:shape>
                <v:shape id="Picture 1" o:spid="_x0000_s1032" type="#_x0000_t75" style="position:absolute;left:43839;top:999;width:16459;height:12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">
                  <v:imagedata r:id="rId19" o:title="" cropbottom="4119f"/>
                </v:shape>
                <v:shape id="Text Box 2" o:spid="_x0000_s1033" type="#_x0000_t202" style="position:absolute;left:5810;top:476;width:3153;height:3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" filled="f" stroked="f">
                  <v:textbox>
                    <w:txbxContent>
                      <w:p w14:paraId="75E4895E" w14:textId="77777777" w:rsidR="002666FA" w:rsidRPr="00221909" w:rsidRDefault="002666FA" w:rsidP="002666FA">
                        <w:pPr>
                          <w:rPr>
                            <w:b/>
                            <w:bCs/>
                            <w:sz w:val="32"/>
                            <w:szCs w:val="32"/>
                          </w:rPr>
                        </w:pPr>
                        <w:r>
                          <w:rPr>
                            <w:b/>
                            <w:bCs/>
                            <w:sz w:val="32"/>
                            <w:szCs w:val="32"/>
                          </w:rPr>
                          <w:t>B</w:t>
                        </w:r>
                      </w:p>
                    </w:txbxContent>
                  </v:textbox>
                </v:shape>
                <w10:wrap type="topAndBottom" anchorx="margin"/>
              </v:group>
            </w:pict>
          </mc:Fallback>
        </mc:AlternateContent>
      </w:r>
      <w:r>
        <w:rPr>
          <w:noProof/>
        </w:rPr>
        <mc:AlternateContent>
          <mc:Choice Requires="wpg">
            <w:drawing>
              <wp:anchor distT="0" distB="0" distL="114300" distR="114300" simplePos="0" relativeHeight="251649024" behindDoc="0" locked="0" layoutInCell="1" allowOverlap="1" wp14:anchorId="5528439A" wp14:editId="20F2DB72">
                <wp:simplePos x="0" y="0"/>
                <wp:positionH relativeFrom="page">
                  <wp:posOffset>542925</wp:posOffset>
                </wp:positionH>
                <wp:positionV relativeFrom="paragraph">
                  <wp:posOffset>5349875</wp:posOffset>
                </wp:positionV>
                <wp:extent cx="6107430" cy="2874645"/>
                <wp:effectExtent l="0" t="0" r="7620" b="1905"/>
                <wp:wrapTopAndBottom/>
                <wp:docPr id="1990014798" name="Group 4"/>
                <wp:cNvGraphicFramePr/>
                <a:graphic xmlns:a="http://schemas.openxmlformats.org/drawingml/2006/main">
                  <a:graphicData uri="http://schemas.microsoft.com/office/word/2010/wordprocessingGroup">
                    <wpg:wgp>
                      <wpg:cNvGrpSpPr/>
                      <wpg:grpSpPr>
                        <a:xfrm>
                          <a:off x="0" y="0"/>
                          <a:ext cx="6107430" cy="2874645"/>
                          <a:chOff x="0" y="0"/>
                          <a:chExt cx="6107430" cy="2874645"/>
                        </a:xfrm>
                      </wpg:grpSpPr>
                      <pic:pic xmlns:pic="http://schemas.openxmlformats.org/drawingml/2006/picture">
                        <pic:nvPicPr>
                          <pic:cNvPr id="3" name="Picture 3"/>
                          <pic:cNvPicPr>
                            <a:picLocks noChangeAspect="1"/>
                          </pic:cNvPicPr>
                        </pic:nvPicPr>
                        <pic:blipFill>
                          <a:blip r:embed="rId20" cstate="email">
                            <a:extLst>
                              <a:ext uri="{28A0092B-C50C-407E-A947-70E740481C1C}">
                                <a14:useLocalDpi xmlns:a14="http://schemas.microsoft.com/office/drawing/2010/main"/>
                              </a:ext>
                            </a:extLst>
                          </a:blip>
                          <a:stretch>
                            <a:fillRect/>
                          </a:stretch>
                        </pic:blipFill>
                        <pic:spPr>
                          <a:xfrm>
                            <a:off x="0" y="0"/>
                            <a:ext cx="6107430" cy="2874645"/>
                          </a:xfrm>
                          <a:prstGeom prst="rect">
                            <a:avLst/>
                          </a:prstGeom>
                        </pic:spPr>
                      </pic:pic>
                      <pic:pic xmlns:pic="http://schemas.openxmlformats.org/drawingml/2006/picture">
                        <pic:nvPicPr>
                          <pic:cNvPr id="1356561597" name="Picture 1"/>
                          <pic:cNvPicPr>
                            <a:picLocks noChangeAspect="1"/>
                          </pic:cNvPicPr>
                        </pic:nvPicPr>
                        <pic:blipFill rotWithShape="1">
                          <a:blip r:embed="rId21" cstate="print">
                            <a:extLst>
                              <a:ext uri="{28A0092B-C50C-407E-A947-70E740481C1C}">
                                <a14:useLocalDpi xmlns:a14="http://schemas.microsoft.com/office/drawing/2010/main" val="0"/>
                              </a:ext>
                            </a:extLst>
                          </a:blip>
                          <a:srcRect b="6285"/>
                          <a:stretch/>
                        </pic:blipFill>
                        <pic:spPr bwMode="auto">
                          <a:xfrm>
                            <a:off x="4276725" y="95250"/>
                            <a:ext cx="1645920" cy="1234440"/>
                          </a:xfrm>
                          <a:prstGeom prst="rect">
                            <a:avLst/>
                          </a:prstGeom>
                          <a:ln>
                            <a:noFill/>
                          </a:ln>
                          <a:extLst>
                            <a:ext uri="{53640926-AAD7-44D8-BBD7-CCE9431645EC}">
                              <a14:shadowObscured xmlns:a14="http://schemas.microsoft.com/office/drawing/2010/main"/>
                            </a:ext>
                          </a:extLst>
                        </pic:spPr>
                      </pic:pic>
                      <wps:wsp>
                        <wps:cNvPr id="2038220430" name="Text Box 2"/>
                        <wps:cNvSpPr txBox="1">
                          <a:spLocks noChangeArrowheads="1"/>
                        </wps:cNvSpPr>
                        <wps:spPr bwMode="auto">
                          <a:xfrm>
                            <a:off x="714375" y="38100"/>
                            <a:ext cx="374650" cy="368300"/>
                          </a:xfrm>
                          <a:prstGeom prst="rect">
                            <a:avLst/>
                          </a:prstGeom>
                          <a:noFill/>
                          <a:ln w="9525">
                            <a:noFill/>
                            <a:miter lim="800000"/>
                            <a:headEnd/>
                            <a:tailEnd/>
                          </a:ln>
                        </wps:spPr>
                        <wps:txbx>
                          <w:txbxContent>
                            <w:p w14:paraId="68E0D469" w14:textId="77777777" w:rsidR="002666FA" w:rsidRPr="00B241A6" w:rsidRDefault="002666FA" w:rsidP="002666FA">
                              <w:pPr>
                                <w:rPr>
                                  <w:b/>
                                  <w:bCs/>
                                  <w:sz w:val="32"/>
                                  <w:szCs w:val="32"/>
                                </w:rPr>
                              </w:pPr>
                              <w:r w:rsidRPr="00B241A6">
                                <w:rPr>
                                  <w:b/>
                                  <w:bCs/>
                                  <w:sz w:val="32"/>
                                  <w:szCs w:val="32"/>
                                </w:rPr>
                                <w:t>C</w:t>
                              </w:r>
                            </w:p>
                          </w:txbxContent>
                        </wps:txbx>
                        <wps:bodyPr rot="0" vert="horz" wrap="square" lIns="91440" tIns="45720" rIns="91440" bIns="45720" anchor="t" anchorCtr="0">
                          <a:noAutofit/>
                        </wps:bodyPr>
                      </wps:wsp>
                    </wpg:wgp>
                  </a:graphicData>
                </a:graphic>
              </wp:anchor>
            </w:drawing>
          </mc:Choice>
          <mc:Fallback>
            <w:pict>
              <v:group w14:anchorId="5528439A" id="Group 4" o:spid="_x0000_s1034" style="position:absolute;left:0;text-align:left;margin-left:42.75pt;margin-top:421.25pt;width:480.9pt;height:226.35pt;z-index:251649024;mso-position-horizontal-relative:page" coordsize="61074,2874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">
                <v:shape id="Picture 3" o:spid="_x0000_s1035" type="#_x0000_t75" style="position:absolute;width:61074;height:28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">
                  <v:imagedata r:id="rId22" o:title=""/>
                </v:shape>
                <v:shape id="Picture 1" o:spid="_x0000_s1036" type="#_x0000_t75" style="position:absolute;left:42767;top:952;width:16459;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">
                  <v:imagedata r:id="rId23" o:title="" cropbottom="4119f"/>
                </v:shape>
                <v:shape id="Text Box 2" o:spid="_x0000_s1037" type="#_x0000_t202" style="position:absolute;left:7143;top:381;width:3747;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" filled="f" stroked="f">
                  <v:textbox>
                    <w:txbxContent>
                      <w:p w14:paraId="68E0D469" w14:textId="77777777" w:rsidR="002666FA" w:rsidRPr="00B241A6" w:rsidRDefault="002666FA" w:rsidP="002666FA">
                        <w:pPr>
                          <w:rPr>
                            <w:b/>
                            <w:bCs/>
                            <w:sz w:val="32"/>
                            <w:szCs w:val="32"/>
                          </w:rPr>
                        </w:pPr>
                        <w:r w:rsidRPr="00B241A6">
                          <w:rPr>
                            <w:b/>
                            <w:bCs/>
                            <w:sz w:val="32"/>
                            <w:szCs w:val="32"/>
                          </w:rPr>
                          <w:t>C</w:t>
                        </w:r>
                      </w:p>
                    </w:txbxContent>
                  </v:textbox>
                </v:shape>
                <w10:wrap type="topAndBottom" anchorx="page"/>
              </v:group>
            </w:pict>
          </mc:Fallback>
        </mc:AlternateContent>
      </w:r>
    </w:p>
    <w:p w14:paraId="387DAD78" w14:textId="7C0013B2" w:rsidR="00112C2C" w:rsidRDefault="00DB35F0" w:rsidP="00041122">
      <w:pPr>
        <w:pStyle w:val="Newparagraph"/>
        <w:spacing w:line="360" w:lineRule="auto"/>
        <w:ind w:firstLine="0"/>
      </w:pPr>
      <w:r>
        <w:rPr>
          <w:noProof/>
          <w14:ligatures w14:val="standardContextual"/>
        </w:rPr>
        <w:lastRenderedPageBreak/>
        <mc:AlternateContent>
          <mc:Choice Requires="wpg">
            <w:drawing>
              <wp:anchor distT="0" distB="0" distL="114300" distR="114300" simplePos="0" relativeHeight="251661312" behindDoc="0" locked="0" layoutInCell="1" allowOverlap="1" wp14:anchorId="720979B2" wp14:editId="2A008F72">
                <wp:simplePos x="0" y="0"/>
                <wp:positionH relativeFrom="margin">
                  <wp:align>left</wp:align>
                </wp:positionH>
                <wp:positionV relativeFrom="paragraph">
                  <wp:posOffset>3479800</wp:posOffset>
                </wp:positionV>
                <wp:extent cx="6191250" cy="2913380"/>
                <wp:effectExtent l="0" t="0" r="0" b="1270"/>
                <wp:wrapTopAndBottom/>
                <wp:docPr id="31732400" name="Group 5"/>
                <wp:cNvGraphicFramePr/>
                <a:graphic xmlns:a="http://schemas.openxmlformats.org/drawingml/2006/main">
                  <a:graphicData uri="http://schemas.microsoft.com/office/word/2010/wordprocessingGroup">
                    <wpg:wgp>
                      <wpg:cNvGrpSpPr/>
                      <wpg:grpSpPr>
                        <a:xfrm>
                          <a:off x="0" y="0"/>
                          <a:ext cx="6191250" cy="2913380"/>
                          <a:chOff x="0" y="0"/>
                          <a:chExt cx="6191250" cy="2913380"/>
                        </a:xfrm>
                      </wpg:grpSpPr>
                      <pic:pic xmlns:pic="http://schemas.openxmlformats.org/drawingml/2006/picture">
                        <pic:nvPicPr>
                          <pic:cNvPr id="504369527" name="Picture 504369527"/>
                          <pic:cNvPicPr>
                            <a:picLocks noChangeAspect="1"/>
                          </pic:cNvPicPr>
                        </pic:nvPicPr>
                        <pic:blipFill>
                          <a:blip r:embed="rId24" cstate="email">
                            <a:extLst>
                              <a:ext uri="{28A0092B-C50C-407E-A947-70E740481C1C}">
                                <a14:useLocalDpi xmlns:a14="http://schemas.microsoft.com/office/drawing/2010/main"/>
                              </a:ext>
                            </a:extLst>
                          </a:blip>
                          <a:stretch>
                            <a:fillRect/>
                          </a:stretch>
                        </pic:blipFill>
                        <pic:spPr>
                          <a:xfrm>
                            <a:off x="0" y="0"/>
                            <a:ext cx="6191250" cy="2913380"/>
                          </a:xfrm>
                          <a:prstGeom prst="rect">
                            <a:avLst/>
                          </a:prstGeom>
                        </pic:spPr>
                      </pic:pic>
                      <pic:pic xmlns:pic="http://schemas.openxmlformats.org/drawingml/2006/picture">
                        <pic:nvPicPr>
                          <pic:cNvPr id="1094366983" name="Picture 1"/>
                          <pic:cNvPicPr>
                            <a:picLocks noChangeAspect="1"/>
                          </pic:cNvPicPr>
                        </pic:nvPicPr>
                        <pic:blipFill rotWithShape="1">
                          <a:blip r:embed="rId25" cstate="print">
                            <a:extLst>
                              <a:ext uri="{28A0092B-C50C-407E-A947-70E740481C1C}">
                                <a14:useLocalDpi xmlns:a14="http://schemas.microsoft.com/office/drawing/2010/main" val="0"/>
                              </a:ext>
                            </a:extLst>
                          </a:blip>
                          <a:srcRect b="6285"/>
                          <a:stretch/>
                        </pic:blipFill>
                        <pic:spPr bwMode="auto">
                          <a:xfrm>
                            <a:off x="4334000" y="104775"/>
                            <a:ext cx="1645920" cy="1233805"/>
                          </a:xfrm>
                          <a:prstGeom prst="rect">
                            <a:avLst/>
                          </a:prstGeom>
                          <a:ln>
                            <a:noFill/>
                          </a:ln>
                          <a:extLst>
                            <a:ext uri="{53640926-AAD7-44D8-BBD7-CCE9431645EC}">
                              <a14:shadowObscured xmlns:a14="http://schemas.microsoft.com/office/drawing/2010/main"/>
                            </a:ext>
                          </a:extLst>
                        </pic:spPr>
                      </pic:pic>
                      <wps:wsp>
                        <wps:cNvPr id="1073623022" name="Text Box 2"/>
                        <wps:cNvSpPr txBox="1">
                          <a:spLocks noChangeArrowheads="1"/>
                        </wps:cNvSpPr>
                        <wps:spPr bwMode="auto">
                          <a:xfrm>
                            <a:off x="714375" y="28575"/>
                            <a:ext cx="381000" cy="381000"/>
                          </a:xfrm>
                          <a:prstGeom prst="rect">
                            <a:avLst/>
                          </a:prstGeom>
                          <a:noFill/>
                          <a:ln w="9525">
                            <a:noFill/>
                            <a:miter lim="800000"/>
                            <a:headEnd/>
                            <a:tailEnd/>
                          </a:ln>
                        </wps:spPr>
                        <wps:txbx>
                          <w:txbxContent>
                            <w:p w14:paraId="2362B378" w14:textId="64D648F8" w:rsidR="0011218D" w:rsidRPr="00B241A6" w:rsidRDefault="0011218D" w:rsidP="0011218D">
                              <w:pPr>
                                <w:rPr>
                                  <w:b/>
                                  <w:bCs/>
                                  <w:sz w:val="32"/>
                                  <w:szCs w:val="32"/>
                                </w:rPr>
                              </w:pPr>
                              <w:r>
                                <w:rPr>
                                  <w:b/>
                                  <w:bCs/>
                                  <w:sz w:val="32"/>
                                  <w:szCs w:val="32"/>
                                </w:rPr>
                                <w:t>E</w:t>
                              </w:r>
                            </w:p>
                          </w:txbxContent>
                        </wps:txbx>
                        <wps:bodyPr rot="0" vert="horz" wrap="square" lIns="91440" tIns="45720" rIns="91440" bIns="45720" anchor="t" anchorCtr="0">
                          <a:noAutofit/>
                        </wps:bodyPr>
                      </wps:wsp>
                    </wpg:wgp>
                  </a:graphicData>
                </a:graphic>
              </wp:anchor>
            </w:drawing>
          </mc:Choice>
          <mc:Fallback>
            <w:pict>
              <v:group w14:anchorId="720979B2" id="Group 5" o:spid="_x0000_s1038" style="position:absolute;margin-left:0;margin-top:274pt;width:487.5pt;height:229.4pt;z-index:251661312;mso-position-horizontal:left;mso-position-horizontal-relative:margin" coordsize="61912,29133"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">
                <v:shape id="Picture 504369527" o:spid="_x0000_s1039" type="#_x0000_t75" style="position:absolute;width:61912;height:29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">
                  <v:imagedata r:id="rId26" o:title=""/>
                </v:shape>
                <v:shape id="Picture 1" o:spid="_x0000_s1040" type="#_x0000_t75" style="position:absolute;left:43340;top:1047;width:16459;height:12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">
                  <v:imagedata r:id="rId27" o:title="" cropbottom="4119f"/>
                </v:shape>
                <v:shape id="Text Box 2" o:spid="_x0000_s1041" type="#_x0000_t202" style="position:absolute;left:7143;top:285;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" filled="f" stroked="f">
                  <v:textbox>
                    <w:txbxContent>
                      <w:p w14:paraId="2362B378" w14:textId="64D648F8" w:rsidR="0011218D" w:rsidRPr="00B241A6" w:rsidRDefault="0011218D" w:rsidP="0011218D">
                        <w:pPr>
                          <w:rPr>
                            <w:b/>
                            <w:bCs/>
                            <w:sz w:val="32"/>
                            <w:szCs w:val="32"/>
                          </w:rPr>
                        </w:pPr>
                        <w:r>
                          <w:rPr>
                            <w:b/>
                            <w:bCs/>
                            <w:sz w:val="32"/>
                            <w:szCs w:val="32"/>
                          </w:rPr>
                          <w:t>E</w:t>
                        </w:r>
                      </w:p>
                    </w:txbxContent>
                  </v:textbox>
                </v:shape>
                <w10:wrap type="topAndBottom" anchorx="margin"/>
              </v:group>
            </w:pict>
          </mc:Fallback>
        </mc:AlternateContent>
      </w:r>
      <w:r w:rsidRPr="00112C2C">
        <w:rPr>
          <w:i/>
          <w:iCs/>
          <w:noProof/>
          <w14:ligatures w14:val="standardContextual"/>
        </w:rPr>
        <mc:AlternateContent>
          <mc:Choice Requires="wpg">
            <w:drawing>
              <wp:anchor distT="0" distB="0" distL="114300" distR="114300" simplePos="0" relativeHeight="251654144" behindDoc="0" locked="0" layoutInCell="1" allowOverlap="1" wp14:anchorId="3B659280" wp14:editId="7D0C3375">
                <wp:simplePos x="0" y="0"/>
                <wp:positionH relativeFrom="margin">
                  <wp:align>left</wp:align>
                </wp:positionH>
                <wp:positionV relativeFrom="paragraph">
                  <wp:posOffset>371475</wp:posOffset>
                </wp:positionV>
                <wp:extent cx="6248400" cy="2940685"/>
                <wp:effectExtent l="0" t="0" r="0" b="0"/>
                <wp:wrapTopAndBottom/>
                <wp:docPr id="241433519" name="Group 3"/>
                <wp:cNvGraphicFramePr/>
                <a:graphic xmlns:a="http://schemas.openxmlformats.org/drawingml/2006/main">
                  <a:graphicData uri="http://schemas.microsoft.com/office/word/2010/wordprocessingGroup">
                    <wpg:wgp>
                      <wpg:cNvGrpSpPr/>
                      <wpg:grpSpPr>
                        <a:xfrm>
                          <a:off x="0" y="0"/>
                          <a:ext cx="6248400" cy="2940685"/>
                          <a:chOff x="0" y="0"/>
                          <a:chExt cx="6248400" cy="2940685"/>
                        </a:xfrm>
                      </wpg:grpSpPr>
                      <pic:pic xmlns:pic="http://schemas.openxmlformats.org/drawingml/2006/picture">
                        <pic:nvPicPr>
                          <pic:cNvPr id="1535192978" name="Picture 1535192978"/>
                          <pic:cNvPicPr>
                            <a:picLocks noChangeAspect="1"/>
                          </pic:cNvPicPr>
                        </pic:nvPicPr>
                        <pic:blipFill>
                          <a:blip r:embed="rId28" cstate="email">
                            <a:extLst>
                              <a:ext uri="{28A0092B-C50C-407E-A947-70E740481C1C}">
                                <a14:useLocalDpi xmlns:a14="http://schemas.microsoft.com/office/drawing/2010/main"/>
                              </a:ext>
                            </a:extLst>
                          </a:blip>
                          <a:stretch>
                            <a:fillRect/>
                          </a:stretch>
                        </pic:blipFill>
                        <pic:spPr>
                          <a:xfrm>
                            <a:off x="0" y="0"/>
                            <a:ext cx="6248400" cy="2940685"/>
                          </a:xfrm>
                          <a:prstGeom prst="rect">
                            <a:avLst/>
                          </a:prstGeom>
                        </pic:spPr>
                      </pic:pic>
                      <pic:pic xmlns:pic="http://schemas.openxmlformats.org/drawingml/2006/picture">
                        <pic:nvPicPr>
                          <pic:cNvPr id="1530962692" name="Picture 1"/>
                          <pic:cNvPicPr>
                            <a:picLocks noChangeAspect="1"/>
                          </pic:cNvPicPr>
                        </pic:nvPicPr>
                        <pic:blipFill rotWithShape="1">
                          <a:blip r:embed="rId29" cstate="print">
                            <a:extLst>
                              <a:ext uri="{28A0092B-C50C-407E-A947-70E740481C1C}">
                                <a14:useLocalDpi xmlns:a14="http://schemas.microsoft.com/office/drawing/2010/main" val="0"/>
                              </a:ext>
                            </a:extLst>
                          </a:blip>
                          <a:srcRect b="6112"/>
                          <a:stretch/>
                        </pic:blipFill>
                        <pic:spPr bwMode="auto">
                          <a:xfrm>
                            <a:off x="4410075" y="92900"/>
                            <a:ext cx="1645920" cy="1236345"/>
                          </a:xfrm>
                          <a:prstGeom prst="rect">
                            <a:avLst/>
                          </a:prstGeom>
                          <a:ln>
                            <a:noFill/>
                          </a:ln>
                          <a:extLst>
                            <a:ext uri="{53640926-AAD7-44D8-BBD7-CCE9431645EC}">
                              <a14:shadowObscured xmlns:a14="http://schemas.microsoft.com/office/drawing/2010/main"/>
                            </a:ext>
                          </a:extLst>
                        </pic:spPr>
                      </pic:pic>
                      <wps:wsp>
                        <wps:cNvPr id="721664605" name="Text Box 2"/>
                        <wps:cNvSpPr txBox="1">
                          <a:spLocks noChangeArrowheads="1"/>
                        </wps:cNvSpPr>
                        <wps:spPr bwMode="auto">
                          <a:xfrm>
                            <a:off x="717467" y="7175"/>
                            <a:ext cx="381000" cy="342900"/>
                          </a:xfrm>
                          <a:prstGeom prst="rect">
                            <a:avLst/>
                          </a:prstGeom>
                          <a:noFill/>
                          <a:ln w="9525">
                            <a:noFill/>
                            <a:miter lim="800000"/>
                            <a:headEnd/>
                            <a:tailEnd/>
                          </a:ln>
                        </wps:spPr>
                        <wps:txbx>
                          <w:txbxContent>
                            <w:p w14:paraId="11C3E005" w14:textId="77777777" w:rsidR="00CA504C" w:rsidRPr="00B241A6" w:rsidRDefault="00CA504C" w:rsidP="00CA504C">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w:pict>
              <v:group w14:anchorId="3B659280" id="Group 3" o:spid="_x0000_s1042" style="position:absolute;margin-left:0;margin-top:29.25pt;width:492pt;height:231.55pt;z-index:251654144;mso-position-horizontal:left;mso-position-horizontal-relative:margin" coordsize="62484,2940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">
                <v:shape id="Picture 1535192978" o:spid="_x0000_s1043" type="#_x0000_t75" style="position:absolute;width:62484;height:294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">
                  <v:imagedata r:id="rId30" o:title=""/>
                </v:shape>
                <v:shape id="Picture 1" o:spid="_x0000_s1044" type="#_x0000_t75" style="position:absolute;left:44100;top:929;width:16459;height:12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">
                  <v:imagedata r:id="rId31" o:title="" cropbottom="4006f"/>
                </v:shape>
                <v:shape id="Text Box 2" o:spid="_x0000_s1045" type="#_x0000_t202" style="position:absolute;left:7174;top:71;width:381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" filled="f" stroked="f">
                  <v:textbox>
                    <w:txbxContent>
                      <w:p w14:paraId="11C3E005" w14:textId="77777777" w:rsidR="00CA504C" w:rsidRPr="00B241A6" w:rsidRDefault="00CA504C" w:rsidP="00CA504C">
                        <w:pPr>
                          <w:rPr>
                            <w:b/>
                            <w:bCs/>
                            <w:sz w:val="32"/>
                            <w:szCs w:val="32"/>
                          </w:rPr>
                        </w:pPr>
                        <w:r>
                          <w:rPr>
                            <w:b/>
                            <w:bCs/>
                            <w:sz w:val="32"/>
                            <w:szCs w:val="32"/>
                          </w:rPr>
                          <w:t>D</w:t>
                        </w:r>
                      </w:p>
                    </w:txbxContent>
                  </v:textbox>
                </v:shape>
                <w10:wrap type="topAndBottom" anchorx="margin"/>
              </v:group>
            </w:pict>
          </mc:Fallback>
        </mc:AlternateContent>
      </w:r>
    </w:p>
    <w:p w14:paraId="459843B4" w14:textId="26C04627" w:rsidR="001D1196" w:rsidRDefault="001D1196" w:rsidP="00041122">
      <w:pPr>
        <w:pStyle w:val="Newparagraph"/>
        <w:spacing w:line="360" w:lineRule="auto"/>
        <w:ind w:firstLine="0"/>
      </w:pPr>
    </w:p>
    <w:p w14:paraId="7D5FCED3" w14:textId="6950A92D" w:rsidR="00CA504C" w:rsidRPr="00112C2C" w:rsidRDefault="00506983" w:rsidP="00041122">
      <w:pPr>
        <w:pStyle w:val="Paragraph"/>
        <w:spacing w:line="360" w:lineRule="auto"/>
        <w:ind w:right="540"/>
        <w:jc w:val="both"/>
        <w:rPr>
          <w:i/>
          <w:iCs/>
        </w:rPr>
      </w:pPr>
      <w:r w:rsidRPr="005266B7">
        <w:rPr>
          <w:b/>
          <w:bCs/>
        </w:rPr>
        <w:t xml:space="preserve">Figure </w:t>
      </w:r>
      <w:proofErr w:type="spellStart"/>
      <w:r w:rsidRPr="005266B7">
        <w:rPr>
          <w:b/>
          <w:bCs/>
        </w:rPr>
        <w:t>S2</w:t>
      </w:r>
      <w:proofErr w:type="spellEnd"/>
      <w:r w:rsidRPr="00B14B20">
        <w:t xml:space="preserve"> SEM-EDS elemental composition illustrations for particles observed in SEM analysis at the LHP site, Bloemfontein.</w:t>
      </w:r>
    </w:p>
    <w:p w14:paraId="74F54072" w14:textId="4696F257" w:rsidR="00CA504C" w:rsidRPr="00112C2C" w:rsidRDefault="00CA504C" w:rsidP="00041122">
      <w:pPr>
        <w:pStyle w:val="Paragraph"/>
        <w:spacing w:line="360" w:lineRule="auto"/>
        <w:ind w:right="540"/>
        <w:jc w:val="both"/>
        <w:rPr>
          <w:i/>
          <w:iCs/>
        </w:rPr>
      </w:pPr>
    </w:p>
    <w:p w14:paraId="0427294E" w14:textId="77777777" w:rsidR="0011218D" w:rsidRPr="005126AB" w:rsidRDefault="0011218D" w:rsidP="00041122">
      <w:pPr>
        <w:pStyle w:val="Newparagraph"/>
        <w:spacing w:line="360" w:lineRule="auto"/>
      </w:pPr>
    </w:p>
    <w:p w14:paraId="52D29B59" w14:textId="33FC69BC" w:rsidR="0011218D" w:rsidRPr="005126AB" w:rsidRDefault="0011218D" w:rsidP="00041122">
      <w:pPr>
        <w:pStyle w:val="Newparagraph"/>
        <w:spacing w:line="360" w:lineRule="auto"/>
      </w:pPr>
    </w:p>
    <w:p w14:paraId="019274DD" w14:textId="7CDB9507" w:rsidR="0011218D" w:rsidRPr="005126AB" w:rsidRDefault="0011218D" w:rsidP="00041122">
      <w:pPr>
        <w:pStyle w:val="Newparagraph"/>
        <w:spacing w:line="360" w:lineRule="auto"/>
      </w:pPr>
    </w:p>
    <w:p w14:paraId="31DA738A" w14:textId="7FDA4537" w:rsidR="00041122" w:rsidRDefault="00041122" w:rsidP="00041122">
      <w:pPr>
        <w:pStyle w:val="Newparagraph"/>
        <w:spacing w:line="360" w:lineRule="auto"/>
        <w:ind w:firstLine="0"/>
      </w:pPr>
    </w:p>
    <w:p w14:paraId="0EA45647" w14:textId="368CEBC7" w:rsidR="00112C2C" w:rsidRDefault="00112C2C" w:rsidP="00041122">
      <w:pPr>
        <w:pStyle w:val="Newparagraph"/>
        <w:spacing w:line="360" w:lineRule="auto"/>
        <w:ind w:firstLine="0"/>
      </w:pPr>
    </w:p>
    <w:p w14:paraId="6609E959" w14:textId="3C597D9E" w:rsidR="00112C2C" w:rsidRPr="005126AB" w:rsidRDefault="00112C2C" w:rsidP="00041122">
      <w:pPr>
        <w:pStyle w:val="Newparagraph"/>
        <w:spacing w:line="360" w:lineRule="auto"/>
        <w:ind w:firstLine="0"/>
      </w:pPr>
    </w:p>
    <w:p w14:paraId="0EBF0E4A" w14:textId="1FE1B255" w:rsidR="00041122" w:rsidRPr="005126AB" w:rsidRDefault="0011218D" w:rsidP="00041122">
      <w:pPr>
        <w:pStyle w:val="Newparagraph"/>
        <w:spacing w:line="360" w:lineRule="auto"/>
        <w:ind w:firstLine="0"/>
      </w:pPr>
      <w:r w:rsidRPr="005126AB">
        <w:rPr>
          <w:noProof/>
          <w14:ligatures w14:val="standardContextual"/>
        </w:rPr>
        <w:drawing>
          <wp:inline distT="0" distB="0" distL="0" distR="0" wp14:anchorId="272F0292" wp14:editId="44BEE7CF">
            <wp:extent cx="2743200" cy="2194560"/>
            <wp:effectExtent l="0" t="0" r="0" b="0"/>
            <wp:docPr id="740754638" name="Picture 740754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787567" name="Picture 851787567"/>
                    <pic:cNvPicPr/>
                  </pic:nvPicPr>
                  <pic:blipFill>
                    <a:blip r:embed="rId32"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003260DA" w:rsidRPr="005126AB">
        <w:rPr>
          <w:noProof/>
          <w14:ligatures w14:val="standardContextual"/>
        </w:rPr>
        <w:drawing>
          <wp:inline distT="0" distB="0" distL="0" distR="0" wp14:anchorId="71A3CDB4" wp14:editId="71221CFC">
            <wp:extent cx="2743200" cy="2194560"/>
            <wp:effectExtent l="0" t="0" r="0" b="0"/>
            <wp:docPr id="394461922" name="Picture 394461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103813" name="Picture 1090103813"/>
                    <pic:cNvPicPr/>
                  </pic:nvPicPr>
                  <pic:blipFill>
                    <a:blip r:embed="rId33"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p>
    <w:p w14:paraId="50CB0242" w14:textId="0B4FC82D" w:rsidR="003260DA" w:rsidRPr="005126AB" w:rsidRDefault="003260DA" w:rsidP="00041122">
      <w:pPr>
        <w:pStyle w:val="Newparagraph"/>
        <w:spacing w:line="360" w:lineRule="auto"/>
        <w:ind w:firstLine="0"/>
      </w:pPr>
      <w:r w:rsidRPr="005126AB">
        <w:rPr>
          <w:noProof/>
          <w14:ligatures w14:val="standardContextual"/>
        </w:rPr>
        <w:drawing>
          <wp:inline distT="0" distB="0" distL="0" distR="0" wp14:anchorId="7FBFA38D" wp14:editId="51E8F594">
            <wp:extent cx="2743200" cy="2194560"/>
            <wp:effectExtent l="0" t="0" r="0" b="0"/>
            <wp:docPr id="1078720292" name="Picture 1078720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334320" name="Picture 1857334320"/>
                    <pic:cNvPicPr/>
                  </pic:nvPicPr>
                  <pic:blipFill>
                    <a:blip r:embed="rId34"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6E98AF82" wp14:editId="0221488D">
            <wp:extent cx="2743200" cy="2194560"/>
            <wp:effectExtent l="0" t="0" r="0" b="0"/>
            <wp:docPr id="1796901965" name="Picture 1796901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086758" name="Picture 2064086758"/>
                    <pic:cNvPicPr/>
                  </pic:nvPicPr>
                  <pic:blipFill>
                    <a:blip r:embed="rId35"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17227306" w14:textId="61104767" w:rsidR="003260DA" w:rsidRDefault="003260DA" w:rsidP="00041122">
      <w:pPr>
        <w:pStyle w:val="Caption"/>
        <w:jc w:val="both"/>
        <w:rPr>
          <w:rFonts w:ascii="Times New Roman" w:hAnsi="Times New Roman" w:cs="Times New Roman"/>
          <w:sz w:val="24"/>
          <w:szCs w:val="24"/>
        </w:rPr>
      </w:pPr>
      <w:r w:rsidRPr="005126AB">
        <w:rPr>
          <w:rFonts w:ascii="Times New Roman" w:hAnsi="Times New Roman" w:cs="Times New Roman"/>
          <w:sz w:val="24"/>
          <w:szCs w:val="24"/>
        </w:rPr>
        <w:t xml:space="preserve">Figure </w:t>
      </w:r>
      <w:proofErr w:type="spellStart"/>
      <w:r w:rsidR="003E5F57" w:rsidRPr="005126AB">
        <w:rPr>
          <w:rFonts w:ascii="Times New Roman" w:hAnsi="Times New Roman" w:cs="Times New Roman"/>
          <w:sz w:val="24"/>
          <w:szCs w:val="24"/>
        </w:rPr>
        <w:t>S</w:t>
      </w:r>
      <w:r w:rsidR="008367D1" w:rsidRPr="005126AB">
        <w:rPr>
          <w:rFonts w:ascii="Times New Roman" w:hAnsi="Times New Roman" w:cs="Times New Roman"/>
          <w:sz w:val="24"/>
          <w:szCs w:val="24"/>
        </w:rPr>
        <w:t>3</w:t>
      </w:r>
      <w:proofErr w:type="spellEnd"/>
      <w:r w:rsidR="003E5F57" w:rsidRPr="005126AB">
        <w:rPr>
          <w:rFonts w:ascii="Times New Roman" w:hAnsi="Times New Roman" w:cs="Times New Roman"/>
          <w:sz w:val="24"/>
          <w:szCs w:val="24"/>
        </w:rPr>
        <w:t xml:space="preserve"> </w:t>
      </w:r>
      <w:r w:rsidR="00041122" w:rsidRPr="005126AB">
        <w:rPr>
          <w:rFonts w:ascii="Times New Roman" w:hAnsi="Times New Roman" w:cs="Times New Roman"/>
          <w:b w:val="0"/>
          <w:bCs w:val="0"/>
          <w:sz w:val="24"/>
          <w:szCs w:val="24"/>
        </w:rPr>
        <w:t>SEM p</w:t>
      </w:r>
      <w:r w:rsidRPr="005126AB">
        <w:rPr>
          <w:rFonts w:ascii="Times New Roman" w:hAnsi="Times New Roman" w:cs="Times New Roman"/>
          <w:b w:val="0"/>
          <w:bCs w:val="0"/>
          <w:sz w:val="24"/>
          <w:szCs w:val="24"/>
        </w:rPr>
        <w:t>article morphology images for the U sites were captured at magnifications of 110 (</w:t>
      </w:r>
      <w:r w:rsidRPr="005126AB">
        <w:rPr>
          <w:rFonts w:ascii="Times New Roman" w:hAnsi="Times New Roman" w:cs="Times New Roman"/>
          <w:b w:val="0"/>
          <w:bCs w:val="0"/>
          <w:i/>
          <w:iCs/>
          <w:sz w:val="24"/>
          <w:szCs w:val="24"/>
        </w:rPr>
        <w:t>top left</w:t>
      </w:r>
      <w:r w:rsidRPr="005126AB">
        <w:rPr>
          <w:rFonts w:ascii="Times New Roman" w:hAnsi="Times New Roman" w:cs="Times New Roman"/>
          <w:b w:val="0"/>
          <w:bCs w:val="0"/>
          <w:sz w:val="24"/>
          <w:szCs w:val="24"/>
        </w:rPr>
        <w:t>), 120 (</w:t>
      </w:r>
      <w:r w:rsidRPr="005126AB">
        <w:rPr>
          <w:rFonts w:ascii="Times New Roman" w:hAnsi="Times New Roman" w:cs="Times New Roman"/>
          <w:b w:val="0"/>
          <w:bCs w:val="0"/>
          <w:i/>
          <w:iCs/>
          <w:sz w:val="24"/>
          <w:szCs w:val="24"/>
        </w:rPr>
        <w:t>top right</w:t>
      </w:r>
      <w:r w:rsidRPr="005126AB">
        <w:rPr>
          <w:rFonts w:ascii="Times New Roman" w:hAnsi="Times New Roman" w:cs="Times New Roman"/>
          <w:b w:val="0"/>
          <w:bCs w:val="0"/>
          <w:sz w:val="24"/>
          <w:szCs w:val="24"/>
        </w:rPr>
        <w:t>), 160 (</w:t>
      </w:r>
      <w:r w:rsidR="00041122" w:rsidRPr="005126AB">
        <w:rPr>
          <w:rFonts w:ascii="Times New Roman" w:hAnsi="Times New Roman" w:cs="Times New Roman"/>
          <w:b w:val="0"/>
          <w:bCs w:val="0"/>
          <w:i/>
          <w:iCs/>
          <w:sz w:val="24"/>
          <w:szCs w:val="24"/>
        </w:rPr>
        <w:t>bottom</w:t>
      </w:r>
      <w:r w:rsidRPr="005126AB">
        <w:rPr>
          <w:rFonts w:ascii="Times New Roman" w:hAnsi="Times New Roman" w:cs="Times New Roman"/>
          <w:b w:val="0"/>
          <w:bCs w:val="0"/>
          <w:i/>
          <w:iCs/>
          <w:sz w:val="24"/>
          <w:szCs w:val="24"/>
        </w:rPr>
        <w:t xml:space="preserve"> left</w:t>
      </w:r>
      <w:r w:rsidRPr="005126AB">
        <w:rPr>
          <w:rFonts w:ascii="Times New Roman" w:hAnsi="Times New Roman" w:cs="Times New Roman"/>
          <w:b w:val="0"/>
          <w:bCs w:val="0"/>
          <w:sz w:val="24"/>
          <w:szCs w:val="24"/>
        </w:rPr>
        <w:t>)</w:t>
      </w:r>
      <w:r w:rsidR="00041122" w:rsidRPr="005126AB">
        <w:rPr>
          <w:rFonts w:ascii="Times New Roman" w:hAnsi="Times New Roman" w:cs="Times New Roman"/>
          <w:b w:val="0"/>
          <w:bCs w:val="0"/>
          <w:sz w:val="24"/>
          <w:szCs w:val="24"/>
        </w:rPr>
        <w:t xml:space="preserve"> and</w:t>
      </w:r>
      <w:r w:rsidRPr="005126AB">
        <w:rPr>
          <w:rFonts w:ascii="Times New Roman" w:hAnsi="Times New Roman" w:cs="Times New Roman"/>
          <w:b w:val="0"/>
          <w:bCs w:val="0"/>
          <w:sz w:val="24"/>
          <w:szCs w:val="24"/>
        </w:rPr>
        <w:t xml:space="preserve"> 230 (</w:t>
      </w:r>
      <w:r w:rsidR="00041122" w:rsidRPr="005126AB">
        <w:rPr>
          <w:rFonts w:ascii="Times New Roman" w:hAnsi="Times New Roman" w:cs="Times New Roman"/>
          <w:b w:val="0"/>
          <w:bCs w:val="0"/>
          <w:i/>
          <w:iCs/>
          <w:sz w:val="24"/>
          <w:szCs w:val="24"/>
        </w:rPr>
        <w:t>bottom</w:t>
      </w:r>
      <w:r w:rsidRPr="005126AB">
        <w:rPr>
          <w:rFonts w:ascii="Times New Roman" w:hAnsi="Times New Roman" w:cs="Times New Roman"/>
          <w:b w:val="0"/>
          <w:bCs w:val="0"/>
          <w:i/>
          <w:iCs/>
          <w:sz w:val="24"/>
          <w:szCs w:val="24"/>
        </w:rPr>
        <w:t xml:space="preserve"> right</w:t>
      </w:r>
      <w:r w:rsidRPr="005126AB">
        <w:rPr>
          <w:rFonts w:ascii="Times New Roman" w:hAnsi="Times New Roman" w:cs="Times New Roman"/>
          <w:b w:val="0"/>
          <w:bCs w:val="0"/>
          <w:sz w:val="24"/>
          <w:szCs w:val="24"/>
        </w:rPr>
        <w:t>)</w:t>
      </w:r>
      <w:r w:rsidR="00041122"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sz w:val="24"/>
          <w:szCs w:val="24"/>
        </w:rPr>
        <w:t>times.</w:t>
      </w:r>
      <w:r w:rsidRPr="005126AB" w:rsidDel="0029050E">
        <w:rPr>
          <w:rFonts w:ascii="Times New Roman" w:hAnsi="Times New Roman" w:cs="Times New Roman"/>
          <w:sz w:val="24"/>
          <w:szCs w:val="24"/>
        </w:rPr>
        <w:t xml:space="preserve"> </w:t>
      </w:r>
    </w:p>
    <w:p w14:paraId="72615EB7" w14:textId="77777777" w:rsidR="001068FF" w:rsidRDefault="001068FF" w:rsidP="001068FF">
      <w:pPr>
        <w:rPr>
          <w:lang w:val="en-US" w:eastAsia="en-US"/>
        </w:rPr>
      </w:pPr>
    </w:p>
    <w:p w14:paraId="494FF0FF" w14:textId="77777777" w:rsidR="001068FF" w:rsidRDefault="001068FF" w:rsidP="001068FF">
      <w:pPr>
        <w:rPr>
          <w:lang w:val="en-US" w:eastAsia="en-US"/>
        </w:rPr>
      </w:pPr>
    </w:p>
    <w:p w14:paraId="35E82F85" w14:textId="77777777" w:rsidR="001068FF" w:rsidRDefault="001068FF" w:rsidP="001068FF">
      <w:pPr>
        <w:rPr>
          <w:lang w:val="en-US" w:eastAsia="en-US"/>
        </w:rPr>
      </w:pPr>
    </w:p>
    <w:p w14:paraId="15B63A7E" w14:textId="77777777" w:rsidR="00DB35F0" w:rsidRDefault="00DB35F0" w:rsidP="001068FF">
      <w:pPr>
        <w:rPr>
          <w:lang w:val="en-US" w:eastAsia="en-US"/>
        </w:rPr>
      </w:pPr>
    </w:p>
    <w:p w14:paraId="45769EA2" w14:textId="77777777" w:rsidR="00DB35F0" w:rsidRDefault="00DB35F0" w:rsidP="001068FF">
      <w:pPr>
        <w:rPr>
          <w:lang w:val="en-US" w:eastAsia="en-US"/>
        </w:rPr>
      </w:pPr>
    </w:p>
    <w:p w14:paraId="62DF82AD" w14:textId="77777777" w:rsidR="001068FF" w:rsidRDefault="001068FF" w:rsidP="001068FF">
      <w:pPr>
        <w:rPr>
          <w:lang w:val="en-US" w:eastAsia="en-US"/>
        </w:rPr>
      </w:pPr>
    </w:p>
    <w:p w14:paraId="5FD6D684" w14:textId="77777777" w:rsidR="001068FF" w:rsidRDefault="001068FF" w:rsidP="001068FF">
      <w:pPr>
        <w:rPr>
          <w:lang w:val="en-US" w:eastAsia="en-US"/>
        </w:rPr>
      </w:pPr>
    </w:p>
    <w:p w14:paraId="7CE7D671" w14:textId="32031FC1" w:rsidR="003260DA" w:rsidRPr="005126AB" w:rsidRDefault="00335F2E" w:rsidP="00041122">
      <w:pPr>
        <w:spacing w:line="360" w:lineRule="auto"/>
        <w:rPr>
          <w:lang w:val="en-US" w:eastAsia="en-US"/>
        </w:rPr>
      </w:pPr>
      <w:r>
        <w:rPr>
          <w:noProof/>
          <w:lang w:val="en-US" w:eastAsia="en-US"/>
          <w14:ligatures w14:val="standardContextual"/>
        </w:rPr>
        <mc:AlternateContent>
          <mc:Choice Requires="wpg">
            <w:drawing>
              <wp:anchor distT="0" distB="0" distL="114300" distR="114300" simplePos="0" relativeHeight="251669504" behindDoc="0" locked="0" layoutInCell="1" allowOverlap="1" wp14:anchorId="3CE5F027" wp14:editId="4A1C0696">
                <wp:simplePos x="0" y="0"/>
                <wp:positionH relativeFrom="margin">
                  <wp:align>left</wp:align>
                </wp:positionH>
                <wp:positionV relativeFrom="paragraph">
                  <wp:posOffset>0</wp:posOffset>
                </wp:positionV>
                <wp:extent cx="5314950" cy="2447925"/>
                <wp:effectExtent l="0" t="0" r="0" b="9525"/>
                <wp:wrapNone/>
                <wp:docPr id="659687928" name="Group 7"/>
                <wp:cNvGraphicFramePr/>
                <a:graphic xmlns:a="http://schemas.openxmlformats.org/drawingml/2006/main">
                  <a:graphicData uri="http://schemas.microsoft.com/office/word/2010/wordprocessingGroup">
                    <wpg:wgp>
                      <wpg:cNvGrpSpPr/>
                      <wpg:grpSpPr>
                        <a:xfrm>
                          <a:off x="0" y="0"/>
                          <a:ext cx="5314950" cy="2447925"/>
                          <a:chOff x="0" y="0"/>
                          <a:chExt cx="6110605" cy="2876550"/>
                        </a:xfrm>
                      </wpg:grpSpPr>
                      <pic:pic xmlns:pic="http://schemas.openxmlformats.org/drawingml/2006/picture">
                        <pic:nvPicPr>
                          <pic:cNvPr id="351057934" name="Picture 351057934"/>
                          <pic:cNvPicPr>
                            <a:picLocks noChangeAspect="1"/>
                          </pic:cNvPicPr>
                        </pic:nvPicPr>
                        <pic:blipFill>
                          <a:blip r:embed="rId36" cstate="email">
                            <a:extLst>
                              <a:ext uri="{28A0092B-C50C-407E-A947-70E740481C1C}">
                                <a14:useLocalDpi xmlns:a14="http://schemas.microsoft.com/office/drawing/2010/main"/>
                              </a:ext>
                            </a:extLst>
                          </a:blip>
                          <a:stretch>
                            <a:fillRect/>
                          </a:stretch>
                        </pic:blipFill>
                        <pic:spPr>
                          <a:xfrm>
                            <a:off x="0" y="0"/>
                            <a:ext cx="6110605" cy="2876550"/>
                          </a:xfrm>
                          <a:prstGeom prst="rect">
                            <a:avLst/>
                          </a:prstGeom>
                        </pic:spPr>
                      </pic:pic>
                      <pic:pic xmlns:pic="http://schemas.openxmlformats.org/drawingml/2006/picture">
                        <pic:nvPicPr>
                          <pic:cNvPr id="235982511" name="Picture 235982511"/>
                          <pic:cNvPicPr>
                            <a:picLocks noChangeAspect="1"/>
                          </pic:cNvPicPr>
                        </pic:nvPicPr>
                        <pic:blipFill rotWithShape="1">
                          <a:blip r:embed="rId37" cstate="print">
                            <a:extLst>
                              <a:ext uri="{28A0092B-C50C-407E-A947-70E740481C1C}">
                                <a14:useLocalDpi xmlns:a14="http://schemas.microsoft.com/office/drawing/2010/main" val="0"/>
                              </a:ext>
                            </a:extLst>
                          </a:blip>
                          <a:srcRect b="5930"/>
                          <a:stretch/>
                        </pic:blipFill>
                        <pic:spPr bwMode="auto">
                          <a:xfrm>
                            <a:off x="4357625" y="97600"/>
                            <a:ext cx="1577975" cy="1187450"/>
                          </a:xfrm>
                          <a:prstGeom prst="rect">
                            <a:avLst/>
                          </a:prstGeom>
                          <a:ln>
                            <a:noFill/>
                          </a:ln>
                          <a:extLst>
                            <a:ext uri="{53640926-AAD7-44D8-BBD7-CCE9431645EC}">
                              <a14:shadowObscured xmlns:a14="http://schemas.microsoft.com/office/drawing/2010/main"/>
                            </a:ext>
                          </a:extLst>
                        </pic:spPr>
                      </pic:pic>
                      <wps:wsp>
                        <wps:cNvPr id="1302787335" name="Text Box 2"/>
                        <wps:cNvSpPr txBox="1">
                          <a:spLocks noChangeArrowheads="1"/>
                        </wps:cNvSpPr>
                        <wps:spPr bwMode="auto">
                          <a:xfrm>
                            <a:off x="676275" y="19050"/>
                            <a:ext cx="381000" cy="381000"/>
                          </a:xfrm>
                          <a:prstGeom prst="rect">
                            <a:avLst/>
                          </a:prstGeom>
                          <a:noFill/>
                          <a:ln w="9525">
                            <a:noFill/>
                            <a:miter lim="800000"/>
                            <a:headEnd/>
                            <a:tailEnd/>
                          </a:ln>
                        </wps:spPr>
                        <wps:txbx>
                          <w:txbxContent>
                            <w:p w14:paraId="341CC03D" w14:textId="245A1239" w:rsidR="00203053" w:rsidRPr="00B241A6" w:rsidRDefault="00203053" w:rsidP="00203053">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CE5F027" id="Group 7" o:spid="_x0000_s1046" style="position:absolute;margin-left:0;margin-top:0;width:418.5pt;height:192.75pt;z-index:251669504;mso-position-horizontal:left;mso-position-horizontal-relative:margin;mso-width-relative:margin;mso-height-relative:margin" coordsize="61106,28765"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">
                <v:shape id="Picture 351057934" o:spid="_x0000_s1047" type="#_x0000_t75" style="position:absolute;width:61106;height:287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">
                  <v:imagedata r:id="rId38" o:title=""/>
                </v:shape>
                <v:shape id="Picture 235982511" o:spid="_x0000_s1048" type="#_x0000_t75" style="position:absolute;left:43576;top:976;width:15780;height:11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">
                  <v:imagedata r:id="rId39" o:title="" cropbottom="3886f"/>
                </v:shape>
                <v:shape id="Text Box 2" o:spid="_x0000_s1049" type="#_x0000_t202" style="position:absolute;left:6762;top:190;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" filled="f" stroked="f">
                  <v:textbox>
                    <w:txbxContent>
                      <w:p w14:paraId="341CC03D" w14:textId="245A1239" w:rsidR="00203053" w:rsidRPr="00B241A6" w:rsidRDefault="00203053" w:rsidP="00203053">
                        <w:pPr>
                          <w:rPr>
                            <w:b/>
                            <w:bCs/>
                            <w:sz w:val="32"/>
                            <w:szCs w:val="32"/>
                          </w:rPr>
                        </w:pPr>
                        <w:r>
                          <w:rPr>
                            <w:b/>
                            <w:bCs/>
                            <w:sz w:val="32"/>
                            <w:szCs w:val="32"/>
                          </w:rPr>
                          <w:t>A</w:t>
                        </w:r>
                      </w:p>
                    </w:txbxContent>
                  </v:textbox>
                </v:shape>
                <w10:wrap anchorx="margin"/>
              </v:group>
            </w:pict>
          </mc:Fallback>
        </mc:AlternateContent>
      </w:r>
    </w:p>
    <w:p w14:paraId="2236E677" w14:textId="0B53F7B2" w:rsidR="00203053" w:rsidRPr="005126AB" w:rsidRDefault="00203053" w:rsidP="00041122">
      <w:pPr>
        <w:pStyle w:val="Newparagraph"/>
        <w:spacing w:line="360" w:lineRule="auto"/>
        <w:ind w:firstLine="0"/>
        <w:jc w:val="both"/>
      </w:pPr>
    </w:p>
    <w:p w14:paraId="7EF2D16B" w14:textId="77777777" w:rsidR="00203053" w:rsidRPr="005126AB" w:rsidRDefault="00203053" w:rsidP="00041122">
      <w:pPr>
        <w:pStyle w:val="Newparagraph"/>
        <w:spacing w:line="360" w:lineRule="auto"/>
        <w:ind w:firstLine="0"/>
        <w:jc w:val="both"/>
      </w:pPr>
    </w:p>
    <w:p w14:paraId="2446C441" w14:textId="77777777" w:rsidR="00203053" w:rsidRPr="005126AB" w:rsidRDefault="00203053" w:rsidP="00041122">
      <w:pPr>
        <w:pStyle w:val="Newparagraph"/>
        <w:spacing w:line="360" w:lineRule="auto"/>
        <w:ind w:firstLine="0"/>
        <w:jc w:val="both"/>
      </w:pPr>
    </w:p>
    <w:p w14:paraId="403AF2C2" w14:textId="77777777" w:rsidR="00203053" w:rsidRPr="005126AB" w:rsidRDefault="00203053" w:rsidP="00041122">
      <w:pPr>
        <w:pStyle w:val="Newparagraph"/>
        <w:spacing w:line="360" w:lineRule="auto"/>
        <w:ind w:firstLine="0"/>
        <w:jc w:val="both"/>
      </w:pPr>
    </w:p>
    <w:p w14:paraId="308D72C9" w14:textId="77777777" w:rsidR="00203053" w:rsidRPr="005126AB" w:rsidRDefault="00203053" w:rsidP="00041122">
      <w:pPr>
        <w:pStyle w:val="Newparagraph"/>
        <w:spacing w:line="360" w:lineRule="auto"/>
        <w:ind w:firstLine="0"/>
        <w:jc w:val="both"/>
      </w:pPr>
    </w:p>
    <w:p w14:paraId="70D5F180" w14:textId="77777777" w:rsidR="00203053" w:rsidRPr="005126AB" w:rsidRDefault="00203053" w:rsidP="00041122">
      <w:pPr>
        <w:pStyle w:val="Newparagraph"/>
        <w:spacing w:line="360" w:lineRule="auto"/>
        <w:ind w:firstLine="0"/>
        <w:jc w:val="both"/>
      </w:pPr>
    </w:p>
    <w:p w14:paraId="1748D211" w14:textId="77777777" w:rsidR="00203053" w:rsidRPr="005126AB" w:rsidRDefault="00203053" w:rsidP="00041122">
      <w:pPr>
        <w:pStyle w:val="Newparagraph"/>
        <w:spacing w:line="360" w:lineRule="auto"/>
        <w:ind w:firstLine="0"/>
        <w:jc w:val="both"/>
      </w:pPr>
    </w:p>
    <w:p w14:paraId="6F9C16AB" w14:textId="77777777" w:rsidR="00203053" w:rsidRPr="005126AB" w:rsidRDefault="00203053" w:rsidP="00041122">
      <w:pPr>
        <w:pStyle w:val="Newparagraph"/>
        <w:spacing w:line="360" w:lineRule="auto"/>
        <w:ind w:firstLine="0"/>
        <w:jc w:val="both"/>
      </w:pPr>
    </w:p>
    <w:p w14:paraId="7AEC107C" w14:textId="61E5FC1B" w:rsidR="00203053" w:rsidRPr="005126AB" w:rsidRDefault="00DB35F0" w:rsidP="00041122">
      <w:pPr>
        <w:pStyle w:val="Newparagraph"/>
        <w:spacing w:line="360" w:lineRule="auto"/>
        <w:ind w:firstLine="0"/>
        <w:jc w:val="both"/>
      </w:pPr>
      <w:r>
        <w:rPr>
          <w:noProof/>
          <w14:ligatures w14:val="standardContextual"/>
        </w:rPr>
        <mc:AlternateContent>
          <mc:Choice Requires="wpg">
            <w:drawing>
              <wp:anchor distT="0" distB="0" distL="114300" distR="114300" simplePos="0" relativeHeight="251675648" behindDoc="0" locked="0" layoutInCell="1" allowOverlap="1" wp14:anchorId="4964B67B" wp14:editId="4B743CB8">
                <wp:simplePos x="0" y="0"/>
                <wp:positionH relativeFrom="column">
                  <wp:posOffset>76200</wp:posOffset>
                </wp:positionH>
                <wp:positionV relativeFrom="paragraph">
                  <wp:posOffset>120015</wp:posOffset>
                </wp:positionV>
                <wp:extent cx="5248275" cy="2247900"/>
                <wp:effectExtent l="0" t="0" r="9525" b="0"/>
                <wp:wrapSquare wrapText="bothSides"/>
                <wp:docPr id="1614653156" name="Group 6"/>
                <wp:cNvGraphicFramePr/>
                <a:graphic xmlns:a="http://schemas.openxmlformats.org/drawingml/2006/main">
                  <a:graphicData uri="http://schemas.microsoft.com/office/word/2010/wordprocessingGroup">
                    <wpg:wgp>
                      <wpg:cNvGrpSpPr/>
                      <wpg:grpSpPr>
                        <a:xfrm>
                          <a:off x="0" y="0"/>
                          <a:ext cx="5248275" cy="2247900"/>
                          <a:chOff x="0" y="0"/>
                          <a:chExt cx="6000750" cy="2679065"/>
                        </a:xfrm>
                      </wpg:grpSpPr>
                      <pic:pic xmlns:pic="http://schemas.openxmlformats.org/drawingml/2006/picture">
                        <pic:nvPicPr>
                          <pic:cNvPr id="703395973" name="Picture 703395973"/>
                          <pic:cNvPicPr>
                            <a:picLocks noChangeAspect="1"/>
                          </pic:cNvPicPr>
                        </pic:nvPicPr>
                        <pic:blipFill>
                          <a:blip r:embed="rId40" cstate="email">
                            <a:extLst>
                              <a:ext uri="{28A0092B-C50C-407E-A947-70E740481C1C}">
                                <a14:useLocalDpi xmlns:a14="http://schemas.microsoft.com/office/drawing/2010/main"/>
                              </a:ext>
                            </a:extLst>
                          </a:blip>
                          <a:stretch>
                            <a:fillRect/>
                          </a:stretch>
                        </pic:blipFill>
                        <pic:spPr>
                          <a:xfrm>
                            <a:off x="0" y="0"/>
                            <a:ext cx="6000750" cy="2679065"/>
                          </a:xfrm>
                          <a:prstGeom prst="rect">
                            <a:avLst/>
                          </a:prstGeom>
                        </pic:spPr>
                      </pic:pic>
                      <pic:pic xmlns:pic="http://schemas.openxmlformats.org/drawingml/2006/picture">
                        <pic:nvPicPr>
                          <pic:cNvPr id="353451276" name="Picture 1"/>
                          <pic:cNvPicPr>
                            <a:picLocks noChangeAspect="1"/>
                          </pic:cNvPicPr>
                        </pic:nvPicPr>
                        <pic:blipFill rotWithShape="1">
                          <a:blip r:embed="rId41" cstate="print">
                            <a:extLst>
                              <a:ext uri="{28A0092B-C50C-407E-A947-70E740481C1C}">
                                <a14:useLocalDpi xmlns:a14="http://schemas.microsoft.com/office/drawing/2010/main" val="0"/>
                              </a:ext>
                            </a:extLst>
                          </a:blip>
                          <a:srcRect b="6321"/>
                          <a:stretch/>
                        </pic:blipFill>
                        <pic:spPr bwMode="auto">
                          <a:xfrm>
                            <a:off x="4219575" y="76200"/>
                            <a:ext cx="1625600" cy="1219200"/>
                          </a:xfrm>
                          <a:prstGeom prst="rect">
                            <a:avLst/>
                          </a:prstGeom>
                          <a:ln>
                            <a:noFill/>
                          </a:ln>
                          <a:extLst>
                            <a:ext uri="{53640926-AAD7-44D8-BBD7-CCE9431645EC}">
                              <a14:shadowObscured xmlns:a14="http://schemas.microsoft.com/office/drawing/2010/main"/>
                            </a:ext>
                          </a:extLst>
                        </pic:spPr>
                      </pic:pic>
                      <wps:wsp>
                        <wps:cNvPr id="1594891632" name="Text Box 2"/>
                        <wps:cNvSpPr txBox="1">
                          <a:spLocks noChangeArrowheads="1"/>
                        </wps:cNvSpPr>
                        <wps:spPr bwMode="auto">
                          <a:xfrm>
                            <a:off x="571500" y="0"/>
                            <a:ext cx="381000" cy="381000"/>
                          </a:xfrm>
                          <a:prstGeom prst="rect">
                            <a:avLst/>
                          </a:prstGeom>
                          <a:noFill/>
                          <a:ln w="9525">
                            <a:noFill/>
                            <a:miter lim="800000"/>
                            <a:headEnd/>
                            <a:tailEnd/>
                          </a:ln>
                        </wps:spPr>
                        <wps:txbx>
                          <w:txbxContent>
                            <w:p w14:paraId="275F4D16" w14:textId="3325EF6C" w:rsidR="00EE13C0" w:rsidRPr="00B241A6" w:rsidRDefault="00EE13C0" w:rsidP="00EE13C0">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964B67B" id="Group 6" o:spid="_x0000_s1050" style="position:absolute;left:0;text-align:left;margin-left:6pt;margin-top:9.45pt;width:413.25pt;height:177pt;z-index:251675648;mso-width-relative:margin;mso-height-relative:margin" coordsize="60007,26790"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">
                <v:shape id="Picture 703395973" o:spid="_x0000_s1051" type="#_x0000_t75" style="position:absolute;width:60007;height:26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">
                  <v:imagedata r:id="rId42" o:title=""/>
                </v:shape>
                <v:shape id="Picture 1" o:spid="_x0000_s1052" type="#_x0000_t75" style="position:absolute;left:42195;top:762;width:16256;height:12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">
                  <v:imagedata r:id="rId43" o:title="" cropbottom="4143f"/>
                </v:shape>
                <v:shape id="Text Box 2" o:spid="_x0000_s1053" type="#_x0000_t202" style="position:absolute;left:5715;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" filled="f" stroked="f">
                  <v:textbox>
                    <w:txbxContent>
                      <w:p w14:paraId="275F4D16" w14:textId="3325EF6C" w:rsidR="00EE13C0" w:rsidRPr="00B241A6" w:rsidRDefault="00EE13C0" w:rsidP="00EE13C0">
                        <w:pPr>
                          <w:rPr>
                            <w:b/>
                            <w:bCs/>
                            <w:sz w:val="32"/>
                            <w:szCs w:val="32"/>
                          </w:rPr>
                        </w:pPr>
                        <w:r>
                          <w:rPr>
                            <w:b/>
                            <w:bCs/>
                            <w:sz w:val="32"/>
                            <w:szCs w:val="32"/>
                          </w:rPr>
                          <w:t>B</w:t>
                        </w:r>
                      </w:p>
                    </w:txbxContent>
                  </v:textbox>
                </v:shape>
                <w10:wrap type="square"/>
              </v:group>
            </w:pict>
          </mc:Fallback>
        </mc:AlternateContent>
      </w:r>
    </w:p>
    <w:p w14:paraId="5DB8BF28" w14:textId="618660CA" w:rsidR="00203053" w:rsidRPr="005126AB" w:rsidRDefault="00203053" w:rsidP="00041122">
      <w:pPr>
        <w:pStyle w:val="Newparagraph"/>
        <w:spacing w:line="360" w:lineRule="auto"/>
        <w:ind w:firstLine="0"/>
        <w:jc w:val="both"/>
      </w:pPr>
    </w:p>
    <w:p w14:paraId="375B93F8" w14:textId="797329C5" w:rsidR="00191729" w:rsidRDefault="00191729" w:rsidP="00041122">
      <w:pPr>
        <w:pStyle w:val="Newparagraph"/>
        <w:spacing w:line="360" w:lineRule="auto"/>
        <w:ind w:firstLine="0"/>
        <w:jc w:val="both"/>
      </w:pPr>
    </w:p>
    <w:p w14:paraId="30AFF33D" w14:textId="76640C82" w:rsidR="001068FF" w:rsidRDefault="001068FF" w:rsidP="00041122">
      <w:pPr>
        <w:pStyle w:val="Newparagraph"/>
        <w:spacing w:line="360" w:lineRule="auto"/>
        <w:ind w:firstLine="0"/>
        <w:jc w:val="both"/>
      </w:pPr>
    </w:p>
    <w:p w14:paraId="213CDA57" w14:textId="05C23C8D" w:rsidR="001068FF" w:rsidRDefault="001068FF" w:rsidP="00041122">
      <w:pPr>
        <w:pStyle w:val="Newparagraph"/>
        <w:spacing w:line="360" w:lineRule="auto"/>
        <w:ind w:firstLine="0"/>
        <w:jc w:val="both"/>
      </w:pPr>
    </w:p>
    <w:p w14:paraId="74E83F7E" w14:textId="132620D1" w:rsidR="001068FF" w:rsidRDefault="001068FF" w:rsidP="00041122">
      <w:pPr>
        <w:pStyle w:val="Newparagraph"/>
        <w:spacing w:line="360" w:lineRule="auto"/>
        <w:ind w:firstLine="0"/>
        <w:jc w:val="both"/>
      </w:pPr>
    </w:p>
    <w:p w14:paraId="6FC50220" w14:textId="6B91D299" w:rsidR="001068FF" w:rsidRDefault="001068FF" w:rsidP="00041122">
      <w:pPr>
        <w:pStyle w:val="Newparagraph"/>
        <w:spacing w:line="360" w:lineRule="auto"/>
        <w:ind w:firstLine="0"/>
        <w:jc w:val="both"/>
      </w:pPr>
    </w:p>
    <w:p w14:paraId="429B39A1" w14:textId="42785837" w:rsidR="001068FF" w:rsidRDefault="001068FF" w:rsidP="00041122">
      <w:pPr>
        <w:pStyle w:val="Newparagraph"/>
        <w:spacing w:line="360" w:lineRule="auto"/>
        <w:ind w:firstLine="0"/>
        <w:jc w:val="both"/>
      </w:pPr>
    </w:p>
    <w:p w14:paraId="5EEF8E53" w14:textId="52E4A8E3" w:rsidR="001068FF" w:rsidRDefault="001068FF" w:rsidP="00041122">
      <w:pPr>
        <w:pStyle w:val="Newparagraph"/>
        <w:spacing w:line="360" w:lineRule="auto"/>
        <w:ind w:firstLine="0"/>
        <w:jc w:val="both"/>
      </w:pPr>
    </w:p>
    <w:p w14:paraId="113DEA3C" w14:textId="292FFB6F" w:rsidR="001068FF" w:rsidRDefault="00DB35F0" w:rsidP="00041122">
      <w:pPr>
        <w:pStyle w:val="Newparagraph"/>
        <w:spacing w:line="360" w:lineRule="auto"/>
        <w:ind w:firstLine="0"/>
        <w:jc w:val="both"/>
      </w:pPr>
      <w:r>
        <w:rPr>
          <w:noProof/>
          <w14:ligatures w14:val="standardContextual"/>
        </w:rPr>
        <mc:AlternateContent>
          <mc:Choice Requires="wpg">
            <w:drawing>
              <wp:anchor distT="0" distB="0" distL="114300" distR="114300" simplePos="0" relativeHeight="251681792" behindDoc="0" locked="0" layoutInCell="1" allowOverlap="1" wp14:anchorId="701394DC" wp14:editId="4B9A66A0">
                <wp:simplePos x="0" y="0"/>
                <wp:positionH relativeFrom="margin">
                  <wp:align>left</wp:align>
                </wp:positionH>
                <wp:positionV relativeFrom="paragraph">
                  <wp:posOffset>173990</wp:posOffset>
                </wp:positionV>
                <wp:extent cx="5372100" cy="2486025"/>
                <wp:effectExtent l="0" t="0" r="0" b="9525"/>
                <wp:wrapSquare wrapText="bothSides"/>
                <wp:docPr id="1388659362" name="Group 8"/>
                <wp:cNvGraphicFramePr/>
                <a:graphic xmlns:a="http://schemas.openxmlformats.org/drawingml/2006/main">
                  <a:graphicData uri="http://schemas.microsoft.com/office/word/2010/wordprocessingGroup">
                    <wpg:wgp>
                      <wpg:cNvGrpSpPr/>
                      <wpg:grpSpPr>
                        <a:xfrm>
                          <a:off x="0" y="0"/>
                          <a:ext cx="5372100" cy="2486025"/>
                          <a:chOff x="0" y="0"/>
                          <a:chExt cx="6045200" cy="2699385"/>
                        </a:xfrm>
                      </wpg:grpSpPr>
                      <pic:pic xmlns:pic="http://schemas.openxmlformats.org/drawingml/2006/picture">
                        <pic:nvPicPr>
                          <pic:cNvPr id="166113617" name="Picture 166113617"/>
                          <pic:cNvPicPr>
                            <a:picLocks noChangeAspect="1"/>
                          </pic:cNvPicPr>
                        </pic:nvPicPr>
                        <pic:blipFill>
                          <a:blip r:embed="rId44" cstate="email">
                            <a:extLst>
                              <a:ext uri="{28A0092B-C50C-407E-A947-70E740481C1C}">
                                <a14:useLocalDpi xmlns:a14="http://schemas.microsoft.com/office/drawing/2010/main"/>
                              </a:ext>
                            </a:extLst>
                          </a:blip>
                          <a:stretch>
                            <a:fillRect/>
                          </a:stretch>
                        </pic:blipFill>
                        <pic:spPr>
                          <a:xfrm>
                            <a:off x="0" y="0"/>
                            <a:ext cx="6045200" cy="2699385"/>
                          </a:xfrm>
                          <a:prstGeom prst="rect">
                            <a:avLst/>
                          </a:prstGeom>
                        </pic:spPr>
                      </pic:pic>
                      <pic:pic xmlns:pic="http://schemas.openxmlformats.org/drawingml/2006/picture">
                        <pic:nvPicPr>
                          <pic:cNvPr id="198330150" name="Picture 1"/>
                          <pic:cNvPicPr>
                            <a:picLocks noChangeAspect="1"/>
                          </pic:cNvPicPr>
                        </pic:nvPicPr>
                        <pic:blipFill rotWithShape="1">
                          <a:blip r:embed="rId45" cstate="print">
                            <a:extLst>
                              <a:ext uri="{28A0092B-C50C-407E-A947-70E740481C1C}">
                                <a14:useLocalDpi xmlns:a14="http://schemas.microsoft.com/office/drawing/2010/main" val="0"/>
                              </a:ext>
                            </a:extLst>
                          </a:blip>
                          <a:srcRect b="6323"/>
                          <a:stretch/>
                        </pic:blipFill>
                        <pic:spPr bwMode="auto">
                          <a:xfrm>
                            <a:off x="4224400" y="88075"/>
                            <a:ext cx="1661160" cy="1244600"/>
                          </a:xfrm>
                          <a:prstGeom prst="rect">
                            <a:avLst/>
                          </a:prstGeom>
                          <a:ln>
                            <a:noFill/>
                          </a:ln>
                          <a:extLst>
                            <a:ext uri="{53640926-AAD7-44D8-BBD7-CCE9431645EC}">
                              <a14:shadowObscured xmlns:a14="http://schemas.microsoft.com/office/drawing/2010/main"/>
                            </a:ext>
                          </a:extLst>
                        </pic:spPr>
                      </pic:pic>
                      <wps:wsp>
                        <wps:cNvPr id="1124301102" name="Text Box 2"/>
                        <wps:cNvSpPr txBox="1">
                          <a:spLocks noChangeArrowheads="1"/>
                        </wps:cNvSpPr>
                        <wps:spPr bwMode="auto">
                          <a:xfrm>
                            <a:off x="581025" y="9525"/>
                            <a:ext cx="381000" cy="381000"/>
                          </a:xfrm>
                          <a:prstGeom prst="rect">
                            <a:avLst/>
                          </a:prstGeom>
                          <a:noFill/>
                          <a:ln w="9525">
                            <a:noFill/>
                            <a:miter lim="800000"/>
                            <a:headEnd/>
                            <a:tailEnd/>
                          </a:ln>
                        </wps:spPr>
                        <wps:txbx>
                          <w:txbxContent>
                            <w:p w14:paraId="729F915D" w14:textId="2A0075D3" w:rsidR="00EE13C0" w:rsidRPr="00B241A6" w:rsidRDefault="00EE13C0" w:rsidP="00EE13C0">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01394DC" id="Group 8" o:spid="_x0000_s1054" style="position:absolute;left:0;text-align:left;margin-left:0;margin-top:13.7pt;width:423pt;height:195.75pt;z-index:251681792;mso-position-horizontal:left;mso-position-horizontal-relative:margin;mso-width-relative:margin;mso-height-relative:margin" coordsize="60452,26993"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">
                <v:shape id="Picture 166113617" o:spid="_x0000_s1055" type="#_x0000_t75" style="position:absolute;width:60452;height:269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">
                  <v:imagedata r:id="rId46" o:title=""/>
                </v:shape>
                <v:shape id="Picture 1" o:spid="_x0000_s1056" type="#_x0000_t75" style="position:absolute;left:42244;top:880;width:16611;height:12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">
                  <v:imagedata r:id="rId47" o:title="" cropbottom="4144f"/>
                </v:shape>
                <v:shape id="Text Box 2" o:spid="_x0000_s1057" type="#_x0000_t202" style="position:absolute;left:5810;top:95;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" filled="f" stroked="f">
                  <v:textbox>
                    <w:txbxContent>
                      <w:p w14:paraId="729F915D" w14:textId="2A0075D3" w:rsidR="00EE13C0" w:rsidRPr="00B241A6" w:rsidRDefault="00EE13C0" w:rsidP="00EE13C0">
                        <w:pPr>
                          <w:rPr>
                            <w:b/>
                            <w:bCs/>
                            <w:sz w:val="32"/>
                            <w:szCs w:val="32"/>
                          </w:rPr>
                        </w:pPr>
                        <w:r>
                          <w:rPr>
                            <w:b/>
                            <w:bCs/>
                            <w:sz w:val="32"/>
                            <w:szCs w:val="32"/>
                          </w:rPr>
                          <w:t>C</w:t>
                        </w:r>
                      </w:p>
                    </w:txbxContent>
                  </v:textbox>
                </v:shape>
                <w10:wrap type="square" anchorx="margin"/>
              </v:group>
            </w:pict>
          </mc:Fallback>
        </mc:AlternateContent>
      </w:r>
    </w:p>
    <w:p w14:paraId="0C2E3144" w14:textId="314AB3F7" w:rsidR="00063A5A" w:rsidRDefault="00063A5A" w:rsidP="00041122">
      <w:pPr>
        <w:pStyle w:val="Newparagraph"/>
        <w:spacing w:line="360" w:lineRule="auto"/>
        <w:ind w:firstLine="0"/>
        <w:jc w:val="both"/>
      </w:pPr>
    </w:p>
    <w:p w14:paraId="60871E4B" w14:textId="481E8EA3" w:rsidR="00EE13C0" w:rsidRPr="00DB35F0" w:rsidRDefault="00EE13C0" w:rsidP="00041122">
      <w:pPr>
        <w:pStyle w:val="Newparagraph"/>
        <w:spacing w:line="360" w:lineRule="auto"/>
        <w:ind w:firstLine="0"/>
        <w:jc w:val="both"/>
        <w:rPr>
          <w:noProof/>
          <w14:ligatures w14:val="standardContextual"/>
        </w:rPr>
      </w:pPr>
    </w:p>
    <w:p w14:paraId="739C64FB" w14:textId="64A4CA9F" w:rsidR="00EE13C0" w:rsidRPr="00DB35F0" w:rsidRDefault="00EE13C0" w:rsidP="00041122">
      <w:pPr>
        <w:pStyle w:val="Newparagraph"/>
        <w:spacing w:line="360" w:lineRule="auto"/>
        <w:ind w:firstLine="0"/>
        <w:jc w:val="both"/>
        <w:rPr>
          <w:noProof/>
          <w14:ligatures w14:val="standardContextual"/>
        </w:rPr>
      </w:pPr>
    </w:p>
    <w:p w14:paraId="55126FD1" w14:textId="3A665E44" w:rsidR="00EE13C0" w:rsidRPr="00DB35F0" w:rsidRDefault="00EE13C0" w:rsidP="00041122">
      <w:pPr>
        <w:pStyle w:val="Newparagraph"/>
        <w:spacing w:line="360" w:lineRule="auto"/>
        <w:ind w:firstLine="0"/>
        <w:jc w:val="both"/>
        <w:rPr>
          <w:noProof/>
          <w14:ligatures w14:val="standardContextual"/>
        </w:rPr>
      </w:pPr>
    </w:p>
    <w:p w14:paraId="74E9C374" w14:textId="3A88EFF1" w:rsidR="00070D8E" w:rsidRPr="005126AB" w:rsidRDefault="00070D8E" w:rsidP="00041122">
      <w:pPr>
        <w:pStyle w:val="Newparagraph"/>
        <w:spacing w:line="360" w:lineRule="auto"/>
        <w:ind w:firstLine="0"/>
        <w:jc w:val="both"/>
      </w:pPr>
    </w:p>
    <w:p w14:paraId="168A4052" w14:textId="20E34735" w:rsidR="00063A5A" w:rsidRDefault="00063A5A" w:rsidP="00041122">
      <w:pPr>
        <w:pStyle w:val="Newparagraph"/>
        <w:spacing w:line="360" w:lineRule="auto"/>
        <w:ind w:firstLine="0"/>
        <w:jc w:val="both"/>
      </w:pPr>
    </w:p>
    <w:p w14:paraId="7B7BEBE5" w14:textId="3D31FC08" w:rsidR="00063A5A" w:rsidRDefault="00063A5A" w:rsidP="00041122">
      <w:pPr>
        <w:pStyle w:val="Newparagraph"/>
        <w:spacing w:line="360" w:lineRule="auto"/>
        <w:ind w:firstLine="0"/>
        <w:jc w:val="both"/>
      </w:pPr>
    </w:p>
    <w:p w14:paraId="4428E660" w14:textId="33E2B458" w:rsidR="00063A5A" w:rsidRDefault="00063A5A" w:rsidP="00041122">
      <w:pPr>
        <w:pStyle w:val="Newparagraph"/>
        <w:spacing w:line="360" w:lineRule="auto"/>
        <w:ind w:firstLine="0"/>
        <w:jc w:val="both"/>
      </w:pPr>
    </w:p>
    <w:p w14:paraId="5041303F" w14:textId="4FF888EE" w:rsidR="00063A5A" w:rsidRDefault="00063A5A" w:rsidP="00041122">
      <w:pPr>
        <w:pStyle w:val="Newparagraph"/>
        <w:spacing w:line="360" w:lineRule="auto"/>
        <w:ind w:firstLine="0"/>
        <w:jc w:val="both"/>
      </w:pPr>
    </w:p>
    <w:p w14:paraId="339491FD" w14:textId="5F7F39E0" w:rsidR="00063A5A" w:rsidRDefault="00063A5A" w:rsidP="00041122">
      <w:pPr>
        <w:pStyle w:val="Newparagraph"/>
        <w:spacing w:line="360" w:lineRule="auto"/>
        <w:ind w:firstLine="0"/>
        <w:jc w:val="both"/>
      </w:pPr>
    </w:p>
    <w:p w14:paraId="5ED87A1E" w14:textId="44D6EA74" w:rsidR="00063A5A" w:rsidRDefault="00063A5A" w:rsidP="00041122">
      <w:pPr>
        <w:pStyle w:val="Newparagraph"/>
        <w:spacing w:line="360" w:lineRule="auto"/>
        <w:ind w:firstLine="0"/>
        <w:jc w:val="both"/>
      </w:pPr>
    </w:p>
    <w:p w14:paraId="541F9FDD" w14:textId="2969BA7E" w:rsidR="00063A5A" w:rsidRDefault="002F5586" w:rsidP="00041122">
      <w:pPr>
        <w:pStyle w:val="Newparagraph"/>
        <w:spacing w:line="360" w:lineRule="auto"/>
        <w:ind w:firstLine="0"/>
        <w:jc w:val="both"/>
      </w:pPr>
      <w:r>
        <w:rPr>
          <w:noProof/>
          <w14:ligatures w14:val="standardContextual"/>
        </w:rPr>
        <w:lastRenderedPageBreak/>
        <mc:AlternateContent>
          <mc:Choice Requires="wpg">
            <w:drawing>
              <wp:anchor distT="0" distB="0" distL="114300" distR="114300" simplePos="0" relativeHeight="251694080" behindDoc="0" locked="0" layoutInCell="1" allowOverlap="1" wp14:anchorId="5E2D76A2" wp14:editId="1C8CFABD">
                <wp:simplePos x="0" y="0"/>
                <wp:positionH relativeFrom="page">
                  <wp:posOffset>685800</wp:posOffset>
                </wp:positionH>
                <wp:positionV relativeFrom="paragraph">
                  <wp:posOffset>3257550</wp:posOffset>
                </wp:positionV>
                <wp:extent cx="6210300" cy="2838450"/>
                <wp:effectExtent l="0" t="0" r="0" b="0"/>
                <wp:wrapSquare wrapText="bothSides"/>
                <wp:docPr id="1820217597" name="Group 9"/>
                <wp:cNvGraphicFramePr/>
                <a:graphic xmlns:a="http://schemas.openxmlformats.org/drawingml/2006/main">
                  <a:graphicData uri="http://schemas.microsoft.com/office/word/2010/wordprocessingGroup">
                    <wpg:wgp>
                      <wpg:cNvGrpSpPr/>
                      <wpg:grpSpPr>
                        <a:xfrm>
                          <a:off x="0" y="0"/>
                          <a:ext cx="6210300" cy="2838450"/>
                          <a:chOff x="0" y="0"/>
                          <a:chExt cx="6076950" cy="2713355"/>
                        </a:xfrm>
                      </wpg:grpSpPr>
                      <pic:pic xmlns:pic="http://schemas.openxmlformats.org/drawingml/2006/picture">
                        <pic:nvPicPr>
                          <pic:cNvPr id="1570346477" name="Picture 1570346477"/>
                          <pic:cNvPicPr>
                            <a:picLocks noChangeAspect="1"/>
                          </pic:cNvPicPr>
                        </pic:nvPicPr>
                        <pic:blipFill>
                          <a:blip r:embed="rId48" cstate="email">
                            <a:extLst>
                              <a:ext uri="{28A0092B-C50C-407E-A947-70E740481C1C}">
                                <a14:useLocalDpi xmlns:a14="http://schemas.microsoft.com/office/drawing/2010/main"/>
                              </a:ext>
                            </a:extLst>
                          </a:blip>
                          <a:stretch>
                            <a:fillRect/>
                          </a:stretch>
                        </pic:blipFill>
                        <pic:spPr>
                          <a:xfrm>
                            <a:off x="0" y="0"/>
                            <a:ext cx="6076950" cy="2713355"/>
                          </a:xfrm>
                          <a:prstGeom prst="rect">
                            <a:avLst/>
                          </a:prstGeom>
                        </pic:spPr>
                      </pic:pic>
                      <pic:pic xmlns:pic="http://schemas.openxmlformats.org/drawingml/2006/picture">
                        <pic:nvPicPr>
                          <pic:cNvPr id="1740216208" name="Picture 1"/>
                          <pic:cNvPicPr>
                            <a:picLocks noChangeAspect="1"/>
                          </pic:cNvPicPr>
                        </pic:nvPicPr>
                        <pic:blipFill rotWithShape="1">
                          <a:blip r:embed="rId49" cstate="print">
                            <a:extLst>
                              <a:ext uri="{28A0092B-C50C-407E-A947-70E740481C1C}">
                                <a14:useLocalDpi xmlns:a14="http://schemas.microsoft.com/office/drawing/2010/main" val="0"/>
                              </a:ext>
                            </a:extLst>
                          </a:blip>
                          <a:srcRect b="6385"/>
                          <a:stretch/>
                        </pic:blipFill>
                        <pic:spPr bwMode="auto">
                          <a:xfrm>
                            <a:off x="4407725" y="88075"/>
                            <a:ext cx="1500505" cy="1123950"/>
                          </a:xfrm>
                          <a:prstGeom prst="rect">
                            <a:avLst/>
                          </a:prstGeom>
                          <a:ln>
                            <a:noFill/>
                          </a:ln>
                          <a:extLst>
                            <a:ext uri="{53640926-AAD7-44D8-BBD7-CCE9431645EC}">
                              <a14:shadowObscured xmlns:a14="http://schemas.microsoft.com/office/drawing/2010/main"/>
                            </a:ext>
                          </a:extLst>
                        </pic:spPr>
                      </pic:pic>
                      <wps:wsp>
                        <wps:cNvPr id="2082169663" name="Text Box 2"/>
                        <wps:cNvSpPr txBox="1">
                          <a:spLocks noChangeArrowheads="1"/>
                        </wps:cNvSpPr>
                        <wps:spPr bwMode="auto">
                          <a:xfrm>
                            <a:off x="552450" y="0"/>
                            <a:ext cx="381000" cy="381000"/>
                          </a:xfrm>
                          <a:prstGeom prst="rect">
                            <a:avLst/>
                          </a:prstGeom>
                          <a:noFill/>
                          <a:ln w="9525">
                            <a:noFill/>
                            <a:miter lim="800000"/>
                            <a:headEnd/>
                            <a:tailEnd/>
                          </a:ln>
                        </wps:spPr>
                        <wps:txbx>
                          <w:txbxContent>
                            <w:p w14:paraId="66CABBE3" w14:textId="76C897A2" w:rsidR="008367D1" w:rsidRPr="00B241A6" w:rsidRDefault="008367D1" w:rsidP="008367D1">
                              <w:pPr>
                                <w:rPr>
                                  <w:b/>
                                  <w:bCs/>
                                  <w:sz w:val="32"/>
                                  <w:szCs w:val="32"/>
                                </w:rPr>
                              </w:pPr>
                              <w:r>
                                <w:rPr>
                                  <w:b/>
                                  <w:bCs/>
                                  <w:sz w:val="32"/>
                                  <w:szCs w:val="32"/>
                                </w:rPr>
                                <w:t>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E2D76A2" id="Group 9" o:spid="_x0000_s1058" style="position:absolute;left:0;text-align:left;margin-left:54pt;margin-top:256.5pt;width:489pt;height:223.5pt;z-index:251694080;mso-position-horizontal-relative:page;mso-width-relative:margin;mso-height-relative:margin" coordsize="60769,27133"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">
                <v:shape id="Picture 1570346477" o:spid="_x0000_s1059" type="#_x0000_t75" style="position:absolute;width:60769;height:27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">
                  <v:imagedata r:id="rId50" o:title=""/>
                </v:shape>
                <v:shape id="Picture 1" o:spid="_x0000_s1060" type="#_x0000_t75" style="position:absolute;left:44077;top:880;width:15005;height:11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">
                  <v:imagedata r:id="rId51" o:title="" cropbottom="4184f"/>
                </v:shape>
                <v:shape id="Text Box 2" o:spid="_x0000_s1061" type="#_x0000_t202" style="position:absolute;left:5524;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" filled="f" stroked="f">
                  <v:textbox>
                    <w:txbxContent>
                      <w:p w14:paraId="66CABBE3" w14:textId="76C897A2" w:rsidR="008367D1" w:rsidRPr="00B241A6" w:rsidRDefault="008367D1" w:rsidP="008367D1">
                        <w:pPr>
                          <w:rPr>
                            <w:b/>
                            <w:bCs/>
                            <w:sz w:val="32"/>
                            <w:szCs w:val="32"/>
                          </w:rPr>
                        </w:pPr>
                        <w:r>
                          <w:rPr>
                            <w:b/>
                            <w:bCs/>
                            <w:sz w:val="32"/>
                            <w:szCs w:val="32"/>
                          </w:rPr>
                          <w:t>E</w:t>
                        </w:r>
                      </w:p>
                    </w:txbxContent>
                  </v:textbox>
                </v:shape>
                <w10:wrap type="square" anchorx="page"/>
              </v:group>
            </w:pict>
          </mc:Fallback>
        </mc:AlternateContent>
      </w:r>
    </w:p>
    <w:p w14:paraId="5757E36E" w14:textId="3FCFFEAB" w:rsidR="00063A5A" w:rsidRDefault="00DB35F0" w:rsidP="00041122">
      <w:pPr>
        <w:pStyle w:val="Newparagraph"/>
        <w:spacing w:line="360" w:lineRule="auto"/>
        <w:ind w:firstLine="0"/>
        <w:jc w:val="both"/>
      </w:pPr>
      <w:r w:rsidRPr="00DB35F0">
        <w:rPr>
          <w:noProof/>
          <w14:ligatures w14:val="standardContextual"/>
        </w:rPr>
        <mc:AlternateContent>
          <mc:Choice Requires="wpg">
            <w:drawing>
              <wp:anchor distT="0" distB="0" distL="114300" distR="114300" simplePos="0" relativeHeight="251687936" behindDoc="0" locked="0" layoutInCell="1" allowOverlap="1" wp14:anchorId="7D48A3A5" wp14:editId="79DB3D51">
                <wp:simplePos x="0" y="0"/>
                <wp:positionH relativeFrom="margin">
                  <wp:align>right</wp:align>
                </wp:positionH>
                <wp:positionV relativeFrom="paragraph">
                  <wp:posOffset>151130</wp:posOffset>
                </wp:positionV>
                <wp:extent cx="6134100" cy="2738120"/>
                <wp:effectExtent l="0" t="0" r="0" b="5080"/>
                <wp:wrapSquare wrapText="bothSides"/>
                <wp:docPr id="1020210235" name="Group 10"/>
                <wp:cNvGraphicFramePr/>
                <a:graphic xmlns:a="http://schemas.openxmlformats.org/drawingml/2006/main">
                  <a:graphicData uri="http://schemas.microsoft.com/office/word/2010/wordprocessingGroup">
                    <wpg:wgp>
                      <wpg:cNvGrpSpPr/>
                      <wpg:grpSpPr>
                        <a:xfrm>
                          <a:off x="0" y="0"/>
                          <a:ext cx="6134100" cy="2738120"/>
                          <a:chOff x="0" y="0"/>
                          <a:chExt cx="6134100" cy="2738120"/>
                        </a:xfrm>
                      </wpg:grpSpPr>
                      <pic:pic xmlns:pic="http://schemas.openxmlformats.org/drawingml/2006/picture">
                        <pic:nvPicPr>
                          <pic:cNvPr id="1538355847" name="Picture 1538355847"/>
                          <pic:cNvPicPr>
                            <a:picLocks noChangeAspect="1"/>
                          </pic:cNvPicPr>
                        </pic:nvPicPr>
                        <pic:blipFill>
                          <a:blip r:embed="rId52" cstate="email">
                            <a:extLst>
                              <a:ext uri="{28A0092B-C50C-407E-A947-70E740481C1C}">
                                <a14:useLocalDpi xmlns:a14="http://schemas.microsoft.com/office/drawing/2010/main"/>
                              </a:ext>
                            </a:extLst>
                          </a:blip>
                          <a:stretch>
                            <a:fillRect/>
                          </a:stretch>
                        </pic:blipFill>
                        <pic:spPr>
                          <a:xfrm>
                            <a:off x="0" y="0"/>
                            <a:ext cx="6134100" cy="2738120"/>
                          </a:xfrm>
                          <a:prstGeom prst="rect">
                            <a:avLst/>
                          </a:prstGeom>
                        </pic:spPr>
                      </pic:pic>
                      <pic:pic xmlns:pic="http://schemas.openxmlformats.org/drawingml/2006/picture">
                        <pic:nvPicPr>
                          <pic:cNvPr id="1249303531" name="Picture 1"/>
                          <pic:cNvPicPr>
                            <a:picLocks noChangeAspect="1"/>
                          </pic:cNvPicPr>
                        </pic:nvPicPr>
                        <pic:blipFill rotWithShape="1">
                          <a:blip r:embed="rId53" cstate="print">
                            <a:extLst>
                              <a:ext uri="{28A0092B-C50C-407E-A947-70E740481C1C}">
                                <a14:useLocalDpi xmlns:a14="http://schemas.microsoft.com/office/drawing/2010/main" val="0"/>
                              </a:ext>
                            </a:extLst>
                          </a:blip>
                          <a:srcRect r="21901" b="32945"/>
                          <a:stretch/>
                        </pic:blipFill>
                        <pic:spPr bwMode="auto">
                          <a:xfrm>
                            <a:off x="4291075" y="99950"/>
                            <a:ext cx="1682750" cy="1155700"/>
                          </a:xfrm>
                          <a:prstGeom prst="rect">
                            <a:avLst/>
                          </a:prstGeom>
                          <a:ln>
                            <a:noFill/>
                          </a:ln>
                          <a:extLst>
                            <a:ext uri="{53640926-AAD7-44D8-BBD7-CCE9431645EC}">
                              <a14:shadowObscured xmlns:a14="http://schemas.microsoft.com/office/drawing/2010/main"/>
                            </a:ext>
                          </a:extLst>
                        </pic:spPr>
                      </pic:pic>
                      <wps:wsp>
                        <wps:cNvPr id="264925880" name="Text Box 2"/>
                        <wps:cNvSpPr txBox="1">
                          <a:spLocks noChangeArrowheads="1"/>
                        </wps:cNvSpPr>
                        <wps:spPr bwMode="auto">
                          <a:xfrm>
                            <a:off x="561975" y="0"/>
                            <a:ext cx="381000" cy="381000"/>
                          </a:xfrm>
                          <a:prstGeom prst="rect">
                            <a:avLst/>
                          </a:prstGeom>
                          <a:noFill/>
                          <a:ln w="9525">
                            <a:noFill/>
                            <a:miter lim="800000"/>
                            <a:headEnd/>
                            <a:tailEnd/>
                          </a:ln>
                        </wps:spPr>
                        <wps:txbx>
                          <w:txbxContent>
                            <w:p w14:paraId="6BCEE870" w14:textId="0E6F28E3" w:rsidR="00070D8E" w:rsidRPr="00B241A6" w:rsidRDefault="00070D8E" w:rsidP="00070D8E">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w:pict>
              <v:group w14:anchorId="7D48A3A5" id="Group 10" o:spid="_x0000_s1062" style="position:absolute;left:0;text-align:left;margin-left:431.8pt;margin-top:11.9pt;width:483pt;height:215.6pt;z-index:251687936;mso-position-horizontal:right;mso-position-horizontal-relative:margin" coordsize="61341,27381"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">
                <v:shape id="Picture 1538355847" o:spid="_x0000_s1063" type="#_x0000_t75" style="position:absolute;width:61341;height:27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">
                  <v:imagedata r:id="rId54" o:title=""/>
                </v:shape>
                <v:shape id="Picture 1" o:spid="_x0000_s1064" type="#_x0000_t75" style="position:absolute;left:42910;top:999;width:16828;height:11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">
                  <v:imagedata r:id="rId55" o:title="" cropbottom="21591f" cropright="14353f"/>
                </v:shape>
                <v:shape id="Text Box 2" o:spid="_x0000_s1065" type="#_x0000_t202" style="position:absolute;left:5619;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" filled="f" stroked="f">
                  <v:textbox>
                    <w:txbxContent>
                      <w:p w14:paraId="6BCEE870" w14:textId="0E6F28E3" w:rsidR="00070D8E" w:rsidRPr="00B241A6" w:rsidRDefault="00070D8E" w:rsidP="00070D8E">
                        <w:pPr>
                          <w:rPr>
                            <w:b/>
                            <w:bCs/>
                            <w:sz w:val="32"/>
                            <w:szCs w:val="32"/>
                          </w:rPr>
                        </w:pPr>
                        <w:r>
                          <w:rPr>
                            <w:b/>
                            <w:bCs/>
                            <w:sz w:val="32"/>
                            <w:szCs w:val="32"/>
                          </w:rPr>
                          <w:t>D</w:t>
                        </w:r>
                      </w:p>
                    </w:txbxContent>
                  </v:textbox>
                </v:shape>
                <w10:wrap type="square" anchorx="margin"/>
              </v:group>
            </w:pict>
          </mc:Fallback>
        </mc:AlternateContent>
      </w:r>
    </w:p>
    <w:p w14:paraId="18112638" w14:textId="77777777" w:rsidR="00DB35F0" w:rsidRPr="00626960" w:rsidRDefault="00DB35F0" w:rsidP="00DB35F0">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S4</w:t>
      </w:r>
      <w:proofErr w:type="spellEnd"/>
      <w:r>
        <w:t xml:space="preserve"> </w:t>
      </w:r>
      <w:r w:rsidRPr="00B14B20">
        <w:rPr>
          <w:rFonts w:ascii="Times New Roman" w:hAnsi="Times New Roman" w:cs="Times New Roman"/>
          <w:b w:val="0"/>
          <w:bCs w:val="0"/>
          <w:sz w:val="24"/>
          <w:szCs w:val="24"/>
        </w:rPr>
        <w:t xml:space="preserve">SEM-EDS elemental composition illustrations for particles observed in SEM analysis at the </w:t>
      </w:r>
      <w:r>
        <w:rPr>
          <w:rFonts w:ascii="Times New Roman" w:hAnsi="Times New Roman" w:cs="Times New Roman"/>
          <w:b w:val="0"/>
          <w:bCs w:val="0"/>
          <w:sz w:val="24"/>
          <w:szCs w:val="24"/>
        </w:rPr>
        <w:t>U</w:t>
      </w:r>
      <w:r w:rsidRPr="00B14B20">
        <w:rPr>
          <w:rFonts w:ascii="Times New Roman" w:hAnsi="Times New Roman" w:cs="Times New Roman"/>
          <w:b w:val="0"/>
          <w:bCs w:val="0"/>
          <w:sz w:val="24"/>
          <w:szCs w:val="24"/>
        </w:rPr>
        <w:t xml:space="preserve"> site, Bloemfontein.</w:t>
      </w:r>
    </w:p>
    <w:p w14:paraId="2348E34D" w14:textId="77B774D8" w:rsidR="00063A5A" w:rsidRDefault="00063A5A" w:rsidP="00041122">
      <w:pPr>
        <w:pStyle w:val="Newparagraph"/>
        <w:spacing w:line="360" w:lineRule="auto"/>
        <w:ind w:firstLine="0"/>
        <w:jc w:val="both"/>
      </w:pPr>
    </w:p>
    <w:p w14:paraId="70634810" w14:textId="28C9A62B" w:rsidR="00063A5A" w:rsidRDefault="00063A5A" w:rsidP="00041122">
      <w:pPr>
        <w:pStyle w:val="Newparagraph"/>
        <w:spacing w:line="360" w:lineRule="auto"/>
        <w:ind w:firstLine="0"/>
        <w:jc w:val="both"/>
      </w:pPr>
    </w:p>
    <w:p w14:paraId="78ABDACE" w14:textId="7ECEFB61" w:rsidR="00063A5A" w:rsidRDefault="00063A5A" w:rsidP="00041122">
      <w:pPr>
        <w:pStyle w:val="Newparagraph"/>
        <w:spacing w:line="360" w:lineRule="auto"/>
        <w:ind w:firstLine="0"/>
        <w:jc w:val="both"/>
      </w:pPr>
    </w:p>
    <w:p w14:paraId="733EAEE4" w14:textId="77777777" w:rsidR="00063A5A" w:rsidRDefault="00063A5A" w:rsidP="00041122">
      <w:pPr>
        <w:pStyle w:val="Newparagraph"/>
        <w:spacing w:line="360" w:lineRule="auto"/>
        <w:ind w:firstLine="0"/>
        <w:jc w:val="both"/>
      </w:pPr>
    </w:p>
    <w:p w14:paraId="2DE8F0AB" w14:textId="77777777" w:rsidR="00DB35F0" w:rsidRDefault="00DB35F0" w:rsidP="00041122">
      <w:pPr>
        <w:pStyle w:val="Newparagraph"/>
        <w:spacing w:line="360" w:lineRule="auto"/>
        <w:ind w:firstLine="0"/>
        <w:jc w:val="both"/>
      </w:pPr>
    </w:p>
    <w:p w14:paraId="3F50A0EA" w14:textId="7DE45DD2" w:rsidR="00DB35F0" w:rsidRDefault="00DB35F0" w:rsidP="00041122">
      <w:pPr>
        <w:pStyle w:val="Newparagraph"/>
        <w:spacing w:line="360" w:lineRule="auto"/>
        <w:ind w:firstLine="0"/>
        <w:jc w:val="both"/>
      </w:pPr>
    </w:p>
    <w:p w14:paraId="3643070C" w14:textId="3CD61792" w:rsidR="00DB35F0" w:rsidRDefault="00DB35F0" w:rsidP="00041122">
      <w:pPr>
        <w:pStyle w:val="Newparagraph"/>
        <w:spacing w:line="360" w:lineRule="auto"/>
        <w:ind w:firstLine="0"/>
        <w:jc w:val="both"/>
      </w:pPr>
    </w:p>
    <w:p w14:paraId="5EAD8F2A" w14:textId="77777777" w:rsidR="00DB35F0" w:rsidRDefault="00DB35F0" w:rsidP="00041122">
      <w:pPr>
        <w:pStyle w:val="Newparagraph"/>
        <w:spacing w:line="360" w:lineRule="auto"/>
        <w:ind w:firstLine="0"/>
        <w:jc w:val="both"/>
      </w:pPr>
    </w:p>
    <w:p w14:paraId="55CECFAD" w14:textId="0DAEFB19" w:rsidR="00070D8E" w:rsidRPr="005126AB" w:rsidRDefault="00070D8E" w:rsidP="00041122">
      <w:pPr>
        <w:pStyle w:val="Newparagraph"/>
        <w:spacing w:line="360" w:lineRule="auto"/>
        <w:ind w:firstLine="0"/>
        <w:jc w:val="both"/>
      </w:pPr>
    </w:p>
    <w:p w14:paraId="00E27AD5" w14:textId="3DF80889" w:rsidR="003260DA" w:rsidRPr="005126AB" w:rsidRDefault="003260DA" w:rsidP="00041122">
      <w:pPr>
        <w:pStyle w:val="Newparagraph"/>
        <w:spacing w:line="360" w:lineRule="auto"/>
        <w:ind w:firstLine="0"/>
        <w:jc w:val="both"/>
      </w:pPr>
      <w:r w:rsidRPr="005126AB">
        <w:rPr>
          <w:noProof/>
          <w14:ligatures w14:val="standardContextual"/>
        </w:rPr>
        <w:drawing>
          <wp:inline distT="0" distB="0" distL="0" distR="0" wp14:anchorId="73FF0B49" wp14:editId="6F6C4556">
            <wp:extent cx="2743200" cy="2194560"/>
            <wp:effectExtent l="0" t="0" r="0" b="0"/>
            <wp:docPr id="1609943245" name="Picture 1609943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084167" name="Picture 1182084167"/>
                    <pic:cNvPicPr/>
                  </pic:nvPicPr>
                  <pic:blipFill>
                    <a:blip r:embed="rId56"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12F08882" wp14:editId="28146C02">
            <wp:extent cx="2743200" cy="2194560"/>
            <wp:effectExtent l="0" t="0" r="0" b="0"/>
            <wp:docPr id="1306217730" name="Picture 1306217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934825" name="Picture 727934825"/>
                    <pic:cNvPicPr/>
                  </pic:nvPicPr>
                  <pic:blipFill>
                    <a:blip r:embed="rId57"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03E98D51" w14:textId="77777777" w:rsidR="008D795D" w:rsidRDefault="008D795D" w:rsidP="00041122">
      <w:pPr>
        <w:pStyle w:val="Newparagraph"/>
        <w:spacing w:line="360" w:lineRule="auto"/>
        <w:ind w:firstLine="0"/>
        <w:jc w:val="both"/>
      </w:pPr>
    </w:p>
    <w:p w14:paraId="045C2303" w14:textId="28F61753" w:rsidR="003260DA" w:rsidRDefault="003260DA" w:rsidP="00041122">
      <w:pPr>
        <w:pStyle w:val="Newparagraph"/>
        <w:spacing w:line="360" w:lineRule="auto"/>
        <w:ind w:firstLine="0"/>
        <w:jc w:val="both"/>
      </w:pPr>
      <w:r w:rsidRPr="005126AB">
        <w:rPr>
          <w:noProof/>
          <w14:ligatures w14:val="standardContextual"/>
        </w:rPr>
        <w:drawing>
          <wp:inline distT="0" distB="0" distL="0" distR="0" wp14:anchorId="283CE593" wp14:editId="0D4B980A">
            <wp:extent cx="2743200" cy="2194560"/>
            <wp:effectExtent l="0" t="0" r="0" b="0"/>
            <wp:docPr id="1220886509" name="Picture 1220886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81569" name="Picture 103781569"/>
                    <pic:cNvPicPr/>
                  </pic:nvPicPr>
                  <pic:blipFill>
                    <a:blip r:embed="rId58"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06CA4298" wp14:editId="7F0210CE">
            <wp:extent cx="2743200" cy="2194560"/>
            <wp:effectExtent l="0" t="0" r="0" b="0"/>
            <wp:docPr id="2039637906" name="Picture 2039637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571714" name="Picture 792571714"/>
                    <pic:cNvPicPr/>
                  </pic:nvPicPr>
                  <pic:blipFill>
                    <a:blip r:embed="rId59"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57ADE8DA" w14:textId="468D1321" w:rsidR="008D795D" w:rsidRDefault="008D795D" w:rsidP="00041122">
      <w:pPr>
        <w:pStyle w:val="Newparagraph"/>
        <w:spacing w:line="360" w:lineRule="auto"/>
        <w:ind w:firstLine="0"/>
        <w:jc w:val="both"/>
      </w:pPr>
    </w:p>
    <w:p w14:paraId="13AC5B77" w14:textId="1AC4AABF" w:rsidR="008D795D" w:rsidRDefault="008D795D" w:rsidP="00041122">
      <w:pPr>
        <w:pStyle w:val="Newparagraph"/>
        <w:spacing w:line="360" w:lineRule="auto"/>
        <w:ind w:firstLine="0"/>
        <w:jc w:val="both"/>
      </w:pPr>
      <w:r w:rsidRPr="00DB35F0">
        <w:rPr>
          <w:b/>
          <w:bCs/>
        </w:rPr>
        <w:t xml:space="preserve">Figure </w:t>
      </w:r>
      <w:proofErr w:type="spellStart"/>
      <w:r w:rsidRPr="00DB35F0">
        <w:rPr>
          <w:b/>
          <w:bCs/>
        </w:rPr>
        <w:t>S5</w:t>
      </w:r>
      <w:proofErr w:type="spellEnd"/>
      <w:r w:rsidRPr="00DB35F0">
        <w:rPr>
          <w:b/>
          <w:bCs/>
        </w:rPr>
        <w:t xml:space="preserve"> </w:t>
      </w:r>
      <w:r w:rsidRPr="005126AB">
        <w:t>SEM particle morphology images for the H sites were captured at magnifications of 160 (</w:t>
      </w:r>
      <w:r w:rsidRPr="005126AB">
        <w:rPr>
          <w:i/>
          <w:iCs/>
        </w:rPr>
        <w:t>top left</w:t>
      </w:r>
      <w:r w:rsidRPr="005126AB">
        <w:t>), 250 (</w:t>
      </w:r>
      <w:r w:rsidRPr="005126AB">
        <w:rPr>
          <w:i/>
          <w:iCs/>
        </w:rPr>
        <w:t>top right</w:t>
      </w:r>
      <w:r w:rsidRPr="005126AB">
        <w:t>), 250 (</w:t>
      </w:r>
      <w:r>
        <w:t>bottom</w:t>
      </w:r>
      <w:r w:rsidRPr="005126AB">
        <w:rPr>
          <w:i/>
          <w:iCs/>
        </w:rPr>
        <w:t xml:space="preserve"> left</w:t>
      </w:r>
      <w:r w:rsidRPr="005126AB">
        <w:t>) and 750 (</w:t>
      </w:r>
      <w:r>
        <w:t>bottom</w:t>
      </w:r>
      <w:r w:rsidRPr="005126AB">
        <w:rPr>
          <w:i/>
          <w:iCs/>
        </w:rPr>
        <w:t xml:space="preserve"> right</w:t>
      </w:r>
      <w:r w:rsidRPr="005126AB">
        <w:t>) times.</w:t>
      </w:r>
    </w:p>
    <w:p w14:paraId="160B543F" w14:textId="77777777" w:rsidR="008D795D" w:rsidRDefault="008D795D" w:rsidP="00041122">
      <w:pPr>
        <w:pStyle w:val="Newparagraph"/>
        <w:spacing w:line="360" w:lineRule="auto"/>
        <w:ind w:firstLine="0"/>
        <w:jc w:val="both"/>
      </w:pPr>
    </w:p>
    <w:p w14:paraId="12D4300E" w14:textId="77777777" w:rsidR="008D795D" w:rsidRPr="005126AB" w:rsidRDefault="008D795D" w:rsidP="00041122">
      <w:pPr>
        <w:pStyle w:val="Newparagraph"/>
        <w:spacing w:line="360" w:lineRule="auto"/>
        <w:ind w:firstLine="0"/>
        <w:jc w:val="both"/>
      </w:pPr>
    </w:p>
    <w:p w14:paraId="5DB7ECAA" w14:textId="6B491DD5" w:rsidR="003260DA" w:rsidRPr="005126AB" w:rsidRDefault="003260DA" w:rsidP="00041122">
      <w:pPr>
        <w:pStyle w:val="Caption"/>
        <w:jc w:val="both"/>
        <w:rPr>
          <w:rFonts w:ascii="Times New Roman" w:hAnsi="Times New Roman" w:cs="Times New Roman"/>
          <w:sz w:val="24"/>
          <w:szCs w:val="24"/>
        </w:rPr>
      </w:pPr>
      <w:r w:rsidRPr="005126AB" w:rsidDel="0029050E">
        <w:rPr>
          <w:rFonts w:ascii="Times New Roman" w:hAnsi="Times New Roman" w:cs="Times New Roman"/>
          <w:sz w:val="24"/>
          <w:szCs w:val="24"/>
        </w:rPr>
        <w:t xml:space="preserve"> </w:t>
      </w:r>
    </w:p>
    <w:p w14:paraId="271EE1C3" w14:textId="5B938F48" w:rsidR="003260DA" w:rsidRPr="005126AB" w:rsidRDefault="00DB35F0" w:rsidP="00041122">
      <w:pPr>
        <w:spacing w:line="360" w:lineRule="auto"/>
        <w:rPr>
          <w:lang w:val="en-US" w:eastAsia="en-US"/>
        </w:rPr>
      </w:pPr>
      <w:r>
        <w:rPr>
          <w:noProof/>
        </w:rPr>
        <w:lastRenderedPageBreak/>
        <mc:AlternateContent>
          <mc:Choice Requires="wpg">
            <w:drawing>
              <wp:anchor distT="0" distB="0" distL="114300" distR="114300" simplePos="0" relativeHeight="251702272" behindDoc="0" locked="0" layoutInCell="1" allowOverlap="1" wp14:anchorId="3C67AEC7" wp14:editId="6C920454">
                <wp:simplePos x="0" y="0"/>
                <wp:positionH relativeFrom="column">
                  <wp:posOffset>-19050</wp:posOffset>
                </wp:positionH>
                <wp:positionV relativeFrom="paragraph">
                  <wp:posOffset>9525</wp:posOffset>
                </wp:positionV>
                <wp:extent cx="5162550" cy="2266950"/>
                <wp:effectExtent l="0" t="0" r="0" b="0"/>
                <wp:wrapSquare wrapText="bothSides"/>
                <wp:docPr id="89299085" name="Group 14"/>
                <wp:cNvGraphicFramePr/>
                <a:graphic xmlns:a="http://schemas.openxmlformats.org/drawingml/2006/main">
                  <a:graphicData uri="http://schemas.microsoft.com/office/word/2010/wordprocessingGroup">
                    <wpg:wgp>
                      <wpg:cNvGrpSpPr/>
                      <wpg:grpSpPr>
                        <a:xfrm>
                          <a:off x="0" y="0"/>
                          <a:ext cx="5162550" cy="2266950"/>
                          <a:chOff x="0" y="0"/>
                          <a:chExt cx="6153150" cy="2747645"/>
                        </a:xfrm>
                      </wpg:grpSpPr>
                      <pic:pic xmlns:pic="http://schemas.openxmlformats.org/drawingml/2006/picture">
                        <pic:nvPicPr>
                          <pic:cNvPr id="29" name="Picture 29"/>
                          <pic:cNvPicPr>
                            <a:picLocks noChangeAspect="1"/>
                          </pic:cNvPicPr>
                        </pic:nvPicPr>
                        <pic:blipFill>
                          <a:blip r:embed="rId60" cstate="email">
                            <a:extLst>
                              <a:ext uri="{28A0092B-C50C-407E-A947-70E740481C1C}">
                                <a14:useLocalDpi xmlns:a14="http://schemas.microsoft.com/office/drawing/2010/main"/>
                              </a:ext>
                            </a:extLst>
                          </a:blip>
                          <a:stretch>
                            <a:fillRect/>
                          </a:stretch>
                        </pic:blipFill>
                        <pic:spPr>
                          <a:xfrm>
                            <a:off x="0" y="0"/>
                            <a:ext cx="6153150" cy="2747645"/>
                          </a:xfrm>
                          <a:prstGeom prst="rect">
                            <a:avLst/>
                          </a:prstGeom>
                        </pic:spPr>
                      </pic:pic>
                      <pic:pic xmlns:pic="http://schemas.openxmlformats.org/drawingml/2006/picture">
                        <pic:nvPicPr>
                          <pic:cNvPr id="1882837244" name="Picture 1"/>
                          <pic:cNvPicPr>
                            <a:picLocks noChangeAspect="1"/>
                          </pic:cNvPicPr>
                        </pic:nvPicPr>
                        <pic:blipFill rotWithShape="1">
                          <a:blip r:embed="rId61" cstate="print">
                            <a:extLst>
                              <a:ext uri="{28A0092B-C50C-407E-A947-70E740481C1C}">
                                <a14:useLocalDpi xmlns:a14="http://schemas.microsoft.com/office/drawing/2010/main" val="0"/>
                              </a:ext>
                            </a:extLst>
                          </a:blip>
                          <a:srcRect b="6524"/>
                          <a:stretch/>
                        </pic:blipFill>
                        <pic:spPr bwMode="auto">
                          <a:xfrm>
                            <a:off x="4355275" y="88075"/>
                            <a:ext cx="1645920" cy="1230630"/>
                          </a:xfrm>
                          <a:prstGeom prst="rect">
                            <a:avLst/>
                          </a:prstGeom>
                          <a:ln>
                            <a:noFill/>
                          </a:ln>
                          <a:extLst>
                            <a:ext uri="{53640926-AAD7-44D8-BBD7-CCE9431645EC}">
                              <a14:shadowObscured xmlns:a14="http://schemas.microsoft.com/office/drawing/2010/main"/>
                            </a:ext>
                          </a:extLst>
                        </pic:spPr>
                      </pic:pic>
                      <wps:wsp>
                        <wps:cNvPr id="1265522594" name="Text Box 2"/>
                        <wps:cNvSpPr txBox="1">
                          <a:spLocks noChangeArrowheads="1"/>
                        </wps:cNvSpPr>
                        <wps:spPr bwMode="auto">
                          <a:xfrm>
                            <a:off x="561975" y="28575"/>
                            <a:ext cx="381000" cy="381000"/>
                          </a:xfrm>
                          <a:prstGeom prst="rect">
                            <a:avLst/>
                          </a:prstGeom>
                          <a:noFill/>
                          <a:ln w="9525">
                            <a:noFill/>
                            <a:miter lim="800000"/>
                            <a:headEnd/>
                            <a:tailEnd/>
                          </a:ln>
                        </wps:spPr>
                        <wps:txbx>
                          <w:txbxContent>
                            <w:p w14:paraId="0A07BA11" w14:textId="76491EBA" w:rsidR="008F73B1" w:rsidRPr="00B241A6" w:rsidRDefault="008F73B1" w:rsidP="008F73B1">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C67AEC7" id="Group 14" o:spid="_x0000_s1066" style="position:absolute;margin-left:-1.5pt;margin-top:.75pt;width:406.5pt;height:178.5pt;z-index:251702272;mso-width-relative:margin;mso-height-relative:margin" coordsize="61531,2747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">
                <v:shape id="Picture 29" o:spid="_x0000_s1067" type="#_x0000_t75" style="position:absolute;width:61531;height:27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">
                  <v:imagedata r:id="rId62" o:title=""/>
                </v:shape>
                <v:shape id="Picture 1" o:spid="_x0000_s1068" type="#_x0000_t75" style="position:absolute;left:43552;top:880;width:16459;height:12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">
                  <v:imagedata r:id="rId63" o:title="" cropbottom="4276f"/>
                </v:shape>
                <v:shape id="Text Box 2" o:spid="_x0000_s1069" type="#_x0000_t202" style="position:absolute;left:5619;top:285;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" filled="f" stroked="f">
                  <v:textbox>
                    <w:txbxContent>
                      <w:p w14:paraId="0A07BA11" w14:textId="76491EBA" w:rsidR="008F73B1" w:rsidRPr="00B241A6" w:rsidRDefault="008F73B1" w:rsidP="008F73B1">
                        <w:pPr>
                          <w:rPr>
                            <w:b/>
                            <w:bCs/>
                            <w:sz w:val="32"/>
                            <w:szCs w:val="32"/>
                          </w:rPr>
                        </w:pPr>
                        <w:r>
                          <w:rPr>
                            <w:b/>
                            <w:bCs/>
                            <w:sz w:val="32"/>
                            <w:szCs w:val="32"/>
                          </w:rPr>
                          <w:t>A</w:t>
                        </w:r>
                      </w:p>
                    </w:txbxContent>
                  </v:textbox>
                </v:shape>
                <w10:wrap type="square"/>
              </v:group>
            </w:pict>
          </mc:Fallback>
        </mc:AlternateContent>
      </w:r>
    </w:p>
    <w:p w14:paraId="74105A04" w14:textId="50124C06" w:rsidR="008F73B1" w:rsidRPr="005126AB" w:rsidRDefault="008F73B1" w:rsidP="00041122">
      <w:pPr>
        <w:spacing w:line="360" w:lineRule="auto"/>
        <w:rPr>
          <w:lang w:val="en-US" w:eastAsia="en-US"/>
        </w:rPr>
      </w:pPr>
    </w:p>
    <w:p w14:paraId="4E45F012" w14:textId="51FFF6C1" w:rsidR="008F73B1" w:rsidRPr="005126AB" w:rsidRDefault="008F73B1" w:rsidP="00041122">
      <w:pPr>
        <w:spacing w:line="360" w:lineRule="auto"/>
        <w:rPr>
          <w:lang w:val="en-US" w:eastAsia="en-US"/>
        </w:rPr>
      </w:pPr>
    </w:p>
    <w:p w14:paraId="36E924E0" w14:textId="77777777" w:rsidR="00A9098F" w:rsidRPr="005126AB" w:rsidRDefault="00A9098F" w:rsidP="00041122">
      <w:pPr>
        <w:spacing w:line="360" w:lineRule="auto"/>
        <w:rPr>
          <w:lang w:val="en-US" w:eastAsia="en-US"/>
        </w:rPr>
      </w:pPr>
    </w:p>
    <w:p w14:paraId="734AC2A1" w14:textId="77777777" w:rsidR="00A9098F" w:rsidRPr="005126AB" w:rsidRDefault="00A9098F" w:rsidP="00041122">
      <w:pPr>
        <w:spacing w:line="360" w:lineRule="auto"/>
        <w:rPr>
          <w:lang w:val="en-US" w:eastAsia="en-US"/>
        </w:rPr>
      </w:pPr>
    </w:p>
    <w:p w14:paraId="4871CC2B" w14:textId="5ACA3E51" w:rsidR="00580C71" w:rsidRDefault="00580C71" w:rsidP="00041122">
      <w:pPr>
        <w:spacing w:line="360" w:lineRule="auto"/>
        <w:rPr>
          <w:lang w:val="en-US" w:eastAsia="en-US"/>
        </w:rPr>
      </w:pPr>
    </w:p>
    <w:p w14:paraId="46517CEF" w14:textId="3A08D618" w:rsidR="008D795D" w:rsidRDefault="008D795D" w:rsidP="00041122">
      <w:pPr>
        <w:spacing w:line="360" w:lineRule="auto"/>
        <w:rPr>
          <w:lang w:val="en-US" w:eastAsia="en-US"/>
        </w:rPr>
      </w:pPr>
    </w:p>
    <w:p w14:paraId="174A3CE6" w14:textId="2672CC5F" w:rsidR="008D795D" w:rsidRDefault="008D795D" w:rsidP="00041122">
      <w:pPr>
        <w:spacing w:line="360" w:lineRule="auto"/>
        <w:rPr>
          <w:lang w:val="en-US" w:eastAsia="en-US"/>
        </w:rPr>
      </w:pPr>
    </w:p>
    <w:p w14:paraId="56BA847E" w14:textId="46ECB57E" w:rsidR="008D795D" w:rsidRPr="005126AB" w:rsidRDefault="00DB35F0"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708416" behindDoc="0" locked="0" layoutInCell="1" allowOverlap="1" wp14:anchorId="01CF9B29" wp14:editId="0B2AB911">
                <wp:simplePos x="0" y="0"/>
                <wp:positionH relativeFrom="margin">
                  <wp:posOffset>-29210</wp:posOffset>
                </wp:positionH>
                <wp:positionV relativeFrom="paragraph">
                  <wp:posOffset>278130</wp:posOffset>
                </wp:positionV>
                <wp:extent cx="5153025" cy="2552700"/>
                <wp:effectExtent l="0" t="0" r="9525" b="0"/>
                <wp:wrapSquare wrapText="bothSides"/>
                <wp:docPr id="1145427767" name="Group 13"/>
                <wp:cNvGraphicFramePr/>
                <a:graphic xmlns:a="http://schemas.openxmlformats.org/drawingml/2006/main">
                  <a:graphicData uri="http://schemas.microsoft.com/office/word/2010/wordprocessingGroup">
                    <wpg:wgp>
                      <wpg:cNvGrpSpPr/>
                      <wpg:grpSpPr>
                        <a:xfrm>
                          <a:off x="0" y="0"/>
                          <a:ext cx="5153025" cy="2552700"/>
                          <a:chOff x="0" y="0"/>
                          <a:chExt cx="6197600" cy="2766695"/>
                        </a:xfrm>
                      </wpg:grpSpPr>
                      <pic:pic xmlns:pic="http://schemas.openxmlformats.org/drawingml/2006/picture">
                        <pic:nvPicPr>
                          <pic:cNvPr id="376054781" name="Picture 376054781"/>
                          <pic:cNvPicPr>
                            <a:picLocks noChangeAspect="1"/>
                          </pic:cNvPicPr>
                        </pic:nvPicPr>
                        <pic:blipFill>
                          <a:blip r:embed="rId64" cstate="email">
                            <a:extLst>
                              <a:ext uri="{28A0092B-C50C-407E-A947-70E740481C1C}">
                                <a14:useLocalDpi xmlns:a14="http://schemas.microsoft.com/office/drawing/2010/main"/>
                              </a:ext>
                            </a:extLst>
                          </a:blip>
                          <a:stretch>
                            <a:fillRect/>
                          </a:stretch>
                        </pic:blipFill>
                        <pic:spPr>
                          <a:xfrm>
                            <a:off x="0" y="0"/>
                            <a:ext cx="6197600" cy="2766695"/>
                          </a:xfrm>
                          <a:prstGeom prst="rect">
                            <a:avLst/>
                          </a:prstGeom>
                        </pic:spPr>
                      </pic:pic>
                      <pic:pic xmlns:pic="http://schemas.openxmlformats.org/drawingml/2006/picture">
                        <pic:nvPicPr>
                          <pic:cNvPr id="883622748" name="Picture 883622748"/>
                          <pic:cNvPicPr>
                            <a:picLocks noChangeAspect="1"/>
                          </pic:cNvPicPr>
                        </pic:nvPicPr>
                        <pic:blipFill rotWithShape="1">
                          <a:blip r:embed="rId65">
                            <a:extLst>
                              <a:ext uri="{28A0092B-C50C-407E-A947-70E740481C1C}">
                                <a14:useLocalDpi xmlns:a14="http://schemas.microsoft.com/office/drawing/2010/main" val="0"/>
                              </a:ext>
                            </a:extLst>
                          </a:blip>
                          <a:srcRect l="9656" b="19524"/>
                          <a:stretch/>
                        </pic:blipFill>
                        <pic:spPr bwMode="auto">
                          <a:xfrm>
                            <a:off x="4400550" y="85725"/>
                            <a:ext cx="1645920" cy="1256030"/>
                          </a:xfrm>
                          <a:prstGeom prst="rect">
                            <a:avLst/>
                          </a:prstGeom>
                          <a:ln>
                            <a:noFill/>
                          </a:ln>
                          <a:extLst>
                            <a:ext uri="{53640926-AAD7-44D8-BBD7-CCE9431645EC}">
                              <a14:shadowObscured xmlns:a14="http://schemas.microsoft.com/office/drawing/2010/main"/>
                            </a:ext>
                          </a:extLst>
                        </pic:spPr>
                      </pic:pic>
                      <wps:wsp>
                        <wps:cNvPr id="566458345" name="Text Box 2"/>
                        <wps:cNvSpPr txBox="1">
                          <a:spLocks noChangeArrowheads="1"/>
                        </wps:cNvSpPr>
                        <wps:spPr bwMode="auto">
                          <a:xfrm>
                            <a:off x="590550" y="85725"/>
                            <a:ext cx="381000" cy="381000"/>
                          </a:xfrm>
                          <a:prstGeom prst="rect">
                            <a:avLst/>
                          </a:prstGeom>
                          <a:noFill/>
                          <a:ln w="9525">
                            <a:noFill/>
                            <a:miter lim="800000"/>
                            <a:headEnd/>
                            <a:tailEnd/>
                          </a:ln>
                        </wps:spPr>
                        <wps:txbx>
                          <w:txbxContent>
                            <w:p w14:paraId="193B952E" w14:textId="2179A1FC" w:rsidR="00A9098F" w:rsidRPr="00B241A6" w:rsidRDefault="00A9098F" w:rsidP="00A9098F">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1CF9B29" id="Group 13" o:spid="_x0000_s1070" style="position:absolute;margin-left:-2.3pt;margin-top:21.9pt;width:405.75pt;height:201pt;z-index:251708416;mso-position-horizontal-relative:margin;mso-width-relative:margin;mso-height-relative:margin" coordsize="61976,2766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">
                <v:shape id="Picture 376054781" o:spid="_x0000_s1071" type="#_x0000_t75" style="position:absolute;width:61976;height:276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">
                  <v:imagedata r:id="rId66" o:title=""/>
                </v:shape>
                <v:shape id="Picture 883622748" o:spid="_x0000_s1072" type="#_x0000_t75" style="position:absolute;left:44005;top:857;width:16459;height:125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">
                  <v:imagedata r:id="rId67" o:title="" cropbottom="12795f" cropleft="6328f"/>
                </v:shape>
                <v:shape id="Text Box 2" o:spid="_x0000_s1073" type="#_x0000_t202" style="position:absolute;left:5905;top:857;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" filled="f" stroked="f">
                  <v:textbox>
                    <w:txbxContent>
                      <w:p w14:paraId="193B952E" w14:textId="2179A1FC" w:rsidR="00A9098F" w:rsidRPr="00B241A6" w:rsidRDefault="00A9098F" w:rsidP="00A9098F">
                        <w:pPr>
                          <w:rPr>
                            <w:b/>
                            <w:bCs/>
                            <w:sz w:val="32"/>
                            <w:szCs w:val="32"/>
                          </w:rPr>
                        </w:pPr>
                        <w:r>
                          <w:rPr>
                            <w:b/>
                            <w:bCs/>
                            <w:sz w:val="32"/>
                            <w:szCs w:val="32"/>
                          </w:rPr>
                          <w:t>B</w:t>
                        </w:r>
                      </w:p>
                    </w:txbxContent>
                  </v:textbox>
                </v:shape>
                <w10:wrap type="square" anchorx="margin"/>
              </v:group>
            </w:pict>
          </mc:Fallback>
        </mc:AlternateContent>
      </w:r>
    </w:p>
    <w:p w14:paraId="682F206A" w14:textId="55837CFF" w:rsidR="00580C71" w:rsidRPr="005126AB" w:rsidRDefault="00580C71" w:rsidP="00041122">
      <w:pPr>
        <w:spacing w:line="360" w:lineRule="auto"/>
        <w:rPr>
          <w:lang w:val="en-US" w:eastAsia="en-US"/>
        </w:rPr>
      </w:pPr>
    </w:p>
    <w:p w14:paraId="34626258" w14:textId="1726A27E" w:rsidR="00580C71" w:rsidRPr="005126AB" w:rsidRDefault="00580C71" w:rsidP="00041122">
      <w:pPr>
        <w:spacing w:line="360" w:lineRule="auto"/>
        <w:rPr>
          <w:lang w:val="en-US" w:eastAsia="en-US"/>
        </w:rPr>
      </w:pPr>
    </w:p>
    <w:p w14:paraId="31149EF1" w14:textId="6886B626" w:rsidR="00580C71" w:rsidRPr="005126AB" w:rsidRDefault="00580C71" w:rsidP="00041122">
      <w:pPr>
        <w:spacing w:line="360" w:lineRule="auto"/>
        <w:rPr>
          <w:lang w:val="en-US" w:eastAsia="en-US"/>
        </w:rPr>
      </w:pPr>
    </w:p>
    <w:p w14:paraId="7D14549C" w14:textId="77777777" w:rsidR="00580C71" w:rsidRPr="005126AB" w:rsidRDefault="00580C71" w:rsidP="00041122">
      <w:pPr>
        <w:spacing w:line="360" w:lineRule="auto"/>
        <w:rPr>
          <w:lang w:val="en-US" w:eastAsia="en-US"/>
        </w:rPr>
      </w:pPr>
    </w:p>
    <w:p w14:paraId="0BF73FB6" w14:textId="77777777" w:rsidR="00C12FDF" w:rsidRDefault="00C12FDF" w:rsidP="00041122">
      <w:pPr>
        <w:spacing w:line="360" w:lineRule="auto"/>
        <w:rPr>
          <w:lang w:val="en-US" w:eastAsia="en-US"/>
        </w:rPr>
      </w:pPr>
    </w:p>
    <w:p w14:paraId="577EE22C" w14:textId="35063C38" w:rsidR="00C12FDF" w:rsidRDefault="00C12FDF" w:rsidP="00041122">
      <w:pPr>
        <w:spacing w:line="360" w:lineRule="auto"/>
        <w:rPr>
          <w:lang w:val="en-US" w:eastAsia="en-US"/>
        </w:rPr>
      </w:pPr>
    </w:p>
    <w:p w14:paraId="55B1DED3" w14:textId="369B69A2" w:rsidR="00C12FDF" w:rsidRDefault="00C12FDF" w:rsidP="00041122">
      <w:pPr>
        <w:spacing w:line="360" w:lineRule="auto"/>
        <w:rPr>
          <w:lang w:val="en-US" w:eastAsia="en-US"/>
        </w:rPr>
      </w:pPr>
    </w:p>
    <w:p w14:paraId="53B24AC2" w14:textId="3B985BAD" w:rsidR="00C12FDF" w:rsidRDefault="00C12FDF" w:rsidP="00041122">
      <w:pPr>
        <w:spacing w:line="360" w:lineRule="auto"/>
        <w:rPr>
          <w:lang w:val="en-US" w:eastAsia="en-US"/>
        </w:rPr>
      </w:pPr>
    </w:p>
    <w:p w14:paraId="412D5D43" w14:textId="59189249" w:rsidR="00C12FDF" w:rsidRDefault="00C12FDF" w:rsidP="00041122">
      <w:pPr>
        <w:spacing w:line="360" w:lineRule="auto"/>
        <w:rPr>
          <w:lang w:val="en-US" w:eastAsia="en-US"/>
        </w:rPr>
      </w:pPr>
    </w:p>
    <w:p w14:paraId="629DF0BF" w14:textId="5F01BD09" w:rsidR="00C12FDF" w:rsidRDefault="00DB35F0"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714560" behindDoc="0" locked="0" layoutInCell="1" allowOverlap="1" wp14:anchorId="3480EA96" wp14:editId="2C69F4B9">
                <wp:simplePos x="0" y="0"/>
                <wp:positionH relativeFrom="margin">
                  <wp:posOffset>-162560</wp:posOffset>
                </wp:positionH>
                <wp:positionV relativeFrom="paragraph">
                  <wp:posOffset>212090</wp:posOffset>
                </wp:positionV>
                <wp:extent cx="5362575" cy="2476500"/>
                <wp:effectExtent l="0" t="0" r="9525" b="0"/>
                <wp:wrapSquare wrapText="bothSides"/>
                <wp:docPr id="1917135256" name="Group 12"/>
                <wp:cNvGraphicFramePr/>
                <a:graphic xmlns:a="http://schemas.openxmlformats.org/drawingml/2006/main">
                  <a:graphicData uri="http://schemas.microsoft.com/office/word/2010/wordprocessingGroup">
                    <wpg:wgp>
                      <wpg:cNvGrpSpPr/>
                      <wpg:grpSpPr>
                        <a:xfrm>
                          <a:off x="0" y="0"/>
                          <a:ext cx="5362575" cy="2476500"/>
                          <a:chOff x="0" y="0"/>
                          <a:chExt cx="6083300" cy="2863850"/>
                        </a:xfrm>
                      </wpg:grpSpPr>
                      <pic:pic xmlns:pic="http://schemas.openxmlformats.org/drawingml/2006/picture">
                        <pic:nvPicPr>
                          <pic:cNvPr id="863827281" name="Picture 863827281"/>
                          <pic:cNvPicPr>
                            <a:picLocks noChangeAspect="1"/>
                          </pic:cNvPicPr>
                        </pic:nvPicPr>
                        <pic:blipFill>
                          <a:blip r:embed="rId68" cstate="email">
                            <a:extLst>
                              <a:ext uri="{28A0092B-C50C-407E-A947-70E740481C1C}">
                                <a14:useLocalDpi xmlns:a14="http://schemas.microsoft.com/office/drawing/2010/main"/>
                              </a:ext>
                            </a:extLst>
                          </a:blip>
                          <a:stretch>
                            <a:fillRect/>
                          </a:stretch>
                        </pic:blipFill>
                        <pic:spPr>
                          <a:xfrm>
                            <a:off x="0" y="0"/>
                            <a:ext cx="6083300" cy="2863850"/>
                          </a:xfrm>
                          <a:prstGeom prst="rect">
                            <a:avLst/>
                          </a:prstGeom>
                        </pic:spPr>
                      </pic:pic>
                      <pic:pic xmlns:pic="http://schemas.openxmlformats.org/drawingml/2006/picture">
                        <pic:nvPicPr>
                          <pic:cNvPr id="1587660440" name="Picture 1"/>
                          <pic:cNvPicPr>
                            <a:picLocks noChangeAspect="1"/>
                          </pic:cNvPicPr>
                        </pic:nvPicPr>
                        <pic:blipFill rotWithShape="1">
                          <a:blip r:embed="rId69" cstate="print">
                            <a:extLst>
                              <a:ext uri="{28A0092B-C50C-407E-A947-70E740481C1C}">
                                <a14:useLocalDpi xmlns:a14="http://schemas.microsoft.com/office/drawing/2010/main" val="0"/>
                              </a:ext>
                            </a:extLst>
                          </a:blip>
                          <a:srcRect b="6488"/>
                          <a:stretch/>
                        </pic:blipFill>
                        <pic:spPr bwMode="auto">
                          <a:xfrm>
                            <a:off x="4245800" y="97600"/>
                            <a:ext cx="1645920" cy="1230630"/>
                          </a:xfrm>
                          <a:prstGeom prst="rect">
                            <a:avLst/>
                          </a:prstGeom>
                          <a:ln>
                            <a:noFill/>
                          </a:ln>
                          <a:extLst>
                            <a:ext uri="{53640926-AAD7-44D8-BBD7-CCE9431645EC}">
                              <a14:shadowObscured xmlns:a14="http://schemas.microsoft.com/office/drawing/2010/main"/>
                            </a:ext>
                          </a:extLst>
                        </pic:spPr>
                      </pic:pic>
                      <wps:wsp>
                        <wps:cNvPr id="1849037706" name="Text Box 2"/>
                        <wps:cNvSpPr txBox="1">
                          <a:spLocks noChangeArrowheads="1"/>
                        </wps:cNvSpPr>
                        <wps:spPr bwMode="auto">
                          <a:xfrm>
                            <a:off x="714375" y="9525"/>
                            <a:ext cx="381000" cy="381000"/>
                          </a:xfrm>
                          <a:prstGeom prst="rect">
                            <a:avLst/>
                          </a:prstGeom>
                          <a:noFill/>
                          <a:ln w="9525">
                            <a:noFill/>
                            <a:miter lim="800000"/>
                            <a:headEnd/>
                            <a:tailEnd/>
                          </a:ln>
                        </wps:spPr>
                        <wps:txbx>
                          <w:txbxContent>
                            <w:p w14:paraId="65AB5264" w14:textId="45694BE0" w:rsidR="00A9098F" w:rsidRPr="00B241A6" w:rsidRDefault="00A9098F" w:rsidP="00A9098F">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480EA96" id="Group 12" o:spid="_x0000_s1074" style="position:absolute;margin-left:-12.8pt;margin-top:16.7pt;width:422.25pt;height:195pt;z-index:251714560;mso-position-horizontal-relative:margin;mso-width-relative:margin;mso-height-relative:margin" coordsize="60833,28638"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">
                <v:shape id="Picture 863827281" o:spid="_x0000_s1075" type="#_x0000_t75" style="position:absolute;width:60833;height:286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">
                  <v:imagedata r:id="rId70" o:title=""/>
                </v:shape>
                <v:shape id="Picture 1" o:spid="_x0000_s1076" type="#_x0000_t75" style="position:absolute;left:42458;top:976;width:16459;height:123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">
                  <v:imagedata r:id="rId71" o:title="" cropbottom="4252f"/>
                </v:shape>
                <v:shape id="Text Box 2" o:spid="_x0000_s1077" type="#_x0000_t202" style="position:absolute;left:7143;top:95;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" filled="f" stroked="f">
                  <v:textbox>
                    <w:txbxContent>
                      <w:p w14:paraId="65AB5264" w14:textId="45694BE0" w:rsidR="00A9098F" w:rsidRPr="00B241A6" w:rsidRDefault="00A9098F" w:rsidP="00A9098F">
                        <w:pPr>
                          <w:rPr>
                            <w:b/>
                            <w:bCs/>
                            <w:sz w:val="32"/>
                            <w:szCs w:val="32"/>
                          </w:rPr>
                        </w:pPr>
                        <w:r>
                          <w:rPr>
                            <w:b/>
                            <w:bCs/>
                            <w:sz w:val="32"/>
                            <w:szCs w:val="32"/>
                          </w:rPr>
                          <w:t>C</w:t>
                        </w:r>
                      </w:p>
                    </w:txbxContent>
                  </v:textbox>
                </v:shape>
                <w10:wrap type="square" anchorx="margin"/>
              </v:group>
            </w:pict>
          </mc:Fallback>
        </mc:AlternateContent>
      </w:r>
    </w:p>
    <w:p w14:paraId="3D58B92F" w14:textId="2796C36E" w:rsidR="00C12FDF" w:rsidRDefault="00C12FDF" w:rsidP="00041122">
      <w:pPr>
        <w:spacing w:line="360" w:lineRule="auto"/>
        <w:rPr>
          <w:lang w:val="en-US" w:eastAsia="en-US"/>
        </w:rPr>
      </w:pPr>
    </w:p>
    <w:p w14:paraId="7BDB24A0" w14:textId="575B949C" w:rsidR="00DB35F0" w:rsidRDefault="00DB35F0" w:rsidP="00041122">
      <w:pPr>
        <w:spacing w:line="360" w:lineRule="auto"/>
        <w:rPr>
          <w:lang w:val="en-US" w:eastAsia="en-US"/>
        </w:rPr>
      </w:pPr>
      <w:r>
        <w:rPr>
          <w:noProof/>
          <w14:ligatures w14:val="standardContextual"/>
        </w:rPr>
        <w:lastRenderedPageBreak/>
        <mc:AlternateContent>
          <mc:Choice Requires="wpg">
            <w:drawing>
              <wp:anchor distT="0" distB="0" distL="114300" distR="114300" simplePos="0" relativeHeight="251720704" behindDoc="0" locked="0" layoutInCell="1" allowOverlap="1" wp14:anchorId="57BBD453" wp14:editId="77CE70B9">
                <wp:simplePos x="0" y="0"/>
                <wp:positionH relativeFrom="page">
                  <wp:posOffset>447675</wp:posOffset>
                </wp:positionH>
                <wp:positionV relativeFrom="paragraph">
                  <wp:posOffset>398145</wp:posOffset>
                </wp:positionV>
                <wp:extent cx="6165850" cy="2901315"/>
                <wp:effectExtent l="0" t="0" r="6350" b="0"/>
                <wp:wrapSquare wrapText="bothSides"/>
                <wp:docPr id="1087803303" name="Group 11"/>
                <wp:cNvGraphicFramePr/>
                <a:graphic xmlns:a="http://schemas.openxmlformats.org/drawingml/2006/main">
                  <a:graphicData uri="http://schemas.microsoft.com/office/word/2010/wordprocessingGroup">
                    <wpg:wgp>
                      <wpg:cNvGrpSpPr/>
                      <wpg:grpSpPr>
                        <a:xfrm>
                          <a:off x="0" y="0"/>
                          <a:ext cx="6165850" cy="2901315"/>
                          <a:chOff x="0" y="0"/>
                          <a:chExt cx="6165850" cy="2901315"/>
                        </a:xfrm>
                      </wpg:grpSpPr>
                      <pic:pic xmlns:pic="http://schemas.openxmlformats.org/drawingml/2006/picture">
                        <pic:nvPicPr>
                          <pic:cNvPr id="1474549177" name="Picture 1474549177"/>
                          <pic:cNvPicPr>
                            <a:picLocks noChangeAspect="1"/>
                          </pic:cNvPicPr>
                        </pic:nvPicPr>
                        <pic:blipFill>
                          <a:blip r:embed="rId72" cstate="email">
                            <a:extLst>
                              <a:ext uri="{28A0092B-C50C-407E-A947-70E740481C1C}">
                                <a14:useLocalDpi xmlns:a14="http://schemas.microsoft.com/office/drawing/2010/main"/>
                              </a:ext>
                            </a:extLst>
                          </a:blip>
                          <a:stretch>
                            <a:fillRect/>
                          </a:stretch>
                        </pic:blipFill>
                        <pic:spPr>
                          <a:xfrm>
                            <a:off x="0" y="0"/>
                            <a:ext cx="6165850" cy="2901315"/>
                          </a:xfrm>
                          <a:prstGeom prst="rect">
                            <a:avLst/>
                          </a:prstGeom>
                        </pic:spPr>
                      </pic:pic>
                      <pic:pic xmlns:pic="http://schemas.openxmlformats.org/drawingml/2006/picture">
                        <pic:nvPicPr>
                          <pic:cNvPr id="197898025" name="Picture 197898025"/>
                          <pic:cNvPicPr>
                            <a:picLocks noChangeAspect="1"/>
                          </pic:cNvPicPr>
                        </pic:nvPicPr>
                        <pic:blipFill rotWithShape="1">
                          <a:blip r:embed="rId73">
                            <a:extLst>
                              <a:ext uri="{28A0092B-C50C-407E-A947-70E740481C1C}">
                                <a14:useLocalDpi xmlns:a14="http://schemas.microsoft.com/office/drawing/2010/main" val="0"/>
                              </a:ext>
                            </a:extLst>
                          </a:blip>
                          <a:srcRect l="10301" b="14365"/>
                          <a:stretch/>
                        </pic:blipFill>
                        <pic:spPr bwMode="auto">
                          <a:xfrm>
                            <a:off x="4333875" y="92900"/>
                            <a:ext cx="1645920" cy="1265555"/>
                          </a:xfrm>
                          <a:prstGeom prst="rect">
                            <a:avLst/>
                          </a:prstGeom>
                          <a:ln>
                            <a:noFill/>
                          </a:ln>
                          <a:extLst>
                            <a:ext uri="{53640926-AAD7-44D8-BBD7-CCE9431645EC}">
                              <a14:shadowObscured xmlns:a14="http://schemas.microsoft.com/office/drawing/2010/main"/>
                            </a:ext>
                          </a:extLst>
                        </pic:spPr>
                      </pic:pic>
                      <wps:wsp>
                        <wps:cNvPr id="1118603991" name="Text Box 2"/>
                        <wps:cNvSpPr txBox="1">
                          <a:spLocks noChangeArrowheads="1"/>
                        </wps:cNvSpPr>
                        <wps:spPr bwMode="auto">
                          <a:xfrm>
                            <a:off x="685800" y="57150"/>
                            <a:ext cx="381000" cy="381000"/>
                          </a:xfrm>
                          <a:prstGeom prst="rect">
                            <a:avLst/>
                          </a:prstGeom>
                          <a:noFill/>
                          <a:ln w="9525">
                            <a:noFill/>
                            <a:miter lim="800000"/>
                            <a:headEnd/>
                            <a:tailEnd/>
                          </a:ln>
                        </wps:spPr>
                        <wps:txbx>
                          <w:txbxContent>
                            <w:p w14:paraId="2D4C5D72" w14:textId="53CB66E4" w:rsidR="00580C71" w:rsidRPr="00B241A6" w:rsidRDefault="00580C71" w:rsidP="00580C71">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w:pict>
              <v:group w14:anchorId="57BBD453" id="Group 11" o:spid="_x0000_s1078" style="position:absolute;margin-left:35.25pt;margin-top:31.35pt;width:485.5pt;height:228.45pt;z-index:251720704;mso-position-horizontal-relative:page" coordsize="61658,2901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">
                <v:shape id="Picture 1474549177" o:spid="_x0000_s1079" type="#_x0000_t75" style="position:absolute;width:61658;height:29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">
                  <v:imagedata r:id="rId74" o:title=""/>
                </v:shape>
                <v:shape id="Picture 197898025" o:spid="_x0000_s1080" type="#_x0000_t75" style="position:absolute;left:43338;top:929;width:16459;height:12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">
                  <v:imagedata r:id="rId75" o:title="" cropbottom="9414f" cropleft="6751f"/>
                </v:shape>
                <v:shape id="Text Box 2" o:spid="_x0000_s1081" type="#_x0000_t202" style="position:absolute;left:6858;top:571;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" filled="f" stroked="f">
                  <v:textbox>
                    <w:txbxContent>
                      <w:p w14:paraId="2D4C5D72" w14:textId="53CB66E4" w:rsidR="00580C71" w:rsidRPr="00B241A6" w:rsidRDefault="00580C71" w:rsidP="00580C71">
                        <w:pPr>
                          <w:rPr>
                            <w:b/>
                            <w:bCs/>
                            <w:sz w:val="32"/>
                            <w:szCs w:val="32"/>
                          </w:rPr>
                        </w:pPr>
                        <w:r>
                          <w:rPr>
                            <w:b/>
                            <w:bCs/>
                            <w:sz w:val="32"/>
                            <w:szCs w:val="32"/>
                          </w:rPr>
                          <w:t>D</w:t>
                        </w:r>
                      </w:p>
                    </w:txbxContent>
                  </v:textbox>
                </v:shape>
                <w10:wrap type="square" anchorx="page"/>
              </v:group>
            </w:pict>
          </mc:Fallback>
        </mc:AlternateContent>
      </w:r>
    </w:p>
    <w:p w14:paraId="59FF75FC" w14:textId="48CBB439" w:rsidR="00DB35F0" w:rsidRDefault="00DB35F0"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726848" behindDoc="0" locked="0" layoutInCell="1" allowOverlap="1" wp14:anchorId="13EF2BE9" wp14:editId="2331C01F">
                <wp:simplePos x="0" y="0"/>
                <wp:positionH relativeFrom="page">
                  <wp:posOffset>457200</wp:posOffset>
                </wp:positionH>
                <wp:positionV relativeFrom="paragraph">
                  <wp:posOffset>3364865</wp:posOffset>
                </wp:positionV>
                <wp:extent cx="6102350" cy="2872105"/>
                <wp:effectExtent l="0" t="0" r="0" b="4445"/>
                <wp:wrapSquare wrapText="bothSides"/>
                <wp:docPr id="2107346704" name="Group 15"/>
                <wp:cNvGraphicFramePr/>
                <a:graphic xmlns:a="http://schemas.openxmlformats.org/drawingml/2006/main">
                  <a:graphicData uri="http://schemas.microsoft.com/office/word/2010/wordprocessingGroup">
                    <wpg:wgp>
                      <wpg:cNvGrpSpPr/>
                      <wpg:grpSpPr>
                        <a:xfrm>
                          <a:off x="0" y="0"/>
                          <a:ext cx="6102350" cy="2872105"/>
                          <a:chOff x="0" y="0"/>
                          <a:chExt cx="6102350" cy="2872105"/>
                        </a:xfrm>
                      </wpg:grpSpPr>
                      <pic:pic xmlns:pic="http://schemas.openxmlformats.org/drawingml/2006/picture">
                        <pic:nvPicPr>
                          <pic:cNvPr id="1066869242" name="Picture 1066869242"/>
                          <pic:cNvPicPr>
                            <a:picLocks noChangeAspect="1"/>
                          </pic:cNvPicPr>
                        </pic:nvPicPr>
                        <pic:blipFill>
                          <a:blip r:embed="rId76" cstate="email">
                            <a:extLst>
                              <a:ext uri="{28A0092B-C50C-407E-A947-70E740481C1C}">
                                <a14:useLocalDpi xmlns:a14="http://schemas.microsoft.com/office/drawing/2010/main"/>
                              </a:ext>
                            </a:extLst>
                          </a:blip>
                          <a:stretch>
                            <a:fillRect/>
                          </a:stretch>
                        </pic:blipFill>
                        <pic:spPr>
                          <a:xfrm>
                            <a:off x="0" y="0"/>
                            <a:ext cx="6102350" cy="2872105"/>
                          </a:xfrm>
                          <a:prstGeom prst="rect">
                            <a:avLst/>
                          </a:prstGeom>
                        </pic:spPr>
                      </pic:pic>
                      <pic:pic xmlns:pic="http://schemas.openxmlformats.org/drawingml/2006/picture">
                        <pic:nvPicPr>
                          <pic:cNvPr id="381018823" name="Picture 1"/>
                          <pic:cNvPicPr>
                            <a:picLocks noChangeAspect="1"/>
                          </pic:cNvPicPr>
                        </pic:nvPicPr>
                        <pic:blipFill rotWithShape="1">
                          <a:blip r:embed="rId77" cstate="print">
                            <a:extLst>
                              <a:ext uri="{28A0092B-C50C-407E-A947-70E740481C1C}">
                                <a14:useLocalDpi xmlns:a14="http://schemas.microsoft.com/office/drawing/2010/main" val="0"/>
                              </a:ext>
                            </a:extLst>
                          </a:blip>
                          <a:srcRect b="6344"/>
                          <a:stretch/>
                        </pic:blipFill>
                        <pic:spPr bwMode="auto">
                          <a:xfrm>
                            <a:off x="4279075" y="92900"/>
                            <a:ext cx="1645920" cy="1232535"/>
                          </a:xfrm>
                          <a:prstGeom prst="rect">
                            <a:avLst/>
                          </a:prstGeom>
                          <a:ln>
                            <a:noFill/>
                          </a:ln>
                          <a:extLst>
                            <a:ext uri="{53640926-AAD7-44D8-BBD7-CCE9431645EC}">
                              <a14:shadowObscured xmlns:a14="http://schemas.microsoft.com/office/drawing/2010/main"/>
                            </a:ext>
                          </a:extLst>
                        </pic:spPr>
                      </pic:pic>
                      <wps:wsp>
                        <wps:cNvPr id="254786235" name="Text Box 2"/>
                        <wps:cNvSpPr txBox="1">
                          <a:spLocks noChangeArrowheads="1"/>
                        </wps:cNvSpPr>
                        <wps:spPr bwMode="auto">
                          <a:xfrm>
                            <a:off x="704725" y="35625"/>
                            <a:ext cx="381000" cy="381000"/>
                          </a:xfrm>
                          <a:prstGeom prst="rect">
                            <a:avLst/>
                          </a:prstGeom>
                          <a:noFill/>
                          <a:ln w="9525">
                            <a:noFill/>
                            <a:miter lim="800000"/>
                            <a:headEnd/>
                            <a:tailEnd/>
                          </a:ln>
                        </wps:spPr>
                        <wps:txbx>
                          <w:txbxContent>
                            <w:p w14:paraId="3961B65A" w14:textId="38749492" w:rsidR="002963D0" w:rsidRPr="00B241A6" w:rsidRDefault="002963D0" w:rsidP="002963D0">
                              <w:pPr>
                                <w:rPr>
                                  <w:b/>
                                  <w:bCs/>
                                  <w:sz w:val="32"/>
                                  <w:szCs w:val="32"/>
                                </w:rPr>
                              </w:pPr>
                              <w:r>
                                <w:rPr>
                                  <w:b/>
                                  <w:bCs/>
                                  <w:sz w:val="32"/>
                                  <w:szCs w:val="32"/>
                                </w:rPr>
                                <w:t>E</w:t>
                              </w:r>
                            </w:p>
                          </w:txbxContent>
                        </wps:txbx>
                        <wps:bodyPr rot="0" vert="horz" wrap="square" lIns="91440" tIns="45720" rIns="91440" bIns="45720" anchor="t" anchorCtr="0">
                          <a:noAutofit/>
                        </wps:bodyPr>
                      </wps:wsp>
                    </wpg:wgp>
                  </a:graphicData>
                </a:graphic>
              </wp:anchor>
            </w:drawing>
          </mc:Choice>
          <mc:Fallback>
            <w:pict>
              <v:group w14:anchorId="13EF2BE9" id="Group 15" o:spid="_x0000_s1082" style="position:absolute;margin-left:36pt;margin-top:264.95pt;width:480.5pt;height:226.15pt;z-index:251726848;mso-position-horizontal-relative:page" coordsize="61023,28721"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">
                <v:shape id="Picture 1066869242" o:spid="_x0000_s1083" type="#_x0000_t75" style="position:absolute;width:61023;height:28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">
                  <v:imagedata r:id="rId78" o:title=""/>
                </v:shape>
                <v:shape id="Picture 1" o:spid="_x0000_s1084" type="#_x0000_t75" style="position:absolute;left:42790;top:929;width:16459;height:12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">
                  <v:imagedata r:id="rId79" o:title="" cropbottom="4158f"/>
                </v:shape>
                <v:shape id="Text Box 2" o:spid="_x0000_s1085" type="#_x0000_t202" style="position:absolute;left:7047;top:356;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" filled="f" stroked="f">
                  <v:textbox>
                    <w:txbxContent>
                      <w:p w14:paraId="3961B65A" w14:textId="38749492" w:rsidR="002963D0" w:rsidRPr="00B241A6" w:rsidRDefault="002963D0" w:rsidP="002963D0">
                        <w:pPr>
                          <w:rPr>
                            <w:b/>
                            <w:bCs/>
                            <w:sz w:val="32"/>
                            <w:szCs w:val="32"/>
                          </w:rPr>
                        </w:pPr>
                        <w:r>
                          <w:rPr>
                            <w:b/>
                            <w:bCs/>
                            <w:sz w:val="32"/>
                            <w:szCs w:val="32"/>
                          </w:rPr>
                          <w:t>E</w:t>
                        </w:r>
                      </w:p>
                    </w:txbxContent>
                  </v:textbox>
                </v:shape>
                <w10:wrap type="square" anchorx="page"/>
              </v:group>
            </w:pict>
          </mc:Fallback>
        </mc:AlternateContent>
      </w:r>
    </w:p>
    <w:p w14:paraId="0F729A1D" w14:textId="2C17B30B" w:rsidR="00DB35F0" w:rsidRDefault="00DB35F0" w:rsidP="00041122">
      <w:pPr>
        <w:spacing w:line="360" w:lineRule="auto"/>
        <w:rPr>
          <w:lang w:val="en-US" w:eastAsia="en-US"/>
        </w:rPr>
      </w:pPr>
    </w:p>
    <w:p w14:paraId="6C846B44" w14:textId="77777777" w:rsidR="00DB35F0" w:rsidRPr="00E4444F" w:rsidRDefault="00DB35F0" w:rsidP="00DB35F0">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S6</w:t>
      </w:r>
      <w:proofErr w:type="spellEnd"/>
      <w:r>
        <w:t xml:space="preserve"> </w:t>
      </w:r>
      <w:r w:rsidRPr="00B14B20">
        <w:rPr>
          <w:rFonts w:ascii="Times New Roman" w:hAnsi="Times New Roman" w:cs="Times New Roman"/>
          <w:b w:val="0"/>
          <w:bCs w:val="0"/>
          <w:sz w:val="24"/>
          <w:szCs w:val="24"/>
        </w:rPr>
        <w:t xml:space="preserve">SEM-EDS elemental composition illustrations for particles observed in SEM analysis at the </w:t>
      </w:r>
      <w:r>
        <w:rPr>
          <w:rFonts w:ascii="Times New Roman" w:hAnsi="Times New Roman" w:cs="Times New Roman"/>
          <w:b w:val="0"/>
          <w:bCs w:val="0"/>
          <w:sz w:val="24"/>
          <w:szCs w:val="24"/>
        </w:rPr>
        <w:t>H</w:t>
      </w:r>
      <w:r w:rsidRPr="00B14B20">
        <w:rPr>
          <w:rFonts w:ascii="Times New Roman" w:hAnsi="Times New Roman" w:cs="Times New Roman"/>
          <w:b w:val="0"/>
          <w:bCs w:val="0"/>
          <w:sz w:val="24"/>
          <w:szCs w:val="24"/>
        </w:rPr>
        <w:t xml:space="preserve"> site, Bloemfontein.</w:t>
      </w:r>
    </w:p>
    <w:p w14:paraId="0B6E4E06" w14:textId="005124CA" w:rsidR="00C12FDF" w:rsidRDefault="00DB35F0" w:rsidP="00041122">
      <w:pPr>
        <w:spacing w:line="360" w:lineRule="auto"/>
        <w:rPr>
          <w:lang w:val="en-US" w:eastAsia="en-US"/>
        </w:rPr>
      </w:pPr>
      <w:r w:rsidRPr="005126AB">
        <w:rPr>
          <w:noProof/>
        </w:rPr>
        <mc:AlternateContent>
          <mc:Choice Requires="wps">
            <w:drawing>
              <wp:anchor distT="0" distB="0" distL="114300" distR="114300" simplePos="0" relativeHeight="251896832" behindDoc="0" locked="0" layoutInCell="1" allowOverlap="1" wp14:anchorId="43FD01EB" wp14:editId="5C3F787A">
                <wp:simplePos x="0" y="0"/>
                <wp:positionH relativeFrom="column">
                  <wp:posOffset>0</wp:posOffset>
                </wp:positionH>
                <wp:positionV relativeFrom="paragraph">
                  <wp:posOffset>266065</wp:posOffset>
                </wp:positionV>
                <wp:extent cx="6102350" cy="635"/>
                <wp:effectExtent l="0" t="0" r="0" b="0"/>
                <wp:wrapSquare wrapText="bothSides"/>
                <wp:docPr id="124849031" name="Text Box 1"/>
                <wp:cNvGraphicFramePr/>
                <a:graphic xmlns:a="http://schemas.openxmlformats.org/drawingml/2006/main">
                  <a:graphicData uri="http://schemas.microsoft.com/office/word/2010/wordprocessingShape">
                    <wps:wsp>
                      <wps:cNvSpPr txBox="1"/>
                      <wps:spPr>
                        <a:xfrm>
                          <a:off x="0" y="0"/>
                          <a:ext cx="6102350" cy="635"/>
                        </a:xfrm>
                        <a:prstGeom prst="rect">
                          <a:avLst/>
                        </a:prstGeom>
                        <a:solidFill>
                          <a:prstClr val="white"/>
                        </a:solidFill>
                        <a:ln>
                          <a:noFill/>
                        </a:ln>
                      </wps:spPr>
                      <wps:txbx>
                        <w:txbxContent>
                          <w:p w14:paraId="1EB0D110" w14:textId="08ACE972" w:rsidR="00DB35F0" w:rsidRPr="00E4444F" w:rsidRDefault="00DB35F0" w:rsidP="00DB35F0">
                            <w:pPr>
                              <w:pStyle w:val="Caption"/>
                              <w:rPr>
                                <w:rFonts w:ascii="Times New Roman" w:eastAsia="Times New Roman" w:hAnsi="Times New Roman" w:cs="Times New Roman"/>
                                <w:noProof/>
                                <w:kern w:val="0"/>
                                <w:sz w:val="24"/>
                                <w:szCs w:val="24"/>
                                <w:lang w:val="en-GB" w:eastAsia="en-GB"/>
                                <w14:ligatures w14:val="none"/>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3FD01EB" id="Text Box 1" o:spid="_x0000_s1086" type="#_x0000_t202" style="position:absolute;margin-left:0;margin-top:20.95pt;width:480.5pt;height:.05pt;z-index:25189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" stroked="f">
                <v:textbox style="mso-fit-shape-to-text:t" inset="0,0,0,0">
                  <w:txbxContent>
                    <w:p w14:paraId="1EB0D110" w14:textId="08ACE972" w:rsidR="00DB35F0" w:rsidRPr="00E4444F" w:rsidRDefault="00DB35F0" w:rsidP="00DB35F0">
                      <w:pPr>
                        <w:pStyle w:val="Caption"/>
                        <w:rPr>
                          <w:rFonts w:ascii="Times New Roman" w:eastAsia="Times New Roman" w:hAnsi="Times New Roman" w:cs="Times New Roman"/>
                          <w:noProof/>
                          <w:kern w:val="0"/>
                          <w:sz w:val="24"/>
                          <w:szCs w:val="24"/>
                          <w:lang w:val="en-GB" w:eastAsia="en-GB"/>
                          <w14:ligatures w14:val="none"/>
                        </w:rPr>
                      </w:pPr>
                    </w:p>
                  </w:txbxContent>
                </v:textbox>
                <w10:wrap type="square"/>
              </v:shape>
            </w:pict>
          </mc:Fallback>
        </mc:AlternateContent>
      </w:r>
    </w:p>
    <w:p w14:paraId="3D45B1DD" w14:textId="48000E6A" w:rsidR="00C12FDF" w:rsidRDefault="00C12FDF" w:rsidP="00041122">
      <w:pPr>
        <w:spacing w:line="360" w:lineRule="auto"/>
        <w:rPr>
          <w:lang w:val="en-US" w:eastAsia="en-US"/>
        </w:rPr>
      </w:pPr>
    </w:p>
    <w:p w14:paraId="6A394278" w14:textId="4F82D657" w:rsidR="00C12FDF" w:rsidRDefault="00C12FDF" w:rsidP="00041122">
      <w:pPr>
        <w:spacing w:line="360" w:lineRule="auto"/>
        <w:rPr>
          <w:lang w:val="en-US" w:eastAsia="en-US"/>
        </w:rPr>
      </w:pPr>
    </w:p>
    <w:p w14:paraId="3D4A370F" w14:textId="5A3F65F2" w:rsidR="00C12FDF" w:rsidRDefault="00C12FDF" w:rsidP="00041122">
      <w:pPr>
        <w:spacing w:line="360" w:lineRule="auto"/>
        <w:rPr>
          <w:lang w:val="en-US" w:eastAsia="en-US"/>
        </w:rPr>
      </w:pPr>
    </w:p>
    <w:p w14:paraId="7887314F" w14:textId="7D313A21" w:rsidR="003260DA" w:rsidRDefault="003260DA" w:rsidP="00041122">
      <w:pPr>
        <w:spacing w:line="360" w:lineRule="auto"/>
        <w:rPr>
          <w:lang w:val="en-US" w:eastAsia="en-US"/>
        </w:rPr>
      </w:pPr>
      <w:r w:rsidRPr="005126AB">
        <w:rPr>
          <w:noProof/>
          <w:lang w:val="en-US" w:eastAsia="en-US"/>
          <w14:ligatures w14:val="standardContextual"/>
        </w:rPr>
        <w:drawing>
          <wp:inline distT="0" distB="0" distL="0" distR="0" wp14:anchorId="2096E5E9" wp14:editId="5FA95A82">
            <wp:extent cx="2743200" cy="2194560"/>
            <wp:effectExtent l="0" t="0" r="0" b="0"/>
            <wp:docPr id="1280983601" name="Picture 1280983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424702" name="Picture 542424702"/>
                    <pic:cNvPicPr/>
                  </pic:nvPicPr>
                  <pic:blipFill>
                    <a:blip r:embed="rId80"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rPr>
          <w:lang w:val="en-US" w:eastAsia="en-US"/>
        </w:rPr>
        <w:t xml:space="preserve">     </w:t>
      </w:r>
      <w:r w:rsidRPr="005126AB">
        <w:rPr>
          <w:noProof/>
          <w:lang w:val="en-US" w:eastAsia="en-US"/>
          <w14:ligatures w14:val="standardContextual"/>
        </w:rPr>
        <w:drawing>
          <wp:inline distT="0" distB="0" distL="0" distR="0" wp14:anchorId="66C119E5" wp14:editId="7D23C0D3">
            <wp:extent cx="2743200" cy="2194560"/>
            <wp:effectExtent l="0" t="0" r="0" b="0"/>
            <wp:docPr id="1347263711" name="Picture 1347263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582854" name="Picture 1561582854"/>
                    <pic:cNvPicPr/>
                  </pic:nvPicPr>
                  <pic:blipFill>
                    <a:blip r:embed="rId81"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rPr>
          <w:lang w:val="en-US" w:eastAsia="en-US"/>
        </w:rPr>
        <w:t xml:space="preserve">     </w:t>
      </w:r>
      <w:r w:rsidRPr="005126AB">
        <w:rPr>
          <w:noProof/>
          <w:lang w:val="en-US" w:eastAsia="en-US"/>
          <w14:ligatures w14:val="standardContextual"/>
        </w:rPr>
        <w:drawing>
          <wp:inline distT="0" distB="0" distL="0" distR="0" wp14:anchorId="2BF6E11B" wp14:editId="320B78BD">
            <wp:extent cx="2743200" cy="2194560"/>
            <wp:effectExtent l="0" t="0" r="0" b="0"/>
            <wp:docPr id="1672493588" name="Picture 1672493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992044" name="Picture 978992044"/>
                    <pic:cNvPicPr/>
                  </pic:nvPicPr>
                  <pic:blipFill>
                    <a:blip r:embed="rId82"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002963D0" w:rsidRPr="005126AB">
        <w:rPr>
          <w:lang w:val="en-US" w:eastAsia="en-US"/>
        </w:rPr>
        <w:t xml:space="preserve">     </w:t>
      </w:r>
      <w:r w:rsidRPr="005126AB">
        <w:rPr>
          <w:noProof/>
          <w:lang w:val="en-US" w:eastAsia="en-US"/>
          <w14:ligatures w14:val="standardContextual"/>
        </w:rPr>
        <w:drawing>
          <wp:inline distT="0" distB="0" distL="0" distR="0" wp14:anchorId="15D97E6B" wp14:editId="48D51821">
            <wp:extent cx="2743200" cy="2194560"/>
            <wp:effectExtent l="0" t="0" r="0" b="0"/>
            <wp:docPr id="596014640" name="Picture 596014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4984" name="Picture 43684984"/>
                    <pic:cNvPicPr/>
                  </pic:nvPicPr>
                  <pic:blipFill>
                    <a:blip r:embed="rId83"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rPr>
          <w:lang w:val="en-US" w:eastAsia="en-US"/>
        </w:rPr>
        <w:t xml:space="preserve">     </w:t>
      </w:r>
    </w:p>
    <w:p w14:paraId="6BBEBB7C" w14:textId="34FFC110" w:rsidR="00F4194C" w:rsidRDefault="00F4194C" w:rsidP="00041122">
      <w:pPr>
        <w:spacing w:line="360" w:lineRule="auto"/>
        <w:rPr>
          <w:lang w:val="en-US" w:eastAsia="en-US"/>
        </w:rPr>
      </w:pPr>
      <w:r w:rsidRPr="00DB35F0">
        <w:rPr>
          <w:b/>
          <w:bCs/>
        </w:rPr>
        <w:t xml:space="preserve">Figure </w:t>
      </w:r>
      <w:proofErr w:type="spellStart"/>
      <w:r w:rsidRPr="00DB35F0">
        <w:rPr>
          <w:b/>
          <w:bCs/>
        </w:rPr>
        <w:t>S7</w:t>
      </w:r>
      <w:proofErr w:type="spellEnd"/>
      <w:r w:rsidRPr="005126AB">
        <w:t xml:space="preserve"> </w:t>
      </w:r>
      <w:r w:rsidRPr="00CB7494">
        <w:t>SEM p</w:t>
      </w:r>
      <w:r w:rsidRPr="005126AB">
        <w:t>article morphology images for the M sites were captured at magnifications of 35 (</w:t>
      </w:r>
      <w:r w:rsidRPr="005126AB">
        <w:rPr>
          <w:i/>
          <w:iCs/>
        </w:rPr>
        <w:t>top left</w:t>
      </w:r>
      <w:r w:rsidRPr="005126AB">
        <w:t>), 35 (</w:t>
      </w:r>
      <w:r w:rsidRPr="005126AB">
        <w:rPr>
          <w:i/>
          <w:iCs/>
        </w:rPr>
        <w:t>top right</w:t>
      </w:r>
      <w:r w:rsidRPr="005126AB">
        <w:t>), 190(</w:t>
      </w:r>
      <w:r>
        <w:rPr>
          <w:i/>
          <w:iCs/>
        </w:rPr>
        <w:t>bottom left</w:t>
      </w:r>
      <w:r w:rsidRPr="005126AB">
        <w:t>)</w:t>
      </w:r>
      <w:r>
        <w:t xml:space="preserve"> and</w:t>
      </w:r>
      <w:r w:rsidRPr="005126AB">
        <w:t xml:space="preserve"> 100(</w:t>
      </w:r>
      <w:r w:rsidRPr="005126AB">
        <w:rPr>
          <w:i/>
          <w:iCs/>
        </w:rPr>
        <w:t xml:space="preserve">bottom </w:t>
      </w:r>
      <w:r>
        <w:rPr>
          <w:i/>
          <w:iCs/>
        </w:rPr>
        <w:t>right</w:t>
      </w:r>
      <w:r w:rsidRPr="005126AB">
        <w:t>) times.</w:t>
      </w:r>
    </w:p>
    <w:p w14:paraId="122A2C43" w14:textId="77777777" w:rsidR="00F4194C" w:rsidRDefault="00F4194C" w:rsidP="00041122">
      <w:pPr>
        <w:spacing w:line="360" w:lineRule="auto"/>
        <w:rPr>
          <w:lang w:val="en-US" w:eastAsia="en-US"/>
        </w:rPr>
      </w:pPr>
    </w:p>
    <w:p w14:paraId="0B3242D1" w14:textId="77777777" w:rsidR="00F4194C" w:rsidRDefault="00F4194C" w:rsidP="00041122">
      <w:pPr>
        <w:spacing w:line="360" w:lineRule="auto"/>
        <w:rPr>
          <w:lang w:val="en-US" w:eastAsia="en-US"/>
        </w:rPr>
      </w:pPr>
    </w:p>
    <w:p w14:paraId="28C54489" w14:textId="77777777" w:rsidR="00F4194C" w:rsidRDefault="00F4194C" w:rsidP="00041122">
      <w:pPr>
        <w:spacing w:line="360" w:lineRule="auto"/>
        <w:rPr>
          <w:lang w:val="en-US" w:eastAsia="en-US"/>
        </w:rPr>
      </w:pPr>
    </w:p>
    <w:p w14:paraId="4B792216" w14:textId="77777777" w:rsidR="00F4194C" w:rsidRDefault="00F4194C" w:rsidP="00041122">
      <w:pPr>
        <w:spacing w:line="360" w:lineRule="auto"/>
        <w:rPr>
          <w:lang w:val="en-US" w:eastAsia="en-US"/>
        </w:rPr>
      </w:pPr>
    </w:p>
    <w:p w14:paraId="6516D088" w14:textId="27BBD277" w:rsidR="00F4194C" w:rsidRPr="005126AB" w:rsidRDefault="00F4194C" w:rsidP="00041122">
      <w:pPr>
        <w:spacing w:line="360" w:lineRule="auto"/>
        <w:rPr>
          <w:lang w:val="en-US" w:eastAsia="en-US"/>
        </w:rPr>
      </w:pPr>
    </w:p>
    <w:p w14:paraId="757B91D7" w14:textId="6AC2BC3D" w:rsidR="003260DA" w:rsidRPr="005126AB" w:rsidRDefault="002502F2" w:rsidP="00041122">
      <w:pPr>
        <w:pStyle w:val="Caption"/>
        <w:jc w:val="both"/>
        <w:rPr>
          <w:rFonts w:ascii="Times New Roman" w:hAnsi="Times New Roman" w:cs="Times New Roman"/>
          <w:sz w:val="24"/>
          <w:szCs w:val="24"/>
        </w:rPr>
      </w:pPr>
      <w:r>
        <w:rPr>
          <w:noProof/>
        </w:rPr>
        <w:lastRenderedPageBreak/>
        <mc:AlternateContent>
          <mc:Choice Requires="wpg">
            <w:drawing>
              <wp:anchor distT="0" distB="0" distL="114300" distR="114300" simplePos="0" relativeHeight="251747328" behindDoc="0" locked="0" layoutInCell="1" allowOverlap="1" wp14:anchorId="031249BA" wp14:editId="41E85D65">
                <wp:simplePos x="0" y="0"/>
                <wp:positionH relativeFrom="margin">
                  <wp:posOffset>75565</wp:posOffset>
                </wp:positionH>
                <wp:positionV relativeFrom="paragraph">
                  <wp:posOffset>5428615</wp:posOffset>
                </wp:positionV>
                <wp:extent cx="5838825" cy="2676525"/>
                <wp:effectExtent l="0" t="0" r="9525" b="9525"/>
                <wp:wrapSquare wrapText="bothSides"/>
                <wp:docPr id="1751330233" name="Group 19"/>
                <wp:cNvGraphicFramePr/>
                <a:graphic xmlns:a="http://schemas.openxmlformats.org/drawingml/2006/main">
                  <a:graphicData uri="http://schemas.microsoft.com/office/word/2010/wordprocessingGroup">
                    <wpg:wgp>
                      <wpg:cNvGrpSpPr/>
                      <wpg:grpSpPr>
                        <a:xfrm>
                          <a:off x="0" y="0"/>
                          <a:ext cx="5838825" cy="2676525"/>
                          <a:chOff x="0" y="0"/>
                          <a:chExt cx="6076950" cy="2698750"/>
                        </a:xfrm>
                      </wpg:grpSpPr>
                      <pic:pic xmlns:pic="http://schemas.openxmlformats.org/drawingml/2006/picture">
                        <pic:nvPicPr>
                          <pic:cNvPr id="2183954" name="Picture 2183954"/>
                          <pic:cNvPicPr>
                            <a:picLocks noChangeAspect="1"/>
                          </pic:cNvPicPr>
                        </pic:nvPicPr>
                        <pic:blipFill>
                          <a:blip r:embed="rId84" cstate="email">
                            <a:extLst>
                              <a:ext uri="{28A0092B-C50C-407E-A947-70E740481C1C}">
                                <a14:useLocalDpi xmlns:a14="http://schemas.microsoft.com/office/drawing/2010/main"/>
                              </a:ext>
                            </a:extLst>
                          </a:blip>
                          <a:stretch>
                            <a:fillRect/>
                          </a:stretch>
                        </pic:blipFill>
                        <pic:spPr>
                          <a:xfrm>
                            <a:off x="0" y="0"/>
                            <a:ext cx="6076950" cy="2698750"/>
                          </a:xfrm>
                          <a:prstGeom prst="rect">
                            <a:avLst/>
                          </a:prstGeom>
                        </pic:spPr>
                      </pic:pic>
                      <pic:pic xmlns:pic="http://schemas.openxmlformats.org/drawingml/2006/picture">
                        <pic:nvPicPr>
                          <pic:cNvPr id="756411341" name="Picture 1"/>
                          <pic:cNvPicPr>
                            <a:picLocks noChangeAspect="1"/>
                          </pic:cNvPicPr>
                        </pic:nvPicPr>
                        <pic:blipFill rotWithShape="1">
                          <a:blip r:embed="rId85" cstate="print">
                            <a:extLst>
                              <a:ext uri="{28A0092B-C50C-407E-A947-70E740481C1C}">
                                <a14:useLocalDpi xmlns:a14="http://schemas.microsoft.com/office/drawing/2010/main" val="0"/>
                              </a:ext>
                            </a:extLst>
                          </a:blip>
                          <a:srcRect t="26881" r="35501" b="7284"/>
                          <a:stretch/>
                        </pic:blipFill>
                        <pic:spPr bwMode="auto">
                          <a:xfrm>
                            <a:off x="4276725" y="66675"/>
                            <a:ext cx="1645920" cy="1344295"/>
                          </a:xfrm>
                          <a:prstGeom prst="rect">
                            <a:avLst/>
                          </a:prstGeom>
                          <a:ln>
                            <a:noFill/>
                          </a:ln>
                          <a:extLst>
                            <a:ext uri="{53640926-AAD7-44D8-BBD7-CCE9431645EC}">
                              <a14:shadowObscured xmlns:a14="http://schemas.microsoft.com/office/drawing/2010/main"/>
                            </a:ext>
                          </a:extLst>
                        </pic:spPr>
                      </pic:pic>
                      <wps:wsp>
                        <wps:cNvPr id="807579507" name="Text Box 2"/>
                        <wps:cNvSpPr txBox="1">
                          <a:spLocks noChangeArrowheads="1"/>
                        </wps:cNvSpPr>
                        <wps:spPr bwMode="auto">
                          <a:xfrm>
                            <a:off x="573850" y="33275"/>
                            <a:ext cx="381000" cy="381000"/>
                          </a:xfrm>
                          <a:prstGeom prst="rect">
                            <a:avLst/>
                          </a:prstGeom>
                          <a:noFill/>
                          <a:ln w="9525">
                            <a:noFill/>
                            <a:miter lim="800000"/>
                            <a:headEnd/>
                            <a:tailEnd/>
                          </a:ln>
                        </wps:spPr>
                        <wps:txbx>
                          <w:txbxContent>
                            <w:p w14:paraId="3B892CE8" w14:textId="2E096990" w:rsidR="008600B8" w:rsidRPr="00B241A6" w:rsidRDefault="008600B8" w:rsidP="008600B8">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31249BA" id="Group 19" o:spid="_x0000_s1087" style="position:absolute;left:0;text-align:left;margin-left:5.95pt;margin-top:427.45pt;width:459.75pt;height:210.75pt;z-index:251747328;mso-position-horizontal-relative:margin;mso-width-relative:margin;mso-height-relative:margin" coordsize="60769,2698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">
                <v:shape id="Picture 2183954" o:spid="_x0000_s1088" type="#_x0000_t75" style="position:absolute;width:60769;height:26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">
                  <v:imagedata r:id="rId86" o:title=""/>
                </v:shape>
                <v:shape id="Picture 1" o:spid="_x0000_s1089" type="#_x0000_t75" style="position:absolute;left:42767;top:666;width:16459;height:134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">
                  <v:imagedata r:id="rId87" o:title="" croptop="17617f" cropbottom="4774f" cropright="23266f"/>
                </v:shape>
                <v:shape id="Text Box 2" o:spid="_x0000_s1090" type="#_x0000_t202" style="position:absolute;left:5738;top:332;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" filled="f" stroked="f">
                  <v:textbox>
                    <w:txbxContent>
                      <w:p w14:paraId="3B892CE8" w14:textId="2E096990" w:rsidR="008600B8" w:rsidRPr="00B241A6" w:rsidRDefault="008600B8" w:rsidP="008600B8">
                        <w:pPr>
                          <w:rPr>
                            <w:b/>
                            <w:bCs/>
                            <w:sz w:val="32"/>
                            <w:szCs w:val="32"/>
                          </w:rPr>
                        </w:pPr>
                        <w:r>
                          <w:rPr>
                            <w:b/>
                            <w:bCs/>
                            <w:sz w:val="32"/>
                            <w:szCs w:val="32"/>
                          </w:rPr>
                          <w:t>C</w:t>
                        </w:r>
                      </w:p>
                    </w:txbxContent>
                  </v:textbox>
                </v:shape>
                <w10:wrap type="square" anchorx="margin"/>
              </v:group>
            </w:pict>
          </mc:Fallback>
        </mc:AlternateContent>
      </w:r>
      <w:r>
        <w:rPr>
          <w:noProof/>
        </w:rPr>
        <mc:AlternateContent>
          <mc:Choice Requires="wpg">
            <w:drawing>
              <wp:anchor distT="0" distB="0" distL="114300" distR="114300" simplePos="0" relativeHeight="251741184" behindDoc="0" locked="0" layoutInCell="1" allowOverlap="1" wp14:anchorId="4DF92FBD" wp14:editId="3ECF5626">
                <wp:simplePos x="0" y="0"/>
                <wp:positionH relativeFrom="margin">
                  <wp:posOffset>38100</wp:posOffset>
                </wp:positionH>
                <wp:positionV relativeFrom="paragraph">
                  <wp:posOffset>2867025</wp:posOffset>
                </wp:positionV>
                <wp:extent cx="5895975" cy="2457450"/>
                <wp:effectExtent l="0" t="0" r="9525" b="0"/>
                <wp:wrapSquare wrapText="bothSides"/>
                <wp:docPr id="647676288" name="Group 17"/>
                <wp:cNvGraphicFramePr/>
                <a:graphic xmlns:a="http://schemas.openxmlformats.org/drawingml/2006/main">
                  <a:graphicData uri="http://schemas.microsoft.com/office/word/2010/wordprocessingGroup">
                    <wpg:wgp>
                      <wpg:cNvGrpSpPr/>
                      <wpg:grpSpPr>
                        <a:xfrm>
                          <a:off x="0" y="0"/>
                          <a:ext cx="5895975" cy="2457450"/>
                          <a:chOff x="0" y="0"/>
                          <a:chExt cx="6075045" cy="2698750"/>
                        </a:xfrm>
                      </wpg:grpSpPr>
                      <pic:pic xmlns:pic="http://schemas.openxmlformats.org/drawingml/2006/picture">
                        <pic:nvPicPr>
                          <pic:cNvPr id="31" name="Picture 31"/>
                          <pic:cNvPicPr>
                            <a:picLocks noChangeAspect="1"/>
                          </pic:cNvPicPr>
                        </pic:nvPicPr>
                        <pic:blipFill>
                          <a:blip r:embed="rId88" cstate="email">
                            <a:extLst>
                              <a:ext uri="{28A0092B-C50C-407E-A947-70E740481C1C}">
                                <a14:useLocalDpi xmlns:a14="http://schemas.microsoft.com/office/drawing/2010/main"/>
                              </a:ext>
                            </a:extLst>
                          </a:blip>
                          <a:stretch>
                            <a:fillRect/>
                          </a:stretch>
                        </pic:blipFill>
                        <pic:spPr>
                          <a:xfrm>
                            <a:off x="0" y="0"/>
                            <a:ext cx="6075045" cy="2698750"/>
                          </a:xfrm>
                          <a:prstGeom prst="rect">
                            <a:avLst/>
                          </a:prstGeom>
                        </pic:spPr>
                      </pic:pic>
                      <pic:pic xmlns:pic="http://schemas.openxmlformats.org/drawingml/2006/picture">
                        <pic:nvPicPr>
                          <pic:cNvPr id="1368427771" name="Picture 1"/>
                          <pic:cNvPicPr>
                            <a:picLocks noChangeAspect="1"/>
                          </pic:cNvPicPr>
                        </pic:nvPicPr>
                        <pic:blipFill rotWithShape="1">
                          <a:blip r:embed="rId89" cstate="print">
                            <a:extLst>
                              <a:ext uri="{28A0092B-C50C-407E-A947-70E740481C1C}">
                                <a14:useLocalDpi xmlns:a14="http://schemas.microsoft.com/office/drawing/2010/main" val="0"/>
                              </a:ext>
                            </a:extLst>
                          </a:blip>
                          <a:srcRect b="6057"/>
                          <a:stretch/>
                        </pic:blipFill>
                        <pic:spPr bwMode="auto">
                          <a:xfrm>
                            <a:off x="4276725" y="85725"/>
                            <a:ext cx="1645920" cy="1236345"/>
                          </a:xfrm>
                          <a:prstGeom prst="rect">
                            <a:avLst/>
                          </a:prstGeom>
                          <a:ln>
                            <a:noFill/>
                          </a:ln>
                          <a:extLst>
                            <a:ext uri="{53640926-AAD7-44D8-BBD7-CCE9431645EC}">
                              <a14:shadowObscured xmlns:a14="http://schemas.microsoft.com/office/drawing/2010/main"/>
                            </a:ext>
                          </a:extLst>
                        </pic:spPr>
                      </pic:pic>
                      <wps:wsp>
                        <wps:cNvPr id="1760537232" name="Text Box 2"/>
                        <wps:cNvSpPr txBox="1">
                          <a:spLocks noChangeArrowheads="1"/>
                        </wps:cNvSpPr>
                        <wps:spPr bwMode="auto">
                          <a:xfrm>
                            <a:off x="571500" y="38100"/>
                            <a:ext cx="381000" cy="381000"/>
                          </a:xfrm>
                          <a:prstGeom prst="rect">
                            <a:avLst/>
                          </a:prstGeom>
                          <a:noFill/>
                          <a:ln w="9525">
                            <a:noFill/>
                            <a:miter lim="800000"/>
                            <a:headEnd/>
                            <a:tailEnd/>
                          </a:ln>
                        </wps:spPr>
                        <wps:txbx>
                          <w:txbxContent>
                            <w:p w14:paraId="2613B5EA" w14:textId="38664B34" w:rsidR="006918EA" w:rsidRPr="00B241A6" w:rsidRDefault="006918EA" w:rsidP="006918EA">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DF92FBD" id="Group 17" o:spid="_x0000_s1091" style="position:absolute;left:0;text-align:left;margin-left:3pt;margin-top:225.75pt;width:464.25pt;height:193.5pt;z-index:251741184;mso-position-horizontal-relative:margin;mso-width-relative:margin;mso-height-relative:margin" coordsize="60750,2698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">
                <v:shape id="Picture 31" o:spid="_x0000_s1092" type="#_x0000_t75" style="position:absolute;width:60750;height:26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">
                  <v:imagedata r:id="rId90" o:title=""/>
                </v:shape>
                <v:shape id="Picture 1" o:spid="_x0000_s1093" type="#_x0000_t75" style="position:absolute;left:42767;top:857;width:16459;height:12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">
                  <v:imagedata r:id="rId91" o:title="" cropbottom="3970f"/>
                </v:shape>
                <v:shape id="Text Box 2" o:spid="_x0000_s1094" type="#_x0000_t202" style="position:absolute;left:5715;top:381;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" filled="f" stroked="f">
                  <v:textbox>
                    <w:txbxContent>
                      <w:p w14:paraId="2613B5EA" w14:textId="38664B34" w:rsidR="006918EA" w:rsidRPr="00B241A6" w:rsidRDefault="006918EA" w:rsidP="006918EA">
                        <w:pPr>
                          <w:rPr>
                            <w:b/>
                            <w:bCs/>
                            <w:sz w:val="32"/>
                            <w:szCs w:val="32"/>
                          </w:rPr>
                        </w:pPr>
                        <w:r>
                          <w:rPr>
                            <w:b/>
                            <w:bCs/>
                            <w:sz w:val="32"/>
                            <w:szCs w:val="32"/>
                          </w:rPr>
                          <w:t>B</w:t>
                        </w:r>
                      </w:p>
                    </w:txbxContent>
                  </v:textbox>
                </v:shape>
                <w10:wrap type="square" anchorx="margin"/>
              </v:group>
            </w:pict>
          </mc:Fallback>
        </mc:AlternateContent>
      </w:r>
      <w:r>
        <w:rPr>
          <w:rFonts w:ascii="Times New Roman" w:hAnsi="Times New Roman" w:cs="Times New Roman"/>
          <w:noProof/>
          <w:sz w:val="24"/>
          <w:szCs w:val="24"/>
        </w:rPr>
        <mc:AlternateContent>
          <mc:Choice Requires="wpg">
            <w:drawing>
              <wp:anchor distT="0" distB="0" distL="114300" distR="114300" simplePos="0" relativeHeight="251735040" behindDoc="0" locked="0" layoutInCell="1" allowOverlap="1" wp14:anchorId="055196ED" wp14:editId="60E64E8C">
                <wp:simplePos x="0" y="0"/>
                <wp:positionH relativeFrom="margin">
                  <wp:align>left</wp:align>
                </wp:positionH>
                <wp:positionV relativeFrom="paragraph">
                  <wp:posOffset>85725</wp:posOffset>
                </wp:positionV>
                <wp:extent cx="5962650" cy="2647950"/>
                <wp:effectExtent l="0" t="0" r="0" b="0"/>
                <wp:wrapSquare wrapText="bothSides"/>
                <wp:docPr id="1707555657" name="Group 16"/>
                <wp:cNvGraphicFramePr/>
                <a:graphic xmlns:a="http://schemas.openxmlformats.org/drawingml/2006/main">
                  <a:graphicData uri="http://schemas.microsoft.com/office/word/2010/wordprocessingGroup">
                    <wpg:wgp>
                      <wpg:cNvGrpSpPr/>
                      <wpg:grpSpPr>
                        <a:xfrm>
                          <a:off x="0" y="0"/>
                          <a:ext cx="5962650" cy="2647950"/>
                          <a:chOff x="0" y="0"/>
                          <a:chExt cx="6070600" cy="2695575"/>
                        </a:xfrm>
                      </wpg:grpSpPr>
                      <pic:pic xmlns:pic="http://schemas.openxmlformats.org/drawingml/2006/picture">
                        <pic:nvPicPr>
                          <pic:cNvPr id="609381730" name="Picture 609381730"/>
                          <pic:cNvPicPr>
                            <a:picLocks noChangeAspect="1"/>
                          </pic:cNvPicPr>
                        </pic:nvPicPr>
                        <pic:blipFill>
                          <a:blip r:embed="rId92" cstate="email">
                            <a:extLst>
                              <a:ext uri="{28A0092B-C50C-407E-A947-70E740481C1C}">
                                <a14:useLocalDpi xmlns:a14="http://schemas.microsoft.com/office/drawing/2010/main"/>
                              </a:ext>
                            </a:extLst>
                          </a:blip>
                          <a:stretch>
                            <a:fillRect/>
                          </a:stretch>
                        </pic:blipFill>
                        <pic:spPr>
                          <a:xfrm>
                            <a:off x="0" y="0"/>
                            <a:ext cx="6070600" cy="2695575"/>
                          </a:xfrm>
                          <a:prstGeom prst="rect">
                            <a:avLst/>
                          </a:prstGeom>
                        </pic:spPr>
                      </pic:pic>
                      <pic:pic xmlns:pic="http://schemas.openxmlformats.org/drawingml/2006/picture">
                        <pic:nvPicPr>
                          <pic:cNvPr id="1629297112" name="Picture 1"/>
                          <pic:cNvPicPr>
                            <a:picLocks noChangeAspect="1"/>
                          </pic:cNvPicPr>
                        </pic:nvPicPr>
                        <pic:blipFill rotWithShape="1">
                          <a:blip r:embed="rId93" cstate="print">
                            <a:extLst>
                              <a:ext uri="{28A0092B-C50C-407E-A947-70E740481C1C}">
                                <a14:useLocalDpi xmlns:a14="http://schemas.microsoft.com/office/drawing/2010/main" val="0"/>
                              </a:ext>
                            </a:extLst>
                          </a:blip>
                          <a:srcRect b="6664"/>
                          <a:stretch/>
                        </pic:blipFill>
                        <pic:spPr bwMode="auto">
                          <a:xfrm>
                            <a:off x="4267200" y="85725"/>
                            <a:ext cx="1645920" cy="1228725"/>
                          </a:xfrm>
                          <a:prstGeom prst="rect">
                            <a:avLst/>
                          </a:prstGeom>
                          <a:ln>
                            <a:noFill/>
                          </a:ln>
                          <a:extLst>
                            <a:ext uri="{53640926-AAD7-44D8-BBD7-CCE9431645EC}">
                              <a14:shadowObscured xmlns:a14="http://schemas.microsoft.com/office/drawing/2010/main"/>
                            </a:ext>
                          </a:extLst>
                        </pic:spPr>
                      </pic:pic>
                      <wps:wsp>
                        <wps:cNvPr id="360475035" name="Text Box 2"/>
                        <wps:cNvSpPr txBox="1">
                          <a:spLocks noChangeArrowheads="1"/>
                        </wps:cNvSpPr>
                        <wps:spPr bwMode="auto">
                          <a:xfrm>
                            <a:off x="542925" y="38100"/>
                            <a:ext cx="381000" cy="381000"/>
                          </a:xfrm>
                          <a:prstGeom prst="rect">
                            <a:avLst/>
                          </a:prstGeom>
                          <a:noFill/>
                          <a:ln w="9525">
                            <a:noFill/>
                            <a:miter lim="800000"/>
                            <a:headEnd/>
                            <a:tailEnd/>
                          </a:ln>
                        </wps:spPr>
                        <wps:txbx>
                          <w:txbxContent>
                            <w:p w14:paraId="2ED47D5C" w14:textId="4A59B53E" w:rsidR="00B60B96" w:rsidRPr="00B241A6" w:rsidRDefault="00B60B96" w:rsidP="00B60B96">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55196ED" id="Group 16" o:spid="_x0000_s1095" style="position:absolute;left:0;text-align:left;margin-left:0;margin-top:6.75pt;width:469.5pt;height:208.5pt;z-index:251735040;mso-position-horizontal:left;mso-position-horizontal-relative:margin;mso-width-relative:margin;mso-height-relative:margin" coordsize="60706,26955"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">
                <v:shape id="Picture 609381730" o:spid="_x0000_s1096" type="#_x0000_t75" style="position:absolute;width:60706;height:26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">
                  <v:imagedata r:id="rId94" o:title=""/>
                </v:shape>
                <v:shape id="Picture 1" o:spid="_x0000_s1097" type="#_x0000_t75" style="position:absolute;left:42672;top:857;width:16459;height:12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">
                  <v:imagedata r:id="rId95" o:title="" cropbottom="4367f"/>
                </v:shape>
                <v:shape id="Text Box 2" o:spid="_x0000_s1098" type="#_x0000_t202" style="position:absolute;left:5429;top:381;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" filled="f" stroked="f">
                  <v:textbox>
                    <w:txbxContent>
                      <w:p w14:paraId="2ED47D5C" w14:textId="4A59B53E" w:rsidR="00B60B96" w:rsidRPr="00B241A6" w:rsidRDefault="00B60B96" w:rsidP="00B60B96">
                        <w:pPr>
                          <w:rPr>
                            <w:b/>
                            <w:bCs/>
                            <w:sz w:val="32"/>
                            <w:szCs w:val="32"/>
                          </w:rPr>
                        </w:pPr>
                        <w:r>
                          <w:rPr>
                            <w:b/>
                            <w:bCs/>
                            <w:sz w:val="32"/>
                            <w:szCs w:val="32"/>
                          </w:rPr>
                          <w:t>A</w:t>
                        </w:r>
                      </w:p>
                    </w:txbxContent>
                  </v:textbox>
                </v:shape>
                <w10:wrap type="square" anchorx="margin"/>
              </v:group>
            </w:pict>
          </mc:Fallback>
        </mc:AlternateContent>
      </w:r>
      <w:r w:rsidR="003260DA" w:rsidRPr="005126AB" w:rsidDel="0029050E">
        <w:rPr>
          <w:rFonts w:ascii="Times New Roman" w:hAnsi="Times New Roman" w:cs="Times New Roman"/>
          <w:sz w:val="24"/>
          <w:szCs w:val="24"/>
        </w:rPr>
        <w:t xml:space="preserve"> </w:t>
      </w:r>
    </w:p>
    <w:p w14:paraId="56C273B3" w14:textId="0E0350A2" w:rsidR="002963D0" w:rsidRPr="005126AB" w:rsidRDefault="002502F2" w:rsidP="00041122">
      <w:pPr>
        <w:spacing w:line="360" w:lineRule="auto"/>
        <w:rPr>
          <w:lang w:val="en-US" w:eastAsia="en-US"/>
        </w:rPr>
      </w:pPr>
      <w:r>
        <w:rPr>
          <w:noProof/>
          <w14:ligatures w14:val="standardContextual"/>
        </w:rPr>
        <w:lastRenderedPageBreak/>
        <mc:AlternateContent>
          <mc:Choice Requires="wpg">
            <w:drawing>
              <wp:anchor distT="0" distB="0" distL="114300" distR="114300" simplePos="0" relativeHeight="251753472" behindDoc="0" locked="0" layoutInCell="1" allowOverlap="1" wp14:anchorId="289370A1" wp14:editId="1F390864">
                <wp:simplePos x="0" y="0"/>
                <wp:positionH relativeFrom="column">
                  <wp:posOffset>-262255</wp:posOffset>
                </wp:positionH>
                <wp:positionV relativeFrom="paragraph">
                  <wp:posOffset>231140</wp:posOffset>
                </wp:positionV>
                <wp:extent cx="6140450" cy="2727325"/>
                <wp:effectExtent l="0" t="0" r="0" b="0"/>
                <wp:wrapSquare wrapText="bothSides"/>
                <wp:docPr id="810571112" name="Group 18"/>
                <wp:cNvGraphicFramePr/>
                <a:graphic xmlns:a="http://schemas.openxmlformats.org/drawingml/2006/main">
                  <a:graphicData uri="http://schemas.microsoft.com/office/word/2010/wordprocessingGroup">
                    <wpg:wgp>
                      <wpg:cNvGrpSpPr/>
                      <wpg:grpSpPr>
                        <a:xfrm>
                          <a:off x="0" y="0"/>
                          <a:ext cx="6140450" cy="2727325"/>
                          <a:chOff x="0" y="0"/>
                          <a:chExt cx="6140450" cy="2727325"/>
                        </a:xfrm>
                      </wpg:grpSpPr>
                      <pic:pic xmlns:pic="http://schemas.openxmlformats.org/drawingml/2006/picture">
                        <pic:nvPicPr>
                          <pic:cNvPr id="1930180033" name="Picture 1930180033"/>
                          <pic:cNvPicPr>
                            <a:picLocks noChangeAspect="1"/>
                          </pic:cNvPicPr>
                        </pic:nvPicPr>
                        <pic:blipFill>
                          <a:blip r:embed="rId96" cstate="email">
                            <a:extLst>
                              <a:ext uri="{28A0092B-C50C-407E-A947-70E740481C1C}">
                                <a14:useLocalDpi xmlns:a14="http://schemas.microsoft.com/office/drawing/2010/main"/>
                              </a:ext>
                            </a:extLst>
                          </a:blip>
                          <a:stretch>
                            <a:fillRect/>
                          </a:stretch>
                        </pic:blipFill>
                        <pic:spPr>
                          <a:xfrm>
                            <a:off x="0" y="0"/>
                            <a:ext cx="6140450" cy="2727325"/>
                          </a:xfrm>
                          <a:prstGeom prst="rect">
                            <a:avLst/>
                          </a:prstGeom>
                        </pic:spPr>
                      </pic:pic>
                      <pic:pic xmlns:pic="http://schemas.openxmlformats.org/drawingml/2006/picture">
                        <pic:nvPicPr>
                          <pic:cNvPr id="1909531116" name="Picture 1"/>
                          <pic:cNvPicPr>
                            <a:picLocks noChangeAspect="1"/>
                          </pic:cNvPicPr>
                        </pic:nvPicPr>
                        <pic:blipFill rotWithShape="1">
                          <a:blip r:embed="rId97" cstate="print">
                            <a:extLst>
                              <a:ext uri="{28A0092B-C50C-407E-A947-70E740481C1C}">
                                <a14:useLocalDpi xmlns:a14="http://schemas.microsoft.com/office/drawing/2010/main" val="0"/>
                              </a:ext>
                            </a:extLst>
                          </a:blip>
                          <a:srcRect b="6959"/>
                          <a:stretch/>
                        </pic:blipFill>
                        <pic:spPr bwMode="auto">
                          <a:xfrm>
                            <a:off x="4343400" y="66675"/>
                            <a:ext cx="1645920" cy="1224280"/>
                          </a:xfrm>
                          <a:prstGeom prst="rect">
                            <a:avLst/>
                          </a:prstGeom>
                          <a:ln>
                            <a:noFill/>
                          </a:ln>
                          <a:extLst>
                            <a:ext uri="{53640926-AAD7-44D8-BBD7-CCE9431645EC}">
                              <a14:shadowObscured xmlns:a14="http://schemas.microsoft.com/office/drawing/2010/main"/>
                            </a:ext>
                          </a:extLst>
                        </pic:spPr>
                      </pic:pic>
                      <wps:wsp>
                        <wps:cNvPr id="1253402190" name="Text Box 2"/>
                        <wps:cNvSpPr txBox="1">
                          <a:spLocks noChangeArrowheads="1"/>
                        </wps:cNvSpPr>
                        <wps:spPr bwMode="auto">
                          <a:xfrm>
                            <a:off x="564325" y="35625"/>
                            <a:ext cx="381000" cy="381000"/>
                          </a:xfrm>
                          <a:prstGeom prst="rect">
                            <a:avLst/>
                          </a:prstGeom>
                          <a:noFill/>
                          <a:ln w="9525">
                            <a:noFill/>
                            <a:miter lim="800000"/>
                            <a:headEnd/>
                            <a:tailEnd/>
                          </a:ln>
                        </wps:spPr>
                        <wps:txbx>
                          <w:txbxContent>
                            <w:p w14:paraId="2BDEF8FB" w14:textId="3C56CAE1" w:rsidR="008600B8" w:rsidRPr="00B241A6" w:rsidRDefault="008600B8" w:rsidP="008600B8">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w:pict>
              <v:group w14:anchorId="289370A1" id="Group 18" o:spid="_x0000_s1099" style="position:absolute;margin-left:-20.65pt;margin-top:18.2pt;width:483.5pt;height:214.75pt;z-index:251753472" coordsize="61404,27273"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">
                <v:shape id="Picture 1930180033" o:spid="_x0000_s1100" type="#_x0000_t75" style="position:absolute;width:61404;height:27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">
                  <v:imagedata r:id="rId98" o:title=""/>
                </v:shape>
                <v:shape id="Picture 1" o:spid="_x0000_s1101" type="#_x0000_t75" style="position:absolute;left:43434;top:666;width:16459;height:12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">
                  <v:imagedata r:id="rId99" o:title="" cropbottom="4561f"/>
                </v:shape>
                <v:shape id="Text Box 2" o:spid="_x0000_s1102" type="#_x0000_t202" style="position:absolute;left:5643;top:356;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" filled="f" stroked="f">
                  <v:textbox>
                    <w:txbxContent>
                      <w:p w14:paraId="2BDEF8FB" w14:textId="3C56CAE1" w:rsidR="008600B8" w:rsidRPr="00B241A6" w:rsidRDefault="008600B8" w:rsidP="008600B8">
                        <w:pPr>
                          <w:rPr>
                            <w:b/>
                            <w:bCs/>
                            <w:sz w:val="32"/>
                            <w:szCs w:val="32"/>
                          </w:rPr>
                        </w:pPr>
                        <w:r>
                          <w:rPr>
                            <w:b/>
                            <w:bCs/>
                            <w:sz w:val="32"/>
                            <w:szCs w:val="32"/>
                          </w:rPr>
                          <w:t>D</w:t>
                        </w:r>
                      </w:p>
                    </w:txbxContent>
                  </v:textbox>
                </v:shape>
                <w10:wrap type="square"/>
              </v:group>
            </w:pict>
          </mc:Fallback>
        </mc:AlternateContent>
      </w:r>
    </w:p>
    <w:p w14:paraId="27AB729D" w14:textId="77777777" w:rsidR="002502F2" w:rsidRPr="006F77B5" w:rsidRDefault="002502F2" w:rsidP="002502F2">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S8</w:t>
      </w:r>
      <w:proofErr w:type="spellEnd"/>
      <w:r>
        <w:t xml:space="preserve"> </w:t>
      </w:r>
      <w:r w:rsidRPr="00B14B20">
        <w:rPr>
          <w:rFonts w:ascii="Times New Roman" w:hAnsi="Times New Roman" w:cs="Times New Roman"/>
          <w:b w:val="0"/>
          <w:bCs w:val="0"/>
          <w:sz w:val="24"/>
          <w:szCs w:val="24"/>
        </w:rPr>
        <w:t xml:space="preserve">SEM-EDS elemental composition illustrations for particles observed in SEM analysis at the </w:t>
      </w:r>
      <w:r>
        <w:rPr>
          <w:rFonts w:ascii="Times New Roman" w:hAnsi="Times New Roman" w:cs="Times New Roman"/>
          <w:b w:val="0"/>
          <w:bCs w:val="0"/>
          <w:sz w:val="24"/>
          <w:szCs w:val="24"/>
        </w:rPr>
        <w:t>M</w:t>
      </w:r>
      <w:r w:rsidRPr="00B14B20">
        <w:rPr>
          <w:rFonts w:ascii="Times New Roman" w:hAnsi="Times New Roman" w:cs="Times New Roman"/>
          <w:b w:val="0"/>
          <w:bCs w:val="0"/>
          <w:sz w:val="24"/>
          <w:szCs w:val="24"/>
        </w:rPr>
        <w:t xml:space="preserve"> site, Bloemfontein.</w:t>
      </w:r>
    </w:p>
    <w:p w14:paraId="35F54BE8" w14:textId="7758C999" w:rsidR="00F4194C" w:rsidRDefault="00F4194C" w:rsidP="00041122">
      <w:pPr>
        <w:spacing w:line="360" w:lineRule="auto"/>
        <w:rPr>
          <w:lang w:val="en-US" w:eastAsia="en-US"/>
        </w:rPr>
      </w:pPr>
    </w:p>
    <w:p w14:paraId="02C62EB0" w14:textId="77777777" w:rsidR="002502F2" w:rsidRDefault="002502F2" w:rsidP="00041122">
      <w:pPr>
        <w:spacing w:line="360" w:lineRule="auto"/>
        <w:rPr>
          <w:lang w:val="en-US" w:eastAsia="en-US"/>
        </w:rPr>
      </w:pPr>
    </w:p>
    <w:p w14:paraId="1EBC4A51" w14:textId="77777777" w:rsidR="002502F2" w:rsidRDefault="002502F2" w:rsidP="00041122">
      <w:pPr>
        <w:spacing w:line="360" w:lineRule="auto"/>
        <w:rPr>
          <w:lang w:val="en-US" w:eastAsia="en-US"/>
        </w:rPr>
      </w:pPr>
    </w:p>
    <w:p w14:paraId="7EDB774B" w14:textId="77777777" w:rsidR="002502F2" w:rsidRDefault="002502F2" w:rsidP="00041122">
      <w:pPr>
        <w:spacing w:line="360" w:lineRule="auto"/>
        <w:rPr>
          <w:lang w:val="en-US" w:eastAsia="en-US"/>
        </w:rPr>
      </w:pPr>
    </w:p>
    <w:p w14:paraId="7300C9BC" w14:textId="77777777" w:rsidR="002502F2" w:rsidRDefault="002502F2" w:rsidP="00041122">
      <w:pPr>
        <w:spacing w:line="360" w:lineRule="auto"/>
        <w:rPr>
          <w:lang w:val="en-US" w:eastAsia="en-US"/>
        </w:rPr>
      </w:pPr>
    </w:p>
    <w:p w14:paraId="684D1F1C" w14:textId="77777777" w:rsidR="002502F2" w:rsidRDefault="002502F2" w:rsidP="00041122">
      <w:pPr>
        <w:spacing w:line="360" w:lineRule="auto"/>
        <w:rPr>
          <w:lang w:val="en-US" w:eastAsia="en-US"/>
        </w:rPr>
      </w:pPr>
    </w:p>
    <w:p w14:paraId="718A7733" w14:textId="77777777" w:rsidR="002502F2" w:rsidRDefault="002502F2" w:rsidP="00041122">
      <w:pPr>
        <w:spacing w:line="360" w:lineRule="auto"/>
        <w:rPr>
          <w:lang w:val="en-US" w:eastAsia="en-US"/>
        </w:rPr>
      </w:pPr>
    </w:p>
    <w:p w14:paraId="29D52338" w14:textId="77777777" w:rsidR="002502F2" w:rsidRDefault="002502F2" w:rsidP="00041122">
      <w:pPr>
        <w:spacing w:line="360" w:lineRule="auto"/>
        <w:rPr>
          <w:lang w:val="en-US" w:eastAsia="en-US"/>
        </w:rPr>
      </w:pPr>
    </w:p>
    <w:p w14:paraId="64ED6EC2" w14:textId="77777777" w:rsidR="002502F2" w:rsidRDefault="002502F2" w:rsidP="00041122">
      <w:pPr>
        <w:spacing w:line="360" w:lineRule="auto"/>
        <w:rPr>
          <w:lang w:val="en-US" w:eastAsia="en-US"/>
        </w:rPr>
      </w:pPr>
    </w:p>
    <w:p w14:paraId="5107E08A" w14:textId="77777777" w:rsidR="002502F2" w:rsidRDefault="002502F2" w:rsidP="00041122">
      <w:pPr>
        <w:spacing w:line="360" w:lineRule="auto"/>
        <w:rPr>
          <w:lang w:val="en-US" w:eastAsia="en-US"/>
        </w:rPr>
      </w:pPr>
    </w:p>
    <w:p w14:paraId="01CAB82F" w14:textId="77777777" w:rsidR="002502F2" w:rsidRDefault="002502F2" w:rsidP="00041122">
      <w:pPr>
        <w:spacing w:line="360" w:lineRule="auto"/>
        <w:rPr>
          <w:lang w:val="en-US" w:eastAsia="en-US"/>
        </w:rPr>
      </w:pPr>
    </w:p>
    <w:p w14:paraId="37230C51" w14:textId="77777777" w:rsidR="002502F2" w:rsidRDefault="002502F2" w:rsidP="00041122">
      <w:pPr>
        <w:spacing w:line="360" w:lineRule="auto"/>
        <w:rPr>
          <w:lang w:val="en-US" w:eastAsia="en-US"/>
        </w:rPr>
      </w:pPr>
    </w:p>
    <w:p w14:paraId="436D61AA" w14:textId="77777777" w:rsidR="002502F2" w:rsidRDefault="002502F2" w:rsidP="00041122">
      <w:pPr>
        <w:spacing w:line="360" w:lineRule="auto"/>
        <w:rPr>
          <w:lang w:val="en-US" w:eastAsia="en-US"/>
        </w:rPr>
      </w:pPr>
    </w:p>
    <w:p w14:paraId="3989A7A0" w14:textId="77777777" w:rsidR="002502F2" w:rsidRDefault="002502F2" w:rsidP="00041122">
      <w:pPr>
        <w:spacing w:line="360" w:lineRule="auto"/>
        <w:rPr>
          <w:lang w:val="en-US" w:eastAsia="en-US"/>
        </w:rPr>
      </w:pPr>
    </w:p>
    <w:p w14:paraId="5341128D" w14:textId="77777777" w:rsidR="002502F2" w:rsidRDefault="002502F2" w:rsidP="00041122">
      <w:pPr>
        <w:spacing w:line="360" w:lineRule="auto"/>
        <w:rPr>
          <w:lang w:val="en-US" w:eastAsia="en-US"/>
        </w:rPr>
      </w:pPr>
    </w:p>
    <w:p w14:paraId="594C7A00" w14:textId="77777777" w:rsidR="002502F2" w:rsidRDefault="002502F2" w:rsidP="00041122">
      <w:pPr>
        <w:spacing w:line="360" w:lineRule="auto"/>
        <w:rPr>
          <w:lang w:val="en-US" w:eastAsia="en-US"/>
        </w:rPr>
      </w:pPr>
    </w:p>
    <w:p w14:paraId="6FEC829F" w14:textId="77777777" w:rsidR="002502F2" w:rsidRDefault="002502F2" w:rsidP="00041122">
      <w:pPr>
        <w:spacing w:line="360" w:lineRule="auto"/>
        <w:rPr>
          <w:lang w:val="en-US" w:eastAsia="en-US"/>
        </w:rPr>
      </w:pPr>
    </w:p>
    <w:p w14:paraId="7616B375" w14:textId="60F76A0F" w:rsidR="00F4194C" w:rsidRDefault="00F4194C" w:rsidP="00041122">
      <w:pPr>
        <w:spacing w:line="360" w:lineRule="auto"/>
        <w:rPr>
          <w:lang w:val="en-US" w:eastAsia="en-US"/>
        </w:rPr>
      </w:pPr>
    </w:p>
    <w:p w14:paraId="426BA66F" w14:textId="0DC96647" w:rsidR="002963D0" w:rsidRPr="005126AB" w:rsidRDefault="002963D0" w:rsidP="00041122">
      <w:pPr>
        <w:spacing w:line="360" w:lineRule="auto"/>
        <w:rPr>
          <w:lang w:val="en-US" w:eastAsia="en-US"/>
        </w:rPr>
      </w:pPr>
    </w:p>
    <w:p w14:paraId="759B3314" w14:textId="47D6539A" w:rsidR="000A1C07" w:rsidRPr="005126AB" w:rsidRDefault="000A1C07" w:rsidP="00041122">
      <w:pPr>
        <w:pStyle w:val="Newparagraph"/>
        <w:spacing w:line="360" w:lineRule="auto"/>
        <w:ind w:firstLine="0"/>
        <w:jc w:val="both"/>
      </w:pPr>
      <w:r w:rsidRPr="005126AB">
        <w:rPr>
          <w:noProof/>
          <w14:ligatures w14:val="standardContextual"/>
        </w:rPr>
        <w:drawing>
          <wp:inline distT="0" distB="0" distL="0" distR="0" wp14:anchorId="17D98CA2" wp14:editId="6CE5D97A">
            <wp:extent cx="2743200" cy="2194560"/>
            <wp:effectExtent l="0" t="0" r="0" b="0"/>
            <wp:docPr id="1993098570" name="Picture 1993098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443109" name="Picture 891443109"/>
                    <pic:cNvPicPr/>
                  </pic:nvPicPr>
                  <pic:blipFill>
                    <a:blip r:embed="rId100"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00505B0F" w:rsidRPr="005126AB">
        <w:t xml:space="preserve">    </w:t>
      </w:r>
      <w:r w:rsidRPr="005126AB">
        <w:rPr>
          <w:noProof/>
          <w14:ligatures w14:val="standardContextual"/>
        </w:rPr>
        <w:drawing>
          <wp:inline distT="0" distB="0" distL="0" distR="0" wp14:anchorId="49456797" wp14:editId="76671D8E">
            <wp:extent cx="2743200" cy="2194560"/>
            <wp:effectExtent l="0" t="0" r="0" b="0"/>
            <wp:docPr id="80277741" name="Picture 80277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651728" name="Picture 2022651728"/>
                    <pic:cNvPicPr/>
                  </pic:nvPicPr>
                  <pic:blipFill>
                    <a:blip r:embed="rId101"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5E03827F" w14:textId="77777777" w:rsidR="000A1C07" w:rsidRPr="005126AB" w:rsidRDefault="000A1C07" w:rsidP="00041122">
      <w:pPr>
        <w:pStyle w:val="Newparagraph"/>
        <w:keepNext/>
        <w:spacing w:line="360" w:lineRule="auto"/>
        <w:ind w:firstLine="0"/>
        <w:jc w:val="both"/>
      </w:pPr>
      <w:r w:rsidRPr="005126AB">
        <w:rPr>
          <w:noProof/>
          <w14:ligatures w14:val="standardContextual"/>
        </w:rPr>
        <w:drawing>
          <wp:inline distT="0" distB="0" distL="0" distR="0" wp14:anchorId="14A82617" wp14:editId="6E6D6922">
            <wp:extent cx="2743200" cy="2194560"/>
            <wp:effectExtent l="0" t="0" r="0" b="0"/>
            <wp:docPr id="1095486614" name="Picture 1095486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17560" name="Picture 873617560"/>
                    <pic:cNvPicPr/>
                  </pic:nvPicPr>
                  <pic:blipFill>
                    <a:blip r:embed="rId102"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0BE100F3" wp14:editId="0ED076E2">
            <wp:extent cx="2743200" cy="2194560"/>
            <wp:effectExtent l="0" t="0" r="0" b="0"/>
            <wp:docPr id="1340985791" name="Picture 1340985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011923" name="Picture 242011923"/>
                    <pic:cNvPicPr/>
                  </pic:nvPicPr>
                  <pic:blipFill>
                    <a:blip r:embed="rId103"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47B22245" w14:textId="33390CE0" w:rsidR="000A1C07" w:rsidRDefault="000A1C07" w:rsidP="00041122">
      <w:pPr>
        <w:pStyle w:val="Caption"/>
        <w:jc w:val="both"/>
        <w:rPr>
          <w:rFonts w:ascii="Times New Roman" w:hAnsi="Times New Roman" w:cs="Times New Roman"/>
          <w:b w:val="0"/>
          <w:bCs w:val="0"/>
          <w:sz w:val="24"/>
          <w:szCs w:val="24"/>
        </w:rPr>
      </w:pPr>
      <w:r w:rsidRPr="005126AB">
        <w:rPr>
          <w:rFonts w:ascii="Times New Roman" w:hAnsi="Times New Roman" w:cs="Times New Roman"/>
          <w:sz w:val="24"/>
          <w:szCs w:val="24"/>
        </w:rPr>
        <w:t xml:space="preserve">Figure </w:t>
      </w:r>
      <w:proofErr w:type="spellStart"/>
      <w:r w:rsidR="00505B0F" w:rsidRPr="005126AB">
        <w:rPr>
          <w:rFonts w:ascii="Times New Roman" w:hAnsi="Times New Roman" w:cs="Times New Roman"/>
          <w:sz w:val="24"/>
          <w:szCs w:val="24"/>
        </w:rPr>
        <w:t>S9</w:t>
      </w:r>
      <w:proofErr w:type="spellEnd"/>
      <w:r w:rsidRPr="005126AB">
        <w:rPr>
          <w:rFonts w:ascii="Times New Roman" w:hAnsi="Times New Roman" w:cs="Times New Roman"/>
          <w:sz w:val="24"/>
          <w:szCs w:val="24"/>
        </w:rPr>
        <w:t xml:space="preserve"> </w:t>
      </w:r>
      <w:r w:rsidR="005126AB" w:rsidRPr="00CB7494">
        <w:rPr>
          <w:rFonts w:ascii="Times New Roman" w:hAnsi="Times New Roman" w:cs="Times New Roman"/>
          <w:b w:val="0"/>
          <w:bCs w:val="0"/>
          <w:sz w:val="24"/>
          <w:szCs w:val="24"/>
        </w:rPr>
        <w:t>SEM p</w:t>
      </w:r>
      <w:r w:rsidRPr="005126AB">
        <w:rPr>
          <w:rFonts w:ascii="Times New Roman" w:hAnsi="Times New Roman" w:cs="Times New Roman"/>
          <w:b w:val="0"/>
          <w:bCs w:val="0"/>
          <w:sz w:val="24"/>
          <w:szCs w:val="24"/>
        </w:rPr>
        <w:t>article morphology images for the SR sites</w:t>
      </w:r>
      <w:r w:rsidR="00CC0D11" w:rsidRPr="00B14B20">
        <w:rPr>
          <w:rFonts w:ascii="Times New Roman" w:hAnsi="Times New Roman" w:cs="Times New Roman"/>
          <w:b w:val="0"/>
          <w:bCs w:val="0"/>
          <w:sz w:val="24"/>
          <w:szCs w:val="24"/>
        </w:rPr>
        <w:t xml:space="preserve">, </w:t>
      </w:r>
      <w:r w:rsidR="00CC0D11">
        <w:rPr>
          <w:rFonts w:ascii="Times New Roman" w:hAnsi="Times New Roman" w:cs="Times New Roman"/>
          <w:b w:val="0"/>
          <w:bCs w:val="0"/>
          <w:sz w:val="24"/>
          <w:szCs w:val="24"/>
        </w:rPr>
        <w:t>Kimberley,</w:t>
      </w:r>
      <w:r w:rsidRPr="005126AB">
        <w:rPr>
          <w:rFonts w:ascii="Times New Roman" w:hAnsi="Times New Roman" w:cs="Times New Roman"/>
          <w:b w:val="0"/>
          <w:bCs w:val="0"/>
          <w:sz w:val="24"/>
          <w:szCs w:val="24"/>
        </w:rPr>
        <w:t xml:space="preserve"> were captured at magnifications of 33 (</w:t>
      </w:r>
      <w:r w:rsidRPr="005126AB">
        <w:rPr>
          <w:rFonts w:ascii="Times New Roman" w:hAnsi="Times New Roman" w:cs="Times New Roman"/>
          <w:b w:val="0"/>
          <w:bCs w:val="0"/>
          <w:i/>
          <w:iCs/>
          <w:sz w:val="24"/>
          <w:szCs w:val="24"/>
        </w:rPr>
        <w:t>top left</w:t>
      </w:r>
      <w:r w:rsidRPr="005126AB">
        <w:rPr>
          <w:rFonts w:ascii="Times New Roman" w:hAnsi="Times New Roman" w:cs="Times New Roman"/>
          <w:b w:val="0"/>
          <w:bCs w:val="0"/>
          <w:sz w:val="24"/>
          <w:szCs w:val="24"/>
        </w:rPr>
        <w:t>), 33 (</w:t>
      </w:r>
      <w:r w:rsidRPr="005126AB">
        <w:rPr>
          <w:rFonts w:ascii="Times New Roman" w:hAnsi="Times New Roman" w:cs="Times New Roman"/>
          <w:b w:val="0"/>
          <w:bCs w:val="0"/>
          <w:i/>
          <w:iCs/>
          <w:sz w:val="24"/>
          <w:szCs w:val="24"/>
        </w:rPr>
        <w:t>top right</w:t>
      </w:r>
      <w:r w:rsidRPr="005126AB">
        <w:rPr>
          <w:rFonts w:ascii="Times New Roman" w:hAnsi="Times New Roman" w:cs="Times New Roman"/>
          <w:b w:val="0"/>
          <w:bCs w:val="0"/>
          <w:sz w:val="24"/>
          <w:szCs w:val="24"/>
        </w:rPr>
        <w:t xml:space="preserve">), </w:t>
      </w:r>
      <w:r w:rsidR="00CB7494">
        <w:rPr>
          <w:rFonts w:ascii="Times New Roman" w:hAnsi="Times New Roman" w:cs="Times New Roman"/>
          <w:b w:val="0"/>
          <w:bCs w:val="0"/>
          <w:sz w:val="24"/>
          <w:szCs w:val="24"/>
        </w:rPr>
        <w:t>80</w:t>
      </w:r>
      <w:r w:rsidRPr="005126AB">
        <w:rPr>
          <w:rFonts w:ascii="Times New Roman" w:hAnsi="Times New Roman" w:cs="Times New Roman"/>
          <w:b w:val="0"/>
          <w:bCs w:val="0"/>
          <w:sz w:val="24"/>
          <w:szCs w:val="24"/>
        </w:rPr>
        <w:t xml:space="preserve"> (</w:t>
      </w:r>
      <w:r w:rsidR="00CB7494">
        <w:rPr>
          <w:rFonts w:ascii="Times New Roman" w:hAnsi="Times New Roman" w:cs="Times New Roman"/>
          <w:b w:val="0"/>
          <w:bCs w:val="0"/>
          <w:sz w:val="24"/>
          <w:szCs w:val="24"/>
        </w:rPr>
        <w:t>bottom</w:t>
      </w:r>
      <w:r w:rsidRPr="005126AB">
        <w:rPr>
          <w:rFonts w:ascii="Times New Roman" w:hAnsi="Times New Roman" w:cs="Times New Roman"/>
          <w:b w:val="0"/>
          <w:bCs w:val="0"/>
          <w:i/>
          <w:iCs/>
          <w:sz w:val="24"/>
          <w:szCs w:val="24"/>
        </w:rPr>
        <w:t xml:space="preserve"> left</w:t>
      </w:r>
      <w:r w:rsidRPr="005126AB">
        <w:rPr>
          <w:rFonts w:ascii="Times New Roman" w:hAnsi="Times New Roman" w:cs="Times New Roman"/>
          <w:b w:val="0"/>
          <w:bCs w:val="0"/>
          <w:sz w:val="24"/>
          <w:szCs w:val="24"/>
        </w:rPr>
        <w:t>)</w:t>
      </w:r>
      <w:r w:rsidR="00CB7494">
        <w:rPr>
          <w:rFonts w:ascii="Times New Roman" w:hAnsi="Times New Roman" w:cs="Times New Roman"/>
          <w:b w:val="0"/>
          <w:bCs w:val="0"/>
          <w:sz w:val="24"/>
          <w:szCs w:val="24"/>
        </w:rPr>
        <w:t xml:space="preserve"> </w:t>
      </w:r>
      <w:proofErr w:type="spellStart"/>
      <w:r w:rsidR="00CB7494">
        <w:rPr>
          <w:rFonts w:ascii="Times New Roman" w:hAnsi="Times New Roman" w:cs="Times New Roman"/>
          <w:b w:val="0"/>
          <w:bCs w:val="0"/>
          <w:sz w:val="24"/>
          <w:szCs w:val="24"/>
        </w:rPr>
        <w:t>and19</w:t>
      </w:r>
      <w:r w:rsidRPr="005126AB">
        <w:rPr>
          <w:rFonts w:ascii="Times New Roman" w:hAnsi="Times New Roman" w:cs="Times New Roman"/>
          <w:b w:val="0"/>
          <w:bCs w:val="0"/>
          <w:sz w:val="24"/>
          <w:szCs w:val="24"/>
        </w:rPr>
        <w:t>0</w:t>
      </w:r>
      <w:proofErr w:type="spellEnd"/>
      <w:r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i/>
          <w:iCs/>
          <w:sz w:val="24"/>
          <w:szCs w:val="24"/>
        </w:rPr>
        <w:t xml:space="preserve">bottom </w:t>
      </w:r>
      <w:r w:rsidR="00CB7494">
        <w:rPr>
          <w:rFonts w:ascii="Times New Roman" w:hAnsi="Times New Roman" w:cs="Times New Roman"/>
          <w:b w:val="0"/>
          <w:bCs w:val="0"/>
          <w:i/>
          <w:iCs/>
          <w:sz w:val="24"/>
          <w:szCs w:val="24"/>
        </w:rPr>
        <w:t>right</w:t>
      </w:r>
      <w:r w:rsidRPr="005126AB">
        <w:rPr>
          <w:rFonts w:ascii="Times New Roman" w:hAnsi="Times New Roman" w:cs="Times New Roman"/>
          <w:b w:val="0"/>
          <w:bCs w:val="0"/>
          <w:sz w:val="24"/>
          <w:szCs w:val="24"/>
        </w:rPr>
        <w:t xml:space="preserve">) </w:t>
      </w:r>
      <w:r w:rsidR="00CB7494">
        <w:rPr>
          <w:rFonts w:ascii="Times New Roman" w:hAnsi="Times New Roman" w:cs="Times New Roman"/>
          <w:b w:val="0"/>
          <w:bCs w:val="0"/>
          <w:sz w:val="24"/>
          <w:szCs w:val="24"/>
        </w:rPr>
        <w:t>times.</w:t>
      </w:r>
    </w:p>
    <w:p w14:paraId="215026E3" w14:textId="77777777" w:rsidR="0026546D" w:rsidRDefault="0026546D" w:rsidP="0026546D">
      <w:pPr>
        <w:rPr>
          <w:lang w:val="en-US" w:eastAsia="en-US"/>
        </w:rPr>
      </w:pPr>
    </w:p>
    <w:p w14:paraId="1A93E61A" w14:textId="77777777" w:rsidR="0026546D" w:rsidRDefault="0026546D" w:rsidP="0026546D">
      <w:pPr>
        <w:rPr>
          <w:lang w:val="en-US" w:eastAsia="en-US"/>
        </w:rPr>
      </w:pPr>
    </w:p>
    <w:p w14:paraId="115E6A45" w14:textId="77777777" w:rsidR="0026546D" w:rsidRDefault="0026546D" w:rsidP="0026546D">
      <w:pPr>
        <w:rPr>
          <w:lang w:val="en-US" w:eastAsia="en-US"/>
        </w:rPr>
      </w:pPr>
    </w:p>
    <w:p w14:paraId="4BE3BC38" w14:textId="77777777" w:rsidR="0026546D" w:rsidRPr="0026546D" w:rsidRDefault="0026546D" w:rsidP="0026546D">
      <w:pPr>
        <w:rPr>
          <w:lang w:val="en-US" w:eastAsia="en-US"/>
        </w:rPr>
      </w:pPr>
    </w:p>
    <w:p w14:paraId="102EF9A9" w14:textId="067BAB90" w:rsidR="000A1C07" w:rsidRPr="005126AB" w:rsidRDefault="0026546D" w:rsidP="00041122">
      <w:pPr>
        <w:spacing w:line="360" w:lineRule="auto"/>
        <w:rPr>
          <w:lang w:val="en-US" w:eastAsia="en-US"/>
        </w:rPr>
      </w:pPr>
      <w:r>
        <w:rPr>
          <w:noProof/>
          <w:lang w:val="en-US" w:eastAsia="en-US"/>
          <w14:ligatures w14:val="standardContextual"/>
        </w:rPr>
        <w:lastRenderedPageBreak/>
        <mc:AlternateContent>
          <mc:Choice Requires="wpg">
            <w:drawing>
              <wp:anchor distT="0" distB="0" distL="114300" distR="114300" simplePos="0" relativeHeight="251761664" behindDoc="0" locked="0" layoutInCell="1" allowOverlap="1" wp14:anchorId="7C040DCB" wp14:editId="103915C3">
                <wp:simplePos x="0" y="0"/>
                <wp:positionH relativeFrom="page">
                  <wp:posOffset>462585</wp:posOffset>
                </wp:positionH>
                <wp:positionV relativeFrom="paragraph">
                  <wp:posOffset>0</wp:posOffset>
                </wp:positionV>
                <wp:extent cx="6092190" cy="2705735"/>
                <wp:effectExtent l="0" t="0" r="3810" b="0"/>
                <wp:wrapSquare wrapText="bothSides"/>
                <wp:docPr id="1061870905" name="Group 20"/>
                <wp:cNvGraphicFramePr/>
                <a:graphic xmlns:a="http://schemas.openxmlformats.org/drawingml/2006/main">
                  <a:graphicData uri="http://schemas.microsoft.com/office/word/2010/wordprocessingGroup">
                    <wpg:wgp>
                      <wpg:cNvGrpSpPr/>
                      <wpg:grpSpPr>
                        <a:xfrm>
                          <a:off x="0" y="0"/>
                          <a:ext cx="6092190" cy="2705735"/>
                          <a:chOff x="0" y="0"/>
                          <a:chExt cx="6092190" cy="2705735"/>
                        </a:xfrm>
                      </wpg:grpSpPr>
                      <pic:pic xmlns:pic="http://schemas.openxmlformats.org/drawingml/2006/picture">
                        <pic:nvPicPr>
                          <pic:cNvPr id="1490111306" name="Picture 1490111306"/>
                          <pic:cNvPicPr>
                            <a:picLocks noChangeAspect="1"/>
                          </pic:cNvPicPr>
                        </pic:nvPicPr>
                        <pic:blipFill>
                          <a:blip r:embed="rId104" cstate="email">
                            <a:extLst>
                              <a:ext uri="{28A0092B-C50C-407E-A947-70E740481C1C}">
                                <a14:useLocalDpi xmlns:a14="http://schemas.microsoft.com/office/drawing/2010/main"/>
                              </a:ext>
                            </a:extLst>
                          </a:blip>
                          <a:stretch>
                            <a:fillRect/>
                          </a:stretch>
                        </pic:blipFill>
                        <pic:spPr>
                          <a:xfrm>
                            <a:off x="0" y="0"/>
                            <a:ext cx="6092190" cy="2705735"/>
                          </a:xfrm>
                          <a:prstGeom prst="rect">
                            <a:avLst/>
                          </a:prstGeom>
                        </pic:spPr>
                      </pic:pic>
                      <pic:pic xmlns:pic="http://schemas.openxmlformats.org/drawingml/2006/picture">
                        <pic:nvPicPr>
                          <pic:cNvPr id="243558744" name="Picture 1"/>
                          <pic:cNvPicPr>
                            <a:picLocks noChangeAspect="1"/>
                          </pic:cNvPicPr>
                        </pic:nvPicPr>
                        <pic:blipFill rotWithShape="1">
                          <a:blip r:embed="rId105" cstate="print">
                            <a:extLst>
                              <a:ext uri="{28A0092B-C50C-407E-A947-70E740481C1C}">
                                <a14:useLocalDpi xmlns:a14="http://schemas.microsoft.com/office/drawing/2010/main" val="0"/>
                              </a:ext>
                            </a:extLst>
                          </a:blip>
                          <a:srcRect l="11410" t="-1" r="57010" b="69510"/>
                          <a:stretch/>
                        </pic:blipFill>
                        <pic:spPr bwMode="auto">
                          <a:xfrm>
                            <a:off x="4305300" y="85725"/>
                            <a:ext cx="1645920" cy="1270635"/>
                          </a:xfrm>
                          <a:prstGeom prst="rect">
                            <a:avLst/>
                          </a:prstGeom>
                          <a:ln>
                            <a:noFill/>
                          </a:ln>
                          <a:extLst>
                            <a:ext uri="{53640926-AAD7-44D8-BBD7-CCE9431645EC}">
                              <a14:shadowObscured xmlns:a14="http://schemas.microsoft.com/office/drawing/2010/main"/>
                            </a:ext>
                          </a:extLst>
                        </pic:spPr>
                      </pic:pic>
                      <wps:wsp>
                        <wps:cNvPr id="223530412" name="Text Box 2"/>
                        <wps:cNvSpPr txBox="1">
                          <a:spLocks noChangeArrowheads="1"/>
                        </wps:cNvSpPr>
                        <wps:spPr bwMode="auto">
                          <a:xfrm>
                            <a:off x="762000" y="38100"/>
                            <a:ext cx="381000" cy="381000"/>
                          </a:xfrm>
                          <a:prstGeom prst="rect">
                            <a:avLst/>
                          </a:prstGeom>
                          <a:noFill/>
                          <a:ln w="9525">
                            <a:noFill/>
                            <a:miter lim="800000"/>
                            <a:headEnd/>
                            <a:tailEnd/>
                          </a:ln>
                        </wps:spPr>
                        <wps:txbx>
                          <w:txbxContent>
                            <w:p w14:paraId="0596E0EC" w14:textId="6E89E7E0" w:rsidR="00861798" w:rsidRPr="00B241A6" w:rsidRDefault="00861798" w:rsidP="00861798">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0" style="position:absolute;margin-left:36.4pt;margin-top:0;width:479.7pt;height:213.05pt;z-index:251761664;mso-position-horizontal-relative:page" coordsize="60921,27057" o:spid="_x0000_s1105" w14:anchorId="7C040DCB"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">
                <v:shape id="Picture 1490111306" style="position:absolute;width:60921;height:27057;visibility:visible;mso-wrap-style:square" o:spid="_x0000_s110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">
                  <v:imagedata o:title="" r:id="rId106"/>
                </v:shape>
                <v:shape id="Picture 1" style="position:absolute;left:43053;top:857;width:16459;height:12706;visibility:visible;mso-wrap-style:square" o:spid="_x0000_s110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">
                  <v:imagedata cropleft="7478f" croptop="-1f" cropright="37362f" cropbottom="45554f" o:title="" r:id="rId107"/>
                </v:shape>
                <v:shape id="Text Box 2" style="position:absolute;left:7620;top:381;width:3810;height:3810;visibility:visible;mso-wrap-style:square;v-text-anchor:top" o:spid="_x0000_s1108"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">
                  <v:textbox>
                    <w:txbxContent>
                      <w:p w:rsidRPr="00B241A6" w:rsidR="00861798" w:rsidP="00861798" w:rsidRDefault="00861798" w14:paraId="0596E0EC" w14:textId="6E89E7E0">
                        <w:pPr>
                          <w:rPr>
                            <w:b/>
                            <w:bCs/>
                            <w:sz w:val="32"/>
                            <w:szCs w:val="32"/>
                          </w:rPr>
                        </w:pPr>
                        <w:r>
                          <w:rPr>
                            <w:b/>
                            <w:bCs/>
                            <w:sz w:val="32"/>
                            <w:szCs w:val="32"/>
                          </w:rPr>
                          <w:t>A</w:t>
                        </w:r>
                      </w:p>
                    </w:txbxContent>
                  </v:textbox>
                </v:shape>
                <w10:wrap type="square" anchorx="page"/>
              </v:group>
            </w:pict>
          </mc:Fallback>
        </mc:AlternateContent>
      </w:r>
      <w:r>
        <w:rPr>
          <w:noProof/>
          <w14:ligatures w14:val="standardContextual"/>
        </w:rPr>
        <mc:AlternateContent>
          <mc:Choice Requires="wpg">
            <w:drawing>
              <wp:anchor distT="0" distB="0" distL="114300" distR="114300" simplePos="0" relativeHeight="251767808" behindDoc="0" locked="0" layoutInCell="1" allowOverlap="1" wp14:anchorId="58107D45" wp14:editId="70DAAD59">
                <wp:simplePos x="0" y="0"/>
                <wp:positionH relativeFrom="margin">
                  <wp:posOffset>-544838</wp:posOffset>
                </wp:positionH>
                <wp:positionV relativeFrom="paragraph">
                  <wp:posOffset>2766225</wp:posOffset>
                </wp:positionV>
                <wp:extent cx="6060440" cy="2691765"/>
                <wp:effectExtent l="0" t="0" r="0" b="0"/>
                <wp:wrapSquare wrapText="bothSides"/>
                <wp:docPr id="1035493694" name="Group 24"/>
                <wp:cNvGraphicFramePr/>
                <a:graphic xmlns:a="http://schemas.openxmlformats.org/drawingml/2006/main">
                  <a:graphicData uri="http://schemas.microsoft.com/office/word/2010/wordprocessingGroup">
                    <wpg:wgp>
                      <wpg:cNvGrpSpPr/>
                      <wpg:grpSpPr>
                        <a:xfrm>
                          <a:off x="0" y="0"/>
                          <a:ext cx="6060440" cy="2691765"/>
                          <a:chOff x="0" y="0"/>
                          <a:chExt cx="6060440" cy="2691765"/>
                        </a:xfrm>
                      </wpg:grpSpPr>
                      <pic:pic xmlns:pic="http://schemas.openxmlformats.org/drawingml/2006/picture">
                        <pic:nvPicPr>
                          <pic:cNvPr id="1447981844" name="Picture 1447981844"/>
                          <pic:cNvPicPr>
                            <a:picLocks noChangeAspect="1"/>
                          </pic:cNvPicPr>
                        </pic:nvPicPr>
                        <pic:blipFill>
                          <a:blip r:embed="rId108" cstate="email">
                            <a:extLst>
                              <a:ext uri="{28A0092B-C50C-407E-A947-70E740481C1C}">
                                <a14:useLocalDpi xmlns:a14="http://schemas.microsoft.com/office/drawing/2010/main"/>
                              </a:ext>
                            </a:extLst>
                          </a:blip>
                          <a:stretch>
                            <a:fillRect/>
                          </a:stretch>
                        </pic:blipFill>
                        <pic:spPr>
                          <a:xfrm>
                            <a:off x="0" y="0"/>
                            <a:ext cx="6060440" cy="2691765"/>
                          </a:xfrm>
                          <a:prstGeom prst="rect">
                            <a:avLst/>
                          </a:prstGeom>
                        </pic:spPr>
                      </pic:pic>
                      <pic:pic xmlns:pic="http://schemas.openxmlformats.org/drawingml/2006/picture">
                        <pic:nvPicPr>
                          <pic:cNvPr id="814347122" name="Picture 1"/>
                          <pic:cNvPicPr>
                            <a:picLocks noChangeAspect="1"/>
                          </pic:cNvPicPr>
                        </pic:nvPicPr>
                        <pic:blipFill rotWithShape="1">
                          <a:blip r:embed="rId109" cstate="print">
                            <a:extLst>
                              <a:ext uri="{28A0092B-C50C-407E-A947-70E740481C1C}">
                                <a14:useLocalDpi xmlns:a14="http://schemas.microsoft.com/office/drawing/2010/main" val="0"/>
                              </a:ext>
                            </a:extLst>
                          </a:blip>
                          <a:srcRect b="6045"/>
                          <a:stretch/>
                        </pic:blipFill>
                        <pic:spPr bwMode="auto">
                          <a:xfrm>
                            <a:off x="4257675" y="88075"/>
                            <a:ext cx="1645920" cy="1236980"/>
                          </a:xfrm>
                          <a:prstGeom prst="rect">
                            <a:avLst/>
                          </a:prstGeom>
                          <a:ln>
                            <a:noFill/>
                          </a:ln>
                          <a:extLst>
                            <a:ext uri="{53640926-AAD7-44D8-BBD7-CCE9431645EC}">
                              <a14:shadowObscured xmlns:a14="http://schemas.microsoft.com/office/drawing/2010/main"/>
                            </a:ext>
                          </a:extLst>
                        </pic:spPr>
                      </pic:pic>
                      <wps:wsp>
                        <wps:cNvPr id="549077893" name="Text Box 2"/>
                        <wps:cNvSpPr txBox="1">
                          <a:spLocks noChangeArrowheads="1"/>
                        </wps:cNvSpPr>
                        <wps:spPr bwMode="auto">
                          <a:xfrm>
                            <a:off x="542925" y="0"/>
                            <a:ext cx="381000" cy="381000"/>
                          </a:xfrm>
                          <a:prstGeom prst="rect">
                            <a:avLst/>
                          </a:prstGeom>
                          <a:noFill/>
                          <a:ln w="9525">
                            <a:noFill/>
                            <a:miter lim="800000"/>
                            <a:headEnd/>
                            <a:tailEnd/>
                          </a:ln>
                        </wps:spPr>
                        <wps:txbx>
                          <w:txbxContent>
                            <w:p w14:paraId="1107BFE4" w14:textId="68B15459" w:rsidR="00861798" w:rsidRPr="00B241A6" w:rsidRDefault="00861798" w:rsidP="00861798">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4" style="position:absolute;margin-left:-42.9pt;margin-top:217.8pt;width:477.2pt;height:211.95pt;z-index:251767808;mso-position-horizontal-relative:margin" coordsize="60604,26917" o:spid="_x0000_s1109" w14:anchorId="58107D45"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">
                <v:shape id="Picture 1447981844" style="position:absolute;width:60604;height:26917;visibility:visible;mso-wrap-style:square" o:spid="_x0000_s111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">
                  <v:imagedata o:title="" r:id="rId110"/>
                </v:shape>
                <v:shape id="Picture 1" style="position:absolute;left:42576;top:880;width:16459;height:12370;visibility:visible;mso-wrap-style:square" o:spid="_x0000_s111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">
                  <v:imagedata cropbottom="3962f" o:title="" r:id="rId111"/>
                </v:shape>
                <v:shape id="Text Box 2" style="position:absolute;left:5429;width:3810;height:3810;visibility:visible;mso-wrap-style:square;v-text-anchor:top" o:spid="_x0000_s1112"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">
                  <v:textbox>
                    <w:txbxContent>
                      <w:p w:rsidRPr="00B241A6" w:rsidR="00861798" w:rsidP="00861798" w:rsidRDefault="00861798" w14:paraId="1107BFE4" w14:textId="68B15459">
                        <w:pPr>
                          <w:rPr>
                            <w:b/>
                            <w:bCs/>
                            <w:sz w:val="32"/>
                            <w:szCs w:val="32"/>
                          </w:rPr>
                        </w:pPr>
                        <w:r>
                          <w:rPr>
                            <w:b/>
                            <w:bCs/>
                            <w:sz w:val="32"/>
                            <w:szCs w:val="32"/>
                          </w:rPr>
                          <w:t>B</w:t>
                        </w:r>
                      </w:p>
                    </w:txbxContent>
                  </v:textbox>
                </v:shape>
                <w10:wrap type="square" anchorx="margin"/>
              </v:group>
            </w:pict>
          </mc:Fallback>
        </mc:AlternateContent>
      </w:r>
      <w:r>
        <w:rPr>
          <w:b/>
          <w:bCs/>
          <w:sz w:val="32"/>
          <w:szCs w:val="32"/>
        </w:rPr>
        <w:t xml:space="preserve"> </w:t>
      </w:r>
    </w:p>
    <w:p w14:paraId="474DA599" w14:textId="5B2D2C24" w:rsidR="00505B0F" w:rsidRPr="005126AB" w:rsidRDefault="00505B0F" w:rsidP="00041122">
      <w:pPr>
        <w:spacing w:line="360" w:lineRule="auto"/>
        <w:rPr>
          <w:lang w:val="en-US" w:eastAsia="en-US"/>
        </w:rPr>
      </w:pPr>
    </w:p>
    <w:p w14:paraId="54E2DE30" w14:textId="60CC372C" w:rsidR="00505B0F" w:rsidRPr="005126AB" w:rsidRDefault="00505B0F" w:rsidP="00041122">
      <w:pPr>
        <w:spacing w:line="360" w:lineRule="auto"/>
        <w:rPr>
          <w:lang w:val="en-US" w:eastAsia="en-US"/>
        </w:rPr>
      </w:pPr>
    </w:p>
    <w:p w14:paraId="32A5AFD8" w14:textId="0502E0F0" w:rsidR="00505B0F" w:rsidRPr="005126AB" w:rsidRDefault="00505B0F" w:rsidP="00041122">
      <w:pPr>
        <w:spacing w:line="360" w:lineRule="auto"/>
        <w:rPr>
          <w:lang w:val="en-US" w:eastAsia="en-US"/>
        </w:rPr>
      </w:pPr>
    </w:p>
    <w:p w14:paraId="14ADE05E" w14:textId="54898648" w:rsidR="009A7844" w:rsidRPr="005126AB" w:rsidRDefault="009A7844" w:rsidP="00041122">
      <w:pPr>
        <w:spacing w:line="360" w:lineRule="auto"/>
        <w:rPr>
          <w:lang w:val="en-US" w:eastAsia="en-US"/>
        </w:rPr>
      </w:pPr>
    </w:p>
    <w:p w14:paraId="504979EA" w14:textId="0AD3473C" w:rsidR="009A7844" w:rsidRPr="005126AB" w:rsidRDefault="009A7844" w:rsidP="00041122">
      <w:pPr>
        <w:spacing w:line="360" w:lineRule="auto"/>
        <w:rPr>
          <w:lang w:val="en-US" w:eastAsia="en-US"/>
        </w:rPr>
      </w:pPr>
    </w:p>
    <w:p w14:paraId="27C0B4B8" w14:textId="5A7BA13E" w:rsidR="009A7844" w:rsidRPr="005126AB" w:rsidRDefault="009A7844" w:rsidP="00041122">
      <w:pPr>
        <w:spacing w:line="360" w:lineRule="auto"/>
        <w:rPr>
          <w:lang w:val="en-US" w:eastAsia="en-US"/>
        </w:rPr>
      </w:pPr>
    </w:p>
    <w:p w14:paraId="4023BA57" w14:textId="74D71A8B" w:rsidR="009A7844" w:rsidRPr="005126AB" w:rsidRDefault="009A7844" w:rsidP="00041122">
      <w:pPr>
        <w:spacing w:line="360" w:lineRule="auto"/>
        <w:rPr>
          <w:lang w:val="en-US" w:eastAsia="en-US"/>
        </w:rPr>
      </w:pPr>
    </w:p>
    <w:p w14:paraId="25CA073A" w14:textId="2DCF0DBE" w:rsidR="009A7844" w:rsidRPr="005126AB" w:rsidRDefault="0026546D"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773952" behindDoc="0" locked="0" layoutInCell="1" allowOverlap="1" wp14:anchorId="31ACB5F2" wp14:editId="653657FF">
                <wp:simplePos x="0" y="0"/>
                <wp:positionH relativeFrom="page">
                  <wp:posOffset>391391</wp:posOffset>
                </wp:positionH>
                <wp:positionV relativeFrom="paragraph">
                  <wp:posOffset>693528</wp:posOffset>
                </wp:positionV>
                <wp:extent cx="6134100" cy="2724150"/>
                <wp:effectExtent l="0" t="0" r="0" b="0"/>
                <wp:wrapSquare wrapText="bothSides"/>
                <wp:docPr id="178306029" name="Group 23"/>
                <wp:cNvGraphicFramePr/>
                <a:graphic xmlns:a="http://schemas.openxmlformats.org/drawingml/2006/main">
                  <a:graphicData uri="http://schemas.microsoft.com/office/word/2010/wordprocessingGroup">
                    <wpg:wgp>
                      <wpg:cNvGrpSpPr/>
                      <wpg:grpSpPr>
                        <a:xfrm>
                          <a:off x="0" y="0"/>
                          <a:ext cx="6134100" cy="2724150"/>
                          <a:chOff x="0" y="0"/>
                          <a:chExt cx="6134100" cy="2724150"/>
                        </a:xfrm>
                      </wpg:grpSpPr>
                      <pic:pic xmlns:pic="http://schemas.openxmlformats.org/drawingml/2006/picture">
                        <pic:nvPicPr>
                          <pic:cNvPr id="1984324061" name="Picture 1984324061"/>
                          <pic:cNvPicPr>
                            <a:picLocks noChangeAspect="1"/>
                          </pic:cNvPicPr>
                        </pic:nvPicPr>
                        <pic:blipFill>
                          <a:blip r:embed="rId112" cstate="email">
                            <a:extLst>
                              <a:ext uri="{28A0092B-C50C-407E-A947-70E740481C1C}">
                                <a14:useLocalDpi xmlns:a14="http://schemas.microsoft.com/office/drawing/2010/main"/>
                              </a:ext>
                            </a:extLst>
                          </a:blip>
                          <a:stretch>
                            <a:fillRect/>
                          </a:stretch>
                        </pic:blipFill>
                        <pic:spPr>
                          <a:xfrm>
                            <a:off x="0" y="0"/>
                            <a:ext cx="6134100" cy="2724150"/>
                          </a:xfrm>
                          <a:prstGeom prst="rect">
                            <a:avLst/>
                          </a:prstGeom>
                        </pic:spPr>
                      </pic:pic>
                      <pic:pic xmlns:pic="http://schemas.openxmlformats.org/drawingml/2006/picture">
                        <pic:nvPicPr>
                          <pic:cNvPr id="655100633" name="Picture 1"/>
                          <pic:cNvPicPr>
                            <a:picLocks noChangeAspect="1"/>
                          </pic:cNvPicPr>
                        </pic:nvPicPr>
                        <pic:blipFill rotWithShape="1">
                          <a:blip r:embed="rId113" cstate="print">
                            <a:extLst>
                              <a:ext uri="{28A0092B-C50C-407E-A947-70E740481C1C}">
                                <a14:useLocalDpi xmlns:a14="http://schemas.microsoft.com/office/drawing/2010/main" val="0"/>
                              </a:ext>
                            </a:extLst>
                          </a:blip>
                          <a:srcRect b="6112"/>
                          <a:stretch/>
                        </pic:blipFill>
                        <pic:spPr bwMode="auto">
                          <a:xfrm>
                            <a:off x="4333875" y="85725"/>
                            <a:ext cx="1645920" cy="1234440"/>
                          </a:xfrm>
                          <a:prstGeom prst="rect">
                            <a:avLst/>
                          </a:prstGeom>
                          <a:ln>
                            <a:noFill/>
                          </a:ln>
                          <a:extLst>
                            <a:ext uri="{53640926-AAD7-44D8-BBD7-CCE9431645EC}">
                              <a14:shadowObscured xmlns:a14="http://schemas.microsoft.com/office/drawing/2010/main"/>
                            </a:ext>
                          </a:extLst>
                        </pic:spPr>
                      </pic:pic>
                      <wps:wsp>
                        <wps:cNvPr id="1257585738" name="Text Box 2"/>
                        <wps:cNvSpPr txBox="1">
                          <a:spLocks noChangeArrowheads="1"/>
                        </wps:cNvSpPr>
                        <wps:spPr bwMode="auto">
                          <a:xfrm>
                            <a:off x="552450" y="38100"/>
                            <a:ext cx="381000" cy="381000"/>
                          </a:xfrm>
                          <a:prstGeom prst="rect">
                            <a:avLst/>
                          </a:prstGeom>
                          <a:noFill/>
                          <a:ln w="9525">
                            <a:noFill/>
                            <a:miter lim="800000"/>
                            <a:headEnd/>
                            <a:tailEnd/>
                          </a:ln>
                        </wps:spPr>
                        <wps:txbx>
                          <w:txbxContent>
                            <w:p w14:paraId="0868AE08" w14:textId="14CBC9F0" w:rsidR="009A7844" w:rsidRPr="00B241A6" w:rsidRDefault="009A7844" w:rsidP="009A7844">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3" style="position:absolute;margin-left:30.8pt;margin-top:54.6pt;width:483pt;height:214.5pt;z-index:251773952;mso-position-horizontal-relative:page" coordsize="61341,27241" o:spid="_x0000_s1113" w14:anchorId="31ACB5F2"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">
                <v:shape id="Picture 1984324061" style="position:absolute;width:61341;height:27241;visibility:visible;mso-wrap-style:square" o:spid="_x0000_s111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">
                  <v:imagedata o:title="" r:id="rId114"/>
                </v:shape>
                <v:shape id="Picture 1" style="position:absolute;left:43338;top:857;width:16459;height:12344;visibility:visible;mso-wrap-style:square" o:spid="_x0000_s111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">
                  <v:imagedata cropbottom="4006f" o:title="" r:id="rId115"/>
                </v:shape>
                <v:shape id="Text Box 2" style="position:absolute;left:5524;top:381;width:3810;height:3810;visibility:visible;mso-wrap-style:square;v-text-anchor:top" o:spid="_x0000_s1116"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">
                  <v:textbox>
                    <w:txbxContent>
                      <w:p w:rsidRPr="00B241A6" w:rsidR="009A7844" w:rsidP="009A7844" w:rsidRDefault="009A7844" w14:paraId="0868AE08" w14:textId="14CBC9F0">
                        <w:pPr>
                          <w:rPr>
                            <w:b/>
                            <w:bCs/>
                            <w:sz w:val="32"/>
                            <w:szCs w:val="32"/>
                          </w:rPr>
                        </w:pPr>
                        <w:r>
                          <w:rPr>
                            <w:b/>
                            <w:bCs/>
                            <w:sz w:val="32"/>
                            <w:szCs w:val="32"/>
                          </w:rPr>
                          <w:t>C</w:t>
                        </w:r>
                      </w:p>
                    </w:txbxContent>
                  </v:textbox>
                </v:shape>
                <w10:wrap type="square" anchorx="page"/>
              </v:group>
            </w:pict>
          </mc:Fallback>
        </mc:AlternateContent>
      </w:r>
    </w:p>
    <w:p w14:paraId="2B10B974" w14:textId="6F041EB5" w:rsidR="009A7844" w:rsidRPr="005126AB" w:rsidRDefault="0026546D" w:rsidP="00041122">
      <w:pPr>
        <w:spacing w:line="360" w:lineRule="auto"/>
        <w:rPr>
          <w:lang w:val="en-US" w:eastAsia="en-US"/>
        </w:rPr>
      </w:pPr>
      <w:r w:rsidRPr="005126AB">
        <w:rPr>
          <w:noProof/>
        </w:rPr>
        <w:lastRenderedPageBreak/>
        <mc:AlternateContent>
          <mc:Choice Requires="wps">
            <w:drawing>
              <wp:anchor distT="0" distB="0" distL="114300" distR="114300" simplePos="0" relativeHeight="251788288" behindDoc="0" locked="0" layoutInCell="1" allowOverlap="1" wp14:anchorId="17235792" wp14:editId="39DEF046">
                <wp:simplePos x="0" y="0"/>
                <wp:positionH relativeFrom="column">
                  <wp:posOffset>94367</wp:posOffset>
                </wp:positionH>
                <wp:positionV relativeFrom="paragraph">
                  <wp:posOffset>5781997</wp:posOffset>
                </wp:positionV>
                <wp:extent cx="6061075" cy="635"/>
                <wp:effectExtent l="0" t="0" r="0" b="0"/>
                <wp:wrapSquare wrapText="bothSides"/>
                <wp:docPr id="1194389641" name="Text Box 1"/>
                <wp:cNvGraphicFramePr/>
                <a:graphic xmlns:a="http://schemas.openxmlformats.org/drawingml/2006/main">
                  <a:graphicData uri="http://schemas.microsoft.com/office/word/2010/wordprocessingShape">
                    <wps:wsp>
                      <wps:cNvSpPr txBox="1"/>
                      <wps:spPr>
                        <a:xfrm>
                          <a:off x="0" y="0"/>
                          <a:ext cx="6061075" cy="635"/>
                        </a:xfrm>
                        <a:prstGeom prst="rect">
                          <a:avLst/>
                        </a:prstGeom>
                        <a:solidFill>
                          <a:prstClr val="white"/>
                        </a:solidFill>
                        <a:ln>
                          <a:noFill/>
                        </a:ln>
                      </wps:spPr>
                      <wps:txbx>
                        <w:txbxContent>
                          <w:p w14:paraId="63430A1A" w14:textId="23203D60" w:rsidR="00CD40CE" w:rsidRPr="000F5E3A" w:rsidRDefault="00CD40CE" w:rsidP="00CD40CE">
                            <w:pPr>
                              <w:pStyle w:val="Caption"/>
                              <w:rPr>
                                <w:rFonts w:ascii="Times New Roman" w:eastAsia="Times New Roman" w:hAnsi="Times New Roman" w:cs="Times New Roman"/>
                                <w:noProof/>
                                <w:kern w:val="0"/>
                                <w:sz w:val="24"/>
                                <w:szCs w:val="24"/>
                                <w:lang w:val="en-GB" w:eastAsia="en-GB"/>
                                <w14:ligatures w14:val="none"/>
                              </w:rPr>
                            </w:pPr>
                            <w:r w:rsidRPr="000834F0">
                              <w:rPr>
                                <w:rFonts w:ascii="Times New Roman" w:hAnsi="Times New Roman" w:cs="Times New Roman"/>
                                <w:sz w:val="24"/>
                                <w:szCs w:val="24"/>
                              </w:rPr>
                              <w:t xml:space="preserve">Figure </w:t>
                            </w:r>
                            <w:proofErr w:type="spellStart"/>
                            <w:r w:rsidRPr="000834F0">
                              <w:rPr>
                                <w:rFonts w:ascii="Times New Roman" w:hAnsi="Times New Roman" w:cs="Times New Roman"/>
                                <w:sz w:val="24"/>
                                <w:szCs w:val="24"/>
                              </w:rPr>
                              <w:t>S10</w:t>
                            </w:r>
                            <w:proofErr w:type="spellEnd"/>
                            <w:r w:rsidRPr="000834F0">
                              <w:rPr>
                                <w:rFonts w:ascii="Times New Roman" w:hAnsi="Times New Roman" w:cs="Times New Roman"/>
                                <w:b w:val="0"/>
                                <w:bCs w:val="0"/>
                                <w:sz w:val="24"/>
                                <w:szCs w:val="24"/>
                              </w:rPr>
                              <w:t xml:space="preserve"> </w:t>
                            </w:r>
                            <w:r w:rsidR="00041122" w:rsidRPr="00B14B20">
                              <w:rPr>
                                <w:rFonts w:ascii="Times New Roman" w:hAnsi="Times New Roman" w:cs="Times New Roman"/>
                                <w:b w:val="0"/>
                                <w:bCs w:val="0"/>
                                <w:sz w:val="24"/>
                                <w:szCs w:val="24"/>
                              </w:rPr>
                              <w:t xml:space="preserve">SEM-EDS elemental composition illustrations for particles observed in SEM analysis at the </w:t>
                            </w:r>
                            <w:r w:rsidR="00041122">
                              <w:rPr>
                                <w:rFonts w:ascii="Times New Roman" w:hAnsi="Times New Roman" w:cs="Times New Roman"/>
                                <w:b w:val="0"/>
                                <w:bCs w:val="0"/>
                                <w:sz w:val="24"/>
                                <w:szCs w:val="24"/>
                              </w:rPr>
                              <w:t>SR</w:t>
                            </w:r>
                            <w:r w:rsidR="00041122" w:rsidRPr="00B14B20">
                              <w:rPr>
                                <w:rFonts w:ascii="Times New Roman" w:hAnsi="Times New Roman" w:cs="Times New Roman"/>
                                <w:b w:val="0"/>
                                <w:bCs w:val="0"/>
                                <w:sz w:val="24"/>
                                <w:szCs w:val="24"/>
                              </w:rPr>
                              <w:t xml:space="preserve"> site, </w:t>
                            </w:r>
                            <w:r w:rsidR="00041122">
                              <w:rPr>
                                <w:rFonts w:ascii="Times New Roman" w:hAnsi="Times New Roman" w:cs="Times New Roman"/>
                                <w:b w:val="0"/>
                                <w:bCs w:val="0"/>
                                <w:sz w:val="24"/>
                                <w:szCs w:val="24"/>
                              </w:rPr>
                              <w:t>Kimberley</w:t>
                            </w:r>
                            <w:r w:rsidR="00041122" w:rsidRPr="00B14B20">
                              <w:rPr>
                                <w:rFonts w:ascii="Times New Roman" w:hAnsi="Times New Roman" w:cs="Times New Roman"/>
                                <w:b w:val="0"/>
                                <w:bCs w:val="0"/>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a14="http://schemas.microsoft.com/office/drawing/2010/main" xmlns:pic="http://schemas.openxmlformats.org/drawingml/2006/picture" xmlns:a="http://schemas.openxmlformats.org/drawingml/2006/main">
            <w:pict>
              <v:shape id="_x0000_s1117" style="position:absolute;margin-left:7.45pt;margin-top:455.3pt;width:477.25pt;height:.05pt;z-index:251788288;visibility:visible;mso-wrap-style:square;mso-wrap-distance-left:9pt;mso-wrap-distance-top:0;mso-wrap-distance-right:9pt;mso-wrap-distance-bottom:0;mso-position-horizontal:absolute;mso-position-horizontal-relative:text;mso-position-vertical:absolute;mso-position-vertical-relative:text;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" w14:anchorId="17235792">
                <v:textbox style="mso-fit-shape-to-text:t" inset="0,0,0,0">
                  <w:txbxContent>
                    <w:p w:rsidRPr="000F5E3A" w:rsidR="00CD40CE" w:rsidP="00CD40CE" w:rsidRDefault="00CD40CE" w14:paraId="63430A1A" w14:textId="23203D60">
                      <w:pPr>
                        <w:pStyle w:val="Caption"/>
                        <w:rPr>
                          <w:rFonts w:ascii="Times New Roman" w:hAnsi="Times New Roman" w:eastAsia="Times New Roman" w:cs="Times New Roman"/>
                          <w:noProof/>
                          <w:kern w:val="0"/>
                          <w:sz w:val="24"/>
                          <w:szCs w:val="24"/>
                          <w:lang w:val="en-GB" w:eastAsia="en-GB"/>
                          <w14:ligatures w14:val="none"/>
                        </w:rPr>
                      </w:pPr>
                      <w:r w:rsidRPr="000834F0">
                        <w:rPr>
                          <w:rFonts w:ascii="Times New Roman" w:hAnsi="Times New Roman" w:cs="Times New Roman"/>
                          <w:sz w:val="24"/>
                          <w:szCs w:val="24"/>
                        </w:rPr>
                        <w:t xml:space="preserve">Figure </w:t>
                      </w:r>
                      <w:proofErr w:type="spellStart"/>
                      <w:r w:rsidRPr="000834F0">
                        <w:rPr>
                          <w:rFonts w:ascii="Times New Roman" w:hAnsi="Times New Roman" w:cs="Times New Roman"/>
                          <w:sz w:val="24"/>
                          <w:szCs w:val="24"/>
                        </w:rPr>
                        <w:t>S10</w:t>
                      </w:r>
                      <w:proofErr w:type="spellEnd"/>
                      <w:r w:rsidRPr="000834F0">
                        <w:rPr>
                          <w:rFonts w:ascii="Times New Roman" w:hAnsi="Times New Roman" w:cs="Times New Roman"/>
                          <w:b w:val="0"/>
                          <w:bCs w:val="0"/>
                          <w:sz w:val="24"/>
                          <w:szCs w:val="24"/>
                        </w:rPr>
                        <w:t xml:space="preserve"> </w:t>
                      </w:r>
                      <w:r w:rsidRPr="00B14B20" w:rsidR="00041122">
                        <w:rPr>
                          <w:rFonts w:ascii="Times New Roman" w:hAnsi="Times New Roman" w:cs="Times New Roman"/>
                          <w:b w:val="0"/>
                          <w:bCs w:val="0"/>
                          <w:sz w:val="24"/>
                          <w:szCs w:val="24"/>
                        </w:rPr>
                        <w:t xml:space="preserve">SEM-EDS elemental composition illustrations for particles observed in SEM analysis at the </w:t>
                      </w:r>
                      <w:r w:rsidR="00041122">
                        <w:rPr>
                          <w:rFonts w:ascii="Times New Roman" w:hAnsi="Times New Roman" w:cs="Times New Roman"/>
                          <w:b w:val="0"/>
                          <w:bCs w:val="0"/>
                          <w:sz w:val="24"/>
                          <w:szCs w:val="24"/>
                        </w:rPr>
                        <w:t>SR</w:t>
                      </w:r>
                      <w:r w:rsidRPr="00B14B20" w:rsidR="00041122">
                        <w:rPr>
                          <w:rFonts w:ascii="Times New Roman" w:hAnsi="Times New Roman" w:cs="Times New Roman"/>
                          <w:b w:val="0"/>
                          <w:bCs w:val="0"/>
                          <w:sz w:val="24"/>
                          <w:szCs w:val="24"/>
                        </w:rPr>
                        <w:t xml:space="preserve"> site, </w:t>
                      </w:r>
                      <w:r w:rsidR="00041122">
                        <w:rPr>
                          <w:rFonts w:ascii="Times New Roman" w:hAnsi="Times New Roman" w:cs="Times New Roman"/>
                          <w:b w:val="0"/>
                          <w:bCs w:val="0"/>
                          <w:sz w:val="24"/>
                          <w:szCs w:val="24"/>
                        </w:rPr>
                        <w:t>Kimberley</w:t>
                      </w:r>
                      <w:r w:rsidRPr="00B14B20" w:rsidR="00041122">
                        <w:rPr>
                          <w:rFonts w:ascii="Times New Roman" w:hAnsi="Times New Roman" w:cs="Times New Roman"/>
                          <w:b w:val="0"/>
                          <w:bCs w:val="0"/>
                          <w:sz w:val="24"/>
                          <w:szCs w:val="24"/>
                        </w:rPr>
                        <w:t>.</w:t>
                      </w:r>
                    </w:p>
                  </w:txbxContent>
                </v:textbox>
                <w10:wrap type="square"/>
              </v:shape>
            </w:pict>
          </mc:Fallback>
        </mc:AlternateContent>
      </w:r>
      <w:r w:rsidR="00335F2E">
        <w:rPr>
          <w:noProof/>
          <w14:ligatures w14:val="standardContextual"/>
        </w:rPr>
        <mc:AlternateContent>
          <mc:Choice Requires="wpg">
            <w:drawing>
              <wp:anchor distT="0" distB="0" distL="114300" distR="114300" simplePos="0" relativeHeight="251780096" behindDoc="0" locked="0" layoutInCell="1" allowOverlap="1" wp14:anchorId="1535DDB3" wp14:editId="0CBA6160">
                <wp:simplePos x="0" y="0"/>
                <wp:positionH relativeFrom="column">
                  <wp:posOffset>-47625</wp:posOffset>
                </wp:positionH>
                <wp:positionV relativeFrom="paragraph">
                  <wp:posOffset>38100</wp:posOffset>
                </wp:positionV>
                <wp:extent cx="6148070" cy="2730500"/>
                <wp:effectExtent l="0" t="0" r="5080" b="0"/>
                <wp:wrapSquare wrapText="bothSides"/>
                <wp:docPr id="2055161546" name="Group 22"/>
                <wp:cNvGraphicFramePr/>
                <a:graphic xmlns:a="http://schemas.openxmlformats.org/drawingml/2006/main">
                  <a:graphicData uri="http://schemas.microsoft.com/office/word/2010/wordprocessingGroup">
                    <wpg:wgp>
                      <wpg:cNvGrpSpPr/>
                      <wpg:grpSpPr>
                        <a:xfrm>
                          <a:off x="0" y="0"/>
                          <a:ext cx="6148070" cy="2730500"/>
                          <a:chOff x="0" y="0"/>
                          <a:chExt cx="6148070" cy="2730500"/>
                        </a:xfrm>
                      </wpg:grpSpPr>
                      <pic:pic xmlns:pic="http://schemas.openxmlformats.org/drawingml/2006/picture">
                        <pic:nvPicPr>
                          <pic:cNvPr id="1447917184" name="Picture 1447917184"/>
                          <pic:cNvPicPr>
                            <a:picLocks noChangeAspect="1"/>
                          </pic:cNvPicPr>
                        </pic:nvPicPr>
                        <pic:blipFill>
                          <a:blip r:embed="rId116" cstate="email">
                            <a:extLst>
                              <a:ext uri="{28A0092B-C50C-407E-A947-70E740481C1C}">
                                <a14:useLocalDpi xmlns:a14="http://schemas.microsoft.com/office/drawing/2010/main"/>
                              </a:ext>
                            </a:extLst>
                          </a:blip>
                          <a:stretch>
                            <a:fillRect/>
                          </a:stretch>
                        </pic:blipFill>
                        <pic:spPr>
                          <a:xfrm>
                            <a:off x="0" y="0"/>
                            <a:ext cx="6148070" cy="2730500"/>
                          </a:xfrm>
                          <a:prstGeom prst="rect">
                            <a:avLst/>
                          </a:prstGeom>
                        </pic:spPr>
                      </pic:pic>
                      <pic:pic xmlns:pic="http://schemas.openxmlformats.org/drawingml/2006/picture">
                        <pic:nvPicPr>
                          <pic:cNvPr id="706633181" name="Picture 1"/>
                          <pic:cNvPicPr>
                            <a:picLocks noChangeAspect="1"/>
                          </pic:cNvPicPr>
                        </pic:nvPicPr>
                        <pic:blipFill rotWithShape="1">
                          <a:blip r:embed="rId117" cstate="print">
                            <a:extLst>
                              <a:ext uri="{28A0092B-C50C-407E-A947-70E740481C1C}">
                                <a14:useLocalDpi xmlns:a14="http://schemas.microsoft.com/office/drawing/2010/main" val="0"/>
                              </a:ext>
                            </a:extLst>
                          </a:blip>
                          <a:srcRect t="5079" b="7193"/>
                          <a:stretch/>
                        </pic:blipFill>
                        <pic:spPr bwMode="auto">
                          <a:xfrm>
                            <a:off x="4352925" y="85725"/>
                            <a:ext cx="1645920" cy="1155065"/>
                          </a:xfrm>
                          <a:prstGeom prst="rect">
                            <a:avLst/>
                          </a:prstGeom>
                          <a:ln>
                            <a:noFill/>
                          </a:ln>
                          <a:extLst>
                            <a:ext uri="{53640926-AAD7-44D8-BBD7-CCE9431645EC}">
                              <a14:shadowObscured xmlns:a14="http://schemas.microsoft.com/office/drawing/2010/main"/>
                            </a:ext>
                          </a:extLst>
                        </pic:spPr>
                      </pic:pic>
                      <wps:wsp>
                        <wps:cNvPr id="306721668" name="Text Box 2"/>
                        <wps:cNvSpPr txBox="1">
                          <a:spLocks noChangeArrowheads="1"/>
                        </wps:cNvSpPr>
                        <wps:spPr bwMode="auto">
                          <a:xfrm>
                            <a:off x="581025" y="66675"/>
                            <a:ext cx="381000" cy="381000"/>
                          </a:xfrm>
                          <a:prstGeom prst="rect">
                            <a:avLst/>
                          </a:prstGeom>
                          <a:noFill/>
                          <a:ln w="9525">
                            <a:noFill/>
                            <a:miter lim="800000"/>
                            <a:headEnd/>
                            <a:tailEnd/>
                          </a:ln>
                        </wps:spPr>
                        <wps:txbx>
                          <w:txbxContent>
                            <w:p w14:paraId="30283420" w14:textId="707DDB47" w:rsidR="000D264B" w:rsidRPr="00B241A6" w:rsidRDefault="00CD40CE" w:rsidP="000D264B">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2" style="position:absolute;margin-left:-3.75pt;margin-top:3pt;width:484.1pt;height:215pt;z-index:251780096" coordsize="61480,27305" o:spid="_x0000_s1118" w14:anchorId="1535DDB3"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">
                <v:shape id="Picture 1447917184" style="position:absolute;width:61480;height:27305;visibility:visible;mso-wrap-style:square" o:spid="_x0000_s111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">
                  <v:imagedata o:title="" r:id="rId118"/>
                </v:shape>
                <v:shape id="Picture 1" style="position:absolute;left:43529;top:857;width:16459;height:11550;visibility:visible;mso-wrap-style:square" o:spid="_x0000_s112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">
                  <v:imagedata croptop="3329f" cropbottom="4714f" o:title="" r:id="rId119"/>
                </v:shape>
                <v:shape id="Text Box 2" style="position:absolute;left:5810;top:666;width:3810;height:3810;visibility:visible;mso-wrap-style:square;v-text-anchor:top" o:spid="_x0000_s1121"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">
                  <v:textbox>
                    <w:txbxContent>
                      <w:p w:rsidRPr="00B241A6" w:rsidR="000D264B" w:rsidP="000D264B" w:rsidRDefault="00CD40CE" w14:paraId="30283420" w14:textId="707DDB47">
                        <w:pPr>
                          <w:rPr>
                            <w:b/>
                            <w:bCs/>
                            <w:sz w:val="32"/>
                            <w:szCs w:val="32"/>
                          </w:rPr>
                        </w:pPr>
                        <w:r>
                          <w:rPr>
                            <w:b/>
                            <w:bCs/>
                            <w:sz w:val="32"/>
                            <w:szCs w:val="32"/>
                          </w:rPr>
                          <w:t>D</w:t>
                        </w:r>
                      </w:p>
                    </w:txbxContent>
                  </v:textbox>
                </v:shape>
                <w10:wrap type="square"/>
              </v:group>
            </w:pict>
          </mc:Fallback>
        </mc:AlternateContent>
      </w:r>
      <w:r w:rsidR="00335F2E">
        <w:rPr>
          <w:noProof/>
          <w14:ligatures w14:val="standardContextual"/>
        </w:rPr>
        <mc:AlternateContent>
          <mc:Choice Requires="wpg">
            <w:drawing>
              <wp:anchor distT="0" distB="0" distL="114300" distR="114300" simplePos="0" relativeHeight="251786240" behindDoc="0" locked="0" layoutInCell="1" allowOverlap="1" wp14:anchorId="7F216D5D" wp14:editId="4C9F0CC9">
                <wp:simplePos x="0" y="0"/>
                <wp:positionH relativeFrom="column">
                  <wp:posOffset>0</wp:posOffset>
                </wp:positionH>
                <wp:positionV relativeFrom="paragraph">
                  <wp:posOffset>3000375</wp:posOffset>
                </wp:positionV>
                <wp:extent cx="6061075" cy="2692400"/>
                <wp:effectExtent l="0" t="0" r="0" b="0"/>
                <wp:wrapSquare wrapText="bothSides"/>
                <wp:docPr id="1428944527" name="Group 21"/>
                <wp:cNvGraphicFramePr/>
                <a:graphic xmlns:a="http://schemas.openxmlformats.org/drawingml/2006/main">
                  <a:graphicData uri="http://schemas.microsoft.com/office/word/2010/wordprocessingGroup">
                    <wpg:wgp>
                      <wpg:cNvGrpSpPr/>
                      <wpg:grpSpPr>
                        <a:xfrm>
                          <a:off x="0" y="0"/>
                          <a:ext cx="6061075" cy="2692400"/>
                          <a:chOff x="0" y="0"/>
                          <a:chExt cx="6061075" cy="2692400"/>
                        </a:xfrm>
                      </wpg:grpSpPr>
                      <pic:pic xmlns:pic="http://schemas.openxmlformats.org/drawingml/2006/picture">
                        <pic:nvPicPr>
                          <pic:cNvPr id="982337349" name="Picture 982337349"/>
                          <pic:cNvPicPr>
                            <a:picLocks noChangeAspect="1"/>
                          </pic:cNvPicPr>
                        </pic:nvPicPr>
                        <pic:blipFill>
                          <a:blip r:embed="rId120" cstate="email">
                            <a:extLst>
                              <a:ext uri="{28A0092B-C50C-407E-A947-70E740481C1C}">
                                <a14:useLocalDpi xmlns:a14="http://schemas.microsoft.com/office/drawing/2010/main"/>
                              </a:ext>
                            </a:extLst>
                          </a:blip>
                          <a:stretch>
                            <a:fillRect/>
                          </a:stretch>
                        </pic:blipFill>
                        <pic:spPr>
                          <a:xfrm>
                            <a:off x="0" y="0"/>
                            <a:ext cx="6061075" cy="2692400"/>
                          </a:xfrm>
                          <a:prstGeom prst="rect">
                            <a:avLst/>
                          </a:prstGeom>
                        </pic:spPr>
                      </pic:pic>
                      <pic:pic xmlns:pic="http://schemas.openxmlformats.org/drawingml/2006/picture">
                        <pic:nvPicPr>
                          <pic:cNvPr id="993448988" name="Picture 1"/>
                          <pic:cNvPicPr>
                            <a:picLocks noChangeAspect="1"/>
                          </pic:cNvPicPr>
                        </pic:nvPicPr>
                        <pic:blipFill rotWithShape="1">
                          <a:blip r:embed="rId121" cstate="print">
                            <a:extLst>
                              <a:ext uri="{28A0092B-C50C-407E-A947-70E740481C1C}">
                                <a14:useLocalDpi xmlns:a14="http://schemas.microsoft.com/office/drawing/2010/main" val="0"/>
                              </a:ext>
                            </a:extLst>
                          </a:blip>
                          <a:srcRect b="6241"/>
                          <a:stretch/>
                        </pic:blipFill>
                        <pic:spPr bwMode="auto">
                          <a:xfrm>
                            <a:off x="4257675" y="76200"/>
                            <a:ext cx="1645920" cy="1233805"/>
                          </a:xfrm>
                          <a:prstGeom prst="rect">
                            <a:avLst/>
                          </a:prstGeom>
                          <a:ln>
                            <a:noFill/>
                          </a:ln>
                          <a:extLst>
                            <a:ext uri="{53640926-AAD7-44D8-BBD7-CCE9431645EC}">
                              <a14:shadowObscured xmlns:a14="http://schemas.microsoft.com/office/drawing/2010/main"/>
                            </a:ext>
                          </a:extLst>
                        </pic:spPr>
                      </pic:pic>
                      <wps:wsp>
                        <wps:cNvPr id="820981770" name="Text Box 2"/>
                        <wps:cNvSpPr txBox="1">
                          <a:spLocks noChangeArrowheads="1"/>
                        </wps:cNvSpPr>
                        <wps:spPr bwMode="auto">
                          <a:xfrm>
                            <a:off x="533400" y="38100"/>
                            <a:ext cx="381000" cy="381000"/>
                          </a:xfrm>
                          <a:prstGeom prst="rect">
                            <a:avLst/>
                          </a:prstGeom>
                          <a:noFill/>
                          <a:ln w="9525">
                            <a:noFill/>
                            <a:miter lim="800000"/>
                            <a:headEnd/>
                            <a:tailEnd/>
                          </a:ln>
                        </wps:spPr>
                        <wps:txbx>
                          <w:txbxContent>
                            <w:p w14:paraId="0C5C315F" w14:textId="14BB8C5D" w:rsidR="00CD40CE" w:rsidRPr="00B241A6" w:rsidRDefault="00CD40CE" w:rsidP="00CD40CE">
                              <w:pPr>
                                <w:rPr>
                                  <w:b/>
                                  <w:bCs/>
                                  <w:sz w:val="32"/>
                                  <w:szCs w:val="32"/>
                                </w:rPr>
                              </w:pPr>
                              <w:r>
                                <w:rPr>
                                  <w:b/>
                                  <w:bCs/>
                                  <w:sz w:val="32"/>
                                  <w:szCs w:val="32"/>
                                </w:rPr>
                                <w:t>E</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1" style="position:absolute;margin-left:0;margin-top:236.25pt;width:477.25pt;height:212pt;z-index:251786240" coordsize="60610,26924" o:spid="_x0000_s1122" w14:anchorId="7F216D5D"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">
                <v:shape id="Picture 982337349" style="position:absolute;width:60610;height:26924;visibility:visible;mso-wrap-style:square" o:spid="_x0000_s112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">
                  <v:imagedata o:title="" r:id="rId122"/>
                </v:shape>
                <v:shape id="Picture 1" style="position:absolute;left:42576;top:762;width:16459;height:12338;visibility:visible;mso-wrap-style:square" o:spid="_x0000_s112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">
                  <v:imagedata cropbottom="4090f" o:title="" r:id="rId123"/>
                </v:shape>
                <v:shape id="Text Box 2" style="position:absolute;left:5334;top:381;width:3810;height:3810;visibility:visible;mso-wrap-style:square;v-text-anchor:top" o:spid="_x0000_s1125"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">
                  <v:textbox>
                    <w:txbxContent>
                      <w:p w:rsidRPr="00B241A6" w:rsidR="00CD40CE" w:rsidP="00CD40CE" w:rsidRDefault="00CD40CE" w14:paraId="0C5C315F" w14:textId="14BB8C5D">
                        <w:pPr>
                          <w:rPr>
                            <w:b/>
                            <w:bCs/>
                            <w:sz w:val="32"/>
                            <w:szCs w:val="32"/>
                          </w:rPr>
                        </w:pPr>
                        <w:r>
                          <w:rPr>
                            <w:b/>
                            <w:bCs/>
                            <w:sz w:val="32"/>
                            <w:szCs w:val="32"/>
                          </w:rPr>
                          <w:t>E</w:t>
                        </w:r>
                      </w:p>
                    </w:txbxContent>
                  </v:textbox>
                </v:shape>
                <w10:wrap type="square"/>
              </v:group>
            </w:pict>
          </mc:Fallback>
        </mc:AlternateContent>
      </w:r>
    </w:p>
    <w:p w14:paraId="06926448" w14:textId="56952A17" w:rsidR="0026546D" w:rsidRDefault="0026546D" w:rsidP="00041122">
      <w:pPr>
        <w:spacing w:line="360" w:lineRule="auto"/>
        <w:rPr>
          <w:lang w:val="en-US" w:eastAsia="en-US"/>
        </w:rPr>
      </w:pPr>
    </w:p>
    <w:p w14:paraId="49F9EEC3" w14:textId="1EFD649F" w:rsidR="0026546D" w:rsidRDefault="0026546D" w:rsidP="00041122">
      <w:pPr>
        <w:spacing w:line="360" w:lineRule="auto"/>
        <w:rPr>
          <w:lang w:val="en-US" w:eastAsia="en-US"/>
        </w:rPr>
      </w:pPr>
    </w:p>
    <w:p w14:paraId="64860773" w14:textId="2BCE54FE" w:rsidR="0026546D" w:rsidRDefault="0026546D" w:rsidP="00041122">
      <w:pPr>
        <w:spacing w:line="360" w:lineRule="auto"/>
        <w:rPr>
          <w:lang w:val="en-US" w:eastAsia="en-US"/>
        </w:rPr>
      </w:pPr>
    </w:p>
    <w:p w14:paraId="03C059C1" w14:textId="77777777" w:rsidR="0026546D" w:rsidRDefault="0026546D" w:rsidP="00041122">
      <w:pPr>
        <w:spacing w:line="360" w:lineRule="auto"/>
        <w:rPr>
          <w:lang w:val="en-US" w:eastAsia="en-US"/>
        </w:rPr>
      </w:pPr>
    </w:p>
    <w:p w14:paraId="65057DF4" w14:textId="77777777" w:rsidR="0026546D" w:rsidRDefault="0026546D" w:rsidP="00041122">
      <w:pPr>
        <w:spacing w:line="360" w:lineRule="auto"/>
        <w:rPr>
          <w:lang w:val="en-US" w:eastAsia="en-US"/>
        </w:rPr>
      </w:pPr>
    </w:p>
    <w:p w14:paraId="7601C959" w14:textId="77777777" w:rsidR="0026546D" w:rsidRDefault="0026546D" w:rsidP="00041122">
      <w:pPr>
        <w:spacing w:line="360" w:lineRule="auto"/>
        <w:rPr>
          <w:lang w:val="en-US" w:eastAsia="en-US"/>
        </w:rPr>
      </w:pPr>
    </w:p>
    <w:p w14:paraId="4CA4241E" w14:textId="77777777" w:rsidR="0026546D" w:rsidRDefault="0026546D" w:rsidP="00041122">
      <w:pPr>
        <w:spacing w:line="360" w:lineRule="auto"/>
        <w:rPr>
          <w:lang w:val="en-US" w:eastAsia="en-US"/>
        </w:rPr>
      </w:pPr>
    </w:p>
    <w:p w14:paraId="0853FF85" w14:textId="4AC599A8" w:rsidR="0026546D" w:rsidRDefault="0026546D" w:rsidP="00041122">
      <w:pPr>
        <w:spacing w:line="360" w:lineRule="auto"/>
        <w:rPr>
          <w:lang w:val="en-US" w:eastAsia="en-US"/>
        </w:rPr>
      </w:pPr>
    </w:p>
    <w:p w14:paraId="1ADA402A" w14:textId="0BECB3A3" w:rsidR="0026546D" w:rsidRDefault="0026546D" w:rsidP="00041122">
      <w:pPr>
        <w:spacing w:line="360" w:lineRule="auto"/>
        <w:rPr>
          <w:lang w:val="en-US" w:eastAsia="en-US"/>
        </w:rPr>
      </w:pPr>
    </w:p>
    <w:p w14:paraId="6EF81595" w14:textId="7CCA113C" w:rsidR="00505B0F" w:rsidRPr="005126AB" w:rsidRDefault="00505B0F" w:rsidP="00041122">
      <w:pPr>
        <w:spacing w:line="360" w:lineRule="auto"/>
        <w:rPr>
          <w:lang w:val="en-US" w:eastAsia="en-US"/>
        </w:rPr>
      </w:pPr>
    </w:p>
    <w:p w14:paraId="419E8C7B" w14:textId="78AD51EC" w:rsidR="003260DA" w:rsidRDefault="003260DA" w:rsidP="00041122">
      <w:pPr>
        <w:pStyle w:val="Newparagraph"/>
        <w:spacing w:line="360" w:lineRule="auto"/>
        <w:ind w:firstLine="0"/>
        <w:jc w:val="both"/>
      </w:pPr>
      <w:r w:rsidRPr="005126AB">
        <w:rPr>
          <w:noProof/>
          <w14:ligatures w14:val="standardContextual"/>
        </w:rPr>
        <w:drawing>
          <wp:inline distT="0" distB="0" distL="0" distR="0" wp14:anchorId="253EAE0B" wp14:editId="1555920B">
            <wp:extent cx="2743200" cy="2194560"/>
            <wp:effectExtent l="0" t="0" r="0" b="0"/>
            <wp:docPr id="213104817" name="Picture 21310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870022" name="Picture 1350870022"/>
                    <pic:cNvPicPr/>
                  </pic:nvPicPr>
                  <pic:blipFill>
                    <a:blip r:embed="rId80"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3DE0F6AF" wp14:editId="48B9A757">
            <wp:extent cx="2743200" cy="2194560"/>
            <wp:effectExtent l="0" t="0" r="0" b="0"/>
            <wp:docPr id="1331120209" name="Picture 133112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613308" name="Picture 634613308"/>
                    <pic:cNvPicPr/>
                  </pic:nvPicPr>
                  <pic:blipFill>
                    <a:blip r:embed="rId83"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3DF41E10" w14:textId="77777777" w:rsidR="0026546D" w:rsidRDefault="0026546D" w:rsidP="00041122">
      <w:pPr>
        <w:pStyle w:val="Newparagraph"/>
        <w:spacing w:line="360" w:lineRule="auto"/>
        <w:ind w:firstLine="0"/>
        <w:jc w:val="both"/>
      </w:pPr>
    </w:p>
    <w:p w14:paraId="711B0906" w14:textId="79BD4DE0" w:rsidR="0026546D" w:rsidRDefault="0026546D" w:rsidP="00041122">
      <w:pPr>
        <w:pStyle w:val="Newparagraph"/>
        <w:spacing w:line="360" w:lineRule="auto"/>
        <w:ind w:firstLine="0"/>
        <w:jc w:val="both"/>
      </w:pPr>
      <w:r w:rsidRPr="005126AB">
        <w:rPr>
          <w:noProof/>
          <w14:ligatures w14:val="standardContextual"/>
        </w:rPr>
        <w:drawing>
          <wp:inline distT="0" distB="0" distL="0" distR="0" wp14:anchorId="5839E83B" wp14:editId="1200EE10">
            <wp:extent cx="2743200" cy="2194560"/>
            <wp:effectExtent l="0" t="0" r="0" b="0"/>
            <wp:docPr id="1130136612" name="Picture 1130136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236281" name="Picture 1820236281"/>
                    <pic:cNvPicPr/>
                  </pic:nvPicPr>
                  <pic:blipFill>
                    <a:blip r:embed="rId124"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t xml:space="preserve">     </w:t>
      </w:r>
      <w:r w:rsidRPr="005126AB">
        <w:rPr>
          <w:noProof/>
          <w14:ligatures w14:val="standardContextual"/>
        </w:rPr>
        <w:drawing>
          <wp:inline distT="0" distB="0" distL="0" distR="0" wp14:anchorId="18489E36" wp14:editId="0AB66302">
            <wp:extent cx="2743200" cy="2194560"/>
            <wp:effectExtent l="0" t="0" r="0" b="0"/>
            <wp:docPr id="512231122" name="Picture 51223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259648" name="Picture 903259648"/>
                    <pic:cNvPicPr/>
                  </pic:nvPicPr>
                  <pic:blipFill>
                    <a:blip r:embed="rId125"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762EAE2E" w14:textId="77777777" w:rsidR="0026546D" w:rsidRDefault="0026546D" w:rsidP="00041122">
      <w:pPr>
        <w:pStyle w:val="Newparagraph"/>
        <w:spacing w:line="360" w:lineRule="auto"/>
        <w:ind w:firstLine="0"/>
        <w:jc w:val="both"/>
      </w:pPr>
    </w:p>
    <w:p w14:paraId="79136CAE" w14:textId="283FF226" w:rsidR="0026546D" w:rsidRDefault="0026546D" w:rsidP="00041122">
      <w:pPr>
        <w:pStyle w:val="Newparagraph"/>
        <w:spacing w:line="360" w:lineRule="auto"/>
        <w:ind w:firstLine="0"/>
        <w:jc w:val="both"/>
      </w:pPr>
      <w:r w:rsidRPr="002502F2">
        <w:rPr>
          <w:b/>
          <w:bCs/>
        </w:rPr>
        <w:t xml:space="preserve">Figure </w:t>
      </w:r>
      <w:proofErr w:type="spellStart"/>
      <w:r w:rsidRPr="002502F2">
        <w:rPr>
          <w:b/>
          <w:bCs/>
        </w:rPr>
        <w:t>S11</w:t>
      </w:r>
      <w:proofErr w:type="spellEnd"/>
      <w:r w:rsidRPr="005126AB">
        <w:t xml:space="preserve"> SEM particle morphology images for the MH sites were captured at magnifications of 35 (</w:t>
      </w:r>
      <w:r w:rsidRPr="005126AB">
        <w:rPr>
          <w:i/>
          <w:iCs/>
        </w:rPr>
        <w:t>top left</w:t>
      </w:r>
      <w:r w:rsidRPr="005126AB">
        <w:t xml:space="preserve">), </w:t>
      </w:r>
      <w:r>
        <w:t>100</w:t>
      </w:r>
      <w:r w:rsidRPr="005126AB">
        <w:t xml:space="preserve"> (</w:t>
      </w:r>
      <w:r w:rsidRPr="005126AB">
        <w:rPr>
          <w:i/>
          <w:iCs/>
        </w:rPr>
        <w:t>top right</w:t>
      </w:r>
      <w:r w:rsidRPr="005126AB">
        <w:t xml:space="preserve">), </w:t>
      </w:r>
      <w:r>
        <w:t>190</w:t>
      </w:r>
      <w:r w:rsidRPr="005126AB">
        <w:t xml:space="preserve"> (</w:t>
      </w:r>
      <w:r>
        <w:rPr>
          <w:i/>
          <w:iCs/>
        </w:rPr>
        <w:t>bottom</w:t>
      </w:r>
      <w:r w:rsidRPr="005126AB">
        <w:rPr>
          <w:i/>
          <w:iCs/>
        </w:rPr>
        <w:t xml:space="preserve"> left</w:t>
      </w:r>
      <w:r w:rsidRPr="005126AB">
        <w:t xml:space="preserve">), </w:t>
      </w:r>
      <w:r>
        <w:t>230</w:t>
      </w:r>
      <w:r w:rsidRPr="005126AB">
        <w:t xml:space="preserve"> (</w:t>
      </w:r>
      <w:r>
        <w:rPr>
          <w:i/>
          <w:iCs/>
        </w:rPr>
        <w:t>bottom</w:t>
      </w:r>
      <w:r w:rsidRPr="005126AB">
        <w:rPr>
          <w:i/>
          <w:iCs/>
        </w:rPr>
        <w:t xml:space="preserve"> right</w:t>
      </w:r>
      <w:r w:rsidRPr="005126AB">
        <w:t>)</w:t>
      </w:r>
    </w:p>
    <w:p w14:paraId="3DBB02AC" w14:textId="77777777" w:rsidR="0026546D" w:rsidRDefault="0026546D" w:rsidP="00041122">
      <w:pPr>
        <w:pStyle w:val="Newparagraph"/>
        <w:spacing w:line="360" w:lineRule="auto"/>
        <w:ind w:firstLine="0"/>
        <w:jc w:val="both"/>
      </w:pPr>
    </w:p>
    <w:p w14:paraId="39DF7772" w14:textId="77777777" w:rsidR="0026546D" w:rsidRDefault="0026546D" w:rsidP="00041122">
      <w:pPr>
        <w:pStyle w:val="Newparagraph"/>
        <w:spacing w:line="360" w:lineRule="auto"/>
        <w:ind w:firstLine="0"/>
        <w:jc w:val="both"/>
      </w:pPr>
    </w:p>
    <w:p w14:paraId="1ABA118C" w14:textId="77777777" w:rsidR="0026546D" w:rsidRDefault="0026546D" w:rsidP="00041122">
      <w:pPr>
        <w:pStyle w:val="Newparagraph"/>
        <w:spacing w:line="360" w:lineRule="auto"/>
        <w:ind w:firstLine="0"/>
        <w:jc w:val="both"/>
      </w:pPr>
    </w:p>
    <w:p w14:paraId="00F93678" w14:textId="77777777" w:rsidR="0026546D" w:rsidRDefault="0026546D" w:rsidP="00041122">
      <w:pPr>
        <w:pStyle w:val="Newparagraph"/>
        <w:spacing w:line="360" w:lineRule="auto"/>
        <w:ind w:firstLine="0"/>
        <w:jc w:val="both"/>
      </w:pPr>
    </w:p>
    <w:p w14:paraId="0CB0091D" w14:textId="77777777" w:rsidR="0026546D" w:rsidRDefault="0026546D" w:rsidP="00041122">
      <w:pPr>
        <w:pStyle w:val="Newparagraph"/>
        <w:spacing w:line="360" w:lineRule="auto"/>
        <w:ind w:firstLine="0"/>
        <w:jc w:val="both"/>
      </w:pPr>
    </w:p>
    <w:p w14:paraId="1CDFA662" w14:textId="77777777" w:rsidR="0026546D" w:rsidRDefault="0026546D" w:rsidP="00041122">
      <w:pPr>
        <w:pStyle w:val="Newparagraph"/>
        <w:spacing w:line="360" w:lineRule="auto"/>
        <w:ind w:firstLine="0"/>
        <w:jc w:val="both"/>
      </w:pPr>
    </w:p>
    <w:p w14:paraId="2AEFBA81" w14:textId="77777777" w:rsidR="0026546D" w:rsidRDefault="0026546D" w:rsidP="00041122">
      <w:pPr>
        <w:pStyle w:val="Newparagraph"/>
        <w:spacing w:line="360" w:lineRule="auto"/>
        <w:ind w:firstLine="0"/>
        <w:jc w:val="both"/>
      </w:pPr>
    </w:p>
    <w:p w14:paraId="32A8288D" w14:textId="2A430A0B" w:rsidR="0026546D" w:rsidRDefault="0026546D" w:rsidP="00041122">
      <w:pPr>
        <w:pStyle w:val="Newparagraph"/>
        <w:spacing w:line="360" w:lineRule="auto"/>
        <w:ind w:firstLine="0"/>
        <w:jc w:val="both"/>
      </w:pPr>
      <w:r>
        <w:rPr>
          <w:noProof/>
        </w:rPr>
        <w:lastRenderedPageBreak/>
        <mc:AlternateContent>
          <mc:Choice Requires="wpg">
            <w:drawing>
              <wp:anchor distT="0" distB="0" distL="114300" distR="114300" simplePos="0" relativeHeight="251794432" behindDoc="0" locked="0" layoutInCell="1" allowOverlap="1" wp14:anchorId="19F814C2" wp14:editId="1F51E2E0">
                <wp:simplePos x="0" y="0"/>
                <wp:positionH relativeFrom="column">
                  <wp:posOffset>344360</wp:posOffset>
                </wp:positionH>
                <wp:positionV relativeFrom="paragraph">
                  <wp:posOffset>16543</wp:posOffset>
                </wp:positionV>
                <wp:extent cx="6090920" cy="2705100"/>
                <wp:effectExtent l="0" t="0" r="5080" b="0"/>
                <wp:wrapSquare wrapText="bothSides"/>
                <wp:docPr id="2040720507" name="Group 27"/>
                <wp:cNvGraphicFramePr/>
                <a:graphic xmlns:a="http://schemas.openxmlformats.org/drawingml/2006/main">
                  <a:graphicData uri="http://schemas.microsoft.com/office/word/2010/wordprocessingGroup">
                    <wpg:wgp>
                      <wpg:cNvGrpSpPr/>
                      <wpg:grpSpPr>
                        <a:xfrm>
                          <a:off x="0" y="0"/>
                          <a:ext cx="6090920" cy="2705100"/>
                          <a:chOff x="0" y="0"/>
                          <a:chExt cx="6090920" cy="2705100"/>
                        </a:xfrm>
                      </wpg:grpSpPr>
                      <pic:pic xmlns:pic="http://schemas.openxmlformats.org/drawingml/2006/picture">
                        <pic:nvPicPr>
                          <pic:cNvPr id="295549757" name="Picture 295549757"/>
                          <pic:cNvPicPr>
                            <a:picLocks noChangeAspect="1"/>
                          </pic:cNvPicPr>
                        </pic:nvPicPr>
                        <pic:blipFill>
                          <a:blip r:embed="rId126" cstate="email">
                            <a:extLst>
                              <a:ext uri="{28A0092B-C50C-407E-A947-70E740481C1C}">
                                <a14:useLocalDpi xmlns:a14="http://schemas.microsoft.com/office/drawing/2010/main"/>
                              </a:ext>
                            </a:extLst>
                          </a:blip>
                          <a:stretch>
                            <a:fillRect/>
                          </a:stretch>
                        </pic:blipFill>
                        <pic:spPr>
                          <a:xfrm>
                            <a:off x="0" y="0"/>
                            <a:ext cx="6090920" cy="2705100"/>
                          </a:xfrm>
                          <a:prstGeom prst="rect">
                            <a:avLst/>
                          </a:prstGeom>
                        </pic:spPr>
                      </pic:pic>
                      <pic:pic xmlns:pic="http://schemas.openxmlformats.org/drawingml/2006/picture">
                        <pic:nvPicPr>
                          <pic:cNvPr id="783576829" name="Picture 1"/>
                          <pic:cNvPicPr>
                            <a:picLocks noChangeAspect="1"/>
                          </pic:cNvPicPr>
                        </pic:nvPicPr>
                        <pic:blipFill rotWithShape="1">
                          <a:blip r:embed="rId127" cstate="print">
                            <a:extLst>
                              <a:ext uri="{28A0092B-C50C-407E-A947-70E740481C1C}">
                                <a14:useLocalDpi xmlns:a14="http://schemas.microsoft.com/office/drawing/2010/main" val="0"/>
                              </a:ext>
                            </a:extLst>
                          </a:blip>
                          <a:srcRect b="6444"/>
                          <a:stretch/>
                        </pic:blipFill>
                        <pic:spPr bwMode="auto">
                          <a:xfrm>
                            <a:off x="4286250" y="76200"/>
                            <a:ext cx="1645920" cy="1230630"/>
                          </a:xfrm>
                          <a:prstGeom prst="rect">
                            <a:avLst/>
                          </a:prstGeom>
                          <a:ln>
                            <a:noFill/>
                          </a:ln>
                          <a:extLst>
                            <a:ext uri="{53640926-AAD7-44D8-BBD7-CCE9431645EC}">
                              <a14:shadowObscured xmlns:a14="http://schemas.microsoft.com/office/drawing/2010/main"/>
                            </a:ext>
                          </a:extLst>
                        </pic:spPr>
                      </pic:pic>
                      <wps:wsp>
                        <wps:cNvPr id="390621825" name="Text Box 2"/>
                        <wps:cNvSpPr txBox="1">
                          <a:spLocks noChangeArrowheads="1"/>
                        </wps:cNvSpPr>
                        <wps:spPr bwMode="auto">
                          <a:xfrm>
                            <a:off x="542925" y="19050"/>
                            <a:ext cx="381000" cy="381000"/>
                          </a:xfrm>
                          <a:prstGeom prst="rect">
                            <a:avLst/>
                          </a:prstGeom>
                          <a:noFill/>
                          <a:ln w="9525">
                            <a:noFill/>
                            <a:miter lim="800000"/>
                            <a:headEnd/>
                            <a:tailEnd/>
                          </a:ln>
                        </wps:spPr>
                        <wps:txbx>
                          <w:txbxContent>
                            <w:p w14:paraId="4C081E59" w14:textId="07F4575F" w:rsidR="00633B41" w:rsidRPr="00B241A6" w:rsidRDefault="00633B41" w:rsidP="00633B41">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7" style="position:absolute;left:0;text-align:left;margin-left:27.1pt;margin-top:1.3pt;width:479.6pt;height:213pt;z-index:251794432" coordsize="60909,27051" o:spid="_x0000_s1126" w14:anchorId="19F814C2"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">
                <v:shape id="Picture 295549757" style="position:absolute;width:60909;height:27051;visibility:visible;mso-wrap-style:square" o:spid="_x0000_s11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">
                  <v:imagedata o:title="" r:id="rId128"/>
                </v:shape>
                <v:shape id="Picture 1" style="position:absolute;left:42862;top:762;width:16459;height:12306;visibility:visible;mso-wrap-style:square" o:spid="_x0000_s11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">
                  <v:imagedata cropbottom="4223f" o:title="" r:id="rId129"/>
                </v:shape>
                <v:shape id="Text Box 2" style="position:absolute;left:5429;top:190;width:3810;height:3810;visibility:visible;mso-wrap-style:square;v-text-anchor:top" o:spid="_x0000_s1129"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">
                  <v:textbox>
                    <w:txbxContent>
                      <w:p w:rsidRPr="00B241A6" w:rsidR="00633B41" w:rsidP="00633B41" w:rsidRDefault="00633B41" w14:paraId="4C081E59" w14:textId="07F4575F">
                        <w:pPr>
                          <w:rPr>
                            <w:b/>
                            <w:bCs/>
                            <w:sz w:val="32"/>
                            <w:szCs w:val="32"/>
                          </w:rPr>
                        </w:pPr>
                        <w:r>
                          <w:rPr>
                            <w:b/>
                            <w:bCs/>
                            <w:sz w:val="32"/>
                            <w:szCs w:val="32"/>
                          </w:rPr>
                          <w:t>A</w:t>
                        </w:r>
                      </w:p>
                    </w:txbxContent>
                  </v:textbox>
                </v:shape>
                <w10:wrap type="square"/>
              </v:group>
            </w:pict>
          </mc:Fallback>
        </mc:AlternateContent>
      </w:r>
    </w:p>
    <w:p w14:paraId="423C30E3" w14:textId="369AAEBE" w:rsidR="0026546D" w:rsidRDefault="0026546D" w:rsidP="00041122">
      <w:pPr>
        <w:pStyle w:val="Newparagraph"/>
        <w:spacing w:line="360" w:lineRule="auto"/>
        <w:ind w:firstLine="0"/>
        <w:jc w:val="both"/>
      </w:pPr>
    </w:p>
    <w:p w14:paraId="2E40F4FA" w14:textId="57207AC2" w:rsidR="0026546D" w:rsidRDefault="0026546D" w:rsidP="00041122">
      <w:pPr>
        <w:pStyle w:val="Newparagraph"/>
        <w:spacing w:line="360" w:lineRule="auto"/>
        <w:ind w:firstLine="0"/>
        <w:jc w:val="both"/>
      </w:pPr>
    </w:p>
    <w:p w14:paraId="45BB85B4" w14:textId="31C0F664" w:rsidR="0026546D" w:rsidRDefault="0026546D" w:rsidP="00041122">
      <w:pPr>
        <w:pStyle w:val="Newparagraph"/>
        <w:spacing w:line="360" w:lineRule="auto"/>
        <w:ind w:firstLine="0"/>
        <w:jc w:val="both"/>
      </w:pPr>
    </w:p>
    <w:p w14:paraId="4F6B302C" w14:textId="51458B3C" w:rsidR="0026546D" w:rsidRPr="005126AB" w:rsidRDefault="0026546D" w:rsidP="00041122">
      <w:pPr>
        <w:pStyle w:val="Newparagraph"/>
        <w:spacing w:line="360" w:lineRule="auto"/>
        <w:ind w:firstLine="0"/>
        <w:jc w:val="both"/>
      </w:pPr>
    </w:p>
    <w:p w14:paraId="7A80116A" w14:textId="453F71C9" w:rsidR="003260DA" w:rsidRPr="005126AB" w:rsidRDefault="003260DA" w:rsidP="00041122">
      <w:pPr>
        <w:pStyle w:val="Newparagraph"/>
        <w:keepNext/>
        <w:spacing w:line="360" w:lineRule="auto"/>
        <w:ind w:firstLine="0"/>
        <w:jc w:val="both"/>
      </w:pPr>
      <w:r w:rsidRPr="005126AB">
        <w:t xml:space="preserve">    </w:t>
      </w:r>
    </w:p>
    <w:p w14:paraId="1E28FB55" w14:textId="18C88EDE" w:rsidR="003260DA" w:rsidRPr="005126AB" w:rsidRDefault="0026546D" w:rsidP="00041122">
      <w:pPr>
        <w:pStyle w:val="Caption"/>
        <w:jc w:val="both"/>
        <w:rPr>
          <w:rFonts w:ascii="Times New Roman" w:hAnsi="Times New Roman" w:cs="Times New Roman"/>
          <w:b w:val="0"/>
          <w:bCs w:val="0"/>
          <w:sz w:val="24"/>
          <w:szCs w:val="24"/>
        </w:rPr>
      </w:pPr>
      <w:r>
        <w:rPr>
          <w:rFonts w:ascii="Times New Roman" w:hAnsi="Times New Roman" w:cs="Times New Roman"/>
          <w:b w:val="0"/>
          <w:bCs w:val="0"/>
          <w:sz w:val="24"/>
          <w:szCs w:val="24"/>
        </w:rPr>
        <w:t xml:space="preserve">  </w:t>
      </w:r>
    </w:p>
    <w:p w14:paraId="07333DC8" w14:textId="03D27CF7" w:rsidR="000A1C07" w:rsidRPr="005126AB" w:rsidRDefault="000A1C07" w:rsidP="00041122">
      <w:pPr>
        <w:spacing w:line="360" w:lineRule="auto"/>
        <w:rPr>
          <w:lang w:val="en-US" w:eastAsia="en-US"/>
        </w:rPr>
      </w:pPr>
    </w:p>
    <w:p w14:paraId="32670E80" w14:textId="3426DB91" w:rsidR="000766EF" w:rsidRPr="005126AB" w:rsidRDefault="000766EF" w:rsidP="00041122">
      <w:pPr>
        <w:spacing w:line="360" w:lineRule="auto"/>
        <w:rPr>
          <w:lang w:val="en-US" w:eastAsia="en-US"/>
        </w:rPr>
      </w:pPr>
    </w:p>
    <w:p w14:paraId="4F161955" w14:textId="7386D5C1" w:rsidR="000766EF" w:rsidRPr="005126AB" w:rsidRDefault="0026546D"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806720" behindDoc="0" locked="0" layoutInCell="1" allowOverlap="1" wp14:anchorId="499FECEA" wp14:editId="635DC4C0">
                <wp:simplePos x="0" y="0"/>
                <wp:positionH relativeFrom="column">
                  <wp:posOffset>287762</wp:posOffset>
                </wp:positionH>
                <wp:positionV relativeFrom="paragraph">
                  <wp:posOffset>2905059</wp:posOffset>
                </wp:positionV>
                <wp:extent cx="6153150" cy="2732405"/>
                <wp:effectExtent l="0" t="0" r="0" b="0"/>
                <wp:wrapSquare wrapText="bothSides"/>
                <wp:docPr id="1793448658" name="Group 25"/>
                <wp:cNvGraphicFramePr/>
                <a:graphic xmlns:a="http://schemas.openxmlformats.org/drawingml/2006/main">
                  <a:graphicData uri="http://schemas.microsoft.com/office/word/2010/wordprocessingGroup">
                    <wpg:wgp>
                      <wpg:cNvGrpSpPr/>
                      <wpg:grpSpPr>
                        <a:xfrm>
                          <a:off x="0" y="0"/>
                          <a:ext cx="6153150" cy="2732405"/>
                          <a:chOff x="0" y="0"/>
                          <a:chExt cx="6153150" cy="2732405"/>
                        </a:xfrm>
                      </wpg:grpSpPr>
                      <pic:pic xmlns:pic="http://schemas.openxmlformats.org/drawingml/2006/picture">
                        <pic:nvPicPr>
                          <pic:cNvPr id="1256690149" name="Picture 1256690149"/>
                          <pic:cNvPicPr>
                            <a:picLocks noChangeAspect="1"/>
                          </pic:cNvPicPr>
                        </pic:nvPicPr>
                        <pic:blipFill>
                          <a:blip r:embed="rId130" cstate="email">
                            <a:extLst>
                              <a:ext uri="{28A0092B-C50C-407E-A947-70E740481C1C}">
                                <a14:useLocalDpi xmlns:a14="http://schemas.microsoft.com/office/drawing/2010/main"/>
                              </a:ext>
                            </a:extLst>
                          </a:blip>
                          <a:stretch>
                            <a:fillRect/>
                          </a:stretch>
                        </pic:blipFill>
                        <pic:spPr>
                          <a:xfrm>
                            <a:off x="0" y="0"/>
                            <a:ext cx="6153150" cy="2732405"/>
                          </a:xfrm>
                          <a:prstGeom prst="rect">
                            <a:avLst/>
                          </a:prstGeom>
                        </pic:spPr>
                      </pic:pic>
                      <pic:pic xmlns:pic="http://schemas.openxmlformats.org/drawingml/2006/picture">
                        <pic:nvPicPr>
                          <pic:cNvPr id="544294495" name="Picture 1"/>
                          <pic:cNvPicPr>
                            <a:picLocks noChangeAspect="1"/>
                          </pic:cNvPicPr>
                        </pic:nvPicPr>
                        <pic:blipFill rotWithShape="1">
                          <a:blip r:embed="rId131" cstate="print">
                            <a:extLst>
                              <a:ext uri="{28A0092B-C50C-407E-A947-70E740481C1C}">
                                <a14:useLocalDpi xmlns:a14="http://schemas.microsoft.com/office/drawing/2010/main" val="0"/>
                              </a:ext>
                            </a:extLst>
                          </a:blip>
                          <a:srcRect r="2426" b="6285"/>
                          <a:stretch/>
                        </pic:blipFill>
                        <pic:spPr bwMode="auto">
                          <a:xfrm>
                            <a:off x="4352925" y="76200"/>
                            <a:ext cx="1645920" cy="1263650"/>
                          </a:xfrm>
                          <a:prstGeom prst="rect">
                            <a:avLst/>
                          </a:prstGeom>
                          <a:ln>
                            <a:noFill/>
                          </a:ln>
                          <a:extLst>
                            <a:ext uri="{53640926-AAD7-44D8-BBD7-CCE9431645EC}">
                              <a14:shadowObscured xmlns:a14="http://schemas.microsoft.com/office/drawing/2010/main"/>
                            </a:ext>
                          </a:extLst>
                        </pic:spPr>
                      </pic:pic>
                      <wps:wsp>
                        <wps:cNvPr id="263840146" name="Text Box 2"/>
                        <wps:cNvSpPr txBox="1">
                          <a:spLocks noChangeArrowheads="1"/>
                        </wps:cNvSpPr>
                        <wps:spPr bwMode="auto">
                          <a:xfrm>
                            <a:off x="571500" y="0"/>
                            <a:ext cx="381000" cy="381000"/>
                          </a:xfrm>
                          <a:prstGeom prst="rect">
                            <a:avLst/>
                          </a:prstGeom>
                          <a:noFill/>
                          <a:ln w="9525">
                            <a:noFill/>
                            <a:miter lim="800000"/>
                            <a:headEnd/>
                            <a:tailEnd/>
                          </a:ln>
                        </wps:spPr>
                        <wps:txbx>
                          <w:txbxContent>
                            <w:p w14:paraId="5B049C5B" w14:textId="44733FAE" w:rsidR="00537091" w:rsidRPr="00B241A6" w:rsidRDefault="00537091" w:rsidP="00537091">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5" style="position:absolute;margin-left:22.65pt;margin-top:228.75pt;width:484.5pt;height:215.15pt;z-index:251806720" coordsize="61531,27324" o:spid="_x0000_s1130" w14:anchorId="499FECEA"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">
                <v:shape id="Picture 1256690149" style="position:absolute;width:61531;height:27324;visibility:visible;mso-wrap-style:square" o:spid="_x0000_s11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">
                  <v:imagedata o:title="" r:id="rId132"/>
                </v:shape>
                <v:shape id="Picture 1" style="position:absolute;left:43529;top:762;width:16459;height:12636;visibility:visible;mso-wrap-style:square" o:spid="_x0000_s11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">
                  <v:imagedata cropright="1590f" cropbottom="4119f" o:title="" r:id="rId133"/>
                </v:shape>
                <v:shape id="Text Box 2" style="position:absolute;left:5715;width:3810;height:3810;visibility:visible;mso-wrap-style:square;v-text-anchor:top" o:spid="_x0000_s1133"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">
                  <v:textbox>
                    <w:txbxContent>
                      <w:p w:rsidRPr="00B241A6" w:rsidR="00537091" w:rsidP="00537091" w:rsidRDefault="00537091" w14:paraId="5B049C5B" w14:textId="44733FAE">
                        <w:pPr>
                          <w:rPr>
                            <w:b/>
                            <w:bCs/>
                            <w:sz w:val="32"/>
                            <w:szCs w:val="32"/>
                          </w:rPr>
                        </w:pPr>
                        <w:r>
                          <w:rPr>
                            <w:b/>
                            <w:bCs/>
                            <w:sz w:val="32"/>
                            <w:szCs w:val="32"/>
                          </w:rPr>
                          <w:t>C</w:t>
                        </w:r>
                      </w:p>
                    </w:txbxContent>
                  </v:textbox>
                </v:shape>
                <w10:wrap type="square"/>
              </v:group>
            </w:pict>
          </mc:Fallback>
        </mc:AlternateContent>
      </w:r>
      <w:r>
        <w:rPr>
          <w:noProof/>
          <w14:ligatures w14:val="standardContextual"/>
        </w:rPr>
        <mc:AlternateContent>
          <mc:Choice Requires="wpg">
            <w:drawing>
              <wp:anchor distT="0" distB="0" distL="114300" distR="114300" simplePos="0" relativeHeight="251800576" behindDoc="0" locked="0" layoutInCell="1" allowOverlap="1" wp14:anchorId="5CC2DBDD" wp14:editId="6D22993E">
                <wp:simplePos x="0" y="0"/>
                <wp:positionH relativeFrom="column">
                  <wp:posOffset>330835</wp:posOffset>
                </wp:positionH>
                <wp:positionV relativeFrom="paragraph">
                  <wp:posOffset>223520</wp:posOffset>
                </wp:positionV>
                <wp:extent cx="6115050" cy="2715260"/>
                <wp:effectExtent l="0" t="0" r="0" b="8890"/>
                <wp:wrapSquare wrapText="bothSides"/>
                <wp:docPr id="1157447218" name="Group 26"/>
                <wp:cNvGraphicFramePr/>
                <a:graphic xmlns:a="http://schemas.openxmlformats.org/drawingml/2006/main">
                  <a:graphicData uri="http://schemas.microsoft.com/office/word/2010/wordprocessingGroup">
                    <wpg:wgp>
                      <wpg:cNvGrpSpPr/>
                      <wpg:grpSpPr>
                        <a:xfrm>
                          <a:off x="0" y="0"/>
                          <a:ext cx="6115050" cy="2715260"/>
                          <a:chOff x="0" y="0"/>
                          <a:chExt cx="6115050" cy="2715260"/>
                        </a:xfrm>
                      </wpg:grpSpPr>
                      <pic:pic xmlns:pic="http://schemas.openxmlformats.org/drawingml/2006/picture">
                        <pic:nvPicPr>
                          <pic:cNvPr id="4785731" name="Picture 4785731"/>
                          <pic:cNvPicPr>
                            <a:picLocks noChangeAspect="1"/>
                          </pic:cNvPicPr>
                        </pic:nvPicPr>
                        <pic:blipFill>
                          <a:blip r:embed="rId134" cstate="email">
                            <a:extLst>
                              <a:ext uri="{28A0092B-C50C-407E-A947-70E740481C1C}">
                                <a14:useLocalDpi xmlns:a14="http://schemas.microsoft.com/office/drawing/2010/main"/>
                              </a:ext>
                            </a:extLst>
                          </a:blip>
                          <a:stretch>
                            <a:fillRect/>
                          </a:stretch>
                        </pic:blipFill>
                        <pic:spPr>
                          <a:xfrm>
                            <a:off x="0" y="0"/>
                            <a:ext cx="6115050" cy="2715260"/>
                          </a:xfrm>
                          <a:prstGeom prst="rect">
                            <a:avLst/>
                          </a:prstGeom>
                        </pic:spPr>
                      </pic:pic>
                      <pic:pic xmlns:pic="http://schemas.openxmlformats.org/drawingml/2006/picture">
                        <pic:nvPicPr>
                          <pic:cNvPr id="45940384" name="Picture 1"/>
                          <pic:cNvPicPr>
                            <a:picLocks noChangeAspect="1"/>
                          </pic:cNvPicPr>
                        </pic:nvPicPr>
                        <pic:blipFill rotWithShape="1">
                          <a:blip r:embed="rId135" cstate="print">
                            <a:extLst>
                              <a:ext uri="{28A0092B-C50C-407E-A947-70E740481C1C}">
                                <a14:useLocalDpi xmlns:a14="http://schemas.microsoft.com/office/drawing/2010/main" val="0"/>
                              </a:ext>
                            </a:extLst>
                          </a:blip>
                          <a:srcRect b="6285"/>
                          <a:stretch/>
                        </pic:blipFill>
                        <pic:spPr bwMode="auto">
                          <a:xfrm>
                            <a:off x="4314825" y="85725"/>
                            <a:ext cx="1645920" cy="1233170"/>
                          </a:xfrm>
                          <a:prstGeom prst="rect">
                            <a:avLst/>
                          </a:prstGeom>
                          <a:ln>
                            <a:noFill/>
                          </a:ln>
                          <a:extLst>
                            <a:ext uri="{53640926-AAD7-44D8-BBD7-CCE9431645EC}">
                              <a14:shadowObscured xmlns:a14="http://schemas.microsoft.com/office/drawing/2010/main"/>
                            </a:ext>
                          </a:extLst>
                        </pic:spPr>
                      </pic:pic>
                      <wps:wsp>
                        <wps:cNvPr id="1840584527" name="Text Box 2"/>
                        <wps:cNvSpPr txBox="1">
                          <a:spLocks noChangeArrowheads="1"/>
                        </wps:cNvSpPr>
                        <wps:spPr bwMode="auto">
                          <a:xfrm>
                            <a:off x="595500" y="28575"/>
                            <a:ext cx="381000" cy="381000"/>
                          </a:xfrm>
                          <a:prstGeom prst="rect">
                            <a:avLst/>
                          </a:prstGeom>
                          <a:noFill/>
                          <a:ln w="9525">
                            <a:noFill/>
                            <a:miter lim="800000"/>
                            <a:headEnd/>
                            <a:tailEnd/>
                          </a:ln>
                        </wps:spPr>
                        <wps:txbx>
                          <w:txbxContent>
                            <w:p w14:paraId="3D287930" w14:textId="7D40E8C2" w:rsidR="00AA0F77" w:rsidRPr="00B241A6" w:rsidRDefault="00AA0F77" w:rsidP="00AA0F77">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6" style="position:absolute;margin-left:26.05pt;margin-top:17.6pt;width:481.5pt;height:213.8pt;z-index:251800576" coordsize="61150,27152" o:spid="_x0000_s1134" w14:anchorId="5CC2DBDD"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">
                <v:shape id="Picture 4785731" style="position:absolute;width:61150;height:27152;visibility:visible;mso-wrap-style:square" o:spid="_x0000_s113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">
                  <v:imagedata o:title="" r:id="rId136"/>
                </v:shape>
                <v:shape id="Picture 1" style="position:absolute;left:43148;top:857;width:16459;height:12331;visibility:visible;mso-wrap-style:square" o:spid="_x0000_s113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">
                  <v:imagedata cropbottom="4119f" o:title="" r:id="rId137"/>
                </v:shape>
                <v:shape id="Text Box 2" style="position:absolute;left:5955;top:285;width:3810;height:3810;visibility:visible;mso-wrap-style:square;v-text-anchor:top" o:spid="_x0000_s1137"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">
                  <v:textbox>
                    <w:txbxContent>
                      <w:p w:rsidRPr="00B241A6" w:rsidR="00AA0F77" w:rsidP="00AA0F77" w:rsidRDefault="00AA0F77" w14:paraId="3D287930" w14:textId="7D40E8C2">
                        <w:pPr>
                          <w:rPr>
                            <w:b/>
                            <w:bCs/>
                            <w:sz w:val="32"/>
                            <w:szCs w:val="32"/>
                          </w:rPr>
                        </w:pPr>
                        <w:r>
                          <w:rPr>
                            <w:b/>
                            <w:bCs/>
                            <w:sz w:val="32"/>
                            <w:szCs w:val="32"/>
                          </w:rPr>
                          <w:t>B</w:t>
                        </w:r>
                      </w:p>
                    </w:txbxContent>
                  </v:textbox>
                </v:shape>
                <w10:wrap type="square"/>
              </v:group>
            </w:pict>
          </mc:Fallback>
        </mc:AlternateContent>
      </w:r>
    </w:p>
    <w:p w14:paraId="4E24B797" w14:textId="77777777" w:rsidR="00537091" w:rsidRPr="005126AB" w:rsidRDefault="00537091" w:rsidP="00041122">
      <w:pPr>
        <w:spacing w:line="360" w:lineRule="auto"/>
        <w:rPr>
          <w:lang w:val="en-US" w:eastAsia="en-US"/>
        </w:rPr>
      </w:pPr>
    </w:p>
    <w:p w14:paraId="3DBBB54E" w14:textId="1B507951" w:rsidR="00537091" w:rsidRPr="005126AB" w:rsidRDefault="00BD3DAF"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819008" behindDoc="0" locked="0" layoutInCell="1" allowOverlap="1" wp14:anchorId="3A39AD2C" wp14:editId="4D55BC38">
                <wp:simplePos x="0" y="0"/>
                <wp:positionH relativeFrom="column">
                  <wp:posOffset>-24130</wp:posOffset>
                </wp:positionH>
                <wp:positionV relativeFrom="paragraph">
                  <wp:posOffset>3027680</wp:posOffset>
                </wp:positionV>
                <wp:extent cx="6115050" cy="2715895"/>
                <wp:effectExtent l="0" t="0" r="0" b="8255"/>
                <wp:wrapSquare wrapText="bothSides"/>
                <wp:docPr id="2111298353" name="Group 29"/>
                <wp:cNvGraphicFramePr/>
                <a:graphic xmlns:a="http://schemas.openxmlformats.org/drawingml/2006/main">
                  <a:graphicData uri="http://schemas.microsoft.com/office/word/2010/wordprocessingGroup">
                    <wpg:wgp>
                      <wpg:cNvGrpSpPr/>
                      <wpg:grpSpPr>
                        <a:xfrm>
                          <a:off x="0" y="0"/>
                          <a:ext cx="6115050" cy="2715895"/>
                          <a:chOff x="0" y="0"/>
                          <a:chExt cx="6115050" cy="2715895"/>
                        </a:xfrm>
                      </wpg:grpSpPr>
                      <pic:pic xmlns:pic="http://schemas.openxmlformats.org/drawingml/2006/picture">
                        <pic:nvPicPr>
                          <pic:cNvPr id="691263817" name="Picture 691263817"/>
                          <pic:cNvPicPr>
                            <a:picLocks noChangeAspect="1"/>
                          </pic:cNvPicPr>
                        </pic:nvPicPr>
                        <pic:blipFill>
                          <a:blip r:embed="rId138" cstate="email">
                            <a:extLst>
                              <a:ext uri="{28A0092B-C50C-407E-A947-70E740481C1C}">
                                <a14:useLocalDpi xmlns:a14="http://schemas.microsoft.com/office/drawing/2010/main"/>
                              </a:ext>
                            </a:extLst>
                          </a:blip>
                          <a:stretch>
                            <a:fillRect/>
                          </a:stretch>
                        </pic:blipFill>
                        <pic:spPr>
                          <a:xfrm>
                            <a:off x="0" y="0"/>
                            <a:ext cx="6115050" cy="2715895"/>
                          </a:xfrm>
                          <a:prstGeom prst="rect">
                            <a:avLst/>
                          </a:prstGeom>
                        </pic:spPr>
                      </pic:pic>
                      <pic:pic xmlns:pic="http://schemas.openxmlformats.org/drawingml/2006/picture">
                        <pic:nvPicPr>
                          <pic:cNvPr id="713870063" name="Picture 1"/>
                          <pic:cNvPicPr>
                            <a:picLocks noChangeAspect="1"/>
                          </pic:cNvPicPr>
                        </pic:nvPicPr>
                        <pic:blipFill rotWithShape="1">
                          <a:blip r:embed="rId139" cstate="print">
                            <a:extLst>
                              <a:ext uri="{28A0092B-C50C-407E-A947-70E740481C1C}">
                                <a14:useLocalDpi xmlns:a14="http://schemas.microsoft.com/office/drawing/2010/main" val="0"/>
                              </a:ext>
                            </a:extLst>
                          </a:blip>
                          <a:srcRect b="7863"/>
                          <a:stretch/>
                        </pic:blipFill>
                        <pic:spPr bwMode="auto">
                          <a:xfrm>
                            <a:off x="4333875" y="66675"/>
                            <a:ext cx="1645920" cy="1212850"/>
                          </a:xfrm>
                          <a:prstGeom prst="rect">
                            <a:avLst/>
                          </a:prstGeom>
                          <a:ln>
                            <a:noFill/>
                          </a:ln>
                          <a:extLst>
                            <a:ext uri="{53640926-AAD7-44D8-BBD7-CCE9431645EC}">
                              <a14:shadowObscured xmlns:a14="http://schemas.microsoft.com/office/drawing/2010/main"/>
                            </a:ext>
                          </a:extLst>
                        </pic:spPr>
                      </pic:pic>
                      <wps:wsp>
                        <wps:cNvPr id="906001374" name="Text Box 2"/>
                        <wps:cNvSpPr txBox="1">
                          <a:spLocks noChangeArrowheads="1"/>
                        </wps:cNvSpPr>
                        <wps:spPr bwMode="auto">
                          <a:xfrm>
                            <a:off x="573850" y="23750"/>
                            <a:ext cx="381000" cy="381000"/>
                          </a:xfrm>
                          <a:prstGeom prst="rect">
                            <a:avLst/>
                          </a:prstGeom>
                          <a:noFill/>
                          <a:ln w="9525">
                            <a:noFill/>
                            <a:miter lim="800000"/>
                            <a:headEnd/>
                            <a:tailEnd/>
                          </a:ln>
                        </wps:spPr>
                        <wps:txbx>
                          <w:txbxContent>
                            <w:p w14:paraId="41C36CB6" w14:textId="01578544" w:rsidR="001E7806" w:rsidRPr="00B241A6" w:rsidRDefault="001E7806" w:rsidP="001E7806">
                              <w:pPr>
                                <w:rPr>
                                  <w:b/>
                                  <w:bCs/>
                                  <w:sz w:val="32"/>
                                  <w:szCs w:val="32"/>
                                </w:rPr>
                              </w:pPr>
                              <w:r>
                                <w:rPr>
                                  <w:b/>
                                  <w:bCs/>
                                  <w:sz w:val="32"/>
                                  <w:szCs w:val="32"/>
                                </w:rPr>
                                <w:t>E</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9" style="position:absolute;margin-left:-1.9pt;margin-top:238.4pt;width:481.5pt;height:213.85pt;z-index:251819008" coordsize="61150,27158" o:spid="_x0000_s1138" w14:anchorId="3A39AD2C"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">
                <v:shape id="Picture 691263817" style="position:absolute;width:61150;height:27158;visibility:visible;mso-wrap-style:square" o:spid="_x0000_s113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">
                  <v:imagedata o:title="" r:id="rId140"/>
                </v:shape>
                <v:shape id="Picture 1" style="position:absolute;left:43338;top:666;width:16459;height:12129;visibility:visible;mso-wrap-style:square" o:spid="_x0000_s114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">
                  <v:imagedata cropbottom="5153f" o:title="" r:id="rId141"/>
                </v:shape>
                <v:shape id="Text Box 2" style="position:absolute;left:5738;top:237;width:3810;height:3810;visibility:visible;mso-wrap-style:square;v-text-anchor:top" o:spid="_x0000_s1141"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">
                  <v:textbox>
                    <w:txbxContent>
                      <w:p w:rsidRPr="00B241A6" w:rsidR="001E7806" w:rsidP="001E7806" w:rsidRDefault="001E7806" w14:paraId="41C36CB6" w14:textId="01578544">
                        <w:pPr>
                          <w:rPr>
                            <w:b/>
                            <w:bCs/>
                            <w:sz w:val="32"/>
                            <w:szCs w:val="32"/>
                          </w:rPr>
                        </w:pPr>
                        <w:r>
                          <w:rPr>
                            <w:b/>
                            <w:bCs/>
                            <w:sz w:val="32"/>
                            <w:szCs w:val="32"/>
                          </w:rPr>
                          <w:t>E</w:t>
                        </w:r>
                      </w:p>
                    </w:txbxContent>
                  </v:textbox>
                </v:shape>
                <w10:wrap type="square"/>
              </v:group>
            </w:pict>
          </mc:Fallback>
        </mc:AlternateContent>
      </w:r>
      <w:r w:rsidR="00335F2E">
        <w:rPr>
          <w:noProof/>
          <w14:ligatures w14:val="standardContextual"/>
        </w:rPr>
        <mc:AlternateContent>
          <mc:Choice Requires="wpg">
            <w:drawing>
              <wp:anchor distT="0" distB="0" distL="114300" distR="114300" simplePos="0" relativeHeight="251812864" behindDoc="0" locked="0" layoutInCell="1" allowOverlap="1" wp14:anchorId="5D6A88A1" wp14:editId="0A392539">
                <wp:simplePos x="0" y="0"/>
                <wp:positionH relativeFrom="column">
                  <wp:posOffset>-19050</wp:posOffset>
                </wp:positionH>
                <wp:positionV relativeFrom="paragraph">
                  <wp:posOffset>28575</wp:posOffset>
                </wp:positionV>
                <wp:extent cx="6115050" cy="2715895"/>
                <wp:effectExtent l="0" t="0" r="0" b="8255"/>
                <wp:wrapSquare wrapText="bothSides"/>
                <wp:docPr id="1021712542" name="Group 30"/>
                <wp:cNvGraphicFramePr/>
                <a:graphic xmlns:a="http://schemas.openxmlformats.org/drawingml/2006/main">
                  <a:graphicData uri="http://schemas.microsoft.com/office/word/2010/wordprocessingGroup">
                    <wpg:wgp>
                      <wpg:cNvGrpSpPr/>
                      <wpg:grpSpPr>
                        <a:xfrm>
                          <a:off x="0" y="0"/>
                          <a:ext cx="6115050" cy="2715895"/>
                          <a:chOff x="0" y="0"/>
                          <a:chExt cx="6115050" cy="2715895"/>
                        </a:xfrm>
                      </wpg:grpSpPr>
                      <pic:pic xmlns:pic="http://schemas.openxmlformats.org/drawingml/2006/picture">
                        <pic:nvPicPr>
                          <pic:cNvPr id="1509098840" name="Picture 1509098840"/>
                          <pic:cNvPicPr>
                            <a:picLocks noChangeAspect="1"/>
                          </pic:cNvPicPr>
                        </pic:nvPicPr>
                        <pic:blipFill>
                          <a:blip r:embed="rId142" cstate="email">
                            <a:extLst>
                              <a:ext uri="{28A0092B-C50C-407E-A947-70E740481C1C}">
                                <a14:useLocalDpi xmlns:a14="http://schemas.microsoft.com/office/drawing/2010/main"/>
                              </a:ext>
                            </a:extLst>
                          </a:blip>
                          <a:stretch>
                            <a:fillRect/>
                          </a:stretch>
                        </pic:blipFill>
                        <pic:spPr>
                          <a:xfrm>
                            <a:off x="0" y="0"/>
                            <a:ext cx="6115050" cy="2715895"/>
                          </a:xfrm>
                          <a:prstGeom prst="rect">
                            <a:avLst/>
                          </a:prstGeom>
                        </pic:spPr>
                      </pic:pic>
                      <pic:pic xmlns:pic="http://schemas.openxmlformats.org/drawingml/2006/picture">
                        <pic:nvPicPr>
                          <pic:cNvPr id="690176787" name="Picture 1"/>
                          <pic:cNvPicPr>
                            <a:picLocks noChangeAspect="1"/>
                          </pic:cNvPicPr>
                        </pic:nvPicPr>
                        <pic:blipFill rotWithShape="1">
                          <a:blip r:embed="rId143" cstate="print">
                            <a:extLst>
                              <a:ext uri="{28A0092B-C50C-407E-A947-70E740481C1C}">
                                <a14:useLocalDpi xmlns:a14="http://schemas.microsoft.com/office/drawing/2010/main" val="0"/>
                              </a:ext>
                            </a:extLst>
                          </a:blip>
                          <a:srcRect r="16483" b="22982"/>
                          <a:stretch/>
                        </pic:blipFill>
                        <pic:spPr bwMode="auto">
                          <a:xfrm>
                            <a:off x="4333875" y="76200"/>
                            <a:ext cx="1645920" cy="1213485"/>
                          </a:xfrm>
                          <a:prstGeom prst="rect">
                            <a:avLst/>
                          </a:prstGeom>
                          <a:ln>
                            <a:noFill/>
                          </a:ln>
                          <a:extLst>
                            <a:ext uri="{53640926-AAD7-44D8-BBD7-CCE9431645EC}">
                              <a14:shadowObscured xmlns:a14="http://schemas.microsoft.com/office/drawing/2010/main"/>
                            </a:ext>
                          </a:extLst>
                        </pic:spPr>
                      </pic:pic>
                      <wps:wsp>
                        <wps:cNvPr id="595261872" name="Text Box 2"/>
                        <wps:cNvSpPr txBox="1">
                          <a:spLocks noChangeArrowheads="1"/>
                        </wps:cNvSpPr>
                        <wps:spPr bwMode="auto">
                          <a:xfrm>
                            <a:off x="561975" y="19050"/>
                            <a:ext cx="381000" cy="381000"/>
                          </a:xfrm>
                          <a:prstGeom prst="rect">
                            <a:avLst/>
                          </a:prstGeom>
                          <a:noFill/>
                          <a:ln w="9525">
                            <a:noFill/>
                            <a:miter lim="800000"/>
                            <a:headEnd/>
                            <a:tailEnd/>
                          </a:ln>
                        </wps:spPr>
                        <wps:txbx>
                          <w:txbxContent>
                            <w:p w14:paraId="65FBF266" w14:textId="1CD78082" w:rsidR="00537091" w:rsidRPr="00B241A6" w:rsidRDefault="00537091" w:rsidP="00537091">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0" style="position:absolute;margin-left:-1.5pt;margin-top:2.25pt;width:481.5pt;height:213.85pt;z-index:251812864" coordsize="61150,27158" o:spid="_x0000_s1142" w14:anchorId="5D6A88A1"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">
                <v:shape id="Picture 1509098840" style="position:absolute;width:61150;height:27158;visibility:visible;mso-wrap-style:square" o:spid="_x0000_s114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">
                  <v:imagedata o:title="" r:id="rId144"/>
                </v:shape>
                <v:shape id="Picture 1" style="position:absolute;left:43338;top:762;width:16459;height:12134;visibility:visible;mso-wrap-style:square" o:spid="_x0000_s114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">
                  <v:imagedata cropright="10802f" cropbottom="15061f" o:title="" r:id="rId145"/>
                </v:shape>
                <v:shape id="Text Box 2" style="position:absolute;left:5619;top:190;width:3810;height:3810;visibility:visible;mso-wrap-style:square;v-text-anchor:top" o:spid="_x0000_s1145"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">
                  <v:textbox>
                    <w:txbxContent>
                      <w:p w:rsidRPr="00B241A6" w:rsidR="00537091" w:rsidP="00537091" w:rsidRDefault="00537091" w14:paraId="65FBF266" w14:textId="1CD78082">
                        <w:pPr>
                          <w:rPr>
                            <w:b/>
                            <w:bCs/>
                            <w:sz w:val="32"/>
                            <w:szCs w:val="32"/>
                          </w:rPr>
                        </w:pPr>
                        <w:r>
                          <w:rPr>
                            <w:b/>
                            <w:bCs/>
                            <w:sz w:val="32"/>
                            <w:szCs w:val="32"/>
                          </w:rPr>
                          <w:t>D</w:t>
                        </w:r>
                      </w:p>
                    </w:txbxContent>
                  </v:textbox>
                </v:shape>
                <w10:wrap type="square"/>
              </v:group>
            </w:pict>
          </mc:Fallback>
        </mc:AlternateContent>
      </w:r>
      <w:r w:rsidR="001E7806" w:rsidRPr="005126AB">
        <w:rPr>
          <w:noProof/>
        </w:rPr>
        <mc:AlternateContent>
          <mc:Choice Requires="wps">
            <w:drawing>
              <wp:anchor distT="0" distB="0" distL="114300" distR="114300" simplePos="0" relativeHeight="251821056" behindDoc="0" locked="0" layoutInCell="1" allowOverlap="1" wp14:anchorId="3A7E18EB" wp14:editId="4CF999C2">
                <wp:simplePos x="0" y="0"/>
                <wp:positionH relativeFrom="column">
                  <wp:posOffset>-19050</wp:posOffset>
                </wp:positionH>
                <wp:positionV relativeFrom="paragraph">
                  <wp:posOffset>5801995</wp:posOffset>
                </wp:positionV>
                <wp:extent cx="6115050" cy="635"/>
                <wp:effectExtent l="0" t="0" r="0" b="0"/>
                <wp:wrapSquare wrapText="bothSides"/>
                <wp:docPr id="1257946418" name="Text Box 1"/>
                <wp:cNvGraphicFramePr/>
                <a:graphic xmlns:a="http://schemas.openxmlformats.org/drawingml/2006/main">
                  <a:graphicData uri="http://schemas.microsoft.com/office/word/2010/wordprocessingShape">
                    <wps:wsp>
                      <wps:cNvSpPr txBox="1"/>
                      <wps:spPr>
                        <a:xfrm>
                          <a:off x="0" y="0"/>
                          <a:ext cx="6115050" cy="635"/>
                        </a:xfrm>
                        <a:prstGeom prst="rect">
                          <a:avLst/>
                        </a:prstGeom>
                        <a:solidFill>
                          <a:prstClr val="white"/>
                        </a:solidFill>
                        <a:ln>
                          <a:noFill/>
                        </a:ln>
                      </wps:spPr>
                      <wps:txbx>
                        <w:txbxContent>
                          <w:p w14:paraId="20CAFE31" w14:textId="03B312FA" w:rsidR="001E7806" w:rsidRPr="000737F8" w:rsidRDefault="001E7806" w:rsidP="001E7806">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S12</w:t>
                            </w:r>
                            <w:proofErr w:type="spellEnd"/>
                            <w:r>
                              <w:t xml:space="preserve"> </w:t>
                            </w:r>
                            <w:r w:rsidR="00041122" w:rsidRPr="00B14B20">
                              <w:rPr>
                                <w:rFonts w:ascii="Times New Roman" w:hAnsi="Times New Roman" w:cs="Times New Roman"/>
                                <w:b w:val="0"/>
                                <w:bCs w:val="0"/>
                                <w:sz w:val="24"/>
                                <w:szCs w:val="24"/>
                              </w:rPr>
                              <w:t xml:space="preserve">SEM-EDS elemental composition illustrations for particles observed in SEM analysis at the </w:t>
                            </w:r>
                            <w:r w:rsidR="00041122">
                              <w:rPr>
                                <w:rFonts w:ascii="Times New Roman" w:hAnsi="Times New Roman" w:cs="Times New Roman"/>
                                <w:b w:val="0"/>
                                <w:bCs w:val="0"/>
                                <w:sz w:val="24"/>
                                <w:szCs w:val="24"/>
                              </w:rPr>
                              <w:t>MH</w:t>
                            </w:r>
                            <w:r w:rsidR="00041122" w:rsidRPr="00B14B20">
                              <w:rPr>
                                <w:rFonts w:ascii="Times New Roman" w:hAnsi="Times New Roman" w:cs="Times New Roman"/>
                                <w:b w:val="0"/>
                                <w:bCs w:val="0"/>
                                <w:sz w:val="24"/>
                                <w:szCs w:val="24"/>
                              </w:rPr>
                              <w:t xml:space="preserve"> site, </w:t>
                            </w:r>
                            <w:proofErr w:type="spellStart"/>
                            <w:r w:rsidR="00041122">
                              <w:rPr>
                                <w:rFonts w:ascii="Times New Roman" w:hAnsi="Times New Roman" w:cs="Times New Roman"/>
                                <w:b w:val="0"/>
                                <w:bCs w:val="0"/>
                                <w:sz w:val="24"/>
                                <w:szCs w:val="24"/>
                              </w:rPr>
                              <w:t>Kimberey</w:t>
                            </w:r>
                            <w:proofErr w:type="spellEnd"/>
                            <w:r w:rsidR="00041122" w:rsidRPr="00B14B20">
                              <w:rPr>
                                <w:rFonts w:ascii="Times New Roman" w:hAnsi="Times New Roman" w:cs="Times New Roman"/>
                                <w:b w:val="0"/>
                                <w:bCs w:val="0"/>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a14="http://schemas.microsoft.com/office/drawing/2010/main" xmlns:pic="http://schemas.openxmlformats.org/drawingml/2006/picture" xmlns:a="http://schemas.openxmlformats.org/drawingml/2006/main">
            <w:pict>
              <v:shape id="_x0000_s1146" style="position:absolute;margin-left:-1.5pt;margin-top:456.85pt;width:481.5pt;height:.05pt;z-index:251821056;visibility:visible;mso-wrap-style:square;mso-wrap-distance-left:9pt;mso-wrap-distance-top:0;mso-wrap-distance-right:9pt;mso-wrap-distance-bottom:0;mso-position-horizontal:absolute;mso-position-horizontal-relative:text;mso-position-vertical:absolute;mso-position-vertical-relative:text;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" w14:anchorId="3A7E18EB">
                <v:textbox style="mso-fit-shape-to-text:t" inset="0,0,0,0">
                  <w:txbxContent>
                    <w:p w:rsidRPr="000737F8" w:rsidR="001E7806" w:rsidP="001E7806" w:rsidRDefault="001E7806" w14:paraId="20CAFE31" w14:textId="03B312FA">
                      <w:pPr>
                        <w:pStyle w:val="Caption"/>
                        <w:rPr>
                          <w:rFonts w:ascii="Times New Roman" w:hAnsi="Times New Roman" w:eastAsia="Times New Roman" w:cs="Times New Roman"/>
                          <w:noProof/>
                          <w:kern w:val="0"/>
                          <w:sz w:val="24"/>
                          <w:szCs w:val="24"/>
                          <w:lang w:val="en-GB" w:eastAsia="en-GB"/>
                          <w14:ligatures w14:val="none"/>
                        </w:rPr>
                      </w:pPr>
                      <w:r>
                        <w:t xml:space="preserve">Figure </w:t>
                      </w:r>
                      <w:proofErr w:type="spellStart"/>
                      <w:r>
                        <w:t>S12</w:t>
                      </w:r>
                      <w:proofErr w:type="spellEnd"/>
                      <w:r>
                        <w:t xml:space="preserve"> </w:t>
                      </w:r>
                      <w:r w:rsidRPr="00B14B20" w:rsidR="00041122">
                        <w:rPr>
                          <w:rFonts w:ascii="Times New Roman" w:hAnsi="Times New Roman" w:cs="Times New Roman"/>
                          <w:b w:val="0"/>
                          <w:bCs w:val="0"/>
                          <w:sz w:val="24"/>
                          <w:szCs w:val="24"/>
                        </w:rPr>
                        <w:t xml:space="preserve">SEM-EDS elemental composition illustrations for particles observed in SEM analysis at the </w:t>
                      </w:r>
                      <w:r w:rsidR="00041122">
                        <w:rPr>
                          <w:rFonts w:ascii="Times New Roman" w:hAnsi="Times New Roman" w:cs="Times New Roman"/>
                          <w:b w:val="0"/>
                          <w:bCs w:val="0"/>
                          <w:sz w:val="24"/>
                          <w:szCs w:val="24"/>
                        </w:rPr>
                        <w:t>MH</w:t>
                      </w:r>
                      <w:r w:rsidRPr="00B14B20" w:rsidR="00041122">
                        <w:rPr>
                          <w:rFonts w:ascii="Times New Roman" w:hAnsi="Times New Roman" w:cs="Times New Roman"/>
                          <w:b w:val="0"/>
                          <w:bCs w:val="0"/>
                          <w:sz w:val="24"/>
                          <w:szCs w:val="24"/>
                        </w:rPr>
                        <w:t xml:space="preserve"> site, </w:t>
                      </w:r>
                      <w:proofErr w:type="spellStart"/>
                      <w:r w:rsidR="00041122">
                        <w:rPr>
                          <w:rFonts w:ascii="Times New Roman" w:hAnsi="Times New Roman" w:cs="Times New Roman"/>
                          <w:b w:val="0"/>
                          <w:bCs w:val="0"/>
                          <w:sz w:val="24"/>
                          <w:szCs w:val="24"/>
                        </w:rPr>
                        <w:t>Kimberey</w:t>
                      </w:r>
                      <w:proofErr w:type="spellEnd"/>
                      <w:r w:rsidRPr="00B14B20" w:rsidR="00041122">
                        <w:rPr>
                          <w:rFonts w:ascii="Times New Roman" w:hAnsi="Times New Roman" w:cs="Times New Roman"/>
                          <w:b w:val="0"/>
                          <w:bCs w:val="0"/>
                          <w:sz w:val="24"/>
                          <w:szCs w:val="24"/>
                        </w:rPr>
                        <w:t>.</w:t>
                      </w:r>
                    </w:p>
                  </w:txbxContent>
                </v:textbox>
                <w10:wrap type="square"/>
              </v:shape>
            </w:pict>
          </mc:Fallback>
        </mc:AlternateContent>
      </w:r>
    </w:p>
    <w:p w14:paraId="6A3A26EB" w14:textId="77777777" w:rsidR="002502F2" w:rsidRDefault="002502F2" w:rsidP="00041122">
      <w:pPr>
        <w:pStyle w:val="Newparagraph"/>
        <w:spacing w:line="360" w:lineRule="auto"/>
        <w:ind w:firstLine="0"/>
        <w:jc w:val="both"/>
      </w:pPr>
    </w:p>
    <w:p w14:paraId="539AC92B" w14:textId="77777777" w:rsidR="002502F2" w:rsidRDefault="002502F2" w:rsidP="00041122">
      <w:pPr>
        <w:pStyle w:val="Newparagraph"/>
        <w:spacing w:line="360" w:lineRule="auto"/>
        <w:ind w:firstLine="0"/>
        <w:jc w:val="both"/>
      </w:pPr>
    </w:p>
    <w:p w14:paraId="318B60E4" w14:textId="77777777" w:rsidR="002502F2" w:rsidRDefault="002502F2" w:rsidP="00041122">
      <w:pPr>
        <w:pStyle w:val="Newparagraph"/>
        <w:spacing w:line="360" w:lineRule="auto"/>
        <w:ind w:firstLine="0"/>
        <w:jc w:val="both"/>
      </w:pPr>
    </w:p>
    <w:p w14:paraId="6215C64F" w14:textId="77777777" w:rsidR="002502F2" w:rsidRDefault="002502F2" w:rsidP="00041122">
      <w:pPr>
        <w:pStyle w:val="Newparagraph"/>
        <w:spacing w:line="360" w:lineRule="auto"/>
        <w:ind w:firstLine="0"/>
        <w:jc w:val="both"/>
      </w:pPr>
    </w:p>
    <w:p w14:paraId="6FE70A20" w14:textId="77777777" w:rsidR="002502F2" w:rsidRDefault="002502F2" w:rsidP="00041122">
      <w:pPr>
        <w:pStyle w:val="Newparagraph"/>
        <w:spacing w:line="360" w:lineRule="auto"/>
        <w:ind w:firstLine="0"/>
        <w:jc w:val="both"/>
      </w:pPr>
    </w:p>
    <w:p w14:paraId="798E2FC2" w14:textId="77777777" w:rsidR="002502F2" w:rsidRDefault="002502F2" w:rsidP="00041122">
      <w:pPr>
        <w:pStyle w:val="Newparagraph"/>
        <w:spacing w:line="360" w:lineRule="auto"/>
        <w:ind w:firstLine="0"/>
        <w:jc w:val="both"/>
      </w:pPr>
    </w:p>
    <w:p w14:paraId="336B6AC8" w14:textId="77777777" w:rsidR="002502F2" w:rsidRDefault="002502F2" w:rsidP="00041122">
      <w:pPr>
        <w:pStyle w:val="Newparagraph"/>
        <w:spacing w:line="360" w:lineRule="auto"/>
        <w:ind w:firstLine="0"/>
        <w:jc w:val="both"/>
      </w:pPr>
    </w:p>
    <w:p w14:paraId="03574025" w14:textId="5ECB2C32" w:rsidR="003260DA" w:rsidRPr="005126AB" w:rsidRDefault="003260DA" w:rsidP="00041122">
      <w:pPr>
        <w:pStyle w:val="Newparagraph"/>
        <w:spacing w:line="360" w:lineRule="auto"/>
        <w:ind w:firstLine="0"/>
        <w:jc w:val="both"/>
      </w:pPr>
      <w:r w:rsidRPr="005126AB">
        <w:rPr>
          <w:noProof/>
          <w14:ligatures w14:val="standardContextual"/>
        </w:rPr>
        <w:drawing>
          <wp:inline distT="0" distB="0" distL="0" distR="0" wp14:anchorId="6CF35F3D" wp14:editId="1B724B10">
            <wp:extent cx="2743200" cy="2194560"/>
            <wp:effectExtent l="0" t="0" r="0" b="0"/>
            <wp:docPr id="514433742" name="Picture 514433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527421" name="Picture 1780527421"/>
                    <pic:cNvPicPr/>
                  </pic:nvPicPr>
                  <pic:blipFill>
                    <a:blip r:embed="rId146"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52D0A276" wp14:editId="3B53DDD7">
            <wp:extent cx="2743200" cy="2194560"/>
            <wp:effectExtent l="0" t="0" r="0" b="0"/>
            <wp:docPr id="1931776511" name="Picture 193177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285999" name="Picture 454285999"/>
                    <pic:cNvPicPr/>
                  </pic:nvPicPr>
                  <pic:blipFill>
                    <a:blip r:embed="rId147"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719A59F6" w14:textId="6C1BF0B8" w:rsidR="003260DA" w:rsidRPr="005126AB" w:rsidRDefault="003260DA" w:rsidP="00041122">
      <w:pPr>
        <w:pStyle w:val="Newparagraph"/>
        <w:spacing w:line="360" w:lineRule="auto"/>
        <w:ind w:firstLine="0"/>
        <w:jc w:val="both"/>
      </w:pPr>
      <w:r w:rsidRPr="005126AB">
        <w:rPr>
          <w:noProof/>
          <w14:ligatures w14:val="standardContextual"/>
        </w:rPr>
        <w:drawing>
          <wp:inline distT="0" distB="0" distL="0" distR="0" wp14:anchorId="6BC109EE" wp14:editId="151CD327">
            <wp:extent cx="2743200" cy="2194560"/>
            <wp:effectExtent l="0" t="0" r="0" b="0"/>
            <wp:docPr id="1078921794" name="Picture 107892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09363" name="Picture 50809363"/>
                    <pic:cNvPicPr/>
                  </pic:nvPicPr>
                  <pic:blipFill>
                    <a:blip r:embed="rId148"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4880F357" wp14:editId="23BC796C">
            <wp:extent cx="2743200" cy="2194560"/>
            <wp:effectExtent l="0" t="0" r="0" b="0"/>
            <wp:docPr id="79393304" name="Picture 79393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945011" name="Picture 752945011"/>
                    <pic:cNvPicPr/>
                  </pic:nvPicPr>
                  <pic:blipFill>
                    <a:blip r:embed="rId149"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p>
    <w:p w14:paraId="497A1E90" w14:textId="27AD6B6B" w:rsidR="003260DA" w:rsidRDefault="003260DA" w:rsidP="00041122">
      <w:pPr>
        <w:pStyle w:val="Caption"/>
        <w:jc w:val="both"/>
        <w:rPr>
          <w:rFonts w:ascii="Times New Roman" w:hAnsi="Times New Roman" w:cs="Times New Roman"/>
          <w:b w:val="0"/>
          <w:bCs w:val="0"/>
          <w:sz w:val="24"/>
          <w:szCs w:val="24"/>
        </w:rPr>
      </w:pPr>
      <w:r w:rsidRPr="005126AB">
        <w:rPr>
          <w:rFonts w:ascii="Times New Roman" w:hAnsi="Times New Roman" w:cs="Times New Roman"/>
          <w:sz w:val="24"/>
          <w:szCs w:val="24"/>
        </w:rPr>
        <w:t xml:space="preserve">Figure </w:t>
      </w:r>
      <w:proofErr w:type="spellStart"/>
      <w:r w:rsidR="003E5F57" w:rsidRPr="005126AB">
        <w:rPr>
          <w:rFonts w:ascii="Times New Roman" w:hAnsi="Times New Roman" w:cs="Times New Roman"/>
          <w:sz w:val="24"/>
          <w:szCs w:val="24"/>
        </w:rPr>
        <w:t>S</w:t>
      </w:r>
      <w:r w:rsidR="00CD40CE" w:rsidRPr="005126AB">
        <w:rPr>
          <w:rFonts w:ascii="Times New Roman" w:hAnsi="Times New Roman" w:cs="Times New Roman"/>
          <w:sz w:val="24"/>
          <w:szCs w:val="24"/>
        </w:rPr>
        <w:t>13</w:t>
      </w:r>
      <w:proofErr w:type="spellEnd"/>
      <w:r w:rsidRPr="005126AB">
        <w:rPr>
          <w:rFonts w:ascii="Times New Roman" w:hAnsi="Times New Roman" w:cs="Times New Roman"/>
          <w:b w:val="0"/>
          <w:bCs w:val="0"/>
          <w:sz w:val="24"/>
          <w:szCs w:val="24"/>
        </w:rPr>
        <w:t xml:space="preserve"> </w:t>
      </w:r>
      <w:r w:rsidR="005126AB">
        <w:rPr>
          <w:rFonts w:ascii="Times New Roman" w:hAnsi="Times New Roman" w:cs="Times New Roman"/>
          <w:b w:val="0"/>
          <w:bCs w:val="0"/>
          <w:sz w:val="24"/>
          <w:szCs w:val="24"/>
        </w:rPr>
        <w:t>SEM p</w:t>
      </w:r>
      <w:r w:rsidRPr="005126AB">
        <w:rPr>
          <w:rFonts w:ascii="Times New Roman" w:hAnsi="Times New Roman" w:cs="Times New Roman"/>
          <w:b w:val="0"/>
          <w:bCs w:val="0"/>
          <w:sz w:val="24"/>
          <w:szCs w:val="24"/>
        </w:rPr>
        <w:t>article morphology images for the C sites were captured at magnifications of 37 (</w:t>
      </w:r>
      <w:r w:rsidRPr="005126AB">
        <w:rPr>
          <w:rFonts w:ascii="Times New Roman" w:hAnsi="Times New Roman" w:cs="Times New Roman"/>
          <w:b w:val="0"/>
          <w:bCs w:val="0"/>
          <w:i/>
          <w:iCs/>
          <w:sz w:val="24"/>
          <w:szCs w:val="24"/>
        </w:rPr>
        <w:t>top left</w:t>
      </w:r>
      <w:r w:rsidRPr="005126AB">
        <w:rPr>
          <w:rFonts w:ascii="Times New Roman" w:hAnsi="Times New Roman" w:cs="Times New Roman"/>
          <w:b w:val="0"/>
          <w:bCs w:val="0"/>
          <w:sz w:val="24"/>
          <w:szCs w:val="24"/>
        </w:rPr>
        <w:t>), 70 (</w:t>
      </w:r>
      <w:r w:rsidRPr="005126AB">
        <w:rPr>
          <w:rFonts w:ascii="Times New Roman" w:hAnsi="Times New Roman" w:cs="Times New Roman"/>
          <w:b w:val="0"/>
          <w:bCs w:val="0"/>
          <w:i/>
          <w:iCs/>
          <w:sz w:val="24"/>
          <w:szCs w:val="24"/>
        </w:rPr>
        <w:t>top right</w:t>
      </w:r>
      <w:r w:rsidRPr="005126AB">
        <w:rPr>
          <w:rFonts w:ascii="Times New Roman" w:hAnsi="Times New Roman" w:cs="Times New Roman"/>
          <w:b w:val="0"/>
          <w:bCs w:val="0"/>
          <w:sz w:val="24"/>
          <w:szCs w:val="24"/>
        </w:rPr>
        <w:t>), 110 (</w:t>
      </w:r>
      <w:r w:rsidRPr="005126AB">
        <w:rPr>
          <w:rFonts w:ascii="Times New Roman" w:hAnsi="Times New Roman" w:cs="Times New Roman"/>
          <w:b w:val="0"/>
          <w:bCs w:val="0"/>
          <w:i/>
          <w:iCs/>
          <w:sz w:val="24"/>
          <w:szCs w:val="24"/>
        </w:rPr>
        <w:t>middle left</w:t>
      </w:r>
      <w:r w:rsidRPr="005126AB">
        <w:rPr>
          <w:rFonts w:ascii="Times New Roman" w:hAnsi="Times New Roman" w:cs="Times New Roman"/>
          <w:b w:val="0"/>
          <w:bCs w:val="0"/>
          <w:sz w:val="24"/>
          <w:szCs w:val="24"/>
        </w:rPr>
        <w:t>)</w:t>
      </w:r>
      <w:r w:rsidR="00CD33B5"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sz w:val="24"/>
          <w:szCs w:val="24"/>
        </w:rPr>
        <w:t>and 160 (</w:t>
      </w:r>
      <w:r w:rsidRPr="005126AB">
        <w:rPr>
          <w:rFonts w:ascii="Times New Roman" w:hAnsi="Times New Roman" w:cs="Times New Roman"/>
          <w:b w:val="0"/>
          <w:bCs w:val="0"/>
          <w:i/>
          <w:iCs/>
          <w:sz w:val="24"/>
          <w:szCs w:val="24"/>
        </w:rPr>
        <w:t>bottom right</w:t>
      </w:r>
      <w:r w:rsidRPr="005126AB">
        <w:rPr>
          <w:rFonts w:ascii="Times New Roman" w:hAnsi="Times New Roman" w:cs="Times New Roman"/>
          <w:b w:val="0"/>
          <w:bCs w:val="0"/>
          <w:sz w:val="24"/>
          <w:szCs w:val="24"/>
        </w:rPr>
        <w:t>) times.</w:t>
      </w:r>
    </w:p>
    <w:p w14:paraId="7D647A30" w14:textId="6B789219" w:rsidR="0026546D" w:rsidRDefault="0026546D" w:rsidP="0026546D">
      <w:pPr>
        <w:rPr>
          <w:lang w:val="en-US" w:eastAsia="en-US"/>
        </w:rPr>
      </w:pPr>
    </w:p>
    <w:p w14:paraId="18D24B23" w14:textId="28BE360A" w:rsidR="0026546D" w:rsidRDefault="0026546D" w:rsidP="0026546D">
      <w:pPr>
        <w:rPr>
          <w:lang w:val="en-US" w:eastAsia="en-US"/>
        </w:rPr>
      </w:pPr>
    </w:p>
    <w:p w14:paraId="32BEA0DC" w14:textId="77777777" w:rsidR="0026546D" w:rsidRDefault="0026546D" w:rsidP="0026546D">
      <w:pPr>
        <w:rPr>
          <w:lang w:val="en-US" w:eastAsia="en-US"/>
        </w:rPr>
      </w:pPr>
    </w:p>
    <w:p w14:paraId="3CBA4AD7" w14:textId="77777777" w:rsidR="0026546D" w:rsidRDefault="0026546D" w:rsidP="0026546D">
      <w:pPr>
        <w:rPr>
          <w:lang w:val="en-US" w:eastAsia="en-US"/>
        </w:rPr>
      </w:pPr>
    </w:p>
    <w:p w14:paraId="701F975C" w14:textId="77777777" w:rsidR="0026546D" w:rsidRPr="0026546D" w:rsidRDefault="0026546D" w:rsidP="0026546D">
      <w:pPr>
        <w:rPr>
          <w:lang w:val="en-US" w:eastAsia="en-US"/>
        </w:rPr>
      </w:pPr>
    </w:p>
    <w:p w14:paraId="7B026653" w14:textId="38E1142F" w:rsidR="00AB746B" w:rsidRPr="005126AB" w:rsidRDefault="00AB746B" w:rsidP="00041122">
      <w:pPr>
        <w:spacing w:line="360" w:lineRule="auto"/>
        <w:rPr>
          <w:lang w:val="en-US" w:eastAsia="en-US"/>
        </w:rPr>
      </w:pPr>
    </w:p>
    <w:p w14:paraId="2A8AA473" w14:textId="77861631" w:rsidR="00AB746B" w:rsidRPr="005126AB" w:rsidRDefault="0026546D" w:rsidP="00041122">
      <w:pPr>
        <w:spacing w:line="360" w:lineRule="auto"/>
        <w:rPr>
          <w:lang w:val="en-US" w:eastAsia="en-US"/>
        </w:rPr>
      </w:pPr>
      <w:r>
        <w:rPr>
          <w:noProof/>
          <w14:ligatures w14:val="standardContextual"/>
        </w:rPr>
        <mc:AlternateContent>
          <mc:Choice Requires="wpg">
            <w:drawing>
              <wp:anchor distT="0" distB="0" distL="114300" distR="114300" simplePos="0" relativeHeight="251839488" behindDoc="0" locked="0" layoutInCell="1" allowOverlap="1" wp14:anchorId="1733847C" wp14:editId="38EACF0A">
                <wp:simplePos x="0" y="0"/>
                <wp:positionH relativeFrom="margin">
                  <wp:align>right</wp:align>
                </wp:positionH>
                <wp:positionV relativeFrom="paragraph">
                  <wp:posOffset>5511800</wp:posOffset>
                </wp:positionV>
                <wp:extent cx="6070600" cy="2695575"/>
                <wp:effectExtent l="0" t="0" r="6350" b="9525"/>
                <wp:wrapSquare wrapText="bothSides"/>
                <wp:docPr id="603259526" name="Group 31"/>
                <wp:cNvGraphicFramePr/>
                <a:graphic xmlns:a="http://schemas.openxmlformats.org/drawingml/2006/main">
                  <a:graphicData uri="http://schemas.microsoft.com/office/word/2010/wordprocessingGroup">
                    <wpg:wgp>
                      <wpg:cNvGrpSpPr/>
                      <wpg:grpSpPr>
                        <a:xfrm>
                          <a:off x="0" y="0"/>
                          <a:ext cx="6070600" cy="2695575"/>
                          <a:chOff x="0" y="0"/>
                          <a:chExt cx="6070600" cy="2695575"/>
                        </a:xfrm>
                      </wpg:grpSpPr>
                      <pic:pic xmlns:pic="http://schemas.openxmlformats.org/drawingml/2006/picture">
                        <pic:nvPicPr>
                          <pic:cNvPr id="594588235" name="Picture 594588235"/>
                          <pic:cNvPicPr>
                            <a:picLocks noChangeAspect="1"/>
                          </pic:cNvPicPr>
                        </pic:nvPicPr>
                        <pic:blipFill>
                          <a:blip r:embed="rId150" cstate="email">
                            <a:extLst>
                              <a:ext uri="{28A0092B-C50C-407E-A947-70E740481C1C}">
                                <a14:useLocalDpi xmlns:a14="http://schemas.microsoft.com/office/drawing/2010/main"/>
                              </a:ext>
                            </a:extLst>
                          </a:blip>
                          <a:stretch>
                            <a:fillRect/>
                          </a:stretch>
                        </pic:blipFill>
                        <pic:spPr>
                          <a:xfrm>
                            <a:off x="0" y="0"/>
                            <a:ext cx="6070600" cy="2695575"/>
                          </a:xfrm>
                          <a:prstGeom prst="rect">
                            <a:avLst/>
                          </a:prstGeom>
                        </pic:spPr>
                      </pic:pic>
                      <pic:pic xmlns:pic="http://schemas.openxmlformats.org/drawingml/2006/picture">
                        <pic:nvPicPr>
                          <pic:cNvPr id="369914766" name="Picture 1"/>
                          <pic:cNvPicPr>
                            <a:picLocks noChangeAspect="1"/>
                          </pic:cNvPicPr>
                        </pic:nvPicPr>
                        <pic:blipFill rotWithShape="1">
                          <a:blip r:embed="rId151" cstate="print">
                            <a:extLst>
                              <a:ext uri="{28A0092B-C50C-407E-A947-70E740481C1C}">
                                <a14:useLocalDpi xmlns:a14="http://schemas.microsoft.com/office/drawing/2010/main" val="0"/>
                              </a:ext>
                            </a:extLst>
                          </a:blip>
                          <a:srcRect b="6629"/>
                          <a:stretch/>
                        </pic:blipFill>
                        <pic:spPr bwMode="auto">
                          <a:xfrm>
                            <a:off x="4262500" y="88075"/>
                            <a:ext cx="1645920" cy="1229360"/>
                          </a:xfrm>
                          <a:prstGeom prst="rect">
                            <a:avLst/>
                          </a:prstGeom>
                          <a:ln>
                            <a:noFill/>
                          </a:ln>
                          <a:extLst>
                            <a:ext uri="{53640926-AAD7-44D8-BBD7-CCE9431645EC}">
                              <a14:shadowObscured xmlns:a14="http://schemas.microsoft.com/office/drawing/2010/main"/>
                            </a:ext>
                          </a:extLst>
                        </pic:spPr>
                      </pic:pic>
                      <wps:wsp>
                        <wps:cNvPr id="1349991336" name="Text Box 2"/>
                        <wps:cNvSpPr txBox="1">
                          <a:spLocks noChangeArrowheads="1"/>
                        </wps:cNvSpPr>
                        <wps:spPr bwMode="auto">
                          <a:xfrm>
                            <a:off x="581025" y="23750"/>
                            <a:ext cx="381000" cy="381000"/>
                          </a:xfrm>
                          <a:prstGeom prst="rect">
                            <a:avLst/>
                          </a:prstGeom>
                          <a:noFill/>
                          <a:ln w="9525">
                            <a:noFill/>
                            <a:miter lim="800000"/>
                            <a:headEnd/>
                            <a:tailEnd/>
                          </a:ln>
                        </wps:spPr>
                        <wps:txbx>
                          <w:txbxContent>
                            <w:p w14:paraId="4B824141" w14:textId="20EA98AD" w:rsidR="008D398F" w:rsidRPr="00B241A6" w:rsidRDefault="008D398F" w:rsidP="008D398F">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anchor>
            </w:drawing>
          </mc:Choice>
          <mc:Fallback>
            <w:pict>
              <v:group w14:anchorId="1733847C" id="Group 31" o:spid="_x0000_s1145" style="position:absolute;margin-left:426.8pt;margin-top:434pt;width:478pt;height:212.25pt;z-index:251839488;mso-position-horizontal:right;mso-position-horizontal-relative:margin" coordsize="60706,26955"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">
                <v:shape id="Picture 594588235" o:spid="_x0000_s1146" type="#_x0000_t75" style="position:absolute;width:60706;height:26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">
                  <v:imagedata r:id="rId152" o:title=""/>
                </v:shape>
                <v:shape id="Picture 1" o:spid="_x0000_s1147" type="#_x0000_t75" style="position:absolute;left:42625;top:880;width:16459;height:12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">
                  <v:imagedata r:id="rId153" o:title="" cropbottom="4344f"/>
                </v:shape>
                <v:shape id="Text Box 2" o:spid="_x0000_s1148" type="#_x0000_t202" style="position:absolute;left:5810;top:237;width:3810;height:38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" filled="f" stroked="f">
                  <v:textbox>
                    <w:txbxContent>
                      <w:p w14:paraId="4B824141" w14:textId="20EA98AD" w:rsidR="008D398F" w:rsidRPr="00B241A6" w:rsidRDefault="008D398F" w:rsidP="008D398F">
                        <w:pPr>
                          <w:rPr>
                            <w:b/>
                            <w:bCs/>
                            <w:sz w:val="32"/>
                            <w:szCs w:val="32"/>
                          </w:rPr>
                        </w:pPr>
                        <w:r>
                          <w:rPr>
                            <w:b/>
                            <w:bCs/>
                            <w:sz w:val="32"/>
                            <w:szCs w:val="32"/>
                          </w:rPr>
                          <w:t>C</w:t>
                        </w:r>
                      </w:p>
                    </w:txbxContent>
                  </v:textbox>
                </v:shape>
                <w10:wrap type="square" anchorx="margin"/>
              </v:group>
            </w:pict>
          </mc:Fallback>
        </mc:AlternateContent>
      </w:r>
      <w:r>
        <w:rPr>
          <w:noProof/>
        </w:rPr>
        <mc:AlternateContent>
          <mc:Choice Requires="wpg">
            <w:drawing>
              <wp:anchor distT="0" distB="0" distL="114300" distR="114300" simplePos="0" relativeHeight="251827200" behindDoc="0" locked="0" layoutInCell="1" allowOverlap="1" wp14:anchorId="75025B05" wp14:editId="58DC6CF2">
                <wp:simplePos x="0" y="0"/>
                <wp:positionH relativeFrom="margin">
                  <wp:align>center</wp:align>
                </wp:positionH>
                <wp:positionV relativeFrom="paragraph">
                  <wp:posOffset>0</wp:posOffset>
                </wp:positionV>
                <wp:extent cx="6102350" cy="2709545"/>
                <wp:effectExtent l="0" t="0" r="0" b="0"/>
                <wp:wrapSquare wrapText="bothSides"/>
                <wp:docPr id="1316971771" name="Group 28"/>
                <wp:cNvGraphicFramePr/>
                <a:graphic xmlns:a="http://schemas.openxmlformats.org/drawingml/2006/main">
                  <a:graphicData uri="http://schemas.microsoft.com/office/word/2010/wordprocessingGroup">
                    <wpg:wgp>
                      <wpg:cNvGrpSpPr/>
                      <wpg:grpSpPr>
                        <a:xfrm>
                          <a:off x="0" y="0"/>
                          <a:ext cx="6102350" cy="2709545"/>
                          <a:chOff x="0" y="0"/>
                          <a:chExt cx="6102350" cy="2709545"/>
                        </a:xfrm>
                      </wpg:grpSpPr>
                      <pic:pic xmlns:pic="http://schemas.openxmlformats.org/drawingml/2006/picture">
                        <pic:nvPicPr>
                          <pic:cNvPr id="879571582" name="Picture 879571582"/>
                          <pic:cNvPicPr>
                            <a:picLocks noChangeAspect="1"/>
                          </pic:cNvPicPr>
                        </pic:nvPicPr>
                        <pic:blipFill>
                          <a:blip r:embed="rId154" cstate="email">
                            <a:extLst>
                              <a:ext uri="{28A0092B-C50C-407E-A947-70E740481C1C}">
                                <a14:useLocalDpi xmlns:a14="http://schemas.microsoft.com/office/drawing/2010/main"/>
                              </a:ext>
                            </a:extLst>
                          </a:blip>
                          <a:stretch>
                            <a:fillRect/>
                          </a:stretch>
                        </pic:blipFill>
                        <pic:spPr>
                          <a:xfrm>
                            <a:off x="0" y="0"/>
                            <a:ext cx="6102350" cy="2709545"/>
                          </a:xfrm>
                          <a:prstGeom prst="rect">
                            <a:avLst/>
                          </a:prstGeom>
                        </pic:spPr>
                      </pic:pic>
                      <pic:pic xmlns:pic="http://schemas.openxmlformats.org/drawingml/2006/picture">
                        <pic:nvPicPr>
                          <pic:cNvPr id="976801084" name="Picture 1"/>
                          <pic:cNvPicPr>
                            <a:picLocks noChangeAspect="1"/>
                          </pic:cNvPicPr>
                        </pic:nvPicPr>
                        <pic:blipFill rotWithShape="1">
                          <a:blip r:embed="rId155" cstate="print">
                            <a:extLst>
                              <a:ext uri="{28A0092B-C50C-407E-A947-70E740481C1C}">
                                <a14:useLocalDpi xmlns:a14="http://schemas.microsoft.com/office/drawing/2010/main" val="0"/>
                              </a:ext>
                            </a:extLst>
                          </a:blip>
                          <a:srcRect l="3997" t="22743" r="22123" b="17126"/>
                          <a:stretch/>
                        </pic:blipFill>
                        <pic:spPr bwMode="auto">
                          <a:xfrm>
                            <a:off x="4298250" y="88075"/>
                            <a:ext cx="1645920" cy="1070610"/>
                          </a:xfrm>
                          <a:prstGeom prst="rect">
                            <a:avLst/>
                          </a:prstGeom>
                          <a:ln>
                            <a:noFill/>
                          </a:ln>
                          <a:extLst>
                            <a:ext uri="{53640926-AAD7-44D8-BBD7-CCE9431645EC}">
                              <a14:shadowObscured xmlns:a14="http://schemas.microsoft.com/office/drawing/2010/main"/>
                            </a:ext>
                          </a:extLst>
                        </pic:spPr>
                      </pic:pic>
                      <wps:wsp>
                        <wps:cNvPr id="1933028042" name="Text Box 2"/>
                        <wps:cNvSpPr txBox="1">
                          <a:spLocks noChangeArrowheads="1"/>
                        </wps:cNvSpPr>
                        <wps:spPr bwMode="auto">
                          <a:xfrm>
                            <a:off x="561975" y="0"/>
                            <a:ext cx="381000" cy="381000"/>
                          </a:xfrm>
                          <a:prstGeom prst="rect">
                            <a:avLst/>
                          </a:prstGeom>
                          <a:noFill/>
                          <a:ln w="9525">
                            <a:noFill/>
                            <a:miter lim="800000"/>
                            <a:headEnd/>
                            <a:tailEnd/>
                          </a:ln>
                        </wps:spPr>
                        <wps:txbx>
                          <w:txbxContent>
                            <w:p w14:paraId="61AFA0AC" w14:textId="197108E3" w:rsidR="008B1790" w:rsidRPr="00B241A6" w:rsidRDefault="008B1790" w:rsidP="008B1790">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28" style="position:absolute;margin-left:0;margin-top:0;width:480.5pt;height:213.35pt;z-index:251827200;mso-position-horizontal:center;mso-position-horizontal-relative:margin" coordsize="61023,27095" o:spid="_x0000_s1151" w14:anchorId="75025B05"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">
                <v:shape id="Picture 879571582" style="position:absolute;width:61023;height:27095;visibility:visible;mso-wrap-style:square" o:spid="_x0000_s115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">
                  <v:imagedata o:title="" r:id="rId156"/>
                </v:shape>
                <v:shape id="Picture 1" style="position:absolute;left:42982;top:880;width:16459;height:10706;visibility:visible;mso-wrap-style:square" o:spid="_x0000_s115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">
                  <v:imagedata cropleft="2619f" croptop="14905f" cropright="14499f" cropbottom="11224f" o:title="" r:id="rId157"/>
                </v:shape>
                <v:shape id="Text Box 2" style="position:absolute;left:5619;width:3810;height:3810;visibility:visible;mso-wrap-style:square;v-text-anchor:top" o:spid="_x0000_s1154"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">
                  <v:textbox>
                    <w:txbxContent>
                      <w:p w:rsidRPr="00B241A6" w:rsidR="008B1790" w:rsidP="008B1790" w:rsidRDefault="008B1790" w14:paraId="61AFA0AC" w14:textId="197108E3">
                        <w:pPr>
                          <w:rPr>
                            <w:b/>
                            <w:bCs/>
                            <w:sz w:val="32"/>
                            <w:szCs w:val="32"/>
                          </w:rPr>
                        </w:pPr>
                        <w:r>
                          <w:rPr>
                            <w:b/>
                            <w:bCs/>
                            <w:sz w:val="32"/>
                            <w:szCs w:val="32"/>
                          </w:rPr>
                          <w:t>A</w:t>
                        </w:r>
                      </w:p>
                    </w:txbxContent>
                  </v:textbox>
                </v:shape>
                <w10:wrap type="square" anchorx="margin"/>
              </v:group>
            </w:pict>
          </mc:Fallback>
        </mc:AlternateContent>
      </w:r>
      <w:r>
        <w:rPr>
          <w:noProof/>
          <w14:ligatures w14:val="standardContextual"/>
        </w:rPr>
        <mc:AlternateContent>
          <mc:Choice Requires="wpg">
            <w:drawing>
              <wp:anchor distT="0" distB="0" distL="114300" distR="114300" simplePos="0" relativeHeight="251833344" behindDoc="0" locked="0" layoutInCell="1" allowOverlap="1" wp14:anchorId="7BC75247" wp14:editId="70506FC3">
                <wp:simplePos x="0" y="0"/>
                <wp:positionH relativeFrom="margin">
                  <wp:posOffset>-106878</wp:posOffset>
                </wp:positionH>
                <wp:positionV relativeFrom="paragraph">
                  <wp:posOffset>2769128</wp:posOffset>
                </wp:positionV>
                <wp:extent cx="6070600" cy="2696210"/>
                <wp:effectExtent l="0" t="0" r="6350" b="8890"/>
                <wp:wrapSquare wrapText="bothSides"/>
                <wp:docPr id="805459626" name="Group 32"/>
                <wp:cNvGraphicFramePr/>
                <a:graphic xmlns:a="http://schemas.openxmlformats.org/drawingml/2006/main">
                  <a:graphicData uri="http://schemas.microsoft.com/office/word/2010/wordprocessingGroup">
                    <wpg:wgp>
                      <wpg:cNvGrpSpPr/>
                      <wpg:grpSpPr>
                        <a:xfrm>
                          <a:off x="0" y="0"/>
                          <a:ext cx="6070600" cy="2696210"/>
                          <a:chOff x="0" y="0"/>
                          <a:chExt cx="6070600" cy="2696210"/>
                        </a:xfrm>
                      </wpg:grpSpPr>
                      <pic:pic xmlns:pic="http://schemas.openxmlformats.org/drawingml/2006/picture">
                        <pic:nvPicPr>
                          <pic:cNvPr id="203729853" name="Picture 203729853"/>
                          <pic:cNvPicPr>
                            <a:picLocks noChangeAspect="1"/>
                          </pic:cNvPicPr>
                        </pic:nvPicPr>
                        <pic:blipFill>
                          <a:blip r:embed="rId158" cstate="email">
                            <a:extLst>
                              <a:ext uri="{28A0092B-C50C-407E-A947-70E740481C1C}">
                                <a14:useLocalDpi xmlns:a14="http://schemas.microsoft.com/office/drawing/2010/main"/>
                              </a:ext>
                            </a:extLst>
                          </a:blip>
                          <a:stretch>
                            <a:fillRect/>
                          </a:stretch>
                        </pic:blipFill>
                        <pic:spPr>
                          <a:xfrm>
                            <a:off x="0" y="0"/>
                            <a:ext cx="6070600" cy="2696210"/>
                          </a:xfrm>
                          <a:prstGeom prst="rect">
                            <a:avLst/>
                          </a:prstGeom>
                        </pic:spPr>
                      </pic:pic>
                      <pic:pic xmlns:pic="http://schemas.openxmlformats.org/drawingml/2006/picture">
                        <pic:nvPicPr>
                          <pic:cNvPr id="753709951" name="Picture 1"/>
                          <pic:cNvPicPr>
                            <a:picLocks noChangeAspect="1"/>
                          </pic:cNvPicPr>
                        </pic:nvPicPr>
                        <pic:blipFill rotWithShape="1">
                          <a:blip r:embed="rId159" cstate="print">
                            <a:extLst>
                              <a:ext uri="{28A0092B-C50C-407E-A947-70E740481C1C}">
                                <a14:useLocalDpi xmlns:a14="http://schemas.microsoft.com/office/drawing/2010/main" val="0"/>
                              </a:ext>
                            </a:extLst>
                          </a:blip>
                          <a:srcRect t="27567" r="40463" b="24018"/>
                          <a:stretch/>
                        </pic:blipFill>
                        <pic:spPr bwMode="auto">
                          <a:xfrm>
                            <a:off x="4286250" y="76200"/>
                            <a:ext cx="1645920" cy="1069975"/>
                          </a:xfrm>
                          <a:prstGeom prst="rect">
                            <a:avLst/>
                          </a:prstGeom>
                          <a:ln>
                            <a:noFill/>
                          </a:ln>
                          <a:extLst>
                            <a:ext uri="{53640926-AAD7-44D8-BBD7-CCE9431645EC}">
                              <a14:shadowObscured xmlns:a14="http://schemas.microsoft.com/office/drawing/2010/main"/>
                            </a:ext>
                          </a:extLst>
                        </pic:spPr>
                      </pic:pic>
                      <wps:wsp>
                        <wps:cNvPr id="900939146" name="Text Box 2"/>
                        <wps:cNvSpPr txBox="1">
                          <a:spLocks noChangeArrowheads="1"/>
                        </wps:cNvSpPr>
                        <wps:spPr bwMode="auto">
                          <a:xfrm>
                            <a:off x="581025" y="0"/>
                            <a:ext cx="381000" cy="381000"/>
                          </a:xfrm>
                          <a:prstGeom prst="rect">
                            <a:avLst/>
                          </a:prstGeom>
                          <a:noFill/>
                          <a:ln w="9525">
                            <a:noFill/>
                            <a:miter lim="800000"/>
                            <a:headEnd/>
                            <a:tailEnd/>
                          </a:ln>
                        </wps:spPr>
                        <wps:txbx>
                          <w:txbxContent>
                            <w:p w14:paraId="6754537C" w14:textId="21D35D6B" w:rsidR="008D398F" w:rsidRPr="00B241A6" w:rsidRDefault="008D398F" w:rsidP="008D398F">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2" style="position:absolute;margin-left:-8.4pt;margin-top:218.05pt;width:478pt;height:212.3pt;z-index:251833344;mso-position-horizontal-relative:margin" coordsize="60706,26962" o:spid="_x0000_s1155" w14:anchorId="7BC7524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">
                <v:shape id="Picture 203729853" style="position:absolute;width:60706;height:26962;visibility:visible;mso-wrap-style:square" o:spid="_x0000_s115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">
                  <v:imagedata o:title="" r:id="rId160"/>
                </v:shape>
                <v:shape id="Picture 1" style="position:absolute;left:42862;top:762;width:16459;height:10699;visibility:visible;mso-wrap-style:square" o:spid="_x0000_s115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">
                  <v:imagedata croptop="18066f" cropright="26518f" cropbottom="15740f" o:title="" r:id="rId161"/>
                </v:shape>
                <v:shape id="Text Box 2" style="position:absolute;left:5810;width:3810;height:3810;visibility:visible;mso-wrap-style:square;v-text-anchor:top" o:spid="_x0000_s1158"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">
                  <v:textbox>
                    <w:txbxContent>
                      <w:p w:rsidRPr="00B241A6" w:rsidR="008D398F" w:rsidP="008D398F" w:rsidRDefault="008D398F" w14:paraId="6754537C" w14:textId="21D35D6B">
                        <w:pPr>
                          <w:rPr>
                            <w:b/>
                            <w:bCs/>
                            <w:sz w:val="32"/>
                            <w:szCs w:val="32"/>
                          </w:rPr>
                        </w:pPr>
                        <w:r>
                          <w:rPr>
                            <w:b/>
                            <w:bCs/>
                            <w:sz w:val="32"/>
                            <w:szCs w:val="32"/>
                          </w:rPr>
                          <w:t>B</w:t>
                        </w:r>
                      </w:p>
                    </w:txbxContent>
                  </v:textbox>
                </v:shape>
                <w10:wrap type="square" anchorx="margin"/>
              </v:group>
            </w:pict>
          </mc:Fallback>
        </mc:AlternateContent>
      </w:r>
    </w:p>
    <w:p w14:paraId="556E94FF" w14:textId="759F5961" w:rsidR="008D398F" w:rsidRPr="005126AB" w:rsidRDefault="008D398F" w:rsidP="00041122">
      <w:pPr>
        <w:spacing w:line="360" w:lineRule="auto"/>
        <w:rPr>
          <w:lang w:val="en-US" w:eastAsia="en-US"/>
        </w:rPr>
      </w:pPr>
    </w:p>
    <w:p w14:paraId="281CC3D4" w14:textId="3B235A52" w:rsidR="00AB746B" w:rsidRPr="005126AB" w:rsidRDefault="00AB746B" w:rsidP="00041122">
      <w:pPr>
        <w:spacing w:line="360" w:lineRule="auto"/>
        <w:rPr>
          <w:lang w:val="en-US" w:eastAsia="en-US"/>
        </w:rPr>
      </w:pPr>
    </w:p>
    <w:p w14:paraId="4CDCB859" w14:textId="3C1B2DE2" w:rsidR="00AB746B" w:rsidRPr="005126AB" w:rsidRDefault="0026546D" w:rsidP="00041122">
      <w:pPr>
        <w:spacing w:line="360" w:lineRule="auto"/>
        <w:rPr>
          <w:lang w:val="en-US" w:eastAsia="en-US"/>
        </w:rPr>
      </w:pPr>
      <w:r>
        <w:rPr>
          <w:noProof/>
          <w:lang w:val="en-US" w:eastAsia="en-US"/>
          <w14:ligatures w14:val="standardContextual"/>
        </w:rPr>
        <mc:AlternateContent>
          <mc:Choice Requires="wpg">
            <w:drawing>
              <wp:anchor distT="0" distB="0" distL="114300" distR="114300" simplePos="0" relativeHeight="251845632" behindDoc="0" locked="0" layoutInCell="1" allowOverlap="1" wp14:anchorId="4399EC07" wp14:editId="0647172B">
                <wp:simplePos x="0" y="0"/>
                <wp:positionH relativeFrom="column">
                  <wp:posOffset>-285025</wp:posOffset>
                </wp:positionH>
                <wp:positionV relativeFrom="paragraph">
                  <wp:posOffset>379</wp:posOffset>
                </wp:positionV>
                <wp:extent cx="6105525" cy="2711450"/>
                <wp:effectExtent l="0" t="0" r="9525" b="0"/>
                <wp:wrapNone/>
                <wp:docPr id="935851510" name="Group 33"/>
                <wp:cNvGraphicFramePr/>
                <a:graphic xmlns:a="http://schemas.openxmlformats.org/drawingml/2006/main">
                  <a:graphicData uri="http://schemas.microsoft.com/office/word/2010/wordprocessingGroup">
                    <wpg:wgp>
                      <wpg:cNvGrpSpPr/>
                      <wpg:grpSpPr>
                        <a:xfrm>
                          <a:off x="0" y="0"/>
                          <a:ext cx="6105525" cy="2711450"/>
                          <a:chOff x="0" y="0"/>
                          <a:chExt cx="6105525" cy="2711450"/>
                        </a:xfrm>
                      </wpg:grpSpPr>
                      <pic:pic xmlns:pic="http://schemas.openxmlformats.org/drawingml/2006/picture">
                        <pic:nvPicPr>
                          <pic:cNvPr id="1813989911" name="Picture 1813989911"/>
                          <pic:cNvPicPr>
                            <a:picLocks noChangeAspect="1"/>
                          </pic:cNvPicPr>
                        </pic:nvPicPr>
                        <pic:blipFill>
                          <a:blip r:embed="rId162" cstate="email">
                            <a:extLst>
                              <a:ext uri="{28A0092B-C50C-407E-A947-70E740481C1C}">
                                <a14:useLocalDpi xmlns:a14="http://schemas.microsoft.com/office/drawing/2010/main"/>
                              </a:ext>
                            </a:extLst>
                          </a:blip>
                          <a:stretch>
                            <a:fillRect/>
                          </a:stretch>
                        </pic:blipFill>
                        <pic:spPr>
                          <a:xfrm>
                            <a:off x="0" y="0"/>
                            <a:ext cx="6105525" cy="2711450"/>
                          </a:xfrm>
                          <a:prstGeom prst="rect">
                            <a:avLst/>
                          </a:prstGeom>
                        </pic:spPr>
                      </pic:pic>
                      <pic:pic xmlns:pic="http://schemas.openxmlformats.org/drawingml/2006/picture">
                        <pic:nvPicPr>
                          <pic:cNvPr id="827159242" name="Picture 1"/>
                          <pic:cNvPicPr>
                            <a:picLocks noChangeAspect="1"/>
                          </pic:cNvPicPr>
                        </pic:nvPicPr>
                        <pic:blipFill rotWithShape="1">
                          <a:blip r:embed="rId163" cstate="print">
                            <a:extLst>
                              <a:ext uri="{28A0092B-C50C-407E-A947-70E740481C1C}">
                                <a14:useLocalDpi xmlns:a14="http://schemas.microsoft.com/office/drawing/2010/main" val="0"/>
                              </a:ext>
                            </a:extLst>
                          </a:blip>
                          <a:srcRect l="41896" t="-172" r="13840" b="61239"/>
                          <a:stretch/>
                        </pic:blipFill>
                        <pic:spPr bwMode="auto">
                          <a:xfrm>
                            <a:off x="4302950" y="80900"/>
                            <a:ext cx="1645920" cy="1157605"/>
                          </a:xfrm>
                          <a:prstGeom prst="rect">
                            <a:avLst/>
                          </a:prstGeom>
                          <a:ln>
                            <a:noFill/>
                          </a:ln>
                          <a:extLst>
                            <a:ext uri="{53640926-AAD7-44D8-BBD7-CCE9431645EC}">
                              <a14:shadowObscured xmlns:a14="http://schemas.microsoft.com/office/drawing/2010/main"/>
                            </a:ext>
                          </a:extLst>
                        </pic:spPr>
                      </pic:pic>
                      <wps:wsp>
                        <wps:cNvPr id="1505641749" name="Text Box 2"/>
                        <wps:cNvSpPr txBox="1">
                          <a:spLocks noChangeArrowheads="1"/>
                        </wps:cNvSpPr>
                        <wps:spPr bwMode="auto">
                          <a:xfrm>
                            <a:off x="571500" y="47625"/>
                            <a:ext cx="381000" cy="381000"/>
                          </a:xfrm>
                          <a:prstGeom prst="rect">
                            <a:avLst/>
                          </a:prstGeom>
                          <a:noFill/>
                          <a:ln w="9525">
                            <a:noFill/>
                            <a:miter lim="800000"/>
                            <a:headEnd/>
                            <a:tailEnd/>
                          </a:ln>
                        </wps:spPr>
                        <wps:txbx>
                          <w:txbxContent>
                            <w:p w14:paraId="3081A215" w14:textId="4CBFB9B0" w:rsidR="00024927" w:rsidRPr="00B241A6" w:rsidRDefault="00024927" w:rsidP="00024927">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3" style="position:absolute;margin-left:-22.45pt;margin-top:.05pt;width:480.75pt;height:213.5pt;z-index:251845632" coordsize="61055,27114" o:spid="_x0000_s1159" w14:anchorId="4399EC0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">
                <v:shape id="Picture 1813989911" style="position:absolute;width:61055;height:27114;visibility:visible;mso-wrap-style:square" o:spid="_x0000_s116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">
                  <v:imagedata o:title="" r:id="rId164"/>
                </v:shape>
                <v:shape id="Picture 1" style="position:absolute;left:43029;top:809;width:16459;height:11576;visibility:visible;mso-wrap-style:square" o:spid="_x0000_s116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">
                  <v:imagedata cropleft="27457f" croptop="-113f" cropright="9070f" cropbottom="40134f" o:title="" r:id="rId165"/>
                </v:shape>
                <v:shape id="Text Box 2" style="position:absolute;left:5715;top:476;width:3810;height:3810;visibility:visible;mso-wrap-style:square;v-text-anchor:top" o:spid="_x0000_s1162"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">
                  <v:textbox>
                    <w:txbxContent>
                      <w:p w:rsidRPr="00B241A6" w:rsidR="00024927" w:rsidP="00024927" w:rsidRDefault="00024927" w14:paraId="3081A215" w14:textId="4CBFB9B0">
                        <w:pPr>
                          <w:rPr>
                            <w:b/>
                            <w:bCs/>
                            <w:sz w:val="32"/>
                            <w:szCs w:val="32"/>
                          </w:rPr>
                        </w:pPr>
                        <w:r>
                          <w:rPr>
                            <w:b/>
                            <w:bCs/>
                            <w:sz w:val="32"/>
                            <w:szCs w:val="32"/>
                          </w:rPr>
                          <w:t>D</w:t>
                        </w:r>
                      </w:p>
                    </w:txbxContent>
                  </v:textbox>
                </v:shape>
              </v:group>
            </w:pict>
          </mc:Fallback>
        </mc:AlternateContent>
      </w:r>
    </w:p>
    <w:p w14:paraId="6D793F08" w14:textId="77777777" w:rsidR="00AB746B" w:rsidRPr="005126AB" w:rsidRDefault="00AB746B" w:rsidP="00041122">
      <w:pPr>
        <w:spacing w:line="360" w:lineRule="auto"/>
        <w:rPr>
          <w:lang w:val="en-US" w:eastAsia="en-US"/>
        </w:rPr>
      </w:pPr>
    </w:p>
    <w:p w14:paraId="00BDE1BD" w14:textId="77777777" w:rsidR="00AB746B" w:rsidRPr="005126AB" w:rsidRDefault="00AB746B" w:rsidP="00041122">
      <w:pPr>
        <w:spacing w:line="360" w:lineRule="auto"/>
        <w:rPr>
          <w:lang w:val="en-US" w:eastAsia="en-US"/>
        </w:rPr>
      </w:pPr>
    </w:p>
    <w:p w14:paraId="30BCE229" w14:textId="77777777" w:rsidR="00AB746B" w:rsidRPr="005126AB" w:rsidRDefault="00AB746B" w:rsidP="00041122">
      <w:pPr>
        <w:spacing w:line="360" w:lineRule="auto"/>
        <w:rPr>
          <w:lang w:val="en-US" w:eastAsia="en-US"/>
        </w:rPr>
      </w:pPr>
    </w:p>
    <w:p w14:paraId="152EC576" w14:textId="77777777" w:rsidR="00AB746B" w:rsidRPr="005126AB" w:rsidRDefault="00AB746B" w:rsidP="00041122">
      <w:pPr>
        <w:spacing w:line="360" w:lineRule="auto"/>
        <w:rPr>
          <w:lang w:val="en-US" w:eastAsia="en-US"/>
        </w:rPr>
      </w:pPr>
    </w:p>
    <w:p w14:paraId="1F90BDD6" w14:textId="0B69BC28" w:rsidR="00AB746B" w:rsidRPr="005126AB" w:rsidRDefault="00AB746B" w:rsidP="00041122">
      <w:pPr>
        <w:spacing w:line="360" w:lineRule="auto"/>
        <w:rPr>
          <w:lang w:val="en-US" w:eastAsia="en-US"/>
        </w:rPr>
      </w:pPr>
    </w:p>
    <w:p w14:paraId="02B5C6AA" w14:textId="712B582C" w:rsidR="000A1C07" w:rsidRPr="005126AB" w:rsidRDefault="000A1C07" w:rsidP="00041122">
      <w:pPr>
        <w:spacing w:line="360" w:lineRule="auto"/>
        <w:rPr>
          <w:lang w:val="en-US" w:eastAsia="en-US"/>
        </w:rPr>
      </w:pPr>
    </w:p>
    <w:p w14:paraId="50C869D0" w14:textId="2B1C4E2E" w:rsidR="009B239B" w:rsidRPr="005126AB" w:rsidRDefault="009B239B" w:rsidP="00041122">
      <w:pPr>
        <w:pStyle w:val="Newparagraph"/>
        <w:spacing w:line="360" w:lineRule="auto"/>
        <w:ind w:firstLine="0"/>
        <w:jc w:val="both"/>
      </w:pPr>
    </w:p>
    <w:p w14:paraId="3E21B2CC" w14:textId="633E2D68" w:rsidR="009B239B" w:rsidRPr="005126AB" w:rsidRDefault="009B239B" w:rsidP="00041122">
      <w:pPr>
        <w:pStyle w:val="Newparagraph"/>
        <w:spacing w:line="360" w:lineRule="auto"/>
        <w:ind w:firstLine="0"/>
        <w:jc w:val="both"/>
      </w:pPr>
    </w:p>
    <w:p w14:paraId="0AB760EE" w14:textId="235E2957" w:rsidR="0026546D" w:rsidRDefault="0026546D" w:rsidP="00041122">
      <w:pPr>
        <w:pStyle w:val="Newparagraph"/>
        <w:spacing w:line="360" w:lineRule="auto"/>
        <w:ind w:firstLine="0"/>
        <w:jc w:val="both"/>
      </w:pPr>
    </w:p>
    <w:p w14:paraId="17E63548" w14:textId="6360D475" w:rsidR="0026546D" w:rsidRDefault="0026546D" w:rsidP="00041122">
      <w:pPr>
        <w:pStyle w:val="Newparagraph"/>
        <w:spacing w:line="360" w:lineRule="auto"/>
        <w:ind w:firstLine="0"/>
        <w:jc w:val="both"/>
      </w:pPr>
      <w:r w:rsidRPr="005126AB">
        <w:rPr>
          <w:noProof/>
        </w:rPr>
        <mc:AlternateContent>
          <mc:Choice Requires="wps">
            <w:drawing>
              <wp:anchor distT="0" distB="0" distL="114300" distR="114300" simplePos="0" relativeHeight="251847680" behindDoc="0" locked="0" layoutInCell="1" allowOverlap="1" wp14:anchorId="1A38075B" wp14:editId="00FA4C0D">
                <wp:simplePos x="0" y="0"/>
                <wp:positionH relativeFrom="column">
                  <wp:posOffset>142504</wp:posOffset>
                </wp:positionH>
                <wp:positionV relativeFrom="paragraph">
                  <wp:posOffset>207645</wp:posOffset>
                </wp:positionV>
                <wp:extent cx="6105525" cy="635"/>
                <wp:effectExtent l="0" t="0" r="0" b="0"/>
                <wp:wrapNone/>
                <wp:docPr id="113318427" name="Text Box 1"/>
                <wp:cNvGraphicFramePr/>
                <a:graphic xmlns:a="http://schemas.openxmlformats.org/drawingml/2006/main">
                  <a:graphicData uri="http://schemas.microsoft.com/office/word/2010/wordprocessingShape">
                    <wps:wsp>
                      <wps:cNvSpPr txBox="1"/>
                      <wps:spPr>
                        <a:xfrm>
                          <a:off x="0" y="0"/>
                          <a:ext cx="6105525" cy="635"/>
                        </a:xfrm>
                        <a:prstGeom prst="rect">
                          <a:avLst/>
                        </a:prstGeom>
                        <a:solidFill>
                          <a:prstClr val="white"/>
                        </a:solidFill>
                        <a:ln>
                          <a:noFill/>
                        </a:ln>
                      </wps:spPr>
                      <wps:txbx>
                        <w:txbxContent>
                          <w:p w14:paraId="122CA385" w14:textId="68284E9B" w:rsidR="00024927" w:rsidRPr="00EA7CA5" w:rsidRDefault="00024927" w:rsidP="00024927">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S14</w:t>
                            </w:r>
                            <w:proofErr w:type="spellEnd"/>
                            <w:r>
                              <w:t xml:space="preserve"> </w:t>
                            </w:r>
                            <w:r w:rsidR="009B239B" w:rsidRPr="00B14B20">
                              <w:rPr>
                                <w:rFonts w:ascii="Times New Roman" w:hAnsi="Times New Roman" w:cs="Times New Roman"/>
                                <w:b w:val="0"/>
                                <w:bCs w:val="0"/>
                                <w:sz w:val="24"/>
                                <w:szCs w:val="24"/>
                              </w:rPr>
                              <w:t xml:space="preserve">SEM-EDS elemental composition illustrations for particles observed in SEM analysis at the </w:t>
                            </w:r>
                            <w:r w:rsidR="009B239B">
                              <w:rPr>
                                <w:rFonts w:ascii="Times New Roman" w:hAnsi="Times New Roman" w:cs="Times New Roman"/>
                                <w:b w:val="0"/>
                                <w:bCs w:val="0"/>
                                <w:sz w:val="24"/>
                                <w:szCs w:val="24"/>
                              </w:rPr>
                              <w:t>C</w:t>
                            </w:r>
                            <w:r w:rsidR="009B239B" w:rsidRPr="00B14B20">
                              <w:rPr>
                                <w:rFonts w:ascii="Times New Roman" w:hAnsi="Times New Roman" w:cs="Times New Roman"/>
                                <w:b w:val="0"/>
                                <w:bCs w:val="0"/>
                                <w:sz w:val="24"/>
                                <w:szCs w:val="24"/>
                              </w:rPr>
                              <w:t xml:space="preserve"> site, </w:t>
                            </w:r>
                            <w:r w:rsidR="009B239B">
                              <w:rPr>
                                <w:rFonts w:ascii="Times New Roman" w:hAnsi="Times New Roman" w:cs="Times New Roman"/>
                                <w:b w:val="0"/>
                                <w:bCs w:val="0"/>
                                <w:sz w:val="24"/>
                                <w:szCs w:val="24"/>
                              </w:rPr>
                              <w:t>Kimberley</w:t>
                            </w:r>
                            <w:r w:rsidR="009B239B" w:rsidRPr="00B14B20">
                              <w:rPr>
                                <w:rFonts w:ascii="Times New Roman" w:hAnsi="Times New Roman" w:cs="Times New Roman"/>
                                <w:b w:val="0"/>
                                <w:bCs w:val="0"/>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a14="http://schemas.microsoft.com/office/drawing/2010/main" xmlns:pic="http://schemas.openxmlformats.org/drawingml/2006/picture" xmlns:a="http://schemas.openxmlformats.org/drawingml/2006/main">
            <w:pict>
              <v:shape id="_x0000_s1163" style="position:absolute;left:0;text-align:left;margin-left:11.2pt;margin-top:16.35pt;width:480.75pt;height:.05pt;z-index:251847680;visibility:visible;mso-wrap-style:square;mso-wrap-distance-left:9pt;mso-wrap-distance-top:0;mso-wrap-distance-right:9pt;mso-wrap-distance-bottom:0;mso-position-horizontal:absolute;mso-position-horizontal-relative:text;mso-position-vertical:absolute;mso-position-vertical-relative:text;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" w14:anchorId="1A38075B">
                <v:textbox style="mso-fit-shape-to-text:t" inset="0,0,0,0">
                  <w:txbxContent>
                    <w:p w:rsidRPr="00EA7CA5" w:rsidR="00024927" w:rsidP="00024927" w:rsidRDefault="00024927" w14:paraId="122CA385" w14:textId="68284E9B">
                      <w:pPr>
                        <w:pStyle w:val="Caption"/>
                        <w:rPr>
                          <w:rFonts w:ascii="Times New Roman" w:hAnsi="Times New Roman" w:eastAsia="Times New Roman" w:cs="Times New Roman"/>
                          <w:noProof/>
                          <w:kern w:val="0"/>
                          <w:sz w:val="24"/>
                          <w:szCs w:val="24"/>
                          <w:lang w:val="en-GB" w:eastAsia="en-GB"/>
                          <w14:ligatures w14:val="none"/>
                        </w:rPr>
                      </w:pPr>
                      <w:r>
                        <w:t xml:space="preserve">Figure </w:t>
                      </w:r>
                      <w:proofErr w:type="spellStart"/>
                      <w:r>
                        <w:t>S14</w:t>
                      </w:r>
                      <w:proofErr w:type="spellEnd"/>
                      <w:r>
                        <w:t xml:space="preserve"> </w:t>
                      </w:r>
                      <w:r w:rsidRPr="00B14B20" w:rsidR="009B239B">
                        <w:rPr>
                          <w:rFonts w:ascii="Times New Roman" w:hAnsi="Times New Roman" w:cs="Times New Roman"/>
                          <w:b w:val="0"/>
                          <w:bCs w:val="0"/>
                          <w:sz w:val="24"/>
                          <w:szCs w:val="24"/>
                        </w:rPr>
                        <w:t xml:space="preserve">SEM-EDS elemental composition illustrations for particles observed in SEM analysis at the </w:t>
                      </w:r>
                      <w:r w:rsidR="009B239B">
                        <w:rPr>
                          <w:rFonts w:ascii="Times New Roman" w:hAnsi="Times New Roman" w:cs="Times New Roman"/>
                          <w:b w:val="0"/>
                          <w:bCs w:val="0"/>
                          <w:sz w:val="24"/>
                          <w:szCs w:val="24"/>
                        </w:rPr>
                        <w:t>C</w:t>
                      </w:r>
                      <w:r w:rsidRPr="00B14B20" w:rsidR="009B239B">
                        <w:rPr>
                          <w:rFonts w:ascii="Times New Roman" w:hAnsi="Times New Roman" w:cs="Times New Roman"/>
                          <w:b w:val="0"/>
                          <w:bCs w:val="0"/>
                          <w:sz w:val="24"/>
                          <w:szCs w:val="24"/>
                        </w:rPr>
                        <w:t xml:space="preserve"> site, </w:t>
                      </w:r>
                      <w:r w:rsidR="009B239B">
                        <w:rPr>
                          <w:rFonts w:ascii="Times New Roman" w:hAnsi="Times New Roman" w:cs="Times New Roman"/>
                          <w:b w:val="0"/>
                          <w:bCs w:val="0"/>
                          <w:sz w:val="24"/>
                          <w:szCs w:val="24"/>
                        </w:rPr>
                        <w:t>Kimberley</w:t>
                      </w:r>
                      <w:r w:rsidRPr="00B14B20" w:rsidR="009B239B">
                        <w:rPr>
                          <w:rFonts w:ascii="Times New Roman" w:hAnsi="Times New Roman" w:cs="Times New Roman"/>
                          <w:b w:val="0"/>
                          <w:bCs w:val="0"/>
                          <w:sz w:val="24"/>
                          <w:szCs w:val="24"/>
                        </w:rPr>
                        <w:t>.</w:t>
                      </w:r>
                    </w:p>
                  </w:txbxContent>
                </v:textbox>
              </v:shape>
            </w:pict>
          </mc:Fallback>
        </mc:AlternateContent>
      </w:r>
    </w:p>
    <w:p w14:paraId="34892E1A" w14:textId="77777777" w:rsidR="0026546D" w:rsidRDefault="0026546D" w:rsidP="00041122">
      <w:pPr>
        <w:pStyle w:val="Newparagraph"/>
        <w:spacing w:line="360" w:lineRule="auto"/>
        <w:ind w:firstLine="0"/>
        <w:jc w:val="both"/>
      </w:pPr>
    </w:p>
    <w:p w14:paraId="41722E63" w14:textId="77777777" w:rsidR="0026546D" w:rsidRDefault="0026546D" w:rsidP="00041122">
      <w:pPr>
        <w:pStyle w:val="Newparagraph"/>
        <w:spacing w:line="360" w:lineRule="auto"/>
        <w:ind w:firstLine="0"/>
        <w:jc w:val="both"/>
      </w:pPr>
    </w:p>
    <w:p w14:paraId="100CEA4E" w14:textId="77777777" w:rsidR="0026546D" w:rsidRDefault="0026546D" w:rsidP="00041122">
      <w:pPr>
        <w:pStyle w:val="Newparagraph"/>
        <w:spacing w:line="360" w:lineRule="auto"/>
        <w:ind w:firstLine="0"/>
        <w:jc w:val="both"/>
      </w:pPr>
    </w:p>
    <w:p w14:paraId="4C4EDAD6" w14:textId="77777777" w:rsidR="0026546D" w:rsidRDefault="0026546D" w:rsidP="00041122">
      <w:pPr>
        <w:pStyle w:val="Newparagraph"/>
        <w:spacing w:line="360" w:lineRule="auto"/>
        <w:ind w:firstLine="0"/>
        <w:jc w:val="both"/>
      </w:pPr>
    </w:p>
    <w:p w14:paraId="6B79B713" w14:textId="77777777" w:rsidR="0026546D" w:rsidRDefault="0026546D" w:rsidP="00041122">
      <w:pPr>
        <w:pStyle w:val="Newparagraph"/>
        <w:spacing w:line="360" w:lineRule="auto"/>
        <w:ind w:firstLine="0"/>
        <w:jc w:val="both"/>
      </w:pPr>
    </w:p>
    <w:p w14:paraId="10EB2A9D" w14:textId="77777777" w:rsidR="0026546D" w:rsidRDefault="0026546D" w:rsidP="00041122">
      <w:pPr>
        <w:pStyle w:val="Newparagraph"/>
        <w:spacing w:line="360" w:lineRule="auto"/>
        <w:ind w:firstLine="0"/>
        <w:jc w:val="both"/>
      </w:pPr>
    </w:p>
    <w:p w14:paraId="12C273D4" w14:textId="77777777" w:rsidR="0026546D" w:rsidRDefault="0026546D" w:rsidP="00041122">
      <w:pPr>
        <w:pStyle w:val="Newparagraph"/>
        <w:spacing w:line="360" w:lineRule="auto"/>
        <w:ind w:firstLine="0"/>
        <w:jc w:val="both"/>
      </w:pPr>
    </w:p>
    <w:p w14:paraId="2B0F31EC" w14:textId="77777777" w:rsidR="0026546D" w:rsidRDefault="0026546D" w:rsidP="00041122">
      <w:pPr>
        <w:pStyle w:val="Newparagraph"/>
        <w:spacing w:line="360" w:lineRule="auto"/>
        <w:ind w:firstLine="0"/>
        <w:jc w:val="both"/>
      </w:pPr>
    </w:p>
    <w:p w14:paraId="347BE029" w14:textId="77777777" w:rsidR="0026546D" w:rsidRDefault="0026546D" w:rsidP="00041122">
      <w:pPr>
        <w:pStyle w:val="Newparagraph"/>
        <w:spacing w:line="360" w:lineRule="auto"/>
        <w:ind w:firstLine="0"/>
        <w:jc w:val="both"/>
      </w:pPr>
    </w:p>
    <w:p w14:paraId="091075E2" w14:textId="77777777" w:rsidR="0026546D" w:rsidRDefault="0026546D" w:rsidP="00041122">
      <w:pPr>
        <w:pStyle w:val="Newparagraph"/>
        <w:spacing w:line="360" w:lineRule="auto"/>
        <w:ind w:firstLine="0"/>
        <w:jc w:val="both"/>
      </w:pPr>
    </w:p>
    <w:p w14:paraId="75746744" w14:textId="77777777" w:rsidR="0026546D" w:rsidRDefault="0026546D" w:rsidP="00041122">
      <w:pPr>
        <w:pStyle w:val="Newparagraph"/>
        <w:spacing w:line="360" w:lineRule="auto"/>
        <w:ind w:firstLine="0"/>
        <w:jc w:val="both"/>
      </w:pPr>
    </w:p>
    <w:p w14:paraId="61B3AD10" w14:textId="77777777" w:rsidR="0026546D" w:rsidRDefault="0026546D" w:rsidP="00041122">
      <w:pPr>
        <w:pStyle w:val="Newparagraph"/>
        <w:spacing w:line="360" w:lineRule="auto"/>
        <w:ind w:firstLine="0"/>
        <w:jc w:val="both"/>
      </w:pPr>
    </w:p>
    <w:p w14:paraId="25F78C43" w14:textId="77777777" w:rsidR="0026546D" w:rsidRDefault="0026546D" w:rsidP="00041122">
      <w:pPr>
        <w:pStyle w:val="Newparagraph"/>
        <w:spacing w:line="360" w:lineRule="auto"/>
        <w:ind w:firstLine="0"/>
        <w:jc w:val="both"/>
      </w:pPr>
    </w:p>
    <w:p w14:paraId="584F976F" w14:textId="77777777" w:rsidR="0026546D" w:rsidRDefault="0026546D" w:rsidP="00041122">
      <w:pPr>
        <w:pStyle w:val="Newparagraph"/>
        <w:spacing w:line="360" w:lineRule="auto"/>
        <w:ind w:firstLine="0"/>
        <w:jc w:val="both"/>
      </w:pPr>
    </w:p>
    <w:p w14:paraId="17495683" w14:textId="77777777" w:rsidR="0026546D" w:rsidRDefault="0026546D" w:rsidP="00041122">
      <w:pPr>
        <w:pStyle w:val="Newparagraph"/>
        <w:spacing w:line="360" w:lineRule="auto"/>
        <w:ind w:firstLine="0"/>
        <w:jc w:val="both"/>
      </w:pPr>
    </w:p>
    <w:p w14:paraId="58623D27" w14:textId="77777777" w:rsidR="0026546D" w:rsidRDefault="0026546D" w:rsidP="00041122">
      <w:pPr>
        <w:pStyle w:val="Newparagraph"/>
        <w:spacing w:line="360" w:lineRule="auto"/>
        <w:ind w:firstLine="0"/>
        <w:jc w:val="both"/>
      </w:pPr>
    </w:p>
    <w:p w14:paraId="267A2CE2" w14:textId="77777777" w:rsidR="0026546D" w:rsidRDefault="0026546D" w:rsidP="00041122">
      <w:pPr>
        <w:pStyle w:val="Newparagraph"/>
        <w:spacing w:line="360" w:lineRule="auto"/>
        <w:ind w:firstLine="0"/>
        <w:jc w:val="both"/>
      </w:pPr>
    </w:p>
    <w:p w14:paraId="24325374" w14:textId="77777777" w:rsidR="0026546D" w:rsidRDefault="0026546D" w:rsidP="00041122">
      <w:pPr>
        <w:pStyle w:val="Newparagraph"/>
        <w:spacing w:line="360" w:lineRule="auto"/>
        <w:ind w:firstLine="0"/>
        <w:jc w:val="both"/>
      </w:pPr>
    </w:p>
    <w:p w14:paraId="6D81397B" w14:textId="77777777" w:rsidR="0026546D" w:rsidRDefault="0026546D" w:rsidP="00041122">
      <w:pPr>
        <w:pStyle w:val="Newparagraph"/>
        <w:spacing w:line="360" w:lineRule="auto"/>
        <w:ind w:firstLine="0"/>
        <w:jc w:val="both"/>
      </w:pPr>
    </w:p>
    <w:p w14:paraId="04E67657" w14:textId="77777777" w:rsidR="0026546D" w:rsidRDefault="0026546D" w:rsidP="00041122">
      <w:pPr>
        <w:pStyle w:val="Newparagraph"/>
        <w:spacing w:line="360" w:lineRule="auto"/>
        <w:ind w:firstLine="0"/>
        <w:jc w:val="both"/>
      </w:pPr>
    </w:p>
    <w:p w14:paraId="4F6E1072" w14:textId="77777777" w:rsidR="0026546D" w:rsidRDefault="0026546D" w:rsidP="00041122">
      <w:pPr>
        <w:pStyle w:val="Newparagraph"/>
        <w:spacing w:line="360" w:lineRule="auto"/>
        <w:ind w:firstLine="0"/>
        <w:jc w:val="both"/>
      </w:pPr>
    </w:p>
    <w:p w14:paraId="24359689" w14:textId="1856A7BF" w:rsidR="003260DA" w:rsidRPr="005126AB" w:rsidRDefault="003260DA" w:rsidP="00041122">
      <w:pPr>
        <w:pStyle w:val="Newparagraph"/>
        <w:spacing w:line="360" w:lineRule="auto"/>
        <w:ind w:firstLine="0"/>
        <w:jc w:val="both"/>
      </w:pPr>
      <w:r w:rsidRPr="005126AB">
        <w:rPr>
          <w:noProof/>
          <w14:ligatures w14:val="standardContextual"/>
        </w:rPr>
        <w:drawing>
          <wp:inline distT="0" distB="0" distL="0" distR="0" wp14:anchorId="5256F325" wp14:editId="6350899F">
            <wp:extent cx="2743200" cy="2194560"/>
            <wp:effectExtent l="0" t="0" r="0" b="0"/>
            <wp:docPr id="1412966751" name="Picture 141296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524116" name="Picture 2132524116"/>
                    <pic:cNvPicPr/>
                  </pic:nvPicPr>
                  <pic:blipFill>
                    <a:blip r:embed="rId166"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228BB979" wp14:editId="67131D1B">
            <wp:extent cx="2743200" cy="2194560"/>
            <wp:effectExtent l="0" t="0" r="0" b="0"/>
            <wp:docPr id="1364077029" name="Picture 1364077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628665" name="Picture 1788628665"/>
                    <pic:cNvPicPr/>
                  </pic:nvPicPr>
                  <pic:blipFill>
                    <a:blip r:embed="rId167"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36DCCD41" w14:textId="77777777" w:rsidR="003260DA" w:rsidRPr="005126AB" w:rsidRDefault="003260DA" w:rsidP="00041122">
      <w:pPr>
        <w:pStyle w:val="Newparagraph"/>
        <w:keepNext/>
        <w:spacing w:line="360" w:lineRule="auto"/>
        <w:ind w:firstLine="0"/>
        <w:jc w:val="both"/>
      </w:pPr>
      <w:r w:rsidRPr="005126AB">
        <w:rPr>
          <w:noProof/>
          <w14:ligatures w14:val="standardContextual"/>
        </w:rPr>
        <w:drawing>
          <wp:inline distT="0" distB="0" distL="0" distR="0" wp14:anchorId="5AC46D21" wp14:editId="40AA79E5">
            <wp:extent cx="2743200" cy="2194560"/>
            <wp:effectExtent l="0" t="0" r="0" b="0"/>
            <wp:docPr id="228405552" name="Picture 22840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981361" name="Picture 1698981361"/>
                    <pic:cNvPicPr/>
                  </pic:nvPicPr>
                  <pic:blipFill>
                    <a:blip r:embed="rId168"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14:ligatures w14:val="standardContextual"/>
        </w:rPr>
        <w:drawing>
          <wp:inline distT="0" distB="0" distL="0" distR="0" wp14:anchorId="30B727D8" wp14:editId="66CC24BE">
            <wp:extent cx="2743200" cy="2194560"/>
            <wp:effectExtent l="0" t="0" r="0" b="0"/>
            <wp:docPr id="1756203952" name="Picture 1756203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96817" name="Picture 380396817"/>
                    <pic:cNvPicPr/>
                  </pic:nvPicPr>
                  <pic:blipFill>
                    <a:blip r:embed="rId169"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4873A720" w14:textId="2A5CC053" w:rsidR="00534EAA" w:rsidRPr="005126AB" w:rsidRDefault="003260DA" w:rsidP="00041122">
      <w:pPr>
        <w:pStyle w:val="Caption"/>
        <w:jc w:val="both"/>
        <w:rPr>
          <w:rFonts w:ascii="Times New Roman" w:hAnsi="Times New Roman" w:cs="Times New Roman"/>
          <w:sz w:val="24"/>
          <w:szCs w:val="24"/>
        </w:rPr>
      </w:pPr>
      <w:r w:rsidRPr="005126AB">
        <w:rPr>
          <w:rFonts w:ascii="Times New Roman" w:hAnsi="Times New Roman" w:cs="Times New Roman"/>
          <w:sz w:val="24"/>
          <w:szCs w:val="24"/>
        </w:rPr>
        <w:t xml:space="preserve">Figure </w:t>
      </w:r>
      <w:proofErr w:type="spellStart"/>
      <w:r w:rsidR="003E5F57" w:rsidRPr="005126AB">
        <w:rPr>
          <w:rFonts w:ascii="Times New Roman" w:hAnsi="Times New Roman" w:cs="Times New Roman"/>
          <w:sz w:val="24"/>
          <w:szCs w:val="24"/>
        </w:rPr>
        <w:t>S</w:t>
      </w:r>
      <w:r w:rsidR="00CD40CE" w:rsidRPr="005126AB">
        <w:rPr>
          <w:rFonts w:ascii="Times New Roman" w:hAnsi="Times New Roman" w:cs="Times New Roman"/>
          <w:sz w:val="24"/>
          <w:szCs w:val="24"/>
        </w:rPr>
        <w:t>15</w:t>
      </w:r>
      <w:proofErr w:type="spellEnd"/>
      <w:r w:rsidR="00CD40CE" w:rsidRPr="005126AB">
        <w:rPr>
          <w:rFonts w:ascii="Times New Roman" w:hAnsi="Times New Roman" w:cs="Times New Roman"/>
          <w:sz w:val="24"/>
          <w:szCs w:val="24"/>
        </w:rPr>
        <w:t xml:space="preserve"> </w:t>
      </w:r>
      <w:r w:rsidR="005126AB" w:rsidRPr="005126AB">
        <w:rPr>
          <w:rFonts w:ascii="Times New Roman" w:hAnsi="Times New Roman" w:cs="Times New Roman"/>
          <w:b w:val="0"/>
          <w:bCs w:val="0"/>
          <w:sz w:val="24"/>
          <w:szCs w:val="24"/>
        </w:rPr>
        <w:t>SEM p</w:t>
      </w:r>
      <w:r w:rsidRPr="005126AB">
        <w:rPr>
          <w:rFonts w:ascii="Times New Roman" w:hAnsi="Times New Roman" w:cs="Times New Roman"/>
          <w:b w:val="0"/>
          <w:bCs w:val="0"/>
          <w:sz w:val="24"/>
          <w:szCs w:val="24"/>
        </w:rPr>
        <w:t xml:space="preserve">article morphology images for the </w:t>
      </w:r>
      <w:proofErr w:type="spellStart"/>
      <w:r w:rsidR="00992FAD" w:rsidRPr="005126AB">
        <w:rPr>
          <w:rFonts w:ascii="Times New Roman" w:hAnsi="Times New Roman" w:cs="Times New Roman"/>
          <w:b w:val="0"/>
          <w:bCs w:val="0"/>
          <w:sz w:val="24"/>
          <w:szCs w:val="24"/>
        </w:rPr>
        <w:t>SE3</w:t>
      </w:r>
      <w:proofErr w:type="spellEnd"/>
      <w:r w:rsidR="00992FAD"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sz w:val="24"/>
          <w:szCs w:val="24"/>
        </w:rPr>
        <w:t>1 sites were captured at magnifications of 30 (</w:t>
      </w:r>
      <w:r w:rsidRPr="005126AB">
        <w:rPr>
          <w:rFonts w:ascii="Times New Roman" w:hAnsi="Times New Roman" w:cs="Times New Roman"/>
          <w:b w:val="0"/>
          <w:bCs w:val="0"/>
          <w:i/>
          <w:iCs/>
          <w:sz w:val="24"/>
          <w:szCs w:val="24"/>
        </w:rPr>
        <w:t>top left</w:t>
      </w:r>
      <w:r w:rsidRPr="005126AB">
        <w:rPr>
          <w:rFonts w:ascii="Times New Roman" w:hAnsi="Times New Roman" w:cs="Times New Roman"/>
          <w:b w:val="0"/>
          <w:bCs w:val="0"/>
          <w:sz w:val="24"/>
          <w:szCs w:val="24"/>
        </w:rPr>
        <w:t xml:space="preserve">), </w:t>
      </w:r>
      <w:r w:rsidR="005126AB">
        <w:rPr>
          <w:rFonts w:ascii="Times New Roman" w:hAnsi="Times New Roman" w:cs="Times New Roman"/>
          <w:b w:val="0"/>
          <w:bCs w:val="0"/>
          <w:sz w:val="24"/>
          <w:szCs w:val="24"/>
        </w:rPr>
        <w:t>60</w:t>
      </w:r>
      <w:r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i/>
          <w:iCs/>
          <w:sz w:val="24"/>
          <w:szCs w:val="24"/>
        </w:rPr>
        <w:t>top</w:t>
      </w:r>
      <w:r w:rsidR="005126AB">
        <w:rPr>
          <w:rFonts w:ascii="Times New Roman" w:hAnsi="Times New Roman" w:cs="Times New Roman"/>
          <w:b w:val="0"/>
          <w:bCs w:val="0"/>
          <w:i/>
          <w:iCs/>
          <w:sz w:val="24"/>
          <w:szCs w:val="24"/>
        </w:rPr>
        <w:t xml:space="preserve"> right),</w:t>
      </w:r>
      <w:r w:rsidR="005126AB">
        <w:rPr>
          <w:rFonts w:ascii="Times New Roman" w:hAnsi="Times New Roman" w:cs="Times New Roman"/>
          <w:b w:val="0"/>
          <w:bCs w:val="0"/>
          <w:sz w:val="24"/>
          <w:szCs w:val="24"/>
        </w:rPr>
        <w:t>80 (</w:t>
      </w:r>
      <w:r w:rsidR="005126AB">
        <w:rPr>
          <w:rFonts w:ascii="Times New Roman" w:hAnsi="Times New Roman" w:cs="Times New Roman"/>
          <w:b w:val="0"/>
          <w:bCs w:val="0"/>
          <w:i/>
          <w:iCs/>
          <w:sz w:val="24"/>
          <w:szCs w:val="24"/>
        </w:rPr>
        <w:t>bottom left</w:t>
      </w:r>
      <w:r w:rsidR="005126AB">
        <w:rPr>
          <w:rFonts w:ascii="Times New Roman" w:hAnsi="Times New Roman" w:cs="Times New Roman"/>
          <w:b w:val="0"/>
          <w:bCs w:val="0"/>
          <w:sz w:val="24"/>
          <w:szCs w:val="24"/>
        </w:rPr>
        <w:t>) and 85 (</w:t>
      </w:r>
      <w:r w:rsidR="005126AB">
        <w:rPr>
          <w:rFonts w:ascii="Times New Roman" w:hAnsi="Times New Roman" w:cs="Times New Roman"/>
          <w:b w:val="0"/>
          <w:bCs w:val="0"/>
          <w:i/>
          <w:iCs/>
          <w:sz w:val="24"/>
          <w:szCs w:val="24"/>
        </w:rPr>
        <w:t>bottom right</w:t>
      </w:r>
      <w:r w:rsidR="005126AB">
        <w:rPr>
          <w:rFonts w:ascii="Times New Roman" w:hAnsi="Times New Roman" w:cs="Times New Roman"/>
          <w:b w:val="0"/>
          <w:bCs w:val="0"/>
          <w:sz w:val="24"/>
          <w:szCs w:val="24"/>
        </w:rPr>
        <w:t>).</w:t>
      </w:r>
      <w:r w:rsidR="00534EAA" w:rsidRPr="005126AB" w:rsidDel="00C5182D">
        <w:rPr>
          <w:rFonts w:ascii="Times New Roman" w:hAnsi="Times New Roman" w:cs="Times New Roman"/>
          <w:sz w:val="24"/>
          <w:szCs w:val="24"/>
        </w:rPr>
        <w:t xml:space="preserve"> </w:t>
      </w:r>
      <w:r w:rsidR="00024927" w:rsidRPr="005126AB">
        <w:rPr>
          <w:rFonts w:ascii="Times New Roman" w:hAnsi="Times New Roman" w:cs="Times New Roman"/>
          <w:sz w:val="24"/>
          <w:szCs w:val="24"/>
        </w:rPr>
        <w:t xml:space="preserve">  </w:t>
      </w:r>
    </w:p>
    <w:p w14:paraId="5D741C37" w14:textId="34077017" w:rsidR="00024927" w:rsidRPr="005126AB" w:rsidRDefault="004F4819" w:rsidP="00041122">
      <w:pPr>
        <w:spacing w:line="360" w:lineRule="auto"/>
        <w:rPr>
          <w:lang w:val="en-US" w:eastAsia="en-US"/>
        </w:rPr>
      </w:pPr>
      <w:r>
        <w:rPr>
          <w:noProof/>
          <w14:ligatures w14:val="standardContextual"/>
        </w:rPr>
        <w:lastRenderedPageBreak/>
        <mc:AlternateContent>
          <mc:Choice Requires="wpg">
            <w:drawing>
              <wp:anchor distT="0" distB="0" distL="114300" distR="114300" simplePos="0" relativeHeight="251859968" behindDoc="0" locked="0" layoutInCell="1" allowOverlap="1" wp14:anchorId="401CBDAD" wp14:editId="273D13C9">
                <wp:simplePos x="0" y="0"/>
                <wp:positionH relativeFrom="column">
                  <wp:posOffset>-36195</wp:posOffset>
                </wp:positionH>
                <wp:positionV relativeFrom="paragraph">
                  <wp:posOffset>2837815</wp:posOffset>
                </wp:positionV>
                <wp:extent cx="6146800" cy="2729230"/>
                <wp:effectExtent l="0" t="0" r="6350" b="0"/>
                <wp:wrapSquare wrapText="bothSides"/>
                <wp:docPr id="427256426" name="Group 35"/>
                <wp:cNvGraphicFramePr/>
                <a:graphic xmlns:a="http://schemas.openxmlformats.org/drawingml/2006/main">
                  <a:graphicData uri="http://schemas.microsoft.com/office/word/2010/wordprocessingGroup">
                    <wpg:wgp>
                      <wpg:cNvGrpSpPr/>
                      <wpg:grpSpPr>
                        <a:xfrm>
                          <a:off x="0" y="0"/>
                          <a:ext cx="6146800" cy="2729230"/>
                          <a:chOff x="0" y="0"/>
                          <a:chExt cx="6146800" cy="2729230"/>
                        </a:xfrm>
                      </wpg:grpSpPr>
                      <pic:pic xmlns:pic="http://schemas.openxmlformats.org/drawingml/2006/picture">
                        <pic:nvPicPr>
                          <pic:cNvPr id="336298333" name="Picture 336298333"/>
                          <pic:cNvPicPr>
                            <a:picLocks noChangeAspect="1"/>
                          </pic:cNvPicPr>
                        </pic:nvPicPr>
                        <pic:blipFill>
                          <a:blip r:embed="rId170" cstate="email">
                            <a:extLst>
                              <a:ext uri="{28A0092B-C50C-407E-A947-70E740481C1C}">
                                <a14:useLocalDpi xmlns:a14="http://schemas.microsoft.com/office/drawing/2010/main"/>
                              </a:ext>
                            </a:extLst>
                          </a:blip>
                          <a:stretch>
                            <a:fillRect/>
                          </a:stretch>
                        </pic:blipFill>
                        <pic:spPr>
                          <a:xfrm>
                            <a:off x="0" y="0"/>
                            <a:ext cx="6146800" cy="2729230"/>
                          </a:xfrm>
                          <a:prstGeom prst="rect">
                            <a:avLst/>
                          </a:prstGeom>
                        </pic:spPr>
                      </pic:pic>
                      <pic:pic xmlns:pic="http://schemas.openxmlformats.org/drawingml/2006/picture">
                        <pic:nvPicPr>
                          <pic:cNvPr id="1413114786" name="Picture 1"/>
                          <pic:cNvPicPr>
                            <a:picLocks noChangeAspect="1"/>
                          </pic:cNvPicPr>
                        </pic:nvPicPr>
                        <pic:blipFill rotWithShape="1">
                          <a:blip r:embed="rId171" cstate="print">
                            <a:extLst>
                              <a:ext uri="{28A0092B-C50C-407E-A947-70E740481C1C}">
                                <a14:useLocalDpi xmlns:a14="http://schemas.microsoft.com/office/drawing/2010/main" val="0"/>
                              </a:ext>
                            </a:extLst>
                          </a:blip>
                          <a:srcRect b="6226"/>
                          <a:stretch/>
                        </pic:blipFill>
                        <pic:spPr bwMode="auto">
                          <a:xfrm>
                            <a:off x="4350575" y="88075"/>
                            <a:ext cx="1645920" cy="1233805"/>
                          </a:xfrm>
                          <a:prstGeom prst="rect">
                            <a:avLst/>
                          </a:prstGeom>
                          <a:ln>
                            <a:noFill/>
                          </a:ln>
                          <a:extLst>
                            <a:ext uri="{53640926-AAD7-44D8-BBD7-CCE9431645EC}">
                              <a14:shadowObscured xmlns:a14="http://schemas.microsoft.com/office/drawing/2010/main"/>
                            </a:ext>
                          </a:extLst>
                        </pic:spPr>
                      </pic:pic>
                      <wps:wsp>
                        <wps:cNvPr id="1391666201" name="Text Box 2"/>
                        <wps:cNvSpPr txBox="1">
                          <a:spLocks noChangeArrowheads="1"/>
                        </wps:cNvSpPr>
                        <wps:spPr bwMode="auto">
                          <a:xfrm>
                            <a:off x="600075" y="66675"/>
                            <a:ext cx="381000" cy="381000"/>
                          </a:xfrm>
                          <a:prstGeom prst="rect">
                            <a:avLst/>
                          </a:prstGeom>
                          <a:noFill/>
                          <a:ln w="9525">
                            <a:noFill/>
                            <a:miter lim="800000"/>
                            <a:headEnd/>
                            <a:tailEnd/>
                          </a:ln>
                        </wps:spPr>
                        <wps:txbx>
                          <w:txbxContent>
                            <w:p w14:paraId="703E47C6" w14:textId="3F739ABA" w:rsidR="00A9454C" w:rsidRPr="00B241A6" w:rsidRDefault="00A9454C" w:rsidP="00A9454C">
                              <w:pPr>
                                <w:rPr>
                                  <w:b/>
                                  <w:bCs/>
                                  <w:sz w:val="32"/>
                                  <w:szCs w:val="32"/>
                                </w:rPr>
                              </w:pPr>
                              <w:r>
                                <w:rPr>
                                  <w:b/>
                                  <w:bCs/>
                                  <w:sz w:val="32"/>
                                  <w:szCs w:val="32"/>
                                </w:rPr>
                                <w:t>B</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5" style="position:absolute;margin-left:-2.85pt;margin-top:223.45pt;width:484pt;height:214.9pt;z-index:251859968" coordsize="61468,27292" o:spid="_x0000_s1164" w14:anchorId="401CBDAD"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">
                <v:shape id="Picture 336298333" style="position:absolute;width:61468;height:27292;visibility:visible;mso-wrap-style:square" o:spid="_x0000_s116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">
                  <v:imagedata o:title="" r:id="rId172"/>
                </v:shape>
                <v:shape id="Picture 1" style="position:absolute;left:43505;top:880;width:16459;height:12338;visibility:visible;mso-wrap-style:square" o:spid="_x0000_s116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">
                  <v:imagedata cropbottom="4080f" o:title="" r:id="rId173"/>
                </v:shape>
                <v:shape id="Text Box 2" style="position:absolute;left:6000;top:666;width:3810;height:3810;visibility:visible;mso-wrap-style:square;v-text-anchor:top" o:spid="_x0000_s1167"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">
                  <v:textbox>
                    <w:txbxContent>
                      <w:p w:rsidRPr="00B241A6" w:rsidR="00A9454C" w:rsidP="00A9454C" w:rsidRDefault="00A9454C" w14:paraId="703E47C6" w14:textId="3F739ABA">
                        <w:pPr>
                          <w:rPr>
                            <w:b/>
                            <w:bCs/>
                            <w:sz w:val="32"/>
                            <w:szCs w:val="32"/>
                          </w:rPr>
                        </w:pPr>
                        <w:r>
                          <w:rPr>
                            <w:b/>
                            <w:bCs/>
                            <w:sz w:val="32"/>
                            <w:szCs w:val="32"/>
                          </w:rPr>
                          <w:t>B</w:t>
                        </w:r>
                      </w:p>
                    </w:txbxContent>
                  </v:textbox>
                </v:shape>
                <w10:wrap type="square"/>
              </v:group>
            </w:pict>
          </mc:Fallback>
        </mc:AlternateContent>
      </w:r>
      <w:r>
        <w:rPr>
          <w:noProof/>
          <w14:ligatures w14:val="standardContextual"/>
        </w:rPr>
        <mc:AlternateContent>
          <mc:Choice Requires="wpg">
            <w:drawing>
              <wp:anchor distT="0" distB="0" distL="114300" distR="114300" simplePos="0" relativeHeight="251853824" behindDoc="0" locked="0" layoutInCell="1" allowOverlap="1" wp14:anchorId="7386FCB3" wp14:editId="4678E6DA">
                <wp:simplePos x="0" y="0"/>
                <wp:positionH relativeFrom="column">
                  <wp:posOffset>0</wp:posOffset>
                </wp:positionH>
                <wp:positionV relativeFrom="paragraph">
                  <wp:posOffset>0</wp:posOffset>
                </wp:positionV>
                <wp:extent cx="6061710" cy="2692400"/>
                <wp:effectExtent l="0" t="0" r="0" b="0"/>
                <wp:wrapSquare wrapText="bothSides"/>
                <wp:docPr id="1939833219" name="Group 34"/>
                <wp:cNvGraphicFramePr/>
                <a:graphic xmlns:a="http://schemas.openxmlformats.org/drawingml/2006/main">
                  <a:graphicData uri="http://schemas.microsoft.com/office/word/2010/wordprocessingGroup">
                    <wpg:wgp>
                      <wpg:cNvGrpSpPr/>
                      <wpg:grpSpPr>
                        <a:xfrm>
                          <a:off x="0" y="0"/>
                          <a:ext cx="6061710" cy="2692400"/>
                          <a:chOff x="0" y="0"/>
                          <a:chExt cx="6061710" cy="2692400"/>
                        </a:xfrm>
                      </wpg:grpSpPr>
                      <pic:pic xmlns:pic="http://schemas.openxmlformats.org/drawingml/2006/picture">
                        <pic:nvPicPr>
                          <pic:cNvPr id="1148674479" name="Picture 1148674479"/>
                          <pic:cNvPicPr>
                            <a:picLocks noChangeAspect="1"/>
                          </pic:cNvPicPr>
                        </pic:nvPicPr>
                        <pic:blipFill>
                          <a:blip r:embed="rId174" cstate="email">
                            <a:extLst>
                              <a:ext uri="{28A0092B-C50C-407E-A947-70E740481C1C}">
                                <a14:useLocalDpi xmlns:a14="http://schemas.microsoft.com/office/drawing/2010/main"/>
                              </a:ext>
                            </a:extLst>
                          </a:blip>
                          <a:stretch>
                            <a:fillRect/>
                          </a:stretch>
                        </pic:blipFill>
                        <pic:spPr>
                          <a:xfrm>
                            <a:off x="0" y="0"/>
                            <a:ext cx="6061710" cy="2692400"/>
                          </a:xfrm>
                          <a:prstGeom prst="rect">
                            <a:avLst/>
                          </a:prstGeom>
                        </pic:spPr>
                      </pic:pic>
                      <pic:pic xmlns:pic="http://schemas.openxmlformats.org/drawingml/2006/picture">
                        <pic:nvPicPr>
                          <pic:cNvPr id="1195134014" name="Picture 1"/>
                          <pic:cNvPicPr>
                            <a:picLocks noChangeAspect="1"/>
                          </pic:cNvPicPr>
                        </pic:nvPicPr>
                        <pic:blipFill rotWithShape="1">
                          <a:blip r:embed="rId175" cstate="print">
                            <a:extLst>
                              <a:ext uri="{28A0092B-C50C-407E-A947-70E740481C1C}">
                                <a14:useLocalDpi xmlns:a14="http://schemas.microsoft.com/office/drawing/2010/main" val="0"/>
                              </a:ext>
                            </a:extLst>
                          </a:blip>
                          <a:srcRect b="6456"/>
                          <a:stretch/>
                        </pic:blipFill>
                        <pic:spPr bwMode="auto">
                          <a:xfrm>
                            <a:off x="4250625" y="85725"/>
                            <a:ext cx="1645920" cy="1231265"/>
                          </a:xfrm>
                          <a:prstGeom prst="rect">
                            <a:avLst/>
                          </a:prstGeom>
                          <a:ln>
                            <a:noFill/>
                          </a:ln>
                          <a:extLst>
                            <a:ext uri="{53640926-AAD7-44D8-BBD7-CCE9431645EC}">
                              <a14:shadowObscured xmlns:a14="http://schemas.microsoft.com/office/drawing/2010/main"/>
                            </a:ext>
                          </a:extLst>
                        </pic:spPr>
                      </pic:pic>
                      <wps:wsp>
                        <wps:cNvPr id="1967456588" name="Text Box 2"/>
                        <wps:cNvSpPr txBox="1">
                          <a:spLocks noChangeArrowheads="1"/>
                        </wps:cNvSpPr>
                        <wps:spPr bwMode="auto">
                          <a:xfrm>
                            <a:off x="561975" y="0"/>
                            <a:ext cx="381000" cy="381000"/>
                          </a:xfrm>
                          <a:prstGeom prst="rect">
                            <a:avLst/>
                          </a:prstGeom>
                          <a:noFill/>
                          <a:ln w="9525">
                            <a:noFill/>
                            <a:miter lim="800000"/>
                            <a:headEnd/>
                            <a:tailEnd/>
                          </a:ln>
                        </wps:spPr>
                        <wps:txbx>
                          <w:txbxContent>
                            <w:p w14:paraId="46F36E99" w14:textId="530EFC0B" w:rsidR="00C824A8" w:rsidRPr="00B241A6" w:rsidRDefault="00C824A8" w:rsidP="00C824A8">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4" style="position:absolute;margin-left:0;margin-top:0;width:477.3pt;height:212pt;z-index:251853824" coordsize="60617,26924" o:spid="_x0000_s1168" w14:anchorId="7386FCB3"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">
                <v:shape id="Picture 1148674479" style="position:absolute;width:60617;height:26924;visibility:visible;mso-wrap-style:square" o:spid="_x0000_s116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">
                  <v:imagedata o:title="" r:id="rId176"/>
                </v:shape>
                <v:shape id="Picture 1" style="position:absolute;left:42506;top:857;width:16459;height:12312;visibility:visible;mso-wrap-style:square" o:spid="_x0000_s117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">
                  <v:imagedata cropbottom="4231f" o:title="" r:id="rId177"/>
                </v:shape>
                <v:shape id="Text Box 2" style="position:absolute;left:5619;width:3810;height:3810;visibility:visible;mso-wrap-style:square;v-text-anchor:top" o:spid="_x0000_s1171"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">
                  <v:textbox>
                    <w:txbxContent>
                      <w:p w:rsidRPr="00B241A6" w:rsidR="00C824A8" w:rsidP="00C824A8" w:rsidRDefault="00C824A8" w14:paraId="46F36E99" w14:textId="530EFC0B">
                        <w:pPr>
                          <w:rPr>
                            <w:b/>
                            <w:bCs/>
                            <w:sz w:val="32"/>
                            <w:szCs w:val="32"/>
                          </w:rPr>
                        </w:pPr>
                        <w:r>
                          <w:rPr>
                            <w:b/>
                            <w:bCs/>
                            <w:sz w:val="32"/>
                            <w:szCs w:val="32"/>
                          </w:rPr>
                          <w:t>A</w:t>
                        </w:r>
                      </w:p>
                    </w:txbxContent>
                  </v:textbox>
                </v:shape>
                <w10:wrap type="square"/>
              </v:group>
            </w:pict>
          </mc:Fallback>
        </mc:AlternateContent>
      </w:r>
    </w:p>
    <w:p w14:paraId="583AF968" w14:textId="67E24E77" w:rsidR="00534EAA" w:rsidRPr="005126AB" w:rsidRDefault="00534EAA" w:rsidP="00041122">
      <w:pPr>
        <w:spacing w:line="360" w:lineRule="auto"/>
        <w:rPr>
          <w:lang w:val="en-US" w:eastAsia="en-US"/>
        </w:rPr>
      </w:pPr>
    </w:p>
    <w:p w14:paraId="00E5A41F" w14:textId="77777777" w:rsidR="00C824A8" w:rsidRPr="005126AB" w:rsidRDefault="00C824A8" w:rsidP="00041122">
      <w:pPr>
        <w:spacing w:line="360" w:lineRule="auto"/>
        <w:rPr>
          <w:lang w:val="en-US" w:eastAsia="en-US"/>
        </w:rPr>
      </w:pPr>
    </w:p>
    <w:p w14:paraId="1F3B1113" w14:textId="77777777" w:rsidR="00C824A8" w:rsidRPr="005126AB" w:rsidRDefault="00C824A8" w:rsidP="00041122">
      <w:pPr>
        <w:spacing w:line="360" w:lineRule="auto"/>
        <w:rPr>
          <w:lang w:val="en-US" w:eastAsia="en-US"/>
        </w:rPr>
      </w:pPr>
    </w:p>
    <w:p w14:paraId="11FB895D" w14:textId="77777777" w:rsidR="00C824A8" w:rsidRPr="005126AB" w:rsidRDefault="00C824A8" w:rsidP="00041122">
      <w:pPr>
        <w:spacing w:line="360" w:lineRule="auto"/>
        <w:rPr>
          <w:lang w:val="en-US" w:eastAsia="en-US"/>
        </w:rPr>
      </w:pPr>
    </w:p>
    <w:p w14:paraId="733A7142" w14:textId="77777777" w:rsidR="00C824A8" w:rsidRPr="005126AB" w:rsidRDefault="00C824A8" w:rsidP="00041122">
      <w:pPr>
        <w:spacing w:line="360" w:lineRule="auto"/>
        <w:rPr>
          <w:lang w:val="en-US" w:eastAsia="en-US"/>
        </w:rPr>
      </w:pPr>
    </w:p>
    <w:p w14:paraId="422DEA41" w14:textId="77777777" w:rsidR="00C824A8" w:rsidRPr="005126AB" w:rsidRDefault="00C824A8" w:rsidP="00041122">
      <w:pPr>
        <w:spacing w:line="360" w:lineRule="auto"/>
        <w:rPr>
          <w:lang w:val="en-US" w:eastAsia="en-US"/>
        </w:rPr>
      </w:pPr>
    </w:p>
    <w:p w14:paraId="40D34E8F" w14:textId="77777777" w:rsidR="00C824A8" w:rsidRPr="005126AB" w:rsidRDefault="00C824A8" w:rsidP="00041122">
      <w:pPr>
        <w:spacing w:line="360" w:lineRule="auto"/>
        <w:rPr>
          <w:lang w:val="en-US" w:eastAsia="en-US"/>
        </w:rPr>
      </w:pPr>
    </w:p>
    <w:p w14:paraId="26B553E6" w14:textId="11DDF991" w:rsidR="00C824A8" w:rsidRPr="005126AB" w:rsidRDefault="00335F2E" w:rsidP="00041122">
      <w:pPr>
        <w:spacing w:line="360" w:lineRule="auto"/>
        <w:rPr>
          <w:lang w:val="en-US" w:eastAsia="en-US"/>
        </w:rPr>
      </w:pPr>
      <w:r>
        <w:rPr>
          <w:noProof/>
          <w14:ligatures w14:val="standardContextual"/>
        </w:rPr>
        <w:lastRenderedPageBreak/>
        <mc:AlternateContent>
          <mc:Choice Requires="wpg">
            <w:drawing>
              <wp:anchor distT="0" distB="0" distL="114300" distR="114300" simplePos="0" relativeHeight="251872256" behindDoc="0" locked="0" layoutInCell="1" allowOverlap="1" wp14:anchorId="0BBBF19E" wp14:editId="739C1906">
                <wp:simplePos x="0" y="0"/>
                <wp:positionH relativeFrom="column">
                  <wp:posOffset>-36195</wp:posOffset>
                </wp:positionH>
                <wp:positionV relativeFrom="paragraph">
                  <wp:posOffset>2861945</wp:posOffset>
                </wp:positionV>
                <wp:extent cx="6102350" cy="2710180"/>
                <wp:effectExtent l="0" t="0" r="0" b="0"/>
                <wp:wrapSquare wrapText="bothSides"/>
                <wp:docPr id="1604760994" name="Group 37"/>
                <wp:cNvGraphicFramePr/>
                <a:graphic xmlns:a="http://schemas.openxmlformats.org/drawingml/2006/main">
                  <a:graphicData uri="http://schemas.microsoft.com/office/word/2010/wordprocessingGroup">
                    <wpg:wgp>
                      <wpg:cNvGrpSpPr/>
                      <wpg:grpSpPr>
                        <a:xfrm>
                          <a:off x="0" y="0"/>
                          <a:ext cx="6102350" cy="2710180"/>
                          <a:chOff x="0" y="0"/>
                          <a:chExt cx="6102350" cy="2710180"/>
                        </a:xfrm>
                      </wpg:grpSpPr>
                      <pic:pic xmlns:pic="http://schemas.openxmlformats.org/drawingml/2006/picture">
                        <pic:nvPicPr>
                          <pic:cNvPr id="1350079503" name="Picture 1350079503"/>
                          <pic:cNvPicPr>
                            <a:picLocks noChangeAspect="1"/>
                          </pic:cNvPicPr>
                        </pic:nvPicPr>
                        <pic:blipFill>
                          <a:blip r:embed="rId178" cstate="email">
                            <a:extLst>
                              <a:ext uri="{28A0092B-C50C-407E-A947-70E740481C1C}">
                                <a14:useLocalDpi xmlns:a14="http://schemas.microsoft.com/office/drawing/2010/main"/>
                              </a:ext>
                            </a:extLst>
                          </a:blip>
                          <a:stretch>
                            <a:fillRect/>
                          </a:stretch>
                        </pic:blipFill>
                        <pic:spPr>
                          <a:xfrm>
                            <a:off x="0" y="0"/>
                            <a:ext cx="6102350" cy="2710180"/>
                          </a:xfrm>
                          <a:prstGeom prst="rect">
                            <a:avLst/>
                          </a:prstGeom>
                        </pic:spPr>
                      </pic:pic>
                      <pic:pic xmlns:pic="http://schemas.openxmlformats.org/drawingml/2006/picture">
                        <pic:nvPicPr>
                          <pic:cNvPr id="142542708" name="Picture 1"/>
                          <pic:cNvPicPr>
                            <a:picLocks noChangeAspect="1"/>
                          </pic:cNvPicPr>
                        </pic:nvPicPr>
                        <pic:blipFill rotWithShape="1">
                          <a:blip r:embed="rId179" cstate="print">
                            <a:extLst>
                              <a:ext uri="{28A0092B-C50C-407E-A947-70E740481C1C}">
                                <a14:useLocalDpi xmlns:a14="http://schemas.microsoft.com/office/drawing/2010/main" val="0"/>
                              </a:ext>
                            </a:extLst>
                          </a:blip>
                          <a:srcRect l="12682" t="24296" r="8457" b="6616"/>
                          <a:stretch/>
                        </pic:blipFill>
                        <pic:spPr bwMode="auto">
                          <a:xfrm>
                            <a:off x="4307650" y="85725"/>
                            <a:ext cx="1645920" cy="1153160"/>
                          </a:xfrm>
                          <a:prstGeom prst="rect">
                            <a:avLst/>
                          </a:prstGeom>
                          <a:ln>
                            <a:noFill/>
                          </a:ln>
                          <a:extLst>
                            <a:ext uri="{53640926-AAD7-44D8-BBD7-CCE9431645EC}">
                              <a14:shadowObscured xmlns:a14="http://schemas.microsoft.com/office/drawing/2010/main"/>
                            </a:ext>
                          </a:extLst>
                        </pic:spPr>
                      </pic:pic>
                      <wps:wsp>
                        <wps:cNvPr id="326282011" name="Text Box 2"/>
                        <wps:cNvSpPr txBox="1">
                          <a:spLocks noChangeArrowheads="1"/>
                        </wps:cNvSpPr>
                        <wps:spPr bwMode="auto">
                          <a:xfrm>
                            <a:off x="561975" y="9525"/>
                            <a:ext cx="381000" cy="381000"/>
                          </a:xfrm>
                          <a:prstGeom prst="rect">
                            <a:avLst/>
                          </a:prstGeom>
                          <a:noFill/>
                          <a:ln w="9525">
                            <a:noFill/>
                            <a:miter lim="800000"/>
                            <a:headEnd/>
                            <a:tailEnd/>
                          </a:ln>
                        </wps:spPr>
                        <wps:txbx>
                          <w:txbxContent>
                            <w:p w14:paraId="1AEA8ADF" w14:textId="20748E51" w:rsidR="00992FAD" w:rsidRPr="00B241A6" w:rsidRDefault="00992FAD" w:rsidP="00992FAD">
                              <w:pPr>
                                <w:rPr>
                                  <w:b/>
                                  <w:bCs/>
                                  <w:sz w:val="32"/>
                                  <w:szCs w:val="32"/>
                                </w:rPr>
                              </w:pPr>
                              <w:r>
                                <w:rPr>
                                  <w:b/>
                                  <w:bCs/>
                                  <w:sz w:val="32"/>
                                  <w:szCs w:val="32"/>
                                </w:rPr>
                                <w:t>D</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7" style="position:absolute;margin-left:-2.85pt;margin-top:225.35pt;width:480.5pt;height:213.4pt;z-index:251872256" coordsize="61023,27101" o:spid="_x0000_s1172" w14:anchorId="0BBBF19E"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">
                <v:shape id="Picture 1350079503" style="position:absolute;width:61023;height:27101;visibility:visible;mso-wrap-style:square" o:spid="_x0000_s117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">
                  <v:imagedata o:title="" r:id="rId180"/>
                </v:shape>
                <v:shape id="Picture 1" style="position:absolute;left:43076;top:857;width:16459;height:11531;visibility:visible;mso-wrap-style:square" o:spid="_x0000_s117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">
                  <v:imagedata cropleft="8311f" croptop="15923f" cropright="5542f" cropbottom="4336f" o:title="" r:id="rId181"/>
                </v:shape>
                <v:shape id="Text Box 2" style="position:absolute;left:5619;top:95;width:3810;height:3810;visibility:visible;mso-wrap-style:square;v-text-anchor:top" o:spid="_x0000_s1175"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">
                  <v:textbox>
                    <w:txbxContent>
                      <w:p w:rsidRPr="00B241A6" w:rsidR="00992FAD" w:rsidP="00992FAD" w:rsidRDefault="00992FAD" w14:paraId="1AEA8ADF" w14:textId="20748E51">
                        <w:pPr>
                          <w:rPr>
                            <w:b/>
                            <w:bCs/>
                            <w:sz w:val="32"/>
                            <w:szCs w:val="32"/>
                          </w:rPr>
                        </w:pPr>
                        <w:r>
                          <w:rPr>
                            <w:b/>
                            <w:bCs/>
                            <w:sz w:val="32"/>
                            <w:szCs w:val="32"/>
                          </w:rPr>
                          <w:t>D</w:t>
                        </w:r>
                      </w:p>
                    </w:txbxContent>
                  </v:textbox>
                </v:shape>
                <w10:wrap type="square"/>
              </v:group>
            </w:pict>
          </mc:Fallback>
        </mc:AlternateContent>
      </w:r>
      <w:r>
        <w:rPr>
          <w:noProof/>
          <w14:ligatures w14:val="standardContextual"/>
        </w:rPr>
        <mc:AlternateContent>
          <mc:Choice Requires="wpg">
            <w:drawing>
              <wp:anchor distT="0" distB="0" distL="114300" distR="114300" simplePos="0" relativeHeight="251866112" behindDoc="0" locked="0" layoutInCell="1" allowOverlap="1" wp14:anchorId="2498C5BE" wp14:editId="59CB9EE8">
                <wp:simplePos x="0" y="0"/>
                <wp:positionH relativeFrom="column">
                  <wp:posOffset>0</wp:posOffset>
                </wp:positionH>
                <wp:positionV relativeFrom="paragraph">
                  <wp:posOffset>0</wp:posOffset>
                </wp:positionV>
                <wp:extent cx="6102350" cy="2709545"/>
                <wp:effectExtent l="0" t="0" r="0" b="0"/>
                <wp:wrapSquare wrapText="bothSides"/>
                <wp:docPr id="540935876" name="Group 36"/>
                <wp:cNvGraphicFramePr/>
                <a:graphic xmlns:a="http://schemas.openxmlformats.org/drawingml/2006/main">
                  <a:graphicData uri="http://schemas.microsoft.com/office/word/2010/wordprocessingGroup">
                    <wpg:wgp>
                      <wpg:cNvGrpSpPr/>
                      <wpg:grpSpPr>
                        <a:xfrm>
                          <a:off x="0" y="0"/>
                          <a:ext cx="6102350" cy="2709545"/>
                          <a:chOff x="0" y="0"/>
                          <a:chExt cx="6102350" cy="2709545"/>
                        </a:xfrm>
                      </wpg:grpSpPr>
                      <pic:pic xmlns:pic="http://schemas.openxmlformats.org/drawingml/2006/picture">
                        <pic:nvPicPr>
                          <pic:cNvPr id="33" name="Picture 33"/>
                          <pic:cNvPicPr>
                            <a:picLocks noChangeAspect="1"/>
                          </pic:cNvPicPr>
                        </pic:nvPicPr>
                        <pic:blipFill>
                          <a:blip r:embed="rId182" cstate="email">
                            <a:extLst>
                              <a:ext uri="{28A0092B-C50C-407E-A947-70E740481C1C}">
                                <a14:useLocalDpi xmlns:a14="http://schemas.microsoft.com/office/drawing/2010/main"/>
                              </a:ext>
                            </a:extLst>
                          </a:blip>
                          <a:stretch>
                            <a:fillRect/>
                          </a:stretch>
                        </pic:blipFill>
                        <pic:spPr>
                          <a:xfrm>
                            <a:off x="0" y="0"/>
                            <a:ext cx="6102350" cy="2709545"/>
                          </a:xfrm>
                          <a:prstGeom prst="rect">
                            <a:avLst/>
                          </a:prstGeom>
                        </pic:spPr>
                      </pic:pic>
                      <pic:pic xmlns:pic="http://schemas.openxmlformats.org/drawingml/2006/picture">
                        <pic:nvPicPr>
                          <pic:cNvPr id="1687842476" name="Picture 1"/>
                          <pic:cNvPicPr>
                            <a:picLocks noChangeAspect="1"/>
                          </pic:cNvPicPr>
                        </pic:nvPicPr>
                        <pic:blipFill rotWithShape="1">
                          <a:blip r:embed="rId183" cstate="print">
                            <a:extLst>
                              <a:ext uri="{28A0092B-C50C-407E-A947-70E740481C1C}">
                                <a14:useLocalDpi xmlns:a14="http://schemas.microsoft.com/office/drawing/2010/main" val="0"/>
                              </a:ext>
                            </a:extLst>
                          </a:blip>
                          <a:srcRect l="12404" t="11542" r="7249" b="23339"/>
                          <a:stretch/>
                        </pic:blipFill>
                        <pic:spPr bwMode="auto">
                          <a:xfrm>
                            <a:off x="4314825" y="76200"/>
                            <a:ext cx="1645920" cy="1066800"/>
                          </a:xfrm>
                          <a:prstGeom prst="rect">
                            <a:avLst/>
                          </a:prstGeom>
                          <a:ln>
                            <a:noFill/>
                          </a:ln>
                          <a:extLst>
                            <a:ext uri="{53640926-AAD7-44D8-BBD7-CCE9431645EC}">
                              <a14:shadowObscured xmlns:a14="http://schemas.microsoft.com/office/drawing/2010/main"/>
                            </a:ext>
                          </a:extLst>
                        </pic:spPr>
                      </pic:pic>
                      <wps:wsp>
                        <wps:cNvPr id="2097659654" name="Text Box 2"/>
                        <wps:cNvSpPr txBox="1">
                          <a:spLocks noChangeArrowheads="1"/>
                        </wps:cNvSpPr>
                        <wps:spPr bwMode="auto">
                          <a:xfrm>
                            <a:off x="561975" y="47625"/>
                            <a:ext cx="381000" cy="381000"/>
                          </a:xfrm>
                          <a:prstGeom prst="rect">
                            <a:avLst/>
                          </a:prstGeom>
                          <a:noFill/>
                          <a:ln w="9525">
                            <a:noFill/>
                            <a:miter lim="800000"/>
                            <a:headEnd/>
                            <a:tailEnd/>
                          </a:ln>
                        </wps:spPr>
                        <wps:txbx>
                          <w:txbxContent>
                            <w:p w14:paraId="29FC5780" w14:textId="34CD1F94" w:rsidR="00992FAD" w:rsidRPr="00B241A6" w:rsidRDefault="00992FAD" w:rsidP="00992FAD">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anchor>
            </w:drawing>
          </mc:Choice>
          <mc:Fallback xmlns:a14="http://schemas.microsoft.com/office/drawing/2010/main" xmlns:pic="http://schemas.openxmlformats.org/drawingml/2006/picture" xmlns:a="http://schemas.openxmlformats.org/drawingml/2006/main">
            <w:pict>
              <v:group id="Group 36" style="position:absolute;margin-left:0;margin-top:0;width:480.5pt;height:213.35pt;z-index:251866112" coordsize="61023,27095" o:spid="_x0000_s1176" w14:anchorId="2498C5BE"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">
                <v:shape id="Picture 33" style="position:absolute;width:61023;height:27095;visibility:visible;mso-wrap-style:square" o:spid="_x0000_s117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">
                  <v:imagedata o:title="" r:id="rId184"/>
                </v:shape>
                <v:shape id="Picture 1" style="position:absolute;left:43148;top:762;width:16459;height:10668;visibility:visible;mso-wrap-style:square" o:spid="_x0000_s117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">
                  <v:imagedata cropleft="8129f" croptop="7564f" cropright="4751f" cropbottom="15295f" o:title="" r:id="rId185"/>
                </v:shape>
                <v:shape id="Text Box 2" style="position:absolute;left:5619;top:476;width:3810;height:3810;visibility:visible;mso-wrap-style:square;v-text-anchor:top" o:spid="_x0000_s1179" filled="f" stroked="f"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">
                  <v:textbox>
                    <w:txbxContent>
                      <w:p w:rsidRPr="00B241A6" w:rsidR="00992FAD" w:rsidP="00992FAD" w:rsidRDefault="00992FAD" w14:paraId="29FC5780" w14:textId="34CD1F94">
                        <w:pPr>
                          <w:rPr>
                            <w:b/>
                            <w:bCs/>
                            <w:sz w:val="32"/>
                            <w:szCs w:val="32"/>
                          </w:rPr>
                        </w:pPr>
                        <w:r>
                          <w:rPr>
                            <w:b/>
                            <w:bCs/>
                            <w:sz w:val="32"/>
                            <w:szCs w:val="32"/>
                          </w:rPr>
                          <w:t>C</w:t>
                        </w:r>
                      </w:p>
                    </w:txbxContent>
                  </v:textbox>
                </v:shape>
                <w10:wrap type="square"/>
              </v:group>
            </w:pict>
          </mc:Fallback>
        </mc:AlternateContent>
      </w:r>
      <w:r w:rsidR="003C6D4C" w:rsidRPr="005126AB">
        <w:rPr>
          <w:noProof/>
        </w:rPr>
        <mc:AlternateContent>
          <mc:Choice Requires="wps">
            <w:drawing>
              <wp:anchor distT="0" distB="0" distL="114300" distR="114300" simplePos="0" relativeHeight="251874304" behindDoc="0" locked="0" layoutInCell="1" allowOverlap="1" wp14:anchorId="3DF0F663" wp14:editId="28D4094F">
                <wp:simplePos x="0" y="0"/>
                <wp:positionH relativeFrom="column">
                  <wp:posOffset>-38100</wp:posOffset>
                </wp:positionH>
                <wp:positionV relativeFrom="paragraph">
                  <wp:posOffset>5626100</wp:posOffset>
                </wp:positionV>
                <wp:extent cx="5505450" cy="635"/>
                <wp:effectExtent l="0" t="0" r="0" b="0"/>
                <wp:wrapSquare wrapText="bothSides"/>
                <wp:docPr id="694005661" name="Text Box 1"/>
                <wp:cNvGraphicFramePr/>
                <a:graphic xmlns:a="http://schemas.openxmlformats.org/drawingml/2006/main">
                  <a:graphicData uri="http://schemas.microsoft.com/office/word/2010/wordprocessingShape">
                    <wps:wsp>
                      <wps:cNvSpPr txBox="1"/>
                      <wps:spPr>
                        <a:xfrm>
                          <a:off x="0" y="0"/>
                          <a:ext cx="5505450" cy="635"/>
                        </a:xfrm>
                        <a:prstGeom prst="rect">
                          <a:avLst/>
                        </a:prstGeom>
                        <a:solidFill>
                          <a:prstClr val="white"/>
                        </a:solidFill>
                        <a:ln>
                          <a:noFill/>
                        </a:ln>
                      </wps:spPr>
                      <wps:txbx>
                        <w:txbxContent>
                          <w:p w14:paraId="1AD78C3A" w14:textId="2D10D2C1" w:rsidR="003C6D4C" w:rsidRPr="003C6D4C" w:rsidRDefault="00992FAD" w:rsidP="003C6D4C">
                            <w:pPr>
                              <w:pStyle w:val="Caption"/>
                            </w:pPr>
                            <w:r>
                              <w:t xml:space="preserve">Figure </w:t>
                            </w:r>
                            <w:proofErr w:type="spellStart"/>
                            <w:r>
                              <w:t>S16</w:t>
                            </w:r>
                            <w:proofErr w:type="spellEnd"/>
                            <w:r>
                              <w:t xml:space="preserve"> </w:t>
                            </w:r>
                            <w:r w:rsidR="009B239B" w:rsidRPr="00B14B20">
                              <w:rPr>
                                <w:rFonts w:ascii="Times New Roman" w:hAnsi="Times New Roman" w:cs="Times New Roman"/>
                                <w:b w:val="0"/>
                                <w:bCs w:val="0"/>
                                <w:sz w:val="24"/>
                                <w:szCs w:val="24"/>
                              </w:rPr>
                              <w:t xml:space="preserve">SEM-EDS elemental composition illustrations for particles observed in SEM analysis at the </w:t>
                            </w:r>
                            <w:proofErr w:type="spellStart"/>
                            <w:r w:rsidR="009B239B">
                              <w:rPr>
                                <w:rFonts w:ascii="Times New Roman" w:hAnsi="Times New Roman" w:cs="Times New Roman"/>
                                <w:b w:val="0"/>
                                <w:bCs w:val="0"/>
                                <w:sz w:val="24"/>
                                <w:szCs w:val="24"/>
                              </w:rPr>
                              <w:t>SE3</w:t>
                            </w:r>
                            <w:proofErr w:type="spellEnd"/>
                            <w:r w:rsidR="009B239B">
                              <w:rPr>
                                <w:rFonts w:ascii="Times New Roman" w:hAnsi="Times New Roman" w:cs="Times New Roman"/>
                                <w:b w:val="0"/>
                                <w:bCs w:val="0"/>
                                <w:sz w:val="24"/>
                                <w:szCs w:val="24"/>
                              </w:rPr>
                              <w:t xml:space="preserve"> 1 </w:t>
                            </w:r>
                            <w:r w:rsidR="009B239B" w:rsidRPr="00B14B20">
                              <w:rPr>
                                <w:rFonts w:ascii="Times New Roman" w:hAnsi="Times New Roman" w:cs="Times New Roman"/>
                                <w:b w:val="0"/>
                                <w:bCs w:val="0"/>
                                <w:sz w:val="24"/>
                                <w:szCs w:val="24"/>
                              </w:rPr>
                              <w:t xml:space="preserve">site, </w:t>
                            </w:r>
                            <w:proofErr w:type="spellStart"/>
                            <w:r w:rsidR="009B239B">
                              <w:rPr>
                                <w:rFonts w:ascii="Times New Roman" w:hAnsi="Times New Roman" w:cs="Times New Roman"/>
                                <w:b w:val="0"/>
                                <w:bCs w:val="0"/>
                                <w:sz w:val="24"/>
                                <w:szCs w:val="24"/>
                              </w:rPr>
                              <w:t>Vanderbijlpark</w:t>
                            </w:r>
                            <w:proofErr w:type="spellEnd"/>
                            <w:r w:rsidR="009B239B" w:rsidRPr="00B14B20">
                              <w:rPr>
                                <w:rFonts w:ascii="Times New Roman" w:hAnsi="Times New Roman" w:cs="Times New Roman"/>
                                <w:b w:val="0"/>
                                <w:bCs w:val="0"/>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v:shape id="_x0000_s1180" style="position:absolute;margin-left:-3pt;margin-top:443pt;width:433.5pt;height:.05pt;z-index:251874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" w14:anchorId="3DF0F663">
                <v:textbox style="mso-fit-shape-to-text:t" inset="0,0,0,0">
                  <w:txbxContent>
                    <w:p w:rsidRPr="003C6D4C" w:rsidR="003C6D4C" w:rsidP="003C6D4C" w:rsidRDefault="00992FAD" w14:paraId="1AD78C3A" w14:textId="2D10D2C1">
                      <w:pPr>
                        <w:pStyle w:val="Caption"/>
                      </w:pPr>
                      <w:r>
                        <w:t xml:space="preserve">Figure </w:t>
                      </w:r>
                      <w:proofErr w:type="spellStart"/>
                      <w:r>
                        <w:t>S16</w:t>
                      </w:r>
                      <w:proofErr w:type="spellEnd"/>
                      <w:r>
                        <w:t xml:space="preserve"> </w:t>
                      </w:r>
                      <w:r w:rsidRPr="00B14B20" w:rsidR="009B239B">
                        <w:rPr>
                          <w:rFonts w:ascii="Times New Roman" w:hAnsi="Times New Roman" w:cs="Times New Roman"/>
                          <w:b w:val="0"/>
                          <w:bCs w:val="0"/>
                          <w:sz w:val="24"/>
                          <w:szCs w:val="24"/>
                        </w:rPr>
                        <w:t xml:space="preserve">SEM-EDS elemental composition illustrations for particles observed in SEM analysis at the </w:t>
                      </w:r>
                      <w:proofErr w:type="spellStart"/>
                      <w:r w:rsidR="009B239B">
                        <w:rPr>
                          <w:rFonts w:ascii="Times New Roman" w:hAnsi="Times New Roman" w:cs="Times New Roman"/>
                          <w:b w:val="0"/>
                          <w:bCs w:val="0"/>
                          <w:sz w:val="24"/>
                          <w:szCs w:val="24"/>
                        </w:rPr>
                        <w:t>SE3</w:t>
                      </w:r>
                      <w:proofErr w:type="spellEnd"/>
                      <w:r w:rsidR="009B239B">
                        <w:rPr>
                          <w:rFonts w:ascii="Times New Roman" w:hAnsi="Times New Roman" w:cs="Times New Roman"/>
                          <w:b w:val="0"/>
                          <w:bCs w:val="0"/>
                          <w:sz w:val="24"/>
                          <w:szCs w:val="24"/>
                        </w:rPr>
                        <w:t xml:space="preserve"> 1 </w:t>
                      </w:r>
                      <w:r w:rsidRPr="00B14B20" w:rsidR="009B239B">
                        <w:rPr>
                          <w:rFonts w:ascii="Times New Roman" w:hAnsi="Times New Roman" w:cs="Times New Roman"/>
                          <w:b w:val="0"/>
                          <w:bCs w:val="0"/>
                          <w:sz w:val="24"/>
                          <w:szCs w:val="24"/>
                        </w:rPr>
                        <w:t xml:space="preserve">site, </w:t>
                      </w:r>
                      <w:proofErr w:type="spellStart"/>
                      <w:r w:rsidR="009B239B">
                        <w:rPr>
                          <w:rFonts w:ascii="Times New Roman" w:hAnsi="Times New Roman" w:cs="Times New Roman"/>
                          <w:b w:val="0"/>
                          <w:bCs w:val="0"/>
                          <w:sz w:val="24"/>
                          <w:szCs w:val="24"/>
                        </w:rPr>
                        <w:t>Vanderbijlpark</w:t>
                      </w:r>
                      <w:proofErr w:type="spellEnd"/>
                      <w:r w:rsidRPr="00B14B20" w:rsidR="009B239B">
                        <w:rPr>
                          <w:rFonts w:ascii="Times New Roman" w:hAnsi="Times New Roman" w:cs="Times New Roman"/>
                          <w:b w:val="0"/>
                          <w:bCs w:val="0"/>
                          <w:sz w:val="24"/>
                          <w:szCs w:val="24"/>
                        </w:rPr>
                        <w:t>.</w:t>
                      </w:r>
                    </w:p>
                  </w:txbxContent>
                </v:textbox>
                <w10:wrap type="square"/>
              </v:shape>
            </w:pict>
          </mc:Fallback>
        </mc:AlternateContent>
      </w:r>
    </w:p>
    <w:p w14:paraId="1CCE8206" w14:textId="4EBC0437" w:rsidR="003260DA" w:rsidRPr="005126AB" w:rsidRDefault="003260DA" w:rsidP="00041122">
      <w:pPr>
        <w:spacing w:line="360" w:lineRule="auto"/>
      </w:pPr>
    </w:p>
    <w:p w14:paraId="1FB4B8EE" w14:textId="77777777" w:rsidR="009B239B" w:rsidRPr="005126AB" w:rsidRDefault="009B239B" w:rsidP="00041122">
      <w:pPr>
        <w:spacing w:line="360" w:lineRule="auto"/>
        <w:jc w:val="both"/>
      </w:pPr>
    </w:p>
    <w:p w14:paraId="395EEC9B" w14:textId="6E11108C" w:rsidR="003260DA" w:rsidRPr="005126AB" w:rsidRDefault="003260DA" w:rsidP="00041122">
      <w:pPr>
        <w:spacing w:line="360" w:lineRule="auto"/>
        <w:jc w:val="both"/>
      </w:pPr>
      <w:r w:rsidRPr="005126AB">
        <w:rPr>
          <w:noProof/>
          <w:lang w:val="en-US" w:eastAsia="en-US"/>
          <w14:ligatures w14:val="standardContextual"/>
        </w:rPr>
        <w:lastRenderedPageBreak/>
        <w:drawing>
          <wp:inline distT="0" distB="0" distL="0" distR="0" wp14:anchorId="316C5195" wp14:editId="383BBCF0">
            <wp:extent cx="2743200" cy="2194560"/>
            <wp:effectExtent l="0" t="0" r="0" b="0"/>
            <wp:docPr id="820076633" name="Picture 820076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904023" name="Picture 806904023"/>
                    <pic:cNvPicPr/>
                  </pic:nvPicPr>
                  <pic:blipFill>
                    <a:blip r:embed="rId186"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Pr="005126AB">
        <w:rPr>
          <w:noProof/>
          <w:lang w:val="en-US" w:eastAsia="en-US"/>
          <w14:ligatures w14:val="standardContextual"/>
        </w:rPr>
        <w:drawing>
          <wp:inline distT="0" distB="0" distL="0" distR="0" wp14:anchorId="62386804" wp14:editId="3AA071D5">
            <wp:extent cx="2743200" cy="2194560"/>
            <wp:effectExtent l="0" t="0" r="0" b="0"/>
            <wp:docPr id="1794587187" name="Picture 179458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01695" name="Picture 35101695"/>
                    <pic:cNvPicPr/>
                  </pic:nvPicPr>
                  <pic:blipFill>
                    <a:blip r:embed="rId187"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09A7DAA4" w14:textId="3BE12585" w:rsidR="003260DA" w:rsidRPr="005126AB" w:rsidRDefault="003260DA" w:rsidP="00041122">
      <w:pPr>
        <w:keepNext/>
        <w:spacing w:line="360" w:lineRule="auto"/>
        <w:jc w:val="both"/>
      </w:pPr>
      <w:r w:rsidRPr="005126AB">
        <w:rPr>
          <w:noProof/>
          <w:lang w:val="en-US" w:eastAsia="en-US"/>
          <w14:ligatures w14:val="standardContextual"/>
        </w:rPr>
        <w:drawing>
          <wp:inline distT="0" distB="0" distL="0" distR="0" wp14:anchorId="4DB06948" wp14:editId="090908BA">
            <wp:extent cx="2743200" cy="2194560"/>
            <wp:effectExtent l="0" t="0" r="0" b="0"/>
            <wp:docPr id="363703650" name="Picture 363703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04004" name="Picture 1102804004"/>
                    <pic:cNvPicPr/>
                  </pic:nvPicPr>
                  <pic:blipFill>
                    <a:blip r:embed="rId188"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r w:rsidRPr="005126AB">
        <w:t xml:space="preserve">    </w:t>
      </w:r>
      <w:r w:rsidR="003C6D4C" w:rsidRPr="005126AB">
        <w:rPr>
          <w:noProof/>
          <w:lang w:val="en-US" w:eastAsia="en-US"/>
          <w14:ligatures w14:val="standardContextual"/>
        </w:rPr>
        <w:drawing>
          <wp:inline distT="0" distB="0" distL="0" distR="0" wp14:anchorId="47692AC5" wp14:editId="0528CB39">
            <wp:extent cx="2743200" cy="2194560"/>
            <wp:effectExtent l="0" t="0" r="0" b="0"/>
            <wp:docPr id="1259019487" name="Picture 1259019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753513" name="Picture 582753513"/>
                    <pic:cNvPicPr/>
                  </pic:nvPicPr>
                  <pic:blipFill>
                    <a:blip r:embed="rId189" cstate="email">
                      <a:extLst>
                        <a:ext uri="{28A0092B-C50C-407E-A947-70E740481C1C}">
                          <a14:useLocalDpi xmlns:a14="http://schemas.microsoft.com/office/drawing/2010/main"/>
                        </a:ext>
                      </a:extLst>
                    </a:blip>
                    <a:stretch>
                      <a:fillRect/>
                    </a:stretch>
                  </pic:blipFill>
                  <pic:spPr>
                    <a:xfrm>
                      <a:off x="0" y="0"/>
                      <a:ext cx="2743200" cy="2194560"/>
                    </a:xfrm>
                    <a:prstGeom prst="rect">
                      <a:avLst/>
                    </a:prstGeom>
                  </pic:spPr>
                </pic:pic>
              </a:graphicData>
            </a:graphic>
          </wp:inline>
        </w:drawing>
      </w:r>
    </w:p>
    <w:p w14:paraId="077B8160" w14:textId="49937D89" w:rsidR="003260DA" w:rsidRPr="005126AB" w:rsidRDefault="003260DA" w:rsidP="00041122">
      <w:pPr>
        <w:pStyle w:val="Caption"/>
        <w:jc w:val="both"/>
        <w:rPr>
          <w:rFonts w:ascii="Times New Roman" w:hAnsi="Times New Roman" w:cs="Times New Roman"/>
          <w:b w:val="0"/>
          <w:bCs w:val="0"/>
          <w:sz w:val="24"/>
          <w:szCs w:val="24"/>
        </w:rPr>
      </w:pPr>
      <w:r w:rsidRPr="005126AB">
        <w:rPr>
          <w:rFonts w:ascii="Times New Roman" w:hAnsi="Times New Roman" w:cs="Times New Roman"/>
          <w:sz w:val="24"/>
          <w:szCs w:val="24"/>
        </w:rPr>
        <w:t xml:space="preserve">Figure </w:t>
      </w:r>
      <w:proofErr w:type="spellStart"/>
      <w:r w:rsidR="003E5F57" w:rsidRPr="005126AB">
        <w:rPr>
          <w:rFonts w:ascii="Times New Roman" w:hAnsi="Times New Roman" w:cs="Times New Roman"/>
          <w:sz w:val="24"/>
          <w:szCs w:val="24"/>
        </w:rPr>
        <w:t>S</w:t>
      </w:r>
      <w:r w:rsidR="00CD40CE" w:rsidRPr="005126AB">
        <w:rPr>
          <w:rFonts w:ascii="Times New Roman" w:hAnsi="Times New Roman" w:cs="Times New Roman"/>
          <w:sz w:val="24"/>
          <w:szCs w:val="24"/>
        </w:rPr>
        <w:t>17</w:t>
      </w:r>
      <w:proofErr w:type="spellEnd"/>
      <w:r w:rsidRPr="005126AB">
        <w:rPr>
          <w:rFonts w:ascii="Times New Roman" w:hAnsi="Times New Roman" w:cs="Times New Roman"/>
          <w:sz w:val="24"/>
          <w:szCs w:val="24"/>
        </w:rPr>
        <w:t xml:space="preserve"> </w:t>
      </w:r>
      <w:r w:rsidR="009B239B" w:rsidRPr="005126AB">
        <w:rPr>
          <w:rFonts w:ascii="Times New Roman" w:hAnsi="Times New Roman" w:cs="Times New Roman"/>
          <w:b w:val="0"/>
          <w:bCs w:val="0"/>
          <w:sz w:val="24"/>
          <w:szCs w:val="24"/>
        </w:rPr>
        <w:t>SEM p</w:t>
      </w:r>
      <w:r w:rsidRPr="005126AB">
        <w:rPr>
          <w:rFonts w:ascii="Times New Roman" w:hAnsi="Times New Roman" w:cs="Times New Roman"/>
          <w:b w:val="0"/>
          <w:bCs w:val="0"/>
          <w:sz w:val="24"/>
          <w:szCs w:val="24"/>
        </w:rPr>
        <w:t xml:space="preserve">article morphology images for the </w:t>
      </w:r>
      <w:proofErr w:type="spellStart"/>
      <w:r w:rsidRPr="005126AB">
        <w:rPr>
          <w:rFonts w:ascii="Times New Roman" w:hAnsi="Times New Roman" w:cs="Times New Roman"/>
          <w:b w:val="0"/>
          <w:bCs w:val="0"/>
          <w:sz w:val="24"/>
          <w:szCs w:val="24"/>
        </w:rPr>
        <w:t>VB2</w:t>
      </w:r>
      <w:proofErr w:type="spellEnd"/>
      <w:r w:rsidRPr="005126AB">
        <w:rPr>
          <w:rFonts w:ascii="Times New Roman" w:hAnsi="Times New Roman" w:cs="Times New Roman"/>
          <w:b w:val="0"/>
          <w:bCs w:val="0"/>
          <w:sz w:val="24"/>
          <w:szCs w:val="24"/>
        </w:rPr>
        <w:t xml:space="preserve"> sites were captured at magnifications of </w:t>
      </w:r>
      <w:r w:rsidR="005126AB" w:rsidRPr="005126AB">
        <w:rPr>
          <w:rFonts w:ascii="Times New Roman" w:hAnsi="Times New Roman" w:cs="Times New Roman"/>
          <w:b w:val="0"/>
          <w:bCs w:val="0"/>
          <w:sz w:val="24"/>
          <w:szCs w:val="24"/>
        </w:rPr>
        <w:t>70</w:t>
      </w:r>
      <w:r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i/>
          <w:iCs/>
          <w:sz w:val="24"/>
          <w:szCs w:val="24"/>
        </w:rPr>
        <w:t>top left</w:t>
      </w:r>
      <w:r w:rsidRPr="005126AB">
        <w:rPr>
          <w:rFonts w:ascii="Times New Roman" w:hAnsi="Times New Roman" w:cs="Times New Roman"/>
          <w:b w:val="0"/>
          <w:bCs w:val="0"/>
          <w:sz w:val="24"/>
          <w:szCs w:val="24"/>
        </w:rPr>
        <w:t xml:space="preserve">), </w:t>
      </w:r>
      <w:r w:rsidR="005126AB" w:rsidRPr="005126AB">
        <w:rPr>
          <w:rFonts w:ascii="Times New Roman" w:hAnsi="Times New Roman" w:cs="Times New Roman"/>
          <w:b w:val="0"/>
          <w:bCs w:val="0"/>
          <w:sz w:val="24"/>
          <w:szCs w:val="24"/>
        </w:rPr>
        <w:t>9</w:t>
      </w:r>
      <w:r w:rsidRPr="005126AB">
        <w:rPr>
          <w:rFonts w:ascii="Times New Roman" w:hAnsi="Times New Roman" w:cs="Times New Roman"/>
          <w:b w:val="0"/>
          <w:bCs w:val="0"/>
          <w:sz w:val="24"/>
          <w:szCs w:val="24"/>
        </w:rPr>
        <w:t>5 (</w:t>
      </w:r>
      <w:r w:rsidRPr="005126AB">
        <w:rPr>
          <w:rFonts w:ascii="Times New Roman" w:hAnsi="Times New Roman" w:cs="Times New Roman"/>
          <w:b w:val="0"/>
          <w:bCs w:val="0"/>
          <w:i/>
          <w:iCs/>
          <w:sz w:val="24"/>
          <w:szCs w:val="24"/>
        </w:rPr>
        <w:t>top right</w:t>
      </w:r>
      <w:r w:rsidRPr="005126AB">
        <w:rPr>
          <w:rFonts w:ascii="Times New Roman" w:hAnsi="Times New Roman" w:cs="Times New Roman"/>
          <w:b w:val="0"/>
          <w:bCs w:val="0"/>
          <w:sz w:val="24"/>
          <w:szCs w:val="24"/>
        </w:rPr>
        <w:t>),</w:t>
      </w:r>
      <w:r w:rsidR="005126AB"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sz w:val="24"/>
          <w:szCs w:val="24"/>
        </w:rPr>
        <w:t>150 (</w:t>
      </w:r>
      <w:r w:rsidRPr="005126AB">
        <w:rPr>
          <w:rFonts w:ascii="Times New Roman" w:hAnsi="Times New Roman" w:cs="Times New Roman"/>
          <w:b w:val="0"/>
          <w:bCs w:val="0"/>
          <w:i/>
          <w:iCs/>
          <w:sz w:val="24"/>
          <w:szCs w:val="24"/>
        </w:rPr>
        <w:t>bottom left</w:t>
      </w:r>
      <w:r w:rsidRPr="005126AB">
        <w:rPr>
          <w:rFonts w:ascii="Times New Roman" w:hAnsi="Times New Roman" w:cs="Times New Roman"/>
          <w:b w:val="0"/>
          <w:bCs w:val="0"/>
          <w:sz w:val="24"/>
          <w:szCs w:val="24"/>
        </w:rPr>
        <w:t xml:space="preserve">) and </w:t>
      </w:r>
      <w:r w:rsidR="005126AB" w:rsidRPr="005126AB">
        <w:rPr>
          <w:rFonts w:ascii="Times New Roman" w:hAnsi="Times New Roman" w:cs="Times New Roman"/>
          <w:b w:val="0"/>
          <w:bCs w:val="0"/>
          <w:sz w:val="24"/>
          <w:szCs w:val="24"/>
        </w:rPr>
        <w:t>55</w:t>
      </w:r>
      <w:r w:rsidRPr="005126AB">
        <w:rPr>
          <w:rFonts w:ascii="Times New Roman" w:hAnsi="Times New Roman" w:cs="Times New Roman"/>
          <w:b w:val="0"/>
          <w:bCs w:val="0"/>
          <w:sz w:val="24"/>
          <w:szCs w:val="24"/>
        </w:rPr>
        <w:t xml:space="preserve"> (</w:t>
      </w:r>
      <w:r w:rsidRPr="005126AB">
        <w:rPr>
          <w:rFonts w:ascii="Times New Roman" w:hAnsi="Times New Roman" w:cs="Times New Roman"/>
          <w:b w:val="0"/>
          <w:bCs w:val="0"/>
          <w:i/>
          <w:iCs/>
          <w:sz w:val="24"/>
          <w:szCs w:val="24"/>
        </w:rPr>
        <w:t>bottom right</w:t>
      </w:r>
      <w:r w:rsidRPr="005126AB">
        <w:rPr>
          <w:rFonts w:ascii="Times New Roman" w:hAnsi="Times New Roman" w:cs="Times New Roman"/>
          <w:b w:val="0"/>
          <w:bCs w:val="0"/>
          <w:sz w:val="24"/>
          <w:szCs w:val="24"/>
        </w:rPr>
        <w:t>) times.</w:t>
      </w:r>
    </w:p>
    <w:p w14:paraId="177AFD6C" w14:textId="77777777" w:rsidR="002502F2" w:rsidRDefault="002502F2" w:rsidP="009B239B">
      <w:pPr>
        <w:spacing w:line="360" w:lineRule="auto"/>
      </w:pPr>
    </w:p>
    <w:p w14:paraId="41600AB0" w14:textId="77777777" w:rsidR="002502F2" w:rsidRDefault="002502F2" w:rsidP="009B239B">
      <w:pPr>
        <w:spacing w:line="360" w:lineRule="auto"/>
      </w:pPr>
    </w:p>
    <w:p w14:paraId="7EB83B4B" w14:textId="77777777" w:rsidR="002502F2" w:rsidRDefault="002502F2" w:rsidP="009B239B">
      <w:pPr>
        <w:spacing w:line="360" w:lineRule="auto"/>
      </w:pPr>
    </w:p>
    <w:p w14:paraId="15155399" w14:textId="77777777" w:rsidR="002502F2" w:rsidRDefault="002502F2" w:rsidP="009B239B">
      <w:pPr>
        <w:spacing w:line="360" w:lineRule="auto"/>
      </w:pPr>
    </w:p>
    <w:p w14:paraId="78FA43FB" w14:textId="77777777" w:rsidR="002502F2" w:rsidRDefault="002502F2" w:rsidP="009B239B">
      <w:pPr>
        <w:spacing w:line="360" w:lineRule="auto"/>
      </w:pPr>
    </w:p>
    <w:p w14:paraId="3CD94AAD" w14:textId="77777777" w:rsidR="002502F2" w:rsidRDefault="002502F2" w:rsidP="009B239B">
      <w:pPr>
        <w:spacing w:line="360" w:lineRule="auto"/>
      </w:pPr>
    </w:p>
    <w:p w14:paraId="23A7450C" w14:textId="77777777" w:rsidR="002502F2" w:rsidRDefault="002502F2" w:rsidP="009B239B">
      <w:pPr>
        <w:spacing w:line="360" w:lineRule="auto"/>
      </w:pPr>
    </w:p>
    <w:p w14:paraId="12CCB727" w14:textId="77777777" w:rsidR="002502F2" w:rsidRDefault="002502F2" w:rsidP="009B239B">
      <w:pPr>
        <w:spacing w:line="360" w:lineRule="auto"/>
      </w:pPr>
    </w:p>
    <w:p w14:paraId="1FF33E45" w14:textId="77777777" w:rsidR="002502F2" w:rsidRDefault="002502F2" w:rsidP="009B239B">
      <w:pPr>
        <w:spacing w:line="360" w:lineRule="auto"/>
      </w:pPr>
    </w:p>
    <w:p w14:paraId="4FA8FD86" w14:textId="77777777" w:rsidR="002502F2" w:rsidRDefault="002502F2" w:rsidP="009B239B">
      <w:pPr>
        <w:spacing w:line="360" w:lineRule="auto"/>
      </w:pPr>
    </w:p>
    <w:p w14:paraId="6A86DF20" w14:textId="77777777" w:rsidR="002502F2" w:rsidRDefault="002502F2" w:rsidP="009B239B">
      <w:pPr>
        <w:spacing w:line="360" w:lineRule="auto"/>
      </w:pPr>
    </w:p>
    <w:p w14:paraId="290052B6" w14:textId="1E0DDB4C" w:rsidR="002502F2" w:rsidRDefault="002502F2" w:rsidP="009B239B">
      <w:pPr>
        <w:spacing w:line="360" w:lineRule="auto"/>
      </w:pPr>
      <w:r>
        <w:rPr>
          <w:noProof/>
          <w14:ligatures w14:val="standardContextual"/>
        </w:rPr>
        <w:lastRenderedPageBreak/>
        <mc:AlternateContent>
          <mc:Choice Requires="wpg">
            <w:drawing>
              <wp:anchor distT="0" distB="0" distL="114300" distR="114300" simplePos="0" relativeHeight="251880448" behindDoc="0" locked="0" layoutInCell="1" allowOverlap="1" wp14:anchorId="147C25EA" wp14:editId="1A1942AD">
                <wp:simplePos x="0" y="0"/>
                <wp:positionH relativeFrom="margin">
                  <wp:align>left</wp:align>
                </wp:positionH>
                <wp:positionV relativeFrom="paragraph">
                  <wp:posOffset>114300</wp:posOffset>
                </wp:positionV>
                <wp:extent cx="5391150" cy="2381250"/>
                <wp:effectExtent l="0" t="0" r="0" b="0"/>
                <wp:wrapSquare wrapText="bothSides"/>
                <wp:docPr id="1600674915" name="Group 38"/>
                <wp:cNvGraphicFramePr/>
                <a:graphic xmlns:a="http://schemas.openxmlformats.org/drawingml/2006/main">
                  <a:graphicData uri="http://schemas.microsoft.com/office/word/2010/wordprocessingGroup">
                    <wpg:wgp>
                      <wpg:cNvGrpSpPr/>
                      <wpg:grpSpPr>
                        <a:xfrm>
                          <a:off x="0" y="0"/>
                          <a:ext cx="5391150" cy="2381250"/>
                          <a:chOff x="0" y="0"/>
                          <a:chExt cx="6073140" cy="2697480"/>
                        </a:xfrm>
                      </wpg:grpSpPr>
                      <pic:pic xmlns:pic="http://schemas.openxmlformats.org/drawingml/2006/picture">
                        <pic:nvPicPr>
                          <pic:cNvPr id="1375640015" name="Picture 1375640015"/>
                          <pic:cNvPicPr>
                            <a:picLocks noChangeAspect="1"/>
                          </pic:cNvPicPr>
                        </pic:nvPicPr>
                        <pic:blipFill>
                          <a:blip r:embed="rId190" cstate="email">
                            <a:extLst>
                              <a:ext uri="{28A0092B-C50C-407E-A947-70E740481C1C}">
                                <a14:useLocalDpi xmlns:a14="http://schemas.microsoft.com/office/drawing/2010/main"/>
                              </a:ext>
                            </a:extLst>
                          </a:blip>
                          <a:stretch>
                            <a:fillRect/>
                          </a:stretch>
                        </pic:blipFill>
                        <pic:spPr>
                          <a:xfrm>
                            <a:off x="0" y="0"/>
                            <a:ext cx="6073140" cy="2697480"/>
                          </a:xfrm>
                          <a:prstGeom prst="rect">
                            <a:avLst/>
                          </a:prstGeom>
                        </pic:spPr>
                      </pic:pic>
                      <pic:pic xmlns:pic="http://schemas.openxmlformats.org/drawingml/2006/picture">
                        <pic:nvPicPr>
                          <pic:cNvPr id="1660879162" name="Picture 1"/>
                          <pic:cNvPicPr>
                            <a:picLocks noChangeAspect="1"/>
                          </pic:cNvPicPr>
                        </pic:nvPicPr>
                        <pic:blipFill rotWithShape="1">
                          <a:blip r:embed="rId191" cstate="print">
                            <a:extLst>
                              <a:ext uri="{28A0092B-C50C-407E-A947-70E740481C1C}">
                                <a14:useLocalDpi xmlns:a14="http://schemas.microsoft.com/office/drawing/2010/main" val="0"/>
                              </a:ext>
                            </a:extLst>
                          </a:blip>
                          <a:srcRect b="6112"/>
                          <a:stretch/>
                        </pic:blipFill>
                        <pic:spPr bwMode="auto">
                          <a:xfrm>
                            <a:off x="4272025" y="83500"/>
                            <a:ext cx="1645920" cy="1235075"/>
                          </a:xfrm>
                          <a:prstGeom prst="rect">
                            <a:avLst/>
                          </a:prstGeom>
                          <a:ln>
                            <a:noFill/>
                          </a:ln>
                          <a:extLst>
                            <a:ext uri="{53640926-AAD7-44D8-BBD7-CCE9431645EC}">
                              <a14:shadowObscured xmlns:a14="http://schemas.microsoft.com/office/drawing/2010/main"/>
                            </a:ext>
                          </a:extLst>
                        </pic:spPr>
                      </pic:pic>
                      <wps:wsp>
                        <wps:cNvPr id="426366151" name="Text Box 2"/>
                        <wps:cNvSpPr txBox="1">
                          <a:spLocks noChangeArrowheads="1"/>
                        </wps:cNvSpPr>
                        <wps:spPr bwMode="auto">
                          <a:xfrm>
                            <a:off x="552450" y="47625"/>
                            <a:ext cx="381000" cy="342900"/>
                          </a:xfrm>
                          <a:prstGeom prst="rect">
                            <a:avLst/>
                          </a:prstGeom>
                          <a:noFill/>
                          <a:ln w="9525">
                            <a:noFill/>
                            <a:miter lim="800000"/>
                            <a:headEnd/>
                            <a:tailEnd/>
                          </a:ln>
                        </wps:spPr>
                        <wps:txbx>
                          <w:txbxContent>
                            <w:p w14:paraId="2CA6FE2D" w14:textId="5EC58C26" w:rsidR="00B931ED" w:rsidRPr="00B241A6" w:rsidRDefault="00B931ED" w:rsidP="00B931ED">
                              <w:pPr>
                                <w:rPr>
                                  <w:b/>
                                  <w:bCs/>
                                  <w:sz w:val="32"/>
                                  <w:szCs w:val="32"/>
                                </w:rPr>
                              </w:pPr>
                              <w:r>
                                <w:rPr>
                                  <w:b/>
                                  <w:bCs/>
                                  <w:sz w:val="32"/>
                                  <w:szCs w:val="32"/>
                                </w:rPr>
                                <w:t>A</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47C25EA" id="Group 38" o:spid="_x0000_s1179" style="position:absolute;margin-left:0;margin-top:9pt;width:424.5pt;height:187.5pt;z-index:251880448;mso-position-horizontal:left;mso-position-horizontal-relative:margin;mso-width-relative:margin;mso-height-relative:margin" coordsize="60731,26974"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">
                <v:shape id="Picture 1375640015" o:spid="_x0000_s1180" type="#_x0000_t75" style="position:absolute;width:60731;height:269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">
                  <v:imagedata r:id="rId192" o:title=""/>
                </v:shape>
                <v:shape id="Picture 1" o:spid="_x0000_s1181" type="#_x0000_t75" style="position:absolute;left:42720;top:835;width:16459;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">
                  <v:imagedata r:id="rId193" o:title="" cropbottom="4006f"/>
                </v:shape>
                <v:shape id="Text Box 2" o:spid="_x0000_s1182" type="#_x0000_t202" style="position:absolute;left:5524;top:476;width:381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" filled="f" stroked="f">
                  <v:textbox>
                    <w:txbxContent>
                      <w:p w14:paraId="2CA6FE2D" w14:textId="5EC58C26" w:rsidR="00B931ED" w:rsidRPr="00B241A6" w:rsidRDefault="00B931ED" w:rsidP="00B931ED">
                        <w:pPr>
                          <w:rPr>
                            <w:b/>
                            <w:bCs/>
                            <w:sz w:val="32"/>
                            <w:szCs w:val="32"/>
                          </w:rPr>
                        </w:pPr>
                        <w:r>
                          <w:rPr>
                            <w:b/>
                            <w:bCs/>
                            <w:sz w:val="32"/>
                            <w:szCs w:val="32"/>
                          </w:rPr>
                          <w:t>A</w:t>
                        </w:r>
                      </w:p>
                    </w:txbxContent>
                  </v:textbox>
                </v:shape>
                <w10:wrap type="square" anchorx="margin"/>
              </v:group>
            </w:pict>
          </mc:Fallback>
        </mc:AlternateContent>
      </w:r>
    </w:p>
    <w:p w14:paraId="0058A00C" w14:textId="5985FC84" w:rsidR="00EC2E21" w:rsidRPr="005126AB" w:rsidRDefault="00EC2E21" w:rsidP="009B239B">
      <w:pPr>
        <w:spacing w:line="360" w:lineRule="auto"/>
      </w:pPr>
    </w:p>
    <w:p w14:paraId="3A62DB4A" w14:textId="30894AF8" w:rsidR="00B931ED" w:rsidRPr="005126AB" w:rsidRDefault="00B931ED" w:rsidP="00041122">
      <w:pPr>
        <w:spacing w:line="360" w:lineRule="auto"/>
        <w:jc w:val="both"/>
      </w:pPr>
    </w:p>
    <w:p w14:paraId="68BB26D2" w14:textId="158A7C22" w:rsidR="00B14B20" w:rsidRPr="005126AB" w:rsidRDefault="00B14B20" w:rsidP="00041122">
      <w:pPr>
        <w:spacing w:line="360" w:lineRule="auto"/>
        <w:jc w:val="both"/>
      </w:pPr>
    </w:p>
    <w:p w14:paraId="114CEC0A" w14:textId="12F9FC89" w:rsidR="00B14B20" w:rsidRPr="005126AB" w:rsidRDefault="00B14B20" w:rsidP="00041122">
      <w:pPr>
        <w:spacing w:line="360" w:lineRule="auto"/>
        <w:jc w:val="both"/>
      </w:pPr>
    </w:p>
    <w:p w14:paraId="7D2AE553" w14:textId="0ECE7B2C" w:rsidR="00B14B20" w:rsidRPr="005126AB" w:rsidRDefault="00B14B20" w:rsidP="00041122">
      <w:pPr>
        <w:spacing w:line="360" w:lineRule="auto"/>
        <w:jc w:val="both"/>
      </w:pPr>
    </w:p>
    <w:p w14:paraId="74E867E8" w14:textId="39A8E769" w:rsidR="00B931ED" w:rsidRPr="005126AB" w:rsidRDefault="00B931ED" w:rsidP="00041122">
      <w:pPr>
        <w:spacing w:line="360" w:lineRule="auto"/>
        <w:jc w:val="both"/>
      </w:pPr>
    </w:p>
    <w:p w14:paraId="49ADFE73" w14:textId="1DC559F1" w:rsidR="00B931ED" w:rsidRPr="005126AB" w:rsidRDefault="00B931ED" w:rsidP="00041122">
      <w:pPr>
        <w:spacing w:line="360" w:lineRule="auto"/>
        <w:jc w:val="both"/>
      </w:pPr>
    </w:p>
    <w:p w14:paraId="3C892B9D" w14:textId="7E2756F6" w:rsidR="00B931ED" w:rsidRPr="005126AB" w:rsidRDefault="00B931ED" w:rsidP="00041122">
      <w:pPr>
        <w:spacing w:line="360" w:lineRule="auto"/>
        <w:jc w:val="both"/>
      </w:pPr>
    </w:p>
    <w:p w14:paraId="3EC9698A" w14:textId="6A08599C" w:rsidR="00B931ED" w:rsidRPr="005126AB" w:rsidRDefault="00B931ED" w:rsidP="00041122">
      <w:pPr>
        <w:spacing w:line="360" w:lineRule="auto"/>
        <w:jc w:val="both"/>
      </w:pPr>
    </w:p>
    <w:p w14:paraId="4571A55F" w14:textId="5D629CC6" w:rsidR="00B931ED" w:rsidRPr="005126AB" w:rsidRDefault="002502F2" w:rsidP="00041122">
      <w:pPr>
        <w:spacing w:line="360" w:lineRule="auto"/>
        <w:jc w:val="both"/>
      </w:pPr>
      <w:r>
        <w:rPr>
          <w:noProof/>
          <w14:ligatures w14:val="standardContextual"/>
        </w:rPr>
        <mc:AlternateContent>
          <mc:Choice Requires="wpg">
            <w:drawing>
              <wp:anchor distT="0" distB="0" distL="114300" distR="114300" simplePos="0" relativeHeight="251889664" behindDoc="0" locked="0" layoutInCell="1" allowOverlap="1" wp14:anchorId="17BF9393" wp14:editId="2B252F5F">
                <wp:simplePos x="0" y="0"/>
                <wp:positionH relativeFrom="margin">
                  <wp:align>left</wp:align>
                </wp:positionH>
                <wp:positionV relativeFrom="paragraph">
                  <wp:posOffset>38100</wp:posOffset>
                </wp:positionV>
                <wp:extent cx="5334000" cy="2543175"/>
                <wp:effectExtent l="0" t="0" r="0" b="9525"/>
                <wp:wrapSquare wrapText="bothSides"/>
                <wp:docPr id="1392765765" name="Group 40"/>
                <wp:cNvGraphicFramePr/>
                <a:graphic xmlns:a="http://schemas.openxmlformats.org/drawingml/2006/main">
                  <a:graphicData uri="http://schemas.microsoft.com/office/word/2010/wordprocessingGroup">
                    <wpg:wgp>
                      <wpg:cNvGrpSpPr/>
                      <wpg:grpSpPr>
                        <a:xfrm>
                          <a:off x="0" y="0"/>
                          <a:ext cx="5334000" cy="2543175"/>
                          <a:chOff x="0" y="0"/>
                          <a:chExt cx="6091555" cy="2705100"/>
                        </a:xfrm>
                      </wpg:grpSpPr>
                      <pic:pic xmlns:pic="http://schemas.openxmlformats.org/drawingml/2006/picture">
                        <pic:nvPicPr>
                          <pic:cNvPr id="2116743423" name="Picture 2116743423"/>
                          <pic:cNvPicPr>
                            <a:picLocks noChangeAspect="1"/>
                          </pic:cNvPicPr>
                        </pic:nvPicPr>
                        <pic:blipFill>
                          <a:blip r:embed="rId194" cstate="email">
                            <a:extLst>
                              <a:ext uri="{28A0092B-C50C-407E-A947-70E740481C1C}">
                                <a14:useLocalDpi xmlns:a14="http://schemas.microsoft.com/office/drawing/2010/main"/>
                              </a:ext>
                            </a:extLst>
                          </a:blip>
                          <a:stretch>
                            <a:fillRect/>
                          </a:stretch>
                        </pic:blipFill>
                        <pic:spPr>
                          <a:xfrm>
                            <a:off x="0" y="0"/>
                            <a:ext cx="6091555" cy="2705100"/>
                          </a:xfrm>
                          <a:prstGeom prst="rect">
                            <a:avLst/>
                          </a:prstGeom>
                        </pic:spPr>
                      </pic:pic>
                      <wps:wsp>
                        <wps:cNvPr id="1543521945" name="Text Box 2"/>
                        <wps:cNvSpPr txBox="1">
                          <a:spLocks noChangeArrowheads="1"/>
                        </wps:cNvSpPr>
                        <wps:spPr bwMode="auto">
                          <a:xfrm>
                            <a:off x="552450" y="28575"/>
                            <a:ext cx="381000" cy="342900"/>
                          </a:xfrm>
                          <a:prstGeom prst="rect">
                            <a:avLst/>
                          </a:prstGeom>
                          <a:noFill/>
                          <a:ln w="9525">
                            <a:noFill/>
                            <a:miter lim="800000"/>
                            <a:headEnd/>
                            <a:tailEnd/>
                          </a:ln>
                        </wps:spPr>
                        <wps:txbx>
                          <w:txbxContent>
                            <w:p w14:paraId="4D6DE9D9" w14:textId="2C92E3D5" w:rsidR="00B931ED" w:rsidRPr="00B241A6" w:rsidRDefault="00B931ED" w:rsidP="00B931ED">
                              <w:pPr>
                                <w:rPr>
                                  <w:b/>
                                  <w:bCs/>
                                  <w:sz w:val="32"/>
                                  <w:szCs w:val="32"/>
                                </w:rPr>
                              </w:pPr>
                              <w:r>
                                <w:rPr>
                                  <w:b/>
                                  <w:bCs/>
                                  <w:sz w:val="32"/>
                                  <w:szCs w:val="32"/>
                                </w:rPr>
                                <w:t>B</w:t>
                              </w:r>
                            </w:p>
                          </w:txbxContent>
                        </wps:txbx>
                        <wps:bodyPr rot="0" vert="horz" wrap="square" lIns="91440" tIns="45720" rIns="91440" bIns="45720" anchor="t" anchorCtr="0">
                          <a:noAutofit/>
                        </wps:bodyPr>
                      </wps:wsp>
                      <pic:pic xmlns:pic="http://schemas.openxmlformats.org/drawingml/2006/picture">
                        <pic:nvPicPr>
                          <pic:cNvPr id="430891010" name="Picture 1"/>
                          <pic:cNvPicPr>
                            <a:picLocks noChangeAspect="1"/>
                          </pic:cNvPicPr>
                        </pic:nvPicPr>
                        <pic:blipFill rotWithShape="1">
                          <a:blip r:embed="rId195" cstate="print">
                            <a:extLst>
                              <a:ext uri="{28A0092B-C50C-407E-A947-70E740481C1C}">
                                <a14:useLocalDpi xmlns:a14="http://schemas.microsoft.com/office/drawing/2010/main" val="0"/>
                              </a:ext>
                            </a:extLst>
                          </a:blip>
                          <a:srcRect l="77566" t="40485" b="39126"/>
                          <a:stretch/>
                        </pic:blipFill>
                        <pic:spPr bwMode="auto">
                          <a:xfrm>
                            <a:off x="4295775" y="85725"/>
                            <a:ext cx="1645920" cy="119634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17BF9393" id="Group 40" o:spid="_x0000_s1183" style="position:absolute;left:0;text-align:left;margin-left:0;margin-top:3pt;width:420pt;height:200.25pt;z-index:251889664;mso-position-horizontal:left;mso-position-horizontal-relative:margin;mso-width-relative:margin;mso-height-relative:margin" coordsize="60915,27051"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">
                <v:shape id="Picture 2116743423" o:spid="_x0000_s1184" type="#_x0000_t75" style="position:absolute;width:60915;height:27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">
                  <v:imagedata r:id="rId196" o:title=""/>
                </v:shape>
                <v:shape id="Text Box 2" o:spid="_x0000_s1185" type="#_x0000_t202" style="position:absolute;left:5524;top:285;width:381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" filled="f" stroked="f">
                  <v:textbox>
                    <w:txbxContent>
                      <w:p w14:paraId="4D6DE9D9" w14:textId="2C92E3D5" w:rsidR="00B931ED" w:rsidRPr="00B241A6" w:rsidRDefault="00B931ED" w:rsidP="00B931ED">
                        <w:pPr>
                          <w:rPr>
                            <w:b/>
                            <w:bCs/>
                            <w:sz w:val="32"/>
                            <w:szCs w:val="32"/>
                          </w:rPr>
                        </w:pPr>
                        <w:r>
                          <w:rPr>
                            <w:b/>
                            <w:bCs/>
                            <w:sz w:val="32"/>
                            <w:szCs w:val="32"/>
                          </w:rPr>
                          <w:t>B</w:t>
                        </w:r>
                      </w:p>
                    </w:txbxContent>
                  </v:textbox>
                </v:shape>
                <v:shape id="Picture 1" o:spid="_x0000_s1186" type="#_x0000_t75" style="position:absolute;left:42957;top:857;width:16459;height:119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">
                  <v:imagedata r:id="rId197" o:title="" croptop="26532f" cropbottom="25642f" cropleft="50834f"/>
                </v:shape>
                <w10:wrap type="square" anchorx="margin"/>
              </v:group>
            </w:pict>
          </mc:Fallback>
        </mc:AlternateContent>
      </w:r>
    </w:p>
    <w:p w14:paraId="0146991D" w14:textId="261B304E" w:rsidR="00B931ED" w:rsidRPr="005126AB" w:rsidRDefault="00B931ED" w:rsidP="00041122">
      <w:pPr>
        <w:spacing w:line="360" w:lineRule="auto"/>
        <w:jc w:val="both"/>
      </w:pPr>
    </w:p>
    <w:p w14:paraId="3D1C50C4" w14:textId="60960CFF" w:rsidR="00B931ED" w:rsidRPr="005126AB" w:rsidRDefault="00B931ED" w:rsidP="00041122">
      <w:pPr>
        <w:spacing w:line="360" w:lineRule="auto"/>
        <w:jc w:val="both"/>
      </w:pPr>
    </w:p>
    <w:p w14:paraId="4EB49D53" w14:textId="512EDEE1" w:rsidR="00B931ED" w:rsidRDefault="00B931ED" w:rsidP="00041122">
      <w:pPr>
        <w:spacing w:line="360" w:lineRule="auto"/>
        <w:jc w:val="both"/>
      </w:pPr>
    </w:p>
    <w:p w14:paraId="2FB5A79F" w14:textId="77777777" w:rsidR="002502F2" w:rsidRDefault="002502F2" w:rsidP="00041122">
      <w:pPr>
        <w:spacing w:line="360" w:lineRule="auto"/>
        <w:jc w:val="both"/>
      </w:pPr>
    </w:p>
    <w:p w14:paraId="0F9AB0F6" w14:textId="77777777" w:rsidR="002502F2" w:rsidRDefault="002502F2" w:rsidP="00041122">
      <w:pPr>
        <w:spacing w:line="360" w:lineRule="auto"/>
        <w:jc w:val="both"/>
      </w:pPr>
    </w:p>
    <w:p w14:paraId="1F98E61D" w14:textId="77777777" w:rsidR="002502F2" w:rsidRDefault="002502F2" w:rsidP="00041122">
      <w:pPr>
        <w:spacing w:line="360" w:lineRule="auto"/>
        <w:jc w:val="both"/>
      </w:pPr>
    </w:p>
    <w:p w14:paraId="435151B8" w14:textId="77777777" w:rsidR="002502F2" w:rsidRDefault="002502F2" w:rsidP="00041122">
      <w:pPr>
        <w:spacing w:line="360" w:lineRule="auto"/>
        <w:jc w:val="both"/>
      </w:pPr>
    </w:p>
    <w:p w14:paraId="4A5BCD91" w14:textId="5E46D7E2" w:rsidR="002502F2" w:rsidRDefault="002502F2" w:rsidP="00041122">
      <w:pPr>
        <w:spacing w:line="360" w:lineRule="auto"/>
        <w:jc w:val="both"/>
      </w:pPr>
    </w:p>
    <w:p w14:paraId="3462EF22" w14:textId="3AAF3603" w:rsidR="002502F2" w:rsidRDefault="002502F2" w:rsidP="00041122">
      <w:pPr>
        <w:spacing w:line="360" w:lineRule="auto"/>
        <w:jc w:val="both"/>
      </w:pPr>
    </w:p>
    <w:p w14:paraId="182714A8" w14:textId="5ED4E17A" w:rsidR="002502F2" w:rsidRDefault="002502F2" w:rsidP="00041122">
      <w:pPr>
        <w:spacing w:line="360" w:lineRule="auto"/>
        <w:jc w:val="both"/>
      </w:pPr>
      <w:r>
        <w:rPr>
          <w:noProof/>
          <w14:ligatures w14:val="standardContextual"/>
        </w:rPr>
        <mc:AlternateContent>
          <mc:Choice Requires="wpg">
            <w:drawing>
              <wp:anchor distT="0" distB="0" distL="114300" distR="114300" simplePos="0" relativeHeight="251892736" behindDoc="0" locked="0" layoutInCell="1" allowOverlap="1" wp14:anchorId="378E32C5" wp14:editId="0E5B726D">
                <wp:simplePos x="0" y="0"/>
                <wp:positionH relativeFrom="margin">
                  <wp:posOffset>28575</wp:posOffset>
                </wp:positionH>
                <wp:positionV relativeFrom="paragraph">
                  <wp:posOffset>10160</wp:posOffset>
                </wp:positionV>
                <wp:extent cx="5295900" cy="2400300"/>
                <wp:effectExtent l="0" t="0" r="0" b="0"/>
                <wp:wrapNone/>
                <wp:docPr id="1859266691" name="Group 39"/>
                <wp:cNvGraphicFramePr/>
                <a:graphic xmlns:a="http://schemas.openxmlformats.org/drawingml/2006/main">
                  <a:graphicData uri="http://schemas.microsoft.com/office/word/2010/wordprocessingGroup">
                    <wpg:wgp>
                      <wpg:cNvGrpSpPr/>
                      <wpg:grpSpPr>
                        <a:xfrm>
                          <a:off x="0" y="0"/>
                          <a:ext cx="5295900" cy="2400300"/>
                          <a:chOff x="0" y="0"/>
                          <a:chExt cx="6075680" cy="2698750"/>
                        </a:xfrm>
                      </wpg:grpSpPr>
                      <pic:pic xmlns:pic="http://schemas.openxmlformats.org/drawingml/2006/picture">
                        <pic:nvPicPr>
                          <pic:cNvPr id="637415884" name="Picture 637415884"/>
                          <pic:cNvPicPr>
                            <a:picLocks noChangeAspect="1"/>
                          </pic:cNvPicPr>
                        </pic:nvPicPr>
                        <pic:blipFill>
                          <a:blip r:embed="rId198" cstate="email">
                            <a:extLst>
                              <a:ext uri="{28A0092B-C50C-407E-A947-70E740481C1C}">
                                <a14:useLocalDpi xmlns:a14="http://schemas.microsoft.com/office/drawing/2010/main"/>
                              </a:ext>
                            </a:extLst>
                          </a:blip>
                          <a:stretch>
                            <a:fillRect/>
                          </a:stretch>
                        </pic:blipFill>
                        <pic:spPr>
                          <a:xfrm>
                            <a:off x="0" y="0"/>
                            <a:ext cx="6075680" cy="2698750"/>
                          </a:xfrm>
                          <a:prstGeom prst="rect">
                            <a:avLst/>
                          </a:prstGeom>
                        </pic:spPr>
                      </pic:pic>
                      <pic:pic xmlns:pic="http://schemas.openxmlformats.org/drawingml/2006/picture">
                        <pic:nvPicPr>
                          <pic:cNvPr id="538663089" name="Picture 1"/>
                          <pic:cNvPicPr>
                            <a:picLocks noChangeAspect="1"/>
                          </pic:cNvPicPr>
                        </pic:nvPicPr>
                        <pic:blipFill rotWithShape="1">
                          <a:blip r:embed="rId199" cstate="print">
                            <a:extLst>
                              <a:ext uri="{28A0092B-C50C-407E-A947-70E740481C1C}">
                                <a14:useLocalDpi xmlns:a14="http://schemas.microsoft.com/office/drawing/2010/main" val="0"/>
                              </a:ext>
                            </a:extLst>
                          </a:blip>
                          <a:srcRect b="6226"/>
                          <a:stretch/>
                        </pic:blipFill>
                        <pic:spPr bwMode="auto">
                          <a:xfrm>
                            <a:off x="4281550" y="78550"/>
                            <a:ext cx="1645920" cy="1234440"/>
                          </a:xfrm>
                          <a:prstGeom prst="rect">
                            <a:avLst/>
                          </a:prstGeom>
                          <a:ln>
                            <a:noFill/>
                          </a:ln>
                          <a:extLst>
                            <a:ext uri="{53640926-AAD7-44D8-BBD7-CCE9431645EC}">
                              <a14:shadowObscured xmlns:a14="http://schemas.microsoft.com/office/drawing/2010/main"/>
                            </a:ext>
                          </a:extLst>
                        </pic:spPr>
                      </pic:pic>
                      <wps:wsp>
                        <wps:cNvPr id="1142251588" name="Text Box 2"/>
                        <wps:cNvSpPr txBox="1">
                          <a:spLocks noChangeArrowheads="1"/>
                        </wps:cNvSpPr>
                        <wps:spPr bwMode="auto">
                          <a:xfrm>
                            <a:off x="597850" y="34548"/>
                            <a:ext cx="381000" cy="404535"/>
                          </a:xfrm>
                          <a:prstGeom prst="rect">
                            <a:avLst/>
                          </a:prstGeom>
                          <a:noFill/>
                          <a:ln w="9525">
                            <a:noFill/>
                            <a:miter lim="800000"/>
                            <a:headEnd/>
                            <a:tailEnd/>
                          </a:ln>
                        </wps:spPr>
                        <wps:txbx>
                          <w:txbxContent>
                            <w:p w14:paraId="6EDC47C8" w14:textId="4ADCA2FA" w:rsidR="00B14B20" w:rsidRPr="00B241A6" w:rsidRDefault="00B14B20" w:rsidP="00B14B20">
                              <w:pPr>
                                <w:rPr>
                                  <w:b/>
                                  <w:bCs/>
                                  <w:sz w:val="32"/>
                                  <w:szCs w:val="32"/>
                                </w:rPr>
                              </w:pPr>
                              <w:r>
                                <w:rPr>
                                  <w:b/>
                                  <w:bCs/>
                                  <w:sz w:val="32"/>
                                  <w:szCs w:val="32"/>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78E32C5" id="Group 39" o:spid="_x0000_s1187" style="position:absolute;left:0;text-align:left;margin-left:2.25pt;margin-top:.8pt;width:417pt;height:189pt;z-index:251892736;mso-position-horizontal-relative:margin;mso-width-relative:margin;mso-height-relative:margin" coordsize="60756,2698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">
                <v:shape id="Picture 637415884" o:spid="_x0000_s1188" type="#_x0000_t75" style="position:absolute;width:60756;height:26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">
                  <v:imagedata r:id="rId200" o:title=""/>
                </v:shape>
                <v:shape id="Picture 1" o:spid="_x0000_s1189" type="#_x0000_t75" style="position:absolute;left:42815;top:785;width:16459;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">
                  <v:imagedata r:id="rId201" o:title="" cropbottom="4080f"/>
                </v:shape>
                <v:shape id="Text Box 2" o:spid="_x0000_s1190" type="#_x0000_t202" style="position:absolute;left:5978;top:345;width:3810;height:40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" filled="f" stroked="f">
                  <v:textbox>
                    <w:txbxContent>
                      <w:p w14:paraId="6EDC47C8" w14:textId="4ADCA2FA" w:rsidR="00B14B20" w:rsidRPr="00B241A6" w:rsidRDefault="00B14B20" w:rsidP="00B14B20">
                        <w:pPr>
                          <w:rPr>
                            <w:b/>
                            <w:bCs/>
                            <w:sz w:val="32"/>
                            <w:szCs w:val="32"/>
                          </w:rPr>
                        </w:pPr>
                        <w:r>
                          <w:rPr>
                            <w:b/>
                            <w:bCs/>
                            <w:sz w:val="32"/>
                            <w:szCs w:val="32"/>
                          </w:rPr>
                          <w:t>C</w:t>
                        </w:r>
                      </w:p>
                    </w:txbxContent>
                  </v:textbox>
                </v:shape>
                <w10:wrap anchorx="margin"/>
              </v:group>
            </w:pict>
          </mc:Fallback>
        </mc:AlternateContent>
      </w:r>
    </w:p>
    <w:p w14:paraId="547876AE" w14:textId="0E2D18E8" w:rsidR="002502F2" w:rsidRDefault="002502F2" w:rsidP="00041122">
      <w:pPr>
        <w:spacing w:line="360" w:lineRule="auto"/>
        <w:jc w:val="both"/>
      </w:pPr>
    </w:p>
    <w:p w14:paraId="0DF64229" w14:textId="6DCE05C5" w:rsidR="002502F2" w:rsidRDefault="002502F2" w:rsidP="00041122">
      <w:pPr>
        <w:spacing w:line="360" w:lineRule="auto"/>
        <w:jc w:val="both"/>
      </w:pPr>
    </w:p>
    <w:p w14:paraId="4247DEF7" w14:textId="77777777" w:rsidR="002502F2" w:rsidRDefault="002502F2" w:rsidP="00041122">
      <w:pPr>
        <w:spacing w:line="360" w:lineRule="auto"/>
        <w:jc w:val="both"/>
      </w:pPr>
    </w:p>
    <w:p w14:paraId="1E9DA6FF" w14:textId="77777777" w:rsidR="002502F2" w:rsidRDefault="002502F2" w:rsidP="00041122">
      <w:pPr>
        <w:spacing w:line="360" w:lineRule="auto"/>
        <w:jc w:val="both"/>
      </w:pPr>
    </w:p>
    <w:p w14:paraId="56D771B5" w14:textId="3F06397D" w:rsidR="002502F2" w:rsidRDefault="002502F2" w:rsidP="00041122">
      <w:pPr>
        <w:spacing w:line="360" w:lineRule="auto"/>
        <w:jc w:val="both"/>
      </w:pPr>
    </w:p>
    <w:p w14:paraId="78417833" w14:textId="77777777" w:rsidR="002502F2" w:rsidRDefault="002502F2" w:rsidP="00041122">
      <w:pPr>
        <w:spacing w:line="360" w:lineRule="auto"/>
        <w:jc w:val="both"/>
      </w:pPr>
    </w:p>
    <w:p w14:paraId="4C3335EB" w14:textId="77777777" w:rsidR="002502F2" w:rsidRDefault="002502F2" w:rsidP="00041122">
      <w:pPr>
        <w:spacing w:line="360" w:lineRule="auto"/>
        <w:jc w:val="both"/>
      </w:pPr>
    </w:p>
    <w:p w14:paraId="4A94F3BC" w14:textId="6E67BF8C" w:rsidR="002502F2" w:rsidRPr="005126AB" w:rsidRDefault="002502F2" w:rsidP="00041122">
      <w:pPr>
        <w:spacing w:line="360" w:lineRule="auto"/>
        <w:jc w:val="both"/>
      </w:pPr>
    </w:p>
    <w:p w14:paraId="6830D58A" w14:textId="3B2894D3" w:rsidR="00B931ED" w:rsidRPr="005126AB" w:rsidRDefault="009B239B" w:rsidP="00041122">
      <w:pPr>
        <w:spacing w:line="360" w:lineRule="auto"/>
        <w:jc w:val="both"/>
      </w:pPr>
      <w:r w:rsidRPr="005126AB">
        <w:rPr>
          <w:noProof/>
        </w:rPr>
        <mc:AlternateContent>
          <mc:Choice Requires="wps">
            <w:drawing>
              <wp:anchor distT="0" distB="0" distL="114300" distR="114300" simplePos="0" relativeHeight="251894784" behindDoc="0" locked="0" layoutInCell="1" allowOverlap="1" wp14:anchorId="21AEFBF7" wp14:editId="65BF1BE5">
                <wp:simplePos x="0" y="0"/>
                <wp:positionH relativeFrom="column">
                  <wp:posOffset>120015</wp:posOffset>
                </wp:positionH>
                <wp:positionV relativeFrom="paragraph">
                  <wp:posOffset>86360</wp:posOffset>
                </wp:positionV>
                <wp:extent cx="6075680" cy="635"/>
                <wp:effectExtent l="0" t="0" r="0" b="0"/>
                <wp:wrapNone/>
                <wp:docPr id="1256897974" name="Text Box 1"/>
                <wp:cNvGraphicFramePr/>
                <a:graphic xmlns:a="http://schemas.openxmlformats.org/drawingml/2006/main">
                  <a:graphicData uri="http://schemas.microsoft.com/office/word/2010/wordprocessingShape">
                    <wps:wsp>
                      <wps:cNvSpPr txBox="1"/>
                      <wps:spPr>
                        <a:xfrm>
                          <a:off x="0" y="0"/>
                          <a:ext cx="6075680" cy="635"/>
                        </a:xfrm>
                        <a:prstGeom prst="rect">
                          <a:avLst/>
                        </a:prstGeom>
                        <a:solidFill>
                          <a:prstClr val="white"/>
                        </a:solidFill>
                        <a:ln>
                          <a:noFill/>
                        </a:ln>
                      </wps:spPr>
                      <wps:txbx>
                        <w:txbxContent>
                          <w:p w14:paraId="430A77F9" w14:textId="0CD09BE9" w:rsidR="00B14B20" w:rsidRPr="00963522" w:rsidRDefault="00B14B20" w:rsidP="00B14B20">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S18</w:t>
                            </w:r>
                            <w:proofErr w:type="spellEnd"/>
                            <w:r>
                              <w:t xml:space="preserve"> </w:t>
                            </w:r>
                            <w:r w:rsidR="009B239B" w:rsidRPr="00B14B20">
                              <w:rPr>
                                <w:rFonts w:ascii="Times New Roman" w:hAnsi="Times New Roman" w:cs="Times New Roman"/>
                                <w:b w:val="0"/>
                                <w:bCs w:val="0"/>
                                <w:sz w:val="24"/>
                                <w:szCs w:val="24"/>
                              </w:rPr>
                              <w:t xml:space="preserve">SEM-EDS elemental composition illustrations for particles observed in SEM analysis at the </w:t>
                            </w:r>
                            <w:proofErr w:type="spellStart"/>
                            <w:r w:rsidR="009B239B">
                              <w:rPr>
                                <w:rFonts w:ascii="Times New Roman" w:hAnsi="Times New Roman" w:cs="Times New Roman"/>
                                <w:b w:val="0"/>
                                <w:bCs w:val="0"/>
                                <w:sz w:val="24"/>
                                <w:szCs w:val="24"/>
                              </w:rPr>
                              <w:t>SE3</w:t>
                            </w:r>
                            <w:proofErr w:type="spellEnd"/>
                            <w:r w:rsidR="009B239B">
                              <w:rPr>
                                <w:rFonts w:ascii="Times New Roman" w:hAnsi="Times New Roman" w:cs="Times New Roman"/>
                                <w:b w:val="0"/>
                                <w:bCs w:val="0"/>
                                <w:sz w:val="24"/>
                                <w:szCs w:val="24"/>
                              </w:rPr>
                              <w:t xml:space="preserve"> 2</w:t>
                            </w:r>
                            <w:r w:rsidR="009B239B" w:rsidRPr="00B14B20">
                              <w:rPr>
                                <w:rFonts w:ascii="Times New Roman" w:hAnsi="Times New Roman" w:cs="Times New Roman"/>
                                <w:b w:val="0"/>
                                <w:bCs w:val="0"/>
                                <w:sz w:val="24"/>
                                <w:szCs w:val="24"/>
                              </w:rPr>
                              <w:t xml:space="preserve"> site, </w:t>
                            </w:r>
                            <w:proofErr w:type="spellStart"/>
                            <w:r w:rsidR="009B239B">
                              <w:rPr>
                                <w:rFonts w:ascii="Times New Roman" w:hAnsi="Times New Roman" w:cs="Times New Roman"/>
                                <w:b w:val="0"/>
                                <w:bCs w:val="0"/>
                                <w:sz w:val="24"/>
                                <w:szCs w:val="24"/>
                              </w:rPr>
                              <w:t>Vanderlbijlpark</w:t>
                            </w:r>
                            <w:proofErr w:type="spellEnd"/>
                            <w:r w:rsidR="009B239B" w:rsidRPr="00B14B20">
                              <w:rPr>
                                <w:rFonts w:ascii="Times New Roman" w:hAnsi="Times New Roman" w:cs="Times New Roman"/>
                                <w:b w:val="0"/>
                                <w:bCs w:val="0"/>
                                <w:sz w:val="24"/>
                                <w:szCs w:val="24"/>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AEFBF7" id="_x0000_s1191" type="#_x0000_t202" style="position:absolute;left:0;text-align:left;margin-left:9.45pt;margin-top:6.8pt;width:478.4pt;height:.05pt;z-index:251894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" stroked="f">
                <v:textbox style="mso-fit-shape-to-text:t" inset="0,0,0,0">
                  <w:txbxContent>
                    <w:p w14:paraId="430A77F9" w14:textId="0CD09BE9" w:rsidR="00B14B20" w:rsidRPr="00963522" w:rsidRDefault="00B14B20" w:rsidP="00B14B20">
                      <w:pPr>
                        <w:pStyle w:val="Caption"/>
                        <w:rPr>
                          <w:rFonts w:ascii="Times New Roman" w:eastAsia="Times New Roman" w:hAnsi="Times New Roman" w:cs="Times New Roman"/>
                          <w:noProof/>
                          <w:kern w:val="0"/>
                          <w:sz w:val="24"/>
                          <w:szCs w:val="24"/>
                          <w:lang w:val="en-GB" w:eastAsia="en-GB"/>
                          <w14:ligatures w14:val="none"/>
                        </w:rPr>
                      </w:pPr>
                      <w:r>
                        <w:t xml:space="preserve">Figure </w:t>
                      </w:r>
                      <w:proofErr w:type="spellStart"/>
                      <w:r>
                        <w:t>S18</w:t>
                      </w:r>
                      <w:proofErr w:type="spellEnd"/>
                      <w:r>
                        <w:t xml:space="preserve"> </w:t>
                      </w:r>
                      <w:r w:rsidR="009B239B" w:rsidRPr="00B14B20">
                        <w:rPr>
                          <w:rFonts w:ascii="Times New Roman" w:hAnsi="Times New Roman" w:cs="Times New Roman"/>
                          <w:b w:val="0"/>
                          <w:bCs w:val="0"/>
                          <w:sz w:val="24"/>
                          <w:szCs w:val="24"/>
                        </w:rPr>
                        <w:t xml:space="preserve">SEM-EDS elemental composition illustrations for particles observed in SEM analysis at the </w:t>
                      </w:r>
                      <w:proofErr w:type="spellStart"/>
                      <w:r w:rsidR="009B239B">
                        <w:rPr>
                          <w:rFonts w:ascii="Times New Roman" w:hAnsi="Times New Roman" w:cs="Times New Roman"/>
                          <w:b w:val="0"/>
                          <w:bCs w:val="0"/>
                          <w:sz w:val="24"/>
                          <w:szCs w:val="24"/>
                        </w:rPr>
                        <w:t>SE3</w:t>
                      </w:r>
                      <w:proofErr w:type="spellEnd"/>
                      <w:r w:rsidR="009B239B">
                        <w:rPr>
                          <w:rFonts w:ascii="Times New Roman" w:hAnsi="Times New Roman" w:cs="Times New Roman"/>
                          <w:b w:val="0"/>
                          <w:bCs w:val="0"/>
                          <w:sz w:val="24"/>
                          <w:szCs w:val="24"/>
                        </w:rPr>
                        <w:t xml:space="preserve"> 2</w:t>
                      </w:r>
                      <w:r w:rsidR="009B239B" w:rsidRPr="00B14B20">
                        <w:rPr>
                          <w:rFonts w:ascii="Times New Roman" w:hAnsi="Times New Roman" w:cs="Times New Roman"/>
                          <w:b w:val="0"/>
                          <w:bCs w:val="0"/>
                          <w:sz w:val="24"/>
                          <w:szCs w:val="24"/>
                        </w:rPr>
                        <w:t xml:space="preserve"> site, </w:t>
                      </w:r>
                      <w:proofErr w:type="spellStart"/>
                      <w:r w:rsidR="009B239B">
                        <w:rPr>
                          <w:rFonts w:ascii="Times New Roman" w:hAnsi="Times New Roman" w:cs="Times New Roman"/>
                          <w:b w:val="0"/>
                          <w:bCs w:val="0"/>
                          <w:sz w:val="24"/>
                          <w:szCs w:val="24"/>
                        </w:rPr>
                        <w:t>Vanderlbijlpark</w:t>
                      </w:r>
                      <w:proofErr w:type="spellEnd"/>
                      <w:r w:rsidR="009B239B" w:rsidRPr="00B14B20">
                        <w:rPr>
                          <w:rFonts w:ascii="Times New Roman" w:hAnsi="Times New Roman" w:cs="Times New Roman"/>
                          <w:b w:val="0"/>
                          <w:bCs w:val="0"/>
                          <w:sz w:val="24"/>
                          <w:szCs w:val="24"/>
                        </w:rPr>
                        <w:t>.</w:t>
                      </w:r>
                    </w:p>
                  </w:txbxContent>
                </v:textbox>
              </v:shape>
            </w:pict>
          </mc:Fallback>
        </mc:AlternateContent>
      </w:r>
    </w:p>
    <w:p w14:paraId="4F466E91" w14:textId="23879930" w:rsidR="003E5F57" w:rsidRPr="005126AB" w:rsidRDefault="003E5F57" w:rsidP="00041122">
      <w:pPr>
        <w:pStyle w:val="EndnoteText"/>
        <w:spacing w:line="360" w:lineRule="auto"/>
        <w:rPr>
          <w:color w:val="auto"/>
          <w:sz w:val="24"/>
          <w:szCs w:val="24"/>
        </w:rPr>
      </w:pPr>
      <w:r w:rsidRPr="005126AB">
        <w:rPr>
          <w:noProof/>
          <w:color w:val="auto"/>
          <w:sz w:val="24"/>
          <w:szCs w:val="24"/>
        </w:rPr>
        <w:lastRenderedPageBreak/>
        <w:drawing>
          <wp:inline distT="0" distB="0" distL="0" distR="0" wp14:anchorId="4907E1D7" wp14:editId="65764458">
            <wp:extent cx="4754880" cy="2705100"/>
            <wp:effectExtent l="0" t="0" r="7620" b="0"/>
            <wp:docPr id="764227850" name="Picture 764227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2" cstate="email">
                      <a:extLst>
                        <a:ext uri="{28A0092B-C50C-407E-A947-70E740481C1C}">
                          <a14:useLocalDpi xmlns:a14="http://schemas.microsoft.com/office/drawing/2010/main"/>
                        </a:ext>
                      </a:extLst>
                    </a:blip>
                    <a:srcRect/>
                    <a:stretch/>
                  </pic:blipFill>
                  <pic:spPr bwMode="auto">
                    <a:xfrm>
                      <a:off x="0" y="0"/>
                      <a:ext cx="4754880" cy="2705100"/>
                    </a:xfrm>
                    <a:prstGeom prst="rect">
                      <a:avLst/>
                    </a:prstGeom>
                    <a:noFill/>
                    <a:ln>
                      <a:noFill/>
                    </a:ln>
                    <a:extLst>
                      <a:ext uri="{53640926-AAD7-44D8-BBD7-CCE9431645EC}">
                        <a14:shadowObscured xmlns:a14="http://schemas.microsoft.com/office/drawing/2010/main"/>
                      </a:ext>
                    </a:extLst>
                  </pic:spPr>
                </pic:pic>
              </a:graphicData>
            </a:graphic>
          </wp:inline>
        </w:drawing>
      </w:r>
    </w:p>
    <w:p w14:paraId="5C0C8AD0" w14:textId="04988D5C" w:rsidR="003E5F57"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S1</w:t>
      </w:r>
      <w:r w:rsidR="00CD40CE" w:rsidRPr="005126AB">
        <w:rPr>
          <w:color w:val="auto"/>
          <w:sz w:val="24"/>
          <w:szCs w:val="24"/>
        </w:rPr>
        <w:t>9</w:t>
      </w:r>
      <w:proofErr w:type="spellEnd"/>
      <w:r w:rsidRPr="005126AB">
        <w:rPr>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w:t>
      </w:r>
      <w:r w:rsidRPr="005126AB">
        <w:rPr>
          <w:color w:val="auto"/>
          <w:sz w:val="24"/>
          <w:szCs w:val="24"/>
        </w:rPr>
        <w:t xml:space="preserve">iffractogram of the </w:t>
      </w:r>
      <w:proofErr w:type="spellStart"/>
      <w:r w:rsidR="00B14B20" w:rsidRPr="005126AB">
        <w:rPr>
          <w:color w:val="auto"/>
          <w:sz w:val="24"/>
          <w:szCs w:val="24"/>
        </w:rPr>
        <w:t>SE3</w:t>
      </w:r>
      <w:proofErr w:type="spellEnd"/>
      <w:r w:rsidR="00B14B20" w:rsidRPr="005126AB">
        <w:rPr>
          <w:color w:val="auto"/>
          <w:sz w:val="24"/>
          <w:szCs w:val="24"/>
        </w:rPr>
        <w:t xml:space="preserve"> </w:t>
      </w:r>
      <w:r w:rsidRPr="005126AB">
        <w:rPr>
          <w:color w:val="auto"/>
          <w:sz w:val="24"/>
          <w:szCs w:val="24"/>
        </w:rPr>
        <w:t>1</w:t>
      </w:r>
      <w:r w:rsidR="00B14B20" w:rsidRPr="005126AB">
        <w:rPr>
          <w:color w:val="auto"/>
          <w:sz w:val="24"/>
          <w:szCs w:val="24"/>
        </w:rPr>
        <w:t xml:space="preserve"> sample, </w:t>
      </w:r>
      <w:proofErr w:type="spellStart"/>
      <w:r w:rsidR="00B14B20" w:rsidRPr="005126AB">
        <w:rPr>
          <w:color w:val="auto"/>
          <w:sz w:val="24"/>
          <w:szCs w:val="24"/>
        </w:rPr>
        <w:t>Vanderbijlpark</w:t>
      </w:r>
      <w:proofErr w:type="spellEnd"/>
    </w:p>
    <w:p w14:paraId="12D557E3" w14:textId="77777777" w:rsidR="002502F2" w:rsidRPr="005126AB" w:rsidRDefault="002502F2" w:rsidP="00041122">
      <w:pPr>
        <w:pStyle w:val="EndnoteText"/>
        <w:spacing w:line="360" w:lineRule="auto"/>
        <w:rPr>
          <w:color w:val="auto"/>
          <w:sz w:val="24"/>
          <w:szCs w:val="24"/>
        </w:rPr>
      </w:pPr>
    </w:p>
    <w:p w14:paraId="68363B1B"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drawing>
          <wp:inline distT="0" distB="0" distL="0" distR="0" wp14:anchorId="33A4DD1A" wp14:editId="3564574F">
            <wp:extent cx="4732020" cy="2697480"/>
            <wp:effectExtent l="0" t="0" r="0" b="7620"/>
            <wp:docPr id="524351656" name="Picture 52435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3" cstate="email">
                      <a:extLst>
                        <a:ext uri="{28A0092B-C50C-407E-A947-70E740481C1C}">
                          <a14:useLocalDpi xmlns:a14="http://schemas.microsoft.com/office/drawing/2010/main"/>
                        </a:ext>
                      </a:extLst>
                    </a:blip>
                    <a:srcRect/>
                    <a:stretch/>
                  </pic:blipFill>
                  <pic:spPr bwMode="auto">
                    <a:xfrm>
                      <a:off x="0" y="0"/>
                      <a:ext cx="4732020" cy="2697480"/>
                    </a:xfrm>
                    <a:prstGeom prst="rect">
                      <a:avLst/>
                    </a:prstGeom>
                    <a:noFill/>
                    <a:ln>
                      <a:noFill/>
                    </a:ln>
                    <a:extLst>
                      <a:ext uri="{53640926-AAD7-44D8-BBD7-CCE9431645EC}">
                        <a14:shadowObscured xmlns:a14="http://schemas.microsoft.com/office/drawing/2010/main"/>
                      </a:ext>
                    </a:extLst>
                  </pic:spPr>
                </pic:pic>
              </a:graphicData>
            </a:graphic>
          </wp:inline>
        </w:drawing>
      </w:r>
    </w:p>
    <w:p w14:paraId="03866A15" w14:textId="37646843" w:rsidR="003E5F57" w:rsidRPr="005126AB"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20</w:t>
      </w:r>
      <w:proofErr w:type="spellEnd"/>
      <w:r w:rsidRPr="005126AB">
        <w:rPr>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w:t>
      </w:r>
      <w:proofErr w:type="spellStart"/>
      <w:r w:rsidR="00B14B20" w:rsidRPr="005126AB">
        <w:rPr>
          <w:color w:val="auto"/>
          <w:sz w:val="24"/>
          <w:szCs w:val="24"/>
        </w:rPr>
        <w:t>SE3</w:t>
      </w:r>
      <w:proofErr w:type="spellEnd"/>
      <w:r w:rsidR="00B14B20" w:rsidRPr="005126AB">
        <w:rPr>
          <w:color w:val="auto"/>
          <w:sz w:val="24"/>
          <w:szCs w:val="24"/>
        </w:rPr>
        <w:t xml:space="preserve"> 2 sample, </w:t>
      </w:r>
      <w:proofErr w:type="spellStart"/>
      <w:r w:rsidR="00B14B20" w:rsidRPr="005126AB">
        <w:rPr>
          <w:color w:val="auto"/>
          <w:sz w:val="24"/>
          <w:szCs w:val="24"/>
        </w:rPr>
        <w:t>Vanderbijlpark</w:t>
      </w:r>
      <w:proofErr w:type="spellEnd"/>
    </w:p>
    <w:p w14:paraId="56A050FD"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lastRenderedPageBreak/>
        <w:drawing>
          <wp:inline distT="0" distB="0" distL="0" distR="0" wp14:anchorId="12E26D0A" wp14:editId="34A4E7FB">
            <wp:extent cx="4716780" cy="2682240"/>
            <wp:effectExtent l="0" t="0" r="7620" b="3810"/>
            <wp:docPr id="1588435247" name="Picture 1588435247" descr="A graph of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621296" name="Picture 3" descr="A graph of a red line&#10;&#10;Description automatically generated"/>
                    <pic:cNvPicPr>
                      <a:picLocks noChangeAspect="1" noChangeArrowheads="1"/>
                    </pic:cNvPicPr>
                  </pic:nvPicPr>
                  <pic:blipFill rotWithShape="1">
                    <a:blip r:embed="rId204" cstate="email">
                      <a:extLst>
                        <a:ext uri="{28A0092B-C50C-407E-A947-70E740481C1C}">
                          <a14:useLocalDpi xmlns:a14="http://schemas.microsoft.com/office/drawing/2010/main"/>
                        </a:ext>
                      </a:extLst>
                    </a:blip>
                    <a:srcRect/>
                    <a:stretch/>
                  </pic:blipFill>
                  <pic:spPr bwMode="auto">
                    <a:xfrm>
                      <a:off x="0" y="0"/>
                      <a:ext cx="4716780" cy="2682240"/>
                    </a:xfrm>
                    <a:prstGeom prst="rect">
                      <a:avLst/>
                    </a:prstGeom>
                    <a:noFill/>
                    <a:ln>
                      <a:noFill/>
                    </a:ln>
                    <a:extLst>
                      <a:ext uri="{53640926-AAD7-44D8-BBD7-CCE9431645EC}">
                        <a14:shadowObscured xmlns:a14="http://schemas.microsoft.com/office/drawing/2010/main"/>
                      </a:ext>
                    </a:extLst>
                  </pic:spPr>
                </pic:pic>
              </a:graphicData>
            </a:graphic>
          </wp:inline>
        </w:drawing>
      </w:r>
    </w:p>
    <w:p w14:paraId="5F4FDDF0" w14:textId="02F3AB7F" w:rsidR="003E5F57"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21</w:t>
      </w:r>
      <w:proofErr w:type="spellEnd"/>
      <w:r w:rsidRPr="005126AB">
        <w:rPr>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w:t>
      </w:r>
      <w:r w:rsidRPr="005126AB">
        <w:rPr>
          <w:color w:val="auto"/>
          <w:sz w:val="24"/>
          <w:szCs w:val="24"/>
        </w:rPr>
        <w:t>South</w:t>
      </w:r>
      <w:r w:rsidR="00B14B20" w:rsidRPr="005126AB">
        <w:rPr>
          <w:color w:val="auto"/>
          <w:sz w:val="24"/>
          <w:szCs w:val="24"/>
        </w:rPr>
        <w:t xml:space="preserve"> R</w:t>
      </w:r>
      <w:r w:rsidRPr="005126AB">
        <w:rPr>
          <w:color w:val="auto"/>
          <w:sz w:val="24"/>
          <w:szCs w:val="24"/>
        </w:rPr>
        <w:t>idge sample</w:t>
      </w:r>
      <w:r w:rsidR="00B14B20" w:rsidRPr="005126AB">
        <w:rPr>
          <w:color w:val="auto"/>
          <w:sz w:val="24"/>
          <w:szCs w:val="24"/>
        </w:rPr>
        <w:t xml:space="preserve">, </w:t>
      </w:r>
      <w:r w:rsidRPr="005126AB">
        <w:rPr>
          <w:color w:val="auto"/>
          <w:sz w:val="24"/>
          <w:szCs w:val="24"/>
        </w:rPr>
        <w:t>Kimberley</w:t>
      </w:r>
    </w:p>
    <w:p w14:paraId="2176B20A" w14:textId="77777777" w:rsidR="002502F2" w:rsidRPr="005126AB" w:rsidRDefault="002502F2" w:rsidP="00041122">
      <w:pPr>
        <w:pStyle w:val="EndnoteText"/>
        <w:spacing w:line="360" w:lineRule="auto"/>
        <w:rPr>
          <w:color w:val="auto"/>
          <w:sz w:val="24"/>
          <w:szCs w:val="24"/>
        </w:rPr>
      </w:pPr>
    </w:p>
    <w:p w14:paraId="16022CD6"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drawing>
          <wp:inline distT="0" distB="0" distL="0" distR="0" wp14:anchorId="5E118890" wp14:editId="30CC9CB7">
            <wp:extent cx="4732020" cy="2697480"/>
            <wp:effectExtent l="0" t="0" r="0" b="7620"/>
            <wp:docPr id="547074318" name="Picture 547074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05" cstate="email">
                      <a:extLst>
                        <a:ext uri="{28A0092B-C50C-407E-A947-70E740481C1C}">
                          <a14:useLocalDpi xmlns:a14="http://schemas.microsoft.com/office/drawing/2010/main"/>
                        </a:ext>
                      </a:extLst>
                    </a:blip>
                    <a:srcRect/>
                    <a:stretch/>
                  </pic:blipFill>
                  <pic:spPr bwMode="auto">
                    <a:xfrm>
                      <a:off x="0" y="0"/>
                      <a:ext cx="4732020" cy="2697480"/>
                    </a:xfrm>
                    <a:prstGeom prst="rect">
                      <a:avLst/>
                    </a:prstGeom>
                    <a:noFill/>
                    <a:ln>
                      <a:noFill/>
                    </a:ln>
                    <a:extLst>
                      <a:ext uri="{53640926-AAD7-44D8-BBD7-CCE9431645EC}">
                        <a14:shadowObscured xmlns:a14="http://schemas.microsoft.com/office/drawing/2010/main"/>
                      </a:ext>
                    </a:extLst>
                  </pic:spPr>
                </pic:pic>
              </a:graphicData>
            </a:graphic>
          </wp:inline>
        </w:drawing>
      </w:r>
    </w:p>
    <w:p w14:paraId="2B4CCFCC" w14:textId="53F308E0" w:rsidR="00B14B20" w:rsidRPr="005126AB"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22</w:t>
      </w:r>
      <w:proofErr w:type="spellEnd"/>
      <w:r w:rsidRPr="005126AB">
        <w:rPr>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Monument Heights sample, Kimberley</w:t>
      </w:r>
    </w:p>
    <w:p w14:paraId="6C7ECFC0" w14:textId="3CCC912A" w:rsidR="003E5F57" w:rsidRPr="005126AB" w:rsidRDefault="003E5F57" w:rsidP="00041122">
      <w:pPr>
        <w:pStyle w:val="EndnoteText"/>
        <w:spacing w:line="360" w:lineRule="auto"/>
        <w:rPr>
          <w:color w:val="auto"/>
          <w:sz w:val="24"/>
          <w:szCs w:val="24"/>
        </w:rPr>
      </w:pPr>
    </w:p>
    <w:p w14:paraId="57F4F9ED"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lastRenderedPageBreak/>
        <w:drawing>
          <wp:inline distT="0" distB="0" distL="0" distR="0" wp14:anchorId="5BD47CA5" wp14:editId="46E0954E">
            <wp:extent cx="4716780" cy="2705100"/>
            <wp:effectExtent l="0" t="0" r="7620" b="0"/>
            <wp:docPr id="326528696" name="Picture 326528696" descr="A graph of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13672" name="Picture 5" descr="A graph of a red line&#10;&#10;Description automatically generated"/>
                    <pic:cNvPicPr>
                      <a:picLocks noChangeAspect="1" noChangeArrowheads="1"/>
                    </pic:cNvPicPr>
                  </pic:nvPicPr>
                  <pic:blipFill rotWithShape="1">
                    <a:blip r:embed="rId206" cstate="email">
                      <a:extLst>
                        <a:ext uri="{28A0092B-C50C-407E-A947-70E740481C1C}">
                          <a14:useLocalDpi xmlns:a14="http://schemas.microsoft.com/office/drawing/2010/main"/>
                        </a:ext>
                      </a:extLst>
                    </a:blip>
                    <a:srcRect/>
                    <a:stretch/>
                  </pic:blipFill>
                  <pic:spPr bwMode="auto">
                    <a:xfrm>
                      <a:off x="0" y="0"/>
                      <a:ext cx="4716780" cy="2705100"/>
                    </a:xfrm>
                    <a:prstGeom prst="rect">
                      <a:avLst/>
                    </a:prstGeom>
                    <a:noFill/>
                    <a:ln>
                      <a:noFill/>
                    </a:ln>
                    <a:extLst>
                      <a:ext uri="{53640926-AAD7-44D8-BBD7-CCE9431645EC}">
                        <a14:shadowObscured xmlns:a14="http://schemas.microsoft.com/office/drawing/2010/main"/>
                      </a:ext>
                    </a:extLst>
                  </pic:spPr>
                </pic:pic>
              </a:graphicData>
            </a:graphic>
          </wp:inline>
        </w:drawing>
      </w:r>
    </w:p>
    <w:p w14:paraId="6C24D8A1" w14:textId="271DCE5A" w:rsidR="003E5F57"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23</w:t>
      </w:r>
      <w:proofErr w:type="spellEnd"/>
      <w:r w:rsidR="00CD40CE" w:rsidRPr="005126AB">
        <w:rPr>
          <w:b/>
          <w:bCs/>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Casandra sample, Kimberley</w:t>
      </w:r>
      <w:r w:rsidRPr="005126AB">
        <w:rPr>
          <w:color w:val="auto"/>
          <w:sz w:val="24"/>
          <w:szCs w:val="24"/>
        </w:rPr>
        <w:t xml:space="preserve"> </w:t>
      </w:r>
    </w:p>
    <w:p w14:paraId="42EE0FBF" w14:textId="77777777" w:rsidR="002502F2" w:rsidRPr="005126AB" w:rsidRDefault="002502F2" w:rsidP="00041122">
      <w:pPr>
        <w:pStyle w:val="EndnoteText"/>
        <w:spacing w:line="360" w:lineRule="auto"/>
        <w:rPr>
          <w:color w:val="auto"/>
          <w:sz w:val="24"/>
          <w:szCs w:val="24"/>
        </w:rPr>
      </w:pPr>
    </w:p>
    <w:p w14:paraId="5C978907"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drawing>
          <wp:inline distT="0" distB="0" distL="0" distR="0" wp14:anchorId="09A58617" wp14:editId="094C157A">
            <wp:extent cx="4747260" cy="2727960"/>
            <wp:effectExtent l="0" t="0" r="0" b="0"/>
            <wp:docPr id="1362005123" name="Picture 1362005123" descr="A graph of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938488" name="Picture 6" descr="A graph of a red line&#10;&#10;Description automatically generated"/>
                    <pic:cNvPicPr>
                      <a:picLocks noChangeAspect="1" noChangeArrowheads="1"/>
                    </pic:cNvPicPr>
                  </pic:nvPicPr>
                  <pic:blipFill rotWithShape="1">
                    <a:blip r:embed="rId207" cstate="email">
                      <a:extLst>
                        <a:ext uri="{28A0092B-C50C-407E-A947-70E740481C1C}">
                          <a14:useLocalDpi xmlns:a14="http://schemas.microsoft.com/office/drawing/2010/main"/>
                        </a:ext>
                      </a:extLst>
                    </a:blip>
                    <a:srcRect/>
                    <a:stretch/>
                  </pic:blipFill>
                  <pic:spPr bwMode="auto">
                    <a:xfrm>
                      <a:off x="0" y="0"/>
                      <a:ext cx="4747260" cy="2727960"/>
                    </a:xfrm>
                    <a:prstGeom prst="rect">
                      <a:avLst/>
                    </a:prstGeom>
                    <a:noFill/>
                    <a:ln>
                      <a:noFill/>
                    </a:ln>
                    <a:extLst>
                      <a:ext uri="{53640926-AAD7-44D8-BBD7-CCE9431645EC}">
                        <a14:shadowObscured xmlns:a14="http://schemas.microsoft.com/office/drawing/2010/main"/>
                      </a:ext>
                    </a:extLst>
                  </pic:spPr>
                </pic:pic>
              </a:graphicData>
            </a:graphic>
          </wp:inline>
        </w:drawing>
      </w:r>
    </w:p>
    <w:p w14:paraId="3C70CB27" w14:textId="085B1AE3" w:rsidR="003E5F57" w:rsidRPr="005126AB"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24</w:t>
      </w:r>
      <w:proofErr w:type="spellEnd"/>
      <w:r w:rsidR="00B14B20" w:rsidRPr="005126AB">
        <w:rPr>
          <w:b/>
          <w:bCs/>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Langenhoven Park sample, Bloemfontein</w:t>
      </w:r>
    </w:p>
    <w:p w14:paraId="4E2E6970"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lastRenderedPageBreak/>
        <w:drawing>
          <wp:inline distT="0" distB="0" distL="0" distR="0" wp14:anchorId="16443CDC" wp14:editId="44DA6471">
            <wp:extent cx="4747260" cy="2727960"/>
            <wp:effectExtent l="0" t="0" r="0" b="0"/>
            <wp:docPr id="1756348148" name="Picture 1756348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08" cstate="email">
                      <a:extLst>
                        <a:ext uri="{28A0092B-C50C-407E-A947-70E740481C1C}">
                          <a14:useLocalDpi xmlns:a14="http://schemas.microsoft.com/office/drawing/2010/main"/>
                        </a:ext>
                      </a:extLst>
                    </a:blip>
                    <a:srcRect/>
                    <a:stretch/>
                  </pic:blipFill>
                  <pic:spPr bwMode="auto">
                    <a:xfrm>
                      <a:off x="0" y="0"/>
                      <a:ext cx="4747260" cy="2727960"/>
                    </a:xfrm>
                    <a:prstGeom prst="rect">
                      <a:avLst/>
                    </a:prstGeom>
                    <a:noFill/>
                    <a:ln>
                      <a:noFill/>
                    </a:ln>
                    <a:extLst>
                      <a:ext uri="{53640926-AAD7-44D8-BBD7-CCE9431645EC}">
                        <a14:shadowObscured xmlns:a14="http://schemas.microsoft.com/office/drawing/2010/main"/>
                      </a:ext>
                    </a:extLst>
                  </pic:spPr>
                </pic:pic>
              </a:graphicData>
            </a:graphic>
          </wp:inline>
        </w:drawing>
      </w:r>
    </w:p>
    <w:p w14:paraId="658FD875" w14:textId="603DFB71" w:rsidR="003E5F57"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25</w:t>
      </w:r>
      <w:proofErr w:type="spellEnd"/>
      <w:r w:rsidRPr="005126AB">
        <w:rPr>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Universitas sample, Bloemfontein</w:t>
      </w:r>
    </w:p>
    <w:p w14:paraId="1F0DEAC6" w14:textId="77777777" w:rsidR="002502F2" w:rsidRPr="005126AB" w:rsidRDefault="002502F2" w:rsidP="00041122">
      <w:pPr>
        <w:pStyle w:val="EndnoteText"/>
        <w:spacing w:line="360" w:lineRule="auto"/>
        <w:rPr>
          <w:color w:val="auto"/>
          <w:sz w:val="24"/>
          <w:szCs w:val="24"/>
        </w:rPr>
      </w:pPr>
    </w:p>
    <w:p w14:paraId="5A6FFA7C"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drawing>
          <wp:inline distT="0" distB="0" distL="0" distR="0" wp14:anchorId="6123EF1A" wp14:editId="115A00B9">
            <wp:extent cx="4709160" cy="2705100"/>
            <wp:effectExtent l="0" t="0" r="0" b="0"/>
            <wp:docPr id="667715001" name="Picture 667715001" descr="A graph of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578788" name="Picture 8" descr="A graph of a red line&#10;&#10;Description automatically generated"/>
                    <pic:cNvPicPr>
                      <a:picLocks noChangeAspect="1" noChangeArrowheads="1"/>
                    </pic:cNvPicPr>
                  </pic:nvPicPr>
                  <pic:blipFill rotWithShape="1">
                    <a:blip r:embed="rId209" cstate="email">
                      <a:extLst>
                        <a:ext uri="{28A0092B-C50C-407E-A947-70E740481C1C}">
                          <a14:useLocalDpi xmlns:a14="http://schemas.microsoft.com/office/drawing/2010/main"/>
                        </a:ext>
                      </a:extLst>
                    </a:blip>
                    <a:srcRect/>
                    <a:stretch/>
                  </pic:blipFill>
                  <pic:spPr bwMode="auto">
                    <a:xfrm>
                      <a:off x="0" y="0"/>
                      <a:ext cx="4709160" cy="2705100"/>
                    </a:xfrm>
                    <a:prstGeom prst="rect">
                      <a:avLst/>
                    </a:prstGeom>
                    <a:noFill/>
                    <a:ln>
                      <a:noFill/>
                    </a:ln>
                    <a:extLst>
                      <a:ext uri="{53640926-AAD7-44D8-BBD7-CCE9431645EC}">
                        <a14:shadowObscured xmlns:a14="http://schemas.microsoft.com/office/drawing/2010/main"/>
                      </a:ext>
                    </a:extLst>
                  </pic:spPr>
                </pic:pic>
              </a:graphicData>
            </a:graphic>
          </wp:inline>
        </w:drawing>
      </w:r>
    </w:p>
    <w:p w14:paraId="14E95C2A" w14:textId="6128C883" w:rsidR="003E5F57" w:rsidRPr="005126AB"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26</w:t>
      </w:r>
      <w:proofErr w:type="spellEnd"/>
      <w:r w:rsidRPr="005126AB">
        <w:rPr>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w:t>
      </w:r>
      <w:proofErr w:type="spellStart"/>
      <w:r w:rsidR="00B14B20" w:rsidRPr="005126AB">
        <w:rPr>
          <w:color w:val="auto"/>
          <w:sz w:val="24"/>
          <w:szCs w:val="24"/>
        </w:rPr>
        <w:t>Heidedal</w:t>
      </w:r>
      <w:proofErr w:type="spellEnd"/>
      <w:r w:rsidR="00B14B20" w:rsidRPr="005126AB">
        <w:rPr>
          <w:color w:val="auto"/>
          <w:sz w:val="24"/>
          <w:szCs w:val="24"/>
        </w:rPr>
        <w:t xml:space="preserve"> sample, Bloemfontein</w:t>
      </w:r>
    </w:p>
    <w:p w14:paraId="57816710" w14:textId="77777777" w:rsidR="003E5F57" w:rsidRPr="005126AB" w:rsidRDefault="003E5F57" w:rsidP="00041122">
      <w:pPr>
        <w:pStyle w:val="EndnoteText"/>
        <w:spacing w:line="360" w:lineRule="auto"/>
        <w:rPr>
          <w:color w:val="auto"/>
          <w:sz w:val="24"/>
          <w:szCs w:val="24"/>
        </w:rPr>
      </w:pPr>
      <w:r w:rsidRPr="005126AB">
        <w:rPr>
          <w:noProof/>
          <w:color w:val="auto"/>
          <w:sz w:val="24"/>
          <w:szCs w:val="24"/>
        </w:rPr>
        <w:lastRenderedPageBreak/>
        <w:drawing>
          <wp:inline distT="0" distB="0" distL="0" distR="0" wp14:anchorId="0BC619F6" wp14:editId="4DFD8166">
            <wp:extent cx="4747260" cy="2705100"/>
            <wp:effectExtent l="0" t="0" r="0" b="0"/>
            <wp:docPr id="164744882" name="Picture 164744882" descr="A graph of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03864" name="Picture 9" descr="A graph of a red line&#10;&#10;Description automatically generated"/>
                    <pic:cNvPicPr>
                      <a:picLocks noChangeAspect="1" noChangeArrowheads="1"/>
                    </pic:cNvPicPr>
                  </pic:nvPicPr>
                  <pic:blipFill rotWithShape="1">
                    <a:blip r:embed="rId210" cstate="email">
                      <a:extLst>
                        <a:ext uri="{28A0092B-C50C-407E-A947-70E740481C1C}">
                          <a14:useLocalDpi xmlns:a14="http://schemas.microsoft.com/office/drawing/2010/main"/>
                        </a:ext>
                      </a:extLst>
                    </a:blip>
                    <a:srcRect/>
                    <a:stretch/>
                  </pic:blipFill>
                  <pic:spPr bwMode="auto">
                    <a:xfrm>
                      <a:off x="0" y="0"/>
                      <a:ext cx="4747260" cy="2705100"/>
                    </a:xfrm>
                    <a:prstGeom prst="rect">
                      <a:avLst/>
                    </a:prstGeom>
                    <a:noFill/>
                    <a:ln>
                      <a:noFill/>
                    </a:ln>
                    <a:extLst>
                      <a:ext uri="{53640926-AAD7-44D8-BBD7-CCE9431645EC}">
                        <a14:shadowObscured xmlns:a14="http://schemas.microsoft.com/office/drawing/2010/main"/>
                      </a:ext>
                    </a:extLst>
                  </pic:spPr>
                </pic:pic>
              </a:graphicData>
            </a:graphic>
          </wp:inline>
        </w:drawing>
      </w:r>
    </w:p>
    <w:p w14:paraId="1A5BA64F" w14:textId="32D2001C" w:rsidR="003E5F57" w:rsidRPr="005126AB" w:rsidRDefault="003E5F57" w:rsidP="00041122">
      <w:pPr>
        <w:pStyle w:val="EndnoteText"/>
        <w:spacing w:line="360" w:lineRule="auto"/>
        <w:rPr>
          <w:color w:val="auto"/>
          <w:sz w:val="24"/>
          <w:szCs w:val="24"/>
        </w:rPr>
      </w:pPr>
      <w:r w:rsidRPr="005126AB">
        <w:rPr>
          <w:b/>
          <w:bCs/>
          <w:color w:val="auto"/>
          <w:sz w:val="24"/>
          <w:szCs w:val="24"/>
        </w:rPr>
        <w:t xml:space="preserve">Figure </w:t>
      </w:r>
      <w:proofErr w:type="spellStart"/>
      <w:r w:rsidRPr="005126AB">
        <w:rPr>
          <w:b/>
          <w:bCs/>
          <w:color w:val="auto"/>
          <w:sz w:val="24"/>
          <w:szCs w:val="24"/>
        </w:rPr>
        <w:t>S</w:t>
      </w:r>
      <w:r w:rsidR="00CD40CE" w:rsidRPr="005126AB">
        <w:rPr>
          <w:b/>
          <w:bCs/>
          <w:color w:val="auto"/>
          <w:sz w:val="24"/>
          <w:szCs w:val="24"/>
        </w:rPr>
        <w:t>27</w:t>
      </w:r>
      <w:proofErr w:type="spellEnd"/>
      <w:r w:rsidR="00CD40CE" w:rsidRPr="005126AB">
        <w:rPr>
          <w:b/>
          <w:bCs/>
          <w:color w:val="auto"/>
          <w:sz w:val="24"/>
          <w:szCs w:val="24"/>
        </w:rPr>
        <w:t xml:space="preserve"> </w:t>
      </w:r>
      <w:proofErr w:type="spellStart"/>
      <w:r w:rsidR="00B14B20" w:rsidRPr="005126AB">
        <w:rPr>
          <w:color w:val="auto"/>
          <w:sz w:val="24"/>
          <w:szCs w:val="24"/>
        </w:rPr>
        <w:t>XRD</w:t>
      </w:r>
      <w:proofErr w:type="spellEnd"/>
      <w:r w:rsidR="00B14B20" w:rsidRPr="005126AB">
        <w:rPr>
          <w:color w:val="auto"/>
          <w:sz w:val="24"/>
          <w:szCs w:val="24"/>
        </w:rPr>
        <w:t xml:space="preserve"> diffractogram of the </w:t>
      </w:r>
      <w:proofErr w:type="spellStart"/>
      <w:r w:rsidR="00B14B20" w:rsidRPr="005126AB">
        <w:rPr>
          <w:color w:val="auto"/>
          <w:sz w:val="24"/>
          <w:szCs w:val="24"/>
        </w:rPr>
        <w:t>Maselspoort</w:t>
      </w:r>
      <w:proofErr w:type="spellEnd"/>
      <w:r w:rsidR="00B14B20" w:rsidRPr="005126AB">
        <w:rPr>
          <w:color w:val="auto"/>
          <w:sz w:val="24"/>
          <w:szCs w:val="24"/>
        </w:rPr>
        <w:t xml:space="preserve"> sample, Bloemfontein</w:t>
      </w:r>
    </w:p>
    <w:p w14:paraId="3D5AFA41" w14:textId="1799FE53" w:rsidR="00B14B20" w:rsidRPr="005126AB" w:rsidRDefault="00B14B20" w:rsidP="00041122">
      <w:pPr>
        <w:spacing w:after="160" w:line="360" w:lineRule="auto"/>
        <w:rPr>
          <w:lang w:val="en-US"/>
        </w:rPr>
        <w:sectPr w:rsidR="00B14B20" w:rsidRPr="005126AB" w:rsidSect="00702A56">
          <w:pgSz w:w="12240" w:h="15840"/>
          <w:pgMar w:top="1440" w:right="1440" w:bottom="1440" w:left="1440" w:header="720" w:footer="720" w:gutter="0"/>
          <w:cols w:space="720"/>
          <w:docGrid w:linePitch="360"/>
        </w:sectPr>
      </w:pPr>
      <w:r w:rsidRPr="2E462FB3">
        <w:rPr>
          <w:lang w:val="en-US"/>
        </w:rPr>
        <w:br w:type="page"/>
      </w:r>
    </w:p>
    <w:p w14:paraId="71A76687" w14:textId="14C42E93" w:rsidR="0075507C" w:rsidRPr="005126AB" w:rsidRDefault="0075507C" w:rsidP="00041122">
      <w:pPr>
        <w:spacing w:after="160" w:line="360" w:lineRule="auto"/>
        <w:rPr>
          <w:lang w:val="en-US"/>
        </w:rPr>
      </w:pPr>
    </w:p>
    <w:p w14:paraId="1EAFEC5E" w14:textId="307AE983" w:rsidR="0075507C" w:rsidRPr="005126AB" w:rsidRDefault="0075507C" w:rsidP="00041122">
      <w:pPr>
        <w:pStyle w:val="Paragraph"/>
        <w:spacing w:line="360" w:lineRule="auto"/>
      </w:pPr>
      <w:r w:rsidRPr="005126AB">
        <w:rPr>
          <w:b/>
          <w:bCs/>
        </w:rPr>
        <w:t xml:space="preserve">Table </w:t>
      </w:r>
      <w:proofErr w:type="spellStart"/>
      <w:r w:rsidRPr="005126AB">
        <w:rPr>
          <w:b/>
          <w:bCs/>
        </w:rPr>
        <w:t>S</w:t>
      </w:r>
      <w:r w:rsidR="00CD40CE" w:rsidRPr="005126AB">
        <w:rPr>
          <w:b/>
          <w:bCs/>
        </w:rPr>
        <w:t>2</w:t>
      </w:r>
      <w:proofErr w:type="spellEnd"/>
      <w:r w:rsidRPr="005126AB">
        <w:t xml:space="preserve"> Semi-quantitative </w:t>
      </w:r>
      <w:proofErr w:type="spellStart"/>
      <w:r w:rsidRPr="005126AB">
        <w:t>XRD</w:t>
      </w:r>
      <w:proofErr w:type="spellEnd"/>
      <w:r w:rsidRPr="005126AB">
        <w:t xml:space="preserve"> results.</w:t>
      </w:r>
    </w:p>
    <w:tbl>
      <w:tblPr>
        <w:tblW w:w="5000" w:type="pct"/>
        <w:tblLook w:val="04A0" w:firstRow="1" w:lastRow="0" w:firstColumn="1" w:lastColumn="0" w:noHBand="0" w:noVBand="1"/>
      </w:tblPr>
      <w:tblGrid>
        <w:gridCol w:w="1510"/>
        <w:gridCol w:w="695"/>
        <w:gridCol w:w="956"/>
        <w:gridCol w:w="686"/>
        <w:gridCol w:w="808"/>
        <w:gridCol w:w="696"/>
        <w:gridCol w:w="773"/>
        <w:gridCol w:w="756"/>
        <w:gridCol w:w="791"/>
        <w:gridCol w:w="1387"/>
        <w:gridCol w:w="895"/>
        <w:gridCol w:w="556"/>
        <w:gridCol w:w="834"/>
        <w:gridCol w:w="834"/>
        <w:gridCol w:w="783"/>
      </w:tblGrid>
      <w:tr w:rsidR="004A44CC" w:rsidRPr="00C56F33" w14:paraId="55C62068" w14:textId="77777777" w:rsidTr="004A44CC">
        <w:trPr>
          <w:trHeight w:val="864"/>
        </w:trPr>
        <w:tc>
          <w:tcPr>
            <w:tcW w:w="350" w:type="pct"/>
            <w:tcBorders>
              <w:top w:val="single" w:sz="4" w:space="0" w:color="auto"/>
              <w:bottom w:val="single" w:sz="4" w:space="0" w:color="auto"/>
              <w:right w:val="single" w:sz="4" w:space="0" w:color="auto"/>
            </w:tcBorders>
            <w:shd w:val="clear" w:color="auto" w:fill="auto"/>
            <w:vAlign w:val="bottom"/>
            <w:hideMark/>
          </w:tcPr>
          <w:p w14:paraId="5E0B88B2" w14:textId="77777777" w:rsidR="0075507C" w:rsidRPr="00C56F33" w:rsidRDefault="0075507C" w:rsidP="00041122">
            <w:pPr>
              <w:spacing w:line="360" w:lineRule="auto"/>
              <w:jc w:val="center"/>
              <w:rPr>
                <w:b/>
                <w:bCs/>
                <w:sz w:val="20"/>
                <w:szCs w:val="20"/>
              </w:rPr>
            </w:pPr>
            <w:proofErr w:type="spellStart"/>
            <w:r w:rsidRPr="00C56F33">
              <w:rPr>
                <w:b/>
                <w:bCs/>
                <w:sz w:val="20"/>
                <w:szCs w:val="20"/>
              </w:rPr>
              <w:t>XRD</w:t>
            </w:r>
            <w:proofErr w:type="spellEnd"/>
            <w:r w:rsidRPr="00C56F33">
              <w:rPr>
                <w:b/>
                <w:bCs/>
                <w:sz w:val="20"/>
                <w:szCs w:val="20"/>
              </w:rPr>
              <w:t xml:space="preserve"> semi-quantitative results (</w:t>
            </w:r>
            <w:proofErr w:type="spellStart"/>
            <w:r w:rsidRPr="00C56F33">
              <w:rPr>
                <w:b/>
                <w:bCs/>
                <w:sz w:val="20"/>
                <w:szCs w:val="20"/>
              </w:rPr>
              <w:t>wt</w:t>
            </w:r>
            <w:proofErr w:type="spellEnd"/>
            <w:r w:rsidRPr="00C56F33">
              <w:rPr>
                <w:b/>
                <w:bCs/>
                <w:sz w:val="20"/>
                <w:szCs w:val="20"/>
              </w:rPr>
              <w:t>%)</w:t>
            </w:r>
          </w:p>
        </w:tc>
        <w:tc>
          <w:tcPr>
            <w:tcW w:w="284" w:type="pct"/>
            <w:tcBorders>
              <w:top w:val="single" w:sz="4" w:space="0" w:color="auto"/>
              <w:left w:val="single" w:sz="4" w:space="0" w:color="auto"/>
              <w:bottom w:val="single" w:sz="4" w:space="0" w:color="auto"/>
            </w:tcBorders>
            <w:shd w:val="clear" w:color="auto" w:fill="auto"/>
            <w:noWrap/>
            <w:vAlign w:val="bottom"/>
            <w:hideMark/>
          </w:tcPr>
          <w:p w14:paraId="7B87F77E" w14:textId="77777777" w:rsidR="0075507C" w:rsidRPr="00C56F33" w:rsidRDefault="0075507C" w:rsidP="00041122">
            <w:pPr>
              <w:spacing w:line="360" w:lineRule="auto"/>
              <w:jc w:val="center"/>
              <w:rPr>
                <w:b/>
                <w:bCs/>
                <w:sz w:val="20"/>
                <w:szCs w:val="20"/>
              </w:rPr>
            </w:pPr>
            <w:r w:rsidRPr="00C56F33">
              <w:rPr>
                <w:b/>
                <w:bCs/>
                <w:sz w:val="20"/>
                <w:szCs w:val="20"/>
              </w:rPr>
              <w:t>Quartz</w:t>
            </w:r>
          </w:p>
        </w:tc>
        <w:tc>
          <w:tcPr>
            <w:tcW w:w="332" w:type="pct"/>
            <w:tcBorders>
              <w:top w:val="single" w:sz="4" w:space="0" w:color="auto"/>
              <w:bottom w:val="single" w:sz="4" w:space="0" w:color="auto"/>
            </w:tcBorders>
            <w:shd w:val="clear" w:color="auto" w:fill="auto"/>
            <w:noWrap/>
            <w:vAlign w:val="bottom"/>
            <w:hideMark/>
          </w:tcPr>
          <w:p w14:paraId="2A2E8D05" w14:textId="77777777" w:rsidR="0075507C" w:rsidRPr="00C56F33" w:rsidRDefault="0075507C" w:rsidP="00041122">
            <w:pPr>
              <w:spacing w:line="360" w:lineRule="auto"/>
              <w:jc w:val="center"/>
              <w:rPr>
                <w:b/>
                <w:bCs/>
                <w:sz w:val="20"/>
                <w:szCs w:val="20"/>
              </w:rPr>
            </w:pPr>
            <w:r w:rsidRPr="00C56F33">
              <w:rPr>
                <w:b/>
                <w:bCs/>
                <w:sz w:val="20"/>
                <w:szCs w:val="20"/>
              </w:rPr>
              <w:t>Plagioclase</w:t>
            </w:r>
          </w:p>
        </w:tc>
        <w:tc>
          <w:tcPr>
            <w:tcW w:w="242" w:type="pct"/>
            <w:tcBorders>
              <w:top w:val="single" w:sz="4" w:space="0" w:color="auto"/>
              <w:bottom w:val="single" w:sz="4" w:space="0" w:color="auto"/>
            </w:tcBorders>
            <w:shd w:val="clear" w:color="auto" w:fill="auto"/>
            <w:noWrap/>
            <w:vAlign w:val="bottom"/>
            <w:hideMark/>
          </w:tcPr>
          <w:p w14:paraId="56E4B030" w14:textId="77777777" w:rsidR="0075507C" w:rsidRPr="00C56F33" w:rsidRDefault="0075507C" w:rsidP="00041122">
            <w:pPr>
              <w:spacing w:line="360" w:lineRule="auto"/>
              <w:jc w:val="center"/>
              <w:rPr>
                <w:b/>
                <w:bCs/>
                <w:sz w:val="20"/>
                <w:szCs w:val="20"/>
              </w:rPr>
            </w:pPr>
            <w:r w:rsidRPr="00C56F33">
              <w:rPr>
                <w:b/>
                <w:bCs/>
                <w:sz w:val="20"/>
                <w:szCs w:val="20"/>
              </w:rPr>
              <w:t>Calcite</w:t>
            </w:r>
          </w:p>
        </w:tc>
        <w:tc>
          <w:tcPr>
            <w:tcW w:w="272" w:type="pct"/>
            <w:tcBorders>
              <w:top w:val="single" w:sz="4" w:space="0" w:color="auto"/>
              <w:bottom w:val="single" w:sz="4" w:space="0" w:color="auto"/>
            </w:tcBorders>
            <w:shd w:val="clear" w:color="auto" w:fill="auto"/>
            <w:noWrap/>
            <w:vAlign w:val="bottom"/>
            <w:hideMark/>
          </w:tcPr>
          <w:p w14:paraId="1E480432" w14:textId="77777777" w:rsidR="0075507C" w:rsidRPr="00C56F33" w:rsidRDefault="0075507C" w:rsidP="00041122">
            <w:pPr>
              <w:spacing w:line="360" w:lineRule="auto"/>
              <w:jc w:val="center"/>
              <w:rPr>
                <w:b/>
                <w:bCs/>
                <w:sz w:val="20"/>
                <w:szCs w:val="20"/>
              </w:rPr>
            </w:pPr>
            <w:r w:rsidRPr="00C56F33">
              <w:rPr>
                <w:b/>
                <w:bCs/>
                <w:sz w:val="20"/>
                <w:szCs w:val="20"/>
              </w:rPr>
              <w:t>Ankerite</w:t>
            </w:r>
          </w:p>
        </w:tc>
        <w:tc>
          <w:tcPr>
            <w:tcW w:w="242" w:type="pct"/>
            <w:tcBorders>
              <w:top w:val="single" w:sz="4" w:space="0" w:color="auto"/>
              <w:bottom w:val="single" w:sz="4" w:space="0" w:color="auto"/>
            </w:tcBorders>
            <w:shd w:val="clear" w:color="auto" w:fill="auto"/>
            <w:noWrap/>
            <w:vAlign w:val="bottom"/>
            <w:hideMark/>
          </w:tcPr>
          <w:p w14:paraId="4BD5B513" w14:textId="77777777" w:rsidR="0075507C" w:rsidRPr="00C56F33" w:rsidRDefault="0075507C" w:rsidP="00041122">
            <w:pPr>
              <w:spacing w:line="360" w:lineRule="auto"/>
              <w:jc w:val="center"/>
              <w:rPr>
                <w:b/>
                <w:bCs/>
                <w:sz w:val="20"/>
                <w:szCs w:val="20"/>
              </w:rPr>
            </w:pPr>
            <w:r w:rsidRPr="00C56F33">
              <w:rPr>
                <w:b/>
                <w:bCs/>
                <w:sz w:val="20"/>
                <w:szCs w:val="20"/>
              </w:rPr>
              <w:t>Stilbite</w:t>
            </w:r>
          </w:p>
        </w:tc>
        <w:tc>
          <w:tcPr>
            <w:tcW w:w="272" w:type="pct"/>
            <w:tcBorders>
              <w:top w:val="single" w:sz="4" w:space="0" w:color="auto"/>
              <w:bottom w:val="single" w:sz="4" w:space="0" w:color="auto"/>
            </w:tcBorders>
            <w:shd w:val="clear" w:color="auto" w:fill="auto"/>
            <w:noWrap/>
            <w:vAlign w:val="bottom"/>
            <w:hideMark/>
          </w:tcPr>
          <w:p w14:paraId="60907B9B" w14:textId="77777777" w:rsidR="0075507C" w:rsidRPr="00C56F33" w:rsidRDefault="0075507C" w:rsidP="00041122">
            <w:pPr>
              <w:spacing w:line="360" w:lineRule="auto"/>
              <w:jc w:val="center"/>
              <w:rPr>
                <w:b/>
                <w:bCs/>
                <w:sz w:val="20"/>
                <w:szCs w:val="20"/>
              </w:rPr>
            </w:pPr>
            <w:r w:rsidRPr="00C56F33">
              <w:rPr>
                <w:b/>
                <w:bCs/>
                <w:sz w:val="20"/>
                <w:szCs w:val="20"/>
              </w:rPr>
              <w:t>Ilmenite</w:t>
            </w:r>
          </w:p>
        </w:tc>
        <w:tc>
          <w:tcPr>
            <w:tcW w:w="272" w:type="pct"/>
            <w:tcBorders>
              <w:top w:val="single" w:sz="4" w:space="0" w:color="auto"/>
              <w:bottom w:val="single" w:sz="4" w:space="0" w:color="auto"/>
            </w:tcBorders>
            <w:shd w:val="clear" w:color="auto" w:fill="auto"/>
            <w:noWrap/>
            <w:vAlign w:val="bottom"/>
            <w:hideMark/>
          </w:tcPr>
          <w:p w14:paraId="21E2E41E" w14:textId="77777777" w:rsidR="0075507C" w:rsidRPr="00C56F33" w:rsidRDefault="0075507C" w:rsidP="00041122">
            <w:pPr>
              <w:spacing w:line="360" w:lineRule="auto"/>
              <w:jc w:val="center"/>
              <w:rPr>
                <w:b/>
                <w:bCs/>
                <w:sz w:val="20"/>
                <w:szCs w:val="20"/>
              </w:rPr>
            </w:pPr>
            <w:r w:rsidRPr="00C56F33">
              <w:rPr>
                <w:b/>
                <w:bCs/>
                <w:sz w:val="20"/>
                <w:szCs w:val="20"/>
              </w:rPr>
              <w:t>Anatase</w:t>
            </w:r>
          </w:p>
        </w:tc>
        <w:tc>
          <w:tcPr>
            <w:tcW w:w="272" w:type="pct"/>
            <w:tcBorders>
              <w:top w:val="single" w:sz="4" w:space="0" w:color="auto"/>
              <w:bottom w:val="single" w:sz="4" w:space="0" w:color="auto"/>
            </w:tcBorders>
            <w:shd w:val="clear" w:color="auto" w:fill="auto"/>
            <w:noWrap/>
            <w:vAlign w:val="bottom"/>
            <w:hideMark/>
          </w:tcPr>
          <w:p w14:paraId="18562193" w14:textId="77777777" w:rsidR="0075507C" w:rsidRPr="00C56F33" w:rsidRDefault="0075507C" w:rsidP="00041122">
            <w:pPr>
              <w:spacing w:line="360" w:lineRule="auto"/>
              <w:jc w:val="center"/>
              <w:rPr>
                <w:b/>
                <w:bCs/>
                <w:sz w:val="20"/>
                <w:szCs w:val="20"/>
              </w:rPr>
            </w:pPr>
            <w:r w:rsidRPr="00C56F33">
              <w:rPr>
                <w:b/>
                <w:bCs/>
                <w:sz w:val="20"/>
                <w:szCs w:val="20"/>
              </w:rPr>
              <w:t>Goethite</w:t>
            </w:r>
          </w:p>
        </w:tc>
        <w:tc>
          <w:tcPr>
            <w:tcW w:w="310" w:type="pct"/>
            <w:tcBorders>
              <w:top w:val="single" w:sz="4" w:space="0" w:color="auto"/>
              <w:bottom w:val="single" w:sz="4" w:space="0" w:color="auto"/>
            </w:tcBorders>
            <w:shd w:val="clear" w:color="auto" w:fill="auto"/>
            <w:noWrap/>
            <w:vAlign w:val="bottom"/>
            <w:hideMark/>
          </w:tcPr>
          <w:p w14:paraId="3B52D39A" w14:textId="324872EF" w:rsidR="0075507C" w:rsidRPr="00C56F33" w:rsidRDefault="0075507C" w:rsidP="00041122">
            <w:pPr>
              <w:spacing w:line="360" w:lineRule="auto"/>
              <w:jc w:val="center"/>
              <w:rPr>
                <w:b/>
                <w:bCs/>
                <w:sz w:val="20"/>
                <w:szCs w:val="20"/>
              </w:rPr>
            </w:pPr>
            <w:r w:rsidRPr="00C56F33">
              <w:rPr>
                <w:b/>
                <w:bCs/>
                <w:sz w:val="20"/>
                <w:szCs w:val="20"/>
              </w:rPr>
              <w:t>K-feldspar/ rutile</w:t>
            </w:r>
          </w:p>
        </w:tc>
        <w:tc>
          <w:tcPr>
            <w:tcW w:w="475" w:type="pct"/>
            <w:tcBorders>
              <w:top w:val="single" w:sz="4" w:space="0" w:color="auto"/>
              <w:bottom w:val="single" w:sz="4" w:space="0" w:color="auto"/>
            </w:tcBorders>
            <w:shd w:val="clear" w:color="auto" w:fill="auto"/>
            <w:noWrap/>
            <w:vAlign w:val="bottom"/>
            <w:hideMark/>
          </w:tcPr>
          <w:p w14:paraId="738C948F" w14:textId="77777777" w:rsidR="0075507C" w:rsidRPr="00C56F33" w:rsidRDefault="0075507C" w:rsidP="00041122">
            <w:pPr>
              <w:spacing w:line="360" w:lineRule="auto"/>
              <w:jc w:val="center"/>
              <w:rPr>
                <w:b/>
                <w:bCs/>
                <w:sz w:val="20"/>
                <w:szCs w:val="20"/>
              </w:rPr>
            </w:pPr>
            <w:r w:rsidRPr="00C56F33">
              <w:rPr>
                <w:b/>
                <w:bCs/>
                <w:sz w:val="20"/>
                <w:szCs w:val="20"/>
              </w:rPr>
              <w:t>Magnetite</w:t>
            </w:r>
          </w:p>
        </w:tc>
        <w:tc>
          <w:tcPr>
            <w:tcW w:w="302" w:type="pct"/>
            <w:tcBorders>
              <w:top w:val="single" w:sz="4" w:space="0" w:color="auto"/>
              <w:bottom w:val="single" w:sz="4" w:space="0" w:color="auto"/>
            </w:tcBorders>
            <w:shd w:val="clear" w:color="auto" w:fill="auto"/>
            <w:noWrap/>
            <w:vAlign w:val="bottom"/>
            <w:hideMark/>
          </w:tcPr>
          <w:p w14:paraId="732C1514" w14:textId="77777777" w:rsidR="0075507C" w:rsidRPr="00C56F33" w:rsidRDefault="0075507C" w:rsidP="00041122">
            <w:pPr>
              <w:spacing w:line="360" w:lineRule="auto"/>
              <w:jc w:val="center"/>
              <w:rPr>
                <w:b/>
                <w:bCs/>
                <w:sz w:val="20"/>
                <w:szCs w:val="20"/>
              </w:rPr>
            </w:pPr>
            <w:r w:rsidRPr="00C56F33">
              <w:rPr>
                <w:b/>
                <w:bCs/>
                <w:sz w:val="20"/>
                <w:szCs w:val="20"/>
              </w:rPr>
              <w:t>Mica</w:t>
            </w:r>
          </w:p>
        </w:tc>
        <w:tc>
          <w:tcPr>
            <w:tcW w:w="423" w:type="pct"/>
            <w:tcBorders>
              <w:top w:val="single" w:sz="4" w:space="0" w:color="auto"/>
              <w:bottom w:val="single" w:sz="4" w:space="0" w:color="auto"/>
            </w:tcBorders>
            <w:shd w:val="clear" w:color="auto" w:fill="auto"/>
            <w:noWrap/>
            <w:vAlign w:val="bottom"/>
            <w:hideMark/>
          </w:tcPr>
          <w:p w14:paraId="7D318617" w14:textId="77777777" w:rsidR="0075507C" w:rsidRPr="00C56F33" w:rsidRDefault="0075507C" w:rsidP="00041122">
            <w:pPr>
              <w:spacing w:line="360" w:lineRule="auto"/>
              <w:jc w:val="center"/>
              <w:rPr>
                <w:b/>
                <w:bCs/>
                <w:sz w:val="20"/>
                <w:szCs w:val="20"/>
              </w:rPr>
            </w:pPr>
            <w:r w:rsidRPr="00C56F33">
              <w:rPr>
                <w:b/>
                <w:bCs/>
                <w:sz w:val="20"/>
                <w:szCs w:val="20"/>
              </w:rPr>
              <w:t>Hematite</w:t>
            </w:r>
          </w:p>
        </w:tc>
        <w:tc>
          <w:tcPr>
            <w:tcW w:w="483" w:type="pct"/>
            <w:tcBorders>
              <w:top w:val="single" w:sz="4" w:space="0" w:color="auto"/>
              <w:bottom w:val="single" w:sz="4" w:space="0" w:color="auto"/>
            </w:tcBorders>
            <w:shd w:val="clear" w:color="auto" w:fill="auto"/>
            <w:noWrap/>
            <w:vAlign w:val="bottom"/>
            <w:hideMark/>
          </w:tcPr>
          <w:p w14:paraId="6FF21ADC" w14:textId="77777777" w:rsidR="0075507C" w:rsidRPr="00C56F33" w:rsidRDefault="0075507C" w:rsidP="00041122">
            <w:pPr>
              <w:spacing w:line="360" w:lineRule="auto"/>
              <w:jc w:val="center"/>
              <w:rPr>
                <w:b/>
                <w:bCs/>
                <w:sz w:val="20"/>
                <w:szCs w:val="20"/>
              </w:rPr>
            </w:pPr>
            <w:r w:rsidRPr="00C56F33">
              <w:rPr>
                <w:b/>
                <w:bCs/>
                <w:sz w:val="20"/>
                <w:szCs w:val="20"/>
              </w:rPr>
              <w:t>Kaolinite</w:t>
            </w:r>
          </w:p>
        </w:tc>
        <w:tc>
          <w:tcPr>
            <w:tcW w:w="472" w:type="pct"/>
            <w:tcBorders>
              <w:top w:val="single" w:sz="4" w:space="0" w:color="auto"/>
              <w:bottom w:val="single" w:sz="4" w:space="0" w:color="auto"/>
            </w:tcBorders>
            <w:shd w:val="clear" w:color="auto" w:fill="auto"/>
            <w:noWrap/>
            <w:vAlign w:val="bottom"/>
            <w:hideMark/>
          </w:tcPr>
          <w:p w14:paraId="35FD6987" w14:textId="77777777" w:rsidR="0075507C" w:rsidRPr="00C56F33" w:rsidRDefault="0075507C" w:rsidP="00041122">
            <w:pPr>
              <w:spacing w:line="360" w:lineRule="auto"/>
              <w:jc w:val="center"/>
              <w:rPr>
                <w:b/>
                <w:bCs/>
                <w:sz w:val="20"/>
                <w:szCs w:val="20"/>
              </w:rPr>
            </w:pPr>
            <w:r w:rsidRPr="00C56F33">
              <w:rPr>
                <w:b/>
                <w:bCs/>
                <w:sz w:val="20"/>
                <w:szCs w:val="20"/>
              </w:rPr>
              <w:t>Gypsum</w:t>
            </w:r>
          </w:p>
        </w:tc>
      </w:tr>
      <w:tr w:rsidR="00814EA8" w:rsidRPr="00C56F33" w14:paraId="1105A279" w14:textId="77777777" w:rsidTr="004A44CC">
        <w:trPr>
          <w:trHeight w:val="288"/>
        </w:trPr>
        <w:tc>
          <w:tcPr>
            <w:tcW w:w="350" w:type="pct"/>
            <w:tcBorders>
              <w:top w:val="single" w:sz="4" w:space="0" w:color="auto"/>
              <w:right w:val="single" w:sz="4" w:space="0" w:color="auto"/>
            </w:tcBorders>
            <w:shd w:val="clear" w:color="auto" w:fill="auto"/>
            <w:noWrap/>
            <w:vAlign w:val="bottom"/>
          </w:tcPr>
          <w:p w14:paraId="2CD610BF" w14:textId="556BD3EE" w:rsidR="0075507C" w:rsidRPr="00C56F33" w:rsidRDefault="00B14B20" w:rsidP="00041122">
            <w:pPr>
              <w:spacing w:line="360" w:lineRule="auto"/>
              <w:jc w:val="center"/>
              <w:rPr>
                <w:b/>
                <w:bCs/>
                <w:sz w:val="20"/>
                <w:szCs w:val="20"/>
              </w:rPr>
            </w:pPr>
            <w:proofErr w:type="spellStart"/>
            <w:r w:rsidRPr="00C56F33">
              <w:rPr>
                <w:b/>
                <w:bCs/>
                <w:sz w:val="20"/>
                <w:szCs w:val="20"/>
              </w:rPr>
              <w:t>SE3</w:t>
            </w:r>
            <w:proofErr w:type="spellEnd"/>
            <w:r w:rsidRPr="00C56F33">
              <w:rPr>
                <w:b/>
                <w:bCs/>
                <w:sz w:val="20"/>
                <w:szCs w:val="20"/>
              </w:rPr>
              <w:t xml:space="preserve"> 1</w:t>
            </w:r>
          </w:p>
        </w:tc>
        <w:tc>
          <w:tcPr>
            <w:tcW w:w="284" w:type="pct"/>
            <w:tcBorders>
              <w:top w:val="single" w:sz="4" w:space="0" w:color="auto"/>
              <w:left w:val="single" w:sz="4" w:space="0" w:color="auto"/>
            </w:tcBorders>
            <w:shd w:val="clear" w:color="auto" w:fill="auto"/>
            <w:noWrap/>
            <w:vAlign w:val="bottom"/>
          </w:tcPr>
          <w:p w14:paraId="2B4D367F" w14:textId="77777777" w:rsidR="0075507C" w:rsidRPr="00C56F33" w:rsidRDefault="0075507C" w:rsidP="00041122">
            <w:pPr>
              <w:spacing w:line="360" w:lineRule="auto"/>
              <w:jc w:val="center"/>
              <w:rPr>
                <w:sz w:val="20"/>
                <w:szCs w:val="20"/>
              </w:rPr>
            </w:pPr>
            <w:r w:rsidRPr="00C56F33">
              <w:rPr>
                <w:sz w:val="20"/>
                <w:szCs w:val="20"/>
              </w:rPr>
              <w:t>67</w:t>
            </w:r>
          </w:p>
        </w:tc>
        <w:tc>
          <w:tcPr>
            <w:tcW w:w="332" w:type="pct"/>
            <w:tcBorders>
              <w:top w:val="single" w:sz="4" w:space="0" w:color="auto"/>
            </w:tcBorders>
            <w:shd w:val="clear" w:color="auto" w:fill="auto"/>
            <w:noWrap/>
            <w:vAlign w:val="bottom"/>
          </w:tcPr>
          <w:p w14:paraId="4C306813"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tcBorders>
              <w:top w:val="single" w:sz="4" w:space="0" w:color="auto"/>
            </w:tcBorders>
            <w:shd w:val="clear" w:color="auto" w:fill="auto"/>
            <w:noWrap/>
            <w:vAlign w:val="bottom"/>
          </w:tcPr>
          <w:p w14:paraId="781574BE"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tcBorders>
              <w:top w:val="single" w:sz="4" w:space="0" w:color="auto"/>
            </w:tcBorders>
            <w:shd w:val="clear" w:color="auto" w:fill="auto"/>
            <w:noWrap/>
            <w:vAlign w:val="bottom"/>
          </w:tcPr>
          <w:p w14:paraId="6A2CA70A"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tcBorders>
              <w:top w:val="single" w:sz="4" w:space="0" w:color="auto"/>
            </w:tcBorders>
            <w:shd w:val="clear" w:color="auto" w:fill="auto"/>
            <w:noWrap/>
            <w:vAlign w:val="bottom"/>
          </w:tcPr>
          <w:p w14:paraId="4E111AF3"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tcBorders>
              <w:top w:val="single" w:sz="4" w:space="0" w:color="auto"/>
            </w:tcBorders>
            <w:shd w:val="clear" w:color="auto" w:fill="auto"/>
            <w:noWrap/>
            <w:vAlign w:val="bottom"/>
          </w:tcPr>
          <w:p w14:paraId="0143C0D6" w14:textId="77777777" w:rsidR="0075507C" w:rsidRPr="00C56F33" w:rsidRDefault="0075507C" w:rsidP="00041122">
            <w:pPr>
              <w:spacing w:line="360" w:lineRule="auto"/>
              <w:jc w:val="center"/>
              <w:rPr>
                <w:sz w:val="20"/>
                <w:szCs w:val="20"/>
              </w:rPr>
            </w:pPr>
            <w:r w:rsidRPr="00C56F33">
              <w:rPr>
                <w:sz w:val="20"/>
                <w:szCs w:val="20"/>
              </w:rPr>
              <w:t>6</w:t>
            </w:r>
          </w:p>
        </w:tc>
        <w:tc>
          <w:tcPr>
            <w:tcW w:w="272" w:type="pct"/>
            <w:tcBorders>
              <w:top w:val="single" w:sz="4" w:space="0" w:color="auto"/>
            </w:tcBorders>
            <w:shd w:val="clear" w:color="auto" w:fill="auto"/>
            <w:noWrap/>
            <w:vAlign w:val="bottom"/>
          </w:tcPr>
          <w:p w14:paraId="1F497C14" w14:textId="77777777" w:rsidR="0075507C" w:rsidRPr="00C56F33" w:rsidRDefault="0075507C" w:rsidP="00041122">
            <w:pPr>
              <w:spacing w:line="360" w:lineRule="auto"/>
              <w:jc w:val="center"/>
              <w:rPr>
                <w:sz w:val="20"/>
                <w:szCs w:val="20"/>
              </w:rPr>
            </w:pPr>
            <w:r w:rsidRPr="00C56F33">
              <w:rPr>
                <w:sz w:val="20"/>
                <w:szCs w:val="20"/>
              </w:rPr>
              <w:t>4</w:t>
            </w:r>
          </w:p>
        </w:tc>
        <w:tc>
          <w:tcPr>
            <w:tcW w:w="272" w:type="pct"/>
            <w:tcBorders>
              <w:top w:val="single" w:sz="4" w:space="0" w:color="auto"/>
            </w:tcBorders>
            <w:shd w:val="clear" w:color="auto" w:fill="auto"/>
            <w:noWrap/>
            <w:vAlign w:val="bottom"/>
          </w:tcPr>
          <w:p w14:paraId="6129D6CB"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tcBorders>
              <w:top w:val="single" w:sz="4" w:space="0" w:color="auto"/>
            </w:tcBorders>
            <w:shd w:val="clear" w:color="auto" w:fill="auto"/>
            <w:noWrap/>
            <w:vAlign w:val="bottom"/>
          </w:tcPr>
          <w:p w14:paraId="1D2212B0" w14:textId="77777777" w:rsidR="0075507C" w:rsidRPr="00C56F33" w:rsidRDefault="0075507C" w:rsidP="00041122">
            <w:pPr>
              <w:spacing w:line="360" w:lineRule="auto"/>
              <w:jc w:val="center"/>
              <w:rPr>
                <w:sz w:val="20"/>
                <w:szCs w:val="20"/>
              </w:rPr>
            </w:pPr>
            <w:r w:rsidRPr="00C56F33">
              <w:rPr>
                <w:sz w:val="20"/>
                <w:szCs w:val="20"/>
              </w:rPr>
              <w:t>10</w:t>
            </w:r>
          </w:p>
        </w:tc>
        <w:tc>
          <w:tcPr>
            <w:tcW w:w="475" w:type="pct"/>
            <w:tcBorders>
              <w:top w:val="single" w:sz="4" w:space="0" w:color="auto"/>
            </w:tcBorders>
            <w:shd w:val="clear" w:color="auto" w:fill="auto"/>
            <w:noWrap/>
            <w:vAlign w:val="bottom"/>
          </w:tcPr>
          <w:p w14:paraId="3F339925"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tcBorders>
              <w:top w:val="single" w:sz="4" w:space="0" w:color="auto"/>
            </w:tcBorders>
            <w:shd w:val="clear" w:color="auto" w:fill="auto"/>
            <w:noWrap/>
            <w:vAlign w:val="bottom"/>
          </w:tcPr>
          <w:p w14:paraId="3986E48D" w14:textId="77777777" w:rsidR="0075507C" w:rsidRPr="00C56F33" w:rsidRDefault="0075507C" w:rsidP="00041122">
            <w:pPr>
              <w:spacing w:line="360" w:lineRule="auto"/>
              <w:jc w:val="center"/>
              <w:rPr>
                <w:sz w:val="20"/>
                <w:szCs w:val="20"/>
              </w:rPr>
            </w:pPr>
            <w:r w:rsidRPr="00C56F33">
              <w:rPr>
                <w:sz w:val="20"/>
                <w:szCs w:val="20"/>
              </w:rPr>
              <w:t> </w:t>
            </w:r>
          </w:p>
        </w:tc>
        <w:tc>
          <w:tcPr>
            <w:tcW w:w="423" w:type="pct"/>
            <w:tcBorders>
              <w:top w:val="single" w:sz="4" w:space="0" w:color="auto"/>
            </w:tcBorders>
            <w:shd w:val="clear" w:color="auto" w:fill="auto"/>
            <w:noWrap/>
            <w:vAlign w:val="bottom"/>
          </w:tcPr>
          <w:p w14:paraId="06FAD356" w14:textId="77777777" w:rsidR="0075507C" w:rsidRPr="00C56F33" w:rsidRDefault="0075507C" w:rsidP="00041122">
            <w:pPr>
              <w:spacing w:line="360" w:lineRule="auto"/>
              <w:jc w:val="center"/>
              <w:rPr>
                <w:sz w:val="20"/>
                <w:szCs w:val="20"/>
              </w:rPr>
            </w:pPr>
            <w:r w:rsidRPr="00C56F33">
              <w:rPr>
                <w:sz w:val="20"/>
                <w:szCs w:val="20"/>
              </w:rPr>
              <w:t>4</w:t>
            </w:r>
          </w:p>
        </w:tc>
        <w:tc>
          <w:tcPr>
            <w:tcW w:w="483" w:type="pct"/>
            <w:tcBorders>
              <w:top w:val="single" w:sz="4" w:space="0" w:color="auto"/>
            </w:tcBorders>
            <w:shd w:val="clear" w:color="auto" w:fill="auto"/>
            <w:noWrap/>
            <w:vAlign w:val="bottom"/>
          </w:tcPr>
          <w:p w14:paraId="5F8A431C"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tcBorders>
              <w:top w:val="single" w:sz="4" w:space="0" w:color="auto"/>
            </w:tcBorders>
            <w:shd w:val="clear" w:color="auto" w:fill="auto"/>
            <w:noWrap/>
            <w:vAlign w:val="bottom"/>
          </w:tcPr>
          <w:p w14:paraId="563D8434" w14:textId="77777777" w:rsidR="0075507C" w:rsidRPr="00C56F33" w:rsidRDefault="0075507C" w:rsidP="00041122">
            <w:pPr>
              <w:spacing w:line="360" w:lineRule="auto"/>
              <w:jc w:val="center"/>
              <w:rPr>
                <w:sz w:val="20"/>
                <w:szCs w:val="20"/>
              </w:rPr>
            </w:pPr>
            <w:r w:rsidRPr="00C56F33">
              <w:rPr>
                <w:sz w:val="20"/>
                <w:szCs w:val="20"/>
              </w:rPr>
              <w:t>9</w:t>
            </w:r>
          </w:p>
        </w:tc>
      </w:tr>
      <w:tr w:rsidR="00814EA8" w:rsidRPr="00C56F33" w14:paraId="0A38D1F5" w14:textId="77777777" w:rsidTr="004A44CC">
        <w:trPr>
          <w:trHeight w:val="288"/>
        </w:trPr>
        <w:tc>
          <w:tcPr>
            <w:tcW w:w="350" w:type="pct"/>
            <w:tcBorders>
              <w:right w:val="single" w:sz="4" w:space="0" w:color="auto"/>
            </w:tcBorders>
            <w:shd w:val="clear" w:color="auto" w:fill="auto"/>
            <w:noWrap/>
            <w:vAlign w:val="bottom"/>
          </w:tcPr>
          <w:p w14:paraId="2036BECC" w14:textId="7A42FFD8" w:rsidR="0075507C" w:rsidRPr="00C56F33" w:rsidRDefault="00B14B20" w:rsidP="00041122">
            <w:pPr>
              <w:spacing w:line="360" w:lineRule="auto"/>
              <w:jc w:val="center"/>
              <w:rPr>
                <w:b/>
                <w:bCs/>
                <w:sz w:val="20"/>
                <w:szCs w:val="20"/>
              </w:rPr>
            </w:pPr>
            <w:proofErr w:type="spellStart"/>
            <w:r w:rsidRPr="00C56F33">
              <w:rPr>
                <w:b/>
                <w:bCs/>
                <w:sz w:val="20"/>
                <w:szCs w:val="20"/>
              </w:rPr>
              <w:t>SE3</w:t>
            </w:r>
            <w:proofErr w:type="spellEnd"/>
            <w:r w:rsidRPr="00C56F33">
              <w:rPr>
                <w:b/>
                <w:bCs/>
                <w:sz w:val="20"/>
                <w:szCs w:val="20"/>
              </w:rPr>
              <w:t xml:space="preserve"> 2</w:t>
            </w:r>
          </w:p>
        </w:tc>
        <w:tc>
          <w:tcPr>
            <w:tcW w:w="284" w:type="pct"/>
            <w:tcBorders>
              <w:left w:val="single" w:sz="4" w:space="0" w:color="auto"/>
            </w:tcBorders>
            <w:shd w:val="clear" w:color="auto" w:fill="auto"/>
            <w:noWrap/>
            <w:vAlign w:val="bottom"/>
          </w:tcPr>
          <w:p w14:paraId="6F424C7B" w14:textId="77777777" w:rsidR="0075507C" w:rsidRPr="00C56F33" w:rsidRDefault="0075507C" w:rsidP="00041122">
            <w:pPr>
              <w:spacing w:line="360" w:lineRule="auto"/>
              <w:jc w:val="center"/>
              <w:rPr>
                <w:sz w:val="20"/>
                <w:szCs w:val="20"/>
              </w:rPr>
            </w:pPr>
            <w:r w:rsidRPr="00C56F33">
              <w:rPr>
                <w:sz w:val="20"/>
                <w:szCs w:val="20"/>
              </w:rPr>
              <w:t>60</w:t>
            </w:r>
          </w:p>
        </w:tc>
        <w:tc>
          <w:tcPr>
            <w:tcW w:w="332" w:type="pct"/>
            <w:shd w:val="clear" w:color="auto" w:fill="auto"/>
            <w:noWrap/>
            <w:vAlign w:val="bottom"/>
          </w:tcPr>
          <w:p w14:paraId="5D7D099C" w14:textId="77777777" w:rsidR="0075507C" w:rsidRPr="00C56F33" w:rsidRDefault="0075507C" w:rsidP="00041122">
            <w:pPr>
              <w:spacing w:line="360" w:lineRule="auto"/>
              <w:jc w:val="center"/>
              <w:rPr>
                <w:sz w:val="20"/>
                <w:szCs w:val="20"/>
              </w:rPr>
            </w:pPr>
            <w:r w:rsidRPr="00C56F33">
              <w:rPr>
                <w:sz w:val="20"/>
                <w:szCs w:val="20"/>
              </w:rPr>
              <w:t>10</w:t>
            </w:r>
          </w:p>
        </w:tc>
        <w:tc>
          <w:tcPr>
            <w:tcW w:w="242" w:type="pct"/>
            <w:shd w:val="clear" w:color="auto" w:fill="auto"/>
            <w:noWrap/>
            <w:vAlign w:val="bottom"/>
          </w:tcPr>
          <w:p w14:paraId="20E69A7D"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49C167B4"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shd w:val="clear" w:color="auto" w:fill="auto"/>
            <w:noWrap/>
            <w:vAlign w:val="bottom"/>
          </w:tcPr>
          <w:p w14:paraId="1BB44A5F" w14:textId="77777777" w:rsidR="0075507C" w:rsidRPr="00C56F33" w:rsidRDefault="0075507C" w:rsidP="00041122">
            <w:pPr>
              <w:spacing w:line="360" w:lineRule="auto"/>
              <w:jc w:val="center"/>
              <w:rPr>
                <w:sz w:val="20"/>
                <w:szCs w:val="20"/>
              </w:rPr>
            </w:pPr>
            <w:r w:rsidRPr="00C56F33">
              <w:rPr>
                <w:sz w:val="20"/>
                <w:szCs w:val="20"/>
              </w:rPr>
              <w:t> 11</w:t>
            </w:r>
          </w:p>
        </w:tc>
        <w:tc>
          <w:tcPr>
            <w:tcW w:w="272" w:type="pct"/>
            <w:shd w:val="clear" w:color="auto" w:fill="auto"/>
            <w:noWrap/>
            <w:vAlign w:val="bottom"/>
          </w:tcPr>
          <w:p w14:paraId="6E95DA27"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05DEFA7D"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563C4BAD"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tcPr>
          <w:p w14:paraId="62300383" w14:textId="77777777" w:rsidR="0075507C" w:rsidRPr="00C56F33" w:rsidRDefault="0075507C" w:rsidP="00041122">
            <w:pPr>
              <w:spacing w:line="360" w:lineRule="auto"/>
              <w:jc w:val="center"/>
              <w:rPr>
                <w:sz w:val="20"/>
                <w:szCs w:val="20"/>
              </w:rPr>
            </w:pPr>
            <w:r w:rsidRPr="00C56F33">
              <w:rPr>
                <w:sz w:val="20"/>
                <w:szCs w:val="20"/>
              </w:rPr>
              <w:t> </w:t>
            </w:r>
          </w:p>
        </w:tc>
        <w:tc>
          <w:tcPr>
            <w:tcW w:w="475" w:type="pct"/>
            <w:shd w:val="clear" w:color="auto" w:fill="auto"/>
            <w:noWrap/>
            <w:vAlign w:val="bottom"/>
          </w:tcPr>
          <w:p w14:paraId="6703A65C"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tcPr>
          <w:p w14:paraId="1211F53C" w14:textId="77777777" w:rsidR="0075507C" w:rsidRPr="00C56F33" w:rsidRDefault="0075507C" w:rsidP="00041122">
            <w:pPr>
              <w:spacing w:line="360" w:lineRule="auto"/>
              <w:jc w:val="center"/>
              <w:rPr>
                <w:sz w:val="20"/>
                <w:szCs w:val="20"/>
              </w:rPr>
            </w:pPr>
            <w:r w:rsidRPr="00C56F33">
              <w:rPr>
                <w:sz w:val="20"/>
                <w:szCs w:val="20"/>
              </w:rPr>
              <w:t> </w:t>
            </w:r>
          </w:p>
        </w:tc>
        <w:tc>
          <w:tcPr>
            <w:tcW w:w="423" w:type="pct"/>
            <w:shd w:val="clear" w:color="auto" w:fill="auto"/>
            <w:noWrap/>
            <w:vAlign w:val="bottom"/>
          </w:tcPr>
          <w:p w14:paraId="55F9C228" w14:textId="77777777" w:rsidR="0075507C" w:rsidRPr="00C56F33" w:rsidRDefault="0075507C" w:rsidP="00041122">
            <w:pPr>
              <w:spacing w:line="360" w:lineRule="auto"/>
              <w:jc w:val="center"/>
              <w:rPr>
                <w:sz w:val="20"/>
                <w:szCs w:val="20"/>
              </w:rPr>
            </w:pPr>
            <w:r w:rsidRPr="00C56F33">
              <w:rPr>
                <w:sz w:val="20"/>
                <w:szCs w:val="20"/>
              </w:rPr>
              <w:t> </w:t>
            </w:r>
          </w:p>
        </w:tc>
        <w:tc>
          <w:tcPr>
            <w:tcW w:w="483" w:type="pct"/>
            <w:shd w:val="clear" w:color="auto" w:fill="auto"/>
            <w:noWrap/>
            <w:vAlign w:val="bottom"/>
          </w:tcPr>
          <w:p w14:paraId="699A5DAF"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6208E4A7" w14:textId="77777777" w:rsidR="0075507C" w:rsidRPr="00C56F33" w:rsidRDefault="0075507C" w:rsidP="00041122">
            <w:pPr>
              <w:spacing w:line="360" w:lineRule="auto"/>
              <w:jc w:val="center"/>
              <w:rPr>
                <w:sz w:val="20"/>
                <w:szCs w:val="20"/>
              </w:rPr>
            </w:pPr>
            <w:r w:rsidRPr="00C56F33">
              <w:rPr>
                <w:sz w:val="20"/>
                <w:szCs w:val="20"/>
              </w:rPr>
              <w:t>19</w:t>
            </w:r>
          </w:p>
        </w:tc>
      </w:tr>
      <w:tr w:rsidR="00814EA8" w:rsidRPr="00C56F33" w14:paraId="2D2D19CE" w14:textId="77777777" w:rsidTr="004A44CC">
        <w:trPr>
          <w:trHeight w:val="288"/>
        </w:trPr>
        <w:tc>
          <w:tcPr>
            <w:tcW w:w="350" w:type="pct"/>
            <w:tcBorders>
              <w:right w:val="single" w:sz="4" w:space="0" w:color="auto"/>
            </w:tcBorders>
            <w:shd w:val="clear" w:color="auto" w:fill="auto"/>
            <w:noWrap/>
            <w:vAlign w:val="bottom"/>
          </w:tcPr>
          <w:p w14:paraId="40DB5E13" w14:textId="77777777" w:rsidR="0075507C" w:rsidRPr="00C56F33" w:rsidRDefault="0075507C" w:rsidP="00041122">
            <w:pPr>
              <w:spacing w:line="360" w:lineRule="auto"/>
              <w:jc w:val="center"/>
              <w:rPr>
                <w:b/>
                <w:bCs/>
                <w:sz w:val="20"/>
                <w:szCs w:val="20"/>
              </w:rPr>
            </w:pPr>
            <w:r w:rsidRPr="00C56F33">
              <w:rPr>
                <w:b/>
                <w:bCs/>
                <w:sz w:val="20"/>
                <w:szCs w:val="20"/>
              </w:rPr>
              <w:t>Southridge</w:t>
            </w:r>
          </w:p>
        </w:tc>
        <w:tc>
          <w:tcPr>
            <w:tcW w:w="284" w:type="pct"/>
            <w:tcBorders>
              <w:left w:val="single" w:sz="4" w:space="0" w:color="auto"/>
            </w:tcBorders>
            <w:shd w:val="clear" w:color="auto" w:fill="auto"/>
            <w:noWrap/>
            <w:vAlign w:val="bottom"/>
          </w:tcPr>
          <w:p w14:paraId="3AB4CFFA" w14:textId="77777777" w:rsidR="0075507C" w:rsidRPr="00C56F33" w:rsidRDefault="0075507C" w:rsidP="00041122">
            <w:pPr>
              <w:spacing w:line="360" w:lineRule="auto"/>
              <w:jc w:val="center"/>
              <w:rPr>
                <w:sz w:val="20"/>
                <w:szCs w:val="20"/>
              </w:rPr>
            </w:pPr>
            <w:r w:rsidRPr="00C56F33">
              <w:rPr>
                <w:sz w:val="20"/>
                <w:szCs w:val="20"/>
              </w:rPr>
              <w:t>73</w:t>
            </w:r>
          </w:p>
        </w:tc>
        <w:tc>
          <w:tcPr>
            <w:tcW w:w="332" w:type="pct"/>
            <w:shd w:val="clear" w:color="auto" w:fill="auto"/>
            <w:noWrap/>
            <w:vAlign w:val="bottom"/>
          </w:tcPr>
          <w:p w14:paraId="459B71D4" w14:textId="77777777" w:rsidR="0075507C" w:rsidRPr="00C56F33" w:rsidRDefault="0075507C" w:rsidP="00041122">
            <w:pPr>
              <w:spacing w:line="360" w:lineRule="auto"/>
              <w:jc w:val="center"/>
              <w:rPr>
                <w:sz w:val="20"/>
                <w:szCs w:val="20"/>
              </w:rPr>
            </w:pPr>
            <w:r w:rsidRPr="00C56F33">
              <w:rPr>
                <w:sz w:val="20"/>
                <w:szCs w:val="20"/>
              </w:rPr>
              <w:t>16</w:t>
            </w:r>
          </w:p>
        </w:tc>
        <w:tc>
          <w:tcPr>
            <w:tcW w:w="242" w:type="pct"/>
            <w:shd w:val="clear" w:color="auto" w:fill="auto"/>
            <w:noWrap/>
            <w:vAlign w:val="bottom"/>
          </w:tcPr>
          <w:p w14:paraId="776A9AD8" w14:textId="77777777" w:rsidR="0075507C" w:rsidRPr="00C56F33" w:rsidRDefault="0075507C" w:rsidP="00041122">
            <w:pPr>
              <w:spacing w:line="360" w:lineRule="auto"/>
              <w:jc w:val="center"/>
              <w:rPr>
                <w:sz w:val="20"/>
                <w:szCs w:val="20"/>
              </w:rPr>
            </w:pPr>
            <w:r w:rsidRPr="00C56F33">
              <w:rPr>
                <w:sz w:val="20"/>
                <w:szCs w:val="20"/>
              </w:rPr>
              <w:t>7</w:t>
            </w:r>
          </w:p>
        </w:tc>
        <w:tc>
          <w:tcPr>
            <w:tcW w:w="272" w:type="pct"/>
            <w:shd w:val="clear" w:color="auto" w:fill="auto"/>
            <w:noWrap/>
            <w:vAlign w:val="bottom"/>
          </w:tcPr>
          <w:p w14:paraId="4FC33F96"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shd w:val="clear" w:color="auto" w:fill="auto"/>
            <w:noWrap/>
            <w:vAlign w:val="bottom"/>
          </w:tcPr>
          <w:p w14:paraId="106B45B8"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7E5E70B7"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08172AA0"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7BCADF43"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tcPr>
          <w:p w14:paraId="30E414D0" w14:textId="77777777" w:rsidR="0075507C" w:rsidRPr="00C56F33" w:rsidRDefault="0075507C" w:rsidP="00041122">
            <w:pPr>
              <w:spacing w:line="360" w:lineRule="auto"/>
              <w:jc w:val="center"/>
              <w:rPr>
                <w:sz w:val="20"/>
                <w:szCs w:val="20"/>
              </w:rPr>
            </w:pPr>
            <w:r w:rsidRPr="00C56F33">
              <w:rPr>
                <w:sz w:val="20"/>
                <w:szCs w:val="20"/>
              </w:rPr>
              <w:t> </w:t>
            </w:r>
          </w:p>
        </w:tc>
        <w:tc>
          <w:tcPr>
            <w:tcW w:w="475" w:type="pct"/>
            <w:shd w:val="clear" w:color="auto" w:fill="auto"/>
            <w:noWrap/>
            <w:vAlign w:val="bottom"/>
          </w:tcPr>
          <w:p w14:paraId="38FF32A0"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tcPr>
          <w:p w14:paraId="3145ED68" w14:textId="77777777" w:rsidR="0075507C" w:rsidRPr="00C56F33" w:rsidRDefault="0075507C" w:rsidP="00041122">
            <w:pPr>
              <w:spacing w:line="360" w:lineRule="auto"/>
              <w:jc w:val="center"/>
              <w:rPr>
                <w:sz w:val="20"/>
                <w:szCs w:val="20"/>
              </w:rPr>
            </w:pPr>
            <w:r w:rsidRPr="00C56F33">
              <w:rPr>
                <w:sz w:val="20"/>
                <w:szCs w:val="20"/>
              </w:rPr>
              <w:t> </w:t>
            </w:r>
          </w:p>
        </w:tc>
        <w:tc>
          <w:tcPr>
            <w:tcW w:w="423" w:type="pct"/>
            <w:shd w:val="clear" w:color="auto" w:fill="auto"/>
            <w:noWrap/>
            <w:vAlign w:val="bottom"/>
          </w:tcPr>
          <w:p w14:paraId="62B17AFB" w14:textId="77777777" w:rsidR="0075507C" w:rsidRPr="00C56F33" w:rsidRDefault="0075507C" w:rsidP="00041122">
            <w:pPr>
              <w:spacing w:line="360" w:lineRule="auto"/>
              <w:jc w:val="center"/>
              <w:rPr>
                <w:sz w:val="20"/>
                <w:szCs w:val="20"/>
              </w:rPr>
            </w:pPr>
            <w:r w:rsidRPr="00C56F33">
              <w:rPr>
                <w:sz w:val="20"/>
                <w:szCs w:val="20"/>
              </w:rPr>
              <w:t>4</w:t>
            </w:r>
          </w:p>
        </w:tc>
        <w:tc>
          <w:tcPr>
            <w:tcW w:w="483" w:type="pct"/>
            <w:shd w:val="clear" w:color="auto" w:fill="auto"/>
            <w:noWrap/>
            <w:vAlign w:val="bottom"/>
          </w:tcPr>
          <w:p w14:paraId="4DC7E4F8"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08A7EC9E" w14:textId="77777777" w:rsidR="0075507C" w:rsidRPr="00C56F33" w:rsidRDefault="0075507C" w:rsidP="00041122">
            <w:pPr>
              <w:spacing w:line="360" w:lineRule="auto"/>
              <w:jc w:val="center"/>
              <w:rPr>
                <w:sz w:val="20"/>
                <w:szCs w:val="20"/>
              </w:rPr>
            </w:pPr>
            <w:r w:rsidRPr="00C56F33">
              <w:rPr>
                <w:sz w:val="20"/>
                <w:szCs w:val="20"/>
              </w:rPr>
              <w:t> </w:t>
            </w:r>
          </w:p>
        </w:tc>
      </w:tr>
      <w:tr w:rsidR="00814EA8" w:rsidRPr="00C56F33" w14:paraId="3D8A34F9" w14:textId="77777777" w:rsidTr="004A44CC">
        <w:trPr>
          <w:trHeight w:val="288"/>
        </w:trPr>
        <w:tc>
          <w:tcPr>
            <w:tcW w:w="350" w:type="pct"/>
            <w:tcBorders>
              <w:right w:val="single" w:sz="4" w:space="0" w:color="auto"/>
            </w:tcBorders>
            <w:shd w:val="clear" w:color="auto" w:fill="auto"/>
            <w:noWrap/>
            <w:vAlign w:val="bottom"/>
          </w:tcPr>
          <w:p w14:paraId="3643B45A" w14:textId="77777777" w:rsidR="0075507C" w:rsidRPr="00C56F33" w:rsidRDefault="0075507C" w:rsidP="00041122">
            <w:pPr>
              <w:spacing w:line="360" w:lineRule="auto"/>
              <w:jc w:val="center"/>
              <w:rPr>
                <w:b/>
                <w:bCs/>
                <w:sz w:val="20"/>
                <w:szCs w:val="20"/>
              </w:rPr>
            </w:pPr>
            <w:r w:rsidRPr="00C56F33">
              <w:rPr>
                <w:b/>
                <w:bCs/>
                <w:sz w:val="20"/>
                <w:szCs w:val="20"/>
              </w:rPr>
              <w:t>Monument Heights</w:t>
            </w:r>
          </w:p>
        </w:tc>
        <w:tc>
          <w:tcPr>
            <w:tcW w:w="284" w:type="pct"/>
            <w:tcBorders>
              <w:left w:val="single" w:sz="4" w:space="0" w:color="auto"/>
            </w:tcBorders>
            <w:shd w:val="clear" w:color="auto" w:fill="auto"/>
            <w:noWrap/>
            <w:vAlign w:val="bottom"/>
          </w:tcPr>
          <w:p w14:paraId="5E6AA33B" w14:textId="77777777" w:rsidR="0075507C" w:rsidRPr="00C56F33" w:rsidRDefault="0075507C" w:rsidP="00041122">
            <w:pPr>
              <w:spacing w:line="360" w:lineRule="auto"/>
              <w:jc w:val="center"/>
              <w:rPr>
                <w:sz w:val="20"/>
                <w:szCs w:val="20"/>
              </w:rPr>
            </w:pPr>
            <w:r w:rsidRPr="00C56F33">
              <w:rPr>
                <w:sz w:val="20"/>
                <w:szCs w:val="20"/>
              </w:rPr>
              <w:t>47</w:t>
            </w:r>
          </w:p>
        </w:tc>
        <w:tc>
          <w:tcPr>
            <w:tcW w:w="332" w:type="pct"/>
            <w:shd w:val="clear" w:color="auto" w:fill="auto"/>
            <w:noWrap/>
            <w:vAlign w:val="bottom"/>
          </w:tcPr>
          <w:p w14:paraId="3C04F3AA" w14:textId="77777777" w:rsidR="0075507C" w:rsidRPr="00C56F33" w:rsidRDefault="0075507C" w:rsidP="00041122">
            <w:pPr>
              <w:spacing w:line="360" w:lineRule="auto"/>
              <w:jc w:val="center"/>
              <w:rPr>
                <w:sz w:val="20"/>
                <w:szCs w:val="20"/>
              </w:rPr>
            </w:pPr>
            <w:r w:rsidRPr="00C56F33">
              <w:rPr>
                <w:sz w:val="20"/>
                <w:szCs w:val="20"/>
              </w:rPr>
              <w:t>30</w:t>
            </w:r>
          </w:p>
        </w:tc>
        <w:tc>
          <w:tcPr>
            <w:tcW w:w="242" w:type="pct"/>
            <w:shd w:val="clear" w:color="auto" w:fill="auto"/>
            <w:noWrap/>
            <w:vAlign w:val="bottom"/>
          </w:tcPr>
          <w:p w14:paraId="25048372" w14:textId="77777777" w:rsidR="0075507C" w:rsidRPr="00C56F33" w:rsidRDefault="0075507C" w:rsidP="00041122">
            <w:pPr>
              <w:spacing w:line="360" w:lineRule="auto"/>
              <w:jc w:val="center"/>
              <w:rPr>
                <w:sz w:val="20"/>
                <w:szCs w:val="20"/>
              </w:rPr>
            </w:pPr>
            <w:r w:rsidRPr="00C56F33">
              <w:rPr>
                <w:sz w:val="20"/>
                <w:szCs w:val="20"/>
              </w:rPr>
              <w:t>8</w:t>
            </w:r>
          </w:p>
        </w:tc>
        <w:tc>
          <w:tcPr>
            <w:tcW w:w="272" w:type="pct"/>
            <w:shd w:val="clear" w:color="auto" w:fill="auto"/>
            <w:noWrap/>
            <w:vAlign w:val="bottom"/>
          </w:tcPr>
          <w:p w14:paraId="39337937"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shd w:val="clear" w:color="auto" w:fill="auto"/>
            <w:noWrap/>
            <w:vAlign w:val="bottom"/>
          </w:tcPr>
          <w:p w14:paraId="06BE13CB"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4509F9EF"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2AC61F97"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0DB6AE90"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tcPr>
          <w:p w14:paraId="34538176" w14:textId="77777777" w:rsidR="0075507C" w:rsidRPr="00C56F33" w:rsidRDefault="0075507C" w:rsidP="00041122">
            <w:pPr>
              <w:spacing w:line="360" w:lineRule="auto"/>
              <w:jc w:val="center"/>
              <w:rPr>
                <w:sz w:val="20"/>
                <w:szCs w:val="20"/>
              </w:rPr>
            </w:pPr>
            <w:r w:rsidRPr="00C56F33">
              <w:rPr>
                <w:sz w:val="20"/>
                <w:szCs w:val="20"/>
              </w:rPr>
              <w:t> </w:t>
            </w:r>
          </w:p>
        </w:tc>
        <w:tc>
          <w:tcPr>
            <w:tcW w:w="475" w:type="pct"/>
            <w:shd w:val="clear" w:color="auto" w:fill="auto"/>
            <w:noWrap/>
            <w:vAlign w:val="bottom"/>
          </w:tcPr>
          <w:p w14:paraId="029A59B9" w14:textId="77777777" w:rsidR="0075507C" w:rsidRPr="00C56F33" w:rsidRDefault="0075507C" w:rsidP="00041122">
            <w:pPr>
              <w:spacing w:line="360" w:lineRule="auto"/>
              <w:jc w:val="center"/>
              <w:rPr>
                <w:sz w:val="20"/>
                <w:szCs w:val="20"/>
              </w:rPr>
            </w:pPr>
            <w:r w:rsidRPr="00C56F33">
              <w:rPr>
                <w:sz w:val="20"/>
                <w:szCs w:val="20"/>
              </w:rPr>
              <w:t>8</w:t>
            </w:r>
          </w:p>
        </w:tc>
        <w:tc>
          <w:tcPr>
            <w:tcW w:w="302" w:type="pct"/>
            <w:shd w:val="clear" w:color="auto" w:fill="auto"/>
            <w:noWrap/>
            <w:vAlign w:val="bottom"/>
          </w:tcPr>
          <w:p w14:paraId="7670B71D" w14:textId="77777777" w:rsidR="0075507C" w:rsidRPr="00C56F33" w:rsidRDefault="0075507C" w:rsidP="00041122">
            <w:pPr>
              <w:spacing w:line="360" w:lineRule="auto"/>
              <w:jc w:val="center"/>
              <w:rPr>
                <w:sz w:val="20"/>
                <w:szCs w:val="20"/>
              </w:rPr>
            </w:pPr>
            <w:r w:rsidRPr="00C56F33">
              <w:rPr>
                <w:sz w:val="20"/>
                <w:szCs w:val="20"/>
              </w:rPr>
              <w:t>7</w:t>
            </w:r>
          </w:p>
        </w:tc>
        <w:tc>
          <w:tcPr>
            <w:tcW w:w="423" w:type="pct"/>
            <w:shd w:val="clear" w:color="auto" w:fill="auto"/>
            <w:noWrap/>
            <w:vAlign w:val="bottom"/>
          </w:tcPr>
          <w:p w14:paraId="5D2DDA7B" w14:textId="77777777" w:rsidR="0075507C" w:rsidRPr="00C56F33" w:rsidRDefault="0075507C" w:rsidP="00041122">
            <w:pPr>
              <w:spacing w:line="360" w:lineRule="auto"/>
              <w:jc w:val="center"/>
              <w:rPr>
                <w:sz w:val="20"/>
                <w:szCs w:val="20"/>
              </w:rPr>
            </w:pPr>
            <w:r w:rsidRPr="00C56F33">
              <w:rPr>
                <w:sz w:val="20"/>
                <w:szCs w:val="20"/>
              </w:rPr>
              <w:t> </w:t>
            </w:r>
          </w:p>
        </w:tc>
        <w:tc>
          <w:tcPr>
            <w:tcW w:w="483" w:type="pct"/>
            <w:shd w:val="clear" w:color="auto" w:fill="auto"/>
            <w:noWrap/>
            <w:vAlign w:val="bottom"/>
          </w:tcPr>
          <w:p w14:paraId="432396B2"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475907BA" w14:textId="77777777" w:rsidR="0075507C" w:rsidRPr="00C56F33" w:rsidRDefault="0075507C" w:rsidP="00041122">
            <w:pPr>
              <w:spacing w:line="360" w:lineRule="auto"/>
              <w:jc w:val="center"/>
              <w:rPr>
                <w:sz w:val="20"/>
                <w:szCs w:val="20"/>
              </w:rPr>
            </w:pPr>
            <w:r w:rsidRPr="00C56F33">
              <w:rPr>
                <w:sz w:val="20"/>
                <w:szCs w:val="20"/>
              </w:rPr>
              <w:t> </w:t>
            </w:r>
          </w:p>
        </w:tc>
      </w:tr>
      <w:tr w:rsidR="00814EA8" w:rsidRPr="00C56F33" w14:paraId="675A8158" w14:textId="77777777" w:rsidTr="004A44CC">
        <w:trPr>
          <w:trHeight w:val="288"/>
        </w:trPr>
        <w:tc>
          <w:tcPr>
            <w:tcW w:w="350" w:type="pct"/>
            <w:tcBorders>
              <w:right w:val="single" w:sz="4" w:space="0" w:color="auto"/>
            </w:tcBorders>
            <w:shd w:val="clear" w:color="auto" w:fill="auto"/>
            <w:noWrap/>
            <w:vAlign w:val="bottom"/>
          </w:tcPr>
          <w:p w14:paraId="7A1F1C74" w14:textId="77777777" w:rsidR="0075507C" w:rsidRPr="00C56F33" w:rsidRDefault="0075507C" w:rsidP="00041122">
            <w:pPr>
              <w:spacing w:line="360" w:lineRule="auto"/>
              <w:jc w:val="center"/>
              <w:rPr>
                <w:b/>
                <w:bCs/>
                <w:sz w:val="20"/>
                <w:szCs w:val="20"/>
              </w:rPr>
            </w:pPr>
            <w:r w:rsidRPr="00C56F33">
              <w:rPr>
                <w:b/>
                <w:bCs/>
                <w:sz w:val="20"/>
                <w:szCs w:val="20"/>
              </w:rPr>
              <w:t>Casandra</w:t>
            </w:r>
          </w:p>
        </w:tc>
        <w:tc>
          <w:tcPr>
            <w:tcW w:w="284" w:type="pct"/>
            <w:tcBorders>
              <w:left w:val="single" w:sz="4" w:space="0" w:color="auto"/>
            </w:tcBorders>
            <w:shd w:val="clear" w:color="auto" w:fill="auto"/>
            <w:noWrap/>
            <w:vAlign w:val="bottom"/>
          </w:tcPr>
          <w:p w14:paraId="169392D7" w14:textId="77777777" w:rsidR="0075507C" w:rsidRPr="00C56F33" w:rsidRDefault="0075507C" w:rsidP="00041122">
            <w:pPr>
              <w:spacing w:line="360" w:lineRule="auto"/>
              <w:jc w:val="center"/>
              <w:rPr>
                <w:sz w:val="20"/>
                <w:szCs w:val="20"/>
              </w:rPr>
            </w:pPr>
            <w:r w:rsidRPr="00C56F33">
              <w:rPr>
                <w:sz w:val="20"/>
                <w:szCs w:val="20"/>
              </w:rPr>
              <w:t>35</w:t>
            </w:r>
          </w:p>
        </w:tc>
        <w:tc>
          <w:tcPr>
            <w:tcW w:w="332" w:type="pct"/>
            <w:shd w:val="clear" w:color="auto" w:fill="auto"/>
            <w:noWrap/>
            <w:vAlign w:val="bottom"/>
          </w:tcPr>
          <w:p w14:paraId="36750FF5" w14:textId="77777777" w:rsidR="0075507C" w:rsidRPr="00C56F33" w:rsidRDefault="0075507C" w:rsidP="00041122">
            <w:pPr>
              <w:spacing w:line="360" w:lineRule="auto"/>
              <w:jc w:val="center"/>
              <w:rPr>
                <w:sz w:val="20"/>
                <w:szCs w:val="20"/>
              </w:rPr>
            </w:pPr>
            <w:r w:rsidRPr="00C56F33">
              <w:rPr>
                <w:sz w:val="20"/>
                <w:szCs w:val="20"/>
              </w:rPr>
              <w:t>20</w:t>
            </w:r>
          </w:p>
        </w:tc>
        <w:tc>
          <w:tcPr>
            <w:tcW w:w="242" w:type="pct"/>
            <w:shd w:val="clear" w:color="auto" w:fill="auto"/>
            <w:noWrap/>
            <w:vAlign w:val="bottom"/>
          </w:tcPr>
          <w:p w14:paraId="43F1F947" w14:textId="77777777" w:rsidR="0075507C" w:rsidRPr="00C56F33" w:rsidRDefault="0075507C" w:rsidP="00041122">
            <w:pPr>
              <w:spacing w:line="360" w:lineRule="auto"/>
              <w:jc w:val="center"/>
              <w:rPr>
                <w:sz w:val="20"/>
                <w:szCs w:val="20"/>
              </w:rPr>
            </w:pPr>
            <w:r w:rsidRPr="00C56F33">
              <w:rPr>
                <w:sz w:val="20"/>
                <w:szCs w:val="20"/>
              </w:rPr>
              <w:t>8</w:t>
            </w:r>
          </w:p>
        </w:tc>
        <w:tc>
          <w:tcPr>
            <w:tcW w:w="272" w:type="pct"/>
            <w:shd w:val="clear" w:color="auto" w:fill="auto"/>
            <w:noWrap/>
            <w:vAlign w:val="bottom"/>
          </w:tcPr>
          <w:p w14:paraId="34F4F960" w14:textId="77777777" w:rsidR="0075507C" w:rsidRPr="00C56F33" w:rsidRDefault="0075507C" w:rsidP="00041122">
            <w:pPr>
              <w:spacing w:line="360" w:lineRule="auto"/>
              <w:jc w:val="center"/>
              <w:rPr>
                <w:sz w:val="20"/>
                <w:szCs w:val="20"/>
              </w:rPr>
            </w:pPr>
            <w:r w:rsidRPr="00C56F33">
              <w:rPr>
                <w:sz w:val="20"/>
                <w:szCs w:val="20"/>
              </w:rPr>
              <w:t>12</w:t>
            </w:r>
          </w:p>
        </w:tc>
        <w:tc>
          <w:tcPr>
            <w:tcW w:w="242" w:type="pct"/>
            <w:shd w:val="clear" w:color="auto" w:fill="auto"/>
            <w:noWrap/>
            <w:vAlign w:val="bottom"/>
          </w:tcPr>
          <w:p w14:paraId="350FB6E3" w14:textId="77777777" w:rsidR="0075507C" w:rsidRPr="00C56F33" w:rsidRDefault="0075507C" w:rsidP="00041122">
            <w:pPr>
              <w:spacing w:line="360" w:lineRule="auto"/>
              <w:jc w:val="center"/>
              <w:rPr>
                <w:sz w:val="20"/>
                <w:szCs w:val="20"/>
              </w:rPr>
            </w:pPr>
            <w:r w:rsidRPr="00C56F33">
              <w:rPr>
                <w:sz w:val="20"/>
                <w:szCs w:val="20"/>
              </w:rPr>
              <w:t>25</w:t>
            </w:r>
          </w:p>
        </w:tc>
        <w:tc>
          <w:tcPr>
            <w:tcW w:w="272" w:type="pct"/>
            <w:shd w:val="clear" w:color="auto" w:fill="auto"/>
            <w:noWrap/>
            <w:vAlign w:val="bottom"/>
          </w:tcPr>
          <w:p w14:paraId="36E7E23B"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78DEBB03"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13B94A2B"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tcPr>
          <w:p w14:paraId="465F12A3" w14:textId="77777777" w:rsidR="0075507C" w:rsidRPr="00C56F33" w:rsidRDefault="0075507C" w:rsidP="00041122">
            <w:pPr>
              <w:spacing w:line="360" w:lineRule="auto"/>
              <w:jc w:val="center"/>
              <w:rPr>
                <w:sz w:val="20"/>
                <w:szCs w:val="20"/>
              </w:rPr>
            </w:pPr>
            <w:r w:rsidRPr="00C56F33">
              <w:rPr>
                <w:sz w:val="20"/>
                <w:szCs w:val="20"/>
              </w:rPr>
              <w:t> </w:t>
            </w:r>
          </w:p>
        </w:tc>
        <w:tc>
          <w:tcPr>
            <w:tcW w:w="475" w:type="pct"/>
            <w:shd w:val="clear" w:color="auto" w:fill="auto"/>
            <w:noWrap/>
            <w:vAlign w:val="bottom"/>
          </w:tcPr>
          <w:p w14:paraId="485AC7D6"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tcPr>
          <w:p w14:paraId="5DB147AA" w14:textId="77777777" w:rsidR="0075507C" w:rsidRPr="00C56F33" w:rsidRDefault="0075507C" w:rsidP="00041122">
            <w:pPr>
              <w:spacing w:line="360" w:lineRule="auto"/>
              <w:jc w:val="center"/>
              <w:rPr>
                <w:sz w:val="20"/>
                <w:szCs w:val="20"/>
              </w:rPr>
            </w:pPr>
            <w:r w:rsidRPr="00C56F33">
              <w:rPr>
                <w:sz w:val="20"/>
                <w:szCs w:val="20"/>
              </w:rPr>
              <w:t> </w:t>
            </w:r>
          </w:p>
        </w:tc>
        <w:tc>
          <w:tcPr>
            <w:tcW w:w="423" w:type="pct"/>
            <w:shd w:val="clear" w:color="auto" w:fill="auto"/>
            <w:noWrap/>
            <w:vAlign w:val="bottom"/>
          </w:tcPr>
          <w:p w14:paraId="75172650" w14:textId="77777777" w:rsidR="0075507C" w:rsidRPr="00C56F33" w:rsidRDefault="0075507C" w:rsidP="00041122">
            <w:pPr>
              <w:spacing w:line="360" w:lineRule="auto"/>
              <w:jc w:val="center"/>
              <w:rPr>
                <w:sz w:val="20"/>
                <w:szCs w:val="20"/>
              </w:rPr>
            </w:pPr>
            <w:r w:rsidRPr="00C56F33">
              <w:rPr>
                <w:sz w:val="20"/>
                <w:szCs w:val="20"/>
              </w:rPr>
              <w:t> </w:t>
            </w:r>
          </w:p>
        </w:tc>
        <w:tc>
          <w:tcPr>
            <w:tcW w:w="483" w:type="pct"/>
            <w:shd w:val="clear" w:color="auto" w:fill="auto"/>
            <w:noWrap/>
            <w:vAlign w:val="bottom"/>
          </w:tcPr>
          <w:p w14:paraId="1425B7F0"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060E22D2" w14:textId="77777777" w:rsidR="0075507C" w:rsidRPr="00C56F33" w:rsidRDefault="0075507C" w:rsidP="00041122">
            <w:pPr>
              <w:spacing w:line="360" w:lineRule="auto"/>
              <w:jc w:val="center"/>
              <w:rPr>
                <w:sz w:val="20"/>
                <w:szCs w:val="20"/>
              </w:rPr>
            </w:pPr>
            <w:r w:rsidRPr="00C56F33">
              <w:rPr>
                <w:sz w:val="20"/>
                <w:szCs w:val="20"/>
              </w:rPr>
              <w:t> </w:t>
            </w:r>
          </w:p>
        </w:tc>
      </w:tr>
      <w:tr w:rsidR="00814EA8" w:rsidRPr="00C56F33" w14:paraId="240EDA43" w14:textId="77777777" w:rsidTr="004A44CC">
        <w:trPr>
          <w:trHeight w:val="288"/>
        </w:trPr>
        <w:tc>
          <w:tcPr>
            <w:tcW w:w="350" w:type="pct"/>
            <w:tcBorders>
              <w:right w:val="single" w:sz="4" w:space="0" w:color="auto"/>
            </w:tcBorders>
            <w:shd w:val="clear" w:color="auto" w:fill="auto"/>
            <w:noWrap/>
            <w:vAlign w:val="bottom"/>
          </w:tcPr>
          <w:p w14:paraId="1620E982" w14:textId="77777777" w:rsidR="0075507C" w:rsidRPr="00C56F33" w:rsidRDefault="0075507C" w:rsidP="00041122">
            <w:pPr>
              <w:spacing w:line="360" w:lineRule="auto"/>
              <w:jc w:val="center"/>
              <w:rPr>
                <w:b/>
                <w:bCs/>
                <w:sz w:val="20"/>
                <w:szCs w:val="20"/>
              </w:rPr>
            </w:pPr>
            <w:r w:rsidRPr="00C56F33">
              <w:rPr>
                <w:b/>
                <w:bCs/>
                <w:sz w:val="20"/>
                <w:szCs w:val="20"/>
              </w:rPr>
              <w:t>Langenhoven Park</w:t>
            </w:r>
          </w:p>
        </w:tc>
        <w:tc>
          <w:tcPr>
            <w:tcW w:w="284" w:type="pct"/>
            <w:tcBorders>
              <w:left w:val="single" w:sz="4" w:space="0" w:color="auto"/>
            </w:tcBorders>
            <w:shd w:val="clear" w:color="auto" w:fill="auto"/>
            <w:noWrap/>
            <w:vAlign w:val="bottom"/>
          </w:tcPr>
          <w:p w14:paraId="07AAE038" w14:textId="77777777" w:rsidR="0075507C" w:rsidRPr="00C56F33" w:rsidRDefault="0075507C" w:rsidP="00041122">
            <w:pPr>
              <w:spacing w:line="360" w:lineRule="auto"/>
              <w:jc w:val="center"/>
              <w:rPr>
                <w:sz w:val="20"/>
                <w:szCs w:val="20"/>
              </w:rPr>
            </w:pPr>
            <w:r w:rsidRPr="00C56F33">
              <w:rPr>
                <w:sz w:val="20"/>
                <w:szCs w:val="20"/>
              </w:rPr>
              <w:t>44</w:t>
            </w:r>
          </w:p>
        </w:tc>
        <w:tc>
          <w:tcPr>
            <w:tcW w:w="332" w:type="pct"/>
            <w:shd w:val="clear" w:color="auto" w:fill="auto"/>
            <w:noWrap/>
            <w:vAlign w:val="bottom"/>
          </w:tcPr>
          <w:p w14:paraId="41687C77" w14:textId="77777777" w:rsidR="0075507C" w:rsidRPr="00C56F33" w:rsidRDefault="0075507C" w:rsidP="00041122">
            <w:pPr>
              <w:spacing w:line="360" w:lineRule="auto"/>
              <w:jc w:val="center"/>
              <w:rPr>
                <w:sz w:val="20"/>
                <w:szCs w:val="20"/>
              </w:rPr>
            </w:pPr>
            <w:r w:rsidRPr="00C56F33">
              <w:rPr>
                <w:sz w:val="20"/>
                <w:szCs w:val="20"/>
              </w:rPr>
              <w:t>14</w:t>
            </w:r>
          </w:p>
        </w:tc>
        <w:tc>
          <w:tcPr>
            <w:tcW w:w="242" w:type="pct"/>
            <w:shd w:val="clear" w:color="auto" w:fill="auto"/>
            <w:noWrap/>
            <w:vAlign w:val="bottom"/>
          </w:tcPr>
          <w:p w14:paraId="607BBCF1" w14:textId="77777777" w:rsidR="0075507C" w:rsidRPr="00C56F33" w:rsidRDefault="0075507C" w:rsidP="00041122">
            <w:pPr>
              <w:spacing w:line="360" w:lineRule="auto"/>
              <w:jc w:val="center"/>
              <w:rPr>
                <w:sz w:val="20"/>
                <w:szCs w:val="20"/>
              </w:rPr>
            </w:pPr>
            <w:r w:rsidRPr="00C56F33">
              <w:rPr>
                <w:sz w:val="20"/>
                <w:szCs w:val="20"/>
              </w:rPr>
              <w:t>5</w:t>
            </w:r>
          </w:p>
        </w:tc>
        <w:tc>
          <w:tcPr>
            <w:tcW w:w="272" w:type="pct"/>
            <w:shd w:val="clear" w:color="auto" w:fill="auto"/>
            <w:noWrap/>
            <w:vAlign w:val="bottom"/>
          </w:tcPr>
          <w:p w14:paraId="060C4FFB"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shd w:val="clear" w:color="auto" w:fill="auto"/>
            <w:noWrap/>
            <w:vAlign w:val="bottom"/>
          </w:tcPr>
          <w:p w14:paraId="21650F47"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3D07C805" w14:textId="77777777" w:rsidR="0075507C" w:rsidRPr="00C56F33" w:rsidRDefault="0075507C" w:rsidP="00041122">
            <w:pPr>
              <w:spacing w:line="360" w:lineRule="auto"/>
              <w:jc w:val="center"/>
              <w:rPr>
                <w:sz w:val="20"/>
                <w:szCs w:val="20"/>
              </w:rPr>
            </w:pPr>
            <w:r w:rsidRPr="00C56F33">
              <w:rPr>
                <w:sz w:val="20"/>
                <w:szCs w:val="20"/>
              </w:rPr>
              <w:t>7</w:t>
            </w:r>
          </w:p>
        </w:tc>
        <w:tc>
          <w:tcPr>
            <w:tcW w:w="272" w:type="pct"/>
            <w:shd w:val="clear" w:color="auto" w:fill="auto"/>
            <w:noWrap/>
            <w:vAlign w:val="bottom"/>
          </w:tcPr>
          <w:p w14:paraId="6E914E9E"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5781E554"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tcPr>
          <w:p w14:paraId="2D47B0F1" w14:textId="77777777" w:rsidR="0075507C" w:rsidRPr="00C56F33" w:rsidRDefault="0075507C" w:rsidP="00041122">
            <w:pPr>
              <w:spacing w:line="360" w:lineRule="auto"/>
              <w:jc w:val="center"/>
              <w:rPr>
                <w:sz w:val="20"/>
                <w:szCs w:val="20"/>
              </w:rPr>
            </w:pPr>
            <w:r w:rsidRPr="00C56F33">
              <w:rPr>
                <w:sz w:val="20"/>
                <w:szCs w:val="20"/>
              </w:rPr>
              <w:t>11</w:t>
            </w:r>
          </w:p>
        </w:tc>
        <w:tc>
          <w:tcPr>
            <w:tcW w:w="475" w:type="pct"/>
            <w:shd w:val="clear" w:color="auto" w:fill="auto"/>
            <w:noWrap/>
            <w:vAlign w:val="bottom"/>
          </w:tcPr>
          <w:p w14:paraId="325BD6D5"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tcPr>
          <w:p w14:paraId="084D7596" w14:textId="77777777" w:rsidR="0075507C" w:rsidRPr="00C56F33" w:rsidRDefault="0075507C" w:rsidP="00041122">
            <w:pPr>
              <w:spacing w:line="360" w:lineRule="auto"/>
              <w:jc w:val="center"/>
              <w:rPr>
                <w:sz w:val="20"/>
                <w:szCs w:val="20"/>
              </w:rPr>
            </w:pPr>
            <w:r w:rsidRPr="00C56F33">
              <w:rPr>
                <w:sz w:val="20"/>
                <w:szCs w:val="20"/>
              </w:rPr>
              <w:t>12</w:t>
            </w:r>
          </w:p>
        </w:tc>
        <w:tc>
          <w:tcPr>
            <w:tcW w:w="423" w:type="pct"/>
            <w:shd w:val="clear" w:color="auto" w:fill="auto"/>
            <w:noWrap/>
            <w:vAlign w:val="bottom"/>
          </w:tcPr>
          <w:p w14:paraId="1EA4A48E" w14:textId="77777777" w:rsidR="0075507C" w:rsidRPr="00C56F33" w:rsidRDefault="0075507C" w:rsidP="00041122">
            <w:pPr>
              <w:spacing w:line="360" w:lineRule="auto"/>
              <w:jc w:val="center"/>
              <w:rPr>
                <w:sz w:val="20"/>
                <w:szCs w:val="20"/>
              </w:rPr>
            </w:pPr>
            <w:r w:rsidRPr="00C56F33">
              <w:rPr>
                <w:sz w:val="20"/>
                <w:szCs w:val="20"/>
              </w:rPr>
              <w:t>7</w:t>
            </w:r>
          </w:p>
        </w:tc>
        <w:tc>
          <w:tcPr>
            <w:tcW w:w="483" w:type="pct"/>
            <w:shd w:val="clear" w:color="auto" w:fill="auto"/>
            <w:noWrap/>
            <w:vAlign w:val="bottom"/>
          </w:tcPr>
          <w:p w14:paraId="2D49A3BE"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7D1B86C9" w14:textId="77777777" w:rsidR="0075507C" w:rsidRPr="00C56F33" w:rsidRDefault="0075507C" w:rsidP="00041122">
            <w:pPr>
              <w:spacing w:line="360" w:lineRule="auto"/>
              <w:jc w:val="center"/>
              <w:rPr>
                <w:sz w:val="20"/>
                <w:szCs w:val="20"/>
              </w:rPr>
            </w:pPr>
            <w:r w:rsidRPr="00C56F33">
              <w:rPr>
                <w:sz w:val="20"/>
                <w:szCs w:val="20"/>
              </w:rPr>
              <w:t> </w:t>
            </w:r>
          </w:p>
        </w:tc>
      </w:tr>
      <w:tr w:rsidR="00814EA8" w:rsidRPr="00C56F33" w14:paraId="774EB64C" w14:textId="77777777" w:rsidTr="004A44CC">
        <w:trPr>
          <w:trHeight w:val="288"/>
        </w:trPr>
        <w:tc>
          <w:tcPr>
            <w:tcW w:w="350" w:type="pct"/>
            <w:tcBorders>
              <w:right w:val="single" w:sz="4" w:space="0" w:color="auto"/>
            </w:tcBorders>
            <w:shd w:val="clear" w:color="auto" w:fill="auto"/>
            <w:noWrap/>
            <w:vAlign w:val="bottom"/>
            <w:hideMark/>
          </w:tcPr>
          <w:p w14:paraId="68D7FEF3" w14:textId="77777777" w:rsidR="0075507C" w:rsidRPr="00C56F33" w:rsidRDefault="0075507C" w:rsidP="00041122">
            <w:pPr>
              <w:spacing w:line="360" w:lineRule="auto"/>
              <w:jc w:val="center"/>
              <w:rPr>
                <w:b/>
                <w:bCs/>
                <w:sz w:val="20"/>
                <w:szCs w:val="20"/>
              </w:rPr>
            </w:pPr>
            <w:r w:rsidRPr="00C56F33">
              <w:rPr>
                <w:b/>
                <w:bCs/>
                <w:sz w:val="20"/>
                <w:szCs w:val="20"/>
              </w:rPr>
              <w:t>Universitas</w:t>
            </w:r>
          </w:p>
        </w:tc>
        <w:tc>
          <w:tcPr>
            <w:tcW w:w="284" w:type="pct"/>
            <w:tcBorders>
              <w:left w:val="single" w:sz="4" w:space="0" w:color="auto"/>
            </w:tcBorders>
            <w:shd w:val="clear" w:color="auto" w:fill="auto"/>
            <w:noWrap/>
            <w:vAlign w:val="bottom"/>
            <w:hideMark/>
          </w:tcPr>
          <w:p w14:paraId="415C9C79" w14:textId="77777777" w:rsidR="0075507C" w:rsidRPr="00C56F33" w:rsidRDefault="0075507C" w:rsidP="00041122">
            <w:pPr>
              <w:spacing w:line="360" w:lineRule="auto"/>
              <w:jc w:val="center"/>
              <w:rPr>
                <w:sz w:val="20"/>
                <w:szCs w:val="20"/>
              </w:rPr>
            </w:pPr>
            <w:r w:rsidRPr="00C56F33">
              <w:rPr>
                <w:sz w:val="20"/>
                <w:szCs w:val="20"/>
              </w:rPr>
              <w:t>40</w:t>
            </w:r>
          </w:p>
        </w:tc>
        <w:tc>
          <w:tcPr>
            <w:tcW w:w="332" w:type="pct"/>
            <w:shd w:val="clear" w:color="auto" w:fill="auto"/>
            <w:noWrap/>
            <w:vAlign w:val="bottom"/>
            <w:hideMark/>
          </w:tcPr>
          <w:p w14:paraId="18EBB2E3" w14:textId="77777777" w:rsidR="0075507C" w:rsidRPr="00C56F33" w:rsidRDefault="0075507C" w:rsidP="00041122">
            <w:pPr>
              <w:spacing w:line="360" w:lineRule="auto"/>
              <w:jc w:val="center"/>
              <w:rPr>
                <w:sz w:val="20"/>
                <w:szCs w:val="20"/>
              </w:rPr>
            </w:pPr>
            <w:r w:rsidRPr="00C56F33">
              <w:rPr>
                <w:sz w:val="20"/>
                <w:szCs w:val="20"/>
              </w:rPr>
              <w:t>16</w:t>
            </w:r>
          </w:p>
        </w:tc>
        <w:tc>
          <w:tcPr>
            <w:tcW w:w="242" w:type="pct"/>
            <w:shd w:val="clear" w:color="auto" w:fill="auto"/>
            <w:noWrap/>
            <w:vAlign w:val="bottom"/>
            <w:hideMark/>
          </w:tcPr>
          <w:p w14:paraId="253A7BA5" w14:textId="77777777" w:rsidR="0075507C" w:rsidRPr="00C56F33" w:rsidRDefault="0075507C" w:rsidP="00041122">
            <w:pPr>
              <w:spacing w:line="360" w:lineRule="auto"/>
              <w:jc w:val="center"/>
              <w:rPr>
                <w:sz w:val="20"/>
                <w:szCs w:val="20"/>
              </w:rPr>
            </w:pPr>
            <w:r w:rsidRPr="00C56F33">
              <w:rPr>
                <w:sz w:val="20"/>
                <w:szCs w:val="20"/>
              </w:rPr>
              <w:t>3</w:t>
            </w:r>
          </w:p>
        </w:tc>
        <w:tc>
          <w:tcPr>
            <w:tcW w:w="272" w:type="pct"/>
            <w:shd w:val="clear" w:color="auto" w:fill="auto"/>
            <w:noWrap/>
            <w:vAlign w:val="bottom"/>
            <w:hideMark/>
          </w:tcPr>
          <w:p w14:paraId="4FA61FDD" w14:textId="77777777" w:rsidR="0075507C" w:rsidRPr="00C56F33" w:rsidRDefault="0075507C" w:rsidP="00041122">
            <w:pPr>
              <w:spacing w:line="360" w:lineRule="auto"/>
              <w:jc w:val="center"/>
              <w:rPr>
                <w:sz w:val="20"/>
                <w:szCs w:val="20"/>
              </w:rPr>
            </w:pPr>
            <w:r w:rsidRPr="00C56F33">
              <w:rPr>
                <w:sz w:val="20"/>
                <w:szCs w:val="20"/>
              </w:rPr>
              <w:t> 4</w:t>
            </w:r>
          </w:p>
        </w:tc>
        <w:tc>
          <w:tcPr>
            <w:tcW w:w="242" w:type="pct"/>
            <w:shd w:val="clear" w:color="auto" w:fill="auto"/>
            <w:noWrap/>
            <w:vAlign w:val="bottom"/>
            <w:hideMark/>
          </w:tcPr>
          <w:p w14:paraId="33214098"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hideMark/>
          </w:tcPr>
          <w:p w14:paraId="1DB7E2DC" w14:textId="77777777" w:rsidR="0075507C" w:rsidRPr="00C56F33" w:rsidRDefault="0075507C" w:rsidP="00041122">
            <w:pPr>
              <w:spacing w:line="360" w:lineRule="auto"/>
              <w:jc w:val="center"/>
              <w:rPr>
                <w:sz w:val="20"/>
                <w:szCs w:val="20"/>
              </w:rPr>
            </w:pPr>
            <w:r w:rsidRPr="00C56F33">
              <w:rPr>
                <w:sz w:val="20"/>
                <w:szCs w:val="20"/>
              </w:rPr>
              <w:t> 3</w:t>
            </w:r>
          </w:p>
        </w:tc>
        <w:tc>
          <w:tcPr>
            <w:tcW w:w="272" w:type="pct"/>
            <w:shd w:val="clear" w:color="auto" w:fill="auto"/>
            <w:noWrap/>
            <w:vAlign w:val="bottom"/>
            <w:hideMark/>
          </w:tcPr>
          <w:p w14:paraId="3286CB05"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hideMark/>
          </w:tcPr>
          <w:p w14:paraId="78274206"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hideMark/>
          </w:tcPr>
          <w:p w14:paraId="151CDDC3" w14:textId="77777777" w:rsidR="0075507C" w:rsidRPr="00C56F33" w:rsidRDefault="0075507C" w:rsidP="00041122">
            <w:pPr>
              <w:spacing w:line="360" w:lineRule="auto"/>
              <w:jc w:val="center"/>
              <w:rPr>
                <w:sz w:val="20"/>
                <w:szCs w:val="20"/>
              </w:rPr>
            </w:pPr>
            <w:r w:rsidRPr="00C56F33">
              <w:rPr>
                <w:sz w:val="20"/>
                <w:szCs w:val="20"/>
              </w:rPr>
              <w:t>7</w:t>
            </w:r>
          </w:p>
        </w:tc>
        <w:tc>
          <w:tcPr>
            <w:tcW w:w="475" w:type="pct"/>
            <w:shd w:val="clear" w:color="auto" w:fill="auto"/>
            <w:noWrap/>
            <w:vAlign w:val="bottom"/>
            <w:hideMark/>
          </w:tcPr>
          <w:p w14:paraId="0F7445CE"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hideMark/>
          </w:tcPr>
          <w:p w14:paraId="7AA699A5" w14:textId="77777777" w:rsidR="0075507C" w:rsidRPr="00C56F33" w:rsidRDefault="0075507C" w:rsidP="00041122">
            <w:pPr>
              <w:spacing w:line="360" w:lineRule="auto"/>
              <w:jc w:val="center"/>
              <w:rPr>
                <w:sz w:val="20"/>
                <w:szCs w:val="20"/>
              </w:rPr>
            </w:pPr>
            <w:r w:rsidRPr="00C56F33">
              <w:rPr>
                <w:sz w:val="20"/>
                <w:szCs w:val="20"/>
              </w:rPr>
              <w:t>8</w:t>
            </w:r>
          </w:p>
        </w:tc>
        <w:tc>
          <w:tcPr>
            <w:tcW w:w="423" w:type="pct"/>
            <w:shd w:val="clear" w:color="auto" w:fill="auto"/>
            <w:noWrap/>
            <w:vAlign w:val="bottom"/>
            <w:hideMark/>
          </w:tcPr>
          <w:p w14:paraId="6461366A" w14:textId="77777777" w:rsidR="0075507C" w:rsidRPr="00C56F33" w:rsidRDefault="0075507C" w:rsidP="00041122">
            <w:pPr>
              <w:spacing w:line="360" w:lineRule="auto"/>
              <w:jc w:val="center"/>
              <w:rPr>
                <w:sz w:val="20"/>
                <w:szCs w:val="20"/>
              </w:rPr>
            </w:pPr>
            <w:r w:rsidRPr="00C56F33">
              <w:rPr>
                <w:sz w:val="20"/>
                <w:szCs w:val="20"/>
              </w:rPr>
              <w:t>3</w:t>
            </w:r>
          </w:p>
        </w:tc>
        <w:tc>
          <w:tcPr>
            <w:tcW w:w="483" w:type="pct"/>
            <w:shd w:val="clear" w:color="auto" w:fill="auto"/>
            <w:noWrap/>
            <w:vAlign w:val="bottom"/>
            <w:hideMark/>
          </w:tcPr>
          <w:p w14:paraId="00717ADF" w14:textId="77777777" w:rsidR="0075507C" w:rsidRPr="00C56F33" w:rsidRDefault="0075507C" w:rsidP="00041122">
            <w:pPr>
              <w:spacing w:line="360" w:lineRule="auto"/>
              <w:jc w:val="center"/>
              <w:rPr>
                <w:sz w:val="20"/>
                <w:szCs w:val="20"/>
              </w:rPr>
            </w:pPr>
            <w:r w:rsidRPr="00C56F33">
              <w:rPr>
                <w:sz w:val="20"/>
                <w:szCs w:val="20"/>
              </w:rPr>
              <w:t>8</w:t>
            </w:r>
          </w:p>
        </w:tc>
        <w:tc>
          <w:tcPr>
            <w:tcW w:w="472" w:type="pct"/>
            <w:shd w:val="clear" w:color="auto" w:fill="auto"/>
            <w:noWrap/>
            <w:vAlign w:val="bottom"/>
            <w:hideMark/>
          </w:tcPr>
          <w:p w14:paraId="1C8361E1" w14:textId="77777777" w:rsidR="0075507C" w:rsidRPr="00C56F33" w:rsidRDefault="0075507C" w:rsidP="00041122">
            <w:pPr>
              <w:spacing w:line="360" w:lineRule="auto"/>
              <w:jc w:val="center"/>
              <w:rPr>
                <w:sz w:val="20"/>
                <w:szCs w:val="20"/>
              </w:rPr>
            </w:pPr>
            <w:r w:rsidRPr="00C56F33">
              <w:rPr>
                <w:sz w:val="20"/>
                <w:szCs w:val="20"/>
              </w:rPr>
              <w:t>8</w:t>
            </w:r>
          </w:p>
        </w:tc>
      </w:tr>
      <w:tr w:rsidR="00814EA8" w:rsidRPr="00C56F33" w14:paraId="19AC1B62" w14:textId="77777777" w:rsidTr="004A44CC">
        <w:trPr>
          <w:trHeight w:val="288"/>
        </w:trPr>
        <w:tc>
          <w:tcPr>
            <w:tcW w:w="350" w:type="pct"/>
            <w:tcBorders>
              <w:right w:val="single" w:sz="4" w:space="0" w:color="auto"/>
            </w:tcBorders>
            <w:shd w:val="clear" w:color="auto" w:fill="auto"/>
            <w:noWrap/>
            <w:vAlign w:val="bottom"/>
          </w:tcPr>
          <w:p w14:paraId="21B48AD8" w14:textId="77777777" w:rsidR="0075507C" w:rsidRPr="00C56F33" w:rsidRDefault="0075507C" w:rsidP="00041122">
            <w:pPr>
              <w:spacing w:line="360" w:lineRule="auto"/>
              <w:jc w:val="center"/>
              <w:rPr>
                <w:b/>
                <w:bCs/>
                <w:sz w:val="20"/>
                <w:szCs w:val="20"/>
              </w:rPr>
            </w:pPr>
            <w:proofErr w:type="spellStart"/>
            <w:r w:rsidRPr="00C56F33">
              <w:rPr>
                <w:b/>
                <w:bCs/>
                <w:sz w:val="20"/>
                <w:szCs w:val="20"/>
              </w:rPr>
              <w:t>Heidedal</w:t>
            </w:r>
            <w:proofErr w:type="spellEnd"/>
          </w:p>
        </w:tc>
        <w:tc>
          <w:tcPr>
            <w:tcW w:w="284" w:type="pct"/>
            <w:tcBorders>
              <w:left w:val="single" w:sz="4" w:space="0" w:color="auto"/>
            </w:tcBorders>
            <w:shd w:val="clear" w:color="auto" w:fill="auto"/>
            <w:noWrap/>
            <w:vAlign w:val="bottom"/>
          </w:tcPr>
          <w:p w14:paraId="263F3AB1" w14:textId="77777777" w:rsidR="0075507C" w:rsidRPr="00C56F33" w:rsidRDefault="0075507C" w:rsidP="00041122">
            <w:pPr>
              <w:spacing w:line="360" w:lineRule="auto"/>
              <w:jc w:val="center"/>
              <w:rPr>
                <w:sz w:val="20"/>
                <w:szCs w:val="20"/>
              </w:rPr>
            </w:pPr>
            <w:r w:rsidRPr="00C56F33">
              <w:rPr>
                <w:sz w:val="20"/>
                <w:szCs w:val="20"/>
              </w:rPr>
              <w:t>41</w:t>
            </w:r>
          </w:p>
        </w:tc>
        <w:tc>
          <w:tcPr>
            <w:tcW w:w="332" w:type="pct"/>
            <w:shd w:val="clear" w:color="auto" w:fill="auto"/>
            <w:noWrap/>
            <w:vAlign w:val="bottom"/>
          </w:tcPr>
          <w:p w14:paraId="62BB50F2" w14:textId="77777777" w:rsidR="0075507C" w:rsidRPr="00C56F33" w:rsidRDefault="0075507C" w:rsidP="00041122">
            <w:pPr>
              <w:spacing w:line="360" w:lineRule="auto"/>
              <w:jc w:val="center"/>
              <w:rPr>
                <w:sz w:val="20"/>
                <w:szCs w:val="20"/>
              </w:rPr>
            </w:pPr>
            <w:r w:rsidRPr="00C56F33">
              <w:rPr>
                <w:sz w:val="20"/>
                <w:szCs w:val="20"/>
              </w:rPr>
              <w:t>18</w:t>
            </w:r>
          </w:p>
        </w:tc>
        <w:tc>
          <w:tcPr>
            <w:tcW w:w="242" w:type="pct"/>
            <w:shd w:val="clear" w:color="auto" w:fill="auto"/>
            <w:noWrap/>
            <w:vAlign w:val="bottom"/>
          </w:tcPr>
          <w:p w14:paraId="471D3A0B" w14:textId="77777777" w:rsidR="0075507C" w:rsidRPr="00C56F33" w:rsidRDefault="0075507C" w:rsidP="00041122">
            <w:pPr>
              <w:spacing w:line="360" w:lineRule="auto"/>
              <w:jc w:val="center"/>
              <w:rPr>
                <w:sz w:val="20"/>
                <w:szCs w:val="20"/>
              </w:rPr>
            </w:pPr>
            <w:r w:rsidRPr="00C56F33">
              <w:rPr>
                <w:sz w:val="20"/>
                <w:szCs w:val="20"/>
              </w:rPr>
              <w:t>7</w:t>
            </w:r>
          </w:p>
        </w:tc>
        <w:tc>
          <w:tcPr>
            <w:tcW w:w="272" w:type="pct"/>
            <w:shd w:val="clear" w:color="auto" w:fill="auto"/>
            <w:noWrap/>
            <w:vAlign w:val="bottom"/>
          </w:tcPr>
          <w:p w14:paraId="47488193"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shd w:val="clear" w:color="auto" w:fill="auto"/>
            <w:noWrap/>
            <w:vAlign w:val="bottom"/>
          </w:tcPr>
          <w:p w14:paraId="439FCC7A"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6474499F" w14:textId="77777777" w:rsidR="0075507C" w:rsidRPr="00C56F33" w:rsidRDefault="0075507C" w:rsidP="00041122">
            <w:pPr>
              <w:spacing w:line="360" w:lineRule="auto"/>
              <w:jc w:val="center"/>
              <w:rPr>
                <w:sz w:val="20"/>
                <w:szCs w:val="20"/>
              </w:rPr>
            </w:pPr>
            <w:r w:rsidRPr="00C56F33">
              <w:rPr>
                <w:sz w:val="20"/>
                <w:szCs w:val="20"/>
              </w:rPr>
              <w:t>4</w:t>
            </w:r>
          </w:p>
        </w:tc>
        <w:tc>
          <w:tcPr>
            <w:tcW w:w="272" w:type="pct"/>
            <w:shd w:val="clear" w:color="auto" w:fill="auto"/>
            <w:noWrap/>
            <w:vAlign w:val="bottom"/>
          </w:tcPr>
          <w:p w14:paraId="5C3948C7" w14:textId="77777777" w:rsidR="0075507C" w:rsidRPr="00C56F33" w:rsidRDefault="0075507C" w:rsidP="00041122">
            <w:pPr>
              <w:spacing w:line="360" w:lineRule="auto"/>
              <w:jc w:val="center"/>
              <w:rPr>
                <w:sz w:val="20"/>
                <w:szCs w:val="20"/>
              </w:rPr>
            </w:pPr>
            <w:r w:rsidRPr="00C56F33">
              <w:rPr>
                <w:sz w:val="20"/>
                <w:szCs w:val="20"/>
              </w:rPr>
              <w:t>4</w:t>
            </w:r>
          </w:p>
        </w:tc>
        <w:tc>
          <w:tcPr>
            <w:tcW w:w="272" w:type="pct"/>
            <w:shd w:val="clear" w:color="auto" w:fill="auto"/>
            <w:noWrap/>
            <w:vAlign w:val="bottom"/>
          </w:tcPr>
          <w:p w14:paraId="1CA9E957" w14:textId="77777777" w:rsidR="0075507C" w:rsidRPr="00C56F33" w:rsidRDefault="0075507C" w:rsidP="00041122">
            <w:pPr>
              <w:spacing w:line="360" w:lineRule="auto"/>
              <w:jc w:val="center"/>
              <w:rPr>
                <w:sz w:val="20"/>
                <w:szCs w:val="20"/>
              </w:rPr>
            </w:pPr>
            <w:r w:rsidRPr="00C56F33">
              <w:rPr>
                <w:sz w:val="20"/>
                <w:szCs w:val="20"/>
              </w:rPr>
              <w:t>6</w:t>
            </w:r>
          </w:p>
        </w:tc>
        <w:tc>
          <w:tcPr>
            <w:tcW w:w="310" w:type="pct"/>
            <w:shd w:val="clear" w:color="auto" w:fill="auto"/>
            <w:noWrap/>
            <w:vAlign w:val="bottom"/>
          </w:tcPr>
          <w:p w14:paraId="3D69696D" w14:textId="77777777" w:rsidR="0075507C" w:rsidRPr="00C56F33" w:rsidRDefault="0075507C" w:rsidP="00041122">
            <w:pPr>
              <w:spacing w:line="360" w:lineRule="auto"/>
              <w:jc w:val="center"/>
              <w:rPr>
                <w:sz w:val="20"/>
                <w:szCs w:val="20"/>
              </w:rPr>
            </w:pPr>
            <w:r w:rsidRPr="00C56F33">
              <w:rPr>
                <w:sz w:val="20"/>
                <w:szCs w:val="20"/>
              </w:rPr>
              <w:t> </w:t>
            </w:r>
          </w:p>
        </w:tc>
        <w:tc>
          <w:tcPr>
            <w:tcW w:w="475" w:type="pct"/>
            <w:shd w:val="clear" w:color="auto" w:fill="auto"/>
            <w:noWrap/>
            <w:vAlign w:val="bottom"/>
          </w:tcPr>
          <w:p w14:paraId="0FFE44A1"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tcPr>
          <w:p w14:paraId="289B99A6" w14:textId="77777777" w:rsidR="0075507C" w:rsidRPr="00C56F33" w:rsidRDefault="0075507C" w:rsidP="00041122">
            <w:pPr>
              <w:spacing w:line="360" w:lineRule="auto"/>
              <w:jc w:val="center"/>
              <w:rPr>
                <w:sz w:val="20"/>
                <w:szCs w:val="20"/>
              </w:rPr>
            </w:pPr>
            <w:r w:rsidRPr="00C56F33">
              <w:rPr>
                <w:sz w:val="20"/>
                <w:szCs w:val="20"/>
              </w:rPr>
              <w:t>10</w:t>
            </w:r>
          </w:p>
        </w:tc>
        <w:tc>
          <w:tcPr>
            <w:tcW w:w="423" w:type="pct"/>
            <w:shd w:val="clear" w:color="auto" w:fill="auto"/>
            <w:noWrap/>
            <w:vAlign w:val="bottom"/>
          </w:tcPr>
          <w:p w14:paraId="746241E1" w14:textId="77777777" w:rsidR="0075507C" w:rsidRPr="00C56F33" w:rsidRDefault="0075507C" w:rsidP="00041122">
            <w:pPr>
              <w:spacing w:line="360" w:lineRule="auto"/>
              <w:jc w:val="center"/>
              <w:rPr>
                <w:sz w:val="20"/>
                <w:szCs w:val="20"/>
              </w:rPr>
            </w:pPr>
            <w:r w:rsidRPr="00C56F33">
              <w:rPr>
                <w:sz w:val="20"/>
                <w:szCs w:val="20"/>
              </w:rPr>
              <w:t>5</w:t>
            </w:r>
          </w:p>
        </w:tc>
        <w:tc>
          <w:tcPr>
            <w:tcW w:w="483" w:type="pct"/>
            <w:shd w:val="clear" w:color="auto" w:fill="auto"/>
            <w:noWrap/>
            <w:vAlign w:val="bottom"/>
          </w:tcPr>
          <w:p w14:paraId="78864700"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525ECB5A" w14:textId="77777777" w:rsidR="0075507C" w:rsidRPr="00C56F33" w:rsidRDefault="0075507C" w:rsidP="00041122">
            <w:pPr>
              <w:spacing w:line="360" w:lineRule="auto"/>
              <w:jc w:val="center"/>
              <w:rPr>
                <w:sz w:val="20"/>
                <w:szCs w:val="20"/>
              </w:rPr>
            </w:pPr>
            <w:r w:rsidRPr="00C56F33">
              <w:rPr>
                <w:sz w:val="20"/>
                <w:szCs w:val="20"/>
              </w:rPr>
              <w:t>5</w:t>
            </w:r>
          </w:p>
        </w:tc>
      </w:tr>
      <w:tr w:rsidR="00814EA8" w:rsidRPr="00C56F33" w14:paraId="17BA4883" w14:textId="77777777" w:rsidTr="004A44CC">
        <w:trPr>
          <w:trHeight w:val="288"/>
        </w:trPr>
        <w:tc>
          <w:tcPr>
            <w:tcW w:w="350" w:type="pct"/>
            <w:tcBorders>
              <w:right w:val="single" w:sz="4" w:space="0" w:color="auto"/>
            </w:tcBorders>
            <w:shd w:val="clear" w:color="auto" w:fill="auto"/>
            <w:noWrap/>
            <w:vAlign w:val="bottom"/>
          </w:tcPr>
          <w:p w14:paraId="7AA3305A" w14:textId="77777777" w:rsidR="0075507C" w:rsidRPr="00C56F33" w:rsidRDefault="0075507C" w:rsidP="00041122">
            <w:pPr>
              <w:spacing w:line="360" w:lineRule="auto"/>
              <w:jc w:val="center"/>
              <w:rPr>
                <w:b/>
                <w:bCs/>
                <w:sz w:val="20"/>
                <w:szCs w:val="20"/>
              </w:rPr>
            </w:pPr>
            <w:proofErr w:type="spellStart"/>
            <w:r w:rsidRPr="00C56F33">
              <w:rPr>
                <w:b/>
                <w:bCs/>
                <w:sz w:val="20"/>
                <w:szCs w:val="20"/>
              </w:rPr>
              <w:t>Maselspoort</w:t>
            </w:r>
            <w:proofErr w:type="spellEnd"/>
          </w:p>
        </w:tc>
        <w:tc>
          <w:tcPr>
            <w:tcW w:w="284" w:type="pct"/>
            <w:tcBorders>
              <w:left w:val="single" w:sz="4" w:space="0" w:color="auto"/>
            </w:tcBorders>
            <w:shd w:val="clear" w:color="auto" w:fill="auto"/>
            <w:noWrap/>
            <w:vAlign w:val="bottom"/>
          </w:tcPr>
          <w:p w14:paraId="6182DDE9" w14:textId="77777777" w:rsidR="0075507C" w:rsidRPr="00C56F33" w:rsidRDefault="0075507C" w:rsidP="00041122">
            <w:pPr>
              <w:spacing w:line="360" w:lineRule="auto"/>
              <w:jc w:val="center"/>
              <w:rPr>
                <w:sz w:val="20"/>
                <w:szCs w:val="20"/>
              </w:rPr>
            </w:pPr>
            <w:r w:rsidRPr="00C56F33">
              <w:rPr>
                <w:sz w:val="20"/>
                <w:szCs w:val="20"/>
              </w:rPr>
              <w:t>43</w:t>
            </w:r>
          </w:p>
        </w:tc>
        <w:tc>
          <w:tcPr>
            <w:tcW w:w="332" w:type="pct"/>
            <w:shd w:val="clear" w:color="auto" w:fill="auto"/>
            <w:noWrap/>
            <w:vAlign w:val="bottom"/>
          </w:tcPr>
          <w:p w14:paraId="74881F2A" w14:textId="77777777" w:rsidR="0075507C" w:rsidRPr="00C56F33" w:rsidRDefault="0075507C" w:rsidP="00041122">
            <w:pPr>
              <w:spacing w:line="360" w:lineRule="auto"/>
              <w:jc w:val="center"/>
              <w:rPr>
                <w:sz w:val="20"/>
                <w:szCs w:val="20"/>
              </w:rPr>
            </w:pPr>
            <w:r w:rsidRPr="00C56F33">
              <w:rPr>
                <w:sz w:val="20"/>
                <w:szCs w:val="20"/>
              </w:rPr>
              <w:t>20</w:t>
            </w:r>
          </w:p>
        </w:tc>
        <w:tc>
          <w:tcPr>
            <w:tcW w:w="242" w:type="pct"/>
            <w:shd w:val="clear" w:color="auto" w:fill="auto"/>
            <w:noWrap/>
            <w:vAlign w:val="bottom"/>
          </w:tcPr>
          <w:p w14:paraId="25208133" w14:textId="77777777" w:rsidR="0075507C" w:rsidRPr="00C56F33" w:rsidRDefault="0075507C" w:rsidP="00041122">
            <w:pPr>
              <w:spacing w:line="360" w:lineRule="auto"/>
              <w:jc w:val="center"/>
              <w:rPr>
                <w:sz w:val="20"/>
                <w:szCs w:val="20"/>
              </w:rPr>
            </w:pPr>
            <w:r w:rsidRPr="00C56F33">
              <w:rPr>
                <w:sz w:val="20"/>
                <w:szCs w:val="20"/>
              </w:rPr>
              <w:t>6</w:t>
            </w:r>
          </w:p>
        </w:tc>
        <w:tc>
          <w:tcPr>
            <w:tcW w:w="272" w:type="pct"/>
            <w:shd w:val="clear" w:color="auto" w:fill="auto"/>
            <w:noWrap/>
            <w:vAlign w:val="bottom"/>
          </w:tcPr>
          <w:p w14:paraId="6B094D94" w14:textId="77777777" w:rsidR="0075507C" w:rsidRPr="00C56F33" w:rsidRDefault="0075507C" w:rsidP="00041122">
            <w:pPr>
              <w:spacing w:line="360" w:lineRule="auto"/>
              <w:jc w:val="center"/>
              <w:rPr>
                <w:sz w:val="20"/>
                <w:szCs w:val="20"/>
              </w:rPr>
            </w:pPr>
            <w:r w:rsidRPr="00C56F33">
              <w:rPr>
                <w:sz w:val="20"/>
                <w:szCs w:val="20"/>
              </w:rPr>
              <w:t> </w:t>
            </w:r>
          </w:p>
        </w:tc>
        <w:tc>
          <w:tcPr>
            <w:tcW w:w="242" w:type="pct"/>
            <w:shd w:val="clear" w:color="auto" w:fill="auto"/>
            <w:noWrap/>
            <w:vAlign w:val="bottom"/>
          </w:tcPr>
          <w:p w14:paraId="5EF20E9D"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072793F3"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14638EDF" w14:textId="77777777" w:rsidR="0075507C" w:rsidRPr="00C56F33" w:rsidRDefault="0075507C" w:rsidP="00041122">
            <w:pPr>
              <w:spacing w:line="360" w:lineRule="auto"/>
              <w:jc w:val="center"/>
              <w:rPr>
                <w:sz w:val="20"/>
                <w:szCs w:val="20"/>
              </w:rPr>
            </w:pPr>
            <w:r w:rsidRPr="00C56F33">
              <w:rPr>
                <w:sz w:val="20"/>
                <w:szCs w:val="20"/>
              </w:rPr>
              <w:t> </w:t>
            </w:r>
          </w:p>
        </w:tc>
        <w:tc>
          <w:tcPr>
            <w:tcW w:w="272" w:type="pct"/>
            <w:shd w:val="clear" w:color="auto" w:fill="auto"/>
            <w:noWrap/>
            <w:vAlign w:val="bottom"/>
          </w:tcPr>
          <w:p w14:paraId="4A6CC053" w14:textId="77777777" w:rsidR="0075507C" w:rsidRPr="00C56F33" w:rsidRDefault="0075507C" w:rsidP="00041122">
            <w:pPr>
              <w:spacing w:line="360" w:lineRule="auto"/>
              <w:jc w:val="center"/>
              <w:rPr>
                <w:sz w:val="20"/>
                <w:szCs w:val="20"/>
              </w:rPr>
            </w:pPr>
            <w:r w:rsidRPr="00C56F33">
              <w:rPr>
                <w:sz w:val="20"/>
                <w:szCs w:val="20"/>
              </w:rPr>
              <w:t> </w:t>
            </w:r>
          </w:p>
        </w:tc>
        <w:tc>
          <w:tcPr>
            <w:tcW w:w="310" w:type="pct"/>
            <w:shd w:val="clear" w:color="auto" w:fill="auto"/>
            <w:noWrap/>
            <w:vAlign w:val="bottom"/>
          </w:tcPr>
          <w:p w14:paraId="491B1CA6" w14:textId="77777777" w:rsidR="0075507C" w:rsidRPr="00C56F33" w:rsidRDefault="0075507C" w:rsidP="00041122">
            <w:pPr>
              <w:spacing w:line="360" w:lineRule="auto"/>
              <w:jc w:val="center"/>
              <w:rPr>
                <w:sz w:val="20"/>
                <w:szCs w:val="20"/>
              </w:rPr>
            </w:pPr>
            <w:r w:rsidRPr="00C56F33">
              <w:rPr>
                <w:sz w:val="20"/>
                <w:szCs w:val="20"/>
              </w:rPr>
              <w:t>17</w:t>
            </w:r>
          </w:p>
        </w:tc>
        <w:tc>
          <w:tcPr>
            <w:tcW w:w="475" w:type="pct"/>
            <w:shd w:val="clear" w:color="auto" w:fill="auto"/>
            <w:noWrap/>
            <w:vAlign w:val="bottom"/>
          </w:tcPr>
          <w:p w14:paraId="3026E6BF" w14:textId="77777777" w:rsidR="0075507C" w:rsidRPr="00C56F33" w:rsidRDefault="0075507C" w:rsidP="00041122">
            <w:pPr>
              <w:spacing w:line="360" w:lineRule="auto"/>
              <w:jc w:val="center"/>
              <w:rPr>
                <w:sz w:val="20"/>
                <w:szCs w:val="20"/>
              </w:rPr>
            </w:pPr>
            <w:r w:rsidRPr="00C56F33">
              <w:rPr>
                <w:sz w:val="20"/>
                <w:szCs w:val="20"/>
              </w:rPr>
              <w:t> </w:t>
            </w:r>
          </w:p>
        </w:tc>
        <w:tc>
          <w:tcPr>
            <w:tcW w:w="302" w:type="pct"/>
            <w:shd w:val="clear" w:color="auto" w:fill="auto"/>
            <w:noWrap/>
            <w:vAlign w:val="bottom"/>
          </w:tcPr>
          <w:p w14:paraId="5F6EEA14" w14:textId="77777777" w:rsidR="0075507C" w:rsidRPr="00C56F33" w:rsidRDefault="0075507C" w:rsidP="00041122">
            <w:pPr>
              <w:spacing w:line="360" w:lineRule="auto"/>
              <w:jc w:val="center"/>
              <w:rPr>
                <w:sz w:val="20"/>
                <w:szCs w:val="20"/>
              </w:rPr>
            </w:pPr>
            <w:r w:rsidRPr="00C56F33">
              <w:rPr>
                <w:sz w:val="20"/>
                <w:szCs w:val="20"/>
              </w:rPr>
              <w:t> </w:t>
            </w:r>
          </w:p>
        </w:tc>
        <w:tc>
          <w:tcPr>
            <w:tcW w:w="423" w:type="pct"/>
            <w:shd w:val="clear" w:color="auto" w:fill="auto"/>
            <w:noWrap/>
            <w:vAlign w:val="bottom"/>
          </w:tcPr>
          <w:p w14:paraId="3D16E00D" w14:textId="77777777" w:rsidR="0075507C" w:rsidRPr="00C56F33" w:rsidRDefault="0075507C" w:rsidP="00041122">
            <w:pPr>
              <w:spacing w:line="360" w:lineRule="auto"/>
              <w:jc w:val="center"/>
              <w:rPr>
                <w:sz w:val="20"/>
                <w:szCs w:val="20"/>
              </w:rPr>
            </w:pPr>
            <w:r w:rsidRPr="00C56F33">
              <w:rPr>
                <w:sz w:val="20"/>
                <w:szCs w:val="20"/>
              </w:rPr>
              <w:t>7</w:t>
            </w:r>
          </w:p>
        </w:tc>
        <w:tc>
          <w:tcPr>
            <w:tcW w:w="483" w:type="pct"/>
            <w:shd w:val="clear" w:color="auto" w:fill="auto"/>
            <w:noWrap/>
            <w:vAlign w:val="bottom"/>
          </w:tcPr>
          <w:p w14:paraId="319E23F2" w14:textId="77777777" w:rsidR="0075507C" w:rsidRPr="00C56F33" w:rsidRDefault="0075507C" w:rsidP="00041122">
            <w:pPr>
              <w:spacing w:line="360" w:lineRule="auto"/>
              <w:jc w:val="center"/>
              <w:rPr>
                <w:sz w:val="20"/>
                <w:szCs w:val="20"/>
              </w:rPr>
            </w:pPr>
            <w:r w:rsidRPr="00C56F33">
              <w:rPr>
                <w:sz w:val="20"/>
                <w:szCs w:val="20"/>
              </w:rPr>
              <w:t> </w:t>
            </w:r>
          </w:p>
        </w:tc>
        <w:tc>
          <w:tcPr>
            <w:tcW w:w="472" w:type="pct"/>
            <w:shd w:val="clear" w:color="auto" w:fill="auto"/>
            <w:noWrap/>
            <w:vAlign w:val="bottom"/>
          </w:tcPr>
          <w:p w14:paraId="1AD5D0DC" w14:textId="77777777" w:rsidR="0075507C" w:rsidRPr="00C56F33" w:rsidRDefault="0075507C" w:rsidP="00041122">
            <w:pPr>
              <w:spacing w:line="360" w:lineRule="auto"/>
              <w:jc w:val="center"/>
              <w:rPr>
                <w:sz w:val="20"/>
                <w:szCs w:val="20"/>
              </w:rPr>
            </w:pPr>
            <w:r w:rsidRPr="00C56F33">
              <w:rPr>
                <w:sz w:val="20"/>
                <w:szCs w:val="20"/>
              </w:rPr>
              <w:t>7</w:t>
            </w:r>
          </w:p>
        </w:tc>
      </w:tr>
    </w:tbl>
    <w:p w14:paraId="62CC96E2" w14:textId="77777777" w:rsidR="0075507C" w:rsidRPr="005126AB" w:rsidRDefault="0075507C" w:rsidP="00041122">
      <w:pPr>
        <w:spacing w:line="360" w:lineRule="auto"/>
        <w:rPr>
          <w:lang w:val="en-US"/>
        </w:rPr>
        <w:sectPr w:rsidR="0075507C" w:rsidRPr="005126AB" w:rsidSect="00B14B20">
          <w:pgSz w:w="15840" w:h="12240" w:orient="landscape"/>
          <w:pgMar w:top="1440" w:right="1440" w:bottom="1440" w:left="1440" w:header="720" w:footer="720" w:gutter="0"/>
          <w:cols w:space="720"/>
          <w:docGrid w:linePitch="360"/>
        </w:sectPr>
      </w:pPr>
    </w:p>
    <w:p w14:paraId="3D939319" w14:textId="77777777" w:rsidR="00EC2E21" w:rsidRPr="005126AB" w:rsidRDefault="00EC2E21" w:rsidP="00041122">
      <w:pPr>
        <w:spacing w:line="360" w:lineRule="auto"/>
        <w:rPr>
          <w:lang w:val="en-US"/>
        </w:rPr>
      </w:pPr>
    </w:p>
    <w:p w14:paraId="6BC0B277" w14:textId="69CF7161" w:rsidR="0075507C" w:rsidRPr="005126AB" w:rsidRDefault="0075507C" w:rsidP="00041122">
      <w:pPr>
        <w:pStyle w:val="Paragraph"/>
        <w:spacing w:line="360" w:lineRule="auto"/>
        <w:rPr>
          <w:lang w:val="en-US" w:eastAsia="en-US"/>
        </w:rPr>
      </w:pPr>
      <w:r w:rsidRPr="005126AB">
        <w:rPr>
          <w:b/>
          <w:bCs/>
        </w:rPr>
        <w:t xml:space="preserve">Table </w:t>
      </w:r>
      <w:proofErr w:type="spellStart"/>
      <w:r w:rsidRPr="005126AB">
        <w:rPr>
          <w:b/>
          <w:bCs/>
        </w:rPr>
        <w:t>S</w:t>
      </w:r>
      <w:r w:rsidR="00CD40CE" w:rsidRPr="005126AB">
        <w:rPr>
          <w:b/>
          <w:bCs/>
        </w:rPr>
        <w:t>3</w:t>
      </w:r>
      <w:proofErr w:type="spellEnd"/>
      <w:r w:rsidRPr="005126AB">
        <w:rPr>
          <w:lang w:val="en-US" w:eastAsia="en-US"/>
        </w:rPr>
        <w:t xml:space="preserve"> The X-ray Fluorescence results. The results are displayed in wt.%. The </w:t>
      </w:r>
      <w:proofErr w:type="spellStart"/>
      <w:r w:rsidRPr="005126AB">
        <w:rPr>
          <w:lang w:val="en-US" w:eastAsia="en-US"/>
        </w:rPr>
        <w:t>Fe</w:t>
      </w:r>
      <w:r w:rsidRPr="005126AB">
        <w:rPr>
          <w:vertAlign w:val="subscript"/>
          <w:lang w:val="en-US" w:eastAsia="en-US"/>
        </w:rPr>
        <w:t>2</w:t>
      </w:r>
      <w:r w:rsidRPr="005126AB">
        <w:rPr>
          <w:lang w:val="en-US" w:eastAsia="en-US"/>
        </w:rPr>
        <w:t>O</w:t>
      </w:r>
      <w:r w:rsidRPr="005126AB">
        <w:rPr>
          <w:vertAlign w:val="subscript"/>
          <w:lang w:val="en-US" w:eastAsia="en-US"/>
        </w:rPr>
        <w:t>3</w:t>
      </w:r>
      <w:proofErr w:type="spellEnd"/>
      <w:r w:rsidRPr="005126AB">
        <w:rPr>
          <w:lang w:val="en-US" w:eastAsia="en-US"/>
        </w:rPr>
        <w:t xml:space="preserve"> content represents the total iron content and is not a depiction of the valency of the ion.</w:t>
      </w:r>
    </w:p>
    <w:tbl>
      <w:tblPr>
        <w:tblW w:w="9654" w:type="dxa"/>
        <w:tblInd w:w="-5" w:type="dxa"/>
        <w:tblBorders>
          <w:top w:val="single" w:sz="4" w:space="0" w:color="auto"/>
        </w:tblBorders>
        <w:tblCellMar>
          <w:top w:w="15" w:type="dxa"/>
          <w:bottom w:w="15" w:type="dxa"/>
        </w:tblCellMar>
        <w:tblLook w:val="04A0" w:firstRow="1" w:lastRow="0" w:firstColumn="1" w:lastColumn="0" w:noHBand="0" w:noVBand="1"/>
      </w:tblPr>
      <w:tblGrid>
        <w:gridCol w:w="949"/>
        <w:gridCol w:w="711"/>
        <w:gridCol w:w="711"/>
        <w:gridCol w:w="1256"/>
        <w:gridCol w:w="1255"/>
        <w:gridCol w:w="1133"/>
        <w:gridCol w:w="1488"/>
        <w:gridCol w:w="1280"/>
        <w:gridCol w:w="1132"/>
      </w:tblGrid>
      <w:tr w:rsidR="00814EA8" w:rsidRPr="00C56F33" w14:paraId="21448879" w14:textId="77777777" w:rsidTr="005113E5">
        <w:trPr>
          <w:trHeight w:val="285"/>
        </w:trPr>
        <w:tc>
          <w:tcPr>
            <w:tcW w:w="883" w:type="dxa"/>
            <w:tcBorders>
              <w:top w:val="single" w:sz="4" w:space="0" w:color="auto"/>
              <w:bottom w:val="single" w:sz="4" w:space="0" w:color="auto"/>
              <w:right w:val="single" w:sz="4" w:space="0" w:color="auto"/>
            </w:tcBorders>
            <w:noWrap/>
            <w:vAlign w:val="bottom"/>
            <w:hideMark/>
          </w:tcPr>
          <w:p w14:paraId="5A8B7ADC"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XRF major element results (wt.%)</w:t>
            </w:r>
          </w:p>
        </w:tc>
        <w:tc>
          <w:tcPr>
            <w:tcW w:w="718" w:type="dxa"/>
            <w:tcBorders>
              <w:top w:val="single" w:sz="4" w:space="0" w:color="auto"/>
              <w:left w:val="single" w:sz="4" w:space="0" w:color="auto"/>
              <w:bottom w:val="single" w:sz="4" w:space="0" w:color="auto"/>
            </w:tcBorders>
            <w:vAlign w:val="bottom"/>
          </w:tcPr>
          <w:p w14:paraId="33F53F09" w14:textId="3D78CA97" w:rsidR="0075507C" w:rsidRPr="00C56F33" w:rsidRDefault="00B14B20" w:rsidP="00041122">
            <w:pPr>
              <w:spacing w:line="360" w:lineRule="auto"/>
              <w:jc w:val="center"/>
              <w:rPr>
                <w:b/>
                <w:bCs/>
                <w:sz w:val="22"/>
                <w:szCs w:val="22"/>
                <w:lang w:val="en-US" w:eastAsia="en-US"/>
              </w:rPr>
            </w:pPr>
            <w:proofErr w:type="spellStart"/>
            <w:r w:rsidRPr="00C56F33">
              <w:rPr>
                <w:b/>
                <w:bCs/>
                <w:sz w:val="22"/>
                <w:szCs w:val="22"/>
                <w:lang w:val="en-US" w:eastAsia="en-US"/>
              </w:rPr>
              <w:t>SE3</w:t>
            </w:r>
            <w:proofErr w:type="spellEnd"/>
            <w:r w:rsidRPr="00C56F33">
              <w:rPr>
                <w:b/>
                <w:bCs/>
                <w:sz w:val="22"/>
                <w:szCs w:val="22"/>
                <w:lang w:val="en-US" w:eastAsia="en-US"/>
              </w:rPr>
              <w:t xml:space="preserve"> 1</w:t>
            </w:r>
          </w:p>
        </w:tc>
        <w:tc>
          <w:tcPr>
            <w:tcW w:w="718" w:type="dxa"/>
            <w:tcBorders>
              <w:top w:val="single" w:sz="4" w:space="0" w:color="auto"/>
              <w:bottom w:val="single" w:sz="4" w:space="0" w:color="auto"/>
            </w:tcBorders>
            <w:vAlign w:val="bottom"/>
          </w:tcPr>
          <w:p w14:paraId="6280126F" w14:textId="3258E009" w:rsidR="0075507C" w:rsidRPr="00C56F33" w:rsidRDefault="00B14B20" w:rsidP="00041122">
            <w:pPr>
              <w:spacing w:line="360" w:lineRule="auto"/>
              <w:jc w:val="center"/>
              <w:rPr>
                <w:b/>
                <w:bCs/>
                <w:sz w:val="22"/>
                <w:szCs w:val="22"/>
                <w:lang w:val="en-US" w:eastAsia="en-US"/>
              </w:rPr>
            </w:pPr>
            <w:proofErr w:type="spellStart"/>
            <w:r w:rsidRPr="00C56F33">
              <w:rPr>
                <w:b/>
                <w:bCs/>
                <w:sz w:val="22"/>
                <w:szCs w:val="22"/>
                <w:lang w:val="en-US" w:eastAsia="en-US"/>
              </w:rPr>
              <w:t>SE3</w:t>
            </w:r>
            <w:proofErr w:type="spellEnd"/>
            <w:r w:rsidRPr="00C56F33">
              <w:rPr>
                <w:b/>
                <w:bCs/>
                <w:sz w:val="22"/>
                <w:szCs w:val="22"/>
                <w:lang w:val="en-US" w:eastAsia="en-US"/>
              </w:rPr>
              <w:t xml:space="preserve"> 2</w:t>
            </w:r>
          </w:p>
        </w:tc>
        <w:tc>
          <w:tcPr>
            <w:tcW w:w="1216" w:type="dxa"/>
            <w:tcBorders>
              <w:top w:val="single" w:sz="4" w:space="0" w:color="auto"/>
              <w:bottom w:val="single" w:sz="4" w:space="0" w:color="auto"/>
            </w:tcBorders>
            <w:vAlign w:val="bottom"/>
          </w:tcPr>
          <w:p w14:paraId="6650282E"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Southridge</w:t>
            </w:r>
          </w:p>
        </w:tc>
        <w:tc>
          <w:tcPr>
            <w:tcW w:w="1247" w:type="dxa"/>
            <w:tcBorders>
              <w:top w:val="single" w:sz="4" w:space="0" w:color="auto"/>
              <w:bottom w:val="single" w:sz="4" w:space="0" w:color="auto"/>
            </w:tcBorders>
            <w:noWrap/>
            <w:vAlign w:val="bottom"/>
            <w:hideMark/>
          </w:tcPr>
          <w:p w14:paraId="2C225038"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Monument Heights</w:t>
            </w:r>
          </w:p>
        </w:tc>
        <w:tc>
          <w:tcPr>
            <w:tcW w:w="1061" w:type="dxa"/>
            <w:tcBorders>
              <w:top w:val="single" w:sz="4" w:space="0" w:color="auto"/>
              <w:bottom w:val="single" w:sz="4" w:space="0" w:color="auto"/>
            </w:tcBorders>
            <w:noWrap/>
            <w:vAlign w:val="bottom"/>
            <w:hideMark/>
          </w:tcPr>
          <w:p w14:paraId="3B6C3036"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Casandra</w:t>
            </w:r>
          </w:p>
        </w:tc>
        <w:tc>
          <w:tcPr>
            <w:tcW w:w="1439" w:type="dxa"/>
            <w:tcBorders>
              <w:top w:val="single" w:sz="4" w:space="0" w:color="auto"/>
              <w:bottom w:val="single" w:sz="4" w:space="0" w:color="auto"/>
            </w:tcBorders>
            <w:vAlign w:val="bottom"/>
          </w:tcPr>
          <w:p w14:paraId="4082667A"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Langenhoven Park</w:t>
            </w:r>
          </w:p>
        </w:tc>
        <w:tc>
          <w:tcPr>
            <w:tcW w:w="1240" w:type="dxa"/>
            <w:tcBorders>
              <w:top w:val="single" w:sz="4" w:space="0" w:color="auto"/>
              <w:bottom w:val="single" w:sz="4" w:space="0" w:color="auto"/>
            </w:tcBorders>
            <w:noWrap/>
            <w:vAlign w:val="bottom"/>
            <w:hideMark/>
          </w:tcPr>
          <w:p w14:paraId="65A22E82"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Universitas</w:t>
            </w:r>
          </w:p>
        </w:tc>
        <w:tc>
          <w:tcPr>
            <w:tcW w:w="1132" w:type="dxa"/>
            <w:tcBorders>
              <w:top w:val="single" w:sz="4" w:space="0" w:color="auto"/>
              <w:bottom w:val="single" w:sz="4" w:space="0" w:color="auto"/>
            </w:tcBorders>
            <w:noWrap/>
            <w:vAlign w:val="bottom"/>
            <w:hideMark/>
          </w:tcPr>
          <w:p w14:paraId="19DF296A"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Heidedal</w:t>
            </w:r>
            <w:proofErr w:type="spellEnd"/>
          </w:p>
        </w:tc>
      </w:tr>
      <w:tr w:rsidR="00814EA8" w:rsidRPr="00C56F33" w14:paraId="0E84EFDC" w14:textId="77777777" w:rsidTr="005113E5">
        <w:trPr>
          <w:trHeight w:val="285"/>
        </w:trPr>
        <w:tc>
          <w:tcPr>
            <w:tcW w:w="883" w:type="dxa"/>
            <w:tcBorders>
              <w:top w:val="single" w:sz="4" w:space="0" w:color="auto"/>
              <w:right w:val="single" w:sz="4" w:space="0" w:color="auto"/>
            </w:tcBorders>
            <w:noWrap/>
            <w:vAlign w:val="bottom"/>
            <w:hideMark/>
          </w:tcPr>
          <w:p w14:paraId="5D344FF0"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SiO</w:t>
            </w:r>
            <w:r w:rsidRPr="00C56F33">
              <w:rPr>
                <w:b/>
                <w:bCs/>
                <w:sz w:val="22"/>
                <w:szCs w:val="22"/>
                <w:vertAlign w:val="subscript"/>
                <w:lang w:val="en-US" w:eastAsia="en-US"/>
              </w:rPr>
              <w:t>2</w:t>
            </w:r>
            <w:proofErr w:type="spellEnd"/>
          </w:p>
        </w:tc>
        <w:tc>
          <w:tcPr>
            <w:tcW w:w="718" w:type="dxa"/>
            <w:tcBorders>
              <w:top w:val="single" w:sz="4" w:space="0" w:color="auto"/>
              <w:left w:val="single" w:sz="4" w:space="0" w:color="auto"/>
            </w:tcBorders>
            <w:vAlign w:val="bottom"/>
          </w:tcPr>
          <w:p w14:paraId="3AEB9D0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64.78</w:t>
            </w:r>
          </w:p>
        </w:tc>
        <w:tc>
          <w:tcPr>
            <w:tcW w:w="718" w:type="dxa"/>
            <w:tcBorders>
              <w:top w:val="single" w:sz="4" w:space="0" w:color="auto"/>
            </w:tcBorders>
            <w:vAlign w:val="bottom"/>
          </w:tcPr>
          <w:p w14:paraId="7BF4E70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48.79</w:t>
            </w:r>
          </w:p>
        </w:tc>
        <w:tc>
          <w:tcPr>
            <w:tcW w:w="1216" w:type="dxa"/>
            <w:tcBorders>
              <w:top w:val="single" w:sz="4" w:space="0" w:color="auto"/>
            </w:tcBorders>
            <w:vAlign w:val="bottom"/>
          </w:tcPr>
          <w:p w14:paraId="7D4F88D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41.08</w:t>
            </w:r>
          </w:p>
        </w:tc>
        <w:tc>
          <w:tcPr>
            <w:tcW w:w="1247" w:type="dxa"/>
            <w:tcBorders>
              <w:top w:val="single" w:sz="4" w:space="0" w:color="auto"/>
            </w:tcBorders>
            <w:noWrap/>
            <w:vAlign w:val="bottom"/>
            <w:hideMark/>
          </w:tcPr>
          <w:p w14:paraId="6F41EB8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54.19</w:t>
            </w:r>
          </w:p>
        </w:tc>
        <w:tc>
          <w:tcPr>
            <w:tcW w:w="1061" w:type="dxa"/>
            <w:tcBorders>
              <w:top w:val="single" w:sz="4" w:space="0" w:color="auto"/>
            </w:tcBorders>
            <w:noWrap/>
            <w:vAlign w:val="bottom"/>
            <w:hideMark/>
          </w:tcPr>
          <w:p w14:paraId="4EF5C69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50.39</w:t>
            </w:r>
          </w:p>
        </w:tc>
        <w:tc>
          <w:tcPr>
            <w:tcW w:w="1439" w:type="dxa"/>
            <w:tcBorders>
              <w:top w:val="single" w:sz="4" w:space="0" w:color="auto"/>
            </w:tcBorders>
            <w:vAlign w:val="bottom"/>
          </w:tcPr>
          <w:p w14:paraId="45D0E81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61.43</w:t>
            </w:r>
          </w:p>
        </w:tc>
        <w:tc>
          <w:tcPr>
            <w:tcW w:w="1240" w:type="dxa"/>
            <w:tcBorders>
              <w:top w:val="single" w:sz="4" w:space="0" w:color="auto"/>
            </w:tcBorders>
            <w:noWrap/>
            <w:vAlign w:val="bottom"/>
            <w:hideMark/>
          </w:tcPr>
          <w:p w14:paraId="7A63EA7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53.82</w:t>
            </w:r>
          </w:p>
        </w:tc>
        <w:tc>
          <w:tcPr>
            <w:tcW w:w="1132" w:type="dxa"/>
            <w:tcBorders>
              <w:top w:val="single" w:sz="4" w:space="0" w:color="auto"/>
            </w:tcBorders>
            <w:noWrap/>
            <w:vAlign w:val="bottom"/>
            <w:hideMark/>
          </w:tcPr>
          <w:p w14:paraId="662758C2"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63.09</w:t>
            </w:r>
          </w:p>
        </w:tc>
      </w:tr>
      <w:tr w:rsidR="00814EA8" w:rsidRPr="00C56F33" w14:paraId="01D95E02" w14:textId="77777777" w:rsidTr="005113E5">
        <w:trPr>
          <w:trHeight w:val="285"/>
        </w:trPr>
        <w:tc>
          <w:tcPr>
            <w:tcW w:w="883" w:type="dxa"/>
            <w:tcBorders>
              <w:right w:val="single" w:sz="4" w:space="0" w:color="auto"/>
            </w:tcBorders>
            <w:noWrap/>
            <w:vAlign w:val="bottom"/>
            <w:hideMark/>
          </w:tcPr>
          <w:p w14:paraId="1CF2752F"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TiO</w:t>
            </w:r>
            <w:r w:rsidRPr="00C56F33">
              <w:rPr>
                <w:b/>
                <w:bCs/>
                <w:sz w:val="22"/>
                <w:szCs w:val="22"/>
                <w:vertAlign w:val="subscript"/>
                <w:lang w:val="en-US" w:eastAsia="en-US"/>
              </w:rPr>
              <w:t>2</w:t>
            </w:r>
            <w:proofErr w:type="spellEnd"/>
          </w:p>
        </w:tc>
        <w:tc>
          <w:tcPr>
            <w:tcW w:w="718" w:type="dxa"/>
            <w:tcBorders>
              <w:left w:val="single" w:sz="4" w:space="0" w:color="auto"/>
            </w:tcBorders>
            <w:vAlign w:val="bottom"/>
          </w:tcPr>
          <w:p w14:paraId="1C8650A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0.48</w:t>
            </w:r>
          </w:p>
        </w:tc>
        <w:tc>
          <w:tcPr>
            <w:tcW w:w="718" w:type="dxa"/>
            <w:vAlign w:val="bottom"/>
          </w:tcPr>
          <w:p w14:paraId="67D03868"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0.58</w:t>
            </w:r>
          </w:p>
        </w:tc>
        <w:tc>
          <w:tcPr>
            <w:tcW w:w="1216" w:type="dxa"/>
            <w:vAlign w:val="bottom"/>
          </w:tcPr>
          <w:p w14:paraId="3A10DAA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0.61</w:t>
            </w:r>
          </w:p>
        </w:tc>
        <w:tc>
          <w:tcPr>
            <w:tcW w:w="1247" w:type="dxa"/>
            <w:noWrap/>
            <w:vAlign w:val="bottom"/>
            <w:hideMark/>
          </w:tcPr>
          <w:p w14:paraId="33A10F96"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0.71</w:t>
            </w:r>
          </w:p>
        </w:tc>
        <w:tc>
          <w:tcPr>
            <w:tcW w:w="1061" w:type="dxa"/>
            <w:noWrap/>
            <w:vAlign w:val="bottom"/>
            <w:hideMark/>
          </w:tcPr>
          <w:p w14:paraId="44DFBBF1"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0.64</w:t>
            </w:r>
          </w:p>
        </w:tc>
        <w:tc>
          <w:tcPr>
            <w:tcW w:w="1439" w:type="dxa"/>
            <w:vAlign w:val="bottom"/>
          </w:tcPr>
          <w:p w14:paraId="5639ED35"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0.84</w:t>
            </w:r>
          </w:p>
        </w:tc>
        <w:tc>
          <w:tcPr>
            <w:tcW w:w="1240" w:type="dxa"/>
            <w:noWrap/>
            <w:vAlign w:val="bottom"/>
            <w:hideMark/>
          </w:tcPr>
          <w:p w14:paraId="074DF03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0.72</w:t>
            </w:r>
          </w:p>
        </w:tc>
        <w:tc>
          <w:tcPr>
            <w:tcW w:w="1132" w:type="dxa"/>
            <w:noWrap/>
            <w:vAlign w:val="bottom"/>
            <w:hideMark/>
          </w:tcPr>
          <w:p w14:paraId="5405E97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0.72</w:t>
            </w:r>
          </w:p>
        </w:tc>
      </w:tr>
      <w:tr w:rsidR="00814EA8" w:rsidRPr="00C56F33" w14:paraId="5E5275EC" w14:textId="77777777" w:rsidTr="005113E5">
        <w:trPr>
          <w:trHeight w:val="285"/>
        </w:trPr>
        <w:tc>
          <w:tcPr>
            <w:tcW w:w="883" w:type="dxa"/>
            <w:tcBorders>
              <w:right w:val="single" w:sz="4" w:space="0" w:color="auto"/>
            </w:tcBorders>
            <w:noWrap/>
            <w:vAlign w:val="bottom"/>
            <w:hideMark/>
          </w:tcPr>
          <w:p w14:paraId="0AF830EC"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Al</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
        </w:tc>
        <w:tc>
          <w:tcPr>
            <w:tcW w:w="718" w:type="dxa"/>
            <w:tcBorders>
              <w:left w:val="single" w:sz="4" w:space="0" w:color="auto"/>
            </w:tcBorders>
            <w:vAlign w:val="bottom"/>
          </w:tcPr>
          <w:p w14:paraId="6E797812"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6.47</w:t>
            </w:r>
          </w:p>
        </w:tc>
        <w:tc>
          <w:tcPr>
            <w:tcW w:w="718" w:type="dxa"/>
            <w:vAlign w:val="bottom"/>
          </w:tcPr>
          <w:p w14:paraId="45002D0F"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9.49</w:t>
            </w:r>
          </w:p>
        </w:tc>
        <w:tc>
          <w:tcPr>
            <w:tcW w:w="1216" w:type="dxa"/>
            <w:vAlign w:val="bottom"/>
          </w:tcPr>
          <w:p w14:paraId="32CD83F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10.04</w:t>
            </w:r>
          </w:p>
        </w:tc>
        <w:tc>
          <w:tcPr>
            <w:tcW w:w="1247" w:type="dxa"/>
            <w:noWrap/>
            <w:vAlign w:val="bottom"/>
            <w:hideMark/>
          </w:tcPr>
          <w:p w14:paraId="114CB40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9.75</w:t>
            </w:r>
          </w:p>
        </w:tc>
        <w:tc>
          <w:tcPr>
            <w:tcW w:w="1061" w:type="dxa"/>
            <w:noWrap/>
            <w:vAlign w:val="bottom"/>
            <w:hideMark/>
          </w:tcPr>
          <w:p w14:paraId="46A3892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9.71</w:t>
            </w:r>
          </w:p>
        </w:tc>
        <w:tc>
          <w:tcPr>
            <w:tcW w:w="1439" w:type="dxa"/>
            <w:vAlign w:val="bottom"/>
          </w:tcPr>
          <w:p w14:paraId="0AD236E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8.97</w:t>
            </w:r>
          </w:p>
        </w:tc>
        <w:tc>
          <w:tcPr>
            <w:tcW w:w="1240" w:type="dxa"/>
            <w:noWrap/>
            <w:vAlign w:val="bottom"/>
            <w:hideMark/>
          </w:tcPr>
          <w:p w14:paraId="3D90EE32"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10.20</w:t>
            </w:r>
          </w:p>
        </w:tc>
        <w:tc>
          <w:tcPr>
            <w:tcW w:w="1132" w:type="dxa"/>
            <w:noWrap/>
            <w:vAlign w:val="bottom"/>
            <w:hideMark/>
          </w:tcPr>
          <w:p w14:paraId="7C0EC96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9.03</w:t>
            </w:r>
          </w:p>
        </w:tc>
      </w:tr>
      <w:tr w:rsidR="00814EA8" w:rsidRPr="00C56F33" w14:paraId="3FCAC89E" w14:textId="77777777" w:rsidTr="005113E5">
        <w:trPr>
          <w:trHeight w:val="285"/>
        </w:trPr>
        <w:tc>
          <w:tcPr>
            <w:tcW w:w="883" w:type="dxa"/>
            <w:tcBorders>
              <w:right w:val="single" w:sz="4" w:space="0" w:color="auto"/>
            </w:tcBorders>
            <w:noWrap/>
            <w:vAlign w:val="bottom"/>
            <w:hideMark/>
          </w:tcPr>
          <w:p w14:paraId="1C82CD68"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Fe</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r w:rsidRPr="00C56F33">
              <w:rPr>
                <w:b/>
                <w:bCs/>
                <w:sz w:val="22"/>
                <w:szCs w:val="22"/>
                <w:lang w:val="en-US" w:eastAsia="en-US"/>
              </w:rPr>
              <w:t xml:space="preserve"> (t)</w:t>
            </w:r>
          </w:p>
        </w:tc>
        <w:tc>
          <w:tcPr>
            <w:tcW w:w="718" w:type="dxa"/>
            <w:tcBorders>
              <w:left w:val="single" w:sz="4" w:space="0" w:color="auto"/>
            </w:tcBorders>
            <w:vAlign w:val="bottom"/>
          </w:tcPr>
          <w:p w14:paraId="610ECD1F"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4.57</w:t>
            </w:r>
          </w:p>
        </w:tc>
        <w:tc>
          <w:tcPr>
            <w:tcW w:w="718" w:type="dxa"/>
            <w:vAlign w:val="bottom"/>
          </w:tcPr>
          <w:p w14:paraId="0FDFFCE6"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6.38</w:t>
            </w:r>
          </w:p>
        </w:tc>
        <w:tc>
          <w:tcPr>
            <w:tcW w:w="1216" w:type="dxa"/>
            <w:vAlign w:val="bottom"/>
          </w:tcPr>
          <w:p w14:paraId="1EF5C6D8"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4.62</w:t>
            </w:r>
          </w:p>
        </w:tc>
        <w:tc>
          <w:tcPr>
            <w:tcW w:w="1247" w:type="dxa"/>
            <w:noWrap/>
            <w:vAlign w:val="bottom"/>
            <w:hideMark/>
          </w:tcPr>
          <w:p w14:paraId="55DA044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4.90</w:t>
            </w:r>
          </w:p>
        </w:tc>
        <w:tc>
          <w:tcPr>
            <w:tcW w:w="1061" w:type="dxa"/>
            <w:noWrap/>
            <w:vAlign w:val="bottom"/>
            <w:hideMark/>
          </w:tcPr>
          <w:p w14:paraId="27E37116"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5.56</w:t>
            </w:r>
          </w:p>
        </w:tc>
        <w:tc>
          <w:tcPr>
            <w:tcW w:w="1439" w:type="dxa"/>
            <w:vAlign w:val="bottom"/>
          </w:tcPr>
          <w:p w14:paraId="5B76298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5.90</w:t>
            </w:r>
          </w:p>
        </w:tc>
        <w:tc>
          <w:tcPr>
            <w:tcW w:w="1240" w:type="dxa"/>
            <w:noWrap/>
            <w:vAlign w:val="bottom"/>
            <w:hideMark/>
          </w:tcPr>
          <w:p w14:paraId="5F247716"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5.20</w:t>
            </w:r>
          </w:p>
        </w:tc>
        <w:tc>
          <w:tcPr>
            <w:tcW w:w="1132" w:type="dxa"/>
            <w:noWrap/>
            <w:vAlign w:val="bottom"/>
            <w:hideMark/>
          </w:tcPr>
          <w:p w14:paraId="14F96CA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4.14</w:t>
            </w:r>
          </w:p>
        </w:tc>
      </w:tr>
      <w:tr w:rsidR="00814EA8" w:rsidRPr="00C56F33" w14:paraId="6FBE2831" w14:textId="77777777" w:rsidTr="005113E5">
        <w:trPr>
          <w:trHeight w:val="285"/>
        </w:trPr>
        <w:tc>
          <w:tcPr>
            <w:tcW w:w="883" w:type="dxa"/>
            <w:tcBorders>
              <w:right w:val="single" w:sz="4" w:space="0" w:color="auto"/>
            </w:tcBorders>
            <w:noWrap/>
            <w:vAlign w:val="bottom"/>
            <w:hideMark/>
          </w:tcPr>
          <w:p w14:paraId="617F2FD6"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MnO</w:t>
            </w:r>
            <w:proofErr w:type="spellEnd"/>
          </w:p>
        </w:tc>
        <w:tc>
          <w:tcPr>
            <w:tcW w:w="718" w:type="dxa"/>
            <w:tcBorders>
              <w:left w:val="single" w:sz="4" w:space="0" w:color="auto"/>
            </w:tcBorders>
            <w:vAlign w:val="bottom"/>
          </w:tcPr>
          <w:p w14:paraId="675B07C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0.17</w:t>
            </w:r>
          </w:p>
        </w:tc>
        <w:tc>
          <w:tcPr>
            <w:tcW w:w="718" w:type="dxa"/>
            <w:vAlign w:val="bottom"/>
          </w:tcPr>
          <w:p w14:paraId="2A46FBE5"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0.27</w:t>
            </w:r>
          </w:p>
        </w:tc>
        <w:tc>
          <w:tcPr>
            <w:tcW w:w="1216" w:type="dxa"/>
            <w:vAlign w:val="bottom"/>
          </w:tcPr>
          <w:p w14:paraId="003A516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0.09</w:t>
            </w:r>
          </w:p>
        </w:tc>
        <w:tc>
          <w:tcPr>
            <w:tcW w:w="1247" w:type="dxa"/>
            <w:noWrap/>
            <w:vAlign w:val="bottom"/>
            <w:hideMark/>
          </w:tcPr>
          <w:p w14:paraId="5852257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0.10</w:t>
            </w:r>
          </w:p>
        </w:tc>
        <w:tc>
          <w:tcPr>
            <w:tcW w:w="1061" w:type="dxa"/>
            <w:noWrap/>
            <w:vAlign w:val="bottom"/>
            <w:hideMark/>
          </w:tcPr>
          <w:p w14:paraId="627393B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0.11</w:t>
            </w:r>
          </w:p>
        </w:tc>
        <w:tc>
          <w:tcPr>
            <w:tcW w:w="1439" w:type="dxa"/>
            <w:vAlign w:val="bottom"/>
          </w:tcPr>
          <w:p w14:paraId="06F744D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0.82</w:t>
            </w:r>
          </w:p>
        </w:tc>
        <w:tc>
          <w:tcPr>
            <w:tcW w:w="1240" w:type="dxa"/>
            <w:noWrap/>
            <w:vAlign w:val="bottom"/>
            <w:hideMark/>
          </w:tcPr>
          <w:p w14:paraId="57182EF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0.30</w:t>
            </w:r>
          </w:p>
        </w:tc>
        <w:tc>
          <w:tcPr>
            <w:tcW w:w="1132" w:type="dxa"/>
            <w:noWrap/>
            <w:vAlign w:val="bottom"/>
            <w:hideMark/>
          </w:tcPr>
          <w:p w14:paraId="55CE8B2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0.13</w:t>
            </w:r>
          </w:p>
        </w:tc>
      </w:tr>
      <w:tr w:rsidR="00814EA8" w:rsidRPr="00C56F33" w14:paraId="0BF607CE" w14:textId="77777777" w:rsidTr="005113E5">
        <w:trPr>
          <w:trHeight w:val="285"/>
        </w:trPr>
        <w:tc>
          <w:tcPr>
            <w:tcW w:w="883" w:type="dxa"/>
            <w:tcBorders>
              <w:right w:val="single" w:sz="4" w:space="0" w:color="auto"/>
            </w:tcBorders>
            <w:noWrap/>
            <w:vAlign w:val="bottom"/>
            <w:hideMark/>
          </w:tcPr>
          <w:p w14:paraId="6D18E0C0"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MgO</w:t>
            </w:r>
          </w:p>
        </w:tc>
        <w:tc>
          <w:tcPr>
            <w:tcW w:w="718" w:type="dxa"/>
            <w:tcBorders>
              <w:left w:val="single" w:sz="4" w:space="0" w:color="auto"/>
            </w:tcBorders>
            <w:vAlign w:val="bottom"/>
          </w:tcPr>
          <w:p w14:paraId="6E7316D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0.78</w:t>
            </w:r>
          </w:p>
        </w:tc>
        <w:tc>
          <w:tcPr>
            <w:tcW w:w="718" w:type="dxa"/>
            <w:vAlign w:val="bottom"/>
          </w:tcPr>
          <w:p w14:paraId="503F2D8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1.12</w:t>
            </w:r>
          </w:p>
        </w:tc>
        <w:tc>
          <w:tcPr>
            <w:tcW w:w="1216" w:type="dxa"/>
            <w:vAlign w:val="bottom"/>
          </w:tcPr>
          <w:p w14:paraId="22C1CF7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1.96</w:t>
            </w:r>
          </w:p>
        </w:tc>
        <w:tc>
          <w:tcPr>
            <w:tcW w:w="1247" w:type="dxa"/>
            <w:noWrap/>
            <w:vAlign w:val="bottom"/>
            <w:hideMark/>
          </w:tcPr>
          <w:p w14:paraId="00419A2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2.19</w:t>
            </w:r>
          </w:p>
        </w:tc>
        <w:tc>
          <w:tcPr>
            <w:tcW w:w="1061" w:type="dxa"/>
            <w:noWrap/>
            <w:vAlign w:val="bottom"/>
            <w:hideMark/>
          </w:tcPr>
          <w:p w14:paraId="6FC4407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4.72</w:t>
            </w:r>
          </w:p>
        </w:tc>
        <w:tc>
          <w:tcPr>
            <w:tcW w:w="1439" w:type="dxa"/>
            <w:vAlign w:val="bottom"/>
          </w:tcPr>
          <w:p w14:paraId="56E9A45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0.88</w:t>
            </w:r>
          </w:p>
        </w:tc>
        <w:tc>
          <w:tcPr>
            <w:tcW w:w="1240" w:type="dxa"/>
            <w:noWrap/>
            <w:vAlign w:val="bottom"/>
            <w:hideMark/>
          </w:tcPr>
          <w:p w14:paraId="5C53868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1.19</w:t>
            </w:r>
          </w:p>
        </w:tc>
        <w:tc>
          <w:tcPr>
            <w:tcW w:w="1132" w:type="dxa"/>
            <w:noWrap/>
            <w:vAlign w:val="bottom"/>
            <w:hideMark/>
          </w:tcPr>
          <w:p w14:paraId="0B5D0E3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1.16</w:t>
            </w:r>
          </w:p>
        </w:tc>
      </w:tr>
      <w:tr w:rsidR="00814EA8" w:rsidRPr="00C56F33" w14:paraId="2432CCCB" w14:textId="77777777" w:rsidTr="005113E5">
        <w:trPr>
          <w:trHeight w:val="285"/>
        </w:trPr>
        <w:tc>
          <w:tcPr>
            <w:tcW w:w="883" w:type="dxa"/>
            <w:tcBorders>
              <w:right w:val="single" w:sz="4" w:space="0" w:color="auto"/>
            </w:tcBorders>
            <w:noWrap/>
            <w:vAlign w:val="bottom"/>
            <w:hideMark/>
          </w:tcPr>
          <w:p w14:paraId="78961E6F"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CaO</w:t>
            </w:r>
            <w:proofErr w:type="spellEnd"/>
          </w:p>
        </w:tc>
        <w:tc>
          <w:tcPr>
            <w:tcW w:w="718" w:type="dxa"/>
            <w:tcBorders>
              <w:left w:val="single" w:sz="4" w:space="0" w:color="auto"/>
            </w:tcBorders>
            <w:vAlign w:val="bottom"/>
          </w:tcPr>
          <w:p w14:paraId="321A75C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2.85</w:t>
            </w:r>
          </w:p>
        </w:tc>
        <w:tc>
          <w:tcPr>
            <w:tcW w:w="718" w:type="dxa"/>
            <w:vAlign w:val="bottom"/>
          </w:tcPr>
          <w:p w14:paraId="3C25D51F"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4.14</w:t>
            </w:r>
          </w:p>
        </w:tc>
        <w:tc>
          <w:tcPr>
            <w:tcW w:w="1216" w:type="dxa"/>
            <w:vAlign w:val="bottom"/>
          </w:tcPr>
          <w:p w14:paraId="126DE11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5.27</w:t>
            </w:r>
          </w:p>
        </w:tc>
        <w:tc>
          <w:tcPr>
            <w:tcW w:w="1247" w:type="dxa"/>
            <w:noWrap/>
            <w:vAlign w:val="bottom"/>
            <w:hideMark/>
          </w:tcPr>
          <w:p w14:paraId="1C60757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4.82</w:t>
            </w:r>
          </w:p>
        </w:tc>
        <w:tc>
          <w:tcPr>
            <w:tcW w:w="1061" w:type="dxa"/>
            <w:noWrap/>
            <w:vAlign w:val="bottom"/>
            <w:hideMark/>
          </w:tcPr>
          <w:p w14:paraId="3B8613D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4.93</w:t>
            </w:r>
          </w:p>
        </w:tc>
        <w:tc>
          <w:tcPr>
            <w:tcW w:w="1439" w:type="dxa"/>
            <w:vAlign w:val="bottom"/>
          </w:tcPr>
          <w:p w14:paraId="21B4FEBF"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1.98</w:t>
            </w:r>
          </w:p>
        </w:tc>
        <w:tc>
          <w:tcPr>
            <w:tcW w:w="1240" w:type="dxa"/>
            <w:noWrap/>
            <w:vAlign w:val="bottom"/>
            <w:hideMark/>
          </w:tcPr>
          <w:p w14:paraId="379DA9B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2.96</w:t>
            </w:r>
          </w:p>
        </w:tc>
        <w:tc>
          <w:tcPr>
            <w:tcW w:w="1132" w:type="dxa"/>
            <w:noWrap/>
            <w:vAlign w:val="bottom"/>
            <w:hideMark/>
          </w:tcPr>
          <w:p w14:paraId="3684EAD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4.92</w:t>
            </w:r>
          </w:p>
        </w:tc>
      </w:tr>
      <w:tr w:rsidR="00814EA8" w:rsidRPr="00C56F33" w14:paraId="579EE952" w14:textId="77777777" w:rsidTr="005113E5">
        <w:trPr>
          <w:trHeight w:val="285"/>
        </w:trPr>
        <w:tc>
          <w:tcPr>
            <w:tcW w:w="883" w:type="dxa"/>
            <w:tcBorders>
              <w:right w:val="single" w:sz="4" w:space="0" w:color="auto"/>
            </w:tcBorders>
            <w:noWrap/>
            <w:vAlign w:val="bottom"/>
            <w:hideMark/>
          </w:tcPr>
          <w:p w14:paraId="4BE75D8A"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Na</w:t>
            </w:r>
            <w:r w:rsidRPr="00C56F33">
              <w:rPr>
                <w:b/>
                <w:bCs/>
                <w:sz w:val="22"/>
                <w:szCs w:val="22"/>
                <w:vertAlign w:val="subscript"/>
                <w:lang w:val="en-US" w:eastAsia="en-US"/>
              </w:rPr>
              <w:t>2</w:t>
            </w:r>
            <w:r w:rsidRPr="00C56F33">
              <w:rPr>
                <w:b/>
                <w:bCs/>
                <w:sz w:val="22"/>
                <w:szCs w:val="22"/>
                <w:lang w:val="en-US" w:eastAsia="en-US"/>
              </w:rPr>
              <w:t>O</w:t>
            </w:r>
            <w:proofErr w:type="spellEnd"/>
          </w:p>
        </w:tc>
        <w:tc>
          <w:tcPr>
            <w:tcW w:w="718" w:type="dxa"/>
            <w:tcBorders>
              <w:left w:val="single" w:sz="4" w:space="0" w:color="auto"/>
            </w:tcBorders>
            <w:vAlign w:val="bottom"/>
          </w:tcPr>
          <w:p w14:paraId="05FC502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0.25</w:t>
            </w:r>
          </w:p>
        </w:tc>
        <w:tc>
          <w:tcPr>
            <w:tcW w:w="718" w:type="dxa"/>
            <w:vAlign w:val="bottom"/>
          </w:tcPr>
          <w:p w14:paraId="3B9B938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0.20</w:t>
            </w:r>
          </w:p>
        </w:tc>
        <w:tc>
          <w:tcPr>
            <w:tcW w:w="1216" w:type="dxa"/>
            <w:vAlign w:val="bottom"/>
          </w:tcPr>
          <w:p w14:paraId="5A78689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0.61</w:t>
            </w:r>
          </w:p>
        </w:tc>
        <w:tc>
          <w:tcPr>
            <w:tcW w:w="1247" w:type="dxa"/>
            <w:noWrap/>
            <w:vAlign w:val="bottom"/>
            <w:hideMark/>
          </w:tcPr>
          <w:p w14:paraId="5850E63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0.91</w:t>
            </w:r>
          </w:p>
        </w:tc>
        <w:tc>
          <w:tcPr>
            <w:tcW w:w="1061" w:type="dxa"/>
            <w:noWrap/>
            <w:vAlign w:val="bottom"/>
            <w:hideMark/>
          </w:tcPr>
          <w:p w14:paraId="329D57E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1.02</w:t>
            </w:r>
          </w:p>
        </w:tc>
        <w:tc>
          <w:tcPr>
            <w:tcW w:w="1439" w:type="dxa"/>
            <w:vAlign w:val="bottom"/>
          </w:tcPr>
          <w:p w14:paraId="5942E78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0.68</w:t>
            </w:r>
          </w:p>
        </w:tc>
        <w:tc>
          <w:tcPr>
            <w:tcW w:w="1240" w:type="dxa"/>
            <w:noWrap/>
            <w:vAlign w:val="bottom"/>
            <w:hideMark/>
          </w:tcPr>
          <w:p w14:paraId="76B9FED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0.74</w:t>
            </w:r>
          </w:p>
        </w:tc>
        <w:tc>
          <w:tcPr>
            <w:tcW w:w="1132" w:type="dxa"/>
            <w:noWrap/>
            <w:vAlign w:val="bottom"/>
            <w:hideMark/>
          </w:tcPr>
          <w:p w14:paraId="58733AA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0.68</w:t>
            </w:r>
          </w:p>
        </w:tc>
      </w:tr>
      <w:tr w:rsidR="00814EA8" w:rsidRPr="00C56F33" w14:paraId="0B806A64" w14:textId="77777777" w:rsidTr="005113E5">
        <w:trPr>
          <w:trHeight w:val="285"/>
        </w:trPr>
        <w:tc>
          <w:tcPr>
            <w:tcW w:w="883" w:type="dxa"/>
            <w:tcBorders>
              <w:right w:val="single" w:sz="4" w:space="0" w:color="auto"/>
            </w:tcBorders>
            <w:noWrap/>
            <w:vAlign w:val="bottom"/>
            <w:hideMark/>
          </w:tcPr>
          <w:p w14:paraId="0669CCE7"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K</w:t>
            </w:r>
            <w:r w:rsidRPr="00C56F33">
              <w:rPr>
                <w:b/>
                <w:bCs/>
                <w:sz w:val="22"/>
                <w:szCs w:val="22"/>
                <w:vertAlign w:val="subscript"/>
                <w:lang w:val="en-US" w:eastAsia="en-US"/>
              </w:rPr>
              <w:t>2</w:t>
            </w:r>
            <w:r w:rsidRPr="00C56F33">
              <w:rPr>
                <w:b/>
                <w:bCs/>
                <w:sz w:val="22"/>
                <w:szCs w:val="22"/>
                <w:lang w:val="en-US" w:eastAsia="en-US"/>
              </w:rPr>
              <w:t>O</w:t>
            </w:r>
            <w:proofErr w:type="spellEnd"/>
          </w:p>
        </w:tc>
        <w:tc>
          <w:tcPr>
            <w:tcW w:w="718" w:type="dxa"/>
            <w:tcBorders>
              <w:left w:val="single" w:sz="4" w:space="0" w:color="auto"/>
            </w:tcBorders>
            <w:vAlign w:val="bottom"/>
          </w:tcPr>
          <w:p w14:paraId="23E672C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0.78</w:t>
            </w:r>
          </w:p>
        </w:tc>
        <w:tc>
          <w:tcPr>
            <w:tcW w:w="718" w:type="dxa"/>
            <w:vAlign w:val="bottom"/>
          </w:tcPr>
          <w:p w14:paraId="5ACE840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0.96</w:t>
            </w:r>
          </w:p>
        </w:tc>
        <w:tc>
          <w:tcPr>
            <w:tcW w:w="1216" w:type="dxa"/>
            <w:vAlign w:val="bottom"/>
          </w:tcPr>
          <w:p w14:paraId="3FACCA4D"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0.84</w:t>
            </w:r>
          </w:p>
        </w:tc>
        <w:tc>
          <w:tcPr>
            <w:tcW w:w="1247" w:type="dxa"/>
            <w:noWrap/>
            <w:vAlign w:val="bottom"/>
            <w:hideMark/>
          </w:tcPr>
          <w:p w14:paraId="62D9D52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1.19</w:t>
            </w:r>
          </w:p>
        </w:tc>
        <w:tc>
          <w:tcPr>
            <w:tcW w:w="1061" w:type="dxa"/>
            <w:noWrap/>
            <w:vAlign w:val="bottom"/>
            <w:hideMark/>
          </w:tcPr>
          <w:p w14:paraId="59D3D3B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1.27</w:t>
            </w:r>
          </w:p>
        </w:tc>
        <w:tc>
          <w:tcPr>
            <w:tcW w:w="1439" w:type="dxa"/>
            <w:vAlign w:val="bottom"/>
          </w:tcPr>
          <w:p w14:paraId="2E6E38C6"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1.41</w:t>
            </w:r>
          </w:p>
        </w:tc>
        <w:tc>
          <w:tcPr>
            <w:tcW w:w="1240" w:type="dxa"/>
            <w:noWrap/>
            <w:vAlign w:val="bottom"/>
            <w:hideMark/>
          </w:tcPr>
          <w:p w14:paraId="5584D23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1.43</w:t>
            </w:r>
          </w:p>
        </w:tc>
        <w:tc>
          <w:tcPr>
            <w:tcW w:w="1132" w:type="dxa"/>
            <w:noWrap/>
            <w:vAlign w:val="bottom"/>
            <w:hideMark/>
          </w:tcPr>
          <w:p w14:paraId="6381F42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1.25</w:t>
            </w:r>
          </w:p>
        </w:tc>
      </w:tr>
      <w:tr w:rsidR="00814EA8" w:rsidRPr="00C56F33" w14:paraId="0BABE947" w14:textId="77777777" w:rsidTr="005113E5">
        <w:trPr>
          <w:trHeight w:val="285"/>
        </w:trPr>
        <w:tc>
          <w:tcPr>
            <w:tcW w:w="883" w:type="dxa"/>
            <w:tcBorders>
              <w:right w:val="single" w:sz="4" w:space="0" w:color="auto"/>
            </w:tcBorders>
            <w:noWrap/>
            <w:vAlign w:val="bottom"/>
            <w:hideMark/>
          </w:tcPr>
          <w:p w14:paraId="587E3938"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P</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5</w:t>
            </w:r>
            <w:proofErr w:type="spellEnd"/>
          </w:p>
        </w:tc>
        <w:tc>
          <w:tcPr>
            <w:tcW w:w="718" w:type="dxa"/>
            <w:tcBorders>
              <w:left w:val="single" w:sz="4" w:space="0" w:color="auto"/>
            </w:tcBorders>
            <w:vAlign w:val="bottom"/>
          </w:tcPr>
          <w:p w14:paraId="7D6610B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0.20</w:t>
            </w:r>
          </w:p>
        </w:tc>
        <w:tc>
          <w:tcPr>
            <w:tcW w:w="718" w:type="dxa"/>
            <w:vAlign w:val="bottom"/>
          </w:tcPr>
          <w:p w14:paraId="4F9BB0C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0.31</w:t>
            </w:r>
          </w:p>
        </w:tc>
        <w:tc>
          <w:tcPr>
            <w:tcW w:w="1216" w:type="dxa"/>
            <w:vAlign w:val="bottom"/>
          </w:tcPr>
          <w:p w14:paraId="22DA28B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0.49</w:t>
            </w:r>
          </w:p>
        </w:tc>
        <w:tc>
          <w:tcPr>
            <w:tcW w:w="1247" w:type="dxa"/>
            <w:noWrap/>
            <w:vAlign w:val="bottom"/>
            <w:hideMark/>
          </w:tcPr>
          <w:p w14:paraId="2658236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0.27</w:t>
            </w:r>
          </w:p>
        </w:tc>
        <w:tc>
          <w:tcPr>
            <w:tcW w:w="1061" w:type="dxa"/>
            <w:noWrap/>
            <w:vAlign w:val="bottom"/>
            <w:hideMark/>
          </w:tcPr>
          <w:p w14:paraId="1E533875"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0.34</w:t>
            </w:r>
          </w:p>
        </w:tc>
        <w:tc>
          <w:tcPr>
            <w:tcW w:w="1439" w:type="dxa"/>
            <w:vAlign w:val="bottom"/>
          </w:tcPr>
          <w:p w14:paraId="79A994A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0.18</w:t>
            </w:r>
          </w:p>
        </w:tc>
        <w:tc>
          <w:tcPr>
            <w:tcW w:w="1240" w:type="dxa"/>
            <w:noWrap/>
            <w:vAlign w:val="bottom"/>
            <w:hideMark/>
          </w:tcPr>
          <w:p w14:paraId="79B8B4B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0.21</w:t>
            </w:r>
          </w:p>
        </w:tc>
        <w:tc>
          <w:tcPr>
            <w:tcW w:w="1132" w:type="dxa"/>
            <w:noWrap/>
            <w:vAlign w:val="bottom"/>
            <w:hideMark/>
          </w:tcPr>
          <w:p w14:paraId="3DF8C50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0.18</w:t>
            </w:r>
          </w:p>
        </w:tc>
      </w:tr>
      <w:tr w:rsidR="00814EA8" w:rsidRPr="00C56F33" w14:paraId="1CA611A6" w14:textId="77777777" w:rsidTr="005113E5">
        <w:trPr>
          <w:trHeight w:val="285"/>
        </w:trPr>
        <w:tc>
          <w:tcPr>
            <w:tcW w:w="883" w:type="dxa"/>
            <w:tcBorders>
              <w:right w:val="single" w:sz="4" w:space="0" w:color="auto"/>
            </w:tcBorders>
            <w:noWrap/>
            <w:vAlign w:val="bottom"/>
            <w:hideMark/>
          </w:tcPr>
          <w:p w14:paraId="5D20F7B2"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SO</w:t>
            </w:r>
            <w:r w:rsidRPr="00C56F33">
              <w:rPr>
                <w:b/>
                <w:bCs/>
                <w:sz w:val="22"/>
                <w:szCs w:val="22"/>
                <w:vertAlign w:val="subscript"/>
                <w:lang w:val="en-US" w:eastAsia="en-US"/>
              </w:rPr>
              <w:t>3</w:t>
            </w:r>
            <w:proofErr w:type="spellEnd"/>
          </w:p>
        </w:tc>
        <w:tc>
          <w:tcPr>
            <w:tcW w:w="718" w:type="dxa"/>
            <w:tcBorders>
              <w:left w:val="single" w:sz="4" w:space="0" w:color="auto"/>
            </w:tcBorders>
            <w:vAlign w:val="bottom"/>
          </w:tcPr>
          <w:p w14:paraId="54CB5CA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0.81</w:t>
            </w:r>
          </w:p>
        </w:tc>
        <w:tc>
          <w:tcPr>
            <w:tcW w:w="718" w:type="dxa"/>
            <w:vAlign w:val="bottom"/>
          </w:tcPr>
          <w:p w14:paraId="18AD54B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1.86</w:t>
            </w:r>
          </w:p>
        </w:tc>
        <w:tc>
          <w:tcPr>
            <w:tcW w:w="1216" w:type="dxa"/>
            <w:vAlign w:val="bottom"/>
          </w:tcPr>
          <w:p w14:paraId="4C97F49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0.68</w:t>
            </w:r>
          </w:p>
        </w:tc>
        <w:tc>
          <w:tcPr>
            <w:tcW w:w="1247" w:type="dxa"/>
            <w:noWrap/>
            <w:vAlign w:val="bottom"/>
            <w:hideMark/>
          </w:tcPr>
          <w:p w14:paraId="7C8EB485"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0.60</w:t>
            </w:r>
          </w:p>
        </w:tc>
        <w:tc>
          <w:tcPr>
            <w:tcW w:w="1061" w:type="dxa"/>
            <w:noWrap/>
            <w:vAlign w:val="bottom"/>
            <w:hideMark/>
          </w:tcPr>
          <w:p w14:paraId="09B03B98"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0.55</w:t>
            </w:r>
          </w:p>
        </w:tc>
        <w:tc>
          <w:tcPr>
            <w:tcW w:w="1439" w:type="dxa"/>
            <w:vAlign w:val="bottom"/>
          </w:tcPr>
          <w:p w14:paraId="48EAF1A3"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0.29</w:t>
            </w:r>
          </w:p>
        </w:tc>
        <w:tc>
          <w:tcPr>
            <w:tcW w:w="1240" w:type="dxa"/>
            <w:noWrap/>
            <w:vAlign w:val="bottom"/>
            <w:hideMark/>
          </w:tcPr>
          <w:p w14:paraId="7844D5A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0.92</w:t>
            </w:r>
          </w:p>
        </w:tc>
        <w:tc>
          <w:tcPr>
            <w:tcW w:w="1132" w:type="dxa"/>
            <w:noWrap/>
            <w:vAlign w:val="bottom"/>
            <w:hideMark/>
          </w:tcPr>
          <w:p w14:paraId="03C44C0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0.46</w:t>
            </w:r>
          </w:p>
        </w:tc>
      </w:tr>
      <w:tr w:rsidR="00814EA8" w:rsidRPr="00C56F33" w14:paraId="76F98EC6" w14:textId="77777777" w:rsidTr="005113E5">
        <w:trPr>
          <w:trHeight w:val="285"/>
        </w:trPr>
        <w:tc>
          <w:tcPr>
            <w:tcW w:w="883" w:type="dxa"/>
            <w:tcBorders>
              <w:right w:val="single" w:sz="4" w:space="0" w:color="auto"/>
            </w:tcBorders>
            <w:noWrap/>
            <w:vAlign w:val="bottom"/>
            <w:hideMark/>
          </w:tcPr>
          <w:p w14:paraId="29FFC401" w14:textId="77777777" w:rsidR="0075507C" w:rsidRPr="00C56F33" w:rsidRDefault="0075507C" w:rsidP="00041122">
            <w:pPr>
              <w:spacing w:line="360" w:lineRule="auto"/>
              <w:jc w:val="center"/>
              <w:rPr>
                <w:b/>
                <w:bCs/>
                <w:sz w:val="22"/>
                <w:szCs w:val="22"/>
                <w:lang w:val="en-US" w:eastAsia="en-US"/>
              </w:rPr>
            </w:pPr>
            <w:proofErr w:type="spellStart"/>
            <w:r w:rsidRPr="00C56F33">
              <w:rPr>
                <w:b/>
                <w:bCs/>
                <w:sz w:val="22"/>
                <w:szCs w:val="22"/>
                <w:lang w:val="en-US" w:eastAsia="en-US"/>
              </w:rPr>
              <w:t>Cr</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718" w:type="dxa"/>
            <w:tcBorders>
              <w:left w:val="single" w:sz="4" w:space="0" w:color="auto"/>
            </w:tcBorders>
            <w:vAlign w:val="bottom"/>
          </w:tcPr>
          <w:p w14:paraId="540F24C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0.05</w:t>
            </w:r>
          </w:p>
        </w:tc>
        <w:tc>
          <w:tcPr>
            <w:tcW w:w="718" w:type="dxa"/>
            <w:vAlign w:val="bottom"/>
          </w:tcPr>
          <w:p w14:paraId="64025B3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0.05</w:t>
            </w:r>
          </w:p>
        </w:tc>
        <w:tc>
          <w:tcPr>
            <w:tcW w:w="1216" w:type="dxa"/>
            <w:vAlign w:val="bottom"/>
          </w:tcPr>
          <w:p w14:paraId="4971B83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0.02</w:t>
            </w:r>
          </w:p>
        </w:tc>
        <w:tc>
          <w:tcPr>
            <w:tcW w:w="1247" w:type="dxa"/>
            <w:noWrap/>
            <w:vAlign w:val="bottom"/>
            <w:hideMark/>
          </w:tcPr>
          <w:p w14:paraId="2AB556D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0.03</w:t>
            </w:r>
          </w:p>
        </w:tc>
        <w:tc>
          <w:tcPr>
            <w:tcW w:w="1061" w:type="dxa"/>
            <w:noWrap/>
            <w:vAlign w:val="bottom"/>
            <w:hideMark/>
          </w:tcPr>
          <w:p w14:paraId="09D18B2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0.04</w:t>
            </w:r>
          </w:p>
        </w:tc>
        <w:tc>
          <w:tcPr>
            <w:tcW w:w="1439" w:type="dxa"/>
            <w:vAlign w:val="bottom"/>
          </w:tcPr>
          <w:p w14:paraId="46D3A26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0.02</w:t>
            </w:r>
          </w:p>
        </w:tc>
        <w:tc>
          <w:tcPr>
            <w:tcW w:w="1240" w:type="dxa"/>
            <w:noWrap/>
            <w:vAlign w:val="bottom"/>
            <w:hideMark/>
          </w:tcPr>
          <w:p w14:paraId="400AC181"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0.02</w:t>
            </w:r>
          </w:p>
        </w:tc>
        <w:tc>
          <w:tcPr>
            <w:tcW w:w="1132" w:type="dxa"/>
            <w:noWrap/>
            <w:vAlign w:val="bottom"/>
            <w:hideMark/>
          </w:tcPr>
          <w:p w14:paraId="77AE5B82"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0.03</w:t>
            </w:r>
          </w:p>
        </w:tc>
      </w:tr>
      <w:tr w:rsidR="00814EA8" w:rsidRPr="00C56F33" w14:paraId="05D00753" w14:textId="77777777" w:rsidTr="005113E5">
        <w:trPr>
          <w:trHeight w:val="285"/>
        </w:trPr>
        <w:tc>
          <w:tcPr>
            <w:tcW w:w="883" w:type="dxa"/>
            <w:tcBorders>
              <w:right w:val="single" w:sz="4" w:space="0" w:color="auto"/>
            </w:tcBorders>
            <w:noWrap/>
            <w:vAlign w:val="bottom"/>
            <w:hideMark/>
          </w:tcPr>
          <w:p w14:paraId="5EE72835" w14:textId="77777777" w:rsidR="0075507C" w:rsidRPr="00C56F33" w:rsidRDefault="0075507C" w:rsidP="00041122">
            <w:pPr>
              <w:spacing w:line="360" w:lineRule="auto"/>
              <w:jc w:val="center"/>
              <w:rPr>
                <w:b/>
                <w:bCs/>
                <w:sz w:val="20"/>
                <w:szCs w:val="20"/>
                <w:lang w:val="en-US" w:eastAsia="en-US"/>
              </w:rPr>
            </w:pPr>
            <w:proofErr w:type="spellStart"/>
            <w:r w:rsidRPr="00C56F33">
              <w:rPr>
                <w:b/>
                <w:bCs/>
                <w:sz w:val="20"/>
                <w:szCs w:val="20"/>
                <w:lang w:val="en-US" w:eastAsia="en-US"/>
              </w:rPr>
              <w:t>NiO</w:t>
            </w:r>
            <w:proofErr w:type="spellEnd"/>
          </w:p>
        </w:tc>
        <w:tc>
          <w:tcPr>
            <w:tcW w:w="718" w:type="dxa"/>
            <w:tcBorders>
              <w:left w:val="single" w:sz="4" w:space="0" w:color="auto"/>
            </w:tcBorders>
            <w:vAlign w:val="bottom"/>
          </w:tcPr>
          <w:p w14:paraId="64FE50D8" w14:textId="77777777" w:rsidR="0075507C" w:rsidRPr="00C56F33" w:rsidRDefault="0075507C" w:rsidP="00041122">
            <w:pPr>
              <w:spacing w:line="360" w:lineRule="auto"/>
              <w:jc w:val="center"/>
              <w:rPr>
                <w:sz w:val="20"/>
                <w:szCs w:val="20"/>
                <w:lang w:val="en-US" w:eastAsia="en-US"/>
              </w:rPr>
            </w:pPr>
            <w:r w:rsidRPr="00C56F33">
              <w:rPr>
                <w:sz w:val="20"/>
                <w:szCs w:val="20"/>
                <w:lang w:val="en-US" w:eastAsia="en-US"/>
              </w:rPr>
              <w:t>0.01</w:t>
            </w:r>
          </w:p>
        </w:tc>
        <w:tc>
          <w:tcPr>
            <w:tcW w:w="718" w:type="dxa"/>
            <w:vAlign w:val="bottom"/>
          </w:tcPr>
          <w:p w14:paraId="0B705546" w14:textId="77777777" w:rsidR="0075507C" w:rsidRPr="00C56F33" w:rsidRDefault="0075507C" w:rsidP="00041122">
            <w:pPr>
              <w:spacing w:line="360" w:lineRule="auto"/>
              <w:jc w:val="center"/>
              <w:rPr>
                <w:sz w:val="20"/>
                <w:szCs w:val="20"/>
                <w:lang w:val="en-US" w:eastAsia="en-US"/>
              </w:rPr>
            </w:pPr>
            <w:proofErr w:type="spellStart"/>
            <w:r w:rsidRPr="00C56F33">
              <w:rPr>
                <w:sz w:val="20"/>
                <w:szCs w:val="20"/>
                <w:lang w:val="en-US" w:eastAsia="en-US"/>
              </w:rPr>
              <w:t>b.d.</w:t>
            </w:r>
            <w:proofErr w:type="spellEnd"/>
          </w:p>
        </w:tc>
        <w:tc>
          <w:tcPr>
            <w:tcW w:w="1216" w:type="dxa"/>
            <w:vAlign w:val="bottom"/>
          </w:tcPr>
          <w:p w14:paraId="6F8419FF" w14:textId="77777777" w:rsidR="0075507C" w:rsidRPr="00C56F33" w:rsidRDefault="0075507C" w:rsidP="00041122">
            <w:pPr>
              <w:spacing w:line="360" w:lineRule="auto"/>
              <w:jc w:val="center"/>
              <w:rPr>
                <w:sz w:val="20"/>
                <w:szCs w:val="20"/>
                <w:lang w:val="en-US" w:eastAsia="en-US"/>
              </w:rPr>
            </w:pPr>
            <w:r w:rsidRPr="00C56F33">
              <w:rPr>
                <w:sz w:val="20"/>
                <w:szCs w:val="20"/>
                <w:lang w:val="en-US" w:eastAsia="en-US"/>
              </w:rPr>
              <w:t>0.01</w:t>
            </w:r>
          </w:p>
        </w:tc>
        <w:tc>
          <w:tcPr>
            <w:tcW w:w="1247" w:type="dxa"/>
            <w:noWrap/>
            <w:vAlign w:val="bottom"/>
            <w:hideMark/>
          </w:tcPr>
          <w:p w14:paraId="39E634FD" w14:textId="77777777" w:rsidR="0075507C" w:rsidRPr="00C56F33" w:rsidRDefault="0075507C" w:rsidP="00041122">
            <w:pPr>
              <w:spacing w:line="360" w:lineRule="auto"/>
              <w:jc w:val="center"/>
              <w:rPr>
                <w:sz w:val="20"/>
                <w:szCs w:val="20"/>
                <w:lang w:val="en-US" w:eastAsia="en-US"/>
              </w:rPr>
            </w:pPr>
            <w:r w:rsidRPr="00C56F33">
              <w:rPr>
                <w:sz w:val="20"/>
                <w:szCs w:val="20"/>
                <w:lang w:val="en-US" w:eastAsia="en-US"/>
              </w:rPr>
              <w:t>0.00</w:t>
            </w:r>
          </w:p>
        </w:tc>
        <w:tc>
          <w:tcPr>
            <w:tcW w:w="1061" w:type="dxa"/>
            <w:noWrap/>
            <w:vAlign w:val="bottom"/>
            <w:hideMark/>
          </w:tcPr>
          <w:p w14:paraId="4F8B905F" w14:textId="77777777" w:rsidR="0075507C" w:rsidRPr="00C56F33" w:rsidRDefault="0075507C" w:rsidP="00041122">
            <w:pPr>
              <w:spacing w:line="360" w:lineRule="auto"/>
              <w:jc w:val="center"/>
              <w:rPr>
                <w:sz w:val="20"/>
                <w:szCs w:val="20"/>
                <w:lang w:val="en-US" w:eastAsia="en-US"/>
              </w:rPr>
            </w:pPr>
            <w:r w:rsidRPr="00C56F33">
              <w:rPr>
                <w:sz w:val="20"/>
                <w:szCs w:val="20"/>
                <w:lang w:val="en-US" w:eastAsia="en-US"/>
              </w:rPr>
              <w:t>0.02</w:t>
            </w:r>
          </w:p>
        </w:tc>
        <w:tc>
          <w:tcPr>
            <w:tcW w:w="1439" w:type="dxa"/>
            <w:vAlign w:val="bottom"/>
          </w:tcPr>
          <w:p w14:paraId="382E6AC6" w14:textId="77777777" w:rsidR="0075507C" w:rsidRPr="00C56F33" w:rsidRDefault="0075507C" w:rsidP="00041122">
            <w:pPr>
              <w:spacing w:line="360" w:lineRule="auto"/>
              <w:jc w:val="center"/>
              <w:rPr>
                <w:sz w:val="20"/>
                <w:szCs w:val="20"/>
                <w:lang w:val="en-US" w:eastAsia="en-US"/>
              </w:rPr>
            </w:pPr>
            <w:proofErr w:type="spellStart"/>
            <w:r w:rsidRPr="00C56F33">
              <w:rPr>
                <w:sz w:val="20"/>
                <w:szCs w:val="20"/>
                <w:lang w:val="en-US" w:eastAsia="en-US"/>
              </w:rPr>
              <w:t>b.d.</w:t>
            </w:r>
            <w:proofErr w:type="spellEnd"/>
          </w:p>
        </w:tc>
        <w:tc>
          <w:tcPr>
            <w:tcW w:w="1240" w:type="dxa"/>
            <w:noWrap/>
            <w:vAlign w:val="bottom"/>
            <w:hideMark/>
          </w:tcPr>
          <w:p w14:paraId="67C2F4BC" w14:textId="77777777" w:rsidR="0075507C" w:rsidRPr="00C56F33" w:rsidRDefault="0075507C" w:rsidP="00041122">
            <w:pPr>
              <w:spacing w:line="360" w:lineRule="auto"/>
              <w:jc w:val="center"/>
              <w:rPr>
                <w:sz w:val="20"/>
                <w:szCs w:val="20"/>
                <w:lang w:val="en-US" w:eastAsia="en-US"/>
              </w:rPr>
            </w:pPr>
            <w:proofErr w:type="spellStart"/>
            <w:r w:rsidRPr="00C56F33">
              <w:rPr>
                <w:sz w:val="20"/>
                <w:szCs w:val="20"/>
                <w:lang w:val="en-US" w:eastAsia="en-US"/>
              </w:rPr>
              <w:t>b.d.</w:t>
            </w:r>
            <w:proofErr w:type="spellEnd"/>
          </w:p>
        </w:tc>
        <w:tc>
          <w:tcPr>
            <w:tcW w:w="1132" w:type="dxa"/>
            <w:noWrap/>
            <w:vAlign w:val="bottom"/>
            <w:hideMark/>
          </w:tcPr>
          <w:p w14:paraId="3D33C316" w14:textId="77777777" w:rsidR="0075507C" w:rsidRPr="00C56F33" w:rsidRDefault="0075507C" w:rsidP="00041122">
            <w:pPr>
              <w:spacing w:line="360" w:lineRule="auto"/>
              <w:jc w:val="center"/>
              <w:rPr>
                <w:sz w:val="20"/>
                <w:szCs w:val="20"/>
                <w:lang w:val="en-US" w:eastAsia="en-US"/>
              </w:rPr>
            </w:pPr>
            <w:proofErr w:type="spellStart"/>
            <w:r w:rsidRPr="00C56F33">
              <w:rPr>
                <w:sz w:val="20"/>
                <w:szCs w:val="20"/>
                <w:lang w:val="en-US" w:eastAsia="en-US"/>
              </w:rPr>
              <w:t>b.d.</w:t>
            </w:r>
            <w:proofErr w:type="spellEnd"/>
          </w:p>
        </w:tc>
      </w:tr>
      <w:tr w:rsidR="00814EA8" w:rsidRPr="00C56F33" w14:paraId="3BEDD67E" w14:textId="77777777" w:rsidTr="005113E5">
        <w:trPr>
          <w:trHeight w:val="285"/>
        </w:trPr>
        <w:tc>
          <w:tcPr>
            <w:tcW w:w="883" w:type="dxa"/>
            <w:tcBorders>
              <w:right w:val="single" w:sz="4" w:space="0" w:color="auto"/>
            </w:tcBorders>
            <w:noWrap/>
            <w:vAlign w:val="bottom"/>
            <w:hideMark/>
          </w:tcPr>
          <w:p w14:paraId="18B5B6F3"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lastRenderedPageBreak/>
              <w:t>H</w:t>
            </w:r>
            <w:r w:rsidRPr="00C56F33">
              <w:rPr>
                <w:b/>
                <w:bCs/>
                <w:sz w:val="22"/>
                <w:szCs w:val="22"/>
                <w:vertAlign w:val="subscript"/>
                <w:lang w:val="en-US" w:eastAsia="en-US"/>
              </w:rPr>
              <w:t>2</w:t>
            </w:r>
            <w:r w:rsidRPr="00C56F33">
              <w:rPr>
                <w:b/>
                <w:bCs/>
                <w:sz w:val="22"/>
                <w:szCs w:val="22"/>
                <w:lang w:val="en-US" w:eastAsia="en-US"/>
              </w:rPr>
              <w:t>O-</w:t>
            </w:r>
          </w:p>
        </w:tc>
        <w:tc>
          <w:tcPr>
            <w:tcW w:w="718" w:type="dxa"/>
            <w:tcBorders>
              <w:left w:val="single" w:sz="4" w:space="0" w:color="auto"/>
            </w:tcBorders>
            <w:vAlign w:val="bottom"/>
          </w:tcPr>
          <w:p w14:paraId="0E3839CF"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1.02</w:t>
            </w:r>
          </w:p>
        </w:tc>
        <w:tc>
          <w:tcPr>
            <w:tcW w:w="718" w:type="dxa"/>
            <w:vAlign w:val="bottom"/>
          </w:tcPr>
          <w:p w14:paraId="1E0E7026"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1.95</w:t>
            </w:r>
          </w:p>
        </w:tc>
        <w:tc>
          <w:tcPr>
            <w:tcW w:w="1216" w:type="dxa"/>
            <w:vAlign w:val="bottom"/>
          </w:tcPr>
          <w:p w14:paraId="2AF13341"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2.06</w:t>
            </w:r>
          </w:p>
        </w:tc>
        <w:tc>
          <w:tcPr>
            <w:tcW w:w="1247" w:type="dxa"/>
            <w:noWrap/>
            <w:vAlign w:val="bottom"/>
            <w:hideMark/>
          </w:tcPr>
          <w:p w14:paraId="0248091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1.57</w:t>
            </w:r>
          </w:p>
        </w:tc>
        <w:tc>
          <w:tcPr>
            <w:tcW w:w="1061" w:type="dxa"/>
            <w:noWrap/>
            <w:vAlign w:val="bottom"/>
            <w:hideMark/>
          </w:tcPr>
          <w:p w14:paraId="2091DEA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2.65</w:t>
            </w:r>
          </w:p>
        </w:tc>
        <w:tc>
          <w:tcPr>
            <w:tcW w:w="1439" w:type="dxa"/>
            <w:vAlign w:val="bottom"/>
          </w:tcPr>
          <w:p w14:paraId="1718371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1.27</w:t>
            </w:r>
          </w:p>
        </w:tc>
        <w:tc>
          <w:tcPr>
            <w:tcW w:w="1240" w:type="dxa"/>
            <w:noWrap/>
            <w:vAlign w:val="bottom"/>
            <w:hideMark/>
          </w:tcPr>
          <w:p w14:paraId="17074115"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1.85</w:t>
            </w:r>
          </w:p>
        </w:tc>
        <w:tc>
          <w:tcPr>
            <w:tcW w:w="1132" w:type="dxa"/>
            <w:noWrap/>
            <w:vAlign w:val="bottom"/>
            <w:hideMark/>
          </w:tcPr>
          <w:p w14:paraId="0C588B8A"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0.94</w:t>
            </w:r>
          </w:p>
        </w:tc>
      </w:tr>
      <w:tr w:rsidR="00814EA8" w:rsidRPr="00C56F33" w14:paraId="6D094F25" w14:textId="77777777" w:rsidTr="005113E5">
        <w:trPr>
          <w:trHeight w:val="285"/>
        </w:trPr>
        <w:tc>
          <w:tcPr>
            <w:tcW w:w="883" w:type="dxa"/>
            <w:tcBorders>
              <w:bottom w:val="nil"/>
              <w:right w:val="single" w:sz="4" w:space="0" w:color="auto"/>
            </w:tcBorders>
            <w:noWrap/>
            <w:vAlign w:val="bottom"/>
            <w:hideMark/>
          </w:tcPr>
          <w:p w14:paraId="2E4A83CE"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LOI</w:t>
            </w:r>
          </w:p>
        </w:tc>
        <w:tc>
          <w:tcPr>
            <w:tcW w:w="718" w:type="dxa"/>
            <w:tcBorders>
              <w:left w:val="single" w:sz="4" w:space="0" w:color="auto"/>
              <w:bottom w:val="nil"/>
            </w:tcBorders>
            <w:vAlign w:val="bottom"/>
          </w:tcPr>
          <w:p w14:paraId="7BAF3C1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15.78</w:t>
            </w:r>
          </w:p>
        </w:tc>
        <w:tc>
          <w:tcPr>
            <w:tcW w:w="718" w:type="dxa"/>
            <w:tcBorders>
              <w:bottom w:val="nil"/>
            </w:tcBorders>
            <w:vAlign w:val="bottom"/>
          </w:tcPr>
          <w:p w14:paraId="0CA23347"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23.24</w:t>
            </w:r>
          </w:p>
        </w:tc>
        <w:tc>
          <w:tcPr>
            <w:tcW w:w="1216" w:type="dxa"/>
            <w:tcBorders>
              <w:bottom w:val="nil"/>
            </w:tcBorders>
            <w:vAlign w:val="bottom"/>
          </w:tcPr>
          <w:p w14:paraId="4595DF51"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30.81</w:t>
            </w:r>
          </w:p>
        </w:tc>
        <w:tc>
          <w:tcPr>
            <w:tcW w:w="1247" w:type="dxa"/>
            <w:tcBorders>
              <w:bottom w:val="nil"/>
            </w:tcBorders>
            <w:noWrap/>
            <w:vAlign w:val="bottom"/>
            <w:hideMark/>
          </w:tcPr>
          <w:p w14:paraId="21A50CEE"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17.56</w:t>
            </w:r>
          </w:p>
        </w:tc>
        <w:tc>
          <w:tcPr>
            <w:tcW w:w="1061" w:type="dxa"/>
            <w:tcBorders>
              <w:bottom w:val="nil"/>
            </w:tcBorders>
            <w:noWrap/>
            <w:vAlign w:val="bottom"/>
            <w:hideMark/>
          </w:tcPr>
          <w:p w14:paraId="53EDCC85"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17.49</w:t>
            </w:r>
          </w:p>
        </w:tc>
        <w:tc>
          <w:tcPr>
            <w:tcW w:w="1439" w:type="dxa"/>
            <w:tcBorders>
              <w:bottom w:val="nil"/>
            </w:tcBorders>
            <w:vAlign w:val="bottom"/>
          </w:tcPr>
          <w:p w14:paraId="64CBDDC9"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14.33</w:t>
            </w:r>
          </w:p>
        </w:tc>
        <w:tc>
          <w:tcPr>
            <w:tcW w:w="1240" w:type="dxa"/>
            <w:tcBorders>
              <w:bottom w:val="nil"/>
            </w:tcBorders>
            <w:noWrap/>
            <w:vAlign w:val="bottom"/>
            <w:hideMark/>
          </w:tcPr>
          <w:p w14:paraId="7C084F31"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19.56</w:t>
            </w:r>
          </w:p>
        </w:tc>
        <w:tc>
          <w:tcPr>
            <w:tcW w:w="1132" w:type="dxa"/>
            <w:tcBorders>
              <w:bottom w:val="nil"/>
            </w:tcBorders>
            <w:noWrap/>
            <w:vAlign w:val="bottom"/>
            <w:hideMark/>
          </w:tcPr>
          <w:p w14:paraId="65D30F92"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12.39</w:t>
            </w:r>
          </w:p>
        </w:tc>
      </w:tr>
      <w:tr w:rsidR="00814EA8" w:rsidRPr="00C56F33" w14:paraId="7FE69389" w14:textId="77777777" w:rsidTr="005113E5">
        <w:trPr>
          <w:trHeight w:val="285"/>
        </w:trPr>
        <w:tc>
          <w:tcPr>
            <w:tcW w:w="883" w:type="dxa"/>
            <w:tcBorders>
              <w:top w:val="nil"/>
              <w:bottom w:val="single" w:sz="4" w:space="0" w:color="auto"/>
              <w:right w:val="single" w:sz="4" w:space="0" w:color="auto"/>
            </w:tcBorders>
            <w:noWrap/>
            <w:vAlign w:val="bottom"/>
            <w:hideMark/>
          </w:tcPr>
          <w:p w14:paraId="192E28FE" w14:textId="77777777" w:rsidR="0075507C" w:rsidRPr="00C56F33" w:rsidRDefault="0075507C" w:rsidP="00041122">
            <w:pPr>
              <w:spacing w:line="360" w:lineRule="auto"/>
              <w:jc w:val="center"/>
              <w:rPr>
                <w:b/>
                <w:bCs/>
                <w:sz w:val="22"/>
                <w:szCs w:val="22"/>
                <w:lang w:val="en-US" w:eastAsia="en-US"/>
              </w:rPr>
            </w:pPr>
            <w:r w:rsidRPr="00C56F33">
              <w:rPr>
                <w:b/>
                <w:bCs/>
                <w:sz w:val="22"/>
                <w:szCs w:val="22"/>
                <w:lang w:val="en-US" w:eastAsia="en-US"/>
              </w:rPr>
              <w:t>Sum</w:t>
            </w:r>
          </w:p>
        </w:tc>
        <w:tc>
          <w:tcPr>
            <w:tcW w:w="718" w:type="dxa"/>
            <w:tcBorders>
              <w:top w:val="nil"/>
              <w:left w:val="single" w:sz="4" w:space="0" w:color="auto"/>
              <w:bottom w:val="single" w:sz="4" w:space="0" w:color="auto"/>
            </w:tcBorders>
            <w:vAlign w:val="bottom"/>
          </w:tcPr>
          <w:p w14:paraId="1AE7572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99.00</w:t>
            </w:r>
          </w:p>
        </w:tc>
        <w:tc>
          <w:tcPr>
            <w:tcW w:w="718" w:type="dxa"/>
            <w:tcBorders>
              <w:top w:val="nil"/>
              <w:bottom w:val="single" w:sz="4" w:space="0" w:color="auto"/>
            </w:tcBorders>
            <w:vAlign w:val="bottom"/>
          </w:tcPr>
          <w:p w14:paraId="3806C2C4"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99.36</w:t>
            </w:r>
          </w:p>
        </w:tc>
        <w:tc>
          <w:tcPr>
            <w:tcW w:w="1216" w:type="dxa"/>
            <w:tcBorders>
              <w:top w:val="nil"/>
              <w:bottom w:val="single" w:sz="4" w:space="0" w:color="auto"/>
            </w:tcBorders>
            <w:vAlign w:val="bottom"/>
          </w:tcPr>
          <w:p w14:paraId="766AA600"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99.17</w:t>
            </w:r>
          </w:p>
        </w:tc>
        <w:tc>
          <w:tcPr>
            <w:tcW w:w="1247" w:type="dxa"/>
            <w:tcBorders>
              <w:top w:val="nil"/>
              <w:bottom w:val="single" w:sz="4" w:space="0" w:color="auto"/>
            </w:tcBorders>
            <w:noWrap/>
            <w:vAlign w:val="bottom"/>
            <w:hideMark/>
          </w:tcPr>
          <w:p w14:paraId="746F552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98.79</w:t>
            </w:r>
          </w:p>
        </w:tc>
        <w:tc>
          <w:tcPr>
            <w:tcW w:w="1061" w:type="dxa"/>
            <w:tcBorders>
              <w:top w:val="nil"/>
              <w:bottom w:val="single" w:sz="4" w:space="0" w:color="auto"/>
            </w:tcBorders>
            <w:noWrap/>
            <w:vAlign w:val="bottom"/>
            <w:hideMark/>
          </w:tcPr>
          <w:p w14:paraId="6E234688"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99.46</w:t>
            </w:r>
          </w:p>
        </w:tc>
        <w:tc>
          <w:tcPr>
            <w:tcW w:w="1439" w:type="dxa"/>
            <w:tcBorders>
              <w:top w:val="nil"/>
              <w:bottom w:val="single" w:sz="4" w:space="0" w:color="auto"/>
            </w:tcBorders>
            <w:vAlign w:val="bottom"/>
          </w:tcPr>
          <w:p w14:paraId="5A55CF9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98.99</w:t>
            </w:r>
          </w:p>
        </w:tc>
        <w:tc>
          <w:tcPr>
            <w:tcW w:w="1240" w:type="dxa"/>
            <w:tcBorders>
              <w:top w:val="nil"/>
              <w:bottom w:val="single" w:sz="4" w:space="0" w:color="auto"/>
            </w:tcBorders>
            <w:noWrap/>
            <w:vAlign w:val="bottom"/>
            <w:hideMark/>
          </w:tcPr>
          <w:p w14:paraId="290A656C"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99.11</w:t>
            </w:r>
          </w:p>
        </w:tc>
        <w:tc>
          <w:tcPr>
            <w:tcW w:w="1132" w:type="dxa"/>
            <w:tcBorders>
              <w:top w:val="nil"/>
              <w:bottom w:val="single" w:sz="4" w:space="0" w:color="auto"/>
            </w:tcBorders>
            <w:noWrap/>
            <w:vAlign w:val="bottom"/>
            <w:hideMark/>
          </w:tcPr>
          <w:p w14:paraId="0EE19A3B" w14:textId="77777777" w:rsidR="0075507C" w:rsidRPr="00C56F33" w:rsidRDefault="0075507C" w:rsidP="00041122">
            <w:pPr>
              <w:spacing w:line="360" w:lineRule="auto"/>
              <w:jc w:val="center"/>
              <w:rPr>
                <w:sz w:val="22"/>
                <w:szCs w:val="22"/>
                <w:lang w:val="en-US" w:eastAsia="en-US"/>
              </w:rPr>
            </w:pPr>
            <w:r w:rsidRPr="00C56F33">
              <w:rPr>
                <w:sz w:val="22"/>
                <w:szCs w:val="22"/>
                <w:lang w:val="en-US" w:eastAsia="en-US"/>
              </w:rPr>
              <w:t>99.12</w:t>
            </w:r>
          </w:p>
        </w:tc>
      </w:tr>
    </w:tbl>
    <w:p w14:paraId="4BB6E142" w14:textId="77777777" w:rsidR="0075507C" w:rsidRPr="005126AB" w:rsidRDefault="0075507C" w:rsidP="00041122">
      <w:pPr>
        <w:pStyle w:val="EndnoteText"/>
        <w:spacing w:line="360" w:lineRule="auto"/>
        <w:rPr>
          <w:color w:val="auto"/>
          <w:sz w:val="24"/>
          <w:szCs w:val="24"/>
        </w:rPr>
      </w:pPr>
    </w:p>
    <w:p w14:paraId="41EC8FCC" w14:textId="77777777" w:rsidR="0075507C" w:rsidRPr="005126AB" w:rsidRDefault="0075507C" w:rsidP="00041122">
      <w:pPr>
        <w:pStyle w:val="EndnoteText"/>
        <w:spacing w:line="360" w:lineRule="auto"/>
        <w:rPr>
          <w:color w:val="auto"/>
          <w:sz w:val="24"/>
          <w:szCs w:val="24"/>
        </w:rPr>
      </w:pPr>
    </w:p>
    <w:p w14:paraId="2530CB75" w14:textId="154BC0DF" w:rsidR="00702A56" w:rsidRPr="005126AB" w:rsidRDefault="00702A56" w:rsidP="00041122">
      <w:pPr>
        <w:pStyle w:val="Caption"/>
        <w:keepNext/>
        <w:rPr>
          <w:rFonts w:ascii="Times New Roman" w:hAnsi="Times New Roman" w:cs="Times New Roman"/>
          <w:b w:val="0"/>
          <w:bCs w:val="0"/>
          <w:sz w:val="24"/>
          <w:szCs w:val="24"/>
        </w:rPr>
      </w:pPr>
      <w:r w:rsidRPr="2E462FB3">
        <w:rPr>
          <w:rFonts w:ascii="Times New Roman" w:hAnsi="Times New Roman" w:cs="Times New Roman"/>
          <w:sz w:val="24"/>
          <w:szCs w:val="24"/>
        </w:rPr>
        <w:t xml:space="preserve">Table </w:t>
      </w:r>
      <w:proofErr w:type="spellStart"/>
      <w:r w:rsidRPr="2E462FB3">
        <w:rPr>
          <w:rFonts w:ascii="Times New Roman" w:hAnsi="Times New Roman" w:cs="Times New Roman"/>
          <w:sz w:val="24"/>
          <w:szCs w:val="24"/>
        </w:rPr>
        <w:t>S3.1</w:t>
      </w:r>
      <w:proofErr w:type="spellEnd"/>
      <w:r w:rsidRPr="2E462FB3">
        <w:rPr>
          <w:rFonts w:ascii="Times New Roman" w:hAnsi="Times New Roman" w:cs="Times New Roman"/>
          <w:sz w:val="24"/>
          <w:szCs w:val="24"/>
        </w:rPr>
        <w:t xml:space="preserve"> </w:t>
      </w:r>
      <w:proofErr w:type="spellStart"/>
      <w:r w:rsidR="13301B32" w:rsidRPr="2E462FB3">
        <w:rPr>
          <w:rFonts w:ascii="Times New Roman" w:hAnsi="Times New Roman" w:cs="Times New Roman"/>
          <w:b w:val="0"/>
          <w:bCs w:val="0"/>
          <w:sz w:val="24"/>
          <w:szCs w:val="24"/>
        </w:rPr>
        <w:t>EPMA</w:t>
      </w:r>
      <w:proofErr w:type="spellEnd"/>
      <w:r w:rsidR="13301B32" w:rsidRPr="2E462FB3">
        <w:rPr>
          <w:rFonts w:ascii="Times New Roman" w:hAnsi="Times New Roman" w:cs="Times New Roman"/>
          <w:b w:val="0"/>
          <w:bCs w:val="0"/>
          <w:sz w:val="24"/>
          <w:szCs w:val="24"/>
        </w:rPr>
        <w:t>-EDS resu</w:t>
      </w:r>
      <w:r w:rsidR="40FA392D" w:rsidRPr="2E462FB3">
        <w:rPr>
          <w:rFonts w:ascii="Times New Roman" w:hAnsi="Times New Roman" w:cs="Times New Roman"/>
          <w:b w:val="0"/>
          <w:bCs w:val="0"/>
          <w:sz w:val="24"/>
          <w:szCs w:val="24"/>
        </w:rPr>
        <w:t>lts</w:t>
      </w:r>
      <w:r w:rsidR="5EEF0A46" w:rsidRPr="2E462FB3">
        <w:rPr>
          <w:rFonts w:ascii="Times New Roman" w:hAnsi="Times New Roman" w:cs="Times New Roman"/>
          <w:b w:val="0"/>
          <w:bCs w:val="0"/>
          <w:sz w:val="24"/>
          <w:szCs w:val="24"/>
        </w:rPr>
        <w:t xml:space="preserve"> (in wt.%)</w:t>
      </w:r>
      <w:r w:rsidR="40FA392D" w:rsidRPr="2E462FB3">
        <w:rPr>
          <w:rFonts w:ascii="Times New Roman" w:hAnsi="Times New Roman" w:cs="Times New Roman"/>
          <w:b w:val="0"/>
          <w:bCs w:val="0"/>
          <w:sz w:val="24"/>
          <w:szCs w:val="24"/>
        </w:rPr>
        <w:t xml:space="preserve"> of different grains from within the dust samples of </w:t>
      </w:r>
      <w:proofErr w:type="spellStart"/>
      <w:r w:rsidR="40FA392D" w:rsidRPr="2E462FB3">
        <w:rPr>
          <w:rFonts w:ascii="Times New Roman" w:hAnsi="Times New Roman" w:cs="Times New Roman"/>
          <w:b w:val="0"/>
          <w:bCs w:val="0"/>
          <w:sz w:val="24"/>
          <w:szCs w:val="24"/>
        </w:rPr>
        <w:t>SE3</w:t>
      </w:r>
      <w:proofErr w:type="spellEnd"/>
      <w:r w:rsidR="40FA392D" w:rsidRPr="2E462FB3">
        <w:rPr>
          <w:rFonts w:ascii="Times New Roman" w:hAnsi="Times New Roman" w:cs="Times New Roman"/>
          <w:b w:val="0"/>
          <w:bCs w:val="0"/>
          <w:sz w:val="24"/>
          <w:szCs w:val="24"/>
        </w:rPr>
        <w:t xml:space="preserve"> 1, </w:t>
      </w:r>
      <w:proofErr w:type="spellStart"/>
      <w:r w:rsidR="40FA392D" w:rsidRPr="2E462FB3">
        <w:rPr>
          <w:rFonts w:ascii="Times New Roman" w:hAnsi="Times New Roman" w:cs="Times New Roman"/>
          <w:b w:val="0"/>
          <w:bCs w:val="0"/>
          <w:sz w:val="24"/>
          <w:szCs w:val="24"/>
        </w:rPr>
        <w:t>SE3</w:t>
      </w:r>
      <w:proofErr w:type="spellEnd"/>
      <w:r w:rsidR="40FA392D" w:rsidRPr="2E462FB3">
        <w:rPr>
          <w:rFonts w:ascii="Times New Roman" w:hAnsi="Times New Roman" w:cs="Times New Roman"/>
          <w:b w:val="0"/>
          <w:bCs w:val="0"/>
          <w:sz w:val="24"/>
          <w:szCs w:val="24"/>
        </w:rPr>
        <w:t xml:space="preserve"> 2 an</w:t>
      </w:r>
      <w:r w:rsidR="1A54DE0C" w:rsidRPr="2E462FB3">
        <w:rPr>
          <w:rFonts w:ascii="Times New Roman" w:hAnsi="Times New Roman" w:cs="Times New Roman"/>
          <w:b w:val="0"/>
          <w:bCs w:val="0"/>
          <w:sz w:val="24"/>
          <w:szCs w:val="24"/>
        </w:rPr>
        <w:t>d Southridge</w:t>
      </w:r>
      <w:r w:rsidR="40FA392D" w:rsidRPr="2E462FB3">
        <w:rPr>
          <w:rFonts w:ascii="Times New Roman" w:hAnsi="Times New Roman" w:cs="Times New Roman"/>
          <w:b w:val="0"/>
          <w:bCs w:val="0"/>
          <w:sz w:val="24"/>
          <w:szCs w:val="24"/>
        </w:rPr>
        <w:t>.</w:t>
      </w:r>
    </w:p>
    <w:tbl>
      <w:tblPr>
        <w:tblW w:w="12436" w:type="dxa"/>
        <w:tblBorders>
          <w:top w:val="single" w:sz="4" w:space="0" w:color="auto"/>
          <w:bottom w:val="single" w:sz="4" w:space="0" w:color="auto"/>
        </w:tblBorders>
        <w:tblLook w:val="04A0" w:firstRow="1" w:lastRow="0" w:firstColumn="1" w:lastColumn="0" w:noHBand="0" w:noVBand="1"/>
      </w:tblPr>
      <w:tblGrid>
        <w:gridCol w:w="974"/>
        <w:gridCol w:w="803"/>
        <w:gridCol w:w="830"/>
        <w:gridCol w:w="1284"/>
        <w:gridCol w:w="1284"/>
        <w:gridCol w:w="2066"/>
        <w:gridCol w:w="1167"/>
        <w:gridCol w:w="1051"/>
        <w:gridCol w:w="2066"/>
        <w:gridCol w:w="957"/>
      </w:tblGrid>
      <w:tr w:rsidR="00814EA8" w:rsidRPr="00C56F33" w14:paraId="60FFD3AF" w14:textId="77777777" w:rsidTr="005113E5">
        <w:trPr>
          <w:trHeight w:val="300"/>
        </w:trPr>
        <w:tc>
          <w:tcPr>
            <w:tcW w:w="960" w:type="dxa"/>
            <w:tcBorders>
              <w:top w:val="single" w:sz="4" w:space="0" w:color="auto"/>
              <w:bottom w:val="single" w:sz="4" w:space="0" w:color="auto"/>
              <w:right w:val="single" w:sz="4" w:space="0" w:color="auto"/>
            </w:tcBorders>
            <w:shd w:val="clear" w:color="auto" w:fill="auto"/>
            <w:noWrap/>
            <w:vAlign w:val="center"/>
            <w:hideMark/>
          </w:tcPr>
          <w:p w14:paraId="0DCE256B"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 </w:t>
            </w:r>
          </w:p>
        </w:tc>
        <w:tc>
          <w:tcPr>
            <w:tcW w:w="4169" w:type="dxa"/>
            <w:gridSpan w:val="4"/>
            <w:tcBorders>
              <w:top w:val="single" w:sz="4" w:space="0" w:color="auto"/>
              <w:left w:val="single" w:sz="4" w:space="0" w:color="auto"/>
              <w:bottom w:val="single" w:sz="4" w:space="0" w:color="auto"/>
            </w:tcBorders>
            <w:shd w:val="clear" w:color="auto" w:fill="auto"/>
            <w:noWrap/>
            <w:vAlign w:val="center"/>
            <w:hideMark/>
          </w:tcPr>
          <w:p w14:paraId="387E2674" w14:textId="18592AB0" w:rsidR="00702A56" w:rsidRPr="00C56F33" w:rsidRDefault="00B14B20" w:rsidP="00041122">
            <w:pPr>
              <w:spacing w:line="360" w:lineRule="auto"/>
              <w:jc w:val="center"/>
              <w:rPr>
                <w:b/>
                <w:bCs/>
                <w:sz w:val="22"/>
                <w:szCs w:val="22"/>
                <w:lang w:val="en-US" w:eastAsia="en-US"/>
              </w:rPr>
            </w:pPr>
            <w:proofErr w:type="spellStart"/>
            <w:r w:rsidRPr="00C56F33">
              <w:rPr>
                <w:b/>
                <w:bCs/>
                <w:sz w:val="22"/>
                <w:szCs w:val="22"/>
                <w:lang w:val="en-US" w:eastAsia="en-US"/>
              </w:rPr>
              <w:t>SE3</w:t>
            </w:r>
            <w:proofErr w:type="spellEnd"/>
            <w:r w:rsidRPr="00C56F33">
              <w:rPr>
                <w:b/>
                <w:bCs/>
                <w:sz w:val="22"/>
                <w:szCs w:val="22"/>
                <w:lang w:val="en-US" w:eastAsia="en-US"/>
              </w:rPr>
              <w:t xml:space="preserve"> 1</w:t>
            </w:r>
          </w:p>
        </w:tc>
        <w:tc>
          <w:tcPr>
            <w:tcW w:w="3233" w:type="dxa"/>
            <w:gridSpan w:val="2"/>
            <w:tcBorders>
              <w:top w:val="single" w:sz="4" w:space="0" w:color="auto"/>
              <w:bottom w:val="single" w:sz="4" w:space="0" w:color="auto"/>
            </w:tcBorders>
            <w:shd w:val="clear" w:color="auto" w:fill="auto"/>
            <w:noWrap/>
            <w:vAlign w:val="center"/>
            <w:hideMark/>
          </w:tcPr>
          <w:p w14:paraId="5A960CE7" w14:textId="73A44189" w:rsidR="00702A56" w:rsidRPr="00C56F33" w:rsidRDefault="00B14B20" w:rsidP="00041122">
            <w:pPr>
              <w:spacing w:line="360" w:lineRule="auto"/>
              <w:jc w:val="center"/>
              <w:rPr>
                <w:b/>
                <w:bCs/>
                <w:sz w:val="22"/>
                <w:szCs w:val="22"/>
                <w:lang w:val="en-US" w:eastAsia="en-US"/>
              </w:rPr>
            </w:pPr>
            <w:proofErr w:type="spellStart"/>
            <w:r w:rsidRPr="00C56F33">
              <w:rPr>
                <w:b/>
                <w:bCs/>
                <w:sz w:val="22"/>
                <w:szCs w:val="22"/>
                <w:lang w:val="en-US" w:eastAsia="en-US"/>
              </w:rPr>
              <w:t>SE3</w:t>
            </w:r>
            <w:proofErr w:type="spellEnd"/>
            <w:r w:rsidRPr="00C56F33">
              <w:rPr>
                <w:b/>
                <w:bCs/>
                <w:sz w:val="22"/>
                <w:szCs w:val="22"/>
                <w:lang w:val="en-US" w:eastAsia="en-US"/>
              </w:rPr>
              <w:t xml:space="preserve"> 2</w:t>
            </w:r>
          </w:p>
        </w:tc>
        <w:tc>
          <w:tcPr>
            <w:tcW w:w="4074" w:type="dxa"/>
            <w:gridSpan w:val="3"/>
            <w:tcBorders>
              <w:top w:val="single" w:sz="4" w:space="0" w:color="auto"/>
              <w:bottom w:val="single" w:sz="4" w:space="0" w:color="auto"/>
            </w:tcBorders>
            <w:shd w:val="clear" w:color="auto" w:fill="auto"/>
            <w:noWrap/>
            <w:vAlign w:val="center"/>
            <w:hideMark/>
          </w:tcPr>
          <w:p w14:paraId="4979CED0"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Southridge</w:t>
            </w:r>
          </w:p>
        </w:tc>
      </w:tr>
      <w:tr w:rsidR="00814EA8" w:rsidRPr="00C56F33" w14:paraId="3E8046B6" w14:textId="77777777" w:rsidTr="005113E5">
        <w:trPr>
          <w:trHeight w:val="300"/>
        </w:trPr>
        <w:tc>
          <w:tcPr>
            <w:tcW w:w="960" w:type="dxa"/>
            <w:tcBorders>
              <w:top w:val="single" w:sz="4" w:space="0" w:color="auto"/>
              <w:right w:val="single" w:sz="4" w:space="0" w:color="auto"/>
            </w:tcBorders>
            <w:shd w:val="clear" w:color="auto" w:fill="auto"/>
            <w:noWrap/>
            <w:vAlign w:val="center"/>
            <w:hideMark/>
          </w:tcPr>
          <w:p w14:paraId="5168BD69"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SiO</w:t>
            </w:r>
            <w:r w:rsidRPr="00C56F33">
              <w:rPr>
                <w:b/>
                <w:bCs/>
                <w:sz w:val="22"/>
                <w:szCs w:val="22"/>
                <w:vertAlign w:val="subscript"/>
                <w:lang w:val="en-US" w:eastAsia="en-US"/>
              </w:rPr>
              <w:t>2</w:t>
            </w:r>
            <w:proofErr w:type="spellEnd"/>
          </w:p>
        </w:tc>
        <w:tc>
          <w:tcPr>
            <w:tcW w:w="771" w:type="dxa"/>
            <w:tcBorders>
              <w:top w:val="single" w:sz="4" w:space="0" w:color="auto"/>
              <w:left w:val="single" w:sz="4" w:space="0" w:color="auto"/>
            </w:tcBorders>
            <w:shd w:val="clear" w:color="auto" w:fill="auto"/>
            <w:noWrap/>
            <w:vAlign w:val="center"/>
            <w:hideMark/>
          </w:tcPr>
          <w:p w14:paraId="3A37410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32.55</w:t>
            </w:r>
          </w:p>
        </w:tc>
        <w:tc>
          <w:tcPr>
            <w:tcW w:w="830" w:type="dxa"/>
            <w:tcBorders>
              <w:top w:val="single" w:sz="4" w:space="0" w:color="auto"/>
            </w:tcBorders>
            <w:shd w:val="clear" w:color="auto" w:fill="auto"/>
            <w:noWrap/>
            <w:vAlign w:val="center"/>
            <w:hideMark/>
          </w:tcPr>
          <w:p w14:paraId="74C5B7B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100.25</w:t>
            </w:r>
          </w:p>
        </w:tc>
        <w:tc>
          <w:tcPr>
            <w:tcW w:w="1284" w:type="dxa"/>
            <w:tcBorders>
              <w:top w:val="single" w:sz="4" w:space="0" w:color="auto"/>
            </w:tcBorders>
            <w:shd w:val="clear" w:color="auto" w:fill="auto"/>
            <w:noWrap/>
            <w:vAlign w:val="center"/>
            <w:hideMark/>
          </w:tcPr>
          <w:p w14:paraId="602637C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tcBorders>
              <w:top w:val="single" w:sz="4" w:space="0" w:color="auto"/>
            </w:tcBorders>
            <w:shd w:val="clear" w:color="auto" w:fill="auto"/>
            <w:noWrap/>
            <w:vAlign w:val="center"/>
            <w:hideMark/>
          </w:tcPr>
          <w:p w14:paraId="3536CBF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tcBorders>
              <w:top w:val="single" w:sz="4" w:space="0" w:color="auto"/>
            </w:tcBorders>
            <w:shd w:val="clear" w:color="auto" w:fill="auto"/>
            <w:noWrap/>
            <w:vAlign w:val="center"/>
            <w:hideMark/>
          </w:tcPr>
          <w:p w14:paraId="123CD56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tcBorders>
              <w:top w:val="single" w:sz="4" w:space="0" w:color="auto"/>
            </w:tcBorders>
            <w:shd w:val="clear" w:color="auto" w:fill="auto"/>
            <w:noWrap/>
            <w:vAlign w:val="center"/>
            <w:hideMark/>
          </w:tcPr>
          <w:p w14:paraId="42D362C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tcBorders>
              <w:top w:val="single" w:sz="4" w:space="0" w:color="auto"/>
            </w:tcBorders>
            <w:shd w:val="clear" w:color="auto" w:fill="auto"/>
            <w:noWrap/>
            <w:vAlign w:val="center"/>
            <w:hideMark/>
          </w:tcPr>
          <w:p w14:paraId="4281330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tcBorders>
              <w:top w:val="single" w:sz="4" w:space="0" w:color="auto"/>
            </w:tcBorders>
            <w:shd w:val="clear" w:color="auto" w:fill="auto"/>
            <w:noWrap/>
            <w:vAlign w:val="center"/>
            <w:hideMark/>
          </w:tcPr>
          <w:p w14:paraId="718F590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tcBorders>
              <w:top w:val="single" w:sz="4" w:space="0" w:color="auto"/>
            </w:tcBorders>
            <w:shd w:val="clear" w:color="auto" w:fill="auto"/>
            <w:noWrap/>
            <w:vAlign w:val="center"/>
            <w:hideMark/>
          </w:tcPr>
          <w:p w14:paraId="23563D7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44E18E44" w14:textId="77777777" w:rsidTr="005113E5">
        <w:trPr>
          <w:trHeight w:val="300"/>
        </w:trPr>
        <w:tc>
          <w:tcPr>
            <w:tcW w:w="960" w:type="dxa"/>
            <w:tcBorders>
              <w:right w:val="single" w:sz="4" w:space="0" w:color="auto"/>
            </w:tcBorders>
            <w:shd w:val="clear" w:color="auto" w:fill="auto"/>
            <w:noWrap/>
            <w:vAlign w:val="center"/>
            <w:hideMark/>
          </w:tcPr>
          <w:p w14:paraId="5A25771A"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TiO</w:t>
            </w:r>
            <w:r w:rsidRPr="00C56F33">
              <w:rPr>
                <w:b/>
                <w:bCs/>
                <w:sz w:val="22"/>
                <w:szCs w:val="22"/>
                <w:vertAlign w:val="subscript"/>
                <w:lang w:val="en-US" w:eastAsia="en-US"/>
              </w:rPr>
              <w:t>2</w:t>
            </w:r>
            <w:proofErr w:type="spellEnd"/>
          </w:p>
        </w:tc>
        <w:tc>
          <w:tcPr>
            <w:tcW w:w="771" w:type="dxa"/>
            <w:tcBorders>
              <w:left w:val="single" w:sz="4" w:space="0" w:color="auto"/>
            </w:tcBorders>
            <w:shd w:val="clear" w:color="auto" w:fill="auto"/>
            <w:noWrap/>
            <w:vAlign w:val="center"/>
            <w:hideMark/>
          </w:tcPr>
          <w:p w14:paraId="6A57091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2805BA9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7ED3DB8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209A2F2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5610968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556AC5C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7C333BB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3.82</w:t>
            </w:r>
          </w:p>
        </w:tc>
        <w:tc>
          <w:tcPr>
            <w:tcW w:w="2066" w:type="dxa"/>
            <w:shd w:val="clear" w:color="auto" w:fill="auto"/>
            <w:noWrap/>
            <w:vAlign w:val="center"/>
            <w:hideMark/>
          </w:tcPr>
          <w:p w14:paraId="54879B9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1682F0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58.3</w:t>
            </w:r>
          </w:p>
        </w:tc>
      </w:tr>
      <w:tr w:rsidR="00814EA8" w:rsidRPr="00C56F33" w14:paraId="2334A017" w14:textId="77777777" w:rsidTr="005113E5">
        <w:trPr>
          <w:trHeight w:val="300"/>
        </w:trPr>
        <w:tc>
          <w:tcPr>
            <w:tcW w:w="960" w:type="dxa"/>
            <w:tcBorders>
              <w:right w:val="single" w:sz="4" w:space="0" w:color="auto"/>
            </w:tcBorders>
            <w:shd w:val="clear" w:color="auto" w:fill="auto"/>
            <w:noWrap/>
            <w:vAlign w:val="center"/>
            <w:hideMark/>
          </w:tcPr>
          <w:p w14:paraId="1C1B9575"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Al</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
        </w:tc>
        <w:tc>
          <w:tcPr>
            <w:tcW w:w="771" w:type="dxa"/>
            <w:tcBorders>
              <w:left w:val="single" w:sz="4" w:space="0" w:color="auto"/>
            </w:tcBorders>
            <w:shd w:val="clear" w:color="auto" w:fill="auto"/>
            <w:noWrap/>
            <w:vAlign w:val="center"/>
            <w:hideMark/>
          </w:tcPr>
          <w:p w14:paraId="6941594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0B0C013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6696984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3A5DCA9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3B30FB8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612E8EF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522F453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9.97</w:t>
            </w:r>
          </w:p>
        </w:tc>
        <w:tc>
          <w:tcPr>
            <w:tcW w:w="2066" w:type="dxa"/>
            <w:shd w:val="clear" w:color="auto" w:fill="auto"/>
            <w:noWrap/>
            <w:vAlign w:val="center"/>
            <w:hideMark/>
          </w:tcPr>
          <w:p w14:paraId="7A7E29C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55150A2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31F65196" w14:textId="77777777" w:rsidTr="005113E5">
        <w:trPr>
          <w:trHeight w:val="300"/>
        </w:trPr>
        <w:tc>
          <w:tcPr>
            <w:tcW w:w="960" w:type="dxa"/>
            <w:tcBorders>
              <w:right w:val="single" w:sz="4" w:space="0" w:color="auto"/>
            </w:tcBorders>
            <w:shd w:val="clear" w:color="auto" w:fill="auto"/>
            <w:noWrap/>
            <w:vAlign w:val="center"/>
            <w:hideMark/>
          </w:tcPr>
          <w:p w14:paraId="34EE653A"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FeO</w:t>
            </w:r>
          </w:p>
        </w:tc>
        <w:tc>
          <w:tcPr>
            <w:tcW w:w="771" w:type="dxa"/>
            <w:tcBorders>
              <w:left w:val="single" w:sz="4" w:space="0" w:color="auto"/>
            </w:tcBorders>
            <w:shd w:val="clear" w:color="auto" w:fill="auto"/>
            <w:noWrap/>
            <w:vAlign w:val="center"/>
            <w:hideMark/>
          </w:tcPr>
          <w:p w14:paraId="38AE37D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0EA1F24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75D945B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44.21 (as Fe)</w:t>
            </w:r>
          </w:p>
        </w:tc>
        <w:tc>
          <w:tcPr>
            <w:tcW w:w="1284" w:type="dxa"/>
            <w:shd w:val="clear" w:color="auto" w:fill="auto"/>
            <w:noWrap/>
            <w:vAlign w:val="center"/>
            <w:hideMark/>
          </w:tcPr>
          <w:p w14:paraId="2B54843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98.09 (as Fe)</w:t>
            </w:r>
          </w:p>
        </w:tc>
        <w:tc>
          <w:tcPr>
            <w:tcW w:w="2066" w:type="dxa"/>
            <w:shd w:val="clear" w:color="auto" w:fill="auto"/>
            <w:noWrap/>
            <w:vAlign w:val="center"/>
            <w:hideMark/>
          </w:tcPr>
          <w:p w14:paraId="6460892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99.38</w:t>
            </w:r>
          </w:p>
        </w:tc>
        <w:tc>
          <w:tcPr>
            <w:tcW w:w="1167" w:type="dxa"/>
            <w:shd w:val="clear" w:color="auto" w:fill="auto"/>
            <w:noWrap/>
            <w:vAlign w:val="center"/>
            <w:hideMark/>
          </w:tcPr>
          <w:p w14:paraId="667A2A8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99.65 (as Fe)</w:t>
            </w:r>
          </w:p>
        </w:tc>
        <w:tc>
          <w:tcPr>
            <w:tcW w:w="1051" w:type="dxa"/>
            <w:shd w:val="clear" w:color="auto" w:fill="auto"/>
            <w:noWrap/>
            <w:vAlign w:val="center"/>
            <w:hideMark/>
          </w:tcPr>
          <w:p w14:paraId="77BD7D7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40</w:t>
            </w:r>
          </w:p>
        </w:tc>
        <w:tc>
          <w:tcPr>
            <w:tcW w:w="2066" w:type="dxa"/>
            <w:shd w:val="clear" w:color="auto" w:fill="auto"/>
            <w:noWrap/>
            <w:vAlign w:val="center"/>
            <w:hideMark/>
          </w:tcPr>
          <w:p w14:paraId="3B82251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99.55</w:t>
            </w:r>
          </w:p>
        </w:tc>
        <w:tc>
          <w:tcPr>
            <w:tcW w:w="957" w:type="dxa"/>
            <w:shd w:val="clear" w:color="auto" w:fill="auto"/>
            <w:noWrap/>
            <w:vAlign w:val="center"/>
            <w:hideMark/>
          </w:tcPr>
          <w:p w14:paraId="0AD53F9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42.48</w:t>
            </w:r>
          </w:p>
        </w:tc>
      </w:tr>
      <w:tr w:rsidR="00814EA8" w:rsidRPr="00C56F33" w14:paraId="2FE9C9F4" w14:textId="77777777" w:rsidTr="005113E5">
        <w:trPr>
          <w:trHeight w:val="300"/>
        </w:trPr>
        <w:tc>
          <w:tcPr>
            <w:tcW w:w="960" w:type="dxa"/>
            <w:tcBorders>
              <w:right w:val="single" w:sz="4" w:space="0" w:color="auto"/>
            </w:tcBorders>
            <w:shd w:val="clear" w:color="auto" w:fill="auto"/>
            <w:noWrap/>
            <w:vAlign w:val="center"/>
            <w:hideMark/>
          </w:tcPr>
          <w:p w14:paraId="51A4C261"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MnO</w:t>
            </w:r>
            <w:proofErr w:type="spellEnd"/>
          </w:p>
        </w:tc>
        <w:tc>
          <w:tcPr>
            <w:tcW w:w="771" w:type="dxa"/>
            <w:tcBorders>
              <w:left w:val="single" w:sz="4" w:space="0" w:color="auto"/>
            </w:tcBorders>
            <w:shd w:val="clear" w:color="auto" w:fill="auto"/>
            <w:noWrap/>
            <w:vAlign w:val="center"/>
            <w:hideMark/>
          </w:tcPr>
          <w:p w14:paraId="38C1E9B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0230E41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28AACD1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3B8B1F4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33B1C6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6DBCF40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04E9B5B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0.28</w:t>
            </w:r>
          </w:p>
        </w:tc>
        <w:tc>
          <w:tcPr>
            <w:tcW w:w="2066" w:type="dxa"/>
            <w:shd w:val="clear" w:color="auto" w:fill="auto"/>
            <w:noWrap/>
            <w:vAlign w:val="center"/>
            <w:hideMark/>
          </w:tcPr>
          <w:p w14:paraId="14EDD26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02AC87F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CE2EED0" w14:textId="77777777" w:rsidTr="005113E5">
        <w:trPr>
          <w:trHeight w:val="300"/>
        </w:trPr>
        <w:tc>
          <w:tcPr>
            <w:tcW w:w="960" w:type="dxa"/>
            <w:tcBorders>
              <w:right w:val="single" w:sz="4" w:space="0" w:color="auto"/>
            </w:tcBorders>
            <w:shd w:val="clear" w:color="auto" w:fill="auto"/>
            <w:noWrap/>
            <w:vAlign w:val="center"/>
            <w:hideMark/>
          </w:tcPr>
          <w:p w14:paraId="36F575B4"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MgO</w:t>
            </w:r>
          </w:p>
        </w:tc>
        <w:tc>
          <w:tcPr>
            <w:tcW w:w="771" w:type="dxa"/>
            <w:tcBorders>
              <w:left w:val="single" w:sz="4" w:space="0" w:color="auto"/>
            </w:tcBorders>
            <w:shd w:val="clear" w:color="auto" w:fill="auto"/>
            <w:noWrap/>
            <w:vAlign w:val="center"/>
            <w:hideMark/>
          </w:tcPr>
          <w:p w14:paraId="01B13FA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07E2B0A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1EA07E4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0E18E7F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C8891B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4E4AEF8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2BD4391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2.03</w:t>
            </w:r>
          </w:p>
        </w:tc>
        <w:tc>
          <w:tcPr>
            <w:tcW w:w="2066" w:type="dxa"/>
            <w:shd w:val="clear" w:color="auto" w:fill="auto"/>
            <w:noWrap/>
            <w:vAlign w:val="center"/>
            <w:hideMark/>
          </w:tcPr>
          <w:p w14:paraId="079F8E9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0F2DD8C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B764B90" w14:textId="77777777" w:rsidTr="005113E5">
        <w:trPr>
          <w:trHeight w:val="300"/>
        </w:trPr>
        <w:tc>
          <w:tcPr>
            <w:tcW w:w="960" w:type="dxa"/>
            <w:tcBorders>
              <w:right w:val="single" w:sz="4" w:space="0" w:color="auto"/>
            </w:tcBorders>
            <w:shd w:val="clear" w:color="auto" w:fill="auto"/>
            <w:noWrap/>
            <w:vAlign w:val="center"/>
            <w:hideMark/>
          </w:tcPr>
          <w:p w14:paraId="58F08032"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CaO</w:t>
            </w:r>
            <w:proofErr w:type="spellEnd"/>
          </w:p>
        </w:tc>
        <w:tc>
          <w:tcPr>
            <w:tcW w:w="771" w:type="dxa"/>
            <w:tcBorders>
              <w:left w:val="single" w:sz="4" w:space="0" w:color="auto"/>
            </w:tcBorders>
            <w:shd w:val="clear" w:color="auto" w:fill="auto"/>
            <w:noWrap/>
            <w:vAlign w:val="center"/>
            <w:hideMark/>
          </w:tcPr>
          <w:p w14:paraId="1D72E7E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5C36D49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3E87937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7231A69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5D168B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7DAC122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4D41F10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5C8B20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2F625C2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FDCC0DB" w14:textId="77777777" w:rsidTr="005113E5">
        <w:trPr>
          <w:trHeight w:val="300"/>
        </w:trPr>
        <w:tc>
          <w:tcPr>
            <w:tcW w:w="960" w:type="dxa"/>
            <w:tcBorders>
              <w:right w:val="single" w:sz="4" w:space="0" w:color="auto"/>
            </w:tcBorders>
            <w:shd w:val="clear" w:color="auto" w:fill="auto"/>
            <w:noWrap/>
            <w:vAlign w:val="center"/>
            <w:hideMark/>
          </w:tcPr>
          <w:p w14:paraId="343DB5C5"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Na</w:t>
            </w:r>
            <w:r w:rsidRPr="00C56F33">
              <w:rPr>
                <w:b/>
                <w:bCs/>
                <w:sz w:val="22"/>
                <w:szCs w:val="22"/>
                <w:vertAlign w:val="subscript"/>
                <w:lang w:val="en-US" w:eastAsia="en-US"/>
              </w:rPr>
              <w:t>2</w:t>
            </w:r>
            <w:r w:rsidRPr="00C56F33">
              <w:rPr>
                <w:b/>
                <w:bCs/>
                <w:sz w:val="22"/>
                <w:szCs w:val="22"/>
                <w:lang w:val="en-US" w:eastAsia="en-US"/>
              </w:rPr>
              <w:t>O</w:t>
            </w:r>
            <w:proofErr w:type="spellEnd"/>
          </w:p>
        </w:tc>
        <w:tc>
          <w:tcPr>
            <w:tcW w:w="771" w:type="dxa"/>
            <w:tcBorders>
              <w:left w:val="single" w:sz="4" w:space="0" w:color="auto"/>
            </w:tcBorders>
            <w:shd w:val="clear" w:color="auto" w:fill="auto"/>
            <w:noWrap/>
            <w:vAlign w:val="center"/>
            <w:hideMark/>
          </w:tcPr>
          <w:p w14:paraId="3E73141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5FD79CA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6DA1F07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7892BC6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3051A31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46EA78B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2C2578F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349D907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1BBAFF3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9F197C9" w14:textId="77777777" w:rsidTr="005113E5">
        <w:trPr>
          <w:trHeight w:val="300"/>
        </w:trPr>
        <w:tc>
          <w:tcPr>
            <w:tcW w:w="960" w:type="dxa"/>
            <w:tcBorders>
              <w:right w:val="single" w:sz="4" w:space="0" w:color="auto"/>
            </w:tcBorders>
            <w:shd w:val="clear" w:color="auto" w:fill="auto"/>
            <w:noWrap/>
            <w:vAlign w:val="center"/>
            <w:hideMark/>
          </w:tcPr>
          <w:p w14:paraId="02DF8B65"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K</w:t>
            </w:r>
            <w:r w:rsidRPr="00C56F33">
              <w:rPr>
                <w:b/>
                <w:bCs/>
                <w:sz w:val="22"/>
                <w:szCs w:val="22"/>
                <w:vertAlign w:val="subscript"/>
                <w:lang w:val="en-US" w:eastAsia="en-US"/>
              </w:rPr>
              <w:t>2</w:t>
            </w:r>
            <w:r w:rsidRPr="00C56F33">
              <w:rPr>
                <w:b/>
                <w:bCs/>
                <w:sz w:val="22"/>
                <w:szCs w:val="22"/>
                <w:lang w:val="en-US" w:eastAsia="en-US"/>
              </w:rPr>
              <w:t>O</w:t>
            </w:r>
            <w:proofErr w:type="spellEnd"/>
          </w:p>
        </w:tc>
        <w:tc>
          <w:tcPr>
            <w:tcW w:w="771" w:type="dxa"/>
            <w:tcBorders>
              <w:left w:val="single" w:sz="4" w:space="0" w:color="auto"/>
            </w:tcBorders>
            <w:shd w:val="clear" w:color="auto" w:fill="auto"/>
            <w:noWrap/>
            <w:vAlign w:val="center"/>
            <w:hideMark/>
          </w:tcPr>
          <w:p w14:paraId="54F362A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181C8D0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1A5AB5F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25035A3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0CA98EA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5FD29B3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2D99AB8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B56415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37169F7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30A30AC0" w14:textId="77777777" w:rsidTr="005113E5">
        <w:trPr>
          <w:trHeight w:val="300"/>
        </w:trPr>
        <w:tc>
          <w:tcPr>
            <w:tcW w:w="960" w:type="dxa"/>
            <w:tcBorders>
              <w:right w:val="single" w:sz="4" w:space="0" w:color="auto"/>
            </w:tcBorders>
            <w:shd w:val="clear" w:color="auto" w:fill="auto"/>
            <w:noWrap/>
            <w:vAlign w:val="center"/>
            <w:hideMark/>
          </w:tcPr>
          <w:p w14:paraId="4458F341"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P</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5</w:t>
            </w:r>
            <w:proofErr w:type="spellEnd"/>
          </w:p>
        </w:tc>
        <w:tc>
          <w:tcPr>
            <w:tcW w:w="771" w:type="dxa"/>
            <w:tcBorders>
              <w:left w:val="single" w:sz="4" w:space="0" w:color="auto"/>
            </w:tcBorders>
            <w:shd w:val="clear" w:color="auto" w:fill="auto"/>
            <w:noWrap/>
            <w:vAlign w:val="center"/>
            <w:hideMark/>
          </w:tcPr>
          <w:p w14:paraId="2378DA8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6E65608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423557A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136FE96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4759B81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57F7E92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5CB849B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24F1F04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09C20C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B398180" w14:textId="77777777" w:rsidTr="005113E5">
        <w:trPr>
          <w:trHeight w:val="300"/>
        </w:trPr>
        <w:tc>
          <w:tcPr>
            <w:tcW w:w="960" w:type="dxa"/>
            <w:tcBorders>
              <w:right w:val="single" w:sz="4" w:space="0" w:color="auto"/>
            </w:tcBorders>
            <w:shd w:val="clear" w:color="auto" w:fill="auto"/>
            <w:noWrap/>
            <w:vAlign w:val="center"/>
            <w:hideMark/>
          </w:tcPr>
          <w:p w14:paraId="79E03D17"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SO</w:t>
            </w:r>
            <w:r w:rsidRPr="00C56F33">
              <w:rPr>
                <w:b/>
                <w:bCs/>
                <w:sz w:val="22"/>
                <w:szCs w:val="22"/>
                <w:vertAlign w:val="subscript"/>
                <w:lang w:val="en-US" w:eastAsia="en-US"/>
              </w:rPr>
              <w:t>3</w:t>
            </w:r>
            <w:proofErr w:type="spellEnd"/>
          </w:p>
        </w:tc>
        <w:tc>
          <w:tcPr>
            <w:tcW w:w="771" w:type="dxa"/>
            <w:tcBorders>
              <w:left w:val="single" w:sz="4" w:space="0" w:color="auto"/>
            </w:tcBorders>
            <w:shd w:val="clear" w:color="auto" w:fill="auto"/>
            <w:noWrap/>
            <w:vAlign w:val="center"/>
            <w:hideMark/>
          </w:tcPr>
          <w:p w14:paraId="2A94974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217CB62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48646F2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56.03 (as S)</w:t>
            </w:r>
          </w:p>
        </w:tc>
        <w:tc>
          <w:tcPr>
            <w:tcW w:w="1284" w:type="dxa"/>
            <w:shd w:val="clear" w:color="auto" w:fill="auto"/>
            <w:noWrap/>
            <w:vAlign w:val="center"/>
            <w:hideMark/>
          </w:tcPr>
          <w:p w14:paraId="5007F59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5C6683D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63DBC57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0133263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224E10D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27E870B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2F63DA49" w14:textId="77777777" w:rsidTr="005113E5">
        <w:trPr>
          <w:trHeight w:val="300"/>
        </w:trPr>
        <w:tc>
          <w:tcPr>
            <w:tcW w:w="960" w:type="dxa"/>
            <w:tcBorders>
              <w:right w:val="single" w:sz="4" w:space="0" w:color="auto"/>
            </w:tcBorders>
            <w:shd w:val="clear" w:color="auto" w:fill="auto"/>
            <w:noWrap/>
            <w:vAlign w:val="center"/>
            <w:hideMark/>
          </w:tcPr>
          <w:p w14:paraId="0829D93E"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Cr</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771" w:type="dxa"/>
            <w:tcBorders>
              <w:left w:val="single" w:sz="4" w:space="0" w:color="auto"/>
            </w:tcBorders>
            <w:shd w:val="clear" w:color="auto" w:fill="auto"/>
            <w:noWrap/>
            <w:vAlign w:val="center"/>
            <w:hideMark/>
          </w:tcPr>
          <w:p w14:paraId="487FD12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6A880BD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003B158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75B53DB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450CC03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1536CB1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7219BAF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44.75</w:t>
            </w:r>
          </w:p>
        </w:tc>
        <w:tc>
          <w:tcPr>
            <w:tcW w:w="2066" w:type="dxa"/>
            <w:shd w:val="clear" w:color="auto" w:fill="auto"/>
            <w:noWrap/>
            <w:vAlign w:val="center"/>
            <w:hideMark/>
          </w:tcPr>
          <w:p w14:paraId="6025B95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2244404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03A49E12" w14:textId="77777777" w:rsidTr="005113E5">
        <w:trPr>
          <w:trHeight w:val="300"/>
        </w:trPr>
        <w:tc>
          <w:tcPr>
            <w:tcW w:w="960" w:type="dxa"/>
            <w:tcBorders>
              <w:right w:val="single" w:sz="4" w:space="0" w:color="auto"/>
            </w:tcBorders>
            <w:shd w:val="clear" w:color="auto" w:fill="auto"/>
            <w:noWrap/>
            <w:vAlign w:val="center"/>
            <w:hideMark/>
          </w:tcPr>
          <w:p w14:paraId="24B9F637" w14:textId="77777777" w:rsidR="00702A56" w:rsidRPr="00C56F33" w:rsidRDefault="00702A56" w:rsidP="00041122">
            <w:pPr>
              <w:spacing w:line="360" w:lineRule="auto"/>
              <w:jc w:val="center"/>
              <w:rPr>
                <w:b/>
                <w:bCs/>
                <w:sz w:val="20"/>
                <w:szCs w:val="20"/>
                <w:lang w:val="en-US" w:eastAsia="en-US"/>
              </w:rPr>
            </w:pPr>
            <w:proofErr w:type="spellStart"/>
            <w:r w:rsidRPr="00C56F33">
              <w:rPr>
                <w:b/>
                <w:bCs/>
                <w:sz w:val="20"/>
                <w:szCs w:val="20"/>
                <w:lang w:val="en-US" w:eastAsia="en-US"/>
              </w:rPr>
              <w:t>BaO</w:t>
            </w:r>
            <w:proofErr w:type="spellEnd"/>
          </w:p>
        </w:tc>
        <w:tc>
          <w:tcPr>
            <w:tcW w:w="771" w:type="dxa"/>
            <w:tcBorders>
              <w:left w:val="single" w:sz="4" w:space="0" w:color="auto"/>
            </w:tcBorders>
            <w:shd w:val="clear" w:color="auto" w:fill="auto"/>
            <w:noWrap/>
            <w:vAlign w:val="center"/>
            <w:hideMark/>
          </w:tcPr>
          <w:p w14:paraId="0D2771B4"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830" w:type="dxa"/>
            <w:shd w:val="clear" w:color="auto" w:fill="auto"/>
            <w:noWrap/>
            <w:vAlign w:val="center"/>
            <w:hideMark/>
          </w:tcPr>
          <w:p w14:paraId="3D41B213"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284" w:type="dxa"/>
            <w:shd w:val="clear" w:color="auto" w:fill="auto"/>
            <w:noWrap/>
            <w:vAlign w:val="center"/>
            <w:hideMark/>
          </w:tcPr>
          <w:p w14:paraId="1C5958C6"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284" w:type="dxa"/>
            <w:shd w:val="clear" w:color="auto" w:fill="auto"/>
            <w:noWrap/>
            <w:vAlign w:val="center"/>
            <w:hideMark/>
          </w:tcPr>
          <w:p w14:paraId="2AAF5D8D"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24A4B7DA"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67" w:type="dxa"/>
            <w:shd w:val="clear" w:color="auto" w:fill="auto"/>
            <w:noWrap/>
            <w:vAlign w:val="center"/>
            <w:hideMark/>
          </w:tcPr>
          <w:p w14:paraId="5E2DE090"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051" w:type="dxa"/>
            <w:shd w:val="clear" w:color="auto" w:fill="auto"/>
            <w:noWrap/>
            <w:vAlign w:val="center"/>
            <w:hideMark/>
          </w:tcPr>
          <w:p w14:paraId="210CE143"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062A7EDE"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57" w:type="dxa"/>
            <w:shd w:val="clear" w:color="auto" w:fill="auto"/>
            <w:noWrap/>
            <w:vAlign w:val="center"/>
            <w:hideMark/>
          </w:tcPr>
          <w:p w14:paraId="2751AE9E"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r>
      <w:tr w:rsidR="00814EA8" w:rsidRPr="00C56F33" w14:paraId="7A2ACFCA" w14:textId="77777777" w:rsidTr="005113E5">
        <w:trPr>
          <w:trHeight w:val="300"/>
        </w:trPr>
        <w:tc>
          <w:tcPr>
            <w:tcW w:w="960" w:type="dxa"/>
            <w:tcBorders>
              <w:right w:val="single" w:sz="4" w:space="0" w:color="auto"/>
            </w:tcBorders>
            <w:shd w:val="clear" w:color="auto" w:fill="auto"/>
            <w:noWrap/>
            <w:vAlign w:val="center"/>
            <w:hideMark/>
          </w:tcPr>
          <w:p w14:paraId="5D50D4A1" w14:textId="77777777" w:rsidR="00702A56" w:rsidRPr="00C56F33" w:rsidRDefault="00702A56" w:rsidP="00041122">
            <w:pPr>
              <w:spacing w:line="360" w:lineRule="auto"/>
              <w:jc w:val="center"/>
              <w:rPr>
                <w:b/>
                <w:bCs/>
                <w:sz w:val="20"/>
                <w:szCs w:val="20"/>
                <w:lang w:val="en-US" w:eastAsia="en-US"/>
              </w:rPr>
            </w:pPr>
            <w:proofErr w:type="spellStart"/>
            <w:r w:rsidRPr="00C56F33">
              <w:rPr>
                <w:b/>
                <w:bCs/>
                <w:sz w:val="20"/>
                <w:szCs w:val="20"/>
                <w:lang w:val="en-US" w:eastAsia="en-US"/>
              </w:rPr>
              <w:t>ThO</w:t>
            </w:r>
            <w:r w:rsidRPr="00C56F33">
              <w:rPr>
                <w:b/>
                <w:bCs/>
                <w:sz w:val="20"/>
                <w:szCs w:val="20"/>
                <w:vertAlign w:val="subscript"/>
                <w:lang w:val="en-US" w:eastAsia="en-US"/>
              </w:rPr>
              <w:t>2</w:t>
            </w:r>
            <w:proofErr w:type="spellEnd"/>
          </w:p>
        </w:tc>
        <w:tc>
          <w:tcPr>
            <w:tcW w:w="771" w:type="dxa"/>
            <w:tcBorders>
              <w:left w:val="single" w:sz="4" w:space="0" w:color="auto"/>
            </w:tcBorders>
            <w:shd w:val="clear" w:color="auto" w:fill="auto"/>
            <w:noWrap/>
            <w:vAlign w:val="center"/>
            <w:hideMark/>
          </w:tcPr>
          <w:p w14:paraId="00FA1842"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830" w:type="dxa"/>
            <w:shd w:val="clear" w:color="auto" w:fill="auto"/>
            <w:noWrap/>
            <w:vAlign w:val="center"/>
            <w:hideMark/>
          </w:tcPr>
          <w:p w14:paraId="15814172"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284" w:type="dxa"/>
            <w:shd w:val="clear" w:color="auto" w:fill="auto"/>
            <w:noWrap/>
            <w:vAlign w:val="center"/>
            <w:hideMark/>
          </w:tcPr>
          <w:p w14:paraId="1AB85F00"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284" w:type="dxa"/>
            <w:shd w:val="clear" w:color="auto" w:fill="auto"/>
            <w:noWrap/>
            <w:vAlign w:val="center"/>
            <w:hideMark/>
          </w:tcPr>
          <w:p w14:paraId="2E2144E7"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4D5D0F19"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67" w:type="dxa"/>
            <w:shd w:val="clear" w:color="auto" w:fill="auto"/>
            <w:noWrap/>
            <w:vAlign w:val="center"/>
            <w:hideMark/>
          </w:tcPr>
          <w:p w14:paraId="0619049F"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051" w:type="dxa"/>
            <w:shd w:val="clear" w:color="auto" w:fill="auto"/>
            <w:noWrap/>
            <w:vAlign w:val="center"/>
            <w:hideMark/>
          </w:tcPr>
          <w:p w14:paraId="08D2EAFB"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1E8D60E6"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57" w:type="dxa"/>
            <w:shd w:val="clear" w:color="auto" w:fill="auto"/>
            <w:noWrap/>
            <w:vAlign w:val="center"/>
            <w:hideMark/>
          </w:tcPr>
          <w:p w14:paraId="30CB167F"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r>
      <w:tr w:rsidR="00814EA8" w:rsidRPr="00C56F33" w14:paraId="6CE61CE7" w14:textId="77777777" w:rsidTr="005113E5">
        <w:trPr>
          <w:trHeight w:val="300"/>
        </w:trPr>
        <w:tc>
          <w:tcPr>
            <w:tcW w:w="960" w:type="dxa"/>
            <w:tcBorders>
              <w:right w:val="single" w:sz="4" w:space="0" w:color="auto"/>
            </w:tcBorders>
            <w:shd w:val="clear" w:color="auto" w:fill="auto"/>
            <w:noWrap/>
            <w:vAlign w:val="center"/>
            <w:hideMark/>
          </w:tcPr>
          <w:p w14:paraId="5772676D" w14:textId="77777777" w:rsidR="00702A56" w:rsidRPr="00C56F33" w:rsidRDefault="00702A56" w:rsidP="00041122">
            <w:pPr>
              <w:spacing w:line="360" w:lineRule="auto"/>
              <w:jc w:val="center"/>
              <w:rPr>
                <w:b/>
                <w:bCs/>
                <w:sz w:val="20"/>
                <w:szCs w:val="20"/>
                <w:lang w:val="en-US" w:eastAsia="en-US"/>
              </w:rPr>
            </w:pPr>
            <w:proofErr w:type="spellStart"/>
            <w:r w:rsidRPr="00C56F33">
              <w:rPr>
                <w:b/>
                <w:bCs/>
                <w:sz w:val="20"/>
                <w:szCs w:val="20"/>
                <w:lang w:val="en-US" w:eastAsia="en-US"/>
              </w:rPr>
              <w:t>Ce</w:t>
            </w:r>
            <w:r w:rsidRPr="00C56F33">
              <w:rPr>
                <w:b/>
                <w:bCs/>
                <w:sz w:val="20"/>
                <w:szCs w:val="20"/>
                <w:vertAlign w:val="subscript"/>
                <w:lang w:val="en-US" w:eastAsia="en-US"/>
              </w:rPr>
              <w:t>2</w:t>
            </w:r>
            <w:r w:rsidRPr="00C56F33">
              <w:rPr>
                <w:b/>
                <w:bCs/>
                <w:sz w:val="20"/>
                <w:szCs w:val="20"/>
                <w:lang w:val="en-US" w:eastAsia="en-US"/>
              </w:rPr>
              <w:t>O</w:t>
            </w:r>
            <w:r w:rsidRPr="00C56F33">
              <w:rPr>
                <w:b/>
                <w:bCs/>
                <w:sz w:val="20"/>
                <w:szCs w:val="20"/>
                <w:vertAlign w:val="subscript"/>
                <w:lang w:val="en-US" w:eastAsia="en-US"/>
              </w:rPr>
              <w:t>3</w:t>
            </w:r>
            <w:proofErr w:type="spellEnd"/>
          </w:p>
        </w:tc>
        <w:tc>
          <w:tcPr>
            <w:tcW w:w="771" w:type="dxa"/>
            <w:tcBorders>
              <w:left w:val="single" w:sz="4" w:space="0" w:color="auto"/>
            </w:tcBorders>
            <w:shd w:val="clear" w:color="auto" w:fill="auto"/>
            <w:noWrap/>
            <w:vAlign w:val="center"/>
            <w:hideMark/>
          </w:tcPr>
          <w:p w14:paraId="5AF6A1EE"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830" w:type="dxa"/>
            <w:shd w:val="clear" w:color="auto" w:fill="auto"/>
            <w:noWrap/>
            <w:vAlign w:val="center"/>
            <w:hideMark/>
          </w:tcPr>
          <w:p w14:paraId="42AEFF6D"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284" w:type="dxa"/>
            <w:shd w:val="clear" w:color="auto" w:fill="auto"/>
            <w:noWrap/>
            <w:vAlign w:val="center"/>
            <w:hideMark/>
          </w:tcPr>
          <w:p w14:paraId="4E89DBE1"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284" w:type="dxa"/>
            <w:shd w:val="clear" w:color="auto" w:fill="auto"/>
            <w:noWrap/>
            <w:vAlign w:val="center"/>
            <w:hideMark/>
          </w:tcPr>
          <w:p w14:paraId="19C51411"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389F9509"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67" w:type="dxa"/>
            <w:shd w:val="clear" w:color="auto" w:fill="auto"/>
            <w:noWrap/>
            <w:vAlign w:val="center"/>
            <w:hideMark/>
          </w:tcPr>
          <w:p w14:paraId="5D255156"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051" w:type="dxa"/>
            <w:shd w:val="clear" w:color="auto" w:fill="auto"/>
            <w:noWrap/>
            <w:vAlign w:val="center"/>
            <w:hideMark/>
          </w:tcPr>
          <w:p w14:paraId="7BAE2CA0"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63F2F4E7"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57" w:type="dxa"/>
            <w:shd w:val="clear" w:color="auto" w:fill="auto"/>
            <w:noWrap/>
            <w:vAlign w:val="center"/>
            <w:hideMark/>
          </w:tcPr>
          <w:p w14:paraId="7AAA28A4"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r>
      <w:tr w:rsidR="00814EA8" w:rsidRPr="00C56F33" w14:paraId="535E3181" w14:textId="77777777" w:rsidTr="005113E5">
        <w:trPr>
          <w:trHeight w:val="300"/>
        </w:trPr>
        <w:tc>
          <w:tcPr>
            <w:tcW w:w="960" w:type="dxa"/>
            <w:tcBorders>
              <w:right w:val="single" w:sz="4" w:space="0" w:color="auto"/>
            </w:tcBorders>
            <w:shd w:val="clear" w:color="auto" w:fill="auto"/>
            <w:noWrap/>
            <w:vAlign w:val="center"/>
            <w:hideMark/>
          </w:tcPr>
          <w:p w14:paraId="52EFB78A"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lastRenderedPageBreak/>
              <w:t>La</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771" w:type="dxa"/>
            <w:tcBorders>
              <w:left w:val="single" w:sz="4" w:space="0" w:color="auto"/>
            </w:tcBorders>
            <w:shd w:val="clear" w:color="auto" w:fill="auto"/>
            <w:noWrap/>
            <w:vAlign w:val="center"/>
            <w:hideMark/>
          </w:tcPr>
          <w:p w14:paraId="5160F91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10406D3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12AA1DD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234677B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16ADE4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5BDE11D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71608E2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203B18F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163A3DB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4699174" w14:textId="77777777" w:rsidTr="005113E5">
        <w:trPr>
          <w:trHeight w:val="300"/>
        </w:trPr>
        <w:tc>
          <w:tcPr>
            <w:tcW w:w="960" w:type="dxa"/>
            <w:tcBorders>
              <w:right w:val="single" w:sz="4" w:space="0" w:color="auto"/>
            </w:tcBorders>
            <w:shd w:val="clear" w:color="auto" w:fill="auto"/>
            <w:noWrap/>
            <w:vAlign w:val="center"/>
            <w:hideMark/>
          </w:tcPr>
          <w:p w14:paraId="5F9DF927"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Nd</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771" w:type="dxa"/>
            <w:tcBorders>
              <w:left w:val="single" w:sz="4" w:space="0" w:color="auto"/>
            </w:tcBorders>
            <w:shd w:val="clear" w:color="auto" w:fill="auto"/>
            <w:noWrap/>
            <w:vAlign w:val="center"/>
            <w:hideMark/>
          </w:tcPr>
          <w:p w14:paraId="4A6C3E7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35A500E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16211F3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0FB79E1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123947D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3A85579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287D67C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E036B8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143FF36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4347E4A7" w14:textId="77777777" w:rsidTr="005113E5">
        <w:trPr>
          <w:trHeight w:val="300"/>
        </w:trPr>
        <w:tc>
          <w:tcPr>
            <w:tcW w:w="960" w:type="dxa"/>
            <w:tcBorders>
              <w:right w:val="single" w:sz="4" w:space="0" w:color="auto"/>
            </w:tcBorders>
            <w:shd w:val="clear" w:color="auto" w:fill="auto"/>
            <w:noWrap/>
            <w:vAlign w:val="center"/>
            <w:hideMark/>
          </w:tcPr>
          <w:p w14:paraId="10FE0395"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ZnO</w:t>
            </w:r>
            <w:proofErr w:type="spellEnd"/>
          </w:p>
        </w:tc>
        <w:tc>
          <w:tcPr>
            <w:tcW w:w="771" w:type="dxa"/>
            <w:tcBorders>
              <w:left w:val="single" w:sz="4" w:space="0" w:color="auto"/>
            </w:tcBorders>
            <w:shd w:val="clear" w:color="auto" w:fill="auto"/>
            <w:noWrap/>
            <w:vAlign w:val="center"/>
            <w:hideMark/>
          </w:tcPr>
          <w:p w14:paraId="7BDC291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30" w:type="dxa"/>
            <w:shd w:val="clear" w:color="auto" w:fill="auto"/>
            <w:noWrap/>
            <w:vAlign w:val="center"/>
            <w:hideMark/>
          </w:tcPr>
          <w:p w14:paraId="48215FE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4367EC6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04E588C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4BC43A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757D55C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6451B9B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2E4F9C3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3F29D7C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ED5A844" w14:textId="77777777" w:rsidTr="005113E5">
        <w:trPr>
          <w:trHeight w:val="300"/>
        </w:trPr>
        <w:tc>
          <w:tcPr>
            <w:tcW w:w="960" w:type="dxa"/>
            <w:tcBorders>
              <w:right w:val="single" w:sz="4" w:space="0" w:color="auto"/>
            </w:tcBorders>
            <w:shd w:val="clear" w:color="auto" w:fill="auto"/>
            <w:noWrap/>
            <w:vAlign w:val="center"/>
            <w:hideMark/>
          </w:tcPr>
          <w:p w14:paraId="381BC212"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ZrO</w:t>
            </w:r>
            <w:r w:rsidRPr="00C56F33">
              <w:rPr>
                <w:b/>
                <w:bCs/>
                <w:sz w:val="22"/>
                <w:szCs w:val="22"/>
                <w:vertAlign w:val="subscript"/>
                <w:lang w:val="en-US" w:eastAsia="en-US"/>
              </w:rPr>
              <w:t>2</w:t>
            </w:r>
            <w:proofErr w:type="spellEnd"/>
          </w:p>
        </w:tc>
        <w:tc>
          <w:tcPr>
            <w:tcW w:w="771" w:type="dxa"/>
            <w:tcBorders>
              <w:left w:val="single" w:sz="4" w:space="0" w:color="auto"/>
            </w:tcBorders>
            <w:shd w:val="clear" w:color="auto" w:fill="auto"/>
            <w:noWrap/>
            <w:vAlign w:val="center"/>
            <w:hideMark/>
          </w:tcPr>
          <w:p w14:paraId="1BF0F97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67.4</w:t>
            </w:r>
          </w:p>
        </w:tc>
        <w:tc>
          <w:tcPr>
            <w:tcW w:w="830" w:type="dxa"/>
            <w:shd w:val="clear" w:color="auto" w:fill="auto"/>
            <w:noWrap/>
            <w:vAlign w:val="center"/>
            <w:hideMark/>
          </w:tcPr>
          <w:p w14:paraId="06A01F2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47D806D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284" w:type="dxa"/>
            <w:shd w:val="clear" w:color="auto" w:fill="auto"/>
            <w:noWrap/>
            <w:vAlign w:val="center"/>
            <w:hideMark/>
          </w:tcPr>
          <w:p w14:paraId="458B409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0A3AD76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67" w:type="dxa"/>
            <w:shd w:val="clear" w:color="auto" w:fill="auto"/>
            <w:noWrap/>
            <w:vAlign w:val="center"/>
            <w:hideMark/>
          </w:tcPr>
          <w:p w14:paraId="0E6724E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51" w:type="dxa"/>
            <w:shd w:val="clear" w:color="auto" w:fill="auto"/>
            <w:noWrap/>
            <w:vAlign w:val="center"/>
            <w:hideMark/>
          </w:tcPr>
          <w:p w14:paraId="25FF5D2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50A5739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6503A3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5B58FE1D" w14:textId="77777777" w:rsidTr="005113E5">
        <w:trPr>
          <w:trHeight w:val="300"/>
        </w:trPr>
        <w:tc>
          <w:tcPr>
            <w:tcW w:w="960" w:type="dxa"/>
            <w:tcBorders>
              <w:right w:val="single" w:sz="4" w:space="0" w:color="auto"/>
            </w:tcBorders>
            <w:shd w:val="clear" w:color="auto" w:fill="auto"/>
            <w:noWrap/>
            <w:vAlign w:val="center"/>
            <w:hideMark/>
          </w:tcPr>
          <w:p w14:paraId="65A52EB7"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Total</w:t>
            </w:r>
          </w:p>
        </w:tc>
        <w:tc>
          <w:tcPr>
            <w:tcW w:w="771" w:type="dxa"/>
            <w:tcBorders>
              <w:left w:val="single" w:sz="4" w:space="0" w:color="auto"/>
            </w:tcBorders>
            <w:shd w:val="clear" w:color="auto" w:fill="auto"/>
            <w:noWrap/>
            <w:vAlign w:val="center"/>
            <w:hideMark/>
          </w:tcPr>
          <w:p w14:paraId="0CFDFF9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99.95</w:t>
            </w:r>
          </w:p>
        </w:tc>
        <w:tc>
          <w:tcPr>
            <w:tcW w:w="830" w:type="dxa"/>
            <w:shd w:val="clear" w:color="auto" w:fill="auto"/>
            <w:noWrap/>
            <w:vAlign w:val="center"/>
            <w:hideMark/>
          </w:tcPr>
          <w:p w14:paraId="074421C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100.25</w:t>
            </w:r>
          </w:p>
        </w:tc>
        <w:tc>
          <w:tcPr>
            <w:tcW w:w="1284" w:type="dxa"/>
            <w:shd w:val="clear" w:color="auto" w:fill="auto"/>
            <w:noWrap/>
            <w:vAlign w:val="center"/>
            <w:hideMark/>
          </w:tcPr>
          <w:p w14:paraId="5BD0667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100.24</w:t>
            </w:r>
          </w:p>
        </w:tc>
        <w:tc>
          <w:tcPr>
            <w:tcW w:w="1284" w:type="dxa"/>
            <w:shd w:val="clear" w:color="auto" w:fill="auto"/>
            <w:noWrap/>
            <w:vAlign w:val="center"/>
            <w:hideMark/>
          </w:tcPr>
          <w:p w14:paraId="64F7021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98.09</w:t>
            </w:r>
          </w:p>
        </w:tc>
        <w:tc>
          <w:tcPr>
            <w:tcW w:w="2066" w:type="dxa"/>
            <w:shd w:val="clear" w:color="auto" w:fill="auto"/>
            <w:noWrap/>
            <w:vAlign w:val="center"/>
            <w:hideMark/>
          </w:tcPr>
          <w:p w14:paraId="73194FE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99.38</w:t>
            </w:r>
          </w:p>
        </w:tc>
        <w:tc>
          <w:tcPr>
            <w:tcW w:w="1167" w:type="dxa"/>
            <w:shd w:val="clear" w:color="auto" w:fill="auto"/>
            <w:noWrap/>
            <w:vAlign w:val="center"/>
            <w:hideMark/>
          </w:tcPr>
          <w:p w14:paraId="2D1A44C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99.65</w:t>
            </w:r>
          </w:p>
        </w:tc>
        <w:tc>
          <w:tcPr>
            <w:tcW w:w="1051" w:type="dxa"/>
            <w:shd w:val="clear" w:color="auto" w:fill="auto"/>
            <w:noWrap/>
            <w:vAlign w:val="center"/>
            <w:hideMark/>
          </w:tcPr>
          <w:p w14:paraId="63CE533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100.85</w:t>
            </w:r>
          </w:p>
        </w:tc>
        <w:tc>
          <w:tcPr>
            <w:tcW w:w="2066" w:type="dxa"/>
            <w:shd w:val="clear" w:color="auto" w:fill="auto"/>
            <w:noWrap/>
            <w:vAlign w:val="center"/>
            <w:hideMark/>
          </w:tcPr>
          <w:p w14:paraId="7D5AA67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99.55</w:t>
            </w:r>
          </w:p>
        </w:tc>
        <w:tc>
          <w:tcPr>
            <w:tcW w:w="957" w:type="dxa"/>
            <w:shd w:val="clear" w:color="auto" w:fill="auto"/>
            <w:noWrap/>
            <w:vAlign w:val="center"/>
            <w:hideMark/>
          </w:tcPr>
          <w:p w14:paraId="19B1F6E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100.78</w:t>
            </w:r>
          </w:p>
        </w:tc>
      </w:tr>
      <w:tr w:rsidR="00814EA8" w:rsidRPr="00C56F33" w14:paraId="45E66F20" w14:textId="77777777" w:rsidTr="005113E5">
        <w:trPr>
          <w:trHeight w:val="300"/>
        </w:trPr>
        <w:tc>
          <w:tcPr>
            <w:tcW w:w="960" w:type="dxa"/>
            <w:tcBorders>
              <w:bottom w:val="nil"/>
              <w:right w:val="single" w:sz="4" w:space="0" w:color="auto"/>
            </w:tcBorders>
            <w:shd w:val="clear" w:color="auto" w:fill="auto"/>
            <w:noWrap/>
            <w:vAlign w:val="center"/>
            <w:hideMark/>
          </w:tcPr>
          <w:p w14:paraId="0019795A"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Mineral</w:t>
            </w:r>
          </w:p>
        </w:tc>
        <w:tc>
          <w:tcPr>
            <w:tcW w:w="771" w:type="dxa"/>
            <w:tcBorders>
              <w:left w:val="single" w:sz="4" w:space="0" w:color="auto"/>
            </w:tcBorders>
            <w:shd w:val="clear" w:color="auto" w:fill="auto"/>
            <w:noWrap/>
            <w:vAlign w:val="center"/>
            <w:hideMark/>
          </w:tcPr>
          <w:p w14:paraId="6C512AD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Zircon</w:t>
            </w:r>
          </w:p>
        </w:tc>
        <w:tc>
          <w:tcPr>
            <w:tcW w:w="830" w:type="dxa"/>
            <w:shd w:val="clear" w:color="auto" w:fill="auto"/>
            <w:noWrap/>
            <w:vAlign w:val="center"/>
            <w:hideMark/>
          </w:tcPr>
          <w:p w14:paraId="00E650D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Quartz</w:t>
            </w:r>
          </w:p>
        </w:tc>
        <w:tc>
          <w:tcPr>
            <w:tcW w:w="1284" w:type="dxa"/>
            <w:shd w:val="clear" w:color="auto" w:fill="auto"/>
            <w:noWrap/>
            <w:vAlign w:val="center"/>
            <w:hideMark/>
          </w:tcPr>
          <w:p w14:paraId="1EB7B5E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Pyrite</w:t>
            </w:r>
          </w:p>
        </w:tc>
        <w:tc>
          <w:tcPr>
            <w:tcW w:w="1284" w:type="dxa"/>
            <w:shd w:val="clear" w:color="auto" w:fill="auto"/>
            <w:noWrap/>
            <w:vAlign w:val="center"/>
            <w:hideMark/>
          </w:tcPr>
          <w:p w14:paraId="08CA0D1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Fe metal</w:t>
            </w:r>
          </w:p>
        </w:tc>
        <w:tc>
          <w:tcPr>
            <w:tcW w:w="2066" w:type="dxa"/>
            <w:shd w:val="clear" w:color="auto" w:fill="auto"/>
            <w:noWrap/>
            <w:vAlign w:val="center"/>
            <w:hideMark/>
          </w:tcPr>
          <w:p w14:paraId="4A64730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Magnetite/Hematite</w:t>
            </w:r>
          </w:p>
        </w:tc>
        <w:tc>
          <w:tcPr>
            <w:tcW w:w="1167" w:type="dxa"/>
            <w:shd w:val="clear" w:color="auto" w:fill="auto"/>
            <w:noWrap/>
            <w:vAlign w:val="center"/>
            <w:hideMark/>
          </w:tcPr>
          <w:p w14:paraId="0A9E6D1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Fe metal</w:t>
            </w:r>
          </w:p>
        </w:tc>
        <w:tc>
          <w:tcPr>
            <w:tcW w:w="1051" w:type="dxa"/>
            <w:shd w:val="clear" w:color="auto" w:fill="auto"/>
            <w:noWrap/>
            <w:vAlign w:val="center"/>
            <w:hideMark/>
          </w:tcPr>
          <w:p w14:paraId="7ACBBF5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Chromite</w:t>
            </w:r>
          </w:p>
        </w:tc>
        <w:tc>
          <w:tcPr>
            <w:tcW w:w="2066" w:type="dxa"/>
            <w:shd w:val="clear" w:color="auto" w:fill="auto"/>
            <w:noWrap/>
            <w:vAlign w:val="center"/>
            <w:hideMark/>
          </w:tcPr>
          <w:p w14:paraId="7578E22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Magnetite/Hematite</w:t>
            </w:r>
          </w:p>
        </w:tc>
        <w:tc>
          <w:tcPr>
            <w:tcW w:w="957" w:type="dxa"/>
            <w:shd w:val="clear" w:color="auto" w:fill="auto"/>
            <w:noWrap/>
            <w:vAlign w:val="center"/>
            <w:hideMark/>
          </w:tcPr>
          <w:p w14:paraId="3988886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Ilmenite</w:t>
            </w:r>
          </w:p>
        </w:tc>
      </w:tr>
      <w:tr w:rsidR="00702A56" w:rsidRPr="005126AB" w14:paraId="62733E87" w14:textId="77777777" w:rsidTr="005113E5">
        <w:trPr>
          <w:trHeight w:val="300"/>
        </w:trPr>
        <w:tc>
          <w:tcPr>
            <w:tcW w:w="960" w:type="dxa"/>
            <w:tcBorders>
              <w:top w:val="nil"/>
            </w:tcBorders>
            <w:shd w:val="clear" w:color="auto" w:fill="auto"/>
            <w:noWrap/>
            <w:vAlign w:val="center"/>
          </w:tcPr>
          <w:p w14:paraId="04B84870" w14:textId="77777777" w:rsidR="00702A56" w:rsidRPr="005126AB" w:rsidRDefault="00702A56" w:rsidP="00041122">
            <w:pPr>
              <w:spacing w:line="360" w:lineRule="auto"/>
              <w:jc w:val="center"/>
              <w:rPr>
                <w:b/>
                <w:bCs/>
                <w:lang w:val="en-US" w:eastAsia="en-US"/>
              </w:rPr>
            </w:pPr>
          </w:p>
        </w:tc>
        <w:tc>
          <w:tcPr>
            <w:tcW w:w="771" w:type="dxa"/>
            <w:shd w:val="clear" w:color="auto" w:fill="auto"/>
            <w:noWrap/>
            <w:vAlign w:val="center"/>
          </w:tcPr>
          <w:p w14:paraId="2CBFA31E" w14:textId="77777777" w:rsidR="00702A56" w:rsidRPr="005126AB" w:rsidRDefault="00702A56" w:rsidP="00041122">
            <w:pPr>
              <w:spacing w:line="360" w:lineRule="auto"/>
              <w:jc w:val="center"/>
              <w:rPr>
                <w:lang w:val="en-US" w:eastAsia="en-US"/>
              </w:rPr>
            </w:pPr>
          </w:p>
        </w:tc>
        <w:tc>
          <w:tcPr>
            <w:tcW w:w="830" w:type="dxa"/>
            <w:shd w:val="clear" w:color="auto" w:fill="auto"/>
            <w:noWrap/>
            <w:vAlign w:val="center"/>
          </w:tcPr>
          <w:p w14:paraId="4EE172BD" w14:textId="77777777" w:rsidR="00702A56" w:rsidRPr="005126AB" w:rsidRDefault="00702A56" w:rsidP="00041122">
            <w:pPr>
              <w:spacing w:line="360" w:lineRule="auto"/>
              <w:jc w:val="center"/>
              <w:rPr>
                <w:lang w:val="en-US" w:eastAsia="en-US"/>
              </w:rPr>
            </w:pPr>
          </w:p>
        </w:tc>
        <w:tc>
          <w:tcPr>
            <w:tcW w:w="1284" w:type="dxa"/>
            <w:shd w:val="clear" w:color="auto" w:fill="auto"/>
            <w:noWrap/>
            <w:vAlign w:val="center"/>
          </w:tcPr>
          <w:p w14:paraId="39FBA962" w14:textId="77777777" w:rsidR="00702A56" w:rsidRPr="005126AB" w:rsidRDefault="00702A56" w:rsidP="00041122">
            <w:pPr>
              <w:spacing w:line="360" w:lineRule="auto"/>
              <w:jc w:val="center"/>
              <w:rPr>
                <w:lang w:val="en-US" w:eastAsia="en-US"/>
              </w:rPr>
            </w:pPr>
          </w:p>
        </w:tc>
        <w:tc>
          <w:tcPr>
            <w:tcW w:w="1284" w:type="dxa"/>
            <w:shd w:val="clear" w:color="auto" w:fill="auto"/>
            <w:noWrap/>
            <w:vAlign w:val="center"/>
          </w:tcPr>
          <w:p w14:paraId="069DDD96" w14:textId="77777777" w:rsidR="00702A56" w:rsidRPr="005126AB" w:rsidRDefault="00702A56" w:rsidP="00041122">
            <w:pPr>
              <w:spacing w:line="360" w:lineRule="auto"/>
              <w:jc w:val="center"/>
              <w:rPr>
                <w:lang w:val="en-US" w:eastAsia="en-US"/>
              </w:rPr>
            </w:pPr>
          </w:p>
        </w:tc>
        <w:tc>
          <w:tcPr>
            <w:tcW w:w="2066" w:type="dxa"/>
            <w:shd w:val="clear" w:color="auto" w:fill="auto"/>
            <w:noWrap/>
            <w:vAlign w:val="center"/>
          </w:tcPr>
          <w:p w14:paraId="714A73D1" w14:textId="77777777" w:rsidR="00702A56" w:rsidRPr="005126AB" w:rsidRDefault="00702A56" w:rsidP="00041122">
            <w:pPr>
              <w:spacing w:line="360" w:lineRule="auto"/>
              <w:jc w:val="center"/>
              <w:rPr>
                <w:lang w:val="en-US" w:eastAsia="en-US"/>
              </w:rPr>
            </w:pPr>
          </w:p>
        </w:tc>
        <w:tc>
          <w:tcPr>
            <w:tcW w:w="1167" w:type="dxa"/>
            <w:shd w:val="clear" w:color="auto" w:fill="auto"/>
            <w:noWrap/>
            <w:vAlign w:val="center"/>
          </w:tcPr>
          <w:p w14:paraId="504A1F32" w14:textId="77777777" w:rsidR="00702A56" w:rsidRPr="005126AB" w:rsidRDefault="00702A56" w:rsidP="00041122">
            <w:pPr>
              <w:spacing w:line="360" w:lineRule="auto"/>
              <w:jc w:val="center"/>
              <w:rPr>
                <w:lang w:val="en-US" w:eastAsia="en-US"/>
              </w:rPr>
            </w:pPr>
          </w:p>
        </w:tc>
        <w:tc>
          <w:tcPr>
            <w:tcW w:w="1051" w:type="dxa"/>
            <w:shd w:val="clear" w:color="auto" w:fill="auto"/>
            <w:noWrap/>
            <w:vAlign w:val="center"/>
          </w:tcPr>
          <w:p w14:paraId="469BAE2F" w14:textId="77777777" w:rsidR="00702A56" w:rsidRPr="005126AB" w:rsidRDefault="00702A56" w:rsidP="00041122">
            <w:pPr>
              <w:spacing w:line="360" w:lineRule="auto"/>
              <w:jc w:val="center"/>
              <w:rPr>
                <w:lang w:val="en-US" w:eastAsia="en-US"/>
              </w:rPr>
            </w:pPr>
          </w:p>
        </w:tc>
        <w:tc>
          <w:tcPr>
            <w:tcW w:w="2066" w:type="dxa"/>
            <w:shd w:val="clear" w:color="auto" w:fill="auto"/>
            <w:noWrap/>
            <w:vAlign w:val="center"/>
          </w:tcPr>
          <w:p w14:paraId="5D7625ED" w14:textId="77777777" w:rsidR="00702A56" w:rsidRPr="005126AB" w:rsidRDefault="00702A56" w:rsidP="00041122">
            <w:pPr>
              <w:spacing w:line="360" w:lineRule="auto"/>
              <w:jc w:val="center"/>
              <w:rPr>
                <w:lang w:val="en-US" w:eastAsia="en-US"/>
              </w:rPr>
            </w:pPr>
          </w:p>
        </w:tc>
        <w:tc>
          <w:tcPr>
            <w:tcW w:w="957" w:type="dxa"/>
            <w:shd w:val="clear" w:color="auto" w:fill="auto"/>
            <w:noWrap/>
            <w:vAlign w:val="center"/>
          </w:tcPr>
          <w:p w14:paraId="1899E1AC" w14:textId="77777777" w:rsidR="00702A56" w:rsidRPr="005126AB" w:rsidRDefault="00702A56" w:rsidP="00041122">
            <w:pPr>
              <w:spacing w:line="360" w:lineRule="auto"/>
              <w:jc w:val="center"/>
              <w:rPr>
                <w:lang w:val="en-US" w:eastAsia="en-US"/>
              </w:rPr>
            </w:pPr>
          </w:p>
        </w:tc>
      </w:tr>
    </w:tbl>
    <w:p w14:paraId="49ED0877" w14:textId="77777777" w:rsidR="00EC2E21" w:rsidRPr="005126AB" w:rsidRDefault="00EC2E21" w:rsidP="00041122">
      <w:pPr>
        <w:spacing w:line="360" w:lineRule="auto"/>
        <w:rPr>
          <w:lang w:val="en-US"/>
        </w:rPr>
      </w:pPr>
    </w:p>
    <w:p w14:paraId="54300544" w14:textId="15748814" w:rsidR="00702A56" w:rsidRPr="005126AB" w:rsidRDefault="00702A56" w:rsidP="00041122">
      <w:pPr>
        <w:pStyle w:val="Caption"/>
        <w:keepNext/>
        <w:rPr>
          <w:rFonts w:ascii="Times New Roman" w:hAnsi="Times New Roman" w:cs="Times New Roman"/>
          <w:b w:val="0"/>
          <w:bCs w:val="0"/>
          <w:sz w:val="24"/>
          <w:szCs w:val="24"/>
        </w:rPr>
      </w:pPr>
      <w:r w:rsidRPr="2E462FB3">
        <w:rPr>
          <w:rFonts w:ascii="Times New Roman" w:hAnsi="Times New Roman" w:cs="Times New Roman"/>
          <w:sz w:val="24"/>
          <w:szCs w:val="24"/>
        </w:rPr>
        <w:t xml:space="preserve">Table </w:t>
      </w:r>
      <w:proofErr w:type="spellStart"/>
      <w:r w:rsidRPr="2E462FB3">
        <w:rPr>
          <w:rFonts w:ascii="Times New Roman" w:hAnsi="Times New Roman" w:cs="Times New Roman"/>
          <w:sz w:val="24"/>
          <w:szCs w:val="24"/>
        </w:rPr>
        <w:t>S3.2</w:t>
      </w:r>
      <w:proofErr w:type="spellEnd"/>
      <w:r w:rsidR="00B14B20" w:rsidRPr="2E462FB3">
        <w:rPr>
          <w:rFonts w:ascii="Times New Roman" w:hAnsi="Times New Roman" w:cs="Times New Roman"/>
          <w:sz w:val="24"/>
          <w:szCs w:val="24"/>
        </w:rPr>
        <w:t xml:space="preserve"> </w:t>
      </w:r>
      <w:proofErr w:type="spellStart"/>
      <w:r w:rsidR="7DE230AA" w:rsidRPr="2E462FB3">
        <w:rPr>
          <w:rFonts w:ascii="Times New Roman" w:hAnsi="Times New Roman" w:cs="Times New Roman"/>
          <w:b w:val="0"/>
          <w:bCs w:val="0"/>
          <w:sz w:val="24"/>
          <w:szCs w:val="24"/>
        </w:rPr>
        <w:t>EPMA</w:t>
      </w:r>
      <w:proofErr w:type="spellEnd"/>
      <w:r w:rsidR="7DE230AA" w:rsidRPr="2E462FB3">
        <w:rPr>
          <w:rFonts w:ascii="Times New Roman" w:hAnsi="Times New Roman" w:cs="Times New Roman"/>
          <w:b w:val="0"/>
          <w:bCs w:val="0"/>
          <w:sz w:val="24"/>
          <w:szCs w:val="24"/>
        </w:rPr>
        <w:t>-EDS results (in wt.%) of different grains from within the dust samples of Momentum Heights and Casandra in Kimberley.</w:t>
      </w:r>
    </w:p>
    <w:tbl>
      <w:tblPr>
        <w:tblW w:w="12940" w:type="dxa"/>
        <w:tblBorders>
          <w:top w:val="single" w:sz="4" w:space="0" w:color="auto"/>
          <w:bottom w:val="single" w:sz="4" w:space="0" w:color="auto"/>
        </w:tblBorders>
        <w:tblLook w:val="04A0" w:firstRow="1" w:lastRow="0" w:firstColumn="1" w:lastColumn="0" w:noHBand="0" w:noVBand="1"/>
      </w:tblPr>
      <w:tblGrid>
        <w:gridCol w:w="924"/>
        <w:gridCol w:w="1011"/>
        <w:gridCol w:w="1153"/>
        <w:gridCol w:w="922"/>
        <w:gridCol w:w="869"/>
        <w:gridCol w:w="1005"/>
        <w:gridCol w:w="922"/>
        <w:gridCol w:w="1102"/>
        <w:gridCol w:w="922"/>
        <w:gridCol w:w="1977"/>
        <w:gridCol w:w="1012"/>
        <w:gridCol w:w="1121"/>
      </w:tblGrid>
      <w:tr w:rsidR="00814EA8" w:rsidRPr="00C56F33" w14:paraId="61300900" w14:textId="77777777" w:rsidTr="005113E5">
        <w:trPr>
          <w:trHeight w:val="300"/>
        </w:trPr>
        <w:tc>
          <w:tcPr>
            <w:tcW w:w="924" w:type="dxa"/>
            <w:tcBorders>
              <w:top w:val="single" w:sz="4" w:space="0" w:color="auto"/>
              <w:bottom w:val="nil"/>
              <w:right w:val="single" w:sz="4" w:space="0" w:color="auto"/>
            </w:tcBorders>
            <w:shd w:val="clear" w:color="auto" w:fill="auto"/>
            <w:noWrap/>
            <w:vAlign w:val="center"/>
            <w:hideMark/>
          </w:tcPr>
          <w:p w14:paraId="7B02BAA6"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 </w:t>
            </w:r>
          </w:p>
        </w:tc>
        <w:tc>
          <w:tcPr>
            <w:tcW w:w="6984" w:type="dxa"/>
            <w:gridSpan w:val="7"/>
            <w:tcBorders>
              <w:left w:val="single" w:sz="4" w:space="0" w:color="auto"/>
            </w:tcBorders>
            <w:shd w:val="clear" w:color="auto" w:fill="auto"/>
            <w:noWrap/>
            <w:vAlign w:val="center"/>
            <w:hideMark/>
          </w:tcPr>
          <w:p w14:paraId="32BF7102"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Monument Heights</w:t>
            </w:r>
          </w:p>
        </w:tc>
        <w:tc>
          <w:tcPr>
            <w:tcW w:w="5032" w:type="dxa"/>
            <w:gridSpan w:val="4"/>
            <w:shd w:val="clear" w:color="auto" w:fill="auto"/>
            <w:noWrap/>
            <w:vAlign w:val="center"/>
            <w:hideMark/>
          </w:tcPr>
          <w:p w14:paraId="755F398F"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Casandra</w:t>
            </w:r>
          </w:p>
        </w:tc>
      </w:tr>
      <w:tr w:rsidR="00814EA8" w:rsidRPr="00C56F33" w14:paraId="240DD53F" w14:textId="77777777" w:rsidTr="005113E5">
        <w:trPr>
          <w:trHeight w:val="300"/>
        </w:trPr>
        <w:tc>
          <w:tcPr>
            <w:tcW w:w="924" w:type="dxa"/>
            <w:tcBorders>
              <w:top w:val="nil"/>
              <w:bottom w:val="nil"/>
              <w:right w:val="single" w:sz="4" w:space="0" w:color="auto"/>
            </w:tcBorders>
            <w:shd w:val="clear" w:color="auto" w:fill="auto"/>
            <w:noWrap/>
            <w:vAlign w:val="center"/>
            <w:hideMark/>
          </w:tcPr>
          <w:p w14:paraId="0AD62E21"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SiO</w:t>
            </w:r>
            <w:r w:rsidRPr="00C56F33">
              <w:rPr>
                <w:b/>
                <w:bCs/>
                <w:sz w:val="22"/>
                <w:szCs w:val="22"/>
                <w:vertAlign w:val="subscript"/>
                <w:lang w:val="en-US" w:eastAsia="en-US"/>
              </w:rPr>
              <w:t>2</w:t>
            </w:r>
            <w:proofErr w:type="spellEnd"/>
          </w:p>
        </w:tc>
        <w:tc>
          <w:tcPr>
            <w:tcW w:w="1011" w:type="dxa"/>
            <w:tcBorders>
              <w:left w:val="single" w:sz="4" w:space="0" w:color="auto"/>
            </w:tcBorders>
            <w:shd w:val="clear" w:color="auto" w:fill="auto"/>
            <w:noWrap/>
            <w:vAlign w:val="center"/>
            <w:hideMark/>
          </w:tcPr>
          <w:p w14:paraId="55B4556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023CE06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51.48</w:t>
            </w:r>
          </w:p>
        </w:tc>
        <w:tc>
          <w:tcPr>
            <w:tcW w:w="922" w:type="dxa"/>
            <w:shd w:val="clear" w:color="auto" w:fill="auto"/>
            <w:noWrap/>
            <w:vAlign w:val="center"/>
            <w:hideMark/>
          </w:tcPr>
          <w:p w14:paraId="7478B72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56179C8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29.32</w:t>
            </w:r>
          </w:p>
        </w:tc>
        <w:tc>
          <w:tcPr>
            <w:tcW w:w="1005" w:type="dxa"/>
            <w:shd w:val="clear" w:color="auto" w:fill="auto"/>
            <w:noWrap/>
            <w:vAlign w:val="center"/>
            <w:hideMark/>
          </w:tcPr>
          <w:p w14:paraId="62DBCDF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61.92</w:t>
            </w:r>
          </w:p>
        </w:tc>
        <w:tc>
          <w:tcPr>
            <w:tcW w:w="922" w:type="dxa"/>
            <w:shd w:val="clear" w:color="auto" w:fill="auto"/>
            <w:noWrap/>
            <w:vAlign w:val="center"/>
            <w:hideMark/>
          </w:tcPr>
          <w:p w14:paraId="2579530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A73D6C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903DEA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748142E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1DF12F8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58.07</w:t>
            </w:r>
          </w:p>
        </w:tc>
        <w:tc>
          <w:tcPr>
            <w:tcW w:w="1121" w:type="dxa"/>
            <w:shd w:val="clear" w:color="auto" w:fill="auto"/>
            <w:noWrap/>
            <w:vAlign w:val="center"/>
            <w:hideMark/>
          </w:tcPr>
          <w:p w14:paraId="48BA099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FEC6FFD" w14:textId="77777777" w:rsidTr="005113E5">
        <w:trPr>
          <w:trHeight w:val="300"/>
        </w:trPr>
        <w:tc>
          <w:tcPr>
            <w:tcW w:w="924" w:type="dxa"/>
            <w:tcBorders>
              <w:top w:val="nil"/>
              <w:bottom w:val="nil"/>
              <w:right w:val="single" w:sz="4" w:space="0" w:color="auto"/>
            </w:tcBorders>
            <w:shd w:val="clear" w:color="auto" w:fill="auto"/>
            <w:noWrap/>
            <w:vAlign w:val="center"/>
            <w:hideMark/>
          </w:tcPr>
          <w:p w14:paraId="41BA95FF"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TiO</w:t>
            </w:r>
            <w:r w:rsidRPr="00C56F33">
              <w:rPr>
                <w:b/>
                <w:bCs/>
                <w:sz w:val="22"/>
                <w:szCs w:val="22"/>
                <w:vertAlign w:val="subscript"/>
                <w:lang w:val="en-US" w:eastAsia="en-US"/>
              </w:rPr>
              <w:t>2</w:t>
            </w:r>
            <w:proofErr w:type="spellEnd"/>
          </w:p>
        </w:tc>
        <w:tc>
          <w:tcPr>
            <w:tcW w:w="1011" w:type="dxa"/>
            <w:tcBorders>
              <w:left w:val="single" w:sz="4" w:space="0" w:color="auto"/>
            </w:tcBorders>
            <w:shd w:val="clear" w:color="auto" w:fill="auto"/>
            <w:noWrap/>
            <w:vAlign w:val="center"/>
            <w:hideMark/>
          </w:tcPr>
          <w:p w14:paraId="2E1935C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1.26</w:t>
            </w:r>
          </w:p>
        </w:tc>
        <w:tc>
          <w:tcPr>
            <w:tcW w:w="1153" w:type="dxa"/>
            <w:shd w:val="clear" w:color="auto" w:fill="auto"/>
            <w:noWrap/>
            <w:vAlign w:val="center"/>
            <w:hideMark/>
          </w:tcPr>
          <w:p w14:paraId="182FBFA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7AD70B6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52.54</w:t>
            </w:r>
          </w:p>
        </w:tc>
        <w:tc>
          <w:tcPr>
            <w:tcW w:w="869" w:type="dxa"/>
            <w:shd w:val="clear" w:color="auto" w:fill="auto"/>
            <w:noWrap/>
            <w:vAlign w:val="center"/>
            <w:hideMark/>
          </w:tcPr>
          <w:p w14:paraId="26DE5E8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34.79</w:t>
            </w:r>
          </w:p>
        </w:tc>
        <w:tc>
          <w:tcPr>
            <w:tcW w:w="1005" w:type="dxa"/>
            <w:shd w:val="clear" w:color="auto" w:fill="auto"/>
            <w:noWrap/>
            <w:vAlign w:val="center"/>
            <w:hideMark/>
          </w:tcPr>
          <w:p w14:paraId="3BDDBD6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44B8207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51.54</w:t>
            </w:r>
          </w:p>
        </w:tc>
        <w:tc>
          <w:tcPr>
            <w:tcW w:w="1102" w:type="dxa"/>
            <w:shd w:val="clear" w:color="auto" w:fill="auto"/>
            <w:noWrap/>
            <w:vAlign w:val="center"/>
            <w:hideMark/>
          </w:tcPr>
          <w:p w14:paraId="66C32FD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90.96</w:t>
            </w:r>
          </w:p>
        </w:tc>
        <w:tc>
          <w:tcPr>
            <w:tcW w:w="922" w:type="dxa"/>
            <w:shd w:val="clear" w:color="auto" w:fill="auto"/>
            <w:noWrap/>
            <w:vAlign w:val="center"/>
            <w:hideMark/>
          </w:tcPr>
          <w:p w14:paraId="690FB33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52.76</w:t>
            </w:r>
          </w:p>
        </w:tc>
        <w:tc>
          <w:tcPr>
            <w:tcW w:w="1977" w:type="dxa"/>
            <w:shd w:val="clear" w:color="auto" w:fill="auto"/>
            <w:noWrap/>
            <w:vAlign w:val="center"/>
            <w:hideMark/>
          </w:tcPr>
          <w:p w14:paraId="1A5BD40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4FE0B74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7AE2F56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0A2483FF" w14:textId="77777777" w:rsidTr="005113E5">
        <w:trPr>
          <w:trHeight w:val="300"/>
        </w:trPr>
        <w:tc>
          <w:tcPr>
            <w:tcW w:w="924" w:type="dxa"/>
            <w:tcBorders>
              <w:top w:val="nil"/>
              <w:bottom w:val="nil"/>
              <w:right w:val="single" w:sz="4" w:space="0" w:color="auto"/>
            </w:tcBorders>
            <w:shd w:val="clear" w:color="auto" w:fill="auto"/>
            <w:noWrap/>
            <w:vAlign w:val="center"/>
            <w:hideMark/>
          </w:tcPr>
          <w:p w14:paraId="5C913086"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Al</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
        </w:tc>
        <w:tc>
          <w:tcPr>
            <w:tcW w:w="1011" w:type="dxa"/>
            <w:tcBorders>
              <w:left w:val="single" w:sz="4" w:space="0" w:color="auto"/>
            </w:tcBorders>
            <w:shd w:val="clear" w:color="auto" w:fill="auto"/>
            <w:noWrap/>
            <w:vAlign w:val="center"/>
            <w:hideMark/>
          </w:tcPr>
          <w:p w14:paraId="48FF690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11.82</w:t>
            </w:r>
          </w:p>
        </w:tc>
        <w:tc>
          <w:tcPr>
            <w:tcW w:w="1153" w:type="dxa"/>
            <w:shd w:val="clear" w:color="auto" w:fill="auto"/>
            <w:noWrap/>
            <w:vAlign w:val="center"/>
            <w:hideMark/>
          </w:tcPr>
          <w:p w14:paraId="096C53E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29.35</w:t>
            </w:r>
          </w:p>
        </w:tc>
        <w:tc>
          <w:tcPr>
            <w:tcW w:w="922" w:type="dxa"/>
            <w:shd w:val="clear" w:color="auto" w:fill="auto"/>
            <w:noWrap/>
            <w:vAlign w:val="center"/>
            <w:hideMark/>
          </w:tcPr>
          <w:p w14:paraId="1BDADCF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365CD89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22EDC3F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18.06</w:t>
            </w:r>
          </w:p>
        </w:tc>
        <w:tc>
          <w:tcPr>
            <w:tcW w:w="922" w:type="dxa"/>
            <w:shd w:val="clear" w:color="auto" w:fill="auto"/>
            <w:noWrap/>
            <w:vAlign w:val="center"/>
            <w:hideMark/>
          </w:tcPr>
          <w:p w14:paraId="1682B90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00168D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41208A8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187019C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1F99462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6.22</w:t>
            </w:r>
          </w:p>
        </w:tc>
        <w:tc>
          <w:tcPr>
            <w:tcW w:w="1121" w:type="dxa"/>
            <w:shd w:val="clear" w:color="auto" w:fill="auto"/>
            <w:noWrap/>
            <w:vAlign w:val="center"/>
            <w:hideMark/>
          </w:tcPr>
          <w:p w14:paraId="5625FB3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4F66B0C4" w14:textId="77777777" w:rsidTr="005113E5">
        <w:trPr>
          <w:trHeight w:val="300"/>
        </w:trPr>
        <w:tc>
          <w:tcPr>
            <w:tcW w:w="924" w:type="dxa"/>
            <w:tcBorders>
              <w:top w:val="nil"/>
              <w:bottom w:val="nil"/>
              <w:right w:val="single" w:sz="4" w:space="0" w:color="auto"/>
            </w:tcBorders>
            <w:shd w:val="clear" w:color="auto" w:fill="auto"/>
            <w:noWrap/>
            <w:vAlign w:val="center"/>
            <w:hideMark/>
          </w:tcPr>
          <w:p w14:paraId="35E87487"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FeO</w:t>
            </w:r>
          </w:p>
        </w:tc>
        <w:tc>
          <w:tcPr>
            <w:tcW w:w="1011" w:type="dxa"/>
            <w:tcBorders>
              <w:left w:val="single" w:sz="4" w:space="0" w:color="auto"/>
            </w:tcBorders>
            <w:shd w:val="clear" w:color="auto" w:fill="auto"/>
            <w:noWrap/>
            <w:vAlign w:val="center"/>
            <w:hideMark/>
          </w:tcPr>
          <w:p w14:paraId="31CB1CE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30.24</w:t>
            </w:r>
          </w:p>
        </w:tc>
        <w:tc>
          <w:tcPr>
            <w:tcW w:w="1153" w:type="dxa"/>
            <w:shd w:val="clear" w:color="auto" w:fill="auto"/>
            <w:noWrap/>
            <w:vAlign w:val="center"/>
            <w:hideMark/>
          </w:tcPr>
          <w:p w14:paraId="5821D80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568C71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47.6</w:t>
            </w:r>
          </w:p>
        </w:tc>
        <w:tc>
          <w:tcPr>
            <w:tcW w:w="869" w:type="dxa"/>
            <w:shd w:val="clear" w:color="auto" w:fill="auto"/>
            <w:noWrap/>
            <w:vAlign w:val="center"/>
            <w:hideMark/>
          </w:tcPr>
          <w:p w14:paraId="3FAB0C6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2006E09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42E21A2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47.09</w:t>
            </w:r>
          </w:p>
        </w:tc>
        <w:tc>
          <w:tcPr>
            <w:tcW w:w="1102" w:type="dxa"/>
            <w:shd w:val="clear" w:color="auto" w:fill="auto"/>
            <w:noWrap/>
            <w:vAlign w:val="center"/>
            <w:hideMark/>
          </w:tcPr>
          <w:p w14:paraId="77113CB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7.45</w:t>
            </w:r>
          </w:p>
        </w:tc>
        <w:tc>
          <w:tcPr>
            <w:tcW w:w="922" w:type="dxa"/>
            <w:shd w:val="clear" w:color="auto" w:fill="auto"/>
            <w:noWrap/>
            <w:vAlign w:val="center"/>
            <w:hideMark/>
          </w:tcPr>
          <w:p w14:paraId="6B52A1A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46.25</w:t>
            </w:r>
          </w:p>
        </w:tc>
        <w:tc>
          <w:tcPr>
            <w:tcW w:w="1977" w:type="dxa"/>
            <w:shd w:val="clear" w:color="auto" w:fill="auto"/>
            <w:noWrap/>
            <w:vAlign w:val="center"/>
            <w:hideMark/>
          </w:tcPr>
          <w:p w14:paraId="5C0F680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100.15</w:t>
            </w:r>
          </w:p>
        </w:tc>
        <w:tc>
          <w:tcPr>
            <w:tcW w:w="1012" w:type="dxa"/>
            <w:shd w:val="clear" w:color="auto" w:fill="auto"/>
            <w:noWrap/>
            <w:vAlign w:val="center"/>
            <w:hideMark/>
          </w:tcPr>
          <w:p w14:paraId="56173DA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12.64</w:t>
            </w:r>
          </w:p>
        </w:tc>
        <w:tc>
          <w:tcPr>
            <w:tcW w:w="1121" w:type="dxa"/>
            <w:shd w:val="clear" w:color="auto" w:fill="auto"/>
            <w:noWrap/>
            <w:vAlign w:val="center"/>
            <w:hideMark/>
          </w:tcPr>
          <w:p w14:paraId="54A4C00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99.52 (as Fe)</w:t>
            </w:r>
          </w:p>
        </w:tc>
      </w:tr>
      <w:tr w:rsidR="00814EA8" w:rsidRPr="00C56F33" w14:paraId="7C572969" w14:textId="77777777" w:rsidTr="005113E5">
        <w:trPr>
          <w:trHeight w:val="300"/>
        </w:trPr>
        <w:tc>
          <w:tcPr>
            <w:tcW w:w="924" w:type="dxa"/>
            <w:tcBorders>
              <w:top w:val="nil"/>
              <w:bottom w:val="nil"/>
              <w:right w:val="single" w:sz="4" w:space="0" w:color="auto"/>
            </w:tcBorders>
            <w:shd w:val="clear" w:color="auto" w:fill="auto"/>
            <w:noWrap/>
            <w:vAlign w:val="center"/>
            <w:hideMark/>
          </w:tcPr>
          <w:p w14:paraId="31983734"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MnO</w:t>
            </w:r>
            <w:proofErr w:type="spellEnd"/>
          </w:p>
        </w:tc>
        <w:tc>
          <w:tcPr>
            <w:tcW w:w="1011" w:type="dxa"/>
            <w:tcBorders>
              <w:left w:val="single" w:sz="4" w:space="0" w:color="auto"/>
            </w:tcBorders>
            <w:shd w:val="clear" w:color="auto" w:fill="auto"/>
            <w:noWrap/>
            <w:vAlign w:val="center"/>
            <w:hideMark/>
          </w:tcPr>
          <w:p w14:paraId="378AA43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5CCB12D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759ED72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0.71</w:t>
            </w:r>
          </w:p>
        </w:tc>
        <w:tc>
          <w:tcPr>
            <w:tcW w:w="869" w:type="dxa"/>
            <w:shd w:val="clear" w:color="auto" w:fill="auto"/>
            <w:noWrap/>
            <w:vAlign w:val="center"/>
            <w:hideMark/>
          </w:tcPr>
          <w:p w14:paraId="69B03E6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29576D8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1A10D78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0.69</w:t>
            </w:r>
          </w:p>
        </w:tc>
        <w:tc>
          <w:tcPr>
            <w:tcW w:w="1102" w:type="dxa"/>
            <w:shd w:val="clear" w:color="auto" w:fill="auto"/>
            <w:noWrap/>
            <w:vAlign w:val="center"/>
            <w:hideMark/>
          </w:tcPr>
          <w:p w14:paraId="13289AC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0.94</w:t>
            </w:r>
          </w:p>
        </w:tc>
        <w:tc>
          <w:tcPr>
            <w:tcW w:w="922" w:type="dxa"/>
            <w:shd w:val="clear" w:color="auto" w:fill="auto"/>
            <w:noWrap/>
            <w:vAlign w:val="center"/>
            <w:hideMark/>
          </w:tcPr>
          <w:p w14:paraId="17C6842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0.88</w:t>
            </w:r>
          </w:p>
        </w:tc>
        <w:tc>
          <w:tcPr>
            <w:tcW w:w="1977" w:type="dxa"/>
            <w:shd w:val="clear" w:color="auto" w:fill="auto"/>
            <w:noWrap/>
            <w:vAlign w:val="center"/>
            <w:hideMark/>
          </w:tcPr>
          <w:p w14:paraId="35C7DCE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4F72478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6E2E2BE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49BC9754" w14:textId="77777777" w:rsidTr="005113E5">
        <w:trPr>
          <w:trHeight w:val="300"/>
        </w:trPr>
        <w:tc>
          <w:tcPr>
            <w:tcW w:w="924" w:type="dxa"/>
            <w:tcBorders>
              <w:top w:val="nil"/>
              <w:bottom w:val="nil"/>
              <w:right w:val="single" w:sz="4" w:space="0" w:color="auto"/>
            </w:tcBorders>
            <w:shd w:val="clear" w:color="auto" w:fill="auto"/>
            <w:noWrap/>
            <w:vAlign w:val="center"/>
            <w:hideMark/>
          </w:tcPr>
          <w:p w14:paraId="36DCA1F2"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MgO</w:t>
            </w:r>
          </w:p>
        </w:tc>
        <w:tc>
          <w:tcPr>
            <w:tcW w:w="1011" w:type="dxa"/>
            <w:tcBorders>
              <w:left w:val="single" w:sz="4" w:space="0" w:color="auto"/>
            </w:tcBorders>
            <w:shd w:val="clear" w:color="auto" w:fill="auto"/>
            <w:noWrap/>
            <w:vAlign w:val="center"/>
            <w:hideMark/>
          </w:tcPr>
          <w:p w14:paraId="493DA40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8.16</w:t>
            </w:r>
          </w:p>
        </w:tc>
        <w:tc>
          <w:tcPr>
            <w:tcW w:w="1153" w:type="dxa"/>
            <w:shd w:val="clear" w:color="auto" w:fill="auto"/>
            <w:noWrap/>
            <w:vAlign w:val="center"/>
            <w:hideMark/>
          </w:tcPr>
          <w:p w14:paraId="5CCB1FB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778DD5D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1751E28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3B6B9F0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AC05E1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0E6083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3D730B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71743EB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139787D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21.2</w:t>
            </w:r>
          </w:p>
        </w:tc>
        <w:tc>
          <w:tcPr>
            <w:tcW w:w="1121" w:type="dxa"/>
            <w:shd w:val="clear" w:color="auto" w:fill="auto"/>
            <w:noWrap/>
            <w:vAlign w:val="center"/>
            <w:hideMark/>
          </w:tcPr>
          <w:p w14:paraId="374413E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47A53006" w14:textId="77777777" w:rsidTr="005113E5">
        <w:trPr>
          <w:trHeight w:val="300"/>
        </w:trPr>
        <w:tc>
          <w:tcPr>
            <w:tcW w:w="924" w:type="dxa"/>
            <w:tcBorders>
              <w:top w:val="nil"/>
              <w:bottom w:val="nil"/>
              <w:right w:val="single" w:sz="4" w:space="0" w:color="auto"/>
            </w:tcBorders>
            <w:shd w:val="clear" w:color="auto" w:fill="auto"/>
            <w:noWrap/>
            <w:vAlign w:val="center"/>
            <w:hideMark/>
          </w:tcPr>
          <w:p w14:paraId="63064881"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CaO</w:t>
            </w:r>
            <w:proofErr w:type="spellEnd"/>
          </w:p>
        </w:tc>
        <w:tc>
          <w:tcPr>
            <w:tcW w:w="1011" w:type="dxa"/>
            <w:tcBorders>
              <w:left w:val="single" w:sz="4" w:space="0" w:color="auto"/>
            </w:tcBorders>
            <w:shd w:val="clear" w:color="auto" w:fill="auto"/>
            <w:noWrap/>
            <w:vAlign w:val="center"/>
            <w:hideMark/>
          </w:tcPr>
          <w:p w14:paraId="031878A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5CD92E7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14.51</w:t>
            </w:r>
          </w:p>
        </w:tc>
        <w:tc>
          <w:tcPr>
            <w:tcW w:w="922" w:type="dxa"/>
            <w:shd w:val="clear" w:color="auto" w:fill="auto"/>
            <w:noWrap/>
            <w:vAlign w:val="center"/>
            <w:hideMark/>
          </w:tcPr>
          <w:p w14:paraId="12D8E4A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25C98FF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36.07</w:t>
            </w:r>
          </w:p>
        </w:tc>
        <w:tc>
          <w:tcPr>
            <w:tcW w:w="1005" w:type="dxa"/>
            <w:shd w:val="clear" w:color="auto" w:fill="auto"/>
            <w:noWrap/>
            <w:vAlign w:val="center"/>
            <w:hideMark/>
          </w:tcPr>
          <w:p w14:paraId="40A5161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184DCAB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7B65F40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11501A9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491A0A5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070ACD5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1.37</w:t>
            </w:r>
          </w:p>
        </w:tc>
        <w:tc>
          <w:tcPr>
            <w:tcW w:w="1121" w:type="dxa"/>
            <w:shd w:val="clear" w:color="auto" w:fill="auto"/>
            <w:noWrap/>
            <w:vAlign w:val="center"/>
            <w:hideMark/>
          </w:tcPr>
          <w:p w14:paraId="447495D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2D055D7" w14:textId="77777777" w:rsidTr="005113E5">
        <w:trPr>
          <w:trHeight w:val="300"/>
        </w:trPr>
        <w:tc>
          <w:tcPr>
            <w:tcW w:w="924" w:type="dxa"/>
            <w:tcBorders>
              <w:top w:val="nil"/>
              <w:bottom w:val="nil"/>
              <w:right w:val="single" w:sz="4" w:space="0" w:color="auto"/>
            </w:tcBorders>
            <w:shd w:val="clear" w:color="auto" w:fill="auto"/>
            <w:noWrap/>
            <w:vAlign w:val="center"/>
            <w:hideMark/>
          </w:tcPr>
          <w:p w14:paraId="273024A2"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Na</w:t>
            </w:r>
            <w:r w:rsidRPr="00C56F33">
              <w:rPr>
                <w:b/>
                <w:bCs/>
                <w:sz w:val="22"/>
                <w:szCs w:val="22"/>
                <w:vertAlign w:val="subscript"/>
                <w:lang w:val="en-US" w:eastAsia="en-US"/>
              </w:rPr>
              <w:t>2</w:t>
            </w:r>
            <w:r w:rsidRPr="00C56F33">
              <w:rPr>
                <w:b/>
                <w:bCs/>
                <w:sz w:val="22"/>
                <w:szCs w:val="22"/>
                <w:lang w:val="en-US" w:eastAsia="en-US"/>
              </w:rPr>
              <w:t>O</w:t>
            </w:r>
            <w:proofErr w:type="spellEnd"/>
          </w:p>
        </w:tc>
        <w:tc>
          <w:tcPr>
            <w:tcW w:w="1011" w:type="dxa"/>
            <w:tcBorders>
              <w:left w:val="single" w:sz="4" w:space="0" w:color="auto"/>
            </w:tcBorders>
            <w:shd w:val="clear" w:color="auto" w:fill="auto"/>
            <w:noWrap/>
            <w:vAlign w:val="center"/>
            <w:hideMark/>
          </w:tcPr>
          <w:p w14:paraId="7CFA152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210A126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4.96</w:t>
            </w:r>
          </w:p>
        </w:tc>
        <w:tc>
          <w:tcPr>
            <w:tcW w:w="922" w:type="dxa"/>
            <w:shd w:val="clear" w:color="auto" w:fill="auto"/>
            <w:noWrap/>
            <w:vAlign w:val="center"/>
            <w:hideMark/>
          </w:tcPr>
          <w:p w14:paraId="1A7174F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0DA0859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6230C5B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2.05</w:t>
            </w:r>
          </w:p>
        </w:tc>
        <w:tc>
          <w:tcPr>
            <w:tcW w:w="922" w:type="dxa"/>
            <w:shd w:val="clear" w:color="auto" w:fill="auto"/>
            <w:noWrap/>
            <w:vAlign w:val="center"/>
            <w:hideMark/>
          </w:tcPr>
          <w:p w14:paraId="041F017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487D3E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59D8013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4EB3170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47868FE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104A70A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0E28DB5" w14:textId="77777777" w:rsidTr="005113E5">
        <w:trPr>
          <w:trHeight w:val="300"/>
        </w:trPr>
        <w:tc>
          <w:tcPr>
            <w:tcW w:w="924" w:type="dxa"/>
            <w:tcBorders>
              <w:top w:val="nil"/>
              <w:bottom w:val="nil"/>
              <w:right w:val="single" w:sz="4" w:space="0" w:color="auto"/>
            </w:tcBorders>
            <w:shd w:val="clear" w:color="auto" w:fill="auto"/>
            <w:noWrap/>
            <w:vAlign w:val="center"/>
            <w:hideMark/>
          </w:tcPr>
          <w:p w14:paraId="5D79E229"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K</w:t>
            </w:r>
            <w:r w:rsidRPr="00C56F33">
              <w:rPr>
                <w:b/>
                <w:bCs/>
                <w:sz w:val="22"/>
                <w:szCs w:val="22"/>
                <w:vertAlign w:val="subscript"/>
                <w:lang w:val="en-US" w:eastAsia="en-US"/>
              </w:rPr>
              <w:t>2</w:t>
            </w:r>
            <w:r w:rsidRPr="00C56F33">
              <w:rPr>
                <w:b/>
                <w:bCs/>
                <w:sz w:val="22"/>
                <w:szCs w:val="22"/>
                <w:lang w:val="en-US" w:eastAsia="en-US"/>
              </w:rPr>
              <w:t>O</w:t>
            </w:r>
            <w:proofErr w:type="spellEnd"/>
          </w:p>
        </w:tc>
        <w:tc>
          <w:tcPr>
            <w:tcW w:w="1011" w:type="dxa"/>
            <w:tcBorders>
              <w:left w:val="single" w:sz="4" w:space="0" w:color="auto"/>
            </w:tcBorders>
            <w:shd w:val="clear" w:color="auto" w:fill="auto"/>
            <w:noWrap/>
            <w:vAlign w:val="center"/>
            <w:hideMark/>
          </w:tcPr>
          <w:p w14:paraId="27E61C8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41E24F6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0.26</w:t>
            </w:r>
          </w:p>
        </w:tc>
        <w:tc>
          <w:tcPr>
            <w:tcW w:w="922" w:type="dxa"/>
            <w:shd w:val="clear" w:color="auto" w:fill="auto"/>
            <w:noWrap/>
            <w:vAlign w:val="center"/>
            <w:hideMark/>
          </w:tcPr>
          <w:p w14:paraId="220BDCE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3C26919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2EAD0C0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16.73</w:t>
            </w:r>
          </w:p>
        </w:tc>
        <w:tc>
          <w:tcPr>
            <w:tcW w:w="922" w:type="dxa"/>
            <w:shd w:val="clear" w:color="auto" w:fill="auto"/>
            <w:noWrap/>
            <w:vAlign w:val="center"/>
            <w:hideMark/>
          </w:tcPr>
          <w:p w14:paraId="3FB23F4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4327A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F91ABE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627CBA5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6605C4B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06589F4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DE53DA6" w14:textId="77777777" w:rsidTr="005113E5">
        <w:trPr>
          <w:trHeight w:val="300"/>
        </w:trPr>
        <w:tc>
          <w:tcPr>
            <w:tcW w:w="924" w:type="dxa"/>
            <w:tcBorders>
              <w:top w:val="nil"/>
              <w:bottom w:val="nil"/>
              <w:right w:val="single" w:sz="4" w:space="0" w:color="auto"/>
            </w:tcBorders>
            <w:shd w:val="clear" w:color="auto" w:fill="auto"/>
            <w:noWrap/>
            <w:vAlign w:val="center"/>
            <w:hideMark/>
          </w:tcPr>
          <w:p w14:paraId="5E630D5A"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P</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5</w:t>
            </w:r>
            <w:proofErr w:type="spellEnd"/>
          </w:p>
        </w:tc>
        <w:tc>
          <w:tcPr>
            <w:tcW w:w="1011" w:type="dxa"/>
            <w:tcBorders>
              <w:left w:val="single" w:sz="4" w:space="0" w:color="auto"/>
            </w:tcBorders>
            <w:shd w:val="clear" w:color="auto" w:fill="auto"/>
            <w:noWrap/>
            <w:vAlign w:val="center"/>
            <w:hideMark/>
          </w:tcPr>
          <w:p w14:paraId="1904232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4EC5EA8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19C443C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1969A66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0521873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724D6C5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1F41851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F9BB49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036B307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422FF10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443E1CD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21C3B8B6" w14:textId="77777777" w:rsidTr="005113E5">
        <w:trPr>
          <w:trHeight w:val="300"/>
        </w:trPr>
        <w:tc>
          <w:tcPr>
            <w:tcW w:w="924" w:type="dxa"/>
            <w:tcBorders>
              <w:top w:val="nil"/>
              <w:bottom w:val="nil"/>
              <w:right w:val="single" w:sz="4" w:space="0" w:color="auto"/>
            </w:tcBorders>
            <w:shd w:val="clear" w:color="auto" w:fill="auto"/>
            <w:noWrap/>
            <w:vAlign w:val="center"/>
            <w:hideMark/>
          </w:tcPr>
          <w:p w14:paraId="7E7ABF1A" w14:textId="77777777" w:rsidR="00702A56" w:rsidRPr="00C56F33" w:rsidRDefault="00702A56" w:rsidP="00041122">
            <w:pPr>
              <w:spacing w:line="360" w:lineRule="auto"/>
              <w:jc w:val="center"/>
              <w:rPr>
                <w:b/>
                <w:bCs/>
                <w:sz w:val="20"/>
                <w:szCs w:val="20"/>
                <w:lang w:val="en-US" w:eastAsia="en-US"/>
              </w:rPr>
            </w:pPr>
            <w:proofErr w:type="spellStart"/>
            <w:r w:rsidRPr="00C56F33">
              <w:rPr>
                <w:b/>
                <w:bCs/>
                <w:sz w:val="20"/>
                <w:szCs w:val="20"/>
                <w:lang w:val="en-US" w:eastAsia="en-US"/>
              </w:rPr>
              <w:t>SO</w:t>
            </w:r>
            <w:r w:rsidRPr="00C56F33">
              <w:rPr>
                <w:b/>
                <w:bCs/>
                <w:sz w:val="20"/>
                <w:szCs w:val="20"/>
                <w:vertAlign w:val="subscript"/>
                <w:lang w:val="en-US" w:eastAsia="en-US"/>
              </w:rPr>
              <w:t>3</w:t>
            </w:r>
            <w:proofErr w:type="spellEnd"/>
          </w:p>
        </w:tc>
        <w:tc>
          <w:tcPr>
            <w:tcW w:w="1011" w:type="dxa"/>
            <w:tcBorders>
              <w:left w:val="single" w:sz="4" w:space="0" w:color="auto"/>
            </w:tcBorders>
            <w:shd w:val="clear" w:color="auto" w:fill="auto"/>
            <w:noWrap/>
            <w:vAlign w:val="center"/>
            <w:hideMark/>
          </w:tcPr>
          <w:p w14:paraId="46023252"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53" w:type="dxa"/>
            <w:shd w:val="clear" w:color="auto" w:fill="auto"/>
            <w:noWrap/>
            <w:vAlign w:val="center"/>
            <w:hideMark/>
          </w:tcPr>
          <w:p w14:paraId="5D514097"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22" w:type="dxa"/>
            <w:shd w:val="clear" w:color="auto" w:fill="auto"/>
            <w:noWrap/>
            <w:vAlign w:val="center"/>
            <w:hideMark/>
          </w:tcPr>
          <w:p w14:paraId="1127C1AA"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869" w:type="dxa"/>
            <w:shd w:val="clear" w:color="auto" w:fill="auto"/>
            <w:noWrap/>
            <w:vAlign w:val="center"/>
            <w:hideMark/>
          </w:tcPr>
          <w:p w14:paraId="3D3D644F"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005" w:type="dxa"/>
            <w:shd w:val="clear" w:color="auto" w:fill="auto"/>
            <w:noWrap/>
            <w:vAlign w:val="center"/>
            <w:hideMark/>
          </w:tcPr>
          <w:p w14:paraId="773E0476"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22" w:type="dxa"/>
            <w:shd w:val="clear" w:color="auto" w:fill="auto"/>
            <w:noWrap/>
            <w:vAlign w:val="center"/>
            <w:hideMark/>
          </w:tcPr>
          <w:p w14:paraId="213E13F0"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02" w:type="dxa"/>
            <w:shd w:val="clear" w:color="auto" w:fill="auto"/>
            <w:noWrap/>
            <w:vAlign w:val="center"/>
            <w:hideMark/>
          </w:tcPr>
          <w:p w14:paraId="658F9568"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22" w:type="dxa"/>
            <w:shd w:val="clear" w:color="auto" w:fill="auto"/>
            <w:noWrap/>
            <w:vAlign w:val="center"/>
            <w:hideMark/>
          </w:tcPr>
          <w:p w14:paraId="5063B1F6"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977" w:type="dxa"/>
            <w:shd w:val="clear" w:color="auto" w:fill="auto"/>
            <w:noWrap/>
            <w:vAlign w:val="center"/>
            <w:hideMark/>
          </w:tcPr>
          <w:p w14:paraId="1BAF1BE3"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012" w:type="dxa"/>
            <w:shd w:val="clear" w:color="auto" w:fill="auto"/>
            <w:noWrap/>
            <w:vAlign w:val="center"/>
            <w:hideMark/>
          </w:tcPr>
          <w:p w14:paraId="27CD8E10"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21" w:type="dxa"/>
            <w:shd w:val="clear" w:color="auto" w:fill="auto"/>
            <w:noWrap/>
            <w:vAlign w:val="center"/>
            <w:hideMark/>
          </w:tcPr>
          <w:p w14:paraId="13CFB0F1"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r>
      <w:tr w:rsidR="00814EA8" w:rsidRPr="00C56F33" w14:paraId="26B717FC" w14:textId="77777777" w:rsidTr="005113E5">
        <w:trPr>
          <w:trHeight w:val="300"/>
        </w:trPr>
        <w:tc>
          <w:tcPr>
            <w:tcW w:w="924" w:type="dxa"/>
            <w:tcBorders>
              <w:top w:val="nil"/>
              <w:bottom w:val="nil"/>
              <w:right w:val="single" w:sz="4" w:space="0" w:color="auto"/>
            </w:tcBorders>
            <w:shd w:val="clear" w:color="auto" w:fill="auto"/>
            <w:noWrap/>
            <w:vAlign w:val="center"/>
            <w:hideMark/>
          </w:tcPr>
          <w:p w14:paraId="6C91E991"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lastRenderedPageBreak/>
              <w:t>Cr</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1011" w:type="dxa"/>
            <w:tcBorders>
              <w:left w:val="single" w:sz="4" w:space="0" w:color="auto"/>
            </w:tcBorders>
            <w:shd w:val="clear" w:color="auto" w:fill="auto"/>
            <w:noWrap/>
            <w:vAlign w:val="center"/>
            <w:hideMark/>
          </w:tcPr>
          <w:p w14:paraId="34BA5C8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48.5</w:t>
            </w:r>
          </w:p>
        </w:tc>
        <w:tc>
          <w:tcPr>
            <w:tcW w:w="1153" w:type="dxa"/>
            <w:shd w:val="clear" w:color="auto" w:fill="auto"/>
            <w:noWrap/>
            <w:vAlign w:val="center"/>
            <w:hideMark/>
          </w:tcPr>
          <w:p w14:paraId="6C7BB26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6077143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534E9DC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0A08A0E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812B40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509194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7BFA435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4AF763A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0FB8183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24853E6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673CF57" w14:textId="77777777" w:rsidTr="005113E5">
        <w:trPr>
          <w:trHeight w:val="300"/>
        </w:trPr>
        <w:tc>
          <w:tcPr>
            <w:tcW w:w="924" w:type="dxa"/>
            <w:tcBorders>
              <w:top w:val="nil"/>
              <w:bottom w:val="nil"/>
              <w:right w:val="single" w:sz="4" w:space="0" w:color="auto"/>
            </w:tcBorders>
            <w:shd w:val="clear" w:color="auto" w:fill="auto"/>
            <w:noWrap/>
            <w:vAlign w:val="center"/>
            <w:hideMark/>
          </w:tcPr>
          <w:p w14:paraId="591FE4FA"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BaO</w:t>
            </w:r>
            <w:proofErr w:type="spellEnd"/>
          </w:p>
        </w:tc>
        <w:tc>
          <w:tcPr>
            <w:tcW w:w="1011" w:type="dxa"/>
            <w:tcBorders>
              <w:left w:val="single" w:sz="4" w:space="0" w:color="auto"/>
            </w:tcBorders>
            <w:shd w:val="clear" w:color="auto" w:fill="auto"/>
            <w:noWrap/>
            <w:vAlign w:val="center"/>
            <w:hideMark/>
          </w:tcPr>
          <w:p w14:paraId="37A04122" w14:textId="77777777" w:rsidR="00702A56" w:rsidRPr="00C56F33" w:rsidRDefault="00702A56" w:rsidP="00041122">
            <w:pPr>
              <w:spacing w:line="360" w:lineRule="auto"/>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19EF87E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153E490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118407F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1131EBE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433351E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22DA277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628050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685685E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5A5B17D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73AEDD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0421F1F" w14:textId="77777777" w:rsidTr="005113E5">
        <w:trPr>
          <w:trHeight w:val="300"/>
        </w:trPr>
        <w:tc>
          <w:tcPr>
            <w:tcW w:w="924" w:type="dxa"/>
            <w:tcBorders>
              <w:top w:val="nil"/>
              <w:bottom w:val="nil"/>
              <w:right w:val="single" w:sz="4" w:space="0" w:color="auto"/>
            </w:tcBorders>
            <w:shd w:val="clear" w:color="auto" w:fill="auto"/>
            <w:noWrap/>
            <w:vAlign w:val="center"/>
            <w:hideMark/>
          </w:tcPr>
          <w:p w14:paraId="73E608A8"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ThO</w:t>
            </w:r>
            <w:r w:rsidRPr="00C56F33">
              <w:rPr>
                <w:b/>
                <w:bCs/>
                <w:sz w:val="22"/>
                <w:szCs w:val="22"/>
                <w:vertAlign w:val="subscript"/>
                <w:lang w:val="en-US" w:eastAsia="en-US"/>
              </w:rPr>
              <w:t>2</w:t>
            </w:r>
            <w:proofErr w:type="spellEnd"/>
          </w:p>
        </w:tc>
        <w:tc>
          <w:tcPr>
            <w:tcW w:w="1011" w:type="dxa"/>
            <w:tcBorders>
              <w:left w:val="single" w:sz="4" w:space="0" w:color="auto"/>
            </w:tcBorders>
            <w:shd w:val="clear" w:color="auto" w:fill="auto"/>
            <w:noWrap/>
            <w:vAlign w:val="center"/>
            <w:hideMark/>
          </w:tcPr>
          <w:p w14:paraId="5AE6FCE1" w14:textId="77777777" w:rsidR="00702A56" w:rsidRPr="00C56F33" w:rsidRDefault="00702A56" w:rsidP="00041122">
            <w:pPr>
              <w:spacing w:line="360" w:lineRule="auto"/>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6A803AA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5456D64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226687A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526EFE2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7196BB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75456EB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3B567A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61555CC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22D567E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7000F84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7207F1C" w14:textId="77777777" w:rsidTr="005113E5">
        <w:trPr>
          <w:trHeight w:val="300"/>
        </w:trPr>
        <w:tc>
          <w:tcPr>
            <w:tcW w:w="924" w:type="dxa"/>
            <w:tcBorders>
              <w:top w:val="nil"/>
              <w:bottom w:val="nil"/>
              <w:right w:val="single" w:sz="4" w:space="0" w:color="auto"/>
            </w:tcBorders>
            <w:shd w:val="clear" w:color="auto" w:fill="auto"/>
            <w:noWrap/>
            <w:vAlign w:val="center"/>
            <w:hideMark/>
          </w:tcPr>
          <w:p w14:paraId="33B0EC5D"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Ce</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1011" w:type="dxa"/>
            <w:tcBorders>
              <w:left w:val="single" w:sz="4" w:space="0" w:color="auto"/>
            </w:tcBorders>
            <w:shd w:val="clear" w:color="auto" w:fill="auto"/>
            <w:noWrap/>
            <w:vAlign w:val="center"/>
            <w:hideMark/>
          </w:tcPr>
          <w:p w14:paraId="25686841" w14:textId="77777777" w:rsidR="00702A56" w:rsidRPr="00C56F33" w:rsidRDefault="00702A56" w:rsidP="00041122">
            <w:pPr>
              <w:spacing w:line="360" w:lineRule="auto"/>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31744F7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561A725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4FA2083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1622FDA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576AB6C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3F3D85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CBEB9A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2BE5ED4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2ECD797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1BB8AF0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520742A" w14:textId="77777777" w:rsidTr="005113E5">
        <w:trPr>
          <w:trHeight w:val="300"/>
        </w:trPr>
        <w:tc>
          <w:tcPr>
            <w:tcW w:w="924" w:type="dxa"/>
            <w:tcBorders>
              <w:top w:val="nil"/>
              <w:bottom w:val="nil"/>
              <w:right w:val="single" w:sz="4" w:space="0" w:color="auto"/>
            </w:tcBorders>
            <w:shd w:val="clear" w:color="auto" w:fill="auto"/>
            <w:noWrap/>
            <w:vAlign w:val="center"/>
            <w:hideMark/>
          </w:tcPr>
          <w:p w14:paraId="54B9128A"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La</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1011" w:type="dxa"/>
            <w:tcBorders>
              <w:left w:val="single" w:sz="4" w:space="0" w:color="auto"/>
            </w:tcBorders>
            <w:shd w:val="clear" w:color="auto" w:fill="auto"/>
            <w:noWrap/>
            <w:vAlign w:val="center"/>
            <w:hideMark/>
          </w:tcPr>
          <w:p w14:paraId="5B0908E7" w14:textId="77777777" w:rsidR="00702A56" w:rsidRPr="00C56F33" w:rsidRDefault="00702A56" w:rsidP="00041122">
            <w:pPr>
              <w:spacing w:line="360" w:lineRule="auto"/>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04A77EC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8B7719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208E34E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0A915E5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5DCD4D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03DE46E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0151C22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38918C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42C74DB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72FDFEA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F114758" w14:textId="77777777" w:rsidTr="005113E5">
        <w:trPr>
          <w:trHeight w:val="300"/>
        </w:trPr>
        <w:tc>
          <w:tcPr>
            <w:tcW w:w="924" w:type="dxa"/>
            <w:tcBorders>
              <w:top w:val="nil"/>
              <w:bottom w:val="nil"/>
              <w:right w:val="single" w:sz="4" w:space="0" w:color="auto"/>
            </w:tcBorders>
            <w:shd w:val="clear" w:color="auto" w:fill="auto"/>
            <w:noWrap/>
            <w:vAlign w:val="center"/>
            <w:hideMark/>
          </w:tcPr>
          <w:p w14:paraId="19153B03"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Nd</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1011" w:type="dxa"/>
            <w:tcBorders>
              <w:left w:val="single" w:sz="4" w:space="0" w:color="auto"/>
            </w:tcBorders>
            <w:shd w:val="clear" w:color="auto" w:fill="auto"/>
            <w:noWrap/>
            <w:vAlign w:val="center"/>
            <w:hideMark/>
          </w:tcPr>
          <w:p w14:paraId="5E85AE11" w14:textId="77777777" w:rsidR="00702A56" w:rsidRPr="00C56F33" w:rsidRDefault="00702A56" w:rsidP="00041122">
            <w:pPr>
              <w:spacing w:line="360" w:lineRule="auto"/>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4973A30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74434AF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549FE1B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14A3DAD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6D0E3E8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56814FC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39DF636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49F66BB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0D9050B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747607A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8A0EDD3" w14:textId="77777777" w:rsidTr="005113E5">
        <w:trPr>
          <w:trHeight w:val="300"/>
        </w:trPr>
        <w:tc>
          <w:tcPr>
            <w:tcW w:w="924" w:type="dxa"/>
            <w:tcBorders>
              <w:top w:val="nil"/>
              <w:bottom w:val="nil"/>
              <w:right w:val="single" w:sz="4" w:space="0" w:color="auto"/>
            </w:tcBorders>
            <w:shd w:val="clear" w:color="auto" w:fill="auto"/>
            <w:noWrap/>
            <w:vAlign w:val="center"/>
            <w:hideMark/>
          </w:tcPr>
          <w:p w14:paraId="04EAF089"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ZnO</w:t>
            </w:r>
            <w:proofErr w:type="spellEnd"/>
          </w:p>
        </w:tc>
        <w:tc>
          <w:tcPr>
            <w:tcW w:w="1011" w:type="dxa"/>
            <w:tcBorders>
              <w:left w:val="single" w:sz="4" w:space="0" w:color="auto"/>
            </w:tcBorders>
            <w:shd w:val="clear" w:color="auto" w:fill="auto"/>
            <w:noWrap/>
            <w:vAlign w:val="center"/>
            <w:hideMark/>
          </w:tcPr>
          <w:p w14:paraId="441A6B1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448B61D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3234708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20CEEB6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3D2A876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398FC8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3F1C311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379410B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4652937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68EF81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474762A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5BD2829" w14:textId="77777777" w:rsidTr="005113E5">
        <w:trPr>
          <w:trHeight w:val="300"/>
        </w:trPr>
        <w:tc>
          <w:tcPr>
            <w:tcW w:w="924" w:type="dxa"/>
            <w:tcBorders>
              <w:top w:val="nil"/>
              <w:bottom w:val="nil"/>
              <w:right w:val="single" w:sz="4" w:space="0" w:color="auto"/>
            </w:tcBorders>
            <w:shd w:val="clear" w:color="auto" w:fill="auto"/>
            <w:noWrap/>
            <w:vAlign w:val="center"/>
            <w:hideMark/>
          </w:tcPr>
          <w:p w14:paraId="70D077DD"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ZrO</w:t>
            </w:r>
            <w:r w:rsidRPr="00C56F33">
              <w:rPr>
                <w:b/>
                <w:bCs/>
                <w:sz w:val="22"/>
                <w:szCs w:val="22"/>
                <w:vertAlign w:val="subscript"/>
                <w:lang w:val="en-US" w:eastAsia="en-US"/>
              </w:rPr>
              <w:t>2</w:t>
            </w:r>
            <w:proofErr w:type="spellEnd"/>
          </w:p>
        </w:tc>
        <w:tc>
          <w:tcPr>
            <w:tcW w:w="1011" w:type="dxa"/>
            <w:tcBorders>
              <w:left w:val="single" w:sz="4" w:space="0" w:color="auto"/>
            </w:tcBorders>
            <w:shd w:val="clear" w:color="auto" w:fill="auto"/>
            <w:noWrap/>
            <w:vAlign w:val="center"/>
            <w:hideMark/>
          </w:tcPr>
          <w:p w14:paraId="08934CA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53" w:type="dxa"/>
            <w:shd w:val="clear" w:color="auto" w:fill="auto"/>
            <w:noWrap/>
            <w:vAlign w:val="center"/>
            <w:hideMark/>
          </w:tcPr>
          <w:p w14:paraId="15F1583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66D15DB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69" w:type="dxa"/>
            <w:shd w:val="clear" w:color="auto" w:fill="auto"/>
            <w:noWrap/>
            <w:vAlign w:val="center"/>
            <w:hideMark/>
          </w:tcPr>
          <w:p w14:paraId="0905105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05" w:type="dxa"/>
            <w:shd w:val="clear" w:color="auto" w:fill="auto"/>
            <w:noWrap/>
            <w:vAlign w:val="center"/>
            <w:hideMark/>
          </w:tcPr>
          <w:p w14:paraId="2251CCA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3724E8B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2" w:type="dxa"/>
            <w:shd w:val="clear" w:color="auto" w:fill="auto"/>
            <w:noWrap/>
            <w:vAlign w:val="center"/>
            <w:hideMark/>
          </w:tcPr>
          <w:p w14:paraId="1E00FB0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22" w:type="dxa"/>
            <w:shd w:val="clear" w:color="auto" w:fill="auto"/>
            <w:noWrap/>
            <w:vAlign w:val="center"/>
            <w:hideMark/>
          </w:tcPr>
          <w:p w14:paraId="26AB95D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977" w:type="dxa"/>
            <w:shd w:val="clear" w:color="auto" w:fill="auto"/>
            <w:noWrap/>
            <w:vAlign w:val="center"/>
            <w:hideMark/>
          </w:tcPr>
          <w:p w14:paraId="1F9F049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12" w:type="dxa"/>
            <w:shd w:val="clear" w:color="auto" w:fill="auto"/>
            <w:noWrap/>
            <w:vAlign w:val="center"/>
            <w:hideMark/>
          </w:tcPr>
          <w:p w14:paraId="3280A96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21" w:type="dxa"/>
            <w:shd w:val="clear" w:color="auto" w:fill="auto"/>
            <w:noWrap/>
            <w:vAlign w:val="center"/>
            <w:hideMark/>
          </w:tcPr>
          <w:p w14:paraId="0CF0320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568DEF0F" w14:textId="77777777" w:rsidTr="005113E5">
        <w:trPr>
          <w:trHeight w:val="300"/>
        </w:trPr>
        <w:tc>
          <w:tcPr>
            <w:tcW w:w="924" w:type="dxa"/>
            <w:tcBorders>
              <w:top w:val="nil"/>
              <w:bottom w:val="nil"/>
              <w:right w:val="single" w:sz="4" w:space="0" w:color="auto"/>
            </w:tcBorders>
            <w:shd w:val="clear" w:color="auto" w:fill="auto"/>
            <w:noWrap/>
            <w:vAlign w:val="center"/>
            <w:hideMark/>
          </w:tcPr>
          <w:p w14:paraId="74BAAE5E"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Total</w:t>
            </w:r>
          </w:p>
        </w:tc>
        <w:tc>
          <w:tcPr>
            <w:tcW w:w="1011" w:type="dxa"/>
            <w:tcBorders>
              <w:left w:val="single" w:sz="4" w:space="0" w:color="auto"/>
            </w:tcBorders>
            <w:shd w:val="clear" w:color="auto" w:fill="auto"/>
            <w:noWrap/>
            <w:vAlign w:val="center"/>
            <w:hideMark/>
          </w:tcPr>
          <w:p w14:paraId="38C0478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99.98</w:t>
            </w:r>
          </w:p>
        </w:tc>
        <w:tc>
          <w:tcPr>
            <w:tcW w:w="1153" w:type="dxa"/>
            <w:shd w:val="clear" w:color="auto" w:fill="auto"/>
            <w:noWrap/>
            <w:vAlign w:val="center"/>
            <w:hideMark/>
          </w:tcPr>
          <w:p w14:paraId="4385F2B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100.56</w:t>
            </w:r>
          </w:p>
        </w:tc>
        <w:tc>
          <w:tcPr>
            <w:tcW w:w="922" w:type="dxa"/>
            <w:shd w:val="clear" w:color="auto" w:fill="auto"/>
            <w:noWrap/>
            <w:vAlign w:val="center"/>
            <w:hideMark/>
          </w:tcPr>
          <w:p w14:paraId="04BD586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100.85</w:t>
            </w:r>
          </w:p>
        </w:tc>
        <w:tc>
          <w:tcPr>
            <w:tcW w:w="869" w:type="dxa"/>
            <w:shd w:val="clear" w:color="auto" w:fill="auto"/>
            <w:noWrap/>
            <w:vAlign w:val="center"/>
            <w:hideMark/>
          </w:tcPr>
          <w:p w14:paraId="6EF5664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100.18</w:t>
            </w:r>
          </w:p>
        </w:tc>
        <w:tc>
          <w:tcPr>
            <w:tcW w:w="1005" w:type="dxa"/>
            <w:shd w:val="clear" w:color="auto" w:fill="auto"/>
            <w:noWrap/>
            <w:vAlign w:val="center"/>
            <w:hideMark/>
          </w:tcPr>
          <w:p w14:paraId="576152C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98.76</w:t>
            </w:r>
          </w:p>
        </w:tc>
        <w:tc>
          <w:tcPr>
            <w:tcW w:w="922" w:type="dxa"/>
            <w:shd w:val="clear" w:color="auto" w:fill="auto"/>
            <w:noWrap/>
            <w:vAlign w:val="center"/>
            <w:hideMark/>
          </w:tcPr>
          <w:p w14:paraId="4BB0D9A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99.32</w:t>
            </w:r>
          </w:p>
        </w:tc>
        <w:tc>
          <w:tcPr>
            <w:tcW w:w="1102" w:type="dxa"/>
            <w:shd w:val="clear" w:color="auto" w:fill="auto"/>
            <w:noWrap/>
            <w:vAlign w:val="center"/>
            <w:hideMark/>
          </w:tcPr>
          <w:p w14:paraId="5A9BD60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99.35</w:t>
            </w:r>
          </w:p>
        </w:tc>
        <w:tc>
          <w:tcPr>
            <w:tcW w:w="922" w:type="dxa"/>
            <w:shd w:val="clear" w:color="auto" w:fill="auto"/>
            <w:noWrap/>
            <w:vAlign w:val="center"/>
            <w:hideMark/>
          </w:tcPr>
          <w:p w14:paraId="276FBBD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99.89</w:t>
            </w:r>
          </w:p>
        </w:tc>
        <w:tc>
          <w:tcPr>
            <w:tcW w:w="1977" w:type="dxa"/>
            <w:shd w:val="clear" w:color="auto" w:fill="auto"/>
            <w:noWrap/>
            <w:vAlign w:val="center"/>
            <w:hideMark/>
          </w:tcPr>
          <w:p w14:paraId="0486F2E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100.15</w:t>
            </w:r>
          </w:p>
        </w:tc>
        <w:tc>
          <w:tcPr>
            <w:tcW w:w="1012" w:type="dxa"/>
            <w:shd w:val="clear" w:color="auto" w:fill="auto"/>
            <w:noWrap/>
            <w:vAlign w:val="center"/>
            <w:hideMark/>
          </w:tcPr>
          <w:p w14:paraId="4820D3F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99.5</w:t>
            </w:r>
          </w:p>
        </w:tc>
        <w:tc>
          <w:tcPr>
            <w:tcW w:w="1121" w:type="dxa"/>
            <w:shd w:val="clear" w:color="auto" w:fill="auto"/>
            <w:noWrap/>
            <w:vAlign w:val="center"/>
            <w:hideMark/>
          </w:tcPr>
          <w:p w14:paraId="2E7195D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99.52</w:t>
            </w:r>
          </w:p>
        </w:tc>
      </w:tr>
      <w:tr w:rsidR="00702A56" w:rsidRPr="005126AB" w14:paraId="5205A9BF" w14:textId="77777777" w:rsidTr="005113E5">
        <w:trPr>
          <w:trHeight w:val="300"/>
        </w:trPr>
        <w:tc>
          <w:tcPr>
            <w:tcW w:w="924" w:type="dxa"/>
            <w:tcBorders>
              <w:top w:val="nil"/>
              <w:bottom w:val="single" w:sz="4" w:space="0" w:color="auto"/>
              <w:right w:val="single" w:sz="4" w:space="0" w:color="auto"/>
            </w:tcBorders>
            <w:shd w:val="clear" w:color="auto" w:fill="auto"/>
            <w:noWrap/>
            <w:vAlign w:val="center"/>
            <w:hideMark/>
          </w:tcPr>
          <w:p w14:paraId="1E18F4C2" w14:textId="77777777" w:rsidR="00702A56" w:rsidRPr="00E72E39" w:rsidRDefault="00702A56" w:rsidP="00041122">
            <w:pPr>
              <w:spacing w:line="360" w:lineRule="auto"/>
              <w:jc w:val="center"/>
              <w:rPr>
                <w:b/>
                <w:bCs/>
                <w:sz w:val="20"/>
                <w:szCs w:val="20"/>
                <w:lang w:val="en-US" w:eastAsia="en-US"/>
              </w:rPr>
            </w:pPr>
            <w:r w:rsidRPr="00E72E39">
              <w:rPr>
                <w:b/>
                <w:bCs/>
                <w:sz w:val="20"/>
                <w:szCs w:val="20"/>
                <w:lang w:val="en-US" w:eastAsia="en-US"/>
              </w:rPr>
              <w:t>Mineral</w:t>
            </w:r>
          </w:p>
        </w:tc>
        <w:tc>
          <w:tcPr>
            <w:tcW w:w="1011" w:type="dxa"/>
            <w:tcBorders>
              <w:left w:val="single" w:sz="4" w:space="0" w:color="auto"/>
            </w:tcBorders>
            <w:shd w:val="clear" w:color="auto" w:fill="auto"/>
            <w:noWrap/>
            <w:vAlign w:val="center"/>
            <w:hideMark/>
          </w:tcPr>
          <w:p w14:paraId="3E7275F1"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Chromite</w:t>
            </w:r>
          </w:p>
        </w:tc>
        <w:tc>
          <w:tcPr>
            <w:tcW w:w="1153" w:type="dxa"/>
            <w:shd w:val="clear" w:color="auto" w:fill="auto"/>
            <w:noWrap/>
            <w:vAlign w:val="center"/>
            <w:hideMark/>
          </w:tcPr>
          <w:p w14:paraId="4823729F"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Plagioclase</w:t>
            </w:r>
          </w:p>
        </w:tc>
        <w:tc>
          <w:tcPr>
            <w:tcW w:w="922" w:type="dxa"/>
            <w:shd w:val="clear" w:color="auto" w:fill="auto"/>
            <w:noWrap/>
            <w:vAlign w:val="center"/>
            <w:hideMark/>
          </w:tcPr>
          <w:p w14:paraId="12F10FF6"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Ilmenite</w:t>
            </w:r>
          </w:p>
        </w:tc>
        <w:tc>
          <w:tcPr>
            <w:tcW w:w="869" w:type="dxa"/>
            <w:shd w:val="clear" w:color="auto" w:fill="auto"/>
            <w:noWrap/>
            <w:vAlign w:val="center"/>
            <w:hideMark/>
          </w:tcPr>
          <w:p w14:paraId="44FE0DCF"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Titanite</w:t>
            </w:r>
          </w:p>
        </w:tc>
        <w:tc>
          <w:tcPr>
            <w:tcW w:w="1005" w:type="dxa"/>
            <w:shd w:val="clear" w:color="auto" w:fill="auto"/>
            <w:noWrap/>
            <w:vAlign w:val="center"/>
            <w:hideMark/>
          </w:tcPr>
          <w:p w14:paraId="616495F0"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K-feldspar</w:t>
            </w:r>
          </w:p>
        </w:tc>
        <w:tc>
          <w:tcPr>
            <w:tcW w:w="922" w:type="dxa"/>
            <w:shd w:val="clear" w:color="auto" w:fill="auto"/>
            <w:noWrap/>
            <w:vAlign w:val="center"/>
            <w:hideMark/>
          </w:tcPr>
          <w:p w14:paraId="6AD90CEC"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Ilmenite</w:t>
            </w:r>
          </w:p>
        </w:tc>
        <w:tc>
          <w:tcPr>
            <w:tcW w:w="1102" w:type="dxa"/>
            <w:shd w:val="clear" w:color="auto" w:fill="auto"/>
            <w:noWrap/>
            <w:vAlign w:val="center"/>
            <w:hideMark/>
          </w:tcPr>
          <w:p w14:paraId="23D1B9CA"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Magnetite</w:t>
            </w:r>
          </w:p>
        </w:tc>
        <w:tc>
          <w:tcPr>
            <w:tcW w:w="922" w:type="dxa"/>
            <w:shd w:val="clear" w:color="auto" w:fill="auto"/>
            <w:noWrap/>
            <w:vAlign w:val="center"/>
            <w:hideMark/>
          </w:tcPr>
          <w:p w14:paraId="3FD13E31"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Ilmenite</w:t>
            </w:r>
          </w:p>
        </w:tc>
        <w:tc>
          <w:tcPr>
            <w:tcW w:w="1977" w:type="dxa"/>
            <w:shd w:val="clear" w:color="auto" w:fill="auto"/>
            <w:noWrap/>
            <w:vAlign w:val="center"/>
            <w:hideMark/>
          </w:tcPr>
          <w:p w14:paraId="594BC666"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Magnetite/Hematite</w:t>
            </w:r>
          </w:p>
        </w:tc>
        <w:tc>
          <w:tcPr>
            <w:tcW w:w="1012" w:type="dxa"/>
            <w:shd w:val="clear" w:color="auto" w:fill="auto"/>
            <w:noWrap/>
            <w:vAlign w:val="center"/>
            <w:hideMark/>
          </w:tcPr>
          <w:p w14:paraId="4B0726C6"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Pyroxene</w:t>
            </w:r>
          </w:p>
        </w:tc>
        <w:tc>
          <w:tcPr>
            <w:tcW w:w="1121" w:type="dxa"/>
            <w:shd w:val="clear" w:color="auto" w:fill="auto"/>
            <w:noWrap/>
            <w:vAlign w:val="center"/>
            <w:hideMark/>
          </w:tcPr>
          <w:p w14:paraId="6C674D19" w14:textId="77777777" w:rsidR="00702A56" w:rsidRPr="00E72E39" w:rsidRDefault="00702A56" w:rsidP="00041122">
            <w:pPr>
              <w:spacing w:line="360" w:lineRule="auto"/>
              <w:jc w:val="center"/>
              <w:rPr>
                <w:sz w:val="20"/>
                <w:szCs w:val="20"/>
                <w:lang w:val="en-US" w:eastAsia="en-US"/>
              </w:rPr>
            </w:pPr>
            <w:r w:rsidRPr="00E72E39">
              <w:rPr>
                <w:sz w:val="20"/>
                <w:szCs w:val="20"/>
                <w:lang w:val="en-US" w:eastAsia="en-US"/>
              </w:rPr>
              <w:t>Fe metal</w:t>
            </w:r>
          </w:p>
        </w:tc>
      </w:tr>
    </w:tbl>
    <w:p w14:paraId="4B0310B2" w14:textId="77777777" w:rsidR="00702A56" w:rsidRPr="005126AB" w:rsidRDefault="00702A56" w:rsidP="00041122">
      <w:pPr>
        <w:spacing w:line="360" w:lineRule="auto"/>
        <w:rPr>
          <w:lang w:val="en-US"/>
        </w:rPr>
      </w:pPr>
    </w:p>
    <w:p w14:paraId="2939232D" w14:textId="77777777" w:rsidR="00E72E39" w:rsidRDefault="00E72E39" w:rsidP="2E462FB3">
      <w:pPr>
        <w:pStyle w:val="Caption"/>
        <w:keepNext/>
        <w:rPr>
          <w:rFonts w:ascii="Times New Roman" w:hAnsi="Times New Roman" w:cs="Times New Roman"/>
          <w:sz w:val="24"/>
          <w:szCs w:val="24"/>
        </w:rPr>
      </w:pPr>
    </w:p>
    <w:p w14:paraId="35263EE6" w14:textId="6A2504E1" w:rsidR="00702A56" w:rsidRDefault="00702A56" w:rsidP="2E462FB3">
      <w:pPr>
        <w:pStyle w:val="Caption"/>
        <w:keepNext/>
        <w:rPr>
          <w:rFonts w:ascii="Times New Roman" w:hAnsi="Times New Roman" w:cs="Times New Roman"/>
          <w:b w:val="0"/>
          <w:bCs w:val="0"/>
          <w:sz w:val="24"/>
          <w:szCs w:val="24"/>
        </w:rPr>
      </w:pPr>
      <w:r w:rsidRPr="2E462FB3">
        <w:rPr>
          <w:rFonts w:ascii="Times New Roman" w:hAnsi="Times New Roman" w:cs="Times New Roman"/>
          <w:sz w:val="24"/>
          <w:szCs w:val="24"/>
        </w:rPr>
        <w:t>Table 3.3</w:t>
      </w:r>
      <w:r w:rsidR="00B14B20" w:rsidRPr="2E462FB3">
        <w:rPr>
          <w:rFonts w:ascii="Times New Roman" w:hAnsi="Times New Roman" w:cs="Times New Roman"/>
          <w:sz w:val="24"/>
          <w:szCs w:val="24"/>
        </w:rPr>
        <w:t xml:space="preserve"> </w:t>
      </w:r>
      <w:proofErr w:type="spellStart"/>
      <w:r w:rsidR="23776327" w:rsidRPr="2E462FB3">
        <w:rPr>
          <w:rFonts w:ascii="Times New Roman" w:hAnsi="Times New Roman" w:cs="Times New Roman"/>
          <w:b w:val="0"/>
          <w:bCs w:val="0"/>
          <w:sz w:val="24"/>
          <w:szCs w:val="24"/>
        </w:rPr>
        <w:t>EPMA</w:t>
      </w:r>
      <w:proofErr w:type="spellEnd"/>
      <w:r w:rsidR="23776327" w:rsidRPr="2E462FB3">
        <w:rPr>
          <w:rFonts w:ascii="Times New Roman" w:hAnsi="Times New Roman" w:cs="Times New Roman"/>
          <w:b w:val="0"/>
          <w:bCs w:val="0"/>
          <w:sz w:val="24"/>
          <w:szCs w:val="24"/>
        </w:rPr>
        <w:t>-EDS results (in wt.%) of different grains from within the dust samples of Langenhoven Park and Universitas in Bloemfontein.</w:t>
      </w:r>
    </w:p>
    <w:tbl>
      <w:tblPr>
        <w:tblW w:w="10711" w:type="dxa"/>
        <w:tblBorders>
          <w:top w:val="single" w:sz="4" w:space="0" w:color="auto"/>
          <w:bottom w:val="single" w:sz="4" w:space="0" w:color="auto"/>
        </w:tblBorders>
        <w:tblLook w:val="04A0" w:firstRow="1" w:lastRow="0" w:firstColumn="1" w:lastColumn="0" w:noHBand="0" w:noVBand="1"/>
      </w:tblPr>
      <w:tblGrid>
        <w:gridCol w:w="974"/>
        <w:gridCol w:w="957"/>
        <w:gridCol w:w="2066"/>
        <w:gridCol w:w="823"/>
        <w:gridCol w:w="1109"/>
        <w:gridCol w:w="957"/>
        <w:gridCol w:w="1181"/>
        <w:gridCol w:w="1039"/>
        <w:gridCol w:w="754"/>
        <w:gridCol w:w="879"/>
      </w:tblGrid>
      <w:tr w:rsidR="00814EA8" w:rsidRPr="00C56F33" w14:paraId="5B2FD362" w14:textId="77777777" w:rsidTr="005113E5">
        <w:trPr>
          <w:trHeight w:val="300"/>
        </w:trPr>
        <w:tc>
          <w:tcPr>
            <w:tcW w:w="960" w:type="dxa"/>
            <w:tcBorders>
              <w:top w:val="single" w:sz="4" w:space="0" w:color="auto"/>
              <w:bottom w:val="single" w:sz="4" w:space="0" w:color="auto"/>
              <w:right w:val="single" w:sz="4" w:space="0" w:color="auto"/>
            </w:tcBorders>
            <w:shd w:val="clear" w:color="auto" w:fill="auto"/>
            <w:noWrap/>
            <w:vAlign w:val="center"/>
            <w:hideMark/>
          </w:tcPr>
          <w:p w14:paraId="2276A829"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 </w:t>
            </w:r>
          </w:p>
        </w:tc>
        <w:tc>
          <w:tcPr>
            <w:tcW w:w="5911" w:type="dxa"/>
            <w:gridSpan w:val="5"/>
            <w:tcBorders>
              <w:top w:val="single" w:sz="4" w:space="0" w:color="auto"/>
              <w:left w:val="single" w:sz="4" w:space="0" w:color="auto"/>
              <w:bottom w:val="single" w:sz="4" w:space="0" w:color="auto"/>
            </w:tcBorders>
            <w:shd w:val="clear" w:color="auto" w:fill="auto"/>
            <w:noWrap/>
            <w:vAlign w:val="center"/>
            <w:hideMark/>
          </w:tcPr>
          <w:p w14:paraId="3D1DFDE4"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Langenhoven Park</w:t>
            </w:r>
          </w:p>
        </w:tc>
        <w:tc>
          <w:tcPr>
            <w:tcW w:w="3840" w:type="dxa"/>
            <w:gridSpan w:val="4"/>
            <w:tcBorders>
              <w:top w:val="single" w:sz="4" w:space="0" w:color="auto"/>
              <w:bottom w:val="single" w:sz="4" w:space="0" w:color="auto"/>
            </w:tcBorders>
            <w:shd w:val="clear" w:color="auto" w:fill="auto"/>
            <w:noWrap/>
            <w:vAlign w:val="center"/>
            <w:hideMark/>
          </w:tcPr>
          <w:p w14:paraId="42A1FB3B"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Universitas</w:t>
            </w:r>
          </w:p>
        </w:tc>
      </w:tr>
      <w:tr w:rsidR="00814EA8" w:rsidRPr="00C56F33" w14:paraId="0AB4C532" w14:textId="77777777" w:rsidTr="005113E5">
        <w:trPr>
          <w:trHeight w:val="300"/>
        </w:trPr>
        <w:tc>
          <w:tcPr>
            <w:tcW w:w="960" w:type="dxa"/>
            <w:tcBorders>
              <w:top w:val="single" w:sz="4" w:space="0" w:color="auto"/>
              <w:right w:val="single" w:sz="4" w:space="0" w:color="auto"/>
            </w:tcBorders>
            <w:shd w:val="clear" w:color="auto" w:fill="auto"/>
            <w:noWrap/>
            <w:vAlign w:val="center"/>
            <w:hideMark/>
          </w:tcPr>
          <w:p w14:paraId="54CD4558"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SiO2</w:t>
            </w:r>
            <w:proofErr w:type="spellEnd"/>
          </w:p>
        </w:tc>
        <w:tc>
          <w:tcPr>
            <w:tcW w:w="957" w:type="dxa"/>
            <w:tcBorders>
              <w:top w:val="single" w:sz="4" w:space="0" w:color="auto"/>
              <w:left w:val="single" w:sz="4" w:space="0" w:color="auto"/>
            </w:tcBorders>
            <w:shd w:val="clear" w:color="auto" w:fill="auto"/>
            <w:noWrap/>
            <w:vAlign w:val="center"/>
            <w:hideMark/>
          </w:tcPr>
          <w:p w14:paraId="61EA2CA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tcBorders>
              <w:top w:val="single" w:sz="4" w:space="0" w:color="auto"/>
            </w:tcBorders>
            <w:shd w:val="clear" w:color="auto" w:fill="auto"/>
            <w:noWrap/>
            <w:vAlign w:val="center"/>
            <w:hideMark/>
          </w:tcPr>
          <w:p w14:paraId="6FBF6A1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tcBorders>
              <w:top w:val="single" w:sz="4" w:space="0" w:color="auto"/>
            </w:tcBorders>
            <w:shd w:val="clear" w:color="auto" w:fill="auto"/>
            <w:noWrap/>
            <w:vAlign w:val="center"/>
            <w:hideMark/>
          </w:tcPr>
          <w:p w14:paraId="1D55DE6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99.74</w:t>
            </w:r>
          </w:p>
        </w:tc>
        <w:tc>
          <w:tcPr>
            <w:tcW w:w="1108" w:type="dxa"/>
            <w:tcBorders>
              <w:top w:val="single" w:sz="4" w:space="0" w:color="auto"/>
            </w:tcBorders>
            <w:shd w:val="clear" w:color="auto" w:fill="auto"/>
            <w:noWrap/>
            <w:vAlign w:val="center"/>
            <w:hideMark/>
          </w:tcPr>
          <w:p w14:paraId="024109F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tcBorders>
              <w:top w:val="single" w:sz="4" w:space="0" w:color="auto"/>
            </w:tcBorders>
            <w:shd w:val="clear" w:color="auto" w:fill="auto"/>
            <w:noWrap/>
            <w:vAlign w:val="center"/>
            <w:hideMark/>
          </w:tcPr>
          <w:p w14:paraId="1428946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tcBorders>
              <w:top w:val="single" w:sz="4" w:space="0" w:color="auto"/>
            </w:tcBorders>
            <w:shd w:val="clear" w:color="auto" w:fill="auto"/>
            <w:noWrap/>
            <w:vAlign w:val="center"/>
            <w:hideMark/>
          </w:tcPr>
          <w:p w14:paraId="73D1684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tcBorders>
              <w:top w:val="single" w:sz="4" w:space="0" w:color="auto"/>
            </w:tcBorders>
            <w:shd w:val="clear" w:color="auto" w:fill="auto"/>
            <w:noWrap/>
            <w:vAlign w:val="center"/>
            <w:hideMark/>
          </w:tcPr>
          <w:p w14:paraId="4399E26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tcBorders>
              <w:top w:val="single" w:sz="4" w:space="0" w:color="auto"/>
            </w:tcBorders>
            <w:shd w:val="clear" w:color="auto" w:fill="auto"/>
            <w:noWrap/>
            <w:vAlign w:val="center"/>
            <w:hideMark/>
          </w:tcPr>
          <w:p w14:paraId="019054D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tcBorders>
              <w:top w:val="single" w:sz="4" w:space="0" w:color="auto"/>
            </w:tcBorders>
            <w:shd w:val="clear" w:color="auto" w:fill="auto"/>
            <w:noWrap/>
            <w:vAlign w:val="center"/>
            <w:hideMark/>
          </w:tcPr>
          <w:p w14:paraId="19130BB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36.08</w:t>
            </w:r>
          </w:p>
        </w:tc>
      </w:tr>
      <w:tr w:rsidR="00814EA8" w:rsidRPr="00C56F33" w14:paraId="4E9A4A62" w14:textId="77777777" w:rsidTr="005113E5">
        <w:trPr>
          <w:trHeight w:val="300"/>
        </w:trPr>
        <w:tc>
          <w:tcPr>
            <w:tcW w:w="960" w:type="dxa"/>
            <w:tcBorders>
              <w:right w:val="single" w:sz="4" w:space="0" w:color="auto"/>
            </w:tcBorders>
            <w:shd w:val="clear" w:color="auto" w:fill="auto"/>
            <w:noWrap/>
            <w:vAlign w:val="center"/>
            <w:hideMark/>
          </w:tcPr>
          <w:p w14:paraId="53FDD51C"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TiO2</w:t>
            </w:r>
            <w:proofErr w:type="spellEnd"/>
          </w:p>
        </w:tc>
        <w:tc>
          <w:tcPr>
            <w:tcW w:w="957" w:type="dxa"/>
            <w:tcBorders>
              <w:left w:val="single" w:sz="4" w:space="0" w:color="auto"/>
            </w:tcBorders>
            <w:shd w:val="clear" w:color="auto" w:fill="auto"/>
            <w:noWrap/>
            <w:vAlign w:val="center"/>
            <w:hideMark/>
          </w:tcPr>
          <w:p w14:paraId="4BE56F5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43.97</w:t>
            </w:r>
          </w:p>
        </w:tc>
        <w:tc>
          <w:tcPr>
            <w:tcW w:w="2066" w:type="dxa"/>
            <w:shd w:val="clear" w:color="auto" w:fill="auto"/>
            <w:noWrap/>
            <w:vAlign w:val="center"/>
            <w:hideMark/>
          </w:tcPr>
          <w:p w14:paraId="3BEE69B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445AD2B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6B52C7F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61CF2B5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47.29</w:t>
            </w:r>
          </w:p>
        </w:tc>
        <w:tc>
          <w:tcPr>
            <w:tcW w:w="1181" w:type="dxa"/>
            <w:shd w:val="clear" w:color="auto" w:fill="auto"/>
            <w:noWrap/>
            <w:vAlign w:val="center"/>
            <w:hideMark/>
          </w:tcPr>
          <w:p w14:paraId="63BFBC1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4D9FC3B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53.28</w:t>
            </w:r>
          </w:p>
        </w:tc>
        <w:tc>
          <w:tcPr>
            <w:tcW w:w="741" w:type="dxa"/>
            <w:shd w:val="clear" w:color="auto" w:fill="auto"/>
            <w:noWrap/>
            <w:vAlign w:val="center"/>
            <w:hideMark/>
          </w:tcPr>
          <w:p w14:paraId="05249CB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95.26</w:t>
            </w:r>
          </w:p>
        </w:tc>
        <w:tc>
          <w:tcPr>
            <w:tcW w:w="879" w:type="dxa"/>
            <w:shd w:val="clear" w:color="auto" w:fill="auto"/>
            <w:noWrap/>
            <w:vAlign w:val="center"/>
            <w:hideMark/>
          </w:tcPr>
          <w:p w14:paraId="689C489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0D57D121" w14:textId="77777777" w:rsidTr="005113E5">
        <w:trPr>
          <w:trHeight w:val="300"/>
        </w:trPr>
        <w:tc>
          <w:tcPr>
            <w:tcW w:w="960" w:type="dxa"/>
            <w:tcBorders>
              <w:right w:val="single" w:sz="4" w:space="0" w:color="auto"/>
            </w:tcBorders>
            <w:shd w:val="clear" w:color="auto" w:fill="auto"/>
            <w:noWrap/>
            <w:vAlign w:val="center"/>
            <w:hideMark/>
          </w:tcPr>
          <w:p w14:paraId="102476E8"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Al2O3</w:t>
            </w:r>
          </w:p>
        </w:tc>
        <w:tc>
          <w:tcPr>
            <w:tcW w:w="957" w:type="dxa"/>
            <w:tcBorders>
              <w:left w:val="single" w:sz="4" w:space="0" w:color="auto"/>
            </w:tcBorders>
            <w:shd w:val="clear" w:color="auto" w:fill="auto"/>
            <w:noWrap/>
            <w:vAlign w:val="center"/>
            <w:hideMark/>
          </w:tcPr>
          <w:p w14:paraId="61F26BE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2C239ED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6D928BD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2A0B346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0AE6654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43C92DE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17F335E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6868058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79AA179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5812F989" w14:textId="77777777" w:rsidTr="005113E5">
        <w:trPr>
          <w:trHeight w:val="300"/>
        </w:trPr>
        <w:tc>
          <w:tcPr>
            <w:tcW w:w="960" w:type="dxa"/>
            <w:tcBorders>
              <w:right w:val="single" w:sz="4" w:space="0" w:color="auto"/>
            </w:tcBorders>
            <w:shd w:val="clear" w:color="auto" w:fill="auto"/>
            <w:noWrap/>
            <w:vAlign w:val="center"/>
            <w:hideMark/>
          </w:tcPr>
          <w:p w14:paraId="7CFE875F"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FeO</w:t>
            </w:r>
          </w:p>
        </w:tc>
        <w:tc>
          <w:tcPr>
            <w:tcW w:w="957" w:type="dxa"/>
            <w:tcBorders>
              <w:left w:val="single" w:sz="4" w:space="0" w:color="auto"/>
            </w:tcBorders>
            <w:shd w:val="clear" w:color="auto" w:fill="auto"/>
            <w:noWrap/>
            <w:vAlign w:val="center"/>
            <w:hideMark/>
          </w:tcPr>
          <w:p w14:paraId="4B9C440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55.2</w:t>
            </w:r>
          </w:p>
        </w:tc>
        <w:tc>
          <w:tcPr>
            <w:tcW w:w="2066" w:type="dxa"/>
            <w:shd w:val="clear" w:color="auto" w:fill="auto"/>
            <w:noWrap/>
            <w:vAlign w:val="center"/>
            <w:hideMark/>
          </w:tcPr>
          <w:p w14:paraId="44EB2FA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95</w:t>
            </w:r>
          </w:p>
        </w:tc>
        <w:tc>
          <w:tcPr>
            <w:tcW w:w="823" w:type="dxa"/>
            <w:shd w:val="clear" w:color="auto" w:fill="auto"/>
            <w:noWrap/>
            <w:vAlign w:val="center"/>
            <w:hideMark/>
          </w:tcPr>
          <w:p w14:paraId="0D8F71A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5308140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7F4E36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50.44</w:t>
            </w:r>
          </w:p>
        </w:tc>
        <w:tc>
          <w:tcPr>
            <w:tcW w:w="1181" w:type="dxa"/>
            <w:shd w:val="clear" w:color="auto" w:fill="auto"/>
            <w:noWrap/>
            <w:vAlign w:val="center"/>
            <w:hideMark/>
          </w:tcPr>
          <w:p w14:paraId="08C59DC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2041777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45.26</w:t>
            </w:r>
          </w:p>
        </w:tc>
        <w:tc>
          <w:tcPr>
            <w:tcW w:w="741" w:type="dxa"/>
            <w:shd w:val="clear" w:color="auto" w:fill="auto"/>
            <w:noWrap/>
            <w:vAlign w:val="center"/>
            <w:hideMark/>
          </w:tcPr>
          <w:p w14:paraId="0A8FCF5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4.39</w:t>
            </w:r>
          </w:p>
        </w:tc>
        <w:tc>
          <w:tcPr>
            <w:tcW w:w="879" w:type="dxa"/>
            <w:shd w:val="clear" w:color="auto" w:fill="auto"/>
            <w:noWrap/>
            <w:vAlign w:val="center"/>
            <w:hideMark/>
          </w:tcPr>
          <w:p w14:paraId="4A130E2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38.52</w:t>
            </w:r>
          </w:p>
        </w:tc>
      </w:tr>
      <w:tr w:rsidR="00814EA8" w:rsidRPr="00C56F33" w14:paraId="48BFC3F3" w14:textId="77777777" w:rsidTr="005113E5">
        <w:trPr>
          <w:trHeight w:val="300"/>
        </w:trPr>
        <w:tc>
          <w:tcPr>
            <w:tcW w:w="960" w:type="dxa"/>
            <w:tcBorders>
              <w:right w:val="single" w:sz="4" w:space="0" w:color="auto"/>
            </w:tcBorders>
            <w:shd w:val="clear" w:color="auto" w:fill="auto"/>
            <w:noWrap/>
            <w:vAlign w:val="center"/>
            <w:hideMark/>
          </w:tcPr>
          <w:p w14:paraId="6AFBD0E9"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MnO</w:t>
            </w:r>
            <w:proofErr w:type="spellEnd"/>
          </w:p>
        </w:tc>
        <w:tc>
          <w:tcPr>
            <w:tcW w:w="957" w:type="dxa"/>
            <w:tcBorders>
              <w:left w:val="single" w:sz="4" w:space="0" w:color="auto"/>
            </w:tcBorders>
            <w:shd w:val="clear" w:color="auto" w:fill="auto"/>
            <w:noWrap/>
            <w:vAlign w:val="center"/>
            <w:hideMark/>
          </w:tcPr>
          <w:p w14:paraId="598A7A2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1.77</w:t>
            </w:r>
          </w:p>
        </w:tc>
        <w:tc>
          <w:tcPr>
            <w:tcW w:w="2066" w:type="dxa"/>
            <w:shd w:val="clear" w:color="auto" w:fill="auto"/>
            <w:noWrap/>
            <w:vAlign w:val="center"/>
            <w:hideMark/>
          </w:tcPr>
          <w:p w14:paraId="307DC9D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4.02</w:t>
            </w:r>
          </w:p>
        </w:tc>
        <w:tc>
          <w:tcPr>
            <w:tcW w:w="823" w:type="dxa"/>
            <w:shd w:val="clear" w:color="auto" w:fill="auto"/>
            <w:noWrap/>
            <w:vAlign w:val="center"/>
            <w:hideMark/>
          </w:tcPr>
          <w:p w14:paraId="64B43CF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71942BC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99.33</w:t>
            </w:r>
          </w:p>
        </w:tc>
        <w:tc>
          <w:tcPr>
            <w:tcW w:w="957" w:type="dxa"/>
            <w:shd w:val="clear" w:color="auto" w:fill="auto"/>
            <w:noWrap/>
            <w:vAlign w:val="center"/>
            <w:hideMark/>
          </w:tcPr>
          <w:p w14:paraId="5C60F6F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2.03</w:t>
            </w:r>
          </w:p>
        </w:tc>
        <w:tc>
          <w:tcPr>
            <w:tcW w:w="1181" w:type="dxa"/>
            <w:shd w:val="clear" w:color="auto" w:fill="auto"/>
            <w:noWrap/>
            <w:vAlign w:val="center"/>
            <w:hideMark/>
          </w:tcPr>
          <w:p w14:paraId="0EEE60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69F81BD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0.74</w:t>
            </w:r>
          </w:p>
        </w:tc>
        <w:tc>
          <w:tcPr>
            <w:tcW w:w="741" w:type="dxa"/>
            <w:shd w:val="clear" w:color="auto" w:fill="auto"/>
            <w:noWrap/>
            <w:vAlign w:val="center"/>
            <w:hideMark/>
          </w:tcPr>
          <w:p w14:paraId="6E51A43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4D15649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223986C2" w14:textId="77777777" w:rsidTr="005113E5">
        <w:trPr>
          <w:trHeight w:val="300"/>
        </w:trPr>
        <w:tc>
          <w:tcPr>
            <w:tcW w:w="960" w:type="dxa"/>
            <w:tcBorders>
              <w:right w:val="single" w:sz="4" w:space="0" w:color="auto"/>
            </w:tcBorders>
            <w:shd w:val="clear" w:color="auto" w:fill="auto"/>
            <w:noWrap/>
            <w:vAlign w:val="center"/>
            <w:hideMark/>
          </w:tcPr>
          <w:p w14:paraId="7FCD20BB"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MgO</w:t>
            </w:r>
          </w:p>
        </w:tc>
        <w:tc>
          <w:tcPr>
            <w:tcW w:w="957" w:type="dxa"/>
            <w:tcBorders>
              <w:left w:val="single" w:sz="4" w:space="0" w:color="auto"/>
            </w:tcBorders>
            <w:shd w:val="clear" w:color="auto" w:fill="auto"/>
            <w:noWrap/>
            <w:vAlign w:val="center"/>
            <w:hideMark/>
          </w:tcPr>
          <w:p w14:paraId="7B6DB5D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3AE7034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4B76925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1ED8E6A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02146BD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647A815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4AC06C6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530A8F3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57242F5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25.11</w:t>
            </w:r>
          </w:p>
        </w:tc>
      </w:tr>
      <w:tr w:rsidR="00814EA8" w:rsidRPr="00C56F33" w14:paraId="1E37E885" w14:textId="77777777" w:rsidTr="005113E5">
        <w:trPr>
          <w:trHeight w:val="300"/>
        </w:trPr>
        <w:tc>
          <w:tcPr>
            <w:tcW w:w="960" w:type="dxa"/>
            <w:tcBorders>
              <w:right w:val="single" w:sz="4" w:space="0" w:color="auto"/>
            </w:tcBorders>
            <w:shd w:val="clear" w:color="auto" w:fill="auto"/>
            <w:noWrap/>
            <w:vAlign w:val="center"/>
            <w:hideMark/>
          </w:tcPr>
          <w:p w14:paraId="13F38C02" w14:textId="77777777" w:rsidR="00702A56" w:rsidRPr="00C56F33" w:rsidRDefault="00702A56" w:rsidP="00041122">
            <w:pPr>
              <w:spacing w:line="360" w:lineRule="auto"/>
              <w:jc w:val="center"/>
              <w:rPr>
                <w:b/>
                <w:bCs/>
                <w:sz w:val="20"/>
                <w:szCs w:val="20"/>
                <w:lang w:val="en-US" w:eastAsia="en-US"/>
              </w:rPr>
            </w:pPr>
            <w:proofErr w:type="spellStart"/>
            <w:r w:rsidRPr="00C56F33">
              <w:rPr>
                <w:b/>
                <w:bCs/>
                <w:sz w:val="20"/>
                <w:szCs w:val="20"/>
                <w:lang w:val="en-US" w:eastAsia="en-US"/>
              </w:rPr>
              <w:t>CaO</w:t>
            </w:r>
            <w:proofErr w:type="spellEnd"/>
          </w:p>
        </w:tc>
        <w:tc>
          <w:tcPr>
            <w:tcW w:w="957" w:type="dxa"/>
            <w:tcBorders>
              <w:left w:val="single" w:sz="4" w:space="0" w:color="auto"/>
            </w:tcBorders>
            <w:shd w:val="clear" w:color="auto" w:fill="auto"/>
            <w:noWrap/>
            <w:vAlign w:val="center"/>
            <w:hideMark/>
          </w:tcPr>
          <w:p w14:paraId="014EDFCE"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2066" w:type="dxa"/>
            <w:shd w:val="clear" w:color="auto" w:fill="auto"/>
            <w:noWrap/>
            <w:vAlign w:val="center"/>
            <w:hideMark/>
          </w:tcPr>
          <w:p w14:paraId="49EC825B"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823" w:type="dxa"/>
            <w:shd w:val="clear" w:color="auto" w:fill="auto"/>
            <w:noWrap/>
            <w:vAlign w:val="center"/>
            <w:hideMark/>
          </w:tcPr>
          <w:p w14:paraId="1151B075"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08" w:type="dxa"/>
            <w:shd w:val="clear" w:color="auto" w:fill="auto"/>
            <w:noWrap/>
            <w:vAlign w:val="center"/>
            <w:hideMark/>
          </w:tcPr>
          <w:p w14:paraId="05EB3DD1"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957" w:type="dxa"/>
            <w:shd w:val="clear" w:color="auto" w:fill="auto"/>
            <w:noWrap/>
            <w:vAlign w:val="center"/>
            <w:hideMark/>
          </w:tcPr>
          <w:p w14:paraId="2CAF2F14"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1181" w:type="dxa"/>
            <w:shd w:val="clear" w:color="auto" w:fill="auto"/>
            <w:noWrap/>
            <w:vAlign w:val="center"/>
            <w:hideMark/>
          </w:tcPr>
          <w:p w14:paraId="57ADD5ED"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0.72</w:t>
            </w:r>
          </w:p>
        </w:tc>
        <w:tc>
          <w:tcPr>
            <w:tcW w:w="1039" w:type="dxa"/>
            <w:shd w:val="clear" w:color="auto" w:fill="auto"/>
            <w:noWrap/>
            <w:vAlign w:val="center"/>
            <w:hideMark/>
          </w:tcPr>
          <w:p w14:paraId="42F4BFC3"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741" w:type="dxa"/>
            <w:shd w:val="clear" w:color="auto" w:fill="auto"/>
            <w:noWrap/>
            <w:vAlign w:val="center"/>
            <w:hideMark/>
          </w:tcPr>
          <w:p w14:paraId="426D6D70"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 </w:t>
            </w:r>
          </w:p>
        </w:tc>
        <w:tc>
          <w:tcPr>
            <w:tcW w:w="879" w:type="dxa"/>
            <w:shd w:val="clear" w:color="auto" w:fill="auto"/>
            <w:noWrap/>
            <w:vAlign w:val="center"/>
            <w:hideMark/>
          </w:tcPr>
          <w:p w14:paraId="7B0C341B" w14:textId="77777777" w:rsidR="00702A56" w:rsidRPr="00C56F33" w:rsidRDefault="00702A56" w:rsidP="00041122">
            <w:pPr>
              <w:spacing w:line="360" w:lineRule="auto"/>
              <w:jc w:val="center"/>
              <w:rPr>
                <w:sz w:val="20"/>
                <w:szCs w:val="20"/>
                <w:lang w:val="en-US" w:eastAsia="en-US"/>
              </w:rPr>
            </w:pPr>
            <w:r w:rsidRPr="00C56F33">
              <w:rPr>
                <w:sz w:val="20"/>
                <w:szCs w:val="20"/>
                <w:lang w:val="en-US" w:eastAsia="en-US"/>
              </w:rPr>
              <w:t>0.13</w:t>
            </w:r>
          </w:p>
        </w:tc>
      </w:tr>
      <w:tr w:rsidR="00814EA8" w:rsidRPr="00C56F33" w14:paraId="7A1D220F" w14:textId="77777777" w:rsidTr="005113E5">
        <w:trPr>
          <w:trHeight w:val="300"/>
        </w:trPr>
        <w:tc>
          <w:tcPr>
            <w:tcW w:w="960" w:type="dxa"/>
            <w:tcBorders>
              <w:right w:val="single" w:sz="4" w:space="0" w:color="auto"/>
            </w:tcBorders>
            <w:shd w:val="clear" w:color="auto" w:fill="auto"/>
            <w:noWrap/>
            <w:vAlign w:val="center"/>
            <w:hideMark/>
          </w:tcPr>
          <w:p w14:paraId="61E001C4"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lastRenderedPageBreak/>
              <w:t>Na</w:t>
            </w:r>
            <w:r w:rsidRPr="00C56F33">
              <w:rPr>
                <w:b/>
                <w:bCs/>
                <w:sz w:val="22"/>
                <w:szCs w:val="22"/>
                <w:vertAlign w:val="subscript"/>
                <w:lang w:val="en-US" w:eastAsia="en-US"/>
              </w:rPr>
              <w:t>2</w:t>
            </w:r>
            <w:r w:rsidRPr="00C56F33">
              <w:rPr>
                <w:b/>
                <w:bCs/>
                <w:sz w:val="22"/>
                <w:szCs w:val="22"/>
                <w:lang w:val="en-US" w:eastAsia="en-US"/>
              </w:rPr>
              <w:t>O</w:t>
            </w:r>
            <w:proofErr w:type="spellEnd"/>
          </w:p>
        </w:tc>
        <w:tc>
          <w:tcPr>
            <w:tcW w:w="957" w:type="dxa"/>
            <w:tcBorders>
              <w:left w:val="single" w:sz="4" w:space="0" w:color="auto"/>
            </w:tcBorders>
            <w:shd w:val="clear" w:color="auto" w:fill="auto"/>
            <w:noWrap/>
            <w:vAlign w:val="center"/>
            <w:hideMark/>
          </w:tcPr>
          <w:p w14:paraId="69B0B90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3BB7594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03E8A57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0F20108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5C261BF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3D0CFE7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368C277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39D2546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54FC9CE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2D483E1" w14:textId="77777777" w:rsidTr="005113E5">
        <w:trPr>
          <w:trHeight w:val="300"/>
        </w:trPr>
        <w:tc>
          <w:tcPr>
            <w:tcW w:w="960" w:type="dxa"/>
            <w:tcBorders>
              <w:right w:val="single" w:sz="4" w:space="0" w:color="auto"/>
            </w:tcBorders>
            <w:shd w:val="clear" w:color="auto" w:fill="auto"/>
            <w:noWrap/>
            <w:vAlign w:val="center"/>
            <w:hideMark/>
          </w:tcPr>
          <w:p w14:paraId="4AB0A437"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K</w:t>
            </w:r>
            <w:r w:rsidRPr="00C56F33">
              <w:rPr>
                <w:b/>
                <w:bCs/>
                <w:sz w:val="22"/>
                <w:szCs w:val="22"/>
                <w:vertAlign w:val="subscript"/>
                <w:lang w:val="en-US" w:eastAsia="en-US"/>
              </w:rPr>
              <w:t>2</w:t>
            </w:r>
            <w:r w:rsidRPr="00C56F33">
              <w:rPr>
                <w:b/>
                <w:bCs/>
                <w:sz w:val="22"/>
                <w:szCs w:val="22"/>
                <w:lang w:val="en-US" w:eastAsia="en-US"/>
              </w:rPr>
              <w:t>O</w:t>
            </w:r>
            <w:proofErr w:type="spellEnd"/>
          </w:p>
        </w:tc>
        <w:tc>
          <w:tcPr>
            <w:tcW w:w="957" w:type="dxa"/>
            <w:tcBorders>
              <w:left w:val="single" w:sz="4" w:space="0" w:color="auto"/>
            </w:tcBorders>
            <w:shd w:val="clear" w:color="auto" w:fill="auto"/>
            <w:noWrap/>
            <w:vAlign w:val="center"/>
            <w:hideMark/>
          </w:tcPr>
          <w:p w14:paraId="7598BB1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F4ECE9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0D57E09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7F504FE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4715661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1AF999C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748D4DF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6BF410E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0D3985F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4C7AAE6" w14:textId="77777777" w:rsidTr="005113E5">
        <w:trPr>
          <w:trHeight w:val="300"/>
        </w:trPr>
        <w:tc>
          <w:tcPr>
            <w:tcW w:w="960" w:type="dxa"/>
            <w:tcBorders>
              <w:right w:val="single" w:sz="4" w:space="0" w:color="auto"/>
            </w:tcBorders>
            <w:shd w:val="clear" w:color="auto" w:fill="auto"/>
            <w:noWrap/>
            <w:vAlign w:val="center"/>
            <w:hideMark/>
          </w:tcPr>
          <w:p w14:paraId="5DD44F50"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P</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5</w:t>
            </w:r>
            <w:proofErr w:type="spellEnd"/>
          </w:p>
        </w:tc>
        <w:tc>
          <w:tcPr>
            <w:tcW w:w="957" w:type="dxa"/>
            <w:tcBorders>
              <w:left w:val="single" w:sz="4" w:space="0" w:color="auto"/>
            </w:tcBorders>
            <w:shd w:val="clear" w:color="auto" w:fill="auto"/>
            <w:noWrap/>
            <w:vAlign w:val="center"/>
            <w:hideMark/>
          </w:tcPr>
          <w:p w14:paraId="34F3A49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01FD868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761F9F5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362FED4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67AF6BB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4FC4A6B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27.67</w:t>
            </w:r>
          </w:p>
        </w:tc>
        <w:tc>
          <w:tcPr>
            <w:tcW w:w="1039" w:type="dxa"/>
            <w:shd w:val="clear" w:color="auto" w:fill="auto"/>
            <w:noWrap/>
            <w:vAlign w:val="center"/>
            <w:hideMark/>
          </w:tcPr>
          <w:p w14:paraId="463CCD1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2595BD6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7C91146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59BDDA6F" w14:textId="77777777" w:rsidTr="005113E5">
        <w:trPr>
          <w:trHeight w:val="300"/>
        </w:trPr>
        <w:tc>
          <w:tcPr>
            <w:tcW w:w="960" w:type="dxa"/>
            <w:tcBorders>
              <w:right w:val="single" w:sz="4" w:space="0" w:color="auto"/>
            </w:tcBorders>
            <w:shd w:val="clear" w:color="auto" w:fill="auto"/>
            <w:noWrap/>
            <w:vAlign w:val="center"/>
            <w:hideMark/>
          </w:tcPr>
          <w:p w14:paraId="5AF4157E"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SO</w:t>
            </w:r>
            <w:r w:rsidRPr="00C56F33">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60E957B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2D7ED1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60B04A4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661D55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0E6566E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6329016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3728D98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352E514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4CF1224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6013489" w14:textId="77777777" w:rsidTr="005113E5">
        <w:trPr>
          <w:trHeight w:val="300"/>
        </w:trPr>
        <w:tc>
          <w:tcPr>
            <w:tcW w:w="960" w:type="dxa"/>
            <w:tcBorders>
              <w:right w:val="single" w:sz="4" w:space="0" w:color="auto"/>
            </w:tcBorders>
            <w:shd w:val="clear" w:color="auto" w:fill="auto"/>
            <w:noWrap/>
            <w:vAlign w:val="center"/>
            <w:hideMark/>
          </w:tcPr>
          <w:p w14:paraId="6371B4D4"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Cr</w:t>
            </w:r>
            <w:r w:rsidRPr="00C56F33">
              <w:rPr>
                <w:b/>
                <w:bCs/>
                <w:sz w:val="22"/>
                <w:szCs w:val="22"/>
                <w:vertAlign w:val="subscript"/>
                <w:lang w:val="en-US" w:eastAsia="en-US"/>
              </w:rPr>
              <w:t>2</w:t>
            </w:r>
            <w:r w:rsidRPr="00C56F33">
              <w:rPr>
                <w:b/>
                <w:bCs/>
                <w:sz w:val="22"/>
                <w:szCs w:val="22"/>
                <w:lang w:val="en-US" w:eastAsia="en-US"/>
              </w:rPr>
              <w:t>O</w:t>
            </w:r>
            <w:r w:rsidRPr="00C56F33">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1C33276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717C1E1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419C547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256144E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1F9D2C6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6BBE61F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01C1DB3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0503785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712D682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5525D17A" w14:textId="77777777" w:rsidTr="005113E5">
        <w:trPr>
          <w:trHeight w:val="300"/>
        </w:trPr>
        <w:tc>
          <w:tcPr>
            <w:tcW w:w="960" w:type="dxa"/>
            <w:tcBorders>
              <w:right w:val="single" w:sz="4" w:space="0" w:color="auto"/>
            </w:tcBorders>
            <w:shd w:val="clear" w:color="auto" w:fill="auto"/>
            <w:noWrap/>
            <w:vAlign w:val="center"/>
            <w:hideMark/>
          </w:tcPr>
          <w:p w14:paraId="27496C6C"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BaO</w:t>
            </w:r>
            <w:proofErr w:type="spellEnd"/>
          </w:p>
        </w:tc>
        <w:tc>
          <w:tcPr>
            <w:tcW w:w="957" w:type="dxa"/>
            <w:tcBorders>
              <w:left w:val="single" w:sz="4" w:space="0" w:color="auto"/>
            </w:tcBorders>
            <w:shd w:val="clear" w:color="auto" w:fill="auto"/>
            <w:noWrap/>
            <w:vAlign w:val="center"/>
            <w:hideMark/>
          </w:tcPr>
          <w:p w14:paraId="46D1406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4A1839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23422A9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3C68006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CE42F5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58F8A76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563AAD8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241FD3B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740A95E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6D54E180" w14:textId="77777777" w:rsidTr="005113E5">
        <w:trPr>
          <w:trHeight w:val="300"/>
        </w:trPr>
        <w:tc>
          <w:tcPr>
            <w:tcW w:w="960" w:type="dxa"/>
            <w:tcBorders>
              <w:right w:val="single" w:sz="4" w:space="0" w:color="auto"/>
            </w:tcBorders>
            <w:shd w:val="clear" w:color="auto" w:fill="auto"/>
            <w:noWrap/>
            <w:vAlign w:val="center"/>
            <w:hideMark/>
          </w:tcPr>
          <w:p w14:paraId="26E21A40"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ThO</w:t>
            </w:r>
            <w:r w:rsidRPr="00C56F33">
              <w:rPr>
                <w:b/>
                <w:bCs/>
                <w:sz w:val="22"/>
                <w:szCs w:val="22"/>
                <w:vertAlign w:val="subscript"/>
                <w:lang w:val="en-US" w:eastAsia="en-US"/>
              </w:rPr>
              <w:t>2</w:t>
            </w:r>
            <w:proofErr w:type="spellEnd"/>
          </w:p>
        </w:tc>
        <w:tc>
          <w:tcPr>
            <w:tcW w:w="957" w:type="dxa"/>
            <w:tcBorders>
              <w:left w:val="single" w:sz="4" w:space="0" w:color="auto"/>
            </w:tcBorders>
            <w:shd w:val="clear" w:color="auto" w:fill="auto"/>
            <w:noWrap/>
            <w:vAlign w:val="center"/>
            <w:hideMark/>
          </w:tcPr>
          <w:p w14:paraId="4B15D66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1FCFF0E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0758ED6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7998B0C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1C2C81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5883EA4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5.87</w:t>
            </w:r>
          </w:p>
        </w:tc>
        <w:tc>
          <w:tcPr>
            <w:tcW w:w="1039" w:type="dxa"/>
            <w:shd w:val="clear" w:color="auto" w:fill="auto"/>
            <w:noWrap/>
            <w:vAlign w:val="center"/>
            <w:hideMark/>
          </w:tcPr>
          <w:p w14:paraId="57BECB3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4D8672F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39F4545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19055523" w14:textId="77777777" w:rsidTr="005113E5">
        <w:trPr>
          <w:trHeight w:val="300"/>
        </w:trPr>
        <w:tc>
          <w:tcPr>
            <w:tcW w:w="960" w:type="dxa"/>
            <w:tcBorders>
              <w:right w:val="single" w:sz="4" w:space="0" w:color="auto"/>
            </w:tcBorders>
            <w:shd w:val="clear" w:color="auto" w:fill="auto"/>
            <w:noWrap/>
            <w:vAlign w:val="center"/>
            <w:hideMark/>
          </w:tcPr>
          <w:p w14:paraId="6C5BDF69"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Ce</w:t>
            </w:r>
            <w:r w:rsidRPr="00DD0997">
              <w:rPr>
                <w:b/>
                <w:bCs/>
                <w:sz w:val="22"/>
                <w:szCs w:val="22"/>
                <w:vertAlign w:val="subscript"/>
                <w:lang w:val="en-US" w:eastAsia="en-US"/>
              </w:rPr>
              <w:t>2</w:t>
            </w:r>
            <w:r w:rsidRPr="00C56F33">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1B96BF5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01378B1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4ADF5EA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763DEA3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404FB10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4C471A0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35.82</w:t>
            </w:r>
          </w:p>
        </w:tc>
        <w:tc>
          <w:tcPr>
            <w:tcW w:w="1039" w:type="dxa"/>
            <w:shd w:val="clear" w:color="auto" w:fill="auto"/>
            <w:noWrap/>
            <w:vAlign w:val="center"/>
            <w:hideMark/>
          </w:tcPr>
          <w:p w14:paraId="5EBF73F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71D16FC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0AB9E7F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A57E20D" w14:textId="77777777" w:rsidTr="005113E5">
        <w:trPr>
          <w:trHeight w:val="300"/>
        </w:trPr>
        <w:tc>
          <w:tcPr>
            <w:tcW w:w="960" w:type="dxa"/>
            <w:tcBorders>
              <w:right w:val="single" w:sz="4" w:space="0" w:color="auto"/>
            </w:tcBorders>
            <w:shd w:val="clear" w:color="auto" w:fill="auto"/>
            <w:noWrap/>
            <w:vAlign w:val="center"/>
            <w:hideMark/>
          </w:tcPr>
          <w:p w14:paraId="7C9FE818"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La</w:t>
            </w:r>
            <w:r w:rsidRPr="00DD0997">
              <w:rPr>
                <w:b/>
                <w:bCs/>
                <w:sz w:val="22"/>
                <w:szCs w:val="22"/>
                <w:vertAlign w:val="subscript"/>
                <w:lang w:val="en-US" w:eastAsia="en-US"/>
              </w:rPr>
              <w:t>2</w:t>
            </w:r>
            <w:r w:rsidRPr="00C56F33">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1D97CC6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388F2E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17DBEC0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6AF9928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0377B07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21B9BAA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15.4</w:t>
            </w:r>
          </w:p>
        </w:tc>
        <w:tc>
          <w:tcPr>
            <w:tcW w:w="1039" w:type="dxa"/>
            <w:shd w:val="clear" w:color="auto" w:fill="auto"/>
            <w:noWrap/>
            <w:vAlign w:val="center"/>
            <w:hideMark/>
          </w:tcPr>
          <w:p w14:paraId="6D3A179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68A8F3C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349CB1A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F731B1F" w14:textId="77777777" w:rsidTr="005113E5">
        <w:trPr>
          <w:trHeight w:val="300"/>
        </w:trPr>
        <w:tc>
          <w:tcPr>
            <w:tcW w:w="960" w:type="dxa"/>
            <w:tcBorders>
              <w:right w:val="single" w:sz="4" w:space="0" w:color="auto"/>
            </w:tcBorders>
            <w:shd w:val="clear" w:color="auto" w:fill="auto"/>
            <w:noWrap/>
            <w:vAlign w:val="center"/>
            <w:hideMark/>
          </w:tcPr>
          <w:p w14:paraId="18880822"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Nd</w:t>
            </w:r>
            <w:r w:rsidRPr="00DD0997">
              <w:rPr>
                <w:b/>
                <w:bCs/>
                <w:sz w:val="22"/>
                <w:szCs w:val="22"/>
                <w:vertAlign w:val="subscript"/>
                <w:lang w:val="en-US" w:eastAsia="en-US"/>
              </w:rPr>
              <w:t>2</w:t>
            </w:r>
            <w:r w:rsidRPr="00C56F33">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35ACBA1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3E6D12D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7978012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0BD0AFC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5FF415C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31F4146A"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15.25</w:t>
            </w:r>
          </w:p>
        </w:tc>
        <w:tc>
          <w:tcPr>
            <w:tcW w:w="1039" w:type="dxa"/>
            <w:shd w:val="clear" w:color="auto" w:fill="auto"/>
            <w:noWrap/>
            <w:vAlign w:val="center"/>
            <w:hideMark/>
          </w:tcPr>
          <w:p w14:paraId="7BBFE4E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0BBE175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169223C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510277BC" w14:textId="77777777" w:rsidTr="005113E5">
        <w:trPr>
          <w:trHeight w:val="300"/>
        </w:trPr>
        <w:tc>
          <w:tcPr>
            <w:tcW w:w="960" w:type="dxa"/>
            <w:tcBorders>
              <w:right w:val="single" w:sz="4" w:space="0" w:color="auto"/>
            </w:tcBorders>
            <w:shd w:val="clear" w:color="auto" w:fill="auto"/>
            <w:noWrap/>
            <w:vAlign w:val="center"/>
            <w:hideMark/>
          </w:tcPr>
          <w:p w14:paraId="7DE47D4D"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ZnO</w:t>
            </w:r>
            <w:proofErr w:type="spellEnd"/>
          </w:p>
        </w:tc>
        <w:tc>
          <w:tcPr>
            <w:tcW w:w="957" w:type="dxa"/>
            <w:tcBorders>
              <w:left w:val="single" w:sz="4" w:space="0" w:color="auto"/>
            </w:tcBorders>
            <w:shd w:val="clear" w:color="auto" w:fill="auto"/>
            <w:noWrap/>
            <w:vAlign w:val="center"/>
            <w:hideMark/>
          </w:tcPr>
          <w:p w14:paraId="41A7FBB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470885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4C2BBB9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44C9447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785529B4"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762DC45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54D32C3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4454A46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7E34F75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75FB94E9" w14:textId="77777777" w:rsidTr="005113E5">
        <w:trPr>
          <w:trHeight w:val="300"/>
        </w:trPr>
        <w:tc>
          <w:tcPr>
            <w:tcW w:w="960" w:type="dxa"/>
            <w:tcBorders>
              <w:right w:val="single" w:sz="4" w:space="0" w:color="auto"/>
            </w:tcBorders>
            <w:shd w:val="clear" w:color="auto" w:fill="auto"/>
            <w:noWrap/>
            <w:vAlign w:val="center"/>
            <w:hideMark/>
          </w:tcPr>
          <w:p w14:paraId="66B8561D" w14:textId="77777777" w:rsidR="00702A56" w:rsidRPr="00C56F33" w:rsidRDefault="00702A56" w:rsidP="00041122">
            <w:pPr>
              <w:spacing w:line="360" w:lineRule="auto"/>
              <w:jc w:val="center"/>
              <w:rPr>
                <w:b/>
                <w:bCs/>
                <w:sz w:val="22"/>
                <w:szCs w:val="22"/>
                <w:lang w:val="en-US" w:eastAsia="en-US"/>
              </w:rPr>
            </w:pPr>
            <w:proofErr w:type="spellStart"/>
            <w:r w:rsidRPr="00C56F33">
              <w:rPr>
                <w:b/>
                <w:bCs/>
                <w:sz w:val="22"/>
                <w:szCs w:val="22"/>
                <w:lang w:val="en-US" w:eastAsia="en-US"/>
              </w:rPr>
              <w:t>ZrO</w:t>
            </w:r>
            <w:r w:rsidRPr="00DD0997">
              <w:rPr>
                <w:b/>
                <w:bCs/>
                <w:sz w:val="22"/>
                <w:szCs w:val="22"/>
                <w:vertAlign w:val="subscript"/>
                <w:lang w:val="en-US" w:eastAsia="en-US"/>
              </w:rPr>
              <w:t>2</w:t>
            </w:r>
            <w:proofErr w:type="spellEnd"/>
          </w:p>
        </w:tc>
        <w:tc>
          <w:tcPr>
            <w:tcW w:w="957" w:type="dxa"/>
            <w:tcBorders>
              <w:left w:val="single" w:sz="4" w:space="0" w:color="auto"/>
            </w:tcBorders>
            <w:shd w:val="clear" w:color="auto" w:fill="auto"/>
            <w:noWrap/>
            <w:vAlign w:val="center"/>
            <w:hideMark/>
          </w:tcPr>
          <w:p w14:paraId="48CC892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2066" w:type="dxa"/>
            <w:shd w:val="clear" w:color="auto" w:fill="auto"/>
            <w:noWrap/>
            <w:vAlign w:val="center"/>
            <w:hideMark/>
          </w:tcPr>
          <w:p w14:paraId="69B759B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23" w:type="dxa"/>
            <w:shd w:val="clear" w:color="auto" w:fill="auto"/>
            <w:noWrap/>
            <w:vAlign w:val="center"/>
            <w:hideMark/>
          </w:tcPr>
          <w:p w14:paraId="39FA920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08" w:type="dxa"/>
            <w:shd w:val="clear" w:color="auto" w:fill="auto"/>
            <w:noWrap/>
            <w:vAlign w:val="center"/>
            <w:hideMark/>
          </w:tcPr>
          <w:p w14:paraId="5CC22097"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957" w:type="dxa"/>
            <w:shd w:val="clear" w:color="auto" w:fill="auto"/>
            <w:noWrap/>
            <w:vAlign w:val="center"/>
            <w:hideMark/>
          </w:tcPr>
          <w:p w14:paraId="1E692436"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181" w:type="dxa"/>
            <w:shd w:val="clear" w:color="auto" w:fill="auto"/>
            <w:noWrap/>
            <w:vAlign w:val="center"/>
            <w:hideMark/>
          </w:tcPr>
          <w:p w14:paraId="429EFFE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1039" w:type="dxa"/>
            <w:shd w:val="clear" w:color="auto" w:fill="auto"/>
            <w:noWrap/>
            <w:vAlign w:val="center"/>
            <w:hideMark/>
          </w:tcPr>
          <w:p w14:paraId="68CC74B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741" w:type="dxa"/>
            <w:shd w:val="clear" w:color="auto" w:fill="auto"/>
            <w:noWrap/>
            <w:vAlign w:val="center"/>
            <w:hideMark/>
          </w:tcPr>
          <w:p w14:paraId="06A79AD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c>
          <w:tcPr>
            <w:tcW w:w="879" w:type="dxa"/>
            <w:shd w:val="clear" w:color="auto" w:fill="auto"/>
            <w:noWrap/>
            <w:vAlign w:val="center"/>
            <w:hideMark/>
          </w:tcPr>
          <w:p w14:paraId="66EB8FE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 </w:t>
            </w:r>
          </w:p>
        </w:tc>
      </w:tr>
      <w:tr w:rsidR="00814EA8" w:rsidRPr="00C56F33" w14:paraId="3AF877E8" w14:textId="77777777" w:rsidTr="005113E5">
        <w:trPr>
          <w:trHeight w:val="300"/>
        </w:trPr>
        <w:tc>
          <w:tcPr>
            <w:tcW w:w="960" w:type="dxa"/>
            <w:tcBorders>
              <w:right w:val="single" w:sz="4" w:space="0" w:color="auto"/>
            </w:tcBorders>
            <w:shd w:val="clear" w:color="auto" w:fill="auto"/>
            <w:noWrap/>
            <w:vAlign w:val="center"/>
            <w:hideMark/>
          </w:tcPr>
          <w:p w14:paraId="4F8C973E"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Total</w:t>
            </w:r>
          </w:p>
        </w:tc>
        <w:tc>
          <w:tcPr>
            <w:tcW w:w="957" w:type="dxa"/>
            <w:tcBorders>
              <w:left w:val="single" w:sz="4" w:space="0" w:color="auto"/>
            </w:tcBorders>
            <w:shd w:val="clear" w:color="auto" w:fill="auto"/>
            <w:noWrap/>
            <w:vAlign w:val="center"/>
            <w:hideMark/>
          </w:tcPr>
          <w:p w14:paraId="5F93153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100.94</w:t>
            </w:r>
          </w:p>
        </w:tc>
        <w:tc>
          <w:tcPr>
            <w:tcW w:w="2066" w:type="dxa"/>
            <w:shd w:val="clear" w:color="auto" w:fill="auto"/>
            <w:noWrap/>
            <w:vAlign w:val="center"/>
            <w:hideMark/>
          </w:tcPr>
          <w:p w14:paraId="28A2BEB2"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99.02</w:t>
            </w:r>
          </w:p>
        </w:tc>
        <w:tc>
          <w:tcPr>
            <w:tcW w:w="823" w:type="dxa"/>
            <w:shd w:val="clear" w:color="auto" w:fill="auto"/>
            <w:noWrap/>
            <w:vAlign w:val="center"/>
            <w:hideMark/>
          </w:tcPr>
          <w:p w14:paraId="067A7DF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99.74</w:t>
            </w:r>
          </w:p>
        </w:tc>
        <w:tc>
          <w:tcPr>
            <w:tcW w:w="1108" w:type="dxa"/>
            <w:shd w:val="clear" w:color="auto" w:fill="auto"/>
            <w:noWrap/>
            <w:vAlign w:val="center"/>
            <w:hideMark/>
          </w:tcPr>
          <w:p w14:paraId="243F5BA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99.33</w:t>
            </w:r>
          </w:p>
        </w:tc>
        <w:tc>
          <w:tcPr>
            <w:tcW w:w="957" w:type="dxa"/>
            <w:shd w:val="clear" w:color="auto" w:fill="auto"/>
            <w:noWrap/>
            <w:vAlign w:val="center"/>
            <w:hideMark/>
          </w:tcPr>
          <w:p w14:paraId="2DAADC5F"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99.76</w:t>
            </w:r>
          </w:p>
        </w:tc>
        <w:tc>
          <w:tcPr>
            <w:tcW w:w="1181" w:type="dxa"/>
            <w:shd w:val="clear" w:color="auto" w:fill="auto"/>
            <w:noWrap/>
            <w:vAlign w:val="center"/>
            <w:hideMark/>
          </w:tcPr>
          <w:p w14:paraId="0ED4FAC9"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100.73</w:t>
            </w:r>
          </w:p>
        </w:tc>
        <w:tc>
          <w:tcPr>
            <w:tcW w:w="1039" w:type="dxa"/>
            <w:shd w:val="clear" w:color="auto" w:fill="auto"/>
            <w:noWrap/>
            <w:vAlign w:val="center"/>
            <w:hideMark/>
          </w:tcPr>
          <w:p w14:paraId="1BA5B56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99.28</w:t>
            </w:r>
          </w:p>
        </w:tc>
        <w:tc>
          <w:tcPr>
            <w:tcW w:w="741" w:type="dxa"/>
            <w:shd w:val="clear" w:color="auto" w:fill="auto"/>
            <w:noWrap/>
            <w:vAlign w:val="center"/>
            <w:hideMark/>
          </w:tcPr>
          <w:p w14:paraId="3F2E1095"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99.65</w:t>
            </w:r>
          </w:p>
        </w:tc>
        <w:tc>
          <w:tcPr>
            <w:tcW w:w="879" w:type="dxa"/>
            <w:shd w:val="clear" w:color="auto" w:fill="auto"/>
            <w:noWrap/>
            <w:vAlign w:val="center"/>
            <w:hideMark/>
          </w:tcPr>
          <w:p w14:paraId="653EF2E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99.84</w:t>
            </w:r>
          </w:p>
        </w:tc>
      </w:tr>
      <w:tr w:rsidR="00702A56" w:rsidRPr="00C56F33" w14:paraId="69E36EF9" w14:textId="77777777" w:rsidTr="005113E5">
        <w:trPr>
          <w:trHeight w:val="300"/>
        </w:trPr>
        <w:tc>
          <w:tcPr>
            <w:tcW w:w="960" w:type="dxa"/>
            <w:tcBorders>
              <w:bottom w:val="single" w:sz="4" w:space="0" w:color="auto"/>
              <w:right w:val="single" w:sz="4" w:space="0" w:color="auto"/>
            </w:tcBorders>
            <w:shd w:val="clear" w:color="auto" w:fill="auto"/>
            <w:noWrap/>
            <w:vAlign w:val="center"/>
            <w:hideMark/>
          </w:tcPr>
          <w:p w14:paraId="691CD4C6" w14:textId="77777777" w:rsidR="00702A56" w:rsidRPr="00C56F33" w:rsidRDefault="00702A56" w:rsidP="00041122">
            <w:pPr>
              <w:spacing w:line="360" w:lineRule="auto"/>
              <w:jc w:val="center"/>
              <w:rPr>
                <w:b/>
                <w:bCs/>
                <w:sz w:val="22"/>
                <w:szCs w:val="22"/>
                <w:lang w:val="en-US" w:eastAsia="en-US"/>
              </w:rPr>
            </w:pPr>
            <w:r w:rsidRPr="00C56F33">
              <w:rPr>
                <w:b/>
                <w:bCs/>
                <w:sz w:val="22"/>
                <w:szCs w:val="22"/>
                <w:lang w:val="en-US" w:eastAsia="en-US"/>
              </w:rPr>
              <w:t>Mineral</w:t>
            </w:r>
          </w:p>
        </w:tc>
        <w:tc>
          <w:tcPr>
            <w:tcW w:w="957" w:type="dxa"/>
            <w:tcBorders>
              <w:left w:val="single" w:sz="4" w:space="0" w:color="auto"/>
            </w:tcBorders>
            <w:shd w:val="clear" w:color="auto" w:fill="auto"/>
            <w:noWrap/>
            <w:vAlign w:val="center"/>
            <w:hideMark/>
          </w:tcPr>
          <w:p w14:paraId="121B937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Ilmenite</w:t>
            </w:r>
          </w:p>
        </w:tc>
        <w:tc>
          <w:tcPr>
            <w:tcW w:w="2066" w:type="dxa"/>
            <w:shd w:val="clear" w:color="auto" w:fill="auto"/>
            <w:noWrap/>
            <w:vAlign w:val="center"/>
            <w:hideMark/>
          </w:tcPr>
          <w:p w14:paraId="46F3EB8E"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Magnetite/Hematite</w:t>
            </w:r>
          </w:p>
        </w:tc>
        <w:tc>
          <w:tcPr>
            <w:tcW w:w="823" w:type="dxa"/>
            <w:shd w:val="clear" w:color="auto" w:fill="auto"/>
            <w:noWrap/>
            <w:vAlign w:val="center"/>
            <w:hideMark/>
          </w:tcPr>
          <w:p w14:paraId="16A08573"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Quartz</w:t>
            </w:r>
          </w:p>
        </w:tc>
        <w:tc>
          <w:tcPr>
            <w:tcW w:w="1108" w:type="dxa"/>
            <w:shd w:val="clear" w:color="auto" w:fill="auto"/>
            <w:noWrap/>
            <w:vAlign w:val="center"/>
            <w:hideMark/>
          </w:tcPr>
          <w:p w14:paraId="272C3E9B"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Pyrolusite</w:t>
            </w:r>
          </w:p>
        </w:tc>
        <w:tc>
          <w:tcPr>
            <w:tcW w:w="957" w:type="dxa"/>
            <w:shd w:val="clear" w:color="auto" w:fill="auto"/>
            <w:noWrap/>
            <w:vAlign w:val="center"/>
            <w:hideMark/>
          </w:tcPr>
          <w:p w14:paraId="676A9221"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Ilmenite</w:t>
            </w:r>
          </w:p>
        </w:tc>
        <w:tc>
          <w:tcPr>
            <w:tcW w:w="1181" w:type="dxa"/>
            <w:shd w:val="clear" w:color="auto" w:fill="auto"/>
            <w:noWrap/>
            <w:vAlign w:val="center"/>
            <w:hideMark/>
          </w:tcPr>
          <w:p w14:paraId="7E74E350"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Monazite</w:t>
            </w:r>
          </w:p>
        </w:tc>
        <w:tc>
          <w:tcPr>
            <w:tcW w:w="1039" w:type="dxa"/>
            <w:shd w:val="clear" w:color="auto" w:fill="auto"/>
            <w:noWrap/>
            <w:vAlign w:val="center"/>
            <w:hideMark/>
          </w:tcPr>
          <w:p w14:paraId="65416068"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Ilmenite</w:t>
            </w:r>
          </w:p>
        </w:tc>
        <w:tc>
          <w:tcPr>
            <w:tcW w:w="741" w:type="dxa"/>
            <w:shd w:val="clear" w:color="auto" w:fill="auto"/>
            <w:noWrap/>
            <w:vAlign w:val="center"/>
            <w:hideMark/>
          </w:tcPr>
          <w:p w14:paraId="181C68CD"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Rutile</w:t>
            </w:r>
          </w:p>
        </w:tc>
        <w:tc>
          <w:tcPr>
            <w:tcW w:w="879" w:type="dxa"/>
            <w:shd w:val="clear" w:color="auto" w:fill="auto"/>
            <w:noWrap/>
            <w:vAlign w:val="center"/>
            <w:hideMark/>
          </w:tcPr>
          <w:p w14:paraId="14ED2CFC" w14:textId="77777777" w:rsidR="00702A56" w:rsidRPr="00C56F33" w:rsidRDefault="00702A56" w:rsidP="00041122">
            <w:pPr>
              <w:spacing w:line="360" w:lineRule="auto"/>
              <w:jc w:val="center"/>
              <w:rPr>
                <w:sz w:val="22"/>
                <w:szCs w:val="22"/>
                <w:lang w:val="en-US" w:eastAsia="en-US"/>
              </w:rPr>
            </w:pPr>
            <w:r w:rsidRPr="00C56F33">
              <w:rPr>
                <w:sz w:val="22"/>
                <w:szCs w:val="22"/>
                <w:lang w:val="en-US" w:eastAsia="en-US"/>
              </w:rPr>
              <w:t>Olivine</w:t>
            </w:r>
          </w:p>
        </w:tc>
      </w:tr>
    </w:tbl>
    <w:p w14:paraId="5B647A39" w14:textId="77777777" w:rsidR="00EC2E21" w:rsidRPr="005126AB" w:rsidRDefault="00EC2E21" w:rsidP="00041122">
      <w:pPr>
        <w:spacing w:line="360" w:lineRule="auto"/>
        <w:rPr>
          <w:lang w:val="en-US"/>
        </w:rPr>
      </w:pPr>
    </w:p>
    <w:p w14:paraId="7F0ADA07" w14:textId="77777777" w:rsidR="00B14B20" w:rsidRPr="005126AB" w:rsidRDefault="00B14B20" w:rsidP="00041122">
      <w:pPr>
        <w:spacing w:line="360" w:lineRule="auto"/>
        <w:rPr>
          <w:lang w:val="en-US"/>
        </w:rPr>
      </w:pPr>
    </w:p>
    <w:p w14:paraId="59963B4D" w14:textId="77777777" w:rsidR="00DD0997" w:rsidRDefault="00DD0997" w:rsidP="2E462FB3">
      <w:pPr>
        <w:pStyle w:val="Caption"/>
        <w:keepNext/>
        <w:rPr>
          <w:rFonts w:ascii="Times New Roman" w:hAnsi="Times New Roman" w:cs="Times New Roman"/>
          <w:sz w:val="24"/>
          <w:szCs w:val="24"/>
        </w:rPr>
      </w:pPr>
    </w:p>
    <w:p w14:paraId="53AE15CE" w14:textId="438ED535" w:rsidR="00702A56" w:rsidRDefault="00702A56" w:rsidP="2E462FB3">
      <w:pPr>
        <w:pStyle w:val="Caption"/>
        <w:keepNext/>
        <w:rPr>
          <w:rFonts w:ascii="Times New Roman" w:hAnsi="Times New Roman" w:cs="Times New Roman"/>
          <w:b w:val="0"/>
          <w:bCs w:val="0"/>
          <w:sz w:val="24"/>
          <w:szCs w:val="24"/>
        </w:rPr>
      </w:pPr>
      <w:r w:rsidRPr="2E462FB3">
        <w:rPr>
          <w:rFonts w:ascii="Times New Roman" w:hAnsi="Times New Roman" w:cs="Times New Roman"/>
          <w:sz w:val="24"/>
          <w:szCs w:val="24"/>
        </w:rPr>
        <w:t>Table 3.4</w:t>
      </w:r>
      <w:r w:rsidR="00B14B20" w:rsidRPr="2E462FB3">
        <w:rPr>
          <w:rFonts w:ascii="Times New Roman" w:hAnsi="Times New Roman" w:cs="Times New Roman"/>
          <w:sz w:val="24"/>
          <w:szCs w:val="24"/>
        </w:rPr>
        <w:t xml:space="preserve"> </w:t>
      </w:r>
      <w:proofErr w:type="spellStart"/>
      <w:r w:rsidR="179E4098" w:rsidRPr="2E462FB3">
        <w:rPr>
          <w:rFonts w:ascii="Times New Roman" w:hAnsi="Times New Roman" w:cs="Times New Roman"/>
          <w:b w:val="0"/>
          <w:bCs w:val="0"/>
          <w:sz w:val="24"/>
          <w:szCs w:val="24"/>
        </w:rPr>
        <w:t>EPMA</w:t>
      </w:r>
      <w:proofErr w:type="spellEnd"/>
      <w:r w:rsidR="179E4098" w:rsidRPr="2E462FB3">
        <w:rPr>
          <w:rFonts w:ascii="Times New Roman" w:hAnsi="Times New Roman" w:cs="Times New Roman"/>
          <w:b w:val="0"/>
          <w:bCs w:val="0"/>
          <w:sz w:val="24"/>
          <w:szCs w:val="24"/>
        </w:rPr>
        <w:t xml:space="preserve">-EDS results (in wt.%) of different grains from within the dust samples of </w:t>
      </w:r>
      <w:proofErr w:type="spellStart"/>
      <w:r w:rsidR="179E4098" w:rsidRPr="2E462FB3">
        <w:rPr>
          <w:rFonts w:ascii="Times New Roman" w:hAnsi="Times New Roman" w:cs="Times New Roman"/>
          <w:b w:val="0"/>
          <w:bCs w:val="0"/>
          <w:sz w:val="24"/>
          <w:szCs w:val="24"/>
        </w:rPr>
        <w:t>Heidedal</w:t>
      </w:r>
      <w:proofErr w:type="spellEnd"/>
      <w:r w:rsidR="179E4098" w:rsidRPr="2E462FB3">
        <w:rPr>
          <w:rFonts w:ascii="Times New Roman" w:hAnsi="Times New Roman" w:cs="Times New Roman"/>
          <w:b w:val="0"/>
          <w:bCs w:val="0"/>
          <w:sz w:val="24"/>
          <w:szCs w:val="24"/>
        </w:rPr>
        <w:t xml:space="preserve"> and </w:t>
      </w:r>
      <w:proofErr w:type="spellStart"/>
      <w:r w:rsidR="179E4098" w:rsidRPr="2E462FB3">
        <w:rPr>
          <w:rFonts w:ascii="Times New Roman" w:hAnsi="Times New Roman" w:cs="Times New Roman"/>
          <w:b w:val="0"/>
          <w:bCs w:val="0"/>
          <w:sz w:val="24"/>
          <w:szCs w:val="24"/>
        </w:rPr>
        <w:t>Maselsoort</w:t>
      </w:r>
      <w:proofErr w:type="spellEnd"/>
      <w:r w:rsidR="179E4098" w:rsidRPr="2E462FB3">
        <w:rPr>
          <w:rFonts w:ascii="Times New Roman" w:hAnsi="Times New Roman" w:cs="Times New Roman"/>
          <w:b w:val="0"/>
          <w:bCs w:val="0"/>
          <w:sz w:val="24"/>
          <w:szCs w:val="24"/>
        </w:rPr>
        <w:t xml:space="preserve"> in the </w:t>
      </w:r>
      <w:proofErr w:type="spellStart"/>
      <w:r w:rsidR="179E4098" w:rsidRPr="2E462FB3">
        <w:rPr>
          <w:rFonts w:ascii="Times New Roman" w:hAnsi="Times New Roman" w:cs="Times New Roman"/>
          <w:b w:val="0"/>
          <w:bCs w:val="0"/>
          <w:sz w:val="24"/>
          <w:szCs w:val="24"/>
        </w:rPr>
        <w:t>Manguang</w:t>
      </w:r>
      <w:proofErr w:type="spellEnd"/>
      <w:r w:rsidR="179E4098" w:rsidRPr="2E462FB3">
        <w:rPr>
          <w:rFonts w:ascii="Times New Roman" w:hAnsi="Times New Roman" w:cs="Times New Roman"/>
          <w:b w:val="0"/>
          <w:bCs w:val="0"/>
          <w:sz w:val="24"/>
          <w:szCs w:val="24"/>
        </w:rPr>
        <w:t xml:space="preserve"> area.</w:t>
      </w:r>
    </w:p>
    <w:tbl>
      <w:tblPr>
        <w:tblW w:w="8286" w:type="dxa"/>
        <w:tblBorders>
          <w:top w:val="single" w:sz="4" w:space="0" w:color="auto"/>
          <w:bottom w:val="single" w:sz="4" w:space="0" w:color="auto"/>
        </w:tblBorders>
        <w:tblLook w:val="04A0" w:firstRow="1" w:lastRow="0" w:firstColumn="1" w:lastColumn="0" w:noHBand="0" w:noVBand="1"/>
      </w:tblPr>
      <w:tblGrid>
        <w:gridCol w:w="974"/>
        <w:gridCol w:w="957"/>
        <w:gridCol w:w="1167"/>
        <w:gridCol w:w="1218"/>
        <w:gridCol w:w="957"/>
        <w:gridCol w:w="840"/>
        <w:gridCol w:w="830"/>
        <w:gridCol w:w="1403"/>
      </w:tblGrid>
      <w:tr w:rsidR="00814EA8" w:rsidRPr="00DD0997" w14:paraId="7BCA80C4" w14:textId="77777777" w:rsidTr="005113E5">
        <w:trPr>
          <w:trHeight w:val="300"/>
        </w:trPr>
        <w:tc>
          <w:tcPr>
            <w:tcW w:w="960" w:type="dxa"/>
            <w:tcBorders>
              <w:top w:val="single" w:sz="4" w:space="0" w:color="auto"/>
              <w:bottom w:val="single" w:sz="4" w:space="0" w:color="auto"/>
              <w:right w:val="single" w:sz="4" w:space="0" w:color="auto"/>
            </w:tcBorders>
            <w:shd w:val="clear" w:color="auto" w:fill="auto"/>
            <w:noWrap/>
            <w:vAlign w:val="center"/>
            <w:hideMark/>
          </w:tcPr>
          <w:p w14:paraId="5F5CE67F" w14:textId="77777777" w:rsidR="00702A56" w:rsidRPr="00DD0997" w:rsidRDefault="00702A56" w:rsidP="00041122">
            <w:pPr>
              <w:spacing w:line="360" w:lineRule="auto"/>
              <w:jc w:val="center"/>
              <w:rPr>
                <w:b/>
                <w:bCs/>
                <w:sz w:val="20"/>
                <w:szCs w:val="20"/>
                <w:lang w:val="en-US" w:eastAsia="en-US"/>
              </w:rPr>
            </w:pPr>
            <w:r w:rsidRPr="00DD0997">
              <w:rPr>
                <w:b/>
                <w:bCs/>
                <w:sz w:val="20"/>
                <w:szCs w:val="20"/>
                <w:lang w:val="en-US" w:eastAsia="en-US"/>
              </w:rPr>
              <w:t> </w:t>
            </w:r>
          </w:p>
        </w:tc>
        <w:tc>
          <w:tcPr>
            <w:tcW w:w="3324" w:type="dxa"/>
            <w:gridSpan w:val="3"/>
            <w:tcBorders>
              <w:top w:val="single" w:sz="4" w:space="0" w:color="auto"/>
              <w:left w:val="single" w:sz="4" w:space="0" w:color="auto"/>
              <w:bottom w:val="single" w:sz="4" w:space="0" w:color="auto"/>
            </w:tcBorders>
            <w:shd w:val="clear" w:color="auto" w:fill="auto"/>
            <w:noWrap/>
            <w:vAlign w:val="center"/>
            <w:hideMark/>
          </w:tcPr>
          <w:p w14:paraId="0A03899B" w14:textId="77777777" w:rsidR="00702A56" w:rsidRPr="00DD0997" w:rsidRDefault="00702A56" w:rsidP="00041122">
            <w:pPr>
              <w:spacing w:line="360" w:lineRule="auto"/>
              <w:jc w:val="center"/>
              <w:rPr>
                <w:b/>
                <w:bCs/>
                <w:sz w:val="20"/>
                <w:szCs w:val="20"/>
                <w:lang w:val="en-US" w:eastAsia="en-US"/>
              </w:rPr>
            </w:pPr>
            <w:proofErr w:type="spellStart"/>
            <w:r w:rsidRPr="00DD0997">
              <w:rPr>
                <w:b/>
                <w:bCs/>
                <w:sz w:val="20"/>
                <w:szCs w:val="20"/>
                <w:lang w:val="en-US" w:eastAsia="en-US"/>
              </w:rPr>
              <w:t>Heidedal</w:t>
            </w:r>
            <w:proofErr w:type="spellEnd"/>
          </w:p>
        </w:tc>
        <w:tc>
          <w:tcPr>
            <w:tcW w:w="4002" w:type="dxa"/>
            <w:gridSpan w:val="4"/>
            <w:tcBorders>
              <w:top w:val="single" w:sz="4" w:space="0" w:color="auto"/>
              <w:bottom w:val="single" w:sz="4" w:space="0" w:color="auto"/>
            </w:tcBorders>
            <w:shd w:val="clear" w:color="auto" w:fill="auto"/>
            <w:noWrap/>
            <w:vAlign w:val="center"/>
            <w:hideMark/>
          </w:tcPr>
          <w:p w14:paraId="44C2AF43" w14:textId="77777777" w:rsidR="00702A56" w:rsidRPr="00DD0997" w:rsidRDefault="00702A56" w:rsidP="00041122">
            <w:pPr>
              <w:spacing w:line="360" w:lineRule="auto"/>
              <w:jc w:val="center"/>
              <w:rPr>
                <w:b/>
                <w:bCs/>
                <w:sz w:val="20"/>
                <w:szCs w:val="20"/>
                <w:lang w:val="en-US" w:eastAsia="en-US"/>
              </w:rPr>
            </w:pPr>
            <w:proofErr w:type="spellStart"/>
            <w:r w:rsidRPr="00DD0997">
              <w:rPr>
                <w:b/>
                <w:bCs/>
                <w:sz w:val="20"/>
                <w:szCs w:val="20"/>
                <w:lang w:val="en-US" w:eastAsia="en-US"/>
              </w:rPr>
              <w:t>Maselspoort</w:t>
            </w:r>
            <w:proofErr w:type="spellEnd"/>
          </w:p>
        </w:tc>
      </w:tr>
      <w:tr w:rsidR="00814EA8" w:rsidRPr="00DD0997" w14:paraId="31AACA05" w14:textId="77777777" w:rsidTr="005113E5">
        <w:trPr>
          <w:trHeight w:val="300"/>
        </w:trPr>
        <w:tc>
          <w:tcPr>
            <w:tcW w:w="960" w:type="dxa"/>
            <w:tcBorders>
              <w:top w:val="single" w:sz="4" w:space="0" w:color="auto"/>
              <w:right w:val="single" w:sz="4" w:space="0" w:color="auto"/>
            </w:tcBorders>
            <w:shd w:val="clear" w:color="auto" w:fill="auto"/>
            <w:noWrap/>
            <w:vAlign w:val="center"/>
            <w:hideMark/>
          </w:tcPr>
          <w:p w14:paraId="22BAE0D5" w14:textId="77777777" w:rsidR="00702A56" w:rsidRPr="00DD0997" w:rsidRDefault="00702A56" w:rsidP="00041122">
            <w:pPr>
              <w:spacing w:line="360" w:lineRule="auto"/>
              <w:jc w:val="center"/>
              <w:rPr>
                <w:b/>
                <w:bCs/>
                <w:sz w:val="20"/>
                <w:szCs w:val="20"/>
                <w:lang w:val="en-US" w:eastAsia="en-US"/>
              </w:rPr>
            </w:pPr>
            <w:proofErr w:type="spellStart"/>
            <w:r w:rsidRPr="00DD0997">
              <w:rPr>
                <w:b/>
                <w:bCs/>
                <w:sz w:val="20"/>
                <w:szCs w:val="20"/>
                <w:lang w:val="en-US" w:eastAsia="en-US"/>
              </w:rPr>
              <w:t>SiO</w:t>
            </w:r>
            <w:r w:rsidRPr="00DD0997">
              <w:rPr>
                <w:b/>
                <w:bCs/>
                <w:sz w:val="20"/>
                <w:szCs w:val="20"/>
                <w:vertAlign w:val="subscript"/>
                <w:lang w:val="en-US" w:eastAsia="en-US"/>
              </w:rPr>
              <w:t>2</w:t>
            </w:r>
            <w:proofErr w:type="spellEnd"/>
          </w:p>
        </w:tc>
        <w:tc>
          <w:tcPr>
            <w:tcW w:w="957" w:type="dxa"/>
            <w:tcBorders>
              <w:top w:val="single" w:sz="4" w:space="0" w:color="auto"/>
              <w:left w:val="single" w:sz="4" w:space="0" w:color="auto"/>
            </w:tcBorders>
            <w:shd w:val="clear" w:color="auto" w:fill="auto"/>
            <w:noWrap/>
            <w:vAlign w:val="center"/>
            <w:hideMark/>
          </w:tcPr>
          <w:p w14:paraId="76500825"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167" w:type="dxa"/>
            <w:tcBorders>
              <w:top w:val="single" w:sz="4" w:space="0" w:color="auto"/>
            </w:tcBorders>
            <w:shd w:val="clear" w:color="auto" w:fill="auto"/>
            <w:noWrap/>
            <w:vAlign w:val="center"/>
            <w:hideMark/>
          </w:tcPr>
          <w:p w14:paraId="77555931"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200" w:type="dxa"/>
            <w:tcBorders>
              <w:top w:val="single" w:sz="4" w:space="0" w:color="auto"/>
            </w:tcBorders>
            <w:shd w:val="clear" w:color="auto" w:fill="auto"/>
            <w:noWrap/>
            <w:vAlign w:val="center"/>
            <w:hideMark/>
          </w:tcPr>
          <w:p w14:paraId="204BA06B"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49.88</w:t>
            </w:r>
          </w:p>
        </w:tc>
        <w:tc>
          <w:tcPr>
            <w:tcW w:w="957" w:type="dxa"/>
            <w:tcBorders>
              <w:top w:val="single" w:sz="4" w:space="0" w:color="auto"/>
            </w:tcBorders>
            <w:shd w:val="clear" w:color="auto" w:fill="auto"/>
            <w:noWrap/>
            <w:vAlign w:val="center"/>
            <w:hideMark/>
          </w:tcPr>
          <w:p w14:paraId="1055E6D7"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812" w:type="dxa"/>
            <w:tcBorders>
              <w:top w:val="single" w:sz="4" w:space="0" w:color="auto"/>
            </w:tcBorders>
            <w:shd w:val="clear" w:color="auto" w:fill="auto"/>
            <w:noWrap/>
            <w:vAlign w:val="center"/>
            <w:hideMark/>
          </w:tcPr>
          <w:p w14:paraId="4A8581E6"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830" w:type="dxa"/>
            <w:tcBorders>
              <w:top w:val="single" w:sz="4" w:space="0" w:color="auto"/>
            </w:tcBorders>
            <w:shd w:val="clear" w:color="auto" w:fill="auto"/>
            <w:noWrap/>
            <w:vAlign w:val="center"/>
            <w:hideMark/>
          </w:tcPr>
          <w:p w14:paraId="7ED52C71"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403" w:type="dxa"/>
            <w:tcBorders>
              <w:top w:val="single" w:sz="4" w:space="0" w:color="auto"/>
            </w:tcBorders>
            <w:shd w:val="clear" w:color="auto" w:fill="auto"/>
            <w:noWrap/>
            <w:vAlign w:val="center"/>
            <w:hideMark/>
          </w:tcPr>
          <w:p w14:paraId="5316EDBA"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r>
      <w:tr w:rsidR="00814EA8" w:rsidRPr="00DD0997" w14:paraId="5E4285AC" w14:textId="77777777" w:rsidTr="005113E5">
        <w:trPr>
          <w:trHeight w:val="300"/>
        </w:trPr>
        <w:tc>
          <w:tcPr>
            <w:tcW w:w="960" w:type="dxa"/>
            <w:tcBorders>
              <w:right w:val="single" w:sz="4" w:space="0" w:color="auto"/>
            </w:tcBorders>
            <w:shd w:val="clear" w:color="auto" w:fill="auto"/>
            <w:noWrap/>
            <w:vAlign w:val="center"/>
            <w:hideMark/>
          </w:tcPr>
          <w:p w14:paraId="0014E64E" w14:textId="77777777" w:rsidR="00702A56" w:rsidRPr="00DD0997" w:rsidRDefault="00702A56" w:rsidP="00041122">
            <w:pPr>
              <w:spacing w:line="360" w:lineRule="auto"/>
              <w:jc w:val="center"/>
              <w:rPr>
                <w:b/>
                <w:bCs/>
                <w:sz w:val="20"/>
                <w:szCs w:val="20"/>
                <w:lang w:val="en-US" w:eastAsia="en-US"/>
              </w:rPr>
            </w:pPr>
            <w:proofErr w:type="spellStart"/>
            <w:r w:rsidRPr="00DD0997">
              <w:rPr>
                <w:b/>
                <w:bCs/>
                <w:sz w:val="20"/>
                <w:szCs w:val="20"/>
                <w:lang w:val="en-US" w:eastAsia="en-US"/>
              </w:rPr>
              <w:t>TiO</w:t>
            </w:r>
            <w:r w:rsidRPr="00DD0997">
              <w:rPr>
                <w:b/>
                <w:bCs/>
                <w:sz w:val="20"/>
                <w:szCs w:val="20"/>
                <w:vertAlign w:val="subscript"/>
                <w:lang w:val="en-US" w:eastAsia="en-US"/>
              </w:rPr>
              <w:t>2</w:t>
            </w:r>
            <w:proofErr w:type="spellEnd"/>
          </w:p>
        </w:tc>
        <w:tc>
          <w:tcPr>
            <w:tcW w:w="957" w:type="dxa"/>
            <w:tcBorders>
              <w:left w:val="single" w:sz="4" w:space="0" w:color="auto"/>
            </w:tcBorders>
            <w:shd w:val="clear" w:color="auto" w:fill="auto"/>
            <w:noWrap/>
            <w:vAlign w:val="center"/>
            <w:hideMark/>
          </w:tcPr>
          <w:p w14:paraId="3CD3F290"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42.7</w:t>
            </w:r>
          </w:p>
        </w:tc>
        <w:tc>
          <w:tcPr>
            <w:tcW w:w="1167" w:type="dxa"/>
            <w:shd w:val="clear" w:color="auto" w:fill="auto"/>
            <w:noWrap/>
            <w:vAlign w:val="center"/>
            <w:hideMark/>
          </w:tcPr>
          <w:p w14:paraId="2A0D48F2"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200" w:type="dxa"/>
            <w:shd w:val="clear" w:color="auto" w:fill="auto"/>
            <w:noWrap/>
            <w:vAlign w:val="center"/>
            <w:hideMark/>
          </w:tcPr>
          <w:p w14:paraId="5AB429BB"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957" w:type="dxa"/>
            <w:shd w:val="clear" w:color="auto" w:fill="auto"/>
            <w:noWrap/>
            <w:vAlign w:val="center"/>
            <w:hideMark/>
          </w:tcPr>
          <w:p w14:paraId="4CB1BF27"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40.36</w:t>
            </w:r>
          </w:p>
        </w:tc>
        <w:tc>
          <w:tcPr>
            <w:tcW w:w="812" w:type="dxa"/>
            <w:shd w:val="clear" w:color="auto" w:fill="auto"/>
            <w:noWrap/>
            <w:vAlign w:val="center"/>
            <w:hideMark/>
          </w:tcPr>
          <w:p w14:paraId="59FF1B4D"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830" w:type="dxa"/>
            <w:shd w:val="clear" w:color="auto" w:fill="auto"/>
            <w:noWrap/>
            <w:vAlign w:val="center"/>
            <w:hideMark/>
          </w:tcPr>
          <w:p w14:paraId="2AC73489"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403" w:type="dxa"/>
            <w:shd w:val="clear" w:color="auto" w:fill="auto"/>
            <w:noWrap/>
            <w:vAlign w:val="center"/>
            <w:hideMark/>
          </w:tcPr>
          <w:p w14:paraId="37374443"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r>
      <w:tr w:rsidR="00814EA8" w:rsidRPr="00DD0997" w14:paraId="10688996" w14:textId="77777777" w:rsidTr="005113E5">
        <w:trPr>
          <w:trHeight w:val="300"/>
        </w:trPr>
        <w:tc>
          <w:tcPr>
            <w:tcW w:w="960" w:type="dxa"/>
            <w:tcBorders>
              <w:right w:val="single" w:sz="4" w:space="0" w:color="auto"/>
            </w:tcBorders>
            <w:shd w:val="clear" w:color="auto" w:fill="auto"/>
            <w:noWrap/>
            <w:vAlign w:val="center"/>
            <w:hideMark/>
          </w:tcPr>
          <w:p w14:paraId="390EEE54" w14:textId="77777777" w:rsidR="00702A56" w:rsidRPr="00DD0997" w:rsidRDefault="00702A56" w:rsidP="00041122">
            <w:pPr>
              <w:spacing w:line="360" w:lineRule="auto"/>
              <w:jc w:val="center"/>
              <w:rPr>
                <w:b/>
                <w:bCs/>
                <w:sz w:val="20"/>
                <w:szCs w:val="20"/>
                <w:lang w:val="en-US" w:eastAsia="en-US"/>
              </w:rPr>
            </w:pPr>
            <w:r w:rsidRPr="00DD0997">
              <w:rPr>
                <w:b/>
                <w:bCs/>
                <w:sz w:val="20"/>
                <w:szCs w:val="20"/>
                <w:lang w:val="en-US" w:eastAsia="en-US"/>
              </w:rPr>
              <w:t>Al</w:t>
            </w:r>
            <w:r w:rsidRPr="00DD0997">
              <w:rPr>
                <w:b/>
                <w:bCs/>
                <w:sz w:val="20"/>
                <w:szCs w:val="20"/>
                <w:vertAlign w:val="subscript"/>
                <w:lang w:val="en-US" w:eastAsia="en-US"/>
              </w:rPr>
              <w:t>2</w:t>
            </w:r>
            <w:r w:rsidRPr="00DD0997">
              <w:rPr>
                <w:b/>
                <w:bCs/>
                <w:sz w:val="20"/>
                <w:szCs w:val="20"/>
                <w:lang w:val="en-US" w:eastAsia="en-US"/>
              </w:rPr>
              <w:t>O</w:t>
            </w:r>
            <w:r w:rsidRPr="00DD0997">
              <w:rPr>
                <w:b/>
                <w:bCs/>
                <w:sz w:val="20"/>
                <w:szCs w:val="20"/>
                <w:vertAlign w:val="subscript"/>
                <w:lang w:val="en-US" w:eastAsia="en-US"/>
              </w:rPr>
              <w:t>3</w:t>
            </w:r>
          </w:p>
        </w:tc>
        <w:tc>
          <w:tcPr>
            <w:tcW w:w="957" w:type="dxa"/>
            <w:tcBorders>
              <w:left w:val="single" w:sz="4" w:space="0" w:color="auto"/>
            </w:tcBorders>
            <w:shd w:val="clear" w:color="auto" w:fill="auto"/>
            <w:noWrap/>
            <w:vAlign w:val="center"/>
            <w:hideMark/>
          </w:tcPr>
          <w:p w14:paraId="0CD9D400"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167" w:type="dxa"/>
            <w:shd w:val="clear" w:color="auto" w:fill="auto"/>
            <w:noWrap/>
            <w:vAlign w:val="center"/>
            <w:hideMark/>
          </w:tcPr>
          <w:p w14:paraId="1BA6C26B"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200" w:type="dxa"/>
            <w:shd w:val="clear" w:color="auto" w:fill="auto"/>
            <w:noWrap/>
            <w:vAlign w:val="center"/>
            <w:hideMark/>
          </w:tcPr>
          <w:p w14:paraId="677D421C"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37.4</w:t>
            </w:r>
          </w:p>
        </w:tc>
        <w:tc>
          <w:tcPr>
            <w:tcW w:w="957" w:type="dxa"/>
            <w:shd w:val="clear" w:color="auto" w:fill="auto"/>
            <w:noWrap/>
            <w:vAlign w:val="center"/>
            <w:hideMark/>
          </w:tcPr>
          <w:p w14:paraId="4B5E11B3"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812" w:type="dxa"/>
            <w:shd w:val="clear" w:color="auto" w:fill="auto"/>
            <w:noWrap/>
            <w:vAlign w:val="center"/>
            <w:hideMark/>
          </w:tcPr>
          <w:p w14:paraId="72D9DE96"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830" w:type="dxa"/>
            <w:shd w:val="clear" w:color="auto" w:fill="auto"/>
            <w:noWrap/>
            <w:vAlign w:val="center"/>
            <w:hideMark/>
          </w:tcPr>
          <w:p w14:paraId="2B3D032D"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c>
          <w:tcPr>
            <w:tcW w:w="1403" w:type="dxa"/>
            <w:shd w:val="clear" w:color="auto" w:fill="auto"/>
            <w:noWrap/>
            <w:vAlign w:val="center"/>
            <w:hideMark/>
          </w:tcPr>
          <w:p w14:paraId="5EAF915D" w14:textId="77777777" w:rsidR="00702A56" w:rsidRPr="00DD0997" w:rsidRDefault="00702A56" w:rsidP="00041122">
            <w:pPr>
              <w:spacing w:line="360" w:lineRule="auto"/>
              <w:jc w:val="center"/>
              <w:rPr>
                <w:sz w:val="20"/>
                <w:szCs w:val="20"/>
                <w:lang w:val="en-US" w:eastAsia="en-US"/>
              </w:rPr>
            </w:pPr>
            <w:r w:rsidRPr="00DD0997">
              <w:rPr>
                <w:sz w:val="20"/>
                <w:szCs w:val="20"/>
                <w:lang w:val="en-US" w:eastAsia="en-US"/>
              </w:rPr>
              <w:t> </w:t>
            </w:r>
          </w:p>
        </w:tc>
      </w:tr>
      <w:tr w:rsidR="00814EA8" w:rsidRPr="00DD0997" w14:paraId="210E97FD" w14:textId="77777777" w:rsidTr="005113E5">
        <w:trPr>
          <w:trHeight w:val="300"/>
        </w:trPr>
        <w:tc>
          <w:tcPr>
            <w:tcW w:w="960" w:type="dxa"/>
            <w:tcBorders>
              <w:right w:val="single" w:sz="4" w:space="0" w:color="auto"/>
            </w:tcBorders>
            <w:shd w:val="clear" w:color="auto" w:fill="auto"/>
            <w:noWrap/>
            <w:vAlign w:val="center"/>
            <w:hideMark/>
          </w:tcPr>
          <w:p w14:paraId="1572E915" w14:textId="77777777" w:rsidR="00702A56" w:rsidRPr="00DD0997" w:rsidRDefault="00702A56" w:rsidP="00041122">
            <w:pPr>
              <w:spacing w:line="360" w:lineRule="auto"/>
              <w:jc w:val="center"/>
              <w:rPr>
                <w:b/>
                <w:bCs/>
                <w:sz w:val="22"/>
                <w:szCs w:val="22"/>
                <w:lang w:val="en-US" w:eastAsia="en-US"/>
              </w:rPr>
            </w:pPr>
            <w:r w:rsidRPr="00DD0997">
              <w:rPr>
                <w:b/>
                <w:bCs/>
                <w:sz w:val="22"/>
                <w:szCs w:val="22"/>
                <w:lang w:val="en-US" w:eastAsia="en-US"/>
              </w:rPr>
              <w:lastRenderedPageBreak/>
              <w:t>FeO</w:t>
            </w:r>
          </w:p>
        </w:tc>
        <w:tc>
          <w:tcPr>
            <w:tcW w:w="957" w:type="dxa"/>
            <w:tcBorders>
              <w:left w:val="single" w:sz="4" w:space="0" w:color="auto"/>
            </w:tcBorders>
            <w:shd w:val="clear" w:color="auto" w:fill="auto"/>
            <w:noWrap/>
            <w:vAlign w:val="center"/>
            <w:hideMark/>
          </w:tcPr>
          <w:p w14:paraId="746476D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56.49</w:t>
            </w:r>
          </w:p>
        </w:tc>
        <w:tc>
          <w:tcPr>
            <w:tcW w:w="1167" w:type="dxa"/>
            <w:shd w:val="clear" w:color="auto" w:fill="auto"/>
            <w:noWrap/>
            <w:vAlign w:val="center"/>
            <w:hideMark/>
          </w:tcPr>
          <w:p w14:paraId="4D2FD00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46.39 (as Fe)</w:t>
            </w:r>
          </w:p>
        </w:tc>
        <w:tc>
          <w:tcPr>
            <w:tcW w:w="1200" w:type="dxa"/>
            <w:shd w:val="clear" w:color="auto" w:fill="auto"/>
            <w:noWrap/>
            <w:vAlign w:val="center"/>
            <w:hideMark/>
          </w:tcPr>
          <w:p w14:paraId="3E4C5FC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1.44</w:t>
            </w:r>
          </w:p>
        </w:tc>
        <w:tc>
          <w:tcPr>
            <w:tcW w:w="957" w:type="dxa"/>
            <w:shd w:val="clear" w:color="auto" w:fill="auto"/>
            <w:noWrap/>
            <w:vAlign w:val="center"/>
            <w:hideMark/>
          </w:tcPr>
          <w:p w14:paraId="1302465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57.44</w:t>
            </w:r>
          </w:p>
        </w:tc>
        <w:tc>
          <w:tcPr>
            <w:tcW w:w="812" w:type="dxa"/>
            <w:shd w:val="clear" w:color="auto" w:fill="auto"/>
            <w:noWrap/>
            <w:vAlign w:val="center"/>
            <w:hideMark/>
          </w:tcPr>
          <w:p w14:paraId="5950EED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10E77E48"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1BE4514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4E271566" w14:textId="77777777" w:rsidTr="005113E5">
        <w:trPr>
          <w:trHeight w:val="300"/>
        </w:trPr>
        <w:tc>
          <w:tcPr>
            <w:tcW w:w="960" w:type="dxa"/>
            <w:tcBorders>
              <w:right w:val="single" w:sz="4" w:space="0" w:color="auto"/>
            </w:tcBorders>
            <w:shd w:val="clear" w:color="auto" w:fill="auto"/>
            <w:noWrap/>
            <w:vAlign w:val="center"/>
            <w:hideMark/>
          </w:tcPr>
          <w:p w14:paraId="47E9892B"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MnO</w:t>
            </w:r>
            <w:proofErr w:type="spellEnd"/>
          </w:p>
        </w:tc>
        <w:tc>
          <w:tcPr>
            <w:tcW w:w="957" w:type="dxa"/>
            <w:tcBorders>
              <w:left w:val="single" w:sz="4" w:space="0" w:color="auto"/>
            </w:tcBorders>
            <w:shd w:val="clear" w:color="auto" w:fill="auto"/>
            <w:noWrap/>
            <w:vAlign w:val="center"/>
            <w:hideMark/>
          </w:tcPr>
          <w:p w14:paraId="654022A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0.75</w:t>
            </w:r>
          </w:p>
        </w:tc>
        <w:tc>
          <w:tcPr>
            <w:tcW w:w="1167" w:type="dxa"/>
            <w:shd w:val="clear" w:color="auto" w:fill="auto"/>
            <w:noWrap/>
            <w:vAlign w:val="center"/>
            <w:hideMark/>
          </w:tcPr>
          <w:p w14:paraId="687ED11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64291AF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2.42</w:t>
            </w:r>
          </w:p>
        </w:tc>
        <w:tc>
          <w:tcPr>
            <w:tcW w:w="957" w:type="dxa"/>
            <w:shd w:val="clear" w:color="auto" w:fill="auto"/>
            <w:noWrap/>
            <w:vAlign w:val="center"/>
            <w:hideMark/>
          </w:tcPr>
          <w:p w14:paraId="17FBDF2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1.88</w:t>
            </w:r>
          </w:p>
        </w:tc>
        <w:tc>
          <w:tcPr>
            <w:tcW w:w="812" w:type="dxa"/>
            <w:shd w:val="clear" w:color="auto" w:fill="auto"/>
            <w:noWrap/>
            <w:vAlign w:val="center"/>
            <w:hideMark/>
          </w:tcPr>
          <w:p w14:paraId="34ADA7B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05075C8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0674E94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602FF283" w14:textId="77777777" w:rsidTr="005113E5">
        <w:trPr>
          <w:trHeight w:val="300"/>
        </w:trPr>
        <w:tc>
          <w:tcPr>
            <w:tcW w:w="960" w:type="dxa"/>
            <w:tcBorders>
              <w:right w:val="single" w:sz="4" w:space="0" w:color="auto"/>
            </w:tcBorders>
            <w:shd w:val="clear" w:color="auto" w:fill="auto"/>
            <w:noWrap/>
            <w:vAlign w:val="center"/>
            <w:hideMark/>
          </w:tcPr>
          <w:p w14:paraId="4C6CCF82" w14:textId="77777777" w:rsidR="00702A56" w:rsidRPr="00DD0997" w:rsidRDefault="00702A56" w:rsidP="00041122">
            <w:pPr>
              <w:spacing w:line="360" w:lineRule="auto"/>
              <w:jc w:val="center"/>
              <w:rPr>
                <w:b/>
                <w:bCs/>
                <w:sz w:val="22"/>
                <w:szCs w:val="22"/>
                <w:lang w:val="en-US" w:eastAsia="en-US"/>
              </w:rPr>
            </w:pPr>
            <w:r w:rsidRPr="00DD0997">
              <w:rPr>
                <w:b/>
                <w:bCs/>
                <w:sz w:val="22"/>
                <w:szCs w:val="22"/>
                <w:lang w:val="en-US" w:eastAsia="en-US"/>
              </w:rPr>
              <w:t>MgO</w:t>
            </w:r>
          </w:p>
        </w:tc>
        <w:tc>
          <w:tcPr>
            <w:tcW w:w="957" w:type="dxa"/>
            <w:tcBorders>
              <w:left w:val="single" w:sz="4" w:space="0" w:color="auto"/>
            </w:tcBorders>
            <w:shd w:val="clear" w:color="auto" w:fill="auto"/>
            <w:noWrap/>
            <w:vAlign w:val="center"/>
            <w:hideMark/>
          </w:tcPr>
          <w:p w14:paraId="056185D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095789B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7E4B8680"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2.05</w:t>
            </w:r>
          </w:p>
        </w:tc>
        <w:tc>
          <w:tcPr>
            <w:tcW w:w="957" w:type="dxa"/>
            <w:shd w:val="clear" w:color="auto" w:fill="auto"/>
            <w:noWrap/>
            <w:vAlign w:val="center"/>
            <w:hideMark/>
          </w:tcPr>
          <w:p w14:paraId="3273C5D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1E79FEA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492B514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1DDA710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67FBF873" w14:textId="77777777" w:rsidTr="005113E5">
        <w:trPr>
          <w:trHeight w:val="300"/>
        </w:trPr>
        <w:tc>
          <w:tcPr>
            <w:tcW w:w="960" w:type="dxa"/>
            <w:tcBorders>
              <w:right w:val="single" w:sz="4" w:space="0" w:color="auto"/>
            </w:tcBorders>
            <w:shd w:val="clear" w:color="auto" w:fill="auto"/>
            <w:noWrap/>
            <w:vAlign w:val="center"/>
            <w:hideMark/>
          </w:tcPr>
          <w:p w14:paraId="2A776FEC"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CaO</w:t>
            </w:r>
            <w:proofErr w:type="spellEnd"/>
          </w:p>
        </w:tc>
        <w:tc>
          <w:tcPr>
            <w:tcW w:w="957" w:type="dxa"/>
            <w:tcBorders>
              <w:left w:val="single" w:sz="4" w:space="0" w:color="auto"/>
            </w:tcBorders>
            <w:shd w:val="clear" w:color="auto" w:fill="auto"/>
            <w:noWrap/>
            <w:vAlign w:val="center"/>
            <w:hideMark/>
          </w:tcPr>
          <w:p w14:paraId="430D6C87"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75094EE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0126032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6.56</w:t>
            </w:r>
          </w:p>
        </w:tc>
        <w:tc>
          <w:tcPr>
            <w:tcW w:w="957" w:type="dxa"/>
            <w:shd w:val="clear" w:color="auto" w:fill="auto"/>
            <w:noWrap/>
            <w:vAlign w:val="center"/>
            <w:hideMark/>
          </w:tcPr>
          <w:p w14:paraId="2A53272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53123AB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7D64711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11543ED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1EF1FA2C" w14:textId="77777777" w:rsidTr="005113E5">
        <w:trPr>
          <w:trHeight w:val="300"/>
        </w:trPr>
        <w:tc>
          <w:tcPr>
            <w:tcW w:w="960" w:type="dxa"/>
            <w:tcBorders>
              <w:right w:val="single" w:sz="4" w:space="0" w:color="auto"/>
            </w:tcBorders>
            <w:shd w:val="clear" w:color="auto" w:fill="auto"/>
            <w:noWrap/>
            <w:vAlign w:val="center"/>
            <w:hideMark/>
          </w:tcPr>
          <w:p w14:paraId="48774A04"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Na</w:t>
            </w:r>
            <w:r w:rsidRPr="00DD0997">
              <w:rPr>
                <w:b/>
                <w:bCs/>
                <w:sz w:val="22"/>
                <w:szCs w:val="22"/>
                <w:vertAlign w:val="subscript"/>
                <w:lang w:val="en-US" w:eastAsia="en-US"/>
              </w:rPr>
              <w:t>2</w:t>
            </w:r>
            <w:r w:rsidRPr="00DD0997">
              <w:rPr>
                <w:b/>
                <w:bCs/>
                <w:sz w:val="22"/>
                <w:szCs w:val="22"/>
                <w:lang w:val="en-US" w:eastAsia="en-US"/>
              </w:rPr>
              <w:t>O</w:t>
            </w:r>
            <w:proofErr w:type="spellEnd"/>
          </w:p>
        </w:tc>
        <w:tc>
          <w:tcPr>
            <w:tcW w:w="957" w:type="dxa"/>
            <w:tcBorders>
              <w:left w:val="single" w:sz="4" w:space="0" w:color="auto"/>
            </w:tcBorders>
            <w:shd w:val="clear" w:color="auto" w:fill="auto"/>
            <w:noWrap/>
            <w:vAlign w:val="center"/>
            <w:hideMark/>
          </w:tcPr>
          <w:p w14:paraId="235F470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1935C87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3F594C8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5FD9F78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47FA45D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6755573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4FFFAF3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579C98E0" w14:textId="77777777" w:rsidTr="005113E5">
        <w:trPr>
          <w:trHeight w:val="300"/>
        </w:trPr>
        <w:tc>
          <w:tcPr>
            <w:tcW w:w="960" w:type="dxa"/>
            <w:tcBorders>
              <w:right w:val="single" w:sz="4" w:space="0" w:color="auto"/>
            </w:tcBorders>
            <w:shd w:val="clear" w:color="auto" w:fill="auto"/>
            <w:noWrap/>
            <w:vAlign w:val="center"/>
            <w:hideMark/>
          </w:tcPr>
          <w:p w14:paraId="44172301"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K</w:t>
            </w:r>
            <w:r w:rsidRPr="00DD0997">
              <w:rPr>
                <w:b/>
                <w:bCs/>
                <w:sz w:val="22"/>
                <w:szCs w:val="22"/>
                <w:vertAlign w:val="subscript"/>
                <w:lang w:val="en-US" w:eastAsia="en-US"/>
              </w:rPr>
              <w:t>2</w:t>
            </w:r>
            <w:r w:rsidRPr="00DD0997">
              <w:rPr>
                <w:b/>
                <w:bCs/>
                <w:sz w:val="22"/>
                <w:szCs w:val="22"/>
                <w:lang w:val="en-US" w:eastAsia="en-US"/>
              </w:rPr>
              <w:t>O</w:t>
            </w:r>
            <w:proofErr w:type="spellEnd"/>
          </w:p>
        </w:tc>
        <w:tc>
          <w:tcPr>
            <w:tcW w:w="957" w:type="dxa"/>
            <w:tcBorders>
              <w:left w:val="single" w:sz="4" w:space="0" w:color="auto"/>
            </w:tcBorders>
            <w:shd w:val="clear" w:color="auto" w:fill="auto"/>
            <w:noWrap/>
            <w:vAlign w:val="center"/>
            <w:hideMark/>
          </w:tcPr>
          <w:p w14:paraId="46A6BFF8"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061F686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7DF62DE8"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684C175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4A283A6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0455341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53BB684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693002B4" w14:textId="77777777" w:rsidTr="005113E5">
        <w:trPr>
          <w:trHeight w:val="300"/>
        </w:trPr>
        <w:tc>
          <w:tcPr>
            <w:tcW w:w="960" w:type="dxa"/>
            <w:tcBorders>
              <w:right w:val="single" w:sz="4" w:space="0" w:color="auto"/>
            </w:tcBorders>
            <w:shd w:val="clear" w:color="auto" w:fill="auto"/>
            <w:noWrap/>
            <w:vAlign w:val="center"/>
            <w:hideMark/>
          </w:tcPr>
          <w:p w14:paraId="2DA1B9D8"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P</w:t>
            </w:r>
            <w:r w:rsidRPr="00DD0997">
              <w:rPr>
                <w:b/>
                <w:bCs/>
                <w:sz w:val="22"/>
                <w:szCs w:val="22"/>
                <w:vertAlign w:val="subscript"/>
                <w:lang w:val="en-US" w:eastAsia="en-US"/>
              </w:rPr>
              <w:t>2</w:t>
            </w:r>
            <w:r w:rsidRPr="00DD0997">
              <w:rPr>
                <w:b/>
                <w:bCs/>
                <w:sz w:val="22"/>
                <w:szCs w:val="22"/>
                <w:lang w:val="en-US" w:eastAsia="en-US"/>
              </w:rPr>
              <w:t>O</w:t>
            </w:r>
            <w:r w:rsidRPr="00DD0997">
              <w:rPr>
                <w:b/>
                <w:bCs/>
                <w:sz w:val="22"/>
                <w:szCs w:val="22"/>
                <w:vertAlign w:val="subscript"/>
                <w:lang w:val="en-US" w:eastAsia="en-US"/>
              </w:rPr>
              <w:t>5</w:t>
            </w:r>
            <w:proofErr w:type="spellEnd"/>
          </w:p>
        </w:tc>
        <w:tc>
          <w:tcPr>
            <w:tcW w:w="957" w:type="dxa"/>
            <w:tcBorders>
              <w:left w:val="single" w:sz="4" w:space="0" w:color="auto"/>
            </w:tcBorders>
            <w:shd w:val="clear" w:color="auto" w:fill="auto"/>
            <w:noWrap/>
            <w:vAlign w:val="center"/>
            <w:hideMark/>
          </w:tcPr>
          <w:p w14:paraId="30635F9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6F57390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003400E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6613C12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1EE7206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23D3396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794F104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5632179F" w14:textId="77777777" w:rsidTr="005113E5">
        <w:trPr>
          <w:trHeight w:val="300"/>
        </w:trPr>
        <w:tc>
          <w:tcPr>
            <w:tcW w:w="960" w:type="dxa"/>
            <w:tcBorders>
              <w:right w:val="single" w:sz="4" w:space="0" w:color="auto"/>
            </w:tcBorders>
            <w:shd w:val="clear" w:color="auto" w:fill="auto"/>
            <w:noWrap/>
            <w:vAlign w:val="center"/>
            <w:hideMark/>
          </w:tcPr>
          <w:p w14:paraId="71E492EC" w14:textId="77777777" w:rsidR="00702A56" w:rsidRPr="00DD0997" w:rsidRDefault="00702A56" w:rsidP="00041122">
            <w:pPr>
              <w:spacing w:line="360" w:lineRule="auto"/>
              <w:jc w:val="center"/>
              <w:rPr>
                <w:b/>
                <w:bCs/>
                <w:sz w:val="22"/>
                <w:szCs w:val="22"/>
                <w:vertAlign w:val="subscript"/>
                <w:lang w:val="en-US" w:eastAsia="en-US"/>
              </w:rPr>
            </w:pPr>
            <w:proofErr w:type="spellStart"/>
            <w:r w:rsidRPr="00DD0997">
              <w:rPr>
                <w:b/>
                <w:bCs/>
                <w:sz w:val="22"/>
                <w:szCs w:val="22"/>
                <w:lang w:val="en-US" w:eastAsia="en-US"/>
              </w:rPr>
              <w:t>SO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68E5584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41786F0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53.33 (as S)</w:t>
            </w:r>
          </w:p>
        </w:tc>
        <w:tc>
          <w:tcPr>
            <w:tcW w:w="1200" w:type="dxa"/>
            <w:shd w:val="clear" w:color="auto" w:fill="auto"/>
            <w:noWrap/>
            <w:vAlign w:val="center"/>
            <w:hideMark/>
          </w:tcPr>
          <w:p w14:paraId="4448A4E7"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31EB1CB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23B885E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78F67D7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31.56</w:t>
            </w:r>
          </w:p>
        </w:tc>
        <w:tc>
          <w:tcPr>
            <w:tcW w:w="1403" w:type="dxa"/>
            <w:shd w:val="clear" w:color="auto" w:fill="auto"/>
            <w:noWrap/>
            <w:vAlign w:val="center"/>
            <w:hideMark/>
          </w:tcPr>
          <w:p w14:paraId="2338D437"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7E8BDF97" w14:textId="77777777" w:rsidTr="005113E5">
        <w:trPr>
          <w:trHeight w:val="300"/>
        </w:trPr>
        <w:tc>
          <w:tcPr>
            <w:tcW w:w="960" w:type="dxa"/>
            <w:tcBorders>
              <w:right w:val="single" w:sz="4" w:space="0" w:color="auto"/>
            </w:tcBorders>
            <w:shd w:val="clear" w:color="auto" w:fill="auto"/>
            <w:noWrap/>
            <w:vAlign w:val="center"/>
            <w:hideMark/>
          </w:tcPr>
          <w:p w14:paraId="5AC12034"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Cr</w:t>
            </w:r>
            <w:r w:rsidRPr="00DD0997">
              <w:rPr>
                <w:b/>
                <w:bCs/>
                <w:sz w:val="22"/>
                <w:szCs w:val="22"/>
                <w:vertAlign w:val="subscript"/>
                <w:lang w:val="en-US" w:eastAsia="en-US"/>
              </w:rPr>
              <w:t>2</w:t>
            </w:r>
            <w:r w:rsidRPr="00DD0997">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3DFD44E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38484B5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487F667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5A8B4BA8"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2CE2571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02346FF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30B72ED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58655B86" w14:textId="77777777" w:rsidTr="005113E5">
        <w:trPr>
          <w:trHeight w:val="300"/>
        </w:trPr>
        <w:tc>
          <w:tcPr>
            <w:tcW w:w="960" w:type="dxa"/>
            <w:tcBorders>
              <w:right w:val="single" w:sz="4" w:space="0" w:color="auto"/>
            </w:tcBorders>
            <w:shd w:val="clear" w:color="auto" w:fill="auto"/>
            <w:noWrap/>
            <w:vAlign w:val="center"/>
            <w:hideMark/>
          </w:tcPr>
          <w:p w14:paraId="570DA8A1"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BaO</w:t>
            </w:r>
            <w:proofErr w:type="spellEnd"/>
          </w:p>
        </w:tc>
        <w:tc>
          <w:tcPr>
            <w:tcW w:w="957" w:type="dxa"/>
            <w:tcBorders>
              <w:left w:val="single" w:sz="4" w:space="0" w:color="auto"/>
            </w:tcBorders>
            <w:shd w:val="clear" w:color="auto" w:fill="auto"/>
            <w:noWrap/>
            <w:vAlign w:val="center"/>
            <w:hideMark/>
          </w:tcPr>
          <w:p w14:paraId="420AFD3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3AA1AAF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6729444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352C997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0B07CC30"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4531072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69.71</w:t>
            </w:r>
          </w:p>
        </w:tc>
        <w:tc>
          <w:tcPr>
            <w:tcW w:w="1403" w:type="dxa"/>
            <w:shd w:val="clear" w:color="auto" w:fill="auto"/>
            <w:noWrap/>
            <w:vAlign w:val="center"/>
            <w:hideMark/>
          </w:tcPr>
          <w:p w14:paraId="04EB77F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43C97D4D" w14:textId="77777777" w:rsidTr="005113E5">
        <w:trPr>
          <w:trHeight w:val="300"/>
        </w:trPr>
        <w:tc>
          <w:tcPr>
            <w:tcW w:w="960" w:type="dxa"/>
            <w:tcBorders>
              <w:right w:val="single" w:sz="4" w:space="0" w:color="auto"/>
            </w:tcBorders>
            <w:shd w:val="clear" w:color="auto" w:fill="auto"/>
            <w:noWrap/>
            <w:vAlign w:val="center"/>
            <w:hideMark/>
          </w:tcPr>
          <w:p w14:paraId="43751100"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ThO</w:t>
            </w:r>
            <w:r w:rsidRPr="00DD0997">
              <w:rPr>
                <w:b/>
                <w:bCs/>
                <w:sz w:val="22"/>
                <w:szCs w:val="22"/>
                <w:vertAlign w:val="subscript"/>
                <w:lang w:val="en-US" w:eastAsia="en-US"/>
              </w:rPr>
              <w:t>2</w:t>
            </w:r>
            <w:proofErr w:type="spellEnd"/>
          </w:p>
        </w:tc>
        <w:tc>
          <w:tcPr>
            <w:tcW w:w="957" w:type="dxa"/>
            <w:tcBorders>
              <w:left w:val="single" w:sz="4" w:space="0" w:color="auto"/>
            </w:tcBorders>
            <w:shd w:val="clear" w:color="auto" w:fill="auto"/>
            <w:noWrap/>
            <w:vAlign w:val="center"/>
            <w:hideMark/>
          </w:tcPr>
          <w:p w14:paraId="7D1A075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6A9956D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17A68BF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6B55671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4660B2B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06B452AD"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4ED45B90"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1E7431BF" w14:textId="77777777" w:rsidTr="005113E5">
        <w:trPr>
          <w:trHeight w:val="300"/>
        </w:trPr>
        <w:tc>
          <w:tcPr>
            <w:tcW w:w="960" w:type="dxa"/>
            <w:tcBorders>
              <w:right w:val="single" w:sz="4" w:space="0" w:color="auto"/>
            </w:tcBorders>
            <w:shd w:val="clear" w:color="auto" w:fill="auto"/>
            <w:noWrap/>
            <w:vAlign w:val="center"/>
            <w:hideMark/>
          </w:tcPr>
          <w:p w14:paraId="23D8D295"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Ce</w:t>
            </w:r>
            <w:r w:rsidRPr="00DD0997">
              <w:rPr>
                <w:b/>
                <w:bCs/>
                <w:sz w:val="22"/>
                <w:szCs w:val="22"/>
                <w:vertAlign w:val="subscript"/>
                <w:lang w:val="en-US" w:eastAsia="en-US"/>
              </w:rPr>
              <w:t>2</w:t>
            </w:r>
            <w:r w:rsidRPr="00DD0997">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50136F47"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14A0C5C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76CFDB4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1F1BFBED"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0F9C715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7FB5D47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7DA42D8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4BF244C0" w14:textId="77777777" w:rsidTr="005113E5">
        <w:trPr>
          <w:trHeight w:val="300"/>
        </w:trPr>
        <w:tc>
          <w:tcPr>
            <w:tcW w:w="960" w:type="dxa"/>
            <w:tcBorders>
              <w:right w:val="single" w:sz="4" w:space="0" w:color="auto"/>
            </w:tcBorders>
            <w:shd w:val="clear" w:color="auto" w:fill="auto"/>
            <w:noWrap/>
            <w:vAlign w:val="center"/>
            <w:hideMark/>
          </w:tcPr>
          <w:p w14:paraId="6AA536CA"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La</w:t>
            </w:r>
            <w:r w:rsidRPr="00DD0997">
              <w:rPr>
                <w:b/>
                <w:bCs/>
                <w:sz w:val="22"/>
                <w:szCs w:val="22"/>
                <w:vertAlign w:val="subscript"/>
                <w:lang w:val="en-US" w:eastAsia="en-US"/>
              </w:rPr>
              <w:t>2</w:t>
            </w:r>
            <w:r w:rsidRPr="00DD0997">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5F33CB6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610E4CEF"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7CAA60F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2F56AC0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2B12BA0D"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087843F7"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08D419E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6C6E64A0" w14:textId="77777777" w:rsidTr="005113E5">
        <w:trPr>
          <w:trHeight w:val="300"/>
        </w:trPr>
        <w:tc>
          <w:tcPr>
            <w:tcW w:w="960" w:type="dxa"/>
            <w:tcBorders>
              <w:right w:val="single" w:sz="4" w:space="0" w:color="auto"/>
            </w:tcBorders>
            <w:shd w:val="clear" w:color="auto" w:fill="auto"/>
            <w:noWrap/>
            <w:vAlign w:val="center"/>
            <w:hideMark/>
          </w:tcPr>
          <w:p w14:paraId="28445C6F"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Nd</w:t>
            </w:r>
            <w:r w:rsidRPr="00DD0997">
              <w:rPr>
                <w:b/>
                <w:bCs/>
                <w:sz w:val="22"/>
                <w:szCs w:val="22"/>
                <w:vertAlign w:val="subscript"/>
                <w:lang w:val="en-US" w:eastAsia="en-US"/>
              </w:rPr>
              <w:t>2</w:t>
            </w:r>
            <w:r w:rsidRPr="00DD0997">
              <w:rPr>
                <w:b/>
                <w:bCs/>
                <w:sz w:val="22"/>
                <w:szCs w:val="22"/>
                <w:lang w:val="en-US" w:eastAsia="en-US"/>
              </w:rPr>
              <w:t>O</w:t>
            </w:r>
            <w:r w:rsidRPr="00DD0997">
              <w:rPr>
                <w:b/>
                <w:bCs/>
                <w:sz w:val="22"/>
                <w:szCs w:val="22"/>
                <w:vertAlign w:val="subscript"/>
                <w:lang w:val="en-US" w:eastAsia="en-US"/>
              </w:rPr>
              <w:t>3</w:t>
            </w:r>
            <w:proofErr w:type="spellEnd"/>
          </w:p>
        </w:tc>
        <w:tc>
          <w:tcPr>
            <w:tcW w:w="957" w:type="dxa"/>
            <w:tcBorders>
              <w:left w:val="single" w:sz="4" w:space="0" w:color="auto"/>
            </w:tcBorders>
            <w:shd w:val="clear" w:color="auto" w:fill="auto"/>
            <w:noWrap/>
            <w:vAlign w:val="center"/>
            <w:hideMark/>
          </w:tcPr>
          <w:p w14:paraId="619ACA4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0A4E788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7F72CD7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7241938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58C512D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1B70542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3F59A07B"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3DBFE6CD" w14:textId="77777777" w:rsidTr="005113E5">
        <w:trPr>
          <w:trHeight w:val="300"/>
        </w:trPr>
        <w:tc>
          <w:tcPr>
            <w:tcW w:w="960" w:type="dxa"/>
            <w:tcBorders>
              <w:right w:val="single" w:sz="4" w:space="0" w:color="auto"/>
            </w:tcBorders>
            <w:shd w:val="clear" w:color="auto" w:fill="auto"/>
            <w:noWrap/>
            <w:vAlign w:val="center"/>
            <w:hideMark/>
          </w:tcPr>
          <w:p w14:paraId="62173513"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ZnO</w:t>
            </w:r>
            <w:proofErr w:type="spellEnd"/>
          </w:p>
        </w:tc>
        <w:tc>
          <w:tcPr>
            <w:tcW w:w="957" w:type="dxa"/>
            <w:tcBorders>
              <w:left w:val="single" w:sz="4" w:space="0" w:color="auto"/>
            </w:tcBorders>
            <w:shd w:val="clear" w:color="auto" w:fill="auto"/>
            <w:noWrap/>
            <w:vAlign w:val="center"/>
            <w:hideMark/>
          </w:tcPr>
          <w:p w14:paraId="2F5C09E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78F56B6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7A26A2B0"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373C2A68"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1A33A3F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99.98</w:t>
            </w:r>
          </w:p>
        </w:tc>
        <w:tc>
          <w:tcPr>
            <w:tcW w:w="830" w:type="dxa"/>
            <w:shd w:val="clear" w:color="auto" w:fill="auto"/>
            <w:noWrap/>
            <w:vAlign w:val="center"/>
            <w:hideMark/>
          </w:tcPr>
          <w:p w14:paraId="4A26C9F8"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4D1F1D9D"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99.85 (as Zn)</w:t>
            </w:r>
          </w:p>
        </w:tc>
      </w:tr>
      <w:tr w:rsidR="00814EA8" w:rsidRPr="00DD0997" w14:paraId="5E1FA781" w14:textId="77777777" w:rsidTr="005113E5">
        <w:trPr>
          <w:trHeight w:val="300"/>
        </w:trPr>
        <w:tc>
          <w:tcPr>
            <w:tcW w:w="960" w:type="dxa"/>
            <w:tcBorders>
              <w:right w:val="single" w:sz="4" w:space="0" w:color="auto"/>
            </w:tcBorders>
            <w:shd w:val="clear" w:color="auto" w:fill="auto"/>
            <w:noWrap/>
            <w:vAlign w:val="center"/>
            <w:hideMark/>
          </w:tcPr>
          <w:p w14:paraId="06062D5A" w14:textId="77777777" w:rsidR="00702A56" w:rsidRPr="00DD0997" w:rsidRDefault="00702A56" w:rsidP="00041122">
            <w:pPr>
              <w:spacing w:line="360" w:lineRule="auto"/>
              <w:jc w:val="center"/>
              <w:rPr>
                <w:b/>
                <w:bCs/>
                <w:sz w:val="22"/>
                <w:szCs w:val="22"/>
                <w:lang w:val="en-US" w:eastAsia="en-US"/>
              </w:rPr>
            </w:pPr>
            <w:proofErr w:type="spellStart"/>
            <w:r w:rsidRPr="00DD0997">
              <w:rPr>
                <w:b/>
                <w:bCs/>
                <w:sz w:val="22"/>
                <w:szCs w:val="22"/>
                <w:lang w:val="en-US" w:eastAsia="en-US"/>
              </w:rPr>
              <w:t>ZrO</w:t>
            </w:r>
            <w:r w:rsidRPr="00DD0997">
              <w:rPr>
                <w:b/>
                <w:bCs/>
                <w:sz w:val="22"/>
                <w:szCs w:val="22"/>
                <w:vertAlign w:val="subscript"/>
                <w:lang w:val="en-US" w:eastAsia="en-US"/>
              </w:rPr>
              <w:t>2</w:t>
            </w:r>
            <w:proofErr w:type="spellEnd"/>
          </w:p>
        </w:tc>
        <w:tc>
          <w:tcPr>
            <w:tcW w:w="957" w:type="dxa"/>
            <w:tcBorders>
              <w:left w:val="single" w:sz="4" w:space="0" w:color="auto"/>
            </w:tcBorders>
            <w:shd w:val="clear" w:color="auto" w:fill="auto"/>
            <w:noWrap/>
            <w:vAlign w:val="center"/>
            <w:hideMark/>
          </w:tcPr>
          <w:p w14:paraId="3606983C"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167" w:type="dxa"/>
            <w:shd w:val="clear" w:color="auto" w:fill="auto"/>
            <w:noWrap/>
            <w:vAlign w:val="center"/>
            <w:hideMark/>
          </w:tcPr>
          <w:p w14:paraId="360AF4A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200" w:type="dxa"/>
            <w:shd w:val="clear" w:color="auto" w:fill="auto"/>
            <w:noWrap/>
            <w:vAlign w:val="center"/>
            <w:hideMark/>
          </w:tcPr>
          <w:p w14:paraId="5D58E07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957" w:type="dxa"/>
            <w:shd w:val="clear" w:color="auto" w:fill="auto"/>
            <w:noWrap/>
            <w:vAlign w:val="center"/>
            <w:hideMark/>
          </w:tcPr>
          <w:p w14:paraId="35A74237"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12" w:type="dxa"/>
            <w:shd w:val="clear" w:color="auto" w:fill="auto"/>
            <w:noWrap/>
            <w:vAlign w:val="center"/>
            <w:hideMark/>
          </w:tcPr>
          <w:p w14:paraId="6CA418C9"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830" w:type="dxa"/>
            <w:shd w:val="clear" w:color="auto" w:fill="auto"/>
            <w:noWrap/>
            <w:vAlign w:val="center"/>
            <w:hideMark/>
          </w:tcPr>
          <w:p w14:paraId="6E57CAEE"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c>
          <w:tcPr>
            <w:tcW w:w="1403" w:type="dxa"/>
            <w:shd w:val="clear" w:color="auto" w:fill="auto"/>
            <w:noWrap/>
            <w:vAlign w:val="center"/>
            <w:hideMark/>
          </w:tcPr>
          <w:p w14:paraId="39110CA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 </w:t>
            </w:r>
          </w:p>
        </w:tc>
      </w:tr>
      <w:tr w:rsidR="00814EA8" w:rsidRPr="00DD0997" w14:paraId="1D876733" w14:textId="77777777" w:rsidTr="005113E5">
        <w:trPr>
          <w:trHeight w:val="300"/>
        </w:trPr>
        <w:tc>
          <w:tcPr>
            <w:tcW w:w="960" w:type="dxa"/>
            <w:tcBorders>
              <w:right w:val="single" w:sz="4" w:space="0" w:color="auto"/>
            </w:tcBorders>
            <w:shd w:val="clear" w:color="auto" w:fill="auto"/>
            <w:noWrap/>
            <w:vAlign w:val="center"/>
            <w:hideMark/>
          </w:tcPr>
          <w:p w14:paraId="7F69E038" w14:textId="77777777" w:rsidR="00702A56" w:rsidRPr="00DD0997" w:rsidRDefault="00702A56" w:rsidP="00041122">
            <w:pPr>
              <w:spacing w:line="360" w:lineRule="auto"/>
              <w:jc w:val="center"/>
              <w:rPr>
                <w:b/>
                <w:bCs/>
                <w:sz w:val="22"/>
                <w:szCs w:val="22"/>
                <w:lang w:val="en-US" w:eastAsia="en-US"/>
              </w:rPr>
            </w:pPr>
            <w:r w:rsidRPr="00DD0997">
              <w:rPr>
                <w:b/>
                <w:bCs/>
                <w:sz w:val="22"/>
                <w:szCs w:val="22"/>
                <w:lang w:val="en-US" w:eastAsia="en-US"/>
              </w:rPr>
              <w:t>Total</w:t>
            </w:r>
          </w:p>
        </w:tc>
        <w:tc>
          <w:tcPr>
            <w:tcW w:w="957" w:type="dxa"/>
            <w:tcBorders>
              <w:left w:val="single" w:sz="4" w:space="0" w:color="auto"/>
            </w:tcBorders>
            <w:shd w:val="clear" w:color="auto" w:fill="auto"/>
            <w:noWrap/>
            <w:vAlign w:val="center"/>
            <w:hideMark/>
          </w:tcPr>
          <w:p w14:paraId="1BCBB4D0"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99.94</w:t>
            </w:r>
          </w:p>
        </w:tc>
        <w:tc>
          <w:tcPr>
            <w:tcW w:w="1167" w:type="dxa"/>
            <w:shd w:val="clear" w:color="auto" w:fill="auto"/>
            <w:noWrap/>
            <w:vAlign w:val="center"/>
            <w:hideMark/>
          </w:tcPr>
          <w:p w14:paraId="70E45BC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99.72</w:t>
            </w:r>
          </w:p>
        </w:tc>
        <w:tc>
          <w:tcPr>
            <w:tcW w:w="1200" w:type="dxa"/>
            <w:shd w:val="clear" w:color="auto" w:fill="auto"/>
            <w:noWrap/>
            <w:vAlign w:val="center"/>
            <w:hideMark/>
          </w:tcPr>
          <w:p w14:paraId="03A13DA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99.75</w:t>
            </w:r>
          </w:p>
        </w:tc>
        <w:tc>
          <w:tcPr>
            <w:tcW w:w="957" w:type="dxa"/>
            <w:shd w:val="clear" w:color="auto" w:fill="auto"/>
            <w:noWrap/>
            <w:vAlign w:val="center"/>
            <w:hideMark/>
          </w:tcPr>
          <w:p w14:paraId="5BC611A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99.68</w:t>
            </w:r>
          </w:p>
        </w:tc>
        <w:tc>
          <w:tcPr>
            <w:tcW w:w="812" w:type="dxa"/>
            <w:shd w:val="clear" w:color="auto" w:fill="auto"/>
            <w:noWrap/>
            <w:vAlign w:val="center"/>
            <w:hideMark/>
          </w:tcPr>
          <w:p w14:paraId="589FBDB5"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99.98</w:t>
            </w:r>
          </w:p>
        </w:tc>
        <w:tc>
          <w:tcPr>
            <w:tcW w:w="830" w:type="dxa"/>
            <w:shd w:val="clear" w:color="auto" w:fill="auto"/>
            <w:noWrap/>
            <w:vAlign w:val="center"/>
            <w:hideMark/>
          </w:tcPr>
          <w:p w14:paraId="033DAFA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101.27</w:t>
            </w:r>
          </w:p>
        </w:tc>
        <w:tc>
          <w:tcPr>
            <w:tcW w:w="1403" w:type="dxa"/>
            <w:shd w:val="clear" w:color="auto" w:fill="auto"/>
            <w:noWrap/>
            <w:vAlign w:val="center"/>
            <w:hideMark/>
          </w:tcPr>
          <w:p w14:paraId="70879C63"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99.85</w:t>
            </w:r>
          </w:p>
        </w:tc>
      </w:tr>
      <w:tr w:rsidR="00702A56" w:rsidRPr="00DD0997" w14:paraId="6C61B75D" w14:textId="77777777" w:rsidTr="005113E5">
        <w:trPr>
          <w:trHeight w:val="300"/>
        </w:trPr>
        <w:tc>
          <w:tcPr>
            <w:tcW w:w="960" w:type="dxa"/>
            <w:tcBorders>
              <w:bottom w:val="single" w:sz="4" w:space="0" w:color="auto"/>
              <w:right w:val="single" w:sz="4" w:space="0" w:color="auto"/>
            </w:tcBorders>
            <w:shd w:val="clear" w:color="auto" w:fill="auto"/>
            <w:noWrap/>
            <w:vAlign w:val="center"/>
            <w:hideMark/>
          </w:tcPr>
          <w:p w14:paraId="6E8EC2DA" w14:textId="77777777" w:rsidR="00702A56" w:rsidRPr="00DD0997" w:rsidRDefault="00702A56" w:rsidP="00041122">
            <w:pPr>
              <w:spacing w:line="360" w:lineRule="auto"/>
              <w:jc w:val="center"/>
              <w:rPr>
                <w:b/>
                <w:bCs/>
                <w:sz w:val="22"/>
                <w:szCs w:val="22"/>
                <w:lang w:val="en-US" w:eastAsia="en-US"/>
              </w:rPr>
            </w:pPr>
            <w:r w:rsidRPr="00DD0997">
              <w:rPr>
                <w:b/>
                <w:bCs/>
                <w:sz w:val="22"/>
                <w:szCs w:val="22"/>
                <w:lang w:val="en-US" w:eastAsia="en-US"/>
              </w:rPr>
              <w:t>Mineral</w:t>
            </w:r>
          </w:p>
        </w:tc>
        <w:tc>
          <w:tcPr>
            <w:tcW w:w="957" w:type="dxa"/>
            <w:tcBorders>
              <w:left w:val="single" w:sz="4" w:space="0" w:color="auto"/>
            </w:tcBorders>
            <w:shd w:val="clear" w:color="auto" w:fill="auto"/>
            <w:noWrap/>
            <w:vAlign w:val="center"/>
            <w:hideMark/>
          </w:tcPr>
          <w:p w14:paraId="75D60F4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Ilmenite</w:t>
            </w:r>
          </w:p>
        </w:tc>
        <w:tc>
          <w:tcPr>
            <w:tcW w:w="1167" w:type="dxa"/>
            <w:shd w:val="clear" w:color="auto" w:fill="auto"/>
            <w:noWrap/>
            <w:vAlign w:val="center"/>
            <w:hideMark/>
          </w:tcPr>
          <w:p w14:paraId="301591E1"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Pyrite</w:t>
            </w:r>
          </w:p>
        </w:tc>
        <w:tc>
          <w:tcPr>
            <w:tcW w:w="1200" w:type="dxa"/>
            <w:shd w:val="clear" w:color="auto" w:fill="auto"/>
            <w:noWrap/>
            <w:vAlign w:val="center"/>
            <w:hideMark/>
          </w:tcPr>
          <w:p w14:paraId="468A324A"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Plagioclase</w:t>
            </w:r>
          </w:p>
        </w:tc>
        <w:tc>
          <w:tcPr>
            <w:tcW w:w="957" w:type="dxa"/>
            <w:shd w:val="clear" w:color="auto" w:fill="auto"/>
            <w:noWrap/>
            <w:vAlign w:val="center"/>
            <w:hideMark/>
          </w:tcPr>
          <w:p w14:paraId="3EB81AA6"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Ilmenite</w:t>
            </w:r>
          </w:p>
        </w:tc>
        <w:tc>
          <w:tcPr>
            <w:tcW w:w="812" w:type="dxa"/>
            <w:shd w:val="clear" w:color="auto" w:fill="auto"/>
            <w:noWrap/>
            <w:vAlign w:val="center"/>
            <w:hideMark/>
          </w:tcPr>
          <w:p w14:paraId="37E31D02"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Zincite</w:t>
            </w:r>
          </w:p>
        </w:tc>
        <w:tc>
          <w:tcPr>
            <w:tcW w:w="830" w:type="dxa"/>
            <w:shd w:val="clear" w:color="auto" w:fill="auto"/>
            <w:noWrap/>
            <w:vAlign w:val="center"/>
            <w:hideMark/>
          </w:tcPr>
          <w:p w14:paraId="1EDCB33D"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Barite</w:t>
            </w:r>
          </w:p>
        </w:tc>
        <w:tc>
          <w:tcPr>
            <w:tcW w:w="1403" w:type="dxa"/>
            <w:shd w:val="clear" w:color="auto" w:fill="auto"/>
            <w:noWrap/>
            <w:vAlign w:val="center"/>
            <w:hideMark/>
          </w:tcPr>
          <w:p w14:paraId="13D4F904" w14:textId="77777777" w:rsidR="00702A56" w:rsidRPr="00DD0997" w:rsidRDefault="00702A56" w:rsidP="00041122">
            <w:pPr>
              <w:spacing w:line="360" w:lineRule="auto"/>
              <w:jc w:val="center"/>
              <w:rPr>
                <w:sz w:val="22"/>
                <w:szCs w:val="22"/>
                <w:lang w:val="en-US" w:eastAsia="en-US"/>
              </w:rPr>
            </w:pPr>
            <w:r w:rsidRPr="00DD0997">
              <w:rPr>
                <w:sz w:val="22"/>
                <w:szCs w:val="22"/>
                <w:lang w:val="en-US" w:eastAsia="en-US"/>
              </w:rPr>
              <w:t>Zn Metal</w:t>
            </w:r>
          </w:p>
        </w:tc>
      </w:tr>
    </w:tbl>
    <w:p w14:paraId="5E337B3D" w14:textId="77777777" w:rsidR="00702A56" w:rsidRPr="005126AB" w:rsidRDefault="00702A56" w:rsidP="00041122">
      <w:pPr>
        <w:spacing w:line="360" w:lineRule="auto"/>
        <w:rPr>
          <w:lang w:val="en-US"/>
        </w:rPr>
      </w:pPr>
    </w:p>
    <w:p w14:paraId="16F0F0CC" w14:textId="77777777" w:rsidR="00EC2E21" w:rsidRPr="005126AB" w:rsidRDefault="00EC2E21" w:rsidP="00041122">
      <w:pPr>
        <w:spacing w:line="360" w:lineRule="auto"/>
        <w:rPr>
          <w:lang w:val="en-US"/>
        </w:rPr>
      </w:pPr>
    </w:p>
    <w:p w14:paraId="5DF984AF" w14:textId="77777777" w:rsidR="00EC2E21" w:rsidRPr="005126AB" w:rsidRDefault="00EC2E21" w:rsidP="00041122">
      <w:pPr>
        <w:spacing w:line="360" w:lineRule="auto"/>
        <w:rPr>
          <w:lang w:val="en-US"/>
        </w:rPr>
      </w:pPr>
    </w:p>
    <w:p w14:paraId="0B1C93F4" w14:textId="38EA0A26" w:rsidR="00EC2E21" w:rsidRPr="005126AB" w:rsidRDefault="00EC2E21" w:rsidP="00041122">
      <w:pPr>
        <w:spacing w:line="360" w:lineRule="auto"/>
        <w:rPr>
          <w:b/>
          <w:bCs/>
          <w:u w:val="single"/>
          <w:lang w:val="en-US"/>
        </w:rPr>
      </w:pPr>
    </w:p>
    <w:sectPr w:rsidR="00EC2E21" w:rsidRPr="005126AB" w:rsidSect="0013263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1FECAF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F228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274B1E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472E2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16A55E9"/>
    <w:multiLevelType w:val="hybridMultilevel"/>
    <w:tmpl w:val="4E244EE2"/>
    <w:lvl w:ilvl="0" w:tplc="7368E0F8">
      <w:start w:val="1"/>
      <w:numFmt w:val="decimal"/>
      <w:lvlRestart w:val="0"/>
      <w:pStyle w:val="MDPI7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7AA0F88"/>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B468F5"/>
    <w:multiLevelType w:val="hybridMultilevel"/>
    <w:tmpl w:val="4CD2914E"/>
    <w:lvl w:ilvl="0" w:tplc="1BE44EBE">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0C6F5D"/>
    <w:multiLevelType w:val="hybridMultilevel"/>
    <w:tmpl w:val="20E45516"/>
    <w:lvl w:ilvl="0" w:tplc="CCCE9BD4">
      <w:start w:val="1"/>
      <w:numFmt w:val="bullet"/>
      <w:lvlRestart w:val="0"/>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17"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15738EE"/>
    <w:multiLevelType w:val="multilevel"/>
    <w:tmpl w:val="32B832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4631A58"/>
    <w:multiLevelType w:val="multilevel"/>
    <w:tmpl w:val="BFEEBEC6"/>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250A245F"/>
    <w:multiLevelType w:val="hybridMultilevel"/>
    <w:tmpl w:val="29E20A30"/>
    <w:lvl w:ilvl="0" w:tplc="1AF444CE">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2805051C"/>
    <w:multiLevelType w:val="hybridMultilevel"/>
    <w:tmpl w:val="D6480D34"/>
    <w:lvl w:ilvl="0" w:tplc="CDCEE7DA">
      <w:start w:val="1"/>
      <w:numFmt w:val="decimal"/>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24" w15:restartNumberingAfterBreak="0">
    <w:nsid w:val="282E1BA0"/>
    <w:multiLevelType w:val="hybridMultilevel"/>
    <w:tmpl w:val="EF3C6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69A6535"/>
    <w:multiLevelType w:val="hybridMultilevel"/>
    <w:tmpl w:val="3CB68362"/>
    <w:lvl w:ilvl="0" w:tplc="B2367048">
      <w:start w:val="1"/>
      <w:numFmt w:val="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26"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3C025F45"/>
    <w:multiLevelType w:val="hybridMultilevel"/>
    <w:tmpl w:val="F5F2D0F2"/>
    <w:lvl w:ilvl="0" w:tplc="D682E0D6">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28"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C5D7D61"/>
    <w:multiLevelType w:val="hybridMultilevel"/>
    <w:tmpl w:val="2002460A"/>
    <w:lvl w:ilvl="0" w:tplc="88F80466">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30" w15:restartNumberingAfterBreak="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44E54433"/>
    <w:multiLevelType w:val="multilevel"/>
    <w:tmpl w:val="32B832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45B3236C"/>
    <w:multiLevelType w:val="hybridMultilevel"/>
    <w:tmpl w:val="1F602CDE"/>
    <w:lvl w:ilvl="0" w:tplc="0409000F">
      <w:start w:val="1"/>
      <w:numFmt w:val="decimal"/>
      <w:lvlText w:val="%1."/>
      <w:lvlJc w:val="left"/>
      <w:pPr>
        <w:ind w:left="2910" w:hanging="360"/>
      </w:p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33" w15:restartNumberingAfterBreak="0">
    <w:nsid w:val="52E2771B"/>
    <w:multiLevelType w:val="hybridMultilevel"/>
    <w:tmpl w:val="A2A06AAC"/>
    <w:lvl w:ilvl="0" w:tplc="C788203A">
      <w:start w:val="1"/>
      <w:numFmt w:val="decimal"/>
      <w:lvlRestart w:val="0"/>
      <w:lvlText w:val="%1"/>
      <w:lvlJc w:val="left"/>
      <w:pPr>
        <w:ind w:left="425" w:hanging="425"/>
      </w:pPr>
      <w:rPr>
        <w:rFonts w:hint="eastAsia"/>
        <w:caps w:val="0"/>
        <w:strike w:val="0"/>
        <w:dstrike w:val="0"/>
        <w:vanish w:val="0"/>
        <w:sz w:val="18"/>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4075B53"/>
    <w:multiLevelType w:val="hybridMultilevel"/>
    <w:tmpl w:val="2A8C9B1C"/>
    <w:lvl w:ilvl="0" w:tplc="5CB0595C">
      <w:start w:val="1"/>
      <w:numFmt w:val="decimal"/>
      <w:lvlRestart w:val="0"/>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35" w15:restartNumberingAfterBreak="0">
    <w:nsid w:val="56CF7C60"/>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7DB7F8A"/>
    <w:multiLevelType w:val="multilevel"/>
    <w:tmpl w:val="32B832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06D5736"/>
    <w:multiLevelType w:val="hybridMultilevel"/>
    <w:tmpl w:val="7E201858"/>
    <w:lvl w:ilvl="0" w:tplc="7736F520">
      <w:start w:val="1"/>
      <w:numFmt w:val="decimal"/>
      <w:lvlRestart w:val="0"/>
      <w:lvlText w:val="%1."/>
      <w:lvlJc w:val="left"/>
      <w:pPr>
        <w:ind w:left="425" w:hanging="425"/>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061207">
    <w:abstractNumId w:val="22"/>
  </w:num>
  <w:num w:numId="2" w16cid:durableId="833687655">
    <w:abstractNumId w:val="36"/>
  </w:num>
  <w:num w:numId="3" w16cid:durableId="2099137764">
    <w:abstractNumId w:val="1"/>
  </w:num>
  <w:num w:numId="4" w16cid:durableId="271859974">
    <w:abstractNumId w:val="2"/>
  </w:num>
  <w:num w:numId="5" w16cid:durableId="851990322">
    <w:abstractNumId w:val="3"/>
  </w:num>
  <w:num w:numId="6" w16cid:durableId="1361668355">
    <w:abstractNumId w:val="4"/>
  </w:num>
  <w:num w:numId="7" w16cid:durableId="2006736417">
    <w:abstractNumId w:val="9"/>
  </w:num>
  <w:num w:numId="8" w16cid:durableId="1399401437">
    <w:abstractNumId w:val="5"/>
  </w:num>
  <w:num w:numId="9" w16cid:durableId="129325261">
    <w:abstractNumId w:val="7"/>
  </w:num>
  <w:num w:numId="10" w16cid:durableId="2144149889">
    <w:abstractNumId w:val="6"/>
  </w:num>
  <w:num w:numId="11" w16cid:durableId="441609386">
    <w:abstractNumId w:val="10"/>
  </w:num>
  <w:num w:numId="12" w16cid:durableId="277445588">
    <w:abstractNumId w:val="8"/>
  </w:num>
  <w:num w:numId="13" w16cid:durableId="941495129">
    <w:abstractNumId w:val="28"/>
  </w:num>
  <w:num w:numId="14" w16cid:durableId="1804810901">
    <w:abstractNumId w:val="37"/>
  </w:num>
  <w:num w:numId="15" w16cid:durableId="568426039">
    <w:abstractNumId w:val="18"/>
  </w:num>
  <w:num w:numId="16" w16cid:durableId="1464813144">
    <w:abstractNumId w:val="26"/>
  </w:num>
  <w:num w:numId="17" w16cid:durableId="1347515504">
    <w:abstractNumId w:val="11"/>
  </w:num>
  <w:num w:numId="18" w16cid:durableId="898126772">
    <w:abstractNumId w:val="0"/>
  </w:num>
  <w:num w:numId="19" w16cid:durableId="2055110171">
    <w:abstractNumId w:val="12"/>
  </w:num>
  <w:num w:numId="20" w16cid:durableId="850218909">
    <w:abstractNumId w:val="30"/>
  </w:num>
  <w:num w:numId="21" w16cid:durableId="1949966995">
    <w:abstractNumId w:val="38"/>
  </w:num>
  <w:num w:numId="22" w16cid:durableId="637540984">
    <w:abstractNumId w:val="39"/>
  </w:num>
  <w:num w:numId="23" w16cid:durableId="597636955">
    <w:abstractNumId w:val="17"/>
  </w:num>
  <w:num w:numId="24" w16cid:durableId="1505048854">
    <w:abstractNumId w:val="41"/>
  </w:num>
  <w:num w:numId="25" w16cid:durableId="1001158335">
    <w:abstractNumId w:val="23"/>
  </w:num>
  <w:num w:numId="26" w16cid:durableId="1542353371">
    <w:abstractNumId w:val="25"/>
  </w:num>
  <w:num w:numId="27" w16cid:durableId="887569009">
    <w:abstractNumId w:val="21"/>
  </w:num>
  <w:num w:numId="28" w16cid:durableId="812216326">
    <w:abstractNumId w:val="24"/>
  </w:num>
  <w:num w:numId="29" w16cid:durableId="1438066331">
    <w:abstractNumId w:val="34"/>
  </w:num>
  <w:num w:numId="30" w16cid:durableId="849873501">
    <w:abstractNumId w:val="16"/>
  </w:num>
  <w:num w:numId="31" w16cid:durableId="17190844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76028237">
    <w:abstractNumId w:val="14"/>
  </w:num>
  <w:num w:numId="33" w16cid:durableId="57170920">
    <w:abstractNumId w:val="35"/>
  </w:num>
  <w:num w:numId="34" w16cid:durableId="374820773">
    <w:abstractNumId w:val="42"/>
  </w:num>
  <w:num w:numId="35" w16cid:durableId="661588810">
    <w:abstractNumId w:val="15"/>
  </w:num>
  <w:num w:numId="36" w16cid:durableId="905072039">
    <w:abstractNumId w:val="33"/>
  </w:num>
  <w:num w:numId="37" w16cid:durableId="1400863925">
    <w:abstractNumId w:val="13"/>
  </w:num>
  <w:num w:numId="38" w16cid:durableId="1910536154">
    <w:abstractNumId w:val="27"/>
  </w:num>
  <w:num w:numId="39" w16cid:durableId="1214541956">
    <w:abstractNumId w:val="29"/>
  </w:num>
  <w:num w:numId="40" w16cid:durableId="1187404518">
    <w:abstractNumId w:val="32"/>
  </w:num>
  <w:num w:numId="41" w16cid:durableId="1740786224">
    <w:abstractNumId w:val="31"/>
  </w:num>
  <w:num w:numId="42" w16cid:durableId="1598322830">
    <w:abstractNumId w:val="40"/>
  </w:num>
  <w:num w:numId="43" w16cid:durableId="620263698">
    <w:abstractNumId w:val="20"/>
  </w:num>
  <w:num w:numId="44" w16cid:durableId="188344290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166"/>
    <w:rsid w:val="00024927"/>
    <w:rsid w:val="00041122"/>
    <w:rsid w:val="00063A5A"/>
    <w:rsid w:val="00070D8E"/>
    <w:rsid w:val="000766EF"/>
    <w:rsid w:val="000834F0"/>
    <w:rsid w:val="000A1C07"/>
    <w:rsid w:val="000A68A4"/>
    <w:rsid w:val="000B16A0"/>
    <w:rsid w:val="000D264B"/>
    <w:rsid w:val="001068FF"/>
    <w:rsid w:val="0011218D"/>
    <w:rsid w:val="00112C2C"/>
    <w:rsid w:val="0013263D"/>
    <w:rsid w:val="00133B69"/>
    <w:rsid w:val="00140AA9"/>
    <w:rsid w:val="00191729"/>
    <w:rsid w:val="001970B0"/>
    <w:rsid w:val="001B0166"/>
    <w:rsid w:val="001D1196"/>
    <w:rsid w:val="001D4016"/>
    <w:rsid w:val="001E321F"/>
    <w:rsid w:val="001E7806"/>
    <w:rsid w:val="00203053"/>
    <w:rsid w:val="00222840"/>
    <w:rsid w:val="002502F2"/>
    <w:rsid w:val="00254CE5"/>
    <w:rsid w:val="0026546D"/>
    <w:rsid w:val="002666FA"/>
    <w:rsid w:val="002963D0"/>
    <w:rsid w:val="002E2D65"/>
    <w:rsid w:val="002F5586"/>
    <w:rsid w:val="003260DA"/>
    <w:rsid w:val="00335F2E"/>
    <w:rsid w:val="003A1313"/>
    <w:rsid w:val="003C6D4C"/>
    <w:rsid w:val="003E5F57"/>
    <w:rsid w:val="003E6133"/>
    <w:rsid w:val="004124AD"/>
    <w:rsid w:val="0041302A"/>
    <w:rsid w:val="004A44CC"/>
    <w:rsid w:val="004F4819"/>
    <w:rsid w:val="00505B0F"/>
    <w:rsid w:val="00506983"/>
    <w:rsid w:val="005113E5"/>
    <w:rsid w:val="005126AB"/>
    <w:rsid w:val="005266B7"/>
    <w:rsid w:val="00534EAA"/>
    <w:rsid w:val="00537091"/>
    <w:rsid w:val="00580C71"/>
    <w:rsid w:val="00633B41"/>
    <w:rsid w:val="00641046"/>
    <w:rsid w:val="0064316D"/>
    <w:rsid w:val="006918EA"/>
    <w:rsid w:val="006A1156"/>
    <w:rsid w:val="006E1E95"/>
    <w:rsid w:val="00702A56"/>
    <w:rsid w:val="0073324F"/>
    <w:rsid w:val="0075507C"/>
    <w:rsid w:val="0078578C"/>
    <w:rsid w:val="007C57C3"/>
    <w:rsid w:val="00806C7D"/>
    <w:rsid w:val="00814EA8"/>
    <w:rsid w:val="008367D1"/>
    <w:rsid w:val="008600B8"/>
    <w:rsid w:val="00861798"/>
    <w:rsid w:val="008B1790"/>
    <w:rsid w:val="008D398F"/>
    <w:rsid w:val="008D795D"/>
    <w:rsid w:val="008F73B1"/>
    <w:rsid w:val="009106B3"/>
    <w:rsid w:val="009150E5"/>
    <w:rsid w:val="009917E3"/>
    <w:rsid w:val="00992FAD"/>
    <w:rsid w:val="009A7844"/>
    <w:rsid w:val="009B239B"/>
    <w:rsid w:val="009B6DFF"/>
    <w:rsid w:val="00A25752"/>
    <w:rsid w:val="00A65398"/>
    <w:rsid w:val="00A9098F"/>
    <w:rsid w:val="00A943E4"/>
    <w:rsid w:val="00A9454C"/>
    <w:rsid w:val="00A97427"/>
    <w:rsid w:val="00AA0F77"/>
    <w:rsid w:val="00AB746B"/>
    <w:rsid w:val="00AF767C"/>
    <w:rsid w:val="00B14B20"/>
    <w:rsid w:val="00B52AE1"/>
    <w:rsid w:val="00B60B96"/>
    <w:rsid w:val="00B770FA"/>
    <w:rsid w:val="00B931ED"/>
    <w:rsid w:val="00BB7357"/>
    <w:rsid w:val="00BD3DAF"/>
    <w:rsid w:val="00BF0A0C"/>
    <w:rsid w:val="00BF0F61"/>
    <w:rsid w:val="00BF5C26"/>
    <w:rsid w:val="00C12FDF"/>
    <w:rsid w:val="00C56F33"/>
    <w:rsid w:val="00C67110"/>
    <w:rsid w:val="00C824A8"/>
    <w:rsid w:val="00C86F91"/>
    <w:rsid w:val="00CA504C"/>
    <w:rsid w:val="00CB7494"/>
    <w:rsid w:val="00CC0D11"/>
    <w:rsid w:val="00CD33B5"/>
    <w:rsid w:val="00CD40CE"/>
    <w:rsid w:val="00DB35F0"/>
    <w:rsid w:val="00DD0997"/>
    <w:rsid w:val="00E35BED"/>
    <w:rsid w:val="00E72E39"/>
    <w:rsid w:val="00E9541E"/>
    <w:rsid w:val="00E97BF8"/>
    <w:rsid w:val="00EC1DA0"/>
    <w:rsid w:val="00EC2E21"/>
    <w:rsid w:val="00EE1173"/>
    <w:rsid w:val="00EE13C0"/>
    <w:rsid w:val="00F01E4E"/>
    <w:rsid w:val="00F4194C"/>
    <w:rsid w:val="00FE0E7F"/>
    <w:rsid w:val="0E5CAB26"/>
    <w:rsid w:val="13301B32"/>
    <w:rsid w:val="179E4098"/>
    <w:rsid w:val="1A54DE0C"/>
    <w:rsid w:val="23776327"/>
    <w:rsid w:val="2A332BD1"/>
    <w:rsid w:val="2E462FB3"/>
    <w:rsid w:val="40FA392D"/>
    <w:rsid w:val="4F3F976B"/>
    <w:rsid w:val="5106CFF8"/>
    <w:rsid w:val="5548CB59"/>
    <w:rsid w:val="5EEF0A46"/>
    <w:rsid w:val="739C0811"/>
    <w:rsid w:val="7DE230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D2FF8"/>
  <w15:chartTrackingRefBased/>
  <w15:docId w15:val="{9A2CD0C7-7AE4-46DD-AE09-4A31A83D5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166"/>
    <w:pPr>
      <w:spacing w:after="0" w:line="480" w:lineRule="auto"/>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Paragraph"/>
    <w:link w:val="Heading1Char"/>
    <w:qFormat/>
    <w:rsid w:val="0075507C"/>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75507C"/>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75507C"/>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75507C"/>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1B0166"/>
    <w:pPr>
      <w:spacing w:after="120" w:line="360" w:lineRule="auto"/>
    </w:pPr>
    <w:rPr>
      <w:b/>
      <w:sz w:val="28"/>
    </w:rPr>
  </w:style>
  <w:style w:type="paragraph" w:customStyle="1" w:styleId="Authornames">
    <w:name w:val="Author names"/>
    <w:basedOn w:val="Normal"/>
    <w:next w:val="Normal"/>
    <w:qFormat/>
    <w:rsid w:val="001B0166"/>
    <w:pPr>
      <w:spacing w:before="240" w:line="360" w:lineRule="auto"/>
    </w:pPr>
    <w:rPr>
      <w:sz w:val="28"/>
    </w:rPr>
  </w:style>
  <w:style w:type="paragraph" w:customStyle="1" w:styleId="Affiliation">
    <w:name w:val="Affiliation"/>
    <w:basedOn w:val="Normal"/>
    <w:qFormat/>
    <w:rsid w:val="001B0166"/>
    <w:pPr>
      <w:spacing w:before="240" w:line="360" w:lineRule="auto"/>
    </w:pPr>
    <w:rPr>
      <w:i/>
    </w:rPr>
  </w:style>
  <w:style w:type="character" w:styleId="Hyperlink">
    <w:name w:val="Hyperlink"/>
    <w:basedOn w:val="DefaultParagraphFont"/>
    <w:uiPriority w:val="99"/>
    <w:unhideWhenUsed/>
    <w:rsid w:val="001B0166"/>
    <w:rPr>
      <w:color w:val="0563C1" w:themeColor="hyperlink"/>
      <w:u w:val="single"/>
    </w:rPr>
  </w:style>
  <w:style w:type="paragraph" w:customStyle="1" w:styleId="Paragraph">
    <w:name w:val="Paragraph"/>
    <w:basedOn w:val="Normal"/>
    <w:next w:val="Newparagraph"/>
    <w:qFormat/>
    <w:rsid w:val="003260DA"/>
    <w:pPr>
      <w:widowControl w:val="0"/>
      <w:spacing w:before="240"/>
    </w:pPr>
  </w:style>
  <w:style w:type="paragraph" w:customStyle="1" w:styleId="Newparagraph">
    <w:name w:val="New paragraph"/>
    <w:basedOn w:val="Normal"/>
    <w:qFormat/>
    <w:rsid w:val="003260DA"/>
    <w:pPr>
      <w:ind w:firstLine="720"/>
    </w:pPr>
  </w:style>
  <w:style w:type="character" w:customStyle="1" w:styleId="CaptionChar">
    <w:name w:val="Caption Char"/>
    <w:aliases w:val="endnote text Char,Char Char,Endnote Text Char3 Char,Endnote Text Char2 Char Char,Endnote Text Char1 Char Char Char,Endnote Text Char Char Char Char Char,Endnote Text Char Char1 Char Char,Endnote Text Char1 Char1 Char,Cha Char"/>
    <w:link w:val="Caption"/>
    <w:uiPriority w:val="35"/>
    <w:locked/>
    <w:rsid w:val="003260DA"/>
    <w:rPr>
      <w:b/>
      <w:bCs/>
    </w:rPr>
  </w:style>
  <w:style w:type="paragraph" w:styleId="Caption">
    <w:name w:val="caption"/>
    <w:aliases w:val="endnote text,Char,Endnote Text Char3,Endnote Text Char2 Char,Endnote Text Char1 Char Char,Endnote Text Char Char Char Char,Endnote Text Char Char1 Char,Endnote Text Char1 Char1,Endnote Text Char Char Char1,Endnote Text Char Char2,Cha"/>
    <w:basedOn w:val="Normal"/>
    <w:next w:val="Normal"/>
    <w:link w:val="CaptionChar"/>
    <w:uiPriority w:val="35"/>
    <w:unhideWhenUsed/>
    <w:qFormat/>
    <w:rsid w:val="003260DA"/>
    <w:pPr>
      <w:tabs>
        <w:tab w:val="left" w:pos="454"/>
      </w:tabs>
      <w:spacing w:before="120" w:after="120" w:line="360" w:lineRule="auto"/>
    </w:pPr>
    <w:rPr>
      <w:rFonts w:asciiTheme="minorHAnsi" w:eastAsiaTheme="minorHAnsi" w:hAnsiTheme="minorHAnsi" w:cstheme="minorBidi"/>
      <w:b/>
      <w:bCs/>
      <w:kern w:val="2"/>
      <w:sz w:val="22"/>
      <w:szCs w:val="22"/>
      <w:lang w:val="en-US" w:eastAsia="en-US"/>
      <w14:ligatures w14:val="standardContextual"/>
    </w:rPr>
  </w:style>
  <w:style w:type="paragraph" w:styleId="EndnoteText">
    <w:name w:val="endnote text"/>
    <w:basedOn w:val="Normal"/>
    <w:link w:val="EndnoteTextChar"/>
    <w:autoRedefine/>
    <w:uiPriority w:val="99"/>
    <w:rsid w:val="003E5F57"/>
    <w:pPr>
      <w:tabs>
        <w:tab w:val="left" w:pos="540"/>
      </w:tabs>
      <w:ind w:left="450" w:hanging="360"/>
    </w:pPr>
    <w:rPr>
      <w:color w:val="5B9BD5" w:themeColor="accent5"/>
      <w:sz w:val="22"/>
      <w:szCs w:val="20"/>
      <w:lang w:val="en-US"/>
    </w:rPr>
  </w:style>
  <w:style w:type="character" w:customStyle="1" w:styleId="EndnoteTextChar">
    <w:name w:val="Endnote Text Char"/>
    <w:basedOn w:val="DefaultParagraphFont"/>
    <w:link w:val="EndnoteText"/>
    <w:uiPriority w:val="99"/>
    <w:rsid w:val="003E5F57"/>
    <w:rPr>
      <w:rFonts w:ascii="Times New Roman" w:eastAsia="Times New Roman" w:hAnsi="Times New Roman" w:cs="Times New Roman"/>
      <w:color w:val="5B9BD5" w:themeColor="accent5"/>
      <w:kern w:val="0"/>
      <w:szCs w:val="20"/>
      <w:lang w:eastAsia="en-GB"/>
      <w14:ligatures w14:val="none"/>
    </w:rPr>
  </w:style>
  <w:style w:type="character" w:customStyle="1" w:styleId="Heading1Char">
    <w:name w:val="Heading 1 Char"/>
    <w:basedOn w:val="DefaultParagraphFont"/>
    <w:link w:val="Heading1"/>
    <w:rsid w:val="0075507C"/>
    <w:rPr>
      <w:rFonts w:ascii="Times New Roman" w:eastAsia="Times New Roman" w:hAnsi="Times New Roman" w:cs="Arial"/>
      <w:b/>
      <w:bCs/>
      <w:kern w:val="32"/>
      <w:sz w:val="24"/>
      <w:szCs w:val="32"/>
      <w:lang w:val="en-GB" w:eastAsia="en-GB"/>
      <w14:ligatures w14:val="none"/>
    </w:rPr>
  </w:style>
  <w:style w:type="character" w:customStyle="1" w:styleId="Heading2Char">
    <w:name w:val="Heading 2 Char"/>
    <w:basedOn w:val="DefaultParagraphFont"/>
    <w:link w:val="Heading2"/>
    <w:rsid w:val="0075507C"/>
    <w:rPr>
      <w:rFonts w:ascii="Times New Roman" w:eastAsia="Times New Roman" w:hAnsi="Times New Roman" w:cs="Arial"/>
      <w:b/>
      <w:bCs/>
      <w:i/>
      <w:iCs/>
      <w:kern w:val="0"/>
      <w:sz w:val="24"/>
      <w:szCs w:val="28"/>
      <w:lang w:val="en-GB" w:eastAsia="en-GB"/>
      <w14:ligatures w14:val="none"/>
    </w:rPr>
  </w:style>
  <w:style w:type="character" w:customStyle="1" w:styleId="Heading3Char">
    <w:name w:val="Heading 3 Char"/>
    <w:basedOn w:val="DefaultParagraphFont"/>
    <w:link w:val="Heading3"/>
    <w:rsid w:val="0075507C"/>
    <w:rPr>
      <w:rFonts w:ascii="Times New Roman" w:eastAsia="Times New Roman" w:hAnsi="Times New Roman" w:cs="Arial"/>
      <w:bCs/>
      <w:i/>
      <w:kern w:val="0"/>
      <w:sz w:val="24"/>
      <w:szCs w:val="26"/>
      <w:lang w:val="en-GB" w:eastAsia="en-GB"/>
      <w14:ligatures w14:val="none"/>
    </w:rPr>
  </w:style>
  <w:style w:type="character" w:customStyle="1" w:styleId="Heading4Char">
    <w:name w:val="Heading 4 Char"/>
    <w:basedOn w:val="DefaultParagraphFont"/>
    <w:link w:val="Heading4"/>
    <w:rsid w:val="0075507C"/>
    <w:rPr>
      <w:rFonts w:ascii="Times New Roman" w:eastAsia="Times New Roman" w:hAnsi="Times New Roman" w:cs="Times New Roman"/>
      <w:bCs/>
      <w:kern w:val="0"/>
      <w:sz w:val="24"/>
      <w:szCs w:val="28"/>
      <w:lang w:val="en-GB" w:eastAsia="en-GB"/>
      <w14:ligatures w14:val="none"/>
    </w:rPr>
  </w:style>
  <w:style w:type="paragraph" w:customStyle="1" w:styleId="Receiveddates">
    <w:name w:val="Received dates"/>
    <w:basedOn w:val="Affiliation"/>
    <w:next w:val="Normal"/>
    <w:qFormat/>
    <w:rsid w:val="0075507C"/>
  </w:style>
  <w:style w:type="paragraph" w:customStyle="1" w:styleId="Abstract">
    <w:name w:val="Abstract"/>
    <w:basedOn w:val="Normal"/>
    <w:next w:val="Keywords"/>
    <w:qFormat/>
    <w:rsid w:val="0075507C"/>
    <w:pPr>
      <w:spacing w:before="360" w:after="300" w:line="360" w:lineRule="auto"/>
      <w:ind w:left="720" w:right="567"/>
    </w:pPr>
    <w:rPr>
      <w:sz w:val="22"/>
    </w:rPr>
  </w:style>
  <w:style w:type="paragraph" w:customStyle="1" w:styleId="Keywords">
    <w:name w:val="Keywords"/>
    <w:basedOn w:val="Normal"/>
    <w:next w:val="Paragraph"/>
    <w:qFormat/>
    <w:rsid w:val="0075507C"/>
    <w:pPr>
      <w:spacing w:before="240" w:after="240" w:line="360" w:lineRule="auto"/>
      <w:ind w:left="720" w:right="567"/>
    </w:pPr>
    <w:rPr>
      <w:sz w:val="22"/>
    </w:rPr>
  </w:style>
  <w:style w:type="paragraph" w:customStyle="1" w:styleId="Correspondencedetails">
    <w:name w:val="Correspondence details"/>
    <w:basedOn w:val="Normal"/>
    <w:qFormat/>
    <w:rsid w:val="0075507C"/>
    <w:pPr>
      <w:spacing w:before="240" w:line="360" w:lineRule="auto"/>
    </w:pPr>
  </w:style>
  <w:style w:type="paragraph" w:customStyle="1" w:styleId="Displayedquotation">
    <w:name w:val="Displayed quotation"/>
    <w:basedOn w:val="Normal"/>
    <w:qFormat/>
    <w:rsid w:val="0075507C"/>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75507C"/>
    <w:pPr>
      <w:widowControl/>
      <w:numPr>
        <w:numId w:val="13"/>
      </w:numPr>
      <w:spacing w:after="240"/>
      <w:contextualSpacing/>
    </w:pPr>
  </w:style>
  <w:style w:type="paragraph" w:customStyle="1" w:styleId="Displayedequation">
    <w:name w:val="Displayed equation"/>
    <w:basedOn w:val="Normal"/>
    <w:next w:val="Paragraph"/>
    <w:qFormat/>
    <w:rsid w:val="0075507C"/>
    <w:pPr>
      <w:tabs>
        <w:tab w:val="center" w:pos="4253"/>
        <w:tab w:val="right" w:pos="8222"/>
      </w:tabs>
      <w:spacing w:before="240" w:after="240"/>
      <w:jc w:val="center"/>
    </w:pPr>
  </w:style>
  <w:style w:type="paragraph" w:customStyle="1" w:styleId="Acknowledgements">
    <w:name w:val="Acknowledgements"/>
    <w:basedOn w:val="Normal"/>
    <w:next w:val="Normal"/>
    <w:qFormat/>
    <w:rsid w:val="0075507C"/>
    <w:pPr>
      <w:spacing w:before="120" w:line="360" w:lineRule="auto"/>
    </w:pPr>
    <w:rPr>
      <w:sz w:val="22"/>
    </w:rPr>
  </w:style>
  <w:style w:type="paragraph" w:customStyle="1" w:styleId="Tabletitle">
    <w:name w:val="Table title"/>
    <w:basedOn w:val="Normal"/>
    <w:next w:val="Normal"/>
    <w:qFormat/>
    <w:rsid w:val="0075507C"/>
    <w:pPr>
      <w:spacing w:before="240" w:line="360" w:lineRule="auto"/>
    </w:pPr>
  </w:style>
  <w:style w:type="paragraph" w:customStyle="1" w:styleId="Figurecaption">
    <w:name w:val="Figure caption"/>
    <w:basedOn w:val="Normal"/>
    <w:next w:val="Normal"/>
    <w:qFormat/>
    <w:rsid w:val="0075507C"/>
    <w:pPr>
      <w:spacing w:before="240" w:line="360" w:lineRule="auto"/>
    </w:pPr>
  </w:style>
  <w:style w:type="paragraph" w:customStyle="1" w:styleId="Footnotes">
    <w:name w:val="Footnotes"/>
    <w:basedOn w:val="Normal"/>
    <w:qFormat/>
    <w:rsid w:val="0075507C"/>
    <w:pPr>
      <w:spacing w:before="120" w:line="360" w:lineRule="auto"/>
      <w:ind w:left="482" w:hanging="482"/>
      <w:contextualSpacing/>
    </w:pPr>
    <w:rPr>
      <w:sz w:val="22"/>
    </w:rPr>
  </w:style>
  <w:style w:type="paragraph" w:customStyle="1" w:styleId="Notesoncontributors">
    <w:name w:val="Notes on contributors"/>
    <w:basedOn w:val="Normal"/>
    <w:qFormat/>
    <w:rsid w:val="0075507C"/>
    <w:pPr>
      <w:spacing w:before="240" w:line="360" w:lineRule="auto"/>
    </w:pPr>
    <w:rPr>
      <w:sz w:val="22"/>
    </w:rPr>
  </w:style>
  <w:style w:type="paragraph" w:customStyle="1" w:styleId="Normalparagraphstyle">
    <w:name w:val="Normal paragraph style"/>
    <w:basedOn w:val="Normal"/>
    <w:next w:val="Normal"/>
    <w:rsid w:val="0075507C"/>
  </w:style>
  <w:style w:type="paragraph" w:styleId="NormalIndent">
    <w:name w:val="Normal Indent"/>
    <w:basedOn w:val="Normal"/>
    <w:rsid w:val="0075507C"/>
    <w:pPr>
      <w:ind w:left="720"/>
    </w:pPr>
  </w:style>
  <w:style w:type="paragraph" w:customStyle="1" w:styleId="References">
    <w:name w:val="References"/>
    <w:basedOn w:val="Normal"/>
    <w:qFormat/>
    <w:rsid w:val="0075507C"/>
    <w:pPr>
      <w:spacing w:before="120" w:line="360" w:lineRule="auto"/>
      <w:ind w:left="720" w:hanging="720"/>
      <w:contextualSpacing/>
    </w:pPr>
  </w:style>
  <w:style w:type="paragraph" w:customStyle="1" w:styleId="Subjectcodes">
    <w:name w:val="Subject codes"/>
    <w:basedOn w:val="Keywords"/>
    <w:next w:val="Paragraph"/>
    <w:qFormat/>
    <w:rsid w:val="0075507C"/>
  </w:style>
  <w:style w:type="paragraph" w:customStyle="1" w:styleId="Bulletedlist">
    <w:name w:val="Bulleted list"/>
    <w:basedOn w:val="Paragraph"/>
    <w:next w:val="Paragraph"/>
    <w:qFormat/>
    <w:rsid w:val="0075507C"/>
    <w:pPr>
      <w:widowControl/>
      <w:numPr>
        <w:numId w:val="14"/>
      </w:numPr>
      <w:spacing w:after="240"/>
      <w:contextualSpacing/>
    </w:pPr>
  </w:style>
  <w:style w:type="paragraph" w:styleId="FootnoteText">
    <w:name w:val="footnote text"/>
    <w:basedOn w:val="Normal"/>
    <w:link w:val="FootnoteTextChar"/>
    <w:autoRedefine/>
    <w:rsid w:val="0075507C"/>
    <w:pPr>
      <w:ind w:left="284" w:hanging="284"/>
    </w:pPr>
    <w:rPr>
      <w:sz w:val="22"/>
      <w:szCs w:val="20"/>
    </w:rPr>
  </w:style>
  <w:style w:type="character" w:customStyle="1" w:styleId="FootnoteTextChar">
    <w:name w:val="Footnote Text Char"/>
    <w:basedOn w:val="DefaultParagraphFont"/>
    <w:link w:val="FootnoteText"/>
    <w:rsid w:val="0075507C"/>
    <w:rPr>
      <w:rFonts w:ascii="Times New Roman" w:eastAsia="Times New Roman" w:hAnsi="Times New Roman" w:cs="Times New Roman"/>
      <w:kern w:val="0"/>
      <w:szCs w:val="20"/>
      <w:lang w:val="en-GB" w:eastAsia="en-GB"/>
      <w14:ligatures w14:val="none"/>
    </w:rPr>
  </w:style>
  <w:style w:type="character" w:styleId="FootnoteReference">
    <w:name w:val="footnote reference"/>
    <w:basedOn w:val="DefaultParagraphFont"/>
    <w:rsid w:val="0075507C"/>
    <w:rPr>
      <w:vertAlign w:val="superscript"/>
    </w:rPr>
  </w:style>
  <w:style w:type="character" w:styleId="EndnoteReference">
    <w:name w:val="endnote reference"/>
    <w:basedOn w:val="DefaultParagraphFont"/>
    <w:uiPriority w:val="99"/>
    <w:rsid w:val="0075507C"/>
    <w:rPr>
      <w:vertAlign w:val="superscript"/>
    </w:rPr>
  </w:style>
  <w:style w:type="paragraph" w:styleId="Header">
    <w:name w:val="header"/>
    <w:basedOn w:val="Normal"/>
    <w:link w:val="HeaderChar"/>
    <w:uiPriority w:val="99"/>
    <w:rsid w:val="0075507C"/>
    <w:pPr>
      <w:tabs>
        <w:tab w:val="center" w:pos="4320"/>
        <w:tab w:val="right" w:pos="8640"/>
      </w:tabs>
      <w:spacing w:after="120" w:line="240" w:lineRule="auto"/>
      <w:contextualSpacing/>
    </w:pPr>
  </w:style>
  <w:style w:type="character" w:customStyle="1" w:styleId="HeaderChar">
    <w:name w:val="Header Char"/>
    <w:basedOn w:val="DefaultParagraphFont"/>
    <w:link w:val="Header"/>
    <w:uiPriority w:val="99"/>
    <w:rsid w:val="0075507C"/>
    <w:rPr>
      <w:rFonts w:ascii="Times New Roman" w:eastAsia="Times New Roman" w:hAnsi="Times New Roman" w:cs="Times New Roman"/>
      <w:kern w:val="0"/>
      <w:sz w:val="24"/>
      <w:szCs w:val="24"/>
      <w:lang w:val="en-GB" w:eastAsia="en-GB"/>
      <w14:ligatures w14:val="none"/>
    </w:rPr>
  </w:style>
  <w:style w:type="paragraph" w:styleId="Footer">
    <w:name w:val="footer"/>
    <w:basedOn w:val="Normal"/>
    <w:link w:val="FooterChar"/>
    <w:uiPriority w:val="99"/>
    <w:rsid w:val="0075507C"/>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75507C"/>
    <w:rPr>
      <w:rFonts w:ascii="Times New Roman" w:eastAsia="Times New Roman" w:hAnsi="Times New Roman" w:cs="Times New Roman"/>
      <w:kern w:val="0"/>
      <w:sz w:val="24"/>
      <w:szCs w:val="24"/>
      <w:lang w:val="en-GB" w:eastAsia="en-GB"/>
      <w14:ligatures w14:val="none"/>
    </w:rPr>
  </w:style>
  <w:style w:type="paragraph" w:customStyle="1" w:styleId="Heading4Paragraph">
    <w:name w:val="Heading 4 + Paragraph"/>
    <w:basedOn w:val="Paragraph"/>
    <w:next w:val="Newparagraph"/>
    <w:qFormat/>
    <w:rsid w:val="0075507C"/>
    <w:pPr>
      <w:widowControl/>
      <w:spacing w:before="360"/>
    </w:pPr>
  </w:style>
  <w:style w:type="character" w:styleId="UnresolvedMention">
    <w:name w:val="Unresolved Mention"/>
    <w:basedOn w:val="DefaultParagraphFont"/>
    <w:uiPriority w:val="99"/>
    <w:semiHidden/>
    <w:unhideWhenUsed/>
    <w:rsid w:val="0075507C"/>
    <w:rPr>
      <w:color w:val="605E5C"/>
      <w:shd w:val="clear" w:color="auto" w:fill="E1DFDD"/>
    </w:rPr>
  </w:style>
  <w:style w:type="character" w:styleId="CommentReference">
    <w:name w:val="annotation reference"/>
    <w:basedOn w:val="DefaultParagraphFont"/>
    <w:uiPriority w:val="99"/>
    <w:unhideWhenUsed/>
    <w:rsid w:val="0075507C"/>
    <w:rPr>
      <w:sz w:val="16"/>
      <w:szCs w:val="16"/>
    </w:rPr>
  </w:style>
  <w:style w:type="paragraph" w:styleId="CommentText">
    <w:name w:val="annotation text"/>
    <w:basedOn w:val="Normal"/>
    <w:link w:val="CommentTextChar"/>
    <w:uiPriority w:val="99"/>
    <w:unhideWhenUsed/>
    <w:rsid w:val="0075507C"/>
    <w:pPr>
      <w:spacing w:line="240" w:lineRule="auto"/>
    </w:pPr>
    <w:rPr>
      <w:sz w:val="20"/>
      <w:szCs w:val="20"/>
    </w:rPr>
  </w:style>
  <w:style w:type="character" w:customStyle="1" w:styleId="CommentTextChar">
    <w:name w:val="Comment Text Char"/>
    <w:basedOn w:val="DefaultParagraphFont"/>
    <w:link w:val="CommentText"/>
    <w:uiPriority w:val="99"/>
    <w:rsid w:val="0075507C"/>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nhideWhenUsed/>
    <w:rsid w:val="0075507C"/>
    <w:rPr>
      <w:b/>
      <w:bCs/>
    </w:rPr>
  </w:style>
  <w:style w:type="character" w:customStyle="1" w:styleId="CommentSubjectChar">
    <w:name w:val="Comment Subject Char"/>
    <w:basedOn w:val="CommentTextChar"/>
    <w:link w:val="CommentSubject"/>
    <w:rsid w:val="0075507C"/>
    <w:rPr>
      <w:rFonts w:ascii="Times New Roman" w:eastAsia="Times New Roman" w:hAnsi="Times New Roman" w:cs="Times New Roman"/>
      <w:b/>
      <w:bCs/>
      <w:kern w:val="0"/>
      <w:sz w:val="20"/>
      <w:szCs w:val="20"/>
      <w:lang w:val="en-GB" w:eastAsia="en-GB"/>
      <w14:ligatures w14:val="none"/>
    </w:rPr>
  </w:style>
  <w:style w:type="paragraph" w:customStyle="1" w:styleId="MDPI11articletype">
    <w:name w:val="MDPI_1.1_article_type"/>
    <w:next w:val="Normal"/>
    <w:qFormat/>
    <w:rsid w:val="0075507C"/>
    <w:pPr>
      <w:adjustRightInd w:val="0"/>
      <w:snapToGrid w:val="0"/>
      <w:spacing w:before="240" w:after="0" w:line="240" w:lineRule="auto"/>
    </w:pPr>
    <w:rPr>
      <w:rFonts w:ascii="Palatino Linotype" w:eastAsia="Times New Roman" w:hAnsi="Palatino Linotype" w:cs="Times New Roman"/>
      <w:i/>
      <w:snapToGrid w:val="0"/>
      <w:color w:val="000000"/>
      <w:kern w:val="0"/>
      <w:sz w:val="20"/>
      <w:lang w:eastAsia="de-DE" w:bidi="en-US"/>
      <w14:ligatures w14:val="none"/>
    </w:rPr>
  </w:style>
  <w:style w:type="paragraph" w:customStyle="1" w:styleId="MDPI12title">
    <w:name w:val="MDPI_1.2_title"/>
    <w:next w:val="Normal"/>
    <w:qFormat/>
    <w:rsid w:val="0075507C"/>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eastAsia="de-DE" w:bidi="en-US"/>
      <w14:ligatures w14:val="none"/>
    </w:rPr>
  </w:style>
  <w:style w:type="paragraph" w:customStyle="1" w:styleId="MDPI13authornames">
    <w:name w:val="MDPI_1.3_authornames"/>
    <w:next w:val="Normal"/>
    <w:qFormat/>
    <w:rsid w:val="0075507C"/>
    <w:pPr>
      <w:adjustRightInd w:val="0"/>
      <w:snapToGrid w:val="0"/>
      <w:spacing w:after="360" w:line="260" w:lineRule="atLeast"/>
    </w:pPr>
    <w:rPr>
      <w:rFonts w:ascii="Palatino Linotype" w:eastAsia="Times New Roman" w:hAnsi="Palatino Linotype" w:cs="Times New Roman"/>
      <w:b/>
      <w:color w:val="000000"/>
      <w:kern w:val="0"/>
      <w:sz w:val="20"/>
      <w:lang w:eastAsia="de-DE" w:bidi="en-US"/>
      <w14:ligatures w14:val="none"/>
    </w:rPr>
  </w:style>
  <w:style w:type="paragraph" w:customStyle="1" w:styleId="MDPI14history">
    <w:name w:val="MDPI_1.4_history"/>
    <w:basedOn w:val="Normal"/>
    <w:next w:val="Normal"/>
    <w:qFormat/>
    <w:rsid w:val="0075507C"/>
    <w:pPr>
      <w:adjustRightInd w:val="0"/>
      <w:snapToGrid w:val="0"/>
      <w:spacing w:line="240" w:lineRule="atLeast"/>
      <w:ind w:right="113"/>
    </w:pPr>
    <w:rPr>
      <w:rFonts w:ascii="Palatino Linotype" w:hAnsi="Palatino Linotype"/>
      <w:color w:val="000000"/>
      <w:sz w:val="14"/>
      <w:szCs w:val="20"/>
      <w:lang w:val="en-US" w:eastAsia="de-DE" w:bidi="en-US"/>
    </w:rPr>
  </w:style>
  <w:style w:type="paragraph" w:customStyle="1" w:styleId="MDPI16affiliation">
    <w:name w:val="MDPI_1.6_affiliation"/>
    <w:qFormat/>
    <w:rsid w:val="0075507C"/>
    <w:pPr>
      <w:adjustRightInd w:val="0"/>
      <w:snapToGrid w:val="0"/>
      <w:spacing w:after="0" w:line="200" w:lineRule="atLeast"/>
      <w:ind w:left="2806" w:hanging="198"/>
    </w:pPr>
    <w:rPr>
      <w:rFonts w:ascii="Palatino Linotype" w:eastAsia="Times New Roman" w:hAnsi="Palatino Linotype" w:cs="Times New Roman"/>
      <w:color w:val="000000"/>
      <w:kern w:val="0"/>
      <w:sz w:val="16"/>
      <w:szCs w:val="18"/>
      <w:lang w:eastAsia="de-DE" w:bidi="en-US"/>
      <w14:ligatures w14:val="none"/>
    </w:rPr>
  </w:style>
  <w:style w:type="paragraph" w:customStyle="1" w:styleId="MDPI17abstract">
    <w:name w:val="MDPI_1.7_abstract"/>
    <w:next w:val="Normal"/>
    <w:qFormat/>
    <w:rsid w:val="0075507C"/>
    <w:pPr>
      <w:adjustRightInd w:val="0"/>
      <w:snapToGrid w:val="0"/>
      <w:spacing w:before="240" w:after="0" w:line="260" w:lineRule="atLeast"/>
      <w:ind w:left="2608"/>
      <w:jc w:val="both"/>
    </w:pPr>
    <w:rPr>
      <w:rFonts w:ascii="Palatino Linotype" w:eastAsia="Times New Roman" w:hAnsi="Palatino Linotype" w:cs="Times New Roman"/>
      <w:color w:val="000000"/>
      <w:kern w:val="0"/>
      <w:sz w:val="18"/>
      <w:lang w:eastAsia="de-DE" w:bidi="en-US"/>
      <w14:ligatures w14:val="none"/>
    </w:rPr>
  </w:style>
  <w:style w:type="paragraph" w:customStyle="1" w:styleId="MDPI18keywords">
    <w:name w:val="MDPI_1.8_keywords"/>
    <w:next w:val="Normal"/>
    <w:qFormat/>
    <w:rsid w:val="0075507C"/>
    <w:pPr>
      <w:adjustRightInd w:val="0"/>
      <w:snapToGrid w:val="0"/>
      <w:spacing w:before="240" w:after="0" w:line="260" w:lineRule="atLeast"/>
      <w:ind w:left="2608"/>
      <w:jc w:val="both"/>
    </w:pPr>
    <w:rPr>
      <w:rFonts w:ascii="Palatino Linotype" w:eastAsia="Times New Roman" w:hAnsi="Palatino Linotype" w:cs="Times New Roman"/>
      <w:snapToGrid w:val="0"/>
      <w:color w:val="000000"/>
      <w:kern w:val="0"/>
      <w:sz w:val="18"/>
      <w:lang w:eastAsia="de-DE" w:bidi="en-US"/>
      <w14:ligatures w14:val="none"/>
    </w:rPr>
  </w:style>
  <w:style w:type="paragraph" w:customStyle="1" w:styleId="MDPI19line">
    <w:name w:val="MDPI_1.9_line"/>
    <w:qFormat/>
    <w:rsid w:val="0075507C"/>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kern w:val="0"/>
      <w:sz w:val="20"/>
      <w:szCs w:val="24"/>
      <w:lang w:eastAsia="de-DE" w:bidi="en-US"/>
      <w14:ligatures w14:val="none"/>
    </w:rPr>
  </w:style>
  <w:style w:type="table" w:customStyle="1" w:styleId="Mdeck5tablebodythreelines">
    <w:name w:val="M_deck_5_table_body_three_lines"/>
    <w:basedOn w:val="TableNormal"/>
    <w:uiPriority w:val="99"/>
    <w:rsid w:val="0075507C"/>
    <w:pPr>
      <w:adjustRightInd w:val="0"/>
      <w:snapToGrid w:val="0"/>
      <w:spacing w:after="0" w:line="300" w:lineRule="exact"/>
      <w:jc w:val="center"/>
    </w:pPr>
    <w:rPr>
      <w:rFonts w:ascii="Times New Roman" w:eastAsia="SimSun" w:hAnsi="Times New Roman" w:cs="Times New Roman"/>
      <w:kern w:val="0"/>
      <w:sz w:val="20"/>
      <w:szCs w:val="20"/>
      <w:lang w:val="de-DE" w:eastAsia="de-DE"/>
      <w14:ligatures w14:val="non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table" w:styleId="TableGrid">
    <w:name w:val="Table Grid"/>
    <w:basedOn w:val="TableNormal"/>
    <w:uiPriority w:val="39"/>
    <w:rsid w:val="0075507C"/>
    <w:pPr>
      <w:spacing w:after="0" w:line="260" w:lineRule="atLeast"/>
      <w:jc w:val="both"/>
    </w:pPr>
    <w:rPr>
      <w:rFonts w:ascii="Palatino Linotype" w:eastAsia="SimSun" w:hAnsi="Palatino Linotype" w:cs="Times New Roman"/>
      <w:color w:val="000000"/>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headerjournallogo">
    <w:name w:val="MDPI_header_journal_logo"/>
    <w:qFormat/>
    <w:rsid w:val="0075507C"/>
    <w:pPr>
      <w:adjustRightInd w:val="0"/>
      <w:snapToGrid w:val="0"/>
      <w:spacing w:after="0" w:line="260" w:lineRule="atLeast"/>
      <w:jc w:val="both"/>
    </w:pPr>
    <w:rPr>
      <w:rFonts w:ascii="Palatino Linotype" w:eastAsia="Times New Roman" w:hAnsi="Palatino Linotype" w:cs="Times New Roman"/>
      <w:i/>
      <w:color w:val="000000"/>
      <w:kern w:val="0"/>
      <w:sz w:val="24"/>
      <w:lang w:eastAsia="de-CH"/>
      <w14:ligatures w14:val="none"/>
    </w:rPr>
  </w:style>
  <w:style w:type="paragraph" w:customStyle="1" w:styleId="MDPI32textnoindent">
    <w:name w:val="MDPI_3.2_text_no_indent"/>
    <w:basedOn w:val="MDPI31text"/>
    <w:qFormat/>
    <w:rsid w:val="0075507C"/>
    <w:pPr>
      <w:ind w:firstLine="0"/>
    </w:pPr>
  </w:style>
  <w:style w:type="paragraph" w:customStyle="1" w:styleId="MDPI31text">
    <w:name w:val="MDPI_3.1_text"/>
    <w:qFormat/>
    <w:rsid w:val="0075507C"/>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3textspaceafter">
    <w:name w:val="MDPI_3.3_text_space_after"/>
    <w:qFormat/>
    <w:rsid w:val="0075507C"/>
    <w:pPr>
      <w:adjustRightInd w:val="0"/>
      <w:snapToGrid w:val="0"/>
      <w:spacing w:after="240" w:line="228" w:lineRule="auto"/>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4textspacebefore">
    <w:name w:val="MDPI_3.4_text_space_before"/>
    <w:qFormat/>
    <w:rsid w:val="0075507C"/>
    <w:pPr>
      <w:adjustRightInd w:val="0"/>
      <w:snapToGrid w:val="0"/>
      <w:spacing w:before="240" w:after="0" w:line="228" w:lineRule="auto"/>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5textbeforelist">
    <w:name w:val="MDPI_3.5_text_before_list"/>
    <w:qFormat/>
    <w:rsid w:val="0075507C"/>
    <w:pPr>
      <w:adjustRightInd w:val="0"/>
      <w:snapToGrid w:val="0"/>
      <w:spacing w:after="0" w:line="228" w:lineRule="auto"/>
      <w:ind w:left="2608" w:firstLine="425"/>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6textafterlist">
    <w:name w:val="MDPI_3.6_text_after_list"/>
    <w:qFormat/>
    <w:rsid w:val="0075507C"/>
    <w:pPr>
      <w:adjustRightInd w:val="0"/>
      <w:snapToGrid w:val="0"/>
      <w:spacing w:before="120" w:after="0" w:line="228" w:lineRule="auto"/>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7itemize">
    <w:name w:val="MDPI_3.7_itemize"/>
    <w:qFormat/>
    <w:rsid w:val="0075507C"/>
    <w:pPr>
      <w:numPr>
        <w:numId w:val="39"/>
      </w:numPr>
      <w:adjustRightInd w:val="0"/>
      <w:snapToGrid w:val="0"/>
      <w:spacing w:after="0" w:line="228" w:lineRule="auto"/>
      <w:jc w:val="both"/>
    </w:pPr>
    <w:rPr>
      <w:rFonts w:ascii="Palatino Linotype" w:eastAsia="Times New Roman" w:hAnsi="Palatino Linotype" w:cs="Times New Roman"/>
      <w:color w:val="000000"/>
      <w:kern w:val="0"/>
      <w:sz w:val="20"/>
      <w:lang w:eastAsia="de-DE" w:bidi="en-US"/>
      <w14:ligatures w14:val="none"/>
    </w:rPr>
  </w:style>
  <w:style w:type="paragraph" w:customStyle="1" w:styleId="MDPI38bullet">
    <w:name w:val="MDPI_3.8_bullet"/>
    <w:qFormat/>
    <w:rsid w:val="0075507C"/>
    <w:pPr>
      <w:numPr>
        <w:numId w:val="38"/>
      </w:numPr>
      <w:adjustRightInd w:val="0"/>
      <w:snapToGrid w:val="0"/>
      <w:spacing w:after="0" w:line="228" w:lineRule="auto"/>
      <w:jc w:val="both"/>
    </w:pPr>
    <w:rPr>
      <w:rFonts w:ascii="Palatino Linotype" w:eastAsia="Times New Roman" w:hAnsi="Palatino Linotype" w:cs="Times New Roman"/>
      <w:color w:val="000000"/>
      <w:kern w:val="0"/>
      <w:sz w:val="20"/>
      <w:lang w:eastAsia="de-DE" w:bidi="en-US"/>
      <w14:ligatures w14:val="none"/>
    </w:rPr>
  </w:style>
  <w:style w:type="paragraph" w:customStyle="1" w:styleId="MDPI39equation">
    <w:name w:val="MDPI_3.9_equation"/>
    <w:qFormat/>
    <w:rsid w:val="0075507C"/>
    <w:pPr>
      <w:adjustRightInd w:val="0"/>
      <w:snapToGrid w:val="0"/>
      <w:spacing w:before="120" w:after="120" w:line="260" w:lineRule="atLeast"/>
      <w:ind w:left="709"/>
      <w:jc w:val="center"/>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aequationnumber">
    <w:name w:val="MDPI_3.a_equation_number"/>
    <w:qFormat/>
    <w:rsid w:val="0075507C"/>
    <w:pPr>
      <w:spacing w:before="120" w:after="120" w:line="240" w:lineRule="auto"/>
      <w:jc w:val="right"/>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41tablecaption">
    <w:name w:val="MDPI_4.1_table_caption"/>
    <w:qFormat/>
    <w:rsid w:val="0075507C"/>
    <w:pPr>
      <w:adjustRightInd w:val="0"/>
      <w:snapToGrid w:val="0"/>
      <w:spacing w:before="240" w:after="120" w:line="228" w:lineRule="auto"/>
      <w:ind w:left="2608"/>
      <w:jc w:val="both"/>
    </w:pPr>
    <w:rPr>
      <w:rFonts w:ascii="Palatino Linotype" w:eastAsia="Times New Roman" w:hAnsi="Palatino Linotype" w:cs="Cordia New"/>
      <w:color w:val="000000"/>
      <w:kern w:val="0"/>
      <w:sz w:val="18"/>
      <w:lang w:eastAsia="de-DE" w:bidi="en-US"/>
      <w14:ligatures w14:val="none"/>
    </w:rPr>
  </w:style>
  <w:style w:type="paragraph" w:customStyle="1" w:styleId="MDPI42tablebody">
    <w:name w:val="MDPI_4.2_table_body"/>
    <w:qFormat/>
    <w:rsid w:val="0075507C"/>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43tablefooter">
    <w:name w:val="MDPI_4.3_table_footer"/>
    <w:next w:val="MDPI31text"/>
    <w:qFormat/>
    <w:rsid w:val="0075507C"/>
    <w:pPr>
      <w:adjustRightInd w:val="0"/>
      <w:snapToGrid w:val="0"/>
      <w:spacing w:after="0" w:line="228" w:lineRule="auto"/>
      <w:ind w:left="2608"/>
      <w:jc w:val="both"/>
    </w:pPr>
    <w:rPr>
      <w:rFonts w:ascii="Palatino Linotype" w:eastAsia="Times New Roman" w:hAnsi="Palatino Linotype" w:cs="Cordia New"/>
      <w:color w:val="000000"/>
      <w:kern w:val="0"/>
      <w:sz w:val="18"/>
      <w:lang w:eastAsia="de-DE" w:bidi="en-US"/>
      <w14:ligatures w14:val="none"/>
    </w:rPr>
  </w:style>
  <w:style w:type="paragraph" w:customStyle="1" w:styleId="MDPI51figurecaption">
    <w:name w:val="MDPI_5.1_figure_caption"/>
    <w:qFormat/>
    <w:rsid w:val="0075507C"/>
    <w:pPr>
      <w:adjustRightInd w:val="0"/>
      <w:snapToGrid w:val="0"/>
      <w:spacing w:before="120" w:after="240" w:line="228" w:lineRule="auto"/>
      <w:ind w:left="2608"/>
      <w:jc w:val="both"/>
    </w:pPr>
    <w:rPr>
      <w:rFonts w:ascii="Palatino Linotype" w:eastAsia="Times New Roman" w:hAnsi="Palatino Linotype" w:cs="Times New Roman"/>
      <w:color w:val="000000"/>
      <w:kern w:val="0"/>
      <w:sz w:val="18"/>
      <w:szCs w:val="20"/>
      <w:lang w:eastAsia="de-DE" w:bidi="en-US"/>
      <w14:ligatures w14:val="none"/>
    </w:rPr>
  </w:style>
  <w:style w:type="paragraph" w:customStyle="1" w:styleId="MDPI52figure">
    <w:name w:val="MDPI_5.2_figure"/>
    <w:qFormat/>
    <w:rsid w:val="0075507C"/>
    <w:pPr>
      <w:adjustRightInd w:val="0"/>
      <w:snapToGrid w:val="0"/>
      <w:spacing w:before="240" w:after="120" w:line="240" w:lineRule="auto"/>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81theorem">
    <w:name w:val="MDPI_8.1_theorem"/>
    <w:qFormat/>
    <w:rsid w:val="0075507C"/>
    <w:pPr>
      <w:adjustRightInd w:val="0"/>
      <w:snapToGrid w:val="0"/>
      <w:spacing w:after="0" w:line="228" w:lineRule="auto"/>
      <w:ind w:left="2608"/>
      <w:jc w:val="both"/>
    </w:pPr>
    <w:rPr>
      <w:rFonts w:ascii="Palatino Linotype" w:eastAsia="Times New Roman" w:hAnsi="Palatino Linotype" w:cs="Times New Roman"/>
      <w:i/>
      <w:snapToGrid w:val="0"/>
      <w:color w:val="000000"/>
      <w:kern w:val="0"/>
      <w:sz w:val="20"/>
      <w:lang w:eastAsia="de-DE" w:bidi="en-US"/>
      <w14:ligatures w14:val="none"/>
    </w:rPr>
  </w:style>
  <w:style w:type="paragraph" w:customStyle="1" w:styleId="MDPI82proof">
    <w:name w:val="MDPI_8.2_proof"/>
    <w:qFormat/>
    <w:rsid w:val="0075507C"/>
    <w:pPr>
      <w:adjustRightInd w:val="0"/>
      <w:snapToGrid w:val="0"/>
      <w:spacing w:after="0" w:line="228" w:lineRule="auto"/>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footerfirstpage">
    <w:name w:val="MDPI_footer_firstpage"/>
    <w:qFormat/>
    <w:rsid w:val="0075507C"/>
    <w:pPr>
      <w:tabs>
        <w:tab w:val="right" w:pos="8845"/>
      </w:tabs>
      <w:spacing w:after="0" w:line="160" w:lineRule="exact"/>
    </w:pPr>
    <w:rPr>
      <w:rFonts w:ascii="Palatino Linotype" w:eastAsia="Times New Roman" w:hAnsi="Palatino Linotype" w:cs="Times New Roman"/>
      <w:color w:val="000000"/>
      <w:kern w:val="0"/>
      <w:sz w:val="16"/>
      <w:szCs w:val="20"/>
      <w:lang w:eastAsia="de-DE"/>
      <w14:ligatures w14:val="none"/>
    </w:rPr>
  </w:style>
  <w:style w:type="paragraph" w:customStyle="1" w:styleId="MDPI23heading3">
    <w:name w:val="MDPI_2.3_heading3"/>
    <w:qFormat/>
    <w:rsid w:val="0075507C"/>
    <w:pPr>
      <w:adjustRightInd w:val="0"/>
      <w:snapToGrid w:val="0"/>
      <w:spacing w:before="60" w:after="60" w:line="228" w:lineRule="auto"/>
      <w:ind w:left="2608"/>
      <w:outlineLvl w:val="2"/>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21heading1">
    <w:name w:val="MDPI_2.1_heading1"/>
    <w:qFormat/>
    <w:rsid w:val="0075507C"/>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kern w:val="0"/>
      <w:sz w:val="20"/>
      <w:lang w:eastAsia="de-DE" w:bidi="en-US"/>
      <w14:ligatures w14:val="none"/>
    </w:rPr>
  </w:style>
  <w:style w:type="paragraph" w:customStyle="1" w:styleId="MDPI22heading2">
    <w:name w:val="MDPI_2.2_heading2"/>
    <w:qFormat/>
    <w:rsid w:val="0075507C"/>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kern w:val="0"/>
      <w:sz w:val="20"/>
      <w:lang w:eastAsia="de-DE" w:bidi="en-US"/>
      <w14:ligatures w14:val="none"/>
    </w:rPr>
  </w:style>
  <w:style w:type="paragraph" w:customStyle="1" w:styleId="MDPI71References">
    <w:name w:val="MDPI_7.1_References"/>
    <w:qFormat/>
    <w:rsid w:val="0075507C"/>
    <w:pPr>
      <w:numPr>
        <w:numId w:val="37"/>
      </w:numPr>
      <w:adjustRightInd w:val="0"/>
      <w:snapToGrid w:val="0"/>
      <w:spacing w:after="0" w:line="228" w:lineRule="auto"/>
      <w:jc w:val="both"/>
    </w:pPr>
    <w:rPr>
      <w:rFonts w:ascii="Palatino Linotype" w:eastAsia="Times New Roman" w:hAnsi="Palatino Linotype" w:cs="Times New Roman"/>
      <w:color w:val="000000"/>
      <w:kern w:val="0"/>
      <w:sz w:val="18"/>
      <w:szCs w:val="20"/>
      <w:lang w:eastAsia="de-DE" w:bidi="en-US"/>
      <w14:ligatures w14:val="none"/>
    </w:rPr>
  </w:style>
  <w:style w:type="paragraph" w:styleId="BalloonText">
    <w:name w:val="Balloon Text"/>
    <w:basedOn w:val="Normal"/>
    <w:link w:val="BalloonTextChar"/>
    <w:uiPriority w:val="99"/>
    <w:rsid w:val="0075507C"/>
    <w:pPr>
      <w:spacing w:line="260" w:lineRule="atLeast"/>
      <w:jc w:val="both"/>
    </w:pPr>
    <w:rPr>
      <w:rFonts w:ascii="Palatino Linotype" w:eastAsia="SimSun" w:hAnsi="Palatino Linotype" w:cs="Tahoma"/>
      <w:color w:val="000000"/>
      <w:sz w:val="20"/>
      <w:szCs w:val="18"/>
      <w:lang w:val="en-US" w:eastAsia="zh-CN"/>
    </w:rPr>
  </w:style>
  <w:style w:type="character" w:customStyle="1" w:styleId="BalloonTextChar">
    <w:name w:val="Balloon Text Char"/>
    <w:basedOn w:val="DefaultParagraphFont"/>
    <w:link w:val="BalloonText"/>
    <w:uiPriority w:val="99"/>
    <w:rsid w:val="0075507C"/>
    <w:rPr>
      <w:rFonts w:ascii="Palatino Linotype" w:eastAsia="SimSun" w:hAnsi="Palatino Linotype" w:cs="Tahoma"/>
      <w:color w:val="000000"/>
      <w:kern w:val="0"/>
      <w:sz w:val="20"/>
      <w:szCs w:val="18"/>
      <w:lang w:eastAsia="zh-CN"/>
      <w14:ligatures w14:val="none"/>
    </w:rPr>
  </w:style>
  <w:style w:type="character" w:styleId="LineNumber">
    <w:name w:val="line number"/>
    <w:uiPriority w:val="99"/>
    <w:rsid w:val="0075507C"/>
    <w:rPr>
      <w:rFonts w:ascii="Palatino Linotype" w:hAnsi="Palatino Linotype"/>
      <w:sz w:val="16"/>
    </w:rPr>
  </w:style>
  <w:style w:type="table" w:customStyle="1" w:styleId="MDPI41threelinetable">
    <w:name w:val="MDPI_4.1_three_line_table"/>
    <w:basedOn w:val="TableNormal"/>
    <w:uiPriority w:val="99"/>
    <w:rsid w:val="0075507C"/>
    <w:pPr>
      <w:adjustRightInd w:val="0"/>
      <w:snapToGrid w:val="0"/>
      <w:spacing w:after="0" w:line="240" w:lineRule="auto"/>
      <w:jc w:val="center"/>
    </w:pPr>
    <w:rPr>
      <w:rFonts w:ascii="Palatino Linotype" w:eastAsia="SimSun" w:hAnsi="Palatino Linotype" w:cs="Times New Roman"/>
      <w:color w:val="000000"/>
      <w:kern w:val="0"/>
      <w:sz w:val="20"/>
      <w:szCs w:val="20"/>
      <w:lang w:eastAsia="zh-CN"/>
      <w14:ligatures w14:val="none"/>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character" w:customStyle="1" w:styleId="UnresolvedMention1">
    <w:name w:val="Unresolved Mention1"/>
    <w:uiPriority w:val="99"/>
    <w:semiHidden/>
    <w:unhideWhenUsed/>
    <w:rsid w:val="0075507C"/>
    <w:rPr>
      <w:color w:val="605E5C"/>
      <w:shd w:val="clear" w:color="auto" w:fill="E1DFDD"/>
    </w:rPr>
  </w:style>
  <w:style w:type="table" w:customStyle="1" w:styleId="PlainTable41">
    <w:name w:val="Plain Table 41"/>
    <w:basedOn w:val="TableNormal"/>
    <w:uiPriority w:val="44"/>
    <w:rsid w:val="0075507C"/>
    <w:pPr>
      <w:spacing w:after="0" w:line="240" w:lineRule="auto"/>
    </w:pPr>
    <w:rPr>
      <w:rFonts w:ascii="Calibri" w:eastAsia="SimSun" w:hAnsi="Calibri" w:cs="Times New Roman"/>
      <w:kern w:val="0"/>
      <w:sz w:val="20"/>
      <w:szCs w:val="20"/>
      <w:lang w:eastAsia="zh-CN"/>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MDPI61Citation">
    <w:name w:val="MDPI_6.1_Citation"/>
    <w:qFormat/>
    <w:rsid w:val="0075507C"/>
    <w:pPr>
      <w:adjustRightInd w:val="0"/>
      <w:snapToGrid w:val="0"/>
      <w:spacing w:after="0" w:line="240" w:lineRule="atLeast"/>
      <w:ind w:right="113"/>
    </w:pPr>
    <w:rPr>
      <w:rFonts w:ascii="Palatino Linotype" w:eastAsia="SimSun" w:hAnsi="Palatino Linotype" w:cs="Cordia New"/>
      <w:kern w:val="0"/>
      <w:sz w:val="14"/>
      <w:lang w:eastAsia="zh-CN"/>
      <w14:ligatures w14:val="none"/>
    </w:rPr>
  </w:style>
  <w:style w:type="paragraph" w:customStyle="1" w:styleId="MDPI62BackMatter">
    <w:name w:val="MDPI_6.2_BackMatter"/>
    <w:qFormat/>
    <w:rsid w:val="0075507C"/>
    <w:pPr>
      <w:adjustRightInd w:val="0"/>
      <w:snapToGrid w:val="0"/>
      <w:spacing w:after="120" w:line="228" w:lineRule="auto"/>
      <w:ind w:left="2608"/>
      <w:jc w:val="both"/>
    </w:pPr>
    <w:rPr>
      <w:rFonts w:ascii="Palatino Linotype" w:eastAsia="Times New Roman" w:hAnsi="Palatino Linotype" w:cs="Times New Roman"/>
      <w:snapToGrid w:val="0"/>
      <w:color w:val="000000"/>
      <w:kern w:val="0"/>
      <w:sz w:val="18"/>
      <w:szCs w:val="20"/>
      <w:lang w:bidi="en-US"/>
      <w14:ligatures w14:val="none"/>
    </w:rPr>
  </w:style>
  <w:style w:type="paragraph" w:customStyle="1" w:styleId="MDPI63Notes">
    <w:name w:val="MDPI_6.3_Notes"/>
    <w:qFormat/>
    <w:rsid w:val="0075507C"/>
    <w:pPr>
      <w:adjustRightInd w:val="0"/>
      <w:snapToGrid w:val="0"/>
      <w:spacing w:before="240" w:after="0" w:line="228" w:lineRule="auto"/>
      <w:jc w:val="both"/>
    </w:pPr>
    <w:rPr>
      <w:rFonts w:ascii="Palatino Linotype" w:eastAsia="SimSun" w:hAnsi="Palatino Linotype" w:cs="Times New Roman"/>
      <w:snapToGrid w:val="0"/>
      <w:color w:val="000000"/>
      <w:kern w:val="0"/>
      <w:sz w:val="18"/>
      <w:szCs w:val="20"/>
      <w:lang w:bidi="en-US"/>
      <w14:ligatures w14:val="none"/>
    </w:rPr>
  </w:style>
  <w:style w:type="paragraph" w:customStyle="1" w:styleId="MDPI15academiceditor">
    <w:name w:val="MDPI_1.5_academic_editor"/>
    <w:qFormat/>
    <w:rsid w:val="0075507C"/>
    <w:pPr>
      <w:adjustRightInd w:val="0"/>
      <w:snapToGrid w:val="0"/>
      <w:spacing w:before="120" w:after="0" w:line="240" w:lineRule="atLeast"/>
      <w:ind w:right="113"/>
    </w:pPr>
    <w:rPr>
      <w:rFonts w:ascii="Palatino Linotype" w:eastAsia="Times New Roman" w:hAnsi="Palatino Linotype" w:cs="Times New Roman"/>
      <w:color w:val="000000"/>
      <w:kern w:val="0"/>
      <w:sz w:val="14"/>
      <w:lang w:eastAsia="de-DE" w:bidi="en-US"/>
      <w14:ligatures w14:val="none"/>
    </w:rPr>
  </w:style>
  <w:style w:type="paragraph" w:customStyle="1" w:styleId="MDPI19classification">
    <w:name w:val="MDPI_1.9_classification"/>
    <w:qFormat/>
    <w:rsid w:val="0075507C"/>
    <w:pPr>
      <w:spacing w:before="240" w:after="0" w:line="260" w:lineRule="atLeast"/>
      <w:ind w:left="113"/>
      <w:jc w:val="both"/>
    </w:pPr>
    <w:rPr>
      <w:rFonts w:ascii="Palatino Linotype" w:eastAsia="Times New Roman" w:hAnsi="Palatino Linotype" w:cs="Times New Roman"/>
      <w:b/>
      <w:color w:val="000000"/>
      <w:kern w:val="0"/>
      <w:sz w:val="20"/>
      <w:lang w:eastAsia="de-DE" w:bidi="en-US"/>
      <w14:ligatures w14:val="none"/>
    </w:rPr>
  </w:style>
  <w:style w:type="paragraph" w:customStyle="1" w:styleId="MDPI411onetablecaption">
    <w:name w:val="MDPI_4.1.1_one_table_caption"/>
    <w:qFormat/>
    <w:rsid w:val="0075507C"/>
    <w:pPr>
      <w:adjustRightInd w:val="0"/>
      <w:snapToGrid w:val="0"/>
      <w:spacing w:before="240" w:after="120" w:line="260" w:lineRule="atLeast"/>
      <w:jc w:val="center"/>
    </w:pPr>
    <w:rPr>
      <w:rFonts w:ascii="Palatino Linotype" w:eastAsia="SimSun" w:hAnsi="Palatino Linotype" w:cs="Cordia New"/>
      <w:noProof/>
      <w:color w:val="000000"/>
      <w:kern w:val="0"/>
      <w:sz w:val="18"/>
      <w:lang w:eastAsia="zh-CN" w:bidi="en-US"/>
      <w14:ligatures w14:val="none"/>
    </w:rPr>
  </w:style>
  <w:style w:type="paragraph" w:customStyle="1" w:styleId="MDPI511onefigurecaption">
    <w:name w:val="MDPI_5.1.1_one_figure_caption"/>
    <w:qFormat/>
    <w:rsid w:val="0075507C"/>
    <w:pPr>
      <w:adjustRightInd w:val="0"/>
      <w:snapToGrid w:val="0"/>
      <w:spacing w:before="240" w:after="120" w:line="260" w:lineRule="atLeast"/>
      <w:jc w:val="center"/>
    </w:pPr>
    <w:rPr>
      <w:rFonts w:ascii="Palatino Linotype" w:eastAsia="SimSun" w:hAnsi="Palatino Linotype" w:cs="Times New Roman"/>
      <w:noProof/>
      <w:color w:val="000000"/>
      <w:kern w:val="0"/>
      <w:sz w:val="18"/>
      <w:szCs w:val="20"/>
      <w:lang w:eastAsia="zh-CN" w:bidi="en-US"/>
      <w14:ligatures w14:val="none"/>
    </w:rPr>
  </w:style>
  <w:style w:type="paragraph" w:customStyle="1" w:styleId="MDPI72Copyright">
    <w:name w:val="MDPI_7.2_Copyright"/>
    <w:qFormat/>
    <w:rsid w:val="0075507C"/>
    <w:pPr>
      <w:adjustRightInd w:val="0"/>
      <w:snapToGrid w:val="0"/>
      <w:spacing w:before="60" w:after="0" w:line="240" w:lineRule="atLeast"/>
      <w:ind w:right="113"/>
      <w:jc w:val="both"/>
    </w:pPr>
    <w:rPr>
      <w:rFonts w:ascii="Palatino Linotype" w:eastAsia="Times New Roman" w:hAnsi="Palatino Linotype" w:cs="Times New Roman"/>
      <w:noProof/>
      <w:snapToGrid w:val="0"/>
      <w:color w:val="000000"/>
      <w:kern w:val="0"/>
      <w:sz w:val="14"/>
      <w:szCs w:val="20"/>
      <w:lang w:val="en-GB" w:eastAsia="en-GB"/>
      <w14:ligatures w14:val="none"/>
    </w:rPr>
  </w:style>
  <w:style w:type="paragraph" w:customStyle="1" w:styleId="MDPI73CopyrightImage">
    <w:name w:val="MDPI_7.3_CopyrightImage"/>
    <w:rsid w:val="0075507C"/>
    <w:pPr>
      <w:adjustRightInd w:val="0"/>
      <w:snapToGrid w:val="0"/>
      <w:spacing w:after="100" w:line="260" w:lineRule="atLeast"/>
      <w:jc w:val="right"/>
    </w:pPr>
    <w:rPr>
      <w:rFonts w:ascii="Palatino Linotype" w:eastAsia="Times New Roman" w:hAnsi="Palatino Linotype" w:cs="Times New Roman"/>
      <w:color w:val="000000"/>
      <w:kern w:val="0"/>
      <w:sz w:val="20"/>
      <w:szCs w:val="20"/>
      <w:lang w:eastAsia="de-CH"/>
      <w14:ligatures w14:val="none"/>
    </w:rPr>
  </w:style>
  <w:style w:type="paragraph" w:customStyle="1" w:styleId="MDPIequationFram">
    <w:name w:val="MDPI_equationFram"/>
    <w:qFormat/>
    <w:rsid w:val="0075507C"/>
    <w:pPr>
      <w:adjustRightInd w:val="0"/>
      <w:snapToGrid w:val="0"/>
      <w:spacing w:before="120" w:after="120" w:line="240" w:lineRule="auto"/>
      <w:jc w:val="center"/>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footer">
    <w:name w:val="MDPI_footer"/>
    <w:qFormat/>
    <w:rsid w:val="0075507C"/>
    <w:pPr>
      <w:adjustRightInd w:val="0"/>
      <w:snapToGrid w:val="0"/>
      <w:spacing w:before="120" w:after="0" w:line="260" w:lineRule="atLeast"/>
      <w:jc w:val="center"/>
    </w:pPr>
    <w:rPr>
      <w:rFonts w:ascii="Palatino Linotype" w:eastAsia="Times New Roman" w:hAnsi="Palatino Linotype" w:cs="Times New Roman"/>
      <w:color w:val="000000"/>
      <w:kern w:val="0"/>
      <w:sz w:val="20"/>
      <w:szCs w:val="20"/>
      <w:lang w:eastAsia="de-DE"/>
      <w14:ligatures w14:val="none"/>
    </w:rPr>
  </w:style>
  <w:style w:type="paragraph" w:customStyle="1" w:styleId="MDPIheader">
    <w:name w:val="MDPI_header"/>
    <w:qFormat/>
    <w:rsid w:val="0075507C"/>
    <w:pPr>
      <w:adjustRightInd w:val="0"/>
      <w:snapToGrid w:val="0"/>
      <w:spacing w:after="240" w:line="260" w:lineRule="atLeast"/>
      <w:jc w:val="both"/>
    </w:pPr>
    <w:rPr>
      <w:rFonts w:ascii="Palatino Linotype" w:eastAsia="Times New Roman" w:hAnsi="Palatino Linotype" w:cs="Times New Roman"/>
      <w:iCs/>
      <w:color w:val="000000"/>
      <w:kern w:val="0"/>
      <w:sz w:val="16"/>
      <w:szCs w:val="20"/>
      <w:lang w:eastAsia="de-DE"/>
      <w14:ligatures w14:val="none"/>
    </w:rPr>
  </w:style>
  <w:style w:type="paragraph" w:customStyle="1" w:styleId="MDPIheadercitation">
    <w:name w:val="MDPI_header_citation"/>
    <w:rsid w:val="0075507C"/>
    <w:pPr>
      <w:spacing w:after="240" w:line="240" w:lineRule="auto"/>
    </w:pPr>
    <w:rPr>
      <w:rFonts w:ascii="Palatino Linotype" w:eastAsia="Times New Roman" w:hAnsi="Palatino Linotype" w:cs="Times New Roman"/>
      <w:snapToGrid w:val="0"/>
      <w:color w:val="000000"/>
      <w:kern w:val="0"/>
      <w:sz w:val="18"/>
      <w:szCs w:val="20"/>
      <w:lang w:eastAsia="de-DE" w:bidi="en-US"/>
      <w14:ligatures w14:val="none"/>
    </w:rPr>
  </w:style>
  <w:style w:type="paragraph" w:customStyle="1" w:styleId="MDPIheadermdpilogo">
    <w:name w:val="MDPI_header_mdpi_logo"/>
    <w:qFormat/>
    <w:rsid w:val="0075507C"/>
    <w:pPr>
      <w:adjustRightInd w:val="0"/>
      <w:snapToGrid w:val="0"/>
      <w:spacing w:after="0" w:line="260" w:lineRule="atLeast"/>
      <w:jc w:val="right"/>
    </w:pPr>
    <w:rPr>
      <w:rFonts w:ascii="Palatino Linotype" w:eastAsia="Times New Roman" w:hAnsi="Palatino Linotype" w:cs="Times New Roman"/>
      <w:color w:val="000000"/>
      <w:kern w:val="0"/>
      <w:sz w:val="24"/>
      <w:lang w:eastAsia="de-CH"/>
      <w14:ligatures w14:val="none"/>
    </w:rPr>
  </w:style>
  <w:style w:type="table" w:customStyle="1" w:styleId="MDPITable">
    <w:name w:val="MDPI_Table"/>
    <w:basedOn w:val="TableNormal"/>
    <w:uiPriority w:val="99"/>
    <w:rsid w:val="0075507C"/>
    <w:pPr>
      <w:spacing w:after="0" w:line="240" w:lineRule="auto"/>
    </w:pPr>
    <w:rPr>
      <w:rFonts w:ascii="Palatino Linotype" w:eastAsia="SimSun" w:hAnsi="Palatino Linotype" w:cs="Times New Roman"/>
      <w:color w:val="000000"/>
      <w:kern w:val="0"/>
      <w:sz w:val="20"/>
      <w:szCs w:val="20"/>
      <w:lang w:val="en-CA"/>
      <w14:ligatures w14:val="none"/>
    </w:rPr>
    <w:tblPr>
      <w:tblCellMar>
        <w:left w:w="0" w:type="dxa"/>
        <w:right w:w="0" w:type="dxa"/>
      </w:tblCellMar>
    </w:tblPr>
  </w:style>
  <w:style w:type="paragraph" w:customStyle="1" w:styleId="MDPItext">
    <w:name w:val="MDPI_text"/>
    <w:qFormat/>
    <w:rsid w:val="0075507C"/>
    <w:pPr>
      <w:spacing w:after="0" w:line="260" w:lineRule="atLeast"/>
      <w:ind w:left="425" w:right="425" w:firstLine="284"/>
      <w:jc w:val="both"/>
    </w:pPr>
    <w:rPr>
      <w:rFonts w:ascii="Times New Roman" w:eastAsia="Times New Roman" w:hAnsi="Times New Roman" w:cs="Times New Roman"/>
      <w:noProof/>
      <w:snapToGrid w:val="0"/>
      <w:color w:val="000000"/>
      <w:kern w:val="0"/>
      <w:lang w:eastAsia="de-DE" w:bidi="en-US"/>
      <w14:ligatures w14:val="none"/>
    </w:rPr>
  </w:style>
  <w:style w:type="paragraph" w:customStyle="1" w:styleId="MDPItitle">
    <w:name w:val="MDPI_title"/>
    <w:qFormat/>
    <w:rsid w:val="0075507C"/>
    <w:pPr>
      <w:adjustRightInd w:val="0"/>
      <w:snapToGrid w:val="0"/>
      <w:spacing w:after="240" w:line="260" w:lineRule="atLeast"/>
      <w:jc w:val="both"/>
    </w:pPr>
    <w:rPr>
      <w:rFonts w:ascii="Palatino Linotype" w:eastAsia="Times New Roman" w:hAnsi="Palatino Linotype" w:cs="Times New Roman"/>
      <w:b/>
      <w:snapToGrid w:val="0"/>
      <w:color w:val="000000"/>
      <w:kern w:val="0"/>
      <w:sz w:val="36"/>
      <w:szCs w:val="20"/>
      <w:lang w:eastAsia="de-DE" w:bidi="en-US"/>
      <w14:ligatures w14:val="none"/>
    </w:rPr>
  </w:style>
  <w:style w:type="character" w:customStyle="1" w:styleId="apple-converted-space">
    <w:name w:val="apple-converted-space"/>
    <w:rsid w:val="0075507C"/>
  </w:style>
  <w:style w:type="paragraph" w:styleId="Bibliography">
    <w:name w:val="Bibliography"/>
    <w:basedOn w:val="Normal"/>
    <w:next w:val="Normal"/>
    <w:uiPriority w:val="37"/>
    <w:semiHidden/>
    <w:unhideWhenUsed/>
    <w:rsid w:val="0075507C"/>
    <w:pPr>
      <w:spacing w:line="260" w:lineRule="atLeast"/>
      <w:jc w:val="both"/>
    </w:pPr>
    <w:rPr>
      <w:rFonts w:ascii="Palatino Linotype" w:eastAsia="SimSun" w:hAnsi="Palatino Linotype"/>
      <w:color w:val="000000"/>
      <w:sz w:val="20"/>
      <w:szCs w:val="20"/>
      <w:lang w:val="en-US" w:eastAsia="zh-CN"/>
    </w:rPr>
  </w:style>
  <w:style w:type="paragraph" w:styleId="BodyText">
    <w:name w:val="Body Text"/>
    <w:link w:val="BodyTextChar"/>
    <w:rsid w:val="0075507C"/>
    <w:pPr>
      <w:spacing w:after="120" w:line="340" w:lineRule="atLeast"/>
      <w:jc w:val="both"/>
    </w:pPr>
    <w:rPr>
      <w:rFonts w:ascii="Palatino Linotype" w:eastAsia="SimSun" w:hAnsi="Palatino Linotype" w:cs="Times New Roman"/>
      <w:color w:val="000000"/>
      <w:kern w:val="0"/>
      <w:sz w:val="24"/>
      <w:szCs w:val="20"/>
      <w:lang w:eastAsia="de-DE"/>
      <w14:ligatures w14:val="none"/>
    </w:rPr>
  </w:style>
  <w:style w:type="character" w:customStyle="1" w:styleId="BodyTextChar">
    <w:name w:val="Body Text Char"/>
    <w:basedOn w:val="DefaultParagraphFont"/>
    <w:link w:val="BodyText"/>
    <w:rsid w:val="0075507C"/>
    <w:rPr>
      <w:rFonts w:ascii="Palatino Linotype" w:eastAsia="SimSun" w:hAnsi="Palatino Linotype" w:cs="Times New Roman"/>
      <w:color w:val="000000"/>
      <w:kern w:val="0"/>
      <w:sz w:val="24"/>
      <w:szCs w:val="20"/>
      <w:lang w:eastAsia="de-DE"/>
      <w14:ligatures w14:val="none"/>
    </w:rPr>
  </w:style>
  <w:style w:type="character" w:styleId="FollowedHyperlink">
    <w:name w:val="FollowedHyperlink"/>
    <w:uiPriority w:val="99"/>
    <w:rsid w:val="0075507C"/>
    <w:rPr>
      <w:color w:val="954F72"/>
      <w:u w:val="single"/>
    </w:rPr>
  </w:style>
  <w:style w:type="paragraph" w:styleId="NormalWeb">
    <w:name w:val="Normal (Web)"/>
    <w:basedOn w:val="Normal"/>
    <w:uiPriority w:val="99"/>
    <w:rsid w:val="0075507C"/>
    <w:pPr>
      <w:spacing w:line="260" w:lineRule="atLeast"/>
      <w:jc w:val="both"/>
    </w:pPr>
    <w:rPr>
      <w:rFonts w:ascii="Palatino Linotype" w:eastAsia="SimSun" w:hAnsi="Palatino Linotype"/>
      <w:color w:val="000000"/>
      <w:sz w:val="20"/>
      <w:lang w:val="en-US" w:eastAsia="zh-CN"/>
    </w:rPr>
  </w:style>
  <w:style w:type="paragraph" w:customStyle="1" w:styleId="MsoFootnoteText0">
    <w:name w:val="MsoFootnoteText"/>
    <w:basedOn w:val="NormalWeb"/>
    <w:qFormat/>
    <w:rsid w:val="0075507C"/>
    <w:rPr>
      <w:rFonts w:ascii="Times New Roman" w:hAnsi="Times New Roman"/>
    </w:rPr>
  </w:style>
  <w:style w:type="character" w:styleId="PageNumber">
    <w:name w:val="page number"/>
    <w:rsid w:val="0075507C"/>
  </w:style>
  <w:style w:type="character" w:styleId="PlaceholderText">
    <w:name w:val="Placeholder Text"/>
    <w:uiPriority w:val="99"/>
    <w:semiHidden/>
    <w:rsid w:val="0075507C"/>
    <w:rPr>
      <w:color w:val="808080"/>
    </w:rPr>
  </w:style>
  <w:style w:type="paragraph" w:customStyle="1" w:styleId="MDPI71FootNotes">
    <w:name w:val="MDPI_7.1_FootNotes"/>
    <w:qFormat/>
    <w:rsid w:val="0075507C"/>
    <w:pPr>
      <w:numPr>
        <w:numId w:val="35"/>
      </w:numPr>
      <w:adjustRightInd w:val="0"/>
      <w:snapToGrid w:val="0"/>
      <w:spacing w:after="0" w:line="228" w:lineRule="auto"/>
    </w:pPr>
    <w:rPr>
      <w:rFonts w:ascii="Palatino Linotype" w:eastAsiaTheme="minorEastAsia" w:hAnsi="Palatino Linotype" w:cs="Times New Roman"/>
      <w:noProof/>
      <w:color w:val="000000"/>
      <w:kern w:val="0"/>
      <w:sz w:val="18"/>
      <w:szCs w:val="20"/>
      <w:lang w:eastAsia="zh-CN"/>
      <w14:ligatures w14:val="none"/>
    </w:rPr>
  </w:style>
  <w:style w:type="character" w:customStyle="1" w:styleId="bidi">
    <w:name w:val="bidi"/>
    <w:rsid w:val="0075507C"/>
  </w:style>
  <w:style w:type="character" w:customStyle="1" w:styleId="reference-accessdate">
    <w:name w:val="reference-accessdate"/>
    <w:basedOn w:val="DefaultParagraphFont"/>
    <w:rsid w:val="0075507C"/>
  </w:style>
  <w:style w:type="character" w:customStyle="1" w:styleId="authors">
    <w:name w:val="authors"/>
    <w:basedOn w:val="DefaultParagraphFont"/>
    <w:rsid w:val="0075507C"/>
  </w:style>
  <w:style w:type="character" w:customStyle="1" w:styleId="Date1">
    <w:name w:val="Date1"/>
    <w:basedOn w:val="DefaultParagraphFont"/>
    <w:rsid w:val="0075507C"/>
  </w:style>
  <w:style w:type="character" w:customStyle="1" w:styleId="arttitle">
    <w:name w:val="art_title"/>
    <w:basedOn w:val="DefaultParagraphFont"/>
    <w:rsid w:val="0075507C"/>
  </w:style>
  <w:style w:type="character" w:customStyle="1" w:styleId="serialtitle">
    <w:name w:val="serial_title"/>
    <w:basedOn w:val="DefaultParagraphFont"/>
    <w:rsid w:val="0075507C"/>
  </w:style>
  <w:style w:type="paragraph" w:styleId="ListParagraph">
    <w:name w:val="List Paragraph"/>
    <w:basedOn w:val="Normal"/>
    <w:uiPriority w:val="34"/>
    <w:qFormat/>
    <w:rsid w:val="0075507C"/>
    <w:pPr>
      <w:spacing w:line="260" w:lineRule="atLeast"/>
      <w:ind w:left="720"/>
      <w:contextualSpacing/>
      <w:jc w:val="both"/>
    </w:pPr>
    <w:rPr>
      <w:rFonts w:ascii="Palatino Linotype" w:eastAsia="SimSun" w:hAnsi="Palatino Linotype"/>
      <w:color w:val="000000"/>
      <w:sz w:val="20"/>
      <w:szCs w:val="20"/>
      <w:lang w:val="en-US" w:eastAsia="zh-CN"/>
    </w:rPr>
  </w:style>
  <w:style w:type="paragraph" w:styleId="Revision">
    <w:name w:val="Revision"/>
    <w:hidden/>
    <w:uiPriority w:val="99"/>
    <w:semiHidden/>
    <w:rsid w:val="0075507C"/>
    <w:pPr>
      <w:spacing w:after="0" w:line="240" w:lineRule="auto"/>
    </w:pPr>
    <w:rPr>
      <w:rFonts w:ascii="Palatino Linotype" w:eastAsia="SimSun" w:hAnsi="Palatino Linotype" w:cs="Times New Roman"/>
      <w:noProof/>
      <w:color w:val="000000"/>
      <w:kern w:val="0"/>
      <w:sz w:val="20"/>
      <w:szCs w:val="20"/>
      <w:lang w:eastAsia="zh-CN"/>
      <w14:ligatures w14:val="none"/>
    </w:rPr>
  </w:style>
  <w:style w:type="character" w:customStyle="1" w:styleId="hover-cursor-pointer">
    <w:name w:val="hover-cursor-pointer"/>
    <w:basedOn w:val="DefaultParagraphFont"/>
    <w:rsid w:val="0075507C"/>
  </w:style>
  <w:style w:type="character" w:customStyle="1" w:styleId="identifier">
    <w:name w:val="identifier"/>
    <w:basedOn w:val="DefaultParagraphFont"/>
    <w:rsid w:val="0075507C"/>
  </w:style>
  <w:style w:type="character" w:customStyle="1" w:styleId="id-label">
    <w:name w:val="id-label"/>
    <w:basedOn w:val="DefaultParagraphFont"/>
    <w:rsid w:val="0075507C"/>
  </w:style>
  <w:style w:type="paragraph" w:customStyle="1" w:styleId="Default">
    <w:name w:val="Default"/>
    <w:rsid w:val="0075507C"/>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en-GB"/>
      <w14:ligatures w14:val="none"/>
    </w:rPr>
  </w:style>
  <w:style w:type="paragraph" w:customStyle="1" w:styleId="msonormal0">
    <w:name w:val="msonormal"/>
    <w:basedOn w:val="Normal"/>
    <w:rsid w:val="0075507C"/>
    <w:pPr>
      <w:spacing w:before="100" w:beforeAutospacing="1" w:after="100" w:afterAutospacing="1" w:line="240" w:lineRule="auto"/>
    </w:pPr>
    <w:rPr>
      <w:lang w:val="en-US" w:eastAsia="en-US"/>
    </w:rPr>
  </w:style>
  <w:style w:type="paragraph" w:customStyle="1" w:styleId="xl63">
    <w:name w:val="xl63"/>
    <w:basedOn w:val="Normal"/>
    <w:rsid w:val="007550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lang w:val="en-US" w:eastAsia="en-US"/>
    </w:rPr>
  </w:style>
  <w:style w:type="paragraph" w:customStyle="1" w:styleId="xl64">
    <w:name w:val="xl64"/>
    <w:basedOn w:val="Normal"/>
    <w:rsid w:val="007550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lang w:val="en-US" w:eastAsia="en-US"/>
    </w:rPr>
  </w:style>
  <w:style w:type="paragraph" w:customStyle="1" w:styleId="xl65">
    <w:name w:val="xl65"/>
    <w:basedOn w:val="Normal"/>
    <w:rsid w:val="007550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lang w:val="en-US" w:eastAsia="en-US"/>
    </w:rPr>
  </w:style>
  <w:style w:type="paragraph" w:customStyle="1" w:styleId="xl66">
    <w:name w:val="xl66"/>
    <w:basedOn w:val="Normal"/>
    <w:rsid w:val="007550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lang w:val="en-US" w:eastAsia="en-US"/>
    </w:rPr>
  </w:style>
  <w:style w:type="paragraph" w:customStyle="1" w:styleId="xl67">
    <w:name w:val="xl67"/>
    <w:basedOn w:val="Normal"/>
    <w:rsid w:val="0075507C"/>
    <w:pPr>
      <w:spacing w:before="100" w:beforeAutospacing="1" w:after="100" w:afterAutospacing="1" w:line="240" w:lineRule="auto"/>
    </w:pPr>
    <w:rPr>
      <w:b/>
      <w:bCs/>
      <w:lang w:val="en-US" w:eastAsia="en-US"/>
    </w:rPr>
  </w:style>
  <w:style w:type="paragraph" w:customStyle="1" w:styleId="xl68">
    <w:name w:val="xl68"/>
    <w:basedOn w:val="Normal"/>
    <w:rsid w:val="007550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b/>
      <w:bCs/>
      <w:lang w:val="en-US" w:eastAsia="en-US"/>
    </w:rPr>
  </w:style>
  <w:style w:type="paragraph" w:customStyle="1" w:styleId="xl69">
    <w:name w:val="xl69"/>
    <w:basedOn w:val="Normal"/>
    <w:rsid w:val="0075507C"/>
    <w:pPr>
      <w:pBdr>
        <w:top w:val="single" w:sz="4" w:space="0" w:color="auto"/>
        <w:left w:val="single" w:sz="4" w:space="0" w:color="auto"/>
        <w:bottom w:val="single" w:sz="4" w:space="0" w:color="auto"/>
      </w:pBdr>
      <w:spacing w:before="100" w:beforeAutospacing="1" w:after="100" w:afterAutospacing="1" w:line="240" w:lineRule="auto"/>
      <w:jc w:val="center"/>
    </w:pPr>
    <w:rPr>
      <w:b/>
      <w:bCs/>
      <w:lang w:val="en-US" w:eastAsia="en-US"/>
    </w:rPr>
  </w:style>
  <w:style w:type="paragraph" w:customStyle="1" w:styleId="xl70">
    <w:name w:val="xl70"/>
    <w:basedOn w:val="Normal"/>
    <w:rsid w:val="0075507C"/>
    <w:pPr>
      <w:pBdr>
        <w:top w:val="single" w:sz="4" w:space="0" w:color="auto"/>
        <w:bottom w:val="single" w:sz="4" w:space="0" w:color="auto"/>
      </w:pBdr>
      <w:spacing w:before="100" w:beforeAutospacing="1" w:after="100" w:afterAutospacing="1" w:line="240" w:lineRule="auto"/>
      <w:jc w:val="center"/>
    </w:pPr>
    <w:rPr>
      <w:b/>
      <w:bCs/>
      <w:lang w:val="en-US" w:eastAsia="en-US"/>
    </w:rPr>
  </w:style>
  <w:style w:type="paragraph" w:customStyle="1" w:styleId="xl71">
    <w:name w:val="xl71"/>
    <w:basedOn w:val="Normal"/>
    <w:rsid w:val="0075507C"/>
    <w:pPr>
      <w:pBdr>
        <w:top w:val="single" w:sz="4" w:space="0" w:color="auto"/>
        <w:bottom w:val="single" w:sz="4" w:space="0" w:color="auto"/>
        <w:right w:val="single" w:sz="4" w:space="0" w:color="auto"/>
      </w:pBdr>
      <w:spacing w:before="100" w:beforeAutospacing="1" w:after="100" w:afterAutospacing="1" w:line="240" w:lineRule="auto"/>
      <w:jc w:val="center"/>
    </w:pPr>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30792">
      <w:bodyDiv w:val="1"/>
      <w:marLeft w:val="0"/>
      <w:marRight w:val="0"/>
      <w:marTop w:val="0"/>
      <w:marBottom w:val="0"/>
      <w:divBdr>
        <w:top w:val="none" w:sz="0" w:space="0" w:color="auto"/>
        <w:left w:val="none" w:sz="0" w:space="0" w:color="auto"/>
        <w:bottom w:val="none" w:sz="0" w:space="0" w:color="auto"/>
        <w:right w:val="none" w:sz="0" w:space="0" w:color="auto"/>
      </w:divBdr>
    </w:div>
    <w:div w:id="933586214">
      <w:bodyDiv w:val="1"/>
      <w:marLeft w:val="0"/>
      <w:marRight w:val="0"/>
      <w:marTop w:val="0"/>
      <w:marBottom w:val="0"/>
      <w:divBdr>
        <w:top w:val="none" w:sz="0" w:space="0" w:color="auto"/>
        <w:left w:val="none" w:sz="0" w:space="0" w:color="auto"/>
        <w:bottom w:val="none" w:sz="0" w:space="0" w:color="auto"/>
        <w:right w:val="none" w:sz="0" w:space="0" w:color="auto"/>
      </w:divBdr>
    </w:div>
    <w:div w:id="987979198">
      <w:bodyDiv w:val="1"/>
      <w:marLeft w:val="0"/>
      <w:marRight w:val="0"/>
      <w:marTop w:val="0"/>
      <w:marBottom w:val="0"/>
      <w:divBdr>
        <w:top w:val="none" w:sz="0" w:space="0" w:color="auto"/>
        <w:left w:val="none" w:sz="0" w:space="0" w:color="auto"/>
        <w:bottom w:val="none" w:sz="0" w:space="0" w:color="auto"/>
        <w:right w:val="none" w:sz="0" w:space="0" w:color="auto"/>
      </w:divBdr>
    </w:div>
    <w:div w:id="1027171798">
      <w:bodyDiv w:val="1"/>
      <w:marLeft w:val="0"/>
      <w:marRight w:val="0"/>
      <w:marTop w:val="0"/>
      <w:marBottom w:val="0"/>
      <w:divBdr>
        <w:top w:val="none" w:sz="0" w:space="0" w:color="auto"/>
        <w:left w:val="none" w:sz="0" w:space="0" w:color="auto"/>
        <w:bottom w:val="none" w:sz="0" w:space="0" w:color="auto"/>
        <w:right w:val="none" w:sz="0" w:space="0" w:color="auto"/>
      </w:divBdr>
    </w:div>
    <w:div w:id="1550797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5.tiff"/><Relationship Id="rId21" Type="http://schemas.openxmlformats.org/officeDocument/2006/relationships/image" Target="media/image14.tiff"/><Relationship Id="rId42" Type="http://schemas.openxmlformats.org/officeDocument/2006/relationships/image" Target="media/image35.emf"/><Relationship Id="rId63" Type="http://schemas.openxmlformats.org/officeDocument/2006/relationships/image" Target="media/image56.png"/><Relationship Id="rId84" Type="http://schemas.openxmlformats.org/officeDocument/2006/relationships/image" Target="media/image77.emf"/><Relationship Id="rId138" Type="http://schemas.openxmlformats.org/officeDocument/2006/relationships/image" Target="media/image116.emf"/><Relationship Id="rId159" Type="http://schemas.openxmlformats.org/officeDocument/2006/relationships/image" Target="media/image131.tiff"/><Relationship Id="rId170" Type="http://schemas.openxmlformats.org/officeDocument/2006/relationships/image" Target="media/image138.emf"/><Relationship Id="rId191" Type="http://schemas.openxmlformats.org/officeDocument/2006/relationships/image" Target="media/image151.tiff"/><Relationship Id="rId205" Type="http://schemas.openxmlformats.org/officeDocument/2006/relationships/image" Target="media/image165.tiff"/><Relationship Id="rId107" Type="http://schemas.openxmlformats.org/officeDocument/2006/relationships/image" Target="media/image100.png"/><Relationship Id="rId11" Type="http://schemas.openxmlformats.org/officeDocument/2006/relationships/image" Target="media/image4.tiff"/><Relationship Id="rId32" Type="http://schemas.openxmlformats.org/officeDocument/2006/relationships/image" Target="media/image25.tiff"/><Relationship Id="rId53" Type="http://schemas.openxmlformats.org/officeDocument/2006/relationships/image" Target="media/image46.tiff"/><Relationship Id="rId74" Type="http://schemas.openxmlformats.org/officeDocument/2006/relationships/image" Target="media/image67.emf"/><Relationship Id="rId128" Type="http://schemas.openxmlformats.org/officeDocument/2006/relationships/image" Target="media/image121.emf"/><Relationship Id="rId149" Type="http://schemas.openxmlformats.org/officeDocument/2006/relationships/image" Target="media/image123.tiff"/><Relationship Id="rId5" Type="http://schemas.openxmlformats.org/officeDocument/2006/relationships/hyperlink" Target="mailto:didivdwesthuizen@gmail.com" TargetMode="External"/><Relationship Id="rId95" Type="http://schemas.openxmlformats.org/officeDocument/2006/relationships/image" Target="media/image88.png"/><Relationship Id="rId160" Type="http://schemas.openxmlformats.org/officeDocument/2006/relationships/image" Target="media/image153.emf"/><Relationship Id="rId181" Type="http://schemas.openxmlformats.org/officeDocument/2006/relationships/image" Target="media/image174.png"/><Relationship Id="rId22" Type="http://schemas.openxmlformats.org/officeDocument/2006/relationships/image" Target="media/image15.emf"/><Relationship Id="rId43" Type="http://schemas.openxmlformats.org/officeDocument/2006/relationships/image" Target="media/image36.png"/><Relationship Id="rId64" Type="http://schemas.openxmlformats.org/officeDocument/2006/relationships/image" Target="media/image57.emf"/><Relationship Id="rId118" Type="http://schemas.openxmlformats.org/officeDocument/2006/relationships/image" Target="media/image111.emf"/><Relationship Id="rId139" Type="http://schemas.openxmlformats.org/officeDocument/2006/relationships/image" Target="media/image117.tiff"/><Relationship Id="rId85" Type="http://schemas.openxmlformats.org/officeDocument/2006/relationships/image" Target="media/image78.tiff"/><Relationship Id="rId150" Type="http://schemas.openxmlformats.org/officeDocument/2006/relationships/image" Target="media/image124.emf"/><Relationship Id="rId171" Type="http://schemas.openxmlformats.org/officeDocument/2006/relationships/image" Target="media/image139.tiff"/><Relationship Id="rId192" Type="http://schemas.openxmlformats.org/officeDocument/2006/relationships/image" Target="media/image152.emf"/><Relationship Id="rId206" Type="http://schemas.openxmlformats.org/officeDocument/2006/relationships/image" Target="media/image166.tiff"/><Relationship Id="rId12" Type="http://schemas.openxmlformats.org/officeDocument/2006/relationships/image" Target="media/image5.emf"/><Relationship Id="rId33" Type="http://schemas.openxmlformats.org/officeDocument/2006/relationships/image" Target="media/image26.tiff"/><Relationship Id="rId108" Type="http://schemas.openxmlformats.org/officeDocument/2006/relationships/image" Target="media/image100.emf"/><Relationship Id="rId129" Type="http://schemas.openxmlformats.org/officeDocument/2006/relationships/image" Target="media/image122.png"/><Relationship Id="rId54" Type="http://schemas.openxmlformats.org/officeDocument/2006/relationships/image" Target="media/image47.emf"/><Relationship Id="rId75" Type="http://schemas.openxmlformats.org/officeDocument/2006/relationships/image" Target="media/image68.emf"/><Relationship Id="rId96" Type="http://schemas.openxmlformats.org/officeDocument/2006/relationships/image" Target="media/image89.emf"/><Relationship Id="rId140" Type="http://schemas.openxmlformats.org/officeDocument/2006/relationships/image" Target="media/image133.emf"/><Relationship Id="rId161" Type="http://schemas.openxmlformats.org/officeDocument/2006/relationships/image" Target="media/image154.png"/><Relationship Id="rId182" Type="http://schemas.openxmlformats.org/officeDocument/2006/relationships/image" Target="media/image144.emf"/><Relationship Id="rId6" Type="http://schemas.openxmlformats.org/officeDocument/2006/relationships/hyperlink" Target="mailto:purchasemd@ufs.ac.za" TargetMode="External"/><Relationship Id="rId23" Type="http://schemas.openxmlformats.org/officeDocument/2006/relationships/image" Target="media/image16.png"/><Relationship Id="rId119" Type="http://schemas.openxmlformats.org/officeDocument/2006/relationships/image" Target="media/image112.png"/><Relationship Id="rId44" Type="http://schemas.openxmlformats.org/officeDocument/2006/relationships/image" Target="media/image37.emf"/><Relationship Id="rId65" Type="http://schemas.openxmlformats.org/officeDocument/2006/relationships/image" Target="media/image58.emf"/><Relationship Id="rId86" Type="http://schemas.openxmlformats.org/officeDocument/2006/relationships/image" Target="media/image79.emf"/><Relationship Id="rId130" Type="http://schemas.openxmlformats.org/officeDocument/2006/relationships/image" Target="media/image112.emf"/><Relationship Id="rId151" Type="http://schemas.openxmlformats.org/officeDocument/2006/relationships/image" Target="media/image125.tiff"/><Relationship Id="rId172" Type="http://schemas.openxmlformats.org/officeDocument/2006/relationships/image" Target="media/image165.emf"/><Relationship Id="rId193" Type="http://schemas.openxmlformats.org/officeDocument/2006/relationships/image" Target="media/image153.png"/><Relationship Id="rId207" Type="http://schemas.openxmlformats.org/officeDocument/2006/relationships/image" Target="media/image167.tiff"/><Relationship Id="rId13" Type="http://schemas.openxmlformats.org/officeDocument/2006/relationships/image" Target="media/image6.tiff"/><Relationship Id="rId109" Type="http://schemas.openxmlformats.org/officeDocument/2006/relationships/image" Target="media/image101.tiff"/><Relationship Id="rId34" Type="http://schemas.openxmlformats.org/officeDocument/2006/relationships/image" Target="media/image27.tiff"/><Relationship Id="rId55" Type="http://schemas.openxmlformats.org/officeDocument/2006/relationships/image" Target="media/image48.png"/><Relationship Id="rId76" Type="http://schemas.openxmlformats.org/officeDocument/2006/relationships/image" Target="media/image69.emf"/><Relationship Id="rId97" Type="http://schemas.openxmlformats.org/officeDocument/2006/relationships/image" Target="media/image90.tiff"/><Relationship Id="rId120" Type="http://schemas.openxmlformats.org/officeDocument/2006/relationships/image" Target="media/image106.emf"/><Relationship Id="rId141" Type="http://schemas.openxmlformats.org/officeDocument/2006/relationships/image" Target="media/image134.png"/><Relationship Id="rId7" Type="http://schemas.openxmlformats.org/officeDocument/2006/relationships/hyperlink" Target="mailto:janine.wichmann@up.ac.za" TargetMode="External"/><Relationship Id="rId162" Type="http://schemas.openxmlformats.org/officeDocument/2006/relationships/image" Target="media/image132.emf"/><Relationship Id="rId183" Type="http://schemas.openxmlformats.org/officeDocument/2006/relationships/image" Target="media/image145.tiff"/><Relationship Id="rId24" Type="http://schemas.openxmlformats.org/officeDocument/2006/relationships/image" Target="media/image17.emf"/><Relationship Id="rId45" Type="http://schemas.openxmlformats.org/officeDocument/2006/relationships/image" Target="media/image38.tiff"/><Relationship Id="rId66" Type="http://schemas.openxmlformats.org/officeDocument/2006/relationships/image" Target="media/image59.emf"/><Relationship Id="rId87" Type="http://schemas.openxmlformats.org/officeDocument/2006/relationships/image" Target="media/image80.png"/><Relationship Id="rId110" Type="http://schemas.openxmlformats.org/officeDocument/2006/relationships/image" Target="media/image103.emf"/><Relationship Id="rId131" Type="http://schemas.openxmlformats.org/officeDocument/2006/relationships/image" Target="media/image113.tiff"/><Relationship Id="rId61" Type="http://schemas.openxmlformats.org/officeDocument/2006/relationships/image" Target="media/image54.tiff"/><Relationship Id="rId82" Type="http://schemas.openxmlformats.org/officeDocument/2006/relationships/image" Target="media/image75.tiff"/><Relationship Id="rId152" Type="http://schemas.openxmlformats.org/officeDocument/2006/relationships/image" Target="media/image126.emf"/><Relationship Id="rId173" Type="http://schemas.openxmlformats.org/officeDocument/2006/relationships/image" Target="media/image166.png"/><Relationship Id="rId194" Type="http://schemas.openxmlformats.org/officeDocument/2006/relationships/image" Target="media/image154.emf"/><Relationship Id="rId199" Type="http://schemas.openxmlformats.org/officeDocument/2006/relationships/image" Target="media/image159.tiff"/><Relationship Id="rId203" Type="http://schemas.openxmlformats.org/officeDocument/2006/relationships/image" Target="media/image163.tiff"/><Relationship Id="rId208" Type="http://schemas.openxmlformats.org/officeDocument/2006/relationships/image" Target="media/image168.tiff"/><Relationship Id="rId19" Type="http://schemas.openxmlformats.org/officeDocument/2006/relationships/image" Target="media/image12.png"/><Relationship Id="rId14" Type="http://schemas.openxmlformats.org/officeDocument/2006/relationships/image" Target="media/image7.emf"/><Relationship Id="rId30" Type="http://schemas.openxmlformats.org/officeDocument/2006/relationships/image" Target="media/image23.emf"/><Relationship Id="rId35" Type="http://schemas.openxmlformats.org/officeDocument/2006/relationships/image" Target="media/image28.tiff"/><Relationship Id="rId56" Type="http://schemas.openxmlformats.org/officeDocument/2006/relationships/image" Target="media/image49.tiff"/><Relationship Id="rId77" Type="http://schemas.openxmlformats.org/officeDocument/2006/relationships/image" Target="media/image70.tiff"/><Relationship Id="rId100" Type="http://schemas.openxmlformats.org/officeDocument/2006/relationships/image" Target="media/image93.tiff"/><Relationship Id="rId105" Type="http://schemas.openxmlformats.org/officeDocument/2006/relationships/image" Target="media/image98.tiff"/><Relationship Id="rId126" Type="http://schemas.openxmlformats.org/officeDocument/2006/relationships/image" Target="media/image110.emf"/><Relationship Id="rId147" Type="http://schemas.openxmlformats.org/officeDocument/2006/relationships/image" Target="media/image121.tiff"/><Relationship Id="rId168" Type="http://schemas.openxmlformats.org/officeDocument/2006/relationships/image" Target="media/image136.tiff"/><Relationship Id="rId8" Type="http://schemas.openxmlformats.org/officeDocument/2006/relationships/image" Target="media/image1.tiff"/><Relationship Id="rId51" Type="http://schemas.openxmlformats.org/officeDocument/2006/relationships/image" Target="media/image44.png"/><Relationship Id="rId72" Type="http://schemas.openxmlformats.org/officeDocument/2006/relationships/image" Target="media/image65.emf"/><Relationship Id="rId93" Type="http://schemas.openxmlformats.org/officeDocument/2006/relationships/image" Target="media/image86.tiff"/><Relationship Id="rId98" Type="http://schemas.openxmlformats.org/officeDocument/2006/relationships/image" Target="media/image91.emf"/><Relationship Id="rId121" Type="http://schemas.openxmlformats.org/officeDocument/2006/relationships/image" Target="media/image107.tiff"/><Relationship Id="rId142" Type="http://schemas.openxmlformats.org/officeDocument/2006/relationships/image" Target="media/image118.emf"/><Relationship Id="rId163" Type="http://schemas.openxmlformats.org/officeDocument/2006/relationships/image" Target="media/image133.tiff"/><Relationship Id="rId184" Type="http://schemas.openxmlformats.org/officeDocument/2006/relationships/image" Target="media/image177.emf"/><Relationship Id="rId189" Type="http://schemas.openxmlformats.org/officeDocument/2006/relationships/image" Target="media/image149.tiff"/><Relationship Id="rId3" Type="http://schemas.openxmlformats.org/officeDocument/2006/relationships/settings" Target="settings.xml"/><Relationship Id="rId25" Type="http://schemas.openxmlformats.org/officeDocument/2006/relationships/image" Target="media/image18.tiff"/><Relationship Id="rId46" Type="http://schemas.openxmlformats.org/officeDocument/2006/relationships/image" Target="media/image39.emf"/><Relationship Id="rId67" Type="http://schemas.openxmlformats.org/officeDocument/2006/relationships/image" Target="media/image60.emf"/><Relationship Id="rId116" Type="http://schemas.openxmlformats.org/officeDocument/2006/relationships/image" Target="media/image104.emf"/><Relationship Id="rId137" Type="http://schemas.openxmlformats.org/officeDocument/2006/relationships/image" Target="media/image130.png"/><Relationship Id="rId158" Type="http://schemas.openxmlformats.org/officeDocument/2006/relationships/image" Target="media/image130.emf"/><Relationship Id="rId20" Type="http://schemas.openxmlformats.org/officeDocument/2006/relationships/image" Target="media/image13.emf"/><Relationship Id="rId41" Type="http://schemas.openxmlformats.org/officeDocument/2006/relationships/image" Target="media/image34.tiff"/><Relationship Id="rId62" Type="http://schemas.openxmlformats.org/officeDocument/2006/relationships/image" Target="media/image55.emf"/><Relationship Id="rId83" Type="http://schemas.openxmlformats.org/officeDocument/2006/relationships/image" Target="media/image76.tiff"/><Relationship Id="rId88" Type="http://schemas.openxmlformats.org/officeDocument/2006/relationships/image" Target="media/image81.emf"/><Relationship Id="rId111" Type="http://schemas.openxmlformats.org/officeDocument/2006/relationships/image" Target="media/image104.png"/><Relationship Id="rId132" Type="http://schemas.openxmlformats.org/officeDocument/2006/relationships/image" Target="media/image125.emf"/><Relationship Id="rId153" Type="http://schemas.openxmlformats.org/officeDocument/2006/relationships/image" Target="media/image127.png"/><Relationship Id="rId174" Type="http://schemas.openxmlformats.org/officeDocument/2006/relationships/image" Target="media/image140.emf"/><Relationship Id="rId179" Type="http://schemas.openxmlformats.org/officeDocument/2006/relationships/image" Target="media/image143.tiff"/><Relationship Id="rId195" Type="http://schemas.openxmlformats.org/officeDocument/2006/relationships/image" Target="media/image155.tiff"/><Relationship Id="rId209" Type="http://schemas.openxmlformats.org/officeDocument/2006/relationships/image" Target="media/image169.tiff"/><Relationship Id="rId190" Type="http://schemas.openxmlformats.org/officeDocument/2006/relationships/image" Target="media/image150.emf"/><Relationship Id="rId204" Type="http://schemas.openxmlformats.org/officeDocument/2006/relationships/image" Target="media/image164.tiff"/><Relationship Id="rId15" Type="http://schemas.openxmlformats.org/officeDocument/2006/relationships/image" Target="media/image8.png"/><Relationship Id="rId36" Type="http://schemas.openxmlformats.org/officeDocument/2006/relationships/image" Target="media/image29.emf"/><Relationship Id="rId57" Type="http://schemas.openxmlformats.org/officeDocument/2006/relationships/image" Target="media/image50.tiff"/><Relationship Id="rId106" Type="http://schemas.openxmlformats.org/officeDocument/2006/relationships/image" Target="media/image99.emf"/><Relationship Id="rId127" Type="http://schemas.openxmlformats.org/officeDocument/2006/relationships/image" Target="media/image111.tiff"/><Relationship Id="rId10" Type="http://schemas.openxmlformats.org/officeDocument/2006/relationships/image" Target="media/image3.tiff"/><Relationship Id="rId31" Type="http://schemas.openxmlformats.org/officeDocument/2006/relationships/image" Target="media/image24.png"/><Relationship Id="rId52" Type="http://schemas.openxmlformats.org/officeDocument/2006/relationships/image" Target="media/image45.emf"/><Relationship Id="rId73" Type="http://schemas.openxmlformats.org/officeDocument/2006/relationships/image" Target="media/image66.emf"/><Relationship Id="rId78" Type="http://schemas.openxmlformats.org/officeDocument/2006/relationships/image" Target="media/image71.emf"/><Relationship Id="rId94" Type="http://schemas.openxmlformats.org/officeDocument/2006/relationships/image" Target="media/image87.emf"/><Relationship Id="rId99" Type="http://schemas.openxmlformats.org/officeDocument/2006/relationships/image" Target="media/image92.png"/><Relationship Id="rId101" Type="http://schemas.openxmlformats.org/officeDocument/2006/relationships/image" Target="media/image94.tiff"/><Relationship Id="rId122" Type="http://schemas.openxmlformats.org/officeDocument/2006/relationships/image" Target="media/image115.emf"/><Relationship Id="rId143" Type="http://schemas.openxmlformats.org/officeDocument/2006/relationships/image" Target="media/image119.tiff"/><Relationship Id="rId148" Type="http://schemas.openxmlformats.org/officeDocument/2006/relationships/image" Target="media/image122.tiff"/><Relationship Id="rId164" Type="http://schemas.openxmlformats.org/officeDocument/2006/relationships/image" Target="media/image157.emf"/><Relationship Id="rId169" Type="http://schemas.openxmlformats.org/officeDocument/2006/relationships/image" Target="media/image137.tiff"/><Relationship Id="rId185" Type="http://schemas.openxmlformats.org/officeDocument/2006/relationships/image" Target="media/image178.png"/><Relationship Id="rId4" Type="http://schemas.openxmlformats.org/officeDocument/2006/relationships/webSettings" Target="webSettings.xml"/><Relationship Id="rId9" Type="http://schemas.openxmlformats.org/officeDocument/2006/relationships/image" Target="media/image2.tiff"/><Relationship Id="rId180" Type="http://schemas.openxmlformats.org/officeDocument/2006/relationships/image" Target="media/image173.emf"/><Relationship Id="rId210" Type="http://schemas.openxmlformats.org/officeDocument/2006/relationships/image" Target="media/image170.tiff"/><Relationship Id="rId26" Type="http://schemas.openxmlformats.org/officeDocument/2006/relationships/image" Target="media/image19.emf"/><Relationship Id="rId47" Type="http://schemas.openxmlformats.org/officeDocument/2006/relationships/image" Target="media/image40.png"/><Relationship Id="rId68" Type="http://schemas.openxmlformats.org/officeDocument/2006/relationships/image" Target="media/image61.emf"/><Relationship Id="rId89" Type="http://schemas.openxmlformats.org/officeDocument/2006/relationships/image" Target="media/image82.tiff"/><Relationship Id="rId112" Type="http://schemas.openxmlformats.org/officeDocument/2006/relationships/image" Target="media/image102.emf"/><Relationship Id="rId133" Type="http://schemas.openxmlformats.org/officeDocument/2006/relationships/image" Target="media/image126.png"/><Relationship Id="rId154" Type="http://schemas.openxmlformats.org/officeDocument/2006/relationships/image" Target="media/image128.emf"/><Relationship Id="rId175" Type="http://schemas.openxmlformats.org/officeDocument/2006/relationships/image" Target="media/image141.tiff"/><Relationship Id="rId196" Type="http://schemas.openxmlformats.org/officeDocument/2006/relationships/image" Target="media/image156.emf"/><Relationship Id="rId200" Type="http://schemas.openxmlformats.org/officeDocument/2006/relationships/image" Target="media/image160.emf"/><Relationship Id="rId16" Type="http://schemas.openxmlformats.org/officeDocument/2006/relationships/image" Target="media/image9.emf"/><Relationship Id="rId37" Type="http://schemas.openxmlformats.org/officeDocument/2006/relationships/image" Target="media/image30.tiff"/><Relationship Id="rId58" Type="http://schemas.openxmlformats.org/officeDocument/2006/relationships/image" Target="media/image51.tiff"/><Relationship Id="rId79" Type="http://schemas.openxmlformats.org/officeDocument/2006/relationships/image" Target="media/image72.png"/><Relationship Id="rId102" Type="http://schemas.openxmlformats.org/officeDocument/2006/relationships/image" Target="media/image95.tiff"/><Relationship Id="rId123" Type="http://schemas.openxmlformats.org/officeDocument/2006/relationships/image" Target="media/image116.png"/><Relationship Id="rId144" Type="http://schemas.openxmlformats.org/officeDocument/2006/relationships/image" Target="media/image137.emf"/><Relationship Id="rId90" Type="http://schemas.openxmlformats.org/officeDocument/2006/relationships/image" Target="media/image83.emf"/><Relationship Id="rId165" Type="http://schemas.openxmlformats.org/officeDocument/2006/relationships/image" Target="media/image158.png"/><Relationship Id="rId186" Type="http://schemas.openxmlformats.org/officeDocument/2006/relationships/image" Target="media/image146.tiff"/><Relationship Id="rId211" Type="http://schemas.openxmlformats.org/officeDocument/2006/relationships/fontTable" Target="fontTable.xml"/><Relationship Id="rId27" Type="http://schemas.openxmlformats.org/officeDocument/2006/relationships/image" Target="media/image20.png"/><Relationship Id="rId48" Type="http://schemas.openxmlformats.org/officeDocument/2006/relationships/image" Target="media/image41.emf"/><Relationship Id="rId69" Type="http://schemas.openxmlformats.org/officeDocument/2006/relationships/image" Target="media/image62.tiff"/><Relationship Id="rId113" Type="http://schemas.openxmlformats.org/officeDocument/2006/relationships/image" Target="media/image103.tiff"/><Relationship Id="rId134" Type="http://schemas.openxmlformats.org/officeDocument/2006/relationships/image" Target="media/image114.emf"/><Relationship Id="rId80" Type="http://schemas.openxmlformats.org/officeDocument/2006/relationships/image" Target="media/image73.tiff"/><Relationship Id="rId155" Type="http://schemas.openxmlformats.org/officeDocument/2006/relationships/image" Target="media/image129.tiff"/><Relationship Id="rId176" Type="http://schemas.openxmlformats.org/officeDocument/2006/relationships/image" Target="media/image169.emf"/><Relationship Id="rId197" Type="http://schemas.openxmlformats.org/officeDocument/2006/relationships/image" Target="media/image157.png"/><Relationship Id="rId201" Type="http://schemas.openxmlformats.org/officeDocument/2006/relationships/image" Target="media/image161.png"/><Relationship Id="rId17" Type="http://schemas.openxmlformats.org/officeDocument/2006/relationships/image" Target="media/image10.tiff"/><Relationship Id="rId38" Type="http://schemas.openxmlformats.org/officeDocument/2006/relationships/image" Target="media/image31.emf"/><Relationship Id="rId59" Type="http://schemas.openxmlformats.org/officeDocument/2006/relationships/image" Target="media/image52.tiff"/><Relationship Id="rId103" Type="http://schemas.openxmlformats.org/officeDocument/2006/relationships/image" Target="media/image96.tiff"/><Relationship Id="rId124" Type="http://schemas.openxmlformats.org/officeDocument/2006/relationships/image" Target="media/image108.tiff"/><Relationship Id="rId70" Type="http://schemas.openxmlformats.org/officeDocument/2006/relationships/image" Target="media/image63.emf"/><Relationship Id="rId91" Type="http://schemas.openxmlformats.org/officeDocument/2006/relationships/image" Target="media/image84.png"/><Relationship Id="rId145" Type="http://schemas.openxmlformats.org/officeDocument/2006/relationships/image" Target="media/image138.png"/><Relationship Id="rId166" Type="http://schemas.openxmlformats.org/officeDocument/2006/relationships/image" Target="media/image134.tiff"/><Relationship Id="rId187" Type="http://schemas.openxmlformats.org/officeDocument/2006/relationships/image" Target="media/image147.tiff"/><Relationship Id="rId1" Type="http://schemas.openxmlformats.org/officeDocument/2006/relationships/numbering" Target="numbering.xml"/><Relationship Id="rId212" Type="http://schemas.openxmlformats.org/officeDocument/2006/relationships/theme" Target="theme/theme1.xml"/><Relationship Id="rId28" Type="http://schemas.openxmlformats.org/officeDocument/2006/relationships/image" Target="media/image21.emf"/><Relationship Id="rId49" Type="http://schemas.openxmlformats.org/officeDocument/2006/relationships/image" Target="media/image42.tiff"/><Relationship Id="rId114" Type="http://schemas.openxmlformats.org/officeDocument/2006/relationships/image" Target="media/image107.emf"/><Relationship Id="rId60" Type="http://schemas.openxmlformats.org/officeDocument/2006/relationships/image" Target="media/image53.emf"/><Relationship Id="rId81" Type="http://schemas.openxmlformats.org/officeDocument/2006/relationships/image" Target="media/image74.tiff"/><Relationship Id="rId135" Type="http://schemas.openxmlformats.org/officeDocument/2006/relationships/image" Target="media/image115.tiff"/><Relationship Id="rId156" Type="http://schemas.openxmlformats.org/officeDocument/2006/relationships/image" Target="media/image149.emf"/><Relationship Id="rId177" Type="http://schemas.openxmlformats.org/officeDocument/2006/relationships/image" Target="media/image170.png"/><Relationship Id="rId198" Type="http://schemas.openxmlformats.org/officeDocument/2006/relationships/image" Target="media/image158.emf"/><Relationship Id="rId202" Type="http://schemas.openxmlformats.org/officeDocument/2006/relationships/image" Target="media/image162.tiff"/><Relationship Id="rId18" Type="http://schemas.openxmlformats.org/officeDocument/2006/relationships/image" Target="media/image11.emf"/><Relationship Id="rId39" Type="http://schemas.openxmlformats.org/officeDocument/2006/relationships/image" Target="media/image32.png"/><Relationship Id="rId50" Type="http://schemas.openxmlformats.org/officeDocument/2006/relationships/image" Target="media/image43.emf"/><Relationship Id="rId104" Type="http://schemas.openxmlformats.org/officeDocument/2006/relationships/image" Target="media/image97.emf"/><Relationship Id="rId125" Type="http://schemas.openxmlformats.org/officeDocument/2006/relationships/image" Target="media/image109.tiff"/><Relationship Id="rId146" Type="http://schemas.openxmlformats.org/officeDocument/2006/relationships/image" Target="media/image120.tiff"/><Relationship Id="rId167" Type="http://schemas.openxmlformats.org/officeDocument/2006/relationships/image" Target="media/image135.tiff"/><Relationship Id="rId188" Type="http://schemas.openxmlformats.org/officeDocument/2006/relationships/image" Target="media/image148.tiff"/><Relationship Id="rId71" Type="http://schemas.openxmlformats.org/officeDocument/2006/relationships/image" Target="media/image64.png"/><Relationship Id="rId92" Type="http://schemas.openxmlformats.org/officeDocument/2006/relationships/image" Target="media/image85.emf"/><Relationship Id="rId2" Type="http://schemas.openxmlformats.org/officeDocument/2006/relationships/styles" Target="styles.xml"/><Relationship Id="rId29" Type="http://schemas.openxmlformats.org/officeDocument/2006/relationships/image" Target="media/image22.tiff"/><Relationship Id="rId40" Type="http://schemas.openxmlformats.org/officeDocument/2006/relationships/image" Target="media/image33.emf"/><Relationship Id="rId115" Type="http://schemas.openxmlformats.org/officeDocument/2006/relationships/image" Target="media/image108.png"/><Relationship Id="rId136" Type="http://schemas.openxmlformats.org/officeDocument/2006/relationships/image" Target="media/image129.emf"/><Relationship Id="rId157" Type="http://schemas.openxmlformats.org/officeDocument/2006/relationships/image" Target="media/image150.png"/><Relationship Id="rId178" Type="http://schemas.openxmlformats.org/officeDocument/2006/relationships/image" Target="media/image14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40</Pages>
  <Words>1452</Words>
  <Characters>8277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Deidre van der Westhuizen</dc:creator>
  <cp:keywords/>
  <dc:description/>
  <cp:lastModifiedBy>Karel von Eschwege</cp:lastModifiedBy>
  <cp:revision>10</cp:revision>
  <dcterms:created xsi:type="dcterms:W3CDTF">2024-01-18T11:45:00Z</dcterms:created>
  <dcterms:modified xsi:type="dcterms:W3CDTF">2024-01-18T11:57:00Z</dcterms:modified>
</cp:coreProperties>
</file>