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6DDA4" w14:textId="5FA5F05B" w:rsidR="006229E6" w:rsidRDefault="00253536">
      <w:r>
        <w:rPr>
          <w:b/>
          <w:bCs/>
          <w:noProof/>
        </w:rPr>
        <w:drawing>
          <wp:inline distT="0" distB="0" distL="0" distR="0" wp14:anchorId="2611FFDD" wp14:editId="35B111A7">
            <wp:extent cx="6134100" cy="35877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58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3A10">
        <w:rPr>
          <w:b/>
          <w:bCs/>
          <w:noProof/>
        </w:rPr>
        <w:t xml:space="preserve">Supplementary </w:t>
      </w:r>
      <w:r w:rsidR="006229E6" w:rsidRPr="00AD3A10">
        <w:rPr>
          <w:b/>
          <w:bCs/>
          <w:noProof/>
        </w:rPr>
        <w:t>Fig.1 Gene ontology analysis showing clusters of genes in a functionally grouped network</w:t>
      </w:r>
      <w:r w:rsidR="006229E6">
        <w:rPr>
          <w:noProof/>
        </w:rPr>
        <w:t>.</w:t>
      </w:r>
      <w:r w:rsidR="004667DF" w:rsidRPr="004667DF">
        <w:rPr>
          <w:rFonts w:ascii="Times New Roman" w:hAnsi="Times New Roman" w:cs="Times New Roman"/>
          <w:sz w:val="24"/>
          <w:szCs w:val="24"/>
        </w:rPr>
        <w:t xml:space="preserve"> </w:t>
      </w:r>
      <w:r w:rsidR="004667DF">
        <w:rPr>
          <w:rFonts w:ascii="Times New Roman" w:hAnsi="Times New Roman" w:cs="Times New Roman"/>
          <w:sz w:val="24"/>
          <w:szCs w:val="24"/>
        </w:rPr>
        <w:t xml:space="preserve">Top 10 </w:t>
      </w:r>
      <w:r w:rsidR="004667DF" w:rsidRPr="004667DF">
        <w:rPr>
          <w:noProof/>
        </w:rPr>
        <w:t xml:space="preserve">GO biological category annotations for the differentially expressed genes (DEGs) identified based on the RNA-seq data for control vs electrically stimulated </w:t>
      </w:r>
      <w:r w:rsidR="008B6595">
        <w:rPr>
          <w:noProof/>
        </w:rPr>
        <w:t xml:space="preserve">retinal organoid </w:t>
      </w:r>
      <w:r w:rsidR="004667DF" w:rsidRPr="004667DF">
        <w:rPr>
          <w:noProof/>
        </w:rPr>
        <w:t>samples</w:t>
      </w:r>
      <w:r w:rsidR="008B6595">
        <w:rPr>
          <w:noProof/>
        </w:rPr>
        <w:t xml:space="preserve"> </w:t>
      </w:r>
      <w:r w:rsidR="004667DF" w:rsidRPr="004667DF">
        <w:rPr>
          <w:noProof/>
        </w:rPr>
        <w:t>(</w:t>
      </w:r>
      <w:r w:rsidR="00F21C58">
        <w:rPr>
          <w:noProof/>
        </w:rPr>
        <w:t>a.</w:t>
      </w:r>
      <w:r w:rsidR="004667DF" w:rsidRPr="004667DF">
        <w:rPr>
          <w:noProof/>
        </w:rPr>
        <w:t xml:space="preserve"> BP-1 vs. control, </w:t>
      </w:r>
      <w:r w:rsidR="00F21C58">
        <w:rPr>
          <w:noProof/>
        </w:rPr>
        <w:t>b.</w:t>
      </w:r>
      <w:r w:rsidR="004667DF" w:rsidRPr="004667DF">
        <w:rPr>
          <w:noProof/>
        </w:rPr>
        <w:t xml:space="preserve"> BP-2 vs </w:t>
      </w:r>
      <w:r w:rsidR="008B6595">
        <w:rPr>
          <w:noProof/>
        </w:rPr>
        <w:t>c</w:t>
      </w:r>
      <w:r w:rsidR="004667DF" w:rsidRPr="004667DF">
        <w:rPr>
          <w:noProof/>
        </w:rPr>
        <w:t xml:space="preserve">ontrol). A term with P &lt; 0.05 </w:t>
      </w:r>
      <w:r w:rsidR="008A1695">
        <w:rPr>
          <w:noProof/>
        </w:rPr>
        <w:t xml:space="preserve">that </w:t>
      </w:r>
      <w:r>
        <w:rPr>
          <w:noProof/>
        </w:rPr>
        <w:t>is</w:t>
      </w:r>
      <w:r w:rsidR="004667DF" w:rsidRPr="004667DF">
        <w:rPr>
          <w:noProof/>
        </w:rPr>
        <w:t xml:space="preserve"> considered to be significantly </w:t>
      </w:r>
      <w:r w:rsidR="008B6595">
        <w:rPr>
          <w:noProof/>
        </w:rPr>
        <w:t>overexpressed</w:t>
      </w:r>
      <w:r w:rsidR="008A1695">
        <w:rPr>
          <w:noProof/>
        </w:rPr>
        <w:t xml:space="preserve"> </w:t>
      </w:r>
      <w:r>
        <w:rPr>
          <w:noProof/>
        </w:rPr>
        <w:t>is</w:t>
      </w:r>
      <w:r w:rsidR="008A1695">
        <w:rPr>
          <w:noProof/>
        </w:rPr>
        <w:t xml:space="preserve"> included in this cluster</w:t>
      </w:r>
      <w:r w:rsidR="004667DF" w:rsidRPr="004667DF">
        <w:rPr>
          <w:noProof/>
        </w:rPr>
        <w:t>.</w:t>
      </w:r>
    </w:p>
    <w:p w14:paraId="69030A71" w14:textId="06BAAB27" w:rsidR="006229E6" w:rsidRDefault="00571ECC">
      <w:r>
        <w:rPr>
          <w:noProof/>
        </w:rPr>
        <w:lastRenderedPageBreak/>
        <w:drawing>
          <wp:inline distT="0" distB="0" distL="0" distR="0" wp14:anchorId="42449909" wp14:editId="64864EB0">
            <wp:extent cx="5097780" cy="8229600"/>
            <wp:effectExtent l="0" t="0" r="7620" b="0"/>
            <wp:docPr id="19" name="Picture 1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screen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778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DFA98" w14:textId="4FF2A9D7" w:rsidR="00AD3A10" w:rsidRPr="00AD3A10" w:rsidRDefault="00AD3A10" w:rsidP="00AD3A10">
      <w:r w:rsidRPr="00AD3A10">
        <w:rPr>
          <w:b/>
          <w:bCs/>
        </w:rPr>
        <w:lastRenderedPageBreak/>
        <w:t>Supplementary  Fig.2</w:t>
      </w:r>
      <w:r w:rsidR="00DF6227">
        <w:t xml:space="preserve"> </w:t>
      </w:r>
      <w:r w:rsidRPr="00AD3A10">
        <w:rPr>
          <w:b/>
          <w:bCs/>
        </w:rPr>
        <w:t>Ingenuity Pathway Analysis (IPA) data</w:t>
      </w:r>
      <w:r w:rsidRPr="00AD3A10">
        <w:t xml:space="preserve">.  IPA of differentially expressed genes </w:t>
      </w:r>
      <w:r w:rsidR="008A1695">
        <w:t>in retinal organoids s</w:t>
      </w:r>
      <w:r w:rsidRPr="00AD3A10">
        <w:t>howed as a graphical summary representing networks of the major pathways identified as the most significant in the differential transcriptomics data</w:t>
      </w:r>
      <w:r w:rsidR="00F21C58">
        <w:t xml:space="preserve"> </w:t>
      </w:r>
      <w:r w:rsidRPr="00AD3A10">
        <w:t xml:space="preserve">(P &lt; 0.05). </w:t>
      </w:r>
      <w:r w:rsidR="008A1695">
        <w:t>The degree of g</w:t>
      </w:r>
      <w:r w:rsidRPr="00AD3A10">
        <w:t>ene downregulation (green) and upregulation (red) are denoted by color codes and the total number of genes belonging to each category is given in the right panel.</w:t>
      </w:r>
    </w:p>
    <w:p w14:paraId="3E88342C" w14:textId="77777777" w:rsidR="000C5C78" w:rsidRDefault="000C5C78"/>
    <w:p w14:paraId="43F8F81F" w14:textId="77777777" w:rsidR="000C5C78" w:rsidRDefault="000C5C78"/>
    <w:p w14:paraId="4014C3E4" w14:textId="77777777" w:rsidR="000C5C78" w:rsidRDefault="000C5C78"/>
    <w:p w14:paraId="1813F56A" w14:textId="77777777" w:rsidR="000C5C78" w:rsidRDefault="000C5C78"/>
    <w:p w14:paraId="2452AFC9" w14:textId="77777777" w:rsidR="000C5C78" w:rsidRDefault="000C5C78"/>
    <w:p w14:paraId="7928E614" w14:textId="77777777" w:rsidR="000C5C78" w:rsidRDefault="000C5C78"/>
    <w:p w14:paraId="39B668BE" w14:textId="77777777" w:rsidR="000C5C78" w:rsidRDefault="000C5C78"/>
    <w:p w14:paraId="2CE3D2E6" w14:textId="77777777" w:rsidR="000C5C78" w:rsidRDefault="000C5C78"/>
    <w:p w14:paraId="20955F5B" w14:textId="77777777" w:rsidR="000C5C78" w:rsidRDefault="000C5C78"/>
    <w:p w14:paraId="1DA9E2DC" w14:textId="77777777" w:rsidR="000C5C78" w:rsidRDefault="000C5C78"/>
    <w:p w14:paraId="1AD8179C" w14:textId="77777777" w:rsidR="000C5C78" w:rsidRDefault="000C5C78"/>
    <w:p w14:paraId="1BCD084F" w14:textId="77777777" w:rsidR="000C5C78" w:rsidRDefault="000C5C78"/>
    <w:p w14:paraId="460BCF9A" w14:textId="77777777" w:rsidR="000C5C78" w:rsidRDefault="000C5C78"/>
    <w:p w14:paraId="731460FC" w14:textId="77777777" w:rsidR="000C5C78" w:rsidRDefault="000C5C78"/>
    <w:p w14:paraId="08DD0DFC" w14:textId="77777777" w:rsidR="000C5C78" w:rsidRDefault="000C5C78"/>
    <w:p w14:paraId="4CF0453F" w14:textId="7F1FFA94" w:rsidR="006229E6" w:rsidRDefault="006229E6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AE400B9" wp14:editId="71098159">
            <wp:simplePos x="0" y="0"/>
            <wp:positionH relativeFrom="column">
              <wp:posOffset>-114300</wp:posOffset>
            </wp:positionH>
            <wp:positionV relativeFrom="paragraph">
              <wp:posOffset>444500</wp:posOffset>
            </wp:positionV>
            <wp:extent cx="5944235" cy="286512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86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457B7AD" w14:textId="4D280637" w:rsidR="00AD3A10" w:rsidRDefault="00AD3A10" w:rsidP="00AD3A10">
      <w:r>
        <w:rPr>
          <w:b/>
          <w:bCs/>
        </w:rPr>
        <w:t>Supplementary</w:t>
      </w:r>
      <w:r w:rsidRPr="00AD3A10">
        <w:rPr>
          <w:b/>
          <w:bCs/>
        </w:rPr>
        <w:t xml:space="preserve"> Fig.3</w:t>
      </w:r>
      <w:r w:rsidR="00DF6227">
        <w:rPr>
          <w:b/>
          <w:bCs/>
        </w:rPr>
        <w:t xml:space="preserve"> </w:t>
      </w:r>
      <w:r w:rsidRPr="00AD3A10">
        <w:rPr>
          <w:b/>
          <w:bCs/>
        </w:rPr>
        <w:t>Ingenuity Pathway Analysis (IPA) of Visual Phototransduction Pathway in BP-1 Group</w:t>
      </w:r>
      <w:r w:rsidRPr="00AD3A10">
        <w:t xml:space="preserve">. IPA data of differentially expressed genes </w:t>
      </w:r>
      <w:r>
        <w:t xml:space="preserve">is </w:t>
      </w:r>
      <w:r w:rsidRPr="00AD3A10">
        <w:t xml:space="preserve">presented as a graphical summary representing networks of various genes involved. </w:t>
      </w:r>
      <w:r>
        <w:t>The visual</w:t>
      </w:r>
      <w:r w:rsidRPr="00AD3A10">
        <w:t xml:space="preserve"> </w:t>
      </w:r>
      <w:r w:rsidR="00F21C58">
        <w:t>p</w:t>
      </w:r>
      <w:r w:rsidRPr="00AD3A10">
        <w:t xml:space="preserve">hototransduction pathway was identified as one </w:t>
      </w:r>
      <w:r>
        <w:t>of</w:t>
      </w:r>
      <w:r w:rsidRPr="00AD3A10">
        <w:t xml:space="preserve"> the </w:t>
      </w:r>
      <w:r w:rsidR="00F2293C">
        <w:t>highly</w:t>
      </w:r>
      <w:r w:rsidRPr="00AD3A10">
        <w:t xml:space="preserve"> differentially expressed pathways in </w:t>
      </w:r>
      <w:r>
        <w:t xml:space="preserve">the </w:t>
      </w:r>
      <w:r w:rsidRPr="00AD3A10">
        <w:t xml:space="preserve">BP-1 group (P &lt; 0.05). The </w:t>
      </w:r>
      <w:r w:rsidR="00F21C58">
        <w:t>degree</w:t>
      </w:r>
      <w:r w:rsidRPr="00AD3A10">
        <w:t xml:space="preserve"> of gene expressions </w:t>
      </w:r>
      <w:r w:rsidR="00F21C58" w:rsidRPr="00AD3A10">
        <w:t>is</w:t>
      </w:r>
      <w:r w:rsidRPr="00AD3A10">
        <w:t xml:space="preserve"> denoted by different color codes.</w:t>
      </w:r>
    </w:p>
    <w:p w14:paraId="61B9AACC" w14:textId="77777777" w:rsidR="00F65D57" w:rsidRPr="00AD3A10" w:rsidRDefault="00F65D57" w:rsidP="00AD3A10"/>
    <w:p w14:paraId="08A0D710" w14:textId="36D01B80" w:rsidR="006229E6" w:rsidRDefault="006229E6"/>
    <w:p w14:paraId="184DE6CC" w14:textId="53D94E6E" w:rsidR="002E189D" w:rsidRDefault="002E189D"/>
    <w:p w14:paraId="41178CD3" w14:textId="08C31872" w:rsidR="002E189D" w:rsidRDefault="003270B2">
      <w:r>
        <w:rPr>
          <w:noProof/>
        </w:rPr>
        <w:lastRenderedPageBreak/>
        <w:drawing>
          <wp:inline distT="0" distB="0" distL="0" distR="0" wp14:anchorId="3F8D7713" wp14:editId="5C81D57D">
            <wp:extent cx="5943600" cy="4999990"/>
            <wp:effectExtent l="0" t="0" r="0" b="0"/>
            <wp:docPr id="22" name="Picture 22" descr="A group of graphs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group of graphs with text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9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8598E" w14:textId="3224FF37" w:rsidR="00F65D57" w:rsidRDefault="00AD3A10">
      <w:r w:rsidRPr="00AD3A10">
        <w:rPr>
          <w:b/>
          <w:bCs/>
        </w:rPr>
        <w:t xml:space="preserve">Supplementary </w:t>
      </w:r>
      <w:r w:rsidR="00B819D6" w:rsidRPr="00AD3A10">
        <w:rPr>
          <w:b/>
          <w:bCs/>
        </w:rPr>
        <w:t xml:space="preserve">Fig.4 </w:t>
      </w:r>
      <w:r w:rsidR="00F21C58">
        <w:rPr>
          <w:b/>
          <w:bCs/>
        </w:rPr>
        <w:t>Number</w:t>
      </w:r>
      <w:r w:rsidR="00B819D6" w:rsidRPr="00AD3A10">
        <w:rPr>
          <w:b/>
          <w:bCs/>
        </w:rPr>
        <w:t xml:space="preserve"> of </w:t>
      </w:r>
      <w:r w:rsidR="00F21C58">
        <w:rPr>
          <w:b/>
          <w:bCs/>
        </w:rPr>
        <w:t>upregulated and downregulated</w:t>
      </w:r>
      <w:r w:rsidR="00B819D6" w:rsidRPr="00AD3A10">
        <w:rPr>
          <w:b/>
          <w:bCs/>
        </w:rPr>
        <w:t xml:space="preserve"> genes </w:t>
      </w:r>
      <w:r w:rsidR="00F21C58">
        <w:rPr>
          <w:b/>
          <w:bCs/>
        </w:rPr>
        <w:t xml:space="preserve">belonging to </w:t>
      </w:r>
      <w:r w:rsidR="000C5C78">
        <w:rPr>
          <w:b/>
          <w:bCs/>
        </w:rPr>
        <w:t xml:space="preserve">the </w:t>
      </w:r>
      <w:r w:rsidR="00F21C58">
        <w:rPr>
          <w:b/>
          <w:bCs/>
        </w:rPr>
        <w:t>key retinal developmental pathways</w:t>
      </w:r>
      <w:r w:rsidR="00B819D6">
        <w:t xml:space="preserve">. </w:t>
      </w:r>
      <w:r w:rsidR="00631E18">
        <w:t>The bar</w:t>
      </w:r>
      <w:r w:rsidR="00B819D6">
        <w:t xml:space="preserve"> diagram </w:t>
      </w:r>
      <w:r w:rsidR="00AB1AF1">
        <w:t>show</w:t>
      </w:r>
      <w:r w:rsidR="00F21C58">
        <w:t>s</w:t>
      </w:r>
      <w:r w:rsidR="00AB1AF1">
        <w:t xml:space="preserve"> </w:t>
      </w:r>
      <w:r w:rsidR="00F65D57">
        <w:t xml:space="preserve">the </w:t>
      </w:r>
      <w:r w:rsidR="00AB1AF1">
        <w:t>percentage of</w:t>
      </w:r>
      <w:r w:rsidR="00B819D6">
        <w:t xml:space="preserve"> differentially expressed genes </w:t>
      </w:r>
      <w:r w:rsidR="000C5C78">
        <w:t>in</w:t>
      </w:r>
      <w:r w:rsidR="00B819D6">
        <w:t xml:space="preserve"> </w:t>
      </w:r>
      <w:r w:rsidR="0022455B">
        <w:t xml:space="preserve">BP-1 </w:t>
      </w:r>
      <w:r w:rsidR="00F21C58">
        <w:t>and</w:t>
      </w:r>
      <w:r w:rsidR="0022455B">
        <w:t xml:space="preserve"> BP-2</w:t>
      </w:r>
      <w:r w:rsidR="00F21C58">
        <w:t xml:space="preserve"> </w:t>
      </w:r>
      <w:r w:rsidR="00ED4B72">
        <w:t xml:space="preserve">retinal organoid </w:t>
      </w:r>
      <w:r w:rsidR="00F21C58">
        <w:t>groups.</w:t>
      </w:r>
    </w:p>
    <w:p w14:paraId="0FE25D17" w14:textId="126F0F88" w:rsidR="00FB6EB5" w:rsidRDefault="00FB6EB5"/>
    <w:p w14:paraId="49B38F99" w14:textId="73D1B7E5" w:rsidR="00631E18" w:rsidRDefault="00631E18"/>
    <w:p w14:paraId="4F88D336" w14:textId="4F1BA4BE" w:rsidR="00631E18" w:rsidRDefault="00631E18"/>
    <w:p w14:paraId="728BFCF7" w14:textId="77777777" w:rsidR="00631E18" w:rsidRDefault="00631E18"/>
    <w:p w14:paraId="298FC5B2" w14:textId="77777777" w:rsidR="00E82A37" w:rsidRDefault="00E82A37"/>
    <w:p w14:paraId="17762441" w14:textId="77777777" w:rsidR="00E82A37" w:rsidRDefault="00E82A37"/>
    <w:p w14:paraId="48BAE4DD" w14:textId="77777777" w:rsidR="00E82A37" w:rsidRDefault="00E82A37"/>
    <w:p w14:paraId="7C1EF664" w14:textId="77777777" w:rsidR="00E82A37" w:rsidRDefault="00E82A37"/>
    <w:p w14:paraId="7689BA9A" w14:textId="77777777" w:rsidR="00E82A37" w:rsidRDefault="00E82A37"/>
    <w:p w14:paraId="63DA5EF5" w14:textId="2737E8FC" w:rsidR="00F65D57" w:rsidRPr="00F65D57" w:rsidRDefault="00F65D57" w:rsidP="006523BC">
      <w:pPr>
        <w:ind w:left="-180"/>
        <w:rPr>
          <w:b/>
          <w:bCs/>
        </w:rPr>
      </w:pPr>
      <w:r w:rsidRPr="00F65D57">
        <w:rPr>
          <w:b/>
          <w:bCs/>
        </w:rPr>
        <w:lastRenderedPageBreak/>
        <w:t>Table 1</w:t>
      </w:r>
      <w:r w:rsidRPr="00F65D57">
        <w:t xml:space="preserve">. </w:t>
      </w:r>
      <w:r w:rsidRPr="00F65D57">
        <w:rPr>
          <w:b/>
          <w:bCs/>
        </w:rPr>
        <w:t xml:space="preserve">List of the genes with its corresponding </w:t>
      </w:r>
      <w:r w:rsidRPr="00FB6EB5">
        <w:rPr>
          <w:b/>
          <w:bCs/>
        </w:rPr>
        <w:t>catalog</w:t>
      </w:r>
      <w:r w:rsidRPr="00F65D57">
        <w:rPr>
          <w:b/>
          <w:bCs/>
        </w:rPr>
        <w:t xml:space="preserve"> numbers</w:t>
      </w:r>
    </w:p>
    <w:p w14:paraId="02199B9B" w14:textId="77777777" w:rsidR="00F65D57" w:rsidRPr="00FB6EB5" w:rsidRDefault="00F65D57">
      <w:pPr>
        <w:rPr>
          <w:b/>
          <w:bCs/>
        </w:rPr>
      </w:pPr>
    </w:p>
    <w:tbl>
      <w:tblPr>
        <w:tblpPr w:leftFromText="180" w:rightFromText="180" w:vertAnchor="text"/>
        <w:tblW w:w="490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3"/>
        <w:gridCol w:w="1556"/>
        <w:gridCol w:w="1728"/>
      </w:tblGrid>
      <w:tr w:rsidR="00F65D57" w:rsidRPr="00F65D57" w14:paraId="7A8AA030" w14:textId="77777777" w:rsidTr="00CE60F2">
        <w:trPr>
          <w:trHeight w:val="300"/>
        </w:trPr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0578E" w14:textId="77777777" w:rsidR="00F65D57" w:rsidRPr="00F65D57" w:rsidRDefault="00F65D57" w:rsidP="00F65D57">
            <w:r w:rsidRPr="00F65D57">
              <w:t>Probe List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BBA8D" w14:textId="77777777" w:rsidR="00F65D57" w:rsidRPr="00F65D57" w:rsidRDefault="00F65D57" w:rsidP="00F65D57">
            <w:r w:rsidRPr="00F65D57">
              <w:t>Gene Alias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09680" w14:textId="57F226FB" w:rsidR="00F65D57" w:rsidRPr="00F65D57" w:rsidRDefault="00F65D57" w:rsidP="00F65D57">
            <w:r w:rsidRPr="00F65D57">
              <w:t>Cat#(Thermo</w:t>
            </w:r>
            <w:r>
              <w:t xml:space="preserve"> F</w:t>
            </w:r>
            <w:r w:rsidRPr="00F65D57">
              <w:t>isher)</w:t>
            </w:r>
          </w:p>
        </w:tc>
      </w:tr>
      <w:tr w:rsidR="00F65D57" w:rsidRPr="00F65D57" w14:paraId="62E1A4EB" w14:textId="77777777" w:rsidTr="00CE60F2">
        <w:trPr>
          <w:trHeight w:val="6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03CA9" w14:textId="77777777" w:rsidR="00F65D57" w:rsidRPr="00F65D57" w:rsidRDefault="00F65D57" w:rsidP="00F65D57">
            <w:r w:rsidRPr="00F65D57">
              <w:t>Recoverin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3F689" w14:textId="77777777" w:rsidR="00F65D57" w:rsidRPr="00F65D57" w:rsidRDefault="00F65D57" w:rsidP="00F65D57">
            <w:r w:rsidRPr="00F65D57">
              <w:t>Rcvrn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5C920" w14:textId="77777777" w:rsidR="00F65D57" w:rsidRPr="00F65D57" w:rsidRDefault="00F65D57" w:rsidP="00F65D57">
            <w:r w:rsidRPr="00F65D57">
              <w:t>Hs00610056_m1</w:t>
            </w:r>
          </w:p>
        </w:tc>
      </w:tr>
      <w:tr w:rsidR="00F65D57" w:rsidRPr="00F65D57" w14:paraId="6E08198B" w14:textId="77777777" w:rsidTr="00CE60F2">
        <w:trPr>
          <w:trHeight w:val="6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0B27A" w14:textId="77777777" w:rsidR="00F65D57" w:rsidRPr="00F65D57" w:rsidRDefault="00F65D57" w:rsidP="00F65D57">
            <w:r w:rsidRPr="00F65D57">
              <w:t>Rhodopsin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BA366" w14:textId="77777777" w:rsidR="00F65D57" w:rsidRPr="00F65D57" w:rsidRDefault="00F65D57" w:rsidP="00F65D57">
            <w:r w:rsidRPr="00F65D57">
              <w:t>Rho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858EC" w14:textId="77777777" w:rsidR="00F65D57" w:rsidRPr="00F65D57" w:rsidRDefault="00F65D57" w:rsidP="00F65D57">
            <w:r w:rsidRPr="00F65D57">
              <w:t>Hs00892431_m1</w:t>
            </w:r>
          </w:p>
        </w:tc>
      </w:tr>
      <w:tr w:rsidR="00F65D57" w:rsidRPr="00F65D57" w14:paraId="274FF460" w14:textId="77777777" w:rsidTr="00CE60F2">
        <w:trPr>
          <w:trHeight w:val="3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8D219" w14:textId="77777777" w:rsidR="00F65D57" w:rsidRPr="00F65D57" w:rsidRDefault="00F65D57" w:rsidP="00F65D57">
            <w:r w:rsidRPr="00F65D57">
              <w:t>BRN3A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0D26F" w14:textId="77777777" w:rsidR="00F65D57" w:rsidRPr="00F65D57" w:rsidRDefault="00F65D57" w:rsidP="00F65D57">
            <w:r w:rsidRPr="00F65D57">
              <w:t>POU4F1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5E5DC" w14:textId="77777777" w:rsidR="00F65D57" w:rsidRPr="00F65D57" w:rsidRDefault="00F65D57" w:rsidP="00F65D57">
            <w:r w:rsidRPr="00F65D57">
              <w:t>Hs00366711_m1</w:t>
            </w:r>
          </w:p>
        </w:tc>
      </w:tr>
      <w:tr w:rsidR="00F65D57" w:rsidRPr="00F65D57" w14:paraId="73017E0C" w14:textId="77777777" w:rsidTr="00CE60F2">
        <w:trPr>
          <w:trHeight w:val="6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EDD58" w14:textId="77777777" w:rsidR="00F65D57" w:rsidRPr="00F65D57" w:rsidRDefault="00F65D57" w:rsidP="00F65D57">
            <w:r w:rsidRPr="00F65D57">
              <w:t>Beta 3 Tubulin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E43F8" w14:textId="77777777" w:rsidR="00F65D57" w:rsidRPr="00F65D57" w:rsidRDefault="00F65D57" w:rsidP="00F65D57">
            <w:r w:rsidRPr="00F65D57">
              <w:t>TUBB3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27A7B" w14:textId="77777777" w:rsidR="00F65D57" w:rsidRPr="00F65D57" w:rsidRDefault="00F65D57" w:rsidP="00F65D57">
            <w:r w:rsidRPr="00F65D57">
              <w:t>Hs00964963_g1</w:t>
            </w:r>
          </w:p>
        </w:tc>
      </w:tr>
      <w:tr w:rsidR="00F65D57" w:rsidRPr="00F65D57" w14:paraId="535C83A9" w14:textId="77777777" w:rsidTr="00CE60F2">
        <w:trPr>
          <w:trHeight w:val="3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D897F" w14:textId="77777777" w:rsidR="00F65D57" w:rsidRPr="00F65D57" w:rsidRDefault="00F65D57" w:rsidP="00F65D57">
            <w:r w:rsidRPr="00F65D57">
              <w:t>Red Green Opsin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09FC9" w14:textId="77777777" w:rsidR="00F65D57" w:rsidRPr="00F65D57" w:rsidRDefault="00F65D57" w:rsidP="00F65D57">
            <w:r w:rsidRPr="00F65D57">
              <w:t>OPN1LW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EA2E9" w14:textId="77777777" w:rsidR="00F65D57" w:rsidRPr="00F65D57" w:rsidRDefault="00F65D57" w:rsidP="00F65D57">
            <w:r w:rsidRPr="00F65D57">
              <w:t>Hs00241039_m1</w:t>
            </w:r>
          </w:p>
        </w:tc>
      </w:tr>
      <w:tr w:rsidR="00F65D57" w:rsidRPr="00F65D57" w14:paraId="5B4867D5" w14:textId="77777777" w:rsidTr="00CE60F2">
        <w:trPr>
          <w:trHeight w:val="3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3BB05" w14:textId="77777777" w:rsidR="00F65D57" w:rsidRPr="00F65D57" w:rsidRDefault="00F65D57" w:rsidP="00F65D57">
            <w:r w:rsidRPr="00F65D57">
              <w:t>Cone arrestin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A7361" w14:textId="77777777" w:rsidR="00F65D57" w:rsidRPr="00F65D57" w:rsidRDefault="00F65D57" w:rsidP="00F65D57">
            <w:r w:rsidRPr="00F65D57">
              <w:t>ARR3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490B6F" w14:textId="77777777" w:rsidR="00F65D57" w:rsidRPr="00F65D57" w:rsidRDefault="00F65D57" w:rsidP="00F65D57">
            <w:r w:rsidRPr="00F65D57">
              <w:t>Hs01020134_m1</w:t>
            </w:r>
          </w:p>
        </w:tc>
      </w:tr>
      <w:tr w:rsidR="00F65D57" w:rsidRPr="00F65D57" w14:paraId="0C35B4CA" w14:textId="77777777" w:rsidTr="00CE60F2">
        <w:trPr>
          <w:trHeight w:val="3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42D4D" w14:textId="77777777" w:rsidR="00F65D57" w:rsidRPr="00F65D57" w:rsidRDefault="00F65D57" w:rsidP="00F65D57">
            <w:r w:rsidRPr="00F65D57">
              <w:t>Red blue Opsin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A8B10" w14:textId="77777777" w:rsidR="00F65D57" w:rsidRPr="00F65D57" w:rsidRDefault="00F65D57" w:rsidP="00F65D57">
            <w:r w:rsidRPr="00F65D57">
              <w:t>OPN1SW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59F1B" w14:textId="77777777" w:rsidR="00F65D57" w:rsidRPr="00F65D57" w:rsidRDefault="00F65D57" w:rsidP="00F65D57">
            <w:r w:rsidRPr="00F65D57">
              <w:t>Hs00181790_m1</w:t>
            </w:r>
          </w:p>
        </w:tc>
      </w:tr>
      <w:tr w:rsidR="00F65D57" w:rsidRPr="00F65D57" w14:paraId="588611FF" w14:textId="77777777" w:rsidTr="00CE60F2">
        <w:trPr>
          <w:trHeight w:val="6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56508" w14:textId="77777777" w:rsidR="00F65D57" w:rsidRPr="00F65D57" w:rsidRDefault="00F65D57" w:rsidP="00F65D57">
            <w:r w:rsidRPr="00F65D57">
              <w:t>CRALBP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1877F" w14:textId="77777777" w:rsidR="00F65D57" w:rsidRPr="00F65D57" w:rsidRDefault="00F65D57" w:rsidP="00F65D57">
            <w:r w:rsidRPr="00F65D57">
              <w:t>RLBP1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7F7B0" w14:textId="77777777" w:rsidR="00F65D57" w:rsidRPr="00F65D57" w:rsidRDefault="00F65D57" w:rsidP="00F65D57">
            <w:r w:rsidRPr="00F65D57">
              <w:t>Hs00165632_m1</w:t>
            </w:r>
          </w:p>
        </w:tc>
      </w:tr>
      <w:tr w:rsidR="00F65D57" w:rsidRPr="00F65D57" w14:paraId="08955013" w14:textId="77777777" w:rsidTr="00CE60F2">
        <w:trPr>
          <w:trHeight w:val="3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D5588" w14:textId="77777777" w:rsidR="00F65D57" w:rsidRPr="00F65D57" w:rsidRDefault="00F65D57" w:rsidP="00F65D57">
            <w:r w:rsidRPr="00F65D57">
              <w:t>Ki 67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6F97B" w14:textId="77777777" w:rsidR="00F65D57" w:rsidRPr="00F65D57" w:rsidRDefault="00F65D57" w:rsidP="00F65D57">
            <w:r w:rsidRPr="00F65D57">
              <w:t>MKI67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DAA91" w14:textId="77777777" w:rsidR="00F65D57" w:rsidRPr="00F65D57" w:rsidRDefault="00F65D57" w:rsidP="00F65D57">
            <w:r w:rsidRPr="00F65D57">
              <w:t>Hs04260396_g1</w:t>
            </w:r>
          </w:p>
        </w:tc>
      </w:tr>
      <w:tr w:rsidR="00F65D57" w:rsidRPr="00F65D57" w14:paraId="7086B2BA" w14:textId="77777777" w:rsidTr="00CE60F2">
        <w:trPr>
          <w:trHeight w:val="6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DA2BF" w14:textId="77777777" w:rsidR="00F65D57" w:rsidRPr="00F65D57" w:rsidRDefault="00F65D57" w:rsidP="00F65D57">
            <w:r w:rsidRPr="00F65D57">
              <w:t>CRX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95BEA" w14:textId="77777777" w:rsidR="00F65D57" w:rsidRPr="00F65D57" w:rsidRDefault="00F65D57" w:rsidP="00F65D57">
            <w:r w:rsidRPr="00F65D57">
              <w:t>CRX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81ABE" w14:textId="77777777" w:rsidR="00F65D57" w:rsidRPr="00F65D57" w:rsidRDefault="00F65D57" w:rsidP="00F65D57">
            <w:r w:rsidRPr="00F65D57">
              <w:br/>
              <w:t>Hs00230899_m1</w:t>
            </w:r>
          </w:p>
        </w:tc>
      </w:tr>
      <w:tr w:rsidR="00F65D57" w:rsidRPr="00F65D57" w14:paraId="35A73AB3" w14:textId="77777777" w:rsidTr="00CE60F2">
        <w:trPr>
          <w:trHeight w:val="6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38340" w14:textId="77777777" w:rsidR="00F65D57" w:rsidRPr="00F65D57" w:rsidRDefault="00F65D57" w:rsidP="00F65D57">
            <w:r w:rsidRPr="00F65D57">
              <w:t>synaptophysin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F2DDB" w14:textId="77777777" w:rsidR="00F65D57" w:rsidRPr="00F65D57" w:rsidRDefault="00F65D57" w:rsidP="00F65D57">
            <w:r w:rsidRPr="00F65D57">
              <w:t>SYP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EEAEC" w14:textId="77777777" w:rsidR="00F65D57" w:rsidRPr="00F65D57" w:rsidRDefault="00F65D57" w:rsidP="00F65D57">
            <w:r w:rsidRPr="00F65D57">
              <w:br/>
              <w:t>Hs00300531_m1</w:t>
            </w:r>
          </w:p>
        </w:tc>
      </w:tr>
      <w:tr w:rsidR="00F65D57" w:rsidRPr="00F65D57" w14:paraId="5D51133E" w14:textId="77777777" w:rsidTr="00CE60F2">
        <w:trPr>
          <w:trHeight w:val="3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3AC22" w14:textId="77777777" w:rsidR="00F65D57" w:rsidRPr="00F65D57" w:rsidRDefault="00F65D57" w:rsidP="00F65D57">
            <w:r w:rsidRPr="00F65D57">
              <w:t>vGLUT1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F7CA7" w14:textId="77777777" w:rsidR="00F65D57" w:rsidRPr="00F65D57" w:rsidRDefault="00F65D57" w:rsidP="00F65D57">
            <w:r w:rsidRPr="00F65D57">
              <w:t>SLC17A7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DE684" w14:textId="77777777" w:rsidR="00F65D57" w:rsidRPr="00F65D57" w:rsidRDefault="00F65D57" w:rsidP="00F65D57">
            <w:r w:rsidRPr="00F65D57">
              <w:t>Hs00220404_m1</w:t>
            </w:r>
          </w:p>
        </w:tc>
      </w:tr>
      <w:tr w:rsidR="00F65D57" w:rsidRPr="00F65D57" w14:paraId="035678D8" w14:textId="77777777" w:rsidTr="00CE60F2">
        <w:trPr>
          <w:trHeight w:val="30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C21B2" w14:textId="77777777" w:rsidR="00F65D57" w:rsidRPr="00F65D57" w:rsidRDefault="00F65D57" w:rsidP="00F65D57">
            <w:r w:rsidRPr="00F65D57">
              <w:t>GAPDH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559EC" w14:textId="77777777" w:rsidR="00F65D57" w:rsidRPr="00F65D57" w:rsidRDefault="00F65D57" w:rsidP="00F65D57">
            <w:r w:rsidRPr="00F65D57">
              <w:t>GAPDH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76550" w14:textId="77777777" w:rsidR="00F65D57" w:rsidRPr="00F65D57" w:rsidRDefault="00F65D57" w:rsidP="00F65D57">
            <w:r w:rsidRPr="00F65D57">
              <w:t>Hs00266705_g1</w:t>
            </w:r>
          </w:p>
        </w:tc>
      </w:tr>
      <w:tr w:rsidR="00F65D57" w:rsidRPr="00F65D57" w14:paraId="0EBE1A1F" w14:textId="77777777" w:rsidTr="00CE60F2">
        <w:trPr>
          <w:trHeight w:val="108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6B496" w14:textId="77777777" w:rsidR="00F65D57" w:rsidRPr="00F65D57" w:rsidRDefault="00F65D57" w:rsidP="00F65D57">
            <w:r w:rsidRPr="00F65D57">
              <w:t>SAG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AA839" w14:textId="77777777" w:rsidR="00F65D57" w:rsidRPr="00F65D57" w:rsidRDefault="00F65D57" w:rsidP="00F65D57">
            <w:r w:rsidRPr="00F65D57">
              <w:t>S-antigen visual arrestin 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4625B" w14:textId="77777777" w:rsidR="00F65D57" w:rsidRPr="00F65D57" w:rsidRDefault="00F65D57" w:rsidP="00F65D57">
            <w:r w:rsidRPr="00F65D57">
              <w:t>Hs01027187_m1</w:t>
            </w:r>
          </w:p>
        </w:tc>
      </w:tr>
    </w:tbl>
    <w:p w14:paraId="596A1EC2" w14:textId="77777777" w:rsidR="00F65D57" w:rsidRPr="00F65D57" w:rsidRDefault="00F65D57" w:rsidP="00F65D57"/>
    <w:p w14:paraId="572AD6CF" w14:textId="77777777" w:rsidR="00F65D57" w:rsidRPr="00F65D57" w:rsidRDefault="00F65D57" w:rsidP="00F65D57"/>
    <w:p w14:paraId="217FB757" w14:textId="77777777" w:rsidR="00F65D57" w:rsidRPr="00F65D57" w:rsidRDefault="00F65D57" w:rsidP="00F65D57"/>
    <w:p w14:paraId="3BA94CE9" w14:textId="77777777" w:rsidR="00F65D57" w:rsidRPr="00F65D57" w:rsidRDefault="00F65D57" w:rsidP="00F65D57"/>
    <w:p w14:paraId="68F86B59" w14:textId="77777777" w:rsidR="00F65D57" w:rsidRPr="00F65D57" w:rsidRDefault="00F65D57" w:rsidP="00F65D57"/>
    <w:p w14:paraId="1D3B13F8" w14:textId="77777777" w:rsidR="00F65D57" w:rsidRPr="00F65D57" w:rsidRDefault="00F65D57" w:rsidP="00F65D57"/>
    <w:p w14:paraId="7E79D460" w14:textId="77777777" w:rsidR="00F65D57" w:rsidRPr="00F65D57" w:rsidRDefault="00F65D57" w:rsidP="00F65D57"/>
    <w:p w14:paraId="22D56B6D" w14:textId="77777777" w:rsidR="00F65D57" w:rsidRPr="00F65D57" w:rsidRDefault="00F65D57" w:rsidP="00F65D57"/>
    <w:p w14:paraId="7086F482" w14:textId="77777777" w:rsidR="00F65D57" w:rsidRPr="00F65D57" w:rsidRDefault="00F65D57" w:rsidP="00F65D57"/>
    <w:p w14:paraId="045F1D1C" w14:textId="77777777" w:rsidR="00F65D57" w:rsidRPr="00F65D57" w:rsidRDefault="00F65D57" w:rsidP="00F65D57"/>
    <w:p w14:paraId="4FEC74A4" w14:textId="77777777" w:rsidR="00F65D57" w:rsidRPr="00F65D57" w:rsidRDefault="00F65D57" w:rsidP="00F65D57"/>
    <w:p w14:paraId="3D439DA2" w14:textId="77777777" w:rsidR="00F65D57" w:rsidRPr="00F65D57" w:rsidRDefault="00F65D57" w:rsidP="00F65D57"/>
    <w:p w14:paraId="66031276" w14:textId="77777777" w:rsidR="00F65D57" w:rsidRPr="00F65D57" w:rsidRDefault="00F65D57" w:rsidP="00F65D57"/>
    <w:p w14:paraId="1EE82511" w14:textId="77777777" w:rsidR="00F65D57" w:rsidRPr="00F65D57" w:rsidRDefault="00F65D57" w:rsidP="00F65D57"/>
    <w:p w14:paraId="4AE2BBBE" w14:textId="77777777" w:rsidR="00F65D57" w:rsidRPr="00F65D57" w:rsidRDefault="00F65D57" w:rsidP="00F65D57"/>
    <w:p w14:paraId="77493532" w14:textId="77777777" w:rsidR="00F65D57" w:rsidRPr="00F65D57" w:rsidRDefault="00F65D57" w:rsidP="00F65D57"/>
    <w:p w14:paraId="4E8AC2D0" w14:textId="77777777" w:rsidR="00F65D57" w:rsidRPr="00F65D57" w:rsidRDefault="00F65D57" w:rsidP="00F65D57"/>
    <w:p w14:paraId="3C6084F2" w14:textId="77777777" w:rsidR="00F65D57" w:rsidRPr="00F65D57" w:rsidRDefault="00F65D57" w:rsidP="00F65D57"/>
    <w:p w14:paraId="5481A0AE" w14:textId="77777777" w:rsidR="00E82A37" w:rsidRDefault="00E82A37" w:rsidP="00F65D57">
      <w:pPr>
        <w:rPr>
          <w:b/>
          <w:bCs/>
        </w:rPr>
      </w:pPr>
    </w:p>
    <w:p w14:paraId="2D69D056" w14:textId="77777777" w:rsidR="00E82A37" w:rsidRDefault="00E82A37" w:rsidP="00F65D57">
      <w:pPr>
        <w:rPr>
          <w:b/>
          <w:bCs/>
        </w:rPr>
      </w:pPr>
    </w:p>
    <w:p w14:paraId="37284956" w14:textId="77777777" w:rsidR="00E82A37" w:rsidRDefault="00E82A37" w:rsidP="00F65D57">
      <w:pPr>
        <w:rPr>
          <w:b/>
          <w:bCs/>
        </w:rPr>
      </w:pPr>
    </w:p>
    <w:p w14:paraId="4551FB97" w14:textId="77777777" w:rsidR="00E82A37" w:rsidRDefault="00E82A37" w:rsidP="00F65D57">
      <w:pPr>
        <w:rPr>
          <w:b/>
          <w:bCs/>
        </w:rPr>
      </w:pPr>
    </w:p>
    <w:p w14:paraId="747D7BB4" w14:textId="77777777" w:rsidR="00E82A37" w:rsidRDefault="00E82A37" w:rsidP="00F65D57">
      <w:pPr>
        <w:rPr>
          <w:b/>
          <w:bCs/>
        </w:rPr>
      </w:pPr>
    </w:p>
    <w:p w14:paraId="44F3F7FC" w14:textId="77777777" w:rsidR="00E82A37" w:rsidRDefault="00E82A37" w:rsidP="00F65D57">
      <w:pPr>
        <w:rPr>
          <w:b/>
          <w:bCs/>
        </w:rPr>
      </w:pPr>
    </w:p>
    <w:p w14:paraId="0B60EC5F" w14:textId="77777777" w:rsidR="00E82A37" w:rsidRDefault="00E82A37" w:rsidP="00F65D57">
      <w:pPr>
        <w:rPr>
          <w:b/>
          <w:bCs/>
        </w:rPr>
      </w:pPr>
    </w:p>
    <w:p w14:paraId="04B0FBC0" w14:textId="77777777" w:rsidR="00E82A37" w:rsidRDefault="00E82A37" w:rsidP="00F65D57">
      <w:pPr>
        <w:rPr>
          <w:b/>
          <w:bCs/>
        </w:rPr>
      </w:pPr>
    </w:p>
    <w:p w14:paraId="3E1E6DB8" w14:textId="77777777" w:rsidR="00E82A37" w:rsidRDefault="00E82A37" w:rsidP="00F65D57">
      <w:pPr>
        <w:rPr>
          <w:b/>
          <w:bCs/>
        </w:rPr>
      </w:pPr>
    </w:p>
    <w:p w14:paraId="1711AB65" w14:textId="11234313" w:rsidR="00F65D57" w:rsidRDefault="00F65D57" w:rsidP="00F65D57">
      <w:pPr>
        <w:rPr>
          <w:b/>
          <w:bCs/>
        </w:rPr>
      </w:pPr>
      <w:r w:rsidRPr="00F65D57">
        <w:rPr>
          <w:b/>
          <w:bCs/>
        </w:rPr>
        <w:lastRenderedPageBreak/>
        <w:t xml:space="preserve">Table </w:t>
      </w:r>
      <w:r w:rsidR="00FB6EB5">
        <w:rPr>
          <w:b/>
          <w:bCs/>
        </w:rPr>
        <w:t>2.</w:t>
      </w:r>
      <w:r w:rsidRPr="00F65D57">
        <w:rPr>
          <w:b/>
          <w:bCs/>
        </w:rPr>
        <w:t xml:space="preserve"> List of</w:t>
      </w:r>
      <w:r w:rsidR="00E82A37">
        <w:rPr>
          <w:b/>
          <w:bCs/>
        </w:rPr>
        <w:t xml:space="preserve"> A</w:t>
      </w:r>
      <w:r w:rsidRPr="00F65D57">
        <w:rPr>
          <w:b/>
          <w:bCs/>
        </w:rPr>
        <w:t>ntibodies</w:t>
      </w:r>
      <w:r w:rsidR="000C5C78">
        <w:rPr>
          <w:b/>
          <w:bCs/>
        </w:rPr>
        <w:t xml:space="preserve"> Used</w:t>
      </w:r>
    </w:p>
    <w:p w14:paraId="76D0084A" w14:textId="718C6409" w:rsidR="00E82A37" w:rsidRPr="00F65D57" w:rsidRDefault="00E82A37" w:rsidP="00F65D57">
      <w:pPr>
        <w:rPr>
          <w:b/>
          <w:bCs/>
        </w:rPr>
      </w:pPr>
      <w:r>
        <w:rPr>
          <w:b/>
          <w:bCs/>
        </w:rPr>
        <w:t>Primary antibodies</w:t>
      </w: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1632"/>
        <w:gridCol w:w="955"/>
        <w:gridCol w:w="1782"/>
        <w:gridCol w:w="1014"/>
        <w:gridCol w:w="2159"/>
        <w:gridCol w:w="1187"/>
      </w:tblGrid>
      <w:tr w:rsidR="00F65D57" w:rsidRPr="00F65D57" w14:paraId="06D43AA5" w14:textId="77777777" w:rsidTr="00F65D57">
        <w:trPr>
          <w:trHeight w:val="1178"/>
          <w:jc w:val="center"/>
        </w:trPr>
        <w:tc>
          <w:tcPr>
            <w:tcW w:w="1632" w:type="dxa"/>
          </w:tcPr>
          <w:p w14:paraId="573134D4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15C49883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Antigen</w:t>
            </w:r>
          </w:p>
        </w:tc>
        <w:tc>
          <w:tcPr>
            <w:tcW w:w="955" w:type="dxa"/>
          </w:tcPr>
          <w:p w14:paraId="321B97DB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679D8439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Species</w:t>
            </w:r>
          </w:p>
        </w:tc>
        <w:tc>
          <w:tcPr>
            <w:tcW w:w="1782" w:type="dxa"/>
          </w:tcPr>
          <w:p w14:paraId="20E66C7B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42DC6221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Specific for</w:t>
            </w:r>
          </w:p>
        </w:tc>
        <w:tc>
          <w:tcPr>
            <w:tcW w:w="1014" w:type="dxa"/>
          </w:tcPr>
          <w:p w14:paraId="1BAD75B7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6889AC45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Dilution</w:t>
            </w:r>
          </w:p>
        </w:tc>
        <w:tc>
          <w:tcPr>
            <w:tcW w:w="2159" w:type="dxa"/>
          </w:tcPr>
          <w:p w14:paraId="04A2B527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710C43B9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Supplier</w:t>
            </w:r>
          </w:p>
        </w:tc>
        <w:tc>
          <w:tcPr>
            <w:tcW w:w="1187" w:type="dxa"/>
          </w:tcPr>
          <w:p w14:paraId="7E8F1700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52725283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Catalog #</w:t>
            </w:r>
          </w:p>
        </w:tc>
      </w:tr>
      <w:tr w:rsidR="00F65D57" w:rsidRPr="00F65D57" w14:paraId="2CCF6485" w14:textId="77777777" w:rsidTr="00F65D57">
        <w:trPr>
          <w:trHeight w:val="1460"/>
          <w:jc w:val="center"/>
        </w:trPr>
        <w:tc>
          <w:tcPr>
            <w:tcW w:w="1632" w:type="dxa"/>
          </w:tcPr>
          <w:p w14:paraId="16DA7142" w14:textId="77777777" w:rsidR="00F65D57" w:rsidRPr="00F65D57" w:rsidRDefault="00F65D57" w:rsidP="00F65D57">
            <w:pPr>
              <w:spacing w:after="160" w:line="259" w:lineRule="auto"/>
            </w:pPr>
          </w:p>
          <w:p w14:paraId="5537B5FC" w14:textId="77777777" w:rsidR="00F65D57" w:rsidRPr="00F65D57" w:rsidRDefault="00F65D57" w:rsidP="00F65D57">
            <w:pPr>
              <w:spacing w:after="160" w:line="259" w:lineRule="auto"/>
            </w:pPr>
          </w:p>
          <w:p w14:paraId="554D698D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CRALBP</w:t>
            </w:r>
          </w:p>
        </w:tc>
        <w:tc>
          <w:tcPr>
            <w:tcW w:w="955" w:type="dxa"/>
          </w:tcPr>
          <w:p w14:paraId="15D71A5F" w14:textId="77777777" w:rsidR="00F65D57" w:rsidRPr="00F65D57" w:rsidRDefault="00F65D57" w:rsidP="00F65D57">
            <w:pPr>
              <w:spacing w:after="160" w:line="259" w:lineRule="auto"/>
            </w:pPr>
          </w:p>
          <w:p w14:paraId="781B614F" w14:textId="77777777" w:rsidR="00F65D57" w:rsidRPr="00F65D57" w:rsidRDefault="00F65D57" w:rsidP="00F65D57">
            <w:pPr>
              <w:spacing w:after="160" w:line="259" w:lineRule="auto"/>
            </w:pPr>
          </w:p>
          <w:p w14:paraId="4D7119BF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Rabbit</w:t>
            </w:r>
          </w:p>
        </w:tc>
        <w:tc>
          <w:tcPr>
            <w:tcW w:w="1782" w:type="dxa"/>
          </w:tcPr>
          <w:p w14:paraId="06F58C95" w14:textId="77777777" w:rsidR="00F65D57" w:rsidRPr="00F65D57" w:rsidRDefault="00F65D57" w:rsidP="00F65D57">
            <w:pPr>
              <w:spacing w:after="160" w:line="259" w:lineRule="auto"/>
            </w:pPr>
          </w:p>
          <w:p w14:paraId="151EDB97" w14:textId="77777777" w:rsidR="00F65D57" w:rsidRPr="00F65D57" w:rsidRDefault="00F65D57" w:rsidP="00F65D57">
            <w:pPr>
              <w:spacing w:after="160" w:line="259" w:lineRule="auto"/>
            </w:pPr>
          </w:p>
          <w:p w14:paraId="5BDAF0D1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RPE and Muller cells</w:t>
            </w:r>
          </w:p>
        </w:tc>
        <w:tc>
          <w:tcPr>
            <w:tcW w:w="1014" w:type="dxa"/>
          </w:tcPr>
          <w:p w14:paraId="79556E45" w14:textId="77777777" w:rsidR="00F65D57" w:rsidRPr="00F65D57" w:rsidRDefault="00F65D57" w:rsidP="00F65D57">
            <w:pPr>
              <w:spacing w:after="160" w:line="259" w:lineRule="auto"/>
            </w:pPr>
          </w:p>
          <w:p w14:paraId="5D743FEE" w14:textId="77777777" w:rsidR="00F65D57" w:rsidRPr="00F65D57" w:rsidRDefault="00F65D57" w:rsidP="00F65D57">
            <w:pPr>
              <w:spacing w:after="160" w:line="259" w:lineRule="auto"/>
            </w:pPr>
          </w:p>
          <w:p w14:paraId="4FC578D5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 xml:space="preserve">1:1K </w:t>
            </w:r>
          </w:p>
        </w:tc>
        <w:tc>
          <w:tcPr>
            <w:tcW w:w="2159" w:type="dxa"/>
          </w:tcPr>
          <w:p w14:paraId="65B96861" w14:textId="77777777" w:rsidR="00F65D57" w:rsidRPr="00F65D57" w:rsidRDefault="00F65D57" w:rsidP="00F65D57">
            <w:pPr>
              <w:spacing w:after="160" w:line="259" w:lineRule="auto"/>
            </w:pPr>
          </w:p>
          <w:p w14:paraId="14E64BC0" w14:textId="77777777" w:rsidR="00F65D57" w:rsidRPr="00F65D57" w:rsidRDefault="00F65D57" w:rsidP="00F65D57">
            <w:pPr>
              <w:spacing w:after="160" w:line="259" w:lineRule="auto"/>
            </w:pPr>
          </w:p>
          <w:p w14:paraId="61F4B78D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Abcam</w:t>
            </w:r>
          </w:p>
          <w:p w14:paraId="04327BE9" w14:textId="77777777" w:rsidR="00F65D57" w:rsidRPr="00F65D57" w:rsidRDefault="00F65D57" w:rsidP="00F65D57">
            <w:pPr>
              <w:spacing w:after="160" w:line="259" w:lineRule="auto"/>
            </w:pPr>
          </w:p>
        </w:tc>
        <w:tc>
          <w:tcPr>
            <w:tcW w:w="1187" w:type="dxa"/>
          </w:tcPr>
          <w:p w14:paraId="1FC84B66" w14:textId="77777777" w:rsidR="00F65D57" w:rsidRPr="00F65D57" w:rsidRDefault="00F65D57" w:rsidP="00F65D57">
            <w:pPr>
              <w:spacing w:after="160" w:line="259" w:lineRule="auto"/>
            </w:pPr>
          </w:p>
          <w:p w14:paraId="620152E8" w14:textId="77777777" w:rsidR="00F65D57" w:rsidRPr="00F65D57" w:rsidRDefault="00F65D57" w:rsidP="00F65D57">
            <w:pPr>
              <w:spacing w:after="160" w:line="259" w:lineRule="auto"/>
            </w:pPr>
          </w:p>
          <w:p w14:paraId="67D679BA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ab243664</w:t>
            </w:r>
          </w:p>
          <w:p w14:paraId="2A08C08B" w14:textId="77777777" w:rsidR="00F65D57" w:rsidRPr="00F65D57" w:rsidRDefault="00F65D57" w:rsidP="00F65D57">
            <w:pPr>
              <w:spacing w:after="160" w:line="259" w:lineRule="auto"/>
            </w:pPr>
          </w:p>
        </w:tc>
      </w:tr>
      <w:tr w:rsidR="00F65D57" w:rsidRPr="00F65D57" w14:paraId="11FB47B0" w14:textId="77777777" w:rsidTr="00F65D57">
        <w:trPr>
          <w:trHeight w:val="464"/>
          <w:jc w:val="center"/>
        </w:trPr>
        <w:tc>
          <w:tcPr>
            <w:tcW w:w="1632" w:type="dxa"/>
          </w:tcPr>
          <w:p w14:paraId="2B501BDB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Brn3A</w:t>
            </w:r>
          </w:p>
        </w:tc>
        <w:tc>
          <w:tcPr>
            <w:tcW w:w="955" w:type="dxa"/>
          </w:tcPr>
          <w:p w14:paraId="3B497CB9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Rabbit</w:t>
            </w:r>
          </w:p>
        </w:tc>
        <w:tc>
          <w:tcPr>
            <w:tcW w:w="1782" w:type="dxa"/>
          </w:tcPr>
          <w:p w14:paraId="0D4288B9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RGC</w:t>
            </w:r>
          </w:p>
        </w:tc>
        <w:tc>
          <w:tcPr>
            <w:tcW w:w="1014" w:type="dxa"/>
          </w:tcPr>
          <w:p w14:paraId="4C83C792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1:100</w:t>
            </w:r>
          </w:p>
        </w:tc>
        <w:tc>
          <w:tcPr>
            <w:tcW w:w="2159" w:type="dxa"/>
          </w:tcPr>
          <w:p w14:paraId="768C05E0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Thermo fisher scientific</w:t>
            </w:r>
          </w:p>
        </w:tc>
        <w:tc>
          <w:tcPr>
            <w:tcW w:w="1187" w:type="dxa"/>
          </w:tcPr>
          <w:p w14:paraId="74CA5A68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BS-3669R</w:t>
            </w:r>
          </w:p>
        </w:tc>
      </w:tr>
      <w:tr w:rsidR="00F65D57" w:rsidRPr="00F65D57" w14:paraId="5C65B9ED" w14:textId="77777777" w:rsidTr="00F65D57">
        <w:trPr>
          <w:trHeight w:val="464"/>
          <w:jc w:val="center"/>
        </w:trPr>
        <w:tc>
          <w:tcPr>
            <w:tcW w:w="1632" w:type="dxa"/>
          </w:tcPr>
          <w:p w14:paraId="6FF9E0CF" w14:textId="77777777" w:rsidR="00F65D57" w:rsidRPr="00F65D57" w:rsidRDefault="00F65D57" w:rsidP="00F65D57">
            <w:pPr>
              <w:spacing w:after="160" w:line="259" w:lineRule="auto"/>
            </w:pPr>
          </w:p>
          <w:p w14:paraId="6032560A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Recoverin</w:t>
            </w:r>
          </w:p>
        </w:tc>
        <w:tc>
          <w:tcPr>
            <w:tcW w:w="955" w:type="dxa"/>
          </w:tcPr>
          <w:p w14:paraId="061BACC1" w14:textId="77777777" w:rsidR="00F65D57" w:rsidRPr="00F65D57" w:rsidRDefault="00F65D57" w:rsidP="00F65D57">
            <w:pPr>
              <w:spacing w:after="160" w:line="259" w:lineRule="auto"/>
            </w:pPr>
          </w:p>
          <w:p w14:paraId="6EBF29E6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Rabbit</w:t>
            </w:r>
          </w:p>
        </w:tc>
        <w:tc>
          <w:tcPr>
            <w:tcW w:w="1782" w:type="dxa"/>
          </w:tcPr>
          <w:p w14:paraId="36B748D4" w14:textId="77777777" w:rsidR="00F65D57" w:rsidRPr="00F65D57" w:rsidRDefault="00F65D57" w:rsidP="00F65D57">
            <w:pPr>
              <w:spacing w:after="160" w:line="259" w:lineRule="auto"/>
            </w:pPr>
          </w:p>
          <w:p w14:paraId="3071B2A0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Photoreceptors, cone bipolar cells</w:t>
            </w:r>
          </w:p>
        </w:tc>
        <w:tc>
          <w:tcPr>
            <w:tcW w:w="1014" w:type="dxa"/>
          </w:tcPr>
          <w:p w14:paraId="14DE7427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 xml:space="preserve">1:2K </w:t>
            </w:r>
          </w:p>
        </w:tc>
        <w:tc>
          <w:tcPr>
            <w:tcW w:w="2159" w:type="dxa"/>
          </w:tcPr>
          <w:p w14:paraId="351AAF58" w14:textId="77777777" w:rsidR="00F65D57" w:rsidRPr="00F65D57" w:rsidRDefault="00F65D57" w:rsidP="00F65D57">
            <w:pPr>
              <w:spacing w:after="160" w:line="259" w:lineRule="auto"/>
            </w:pPr>
          </w:p>
          <w:p w14:paraId="5BC59F21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Millipore</w:t>
            </w:r>
          </w:p>
        </w:tc>
        <w:tc>
          <w:tcPr>
            <w:tcW w:w="1187" w:type="dxa"/>
          </w:tcPr>
          <w:p w14:paraId="47769EDD" w14:textId="77777777" w:rsidR="00F65D57" w:rsidRPr="00F65D57" w:rsidRDefault="00F65D57" w:rsidP="00F65D57">
            <w:pPr>
              <w:spacing w:after="160" w:line="259" w:lineRule="auto"/>
            </w:pPr>
          </w:p>
          <w:p w14:paraId="2CB95103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AB5585-I</w:t>
            </w:r>
          </w:p>
        </w:tc>
      </w:tr>
      <w:tr w:rsidR="00F65D57" w:rsidRPr="00F65D57" w14:paraId="16F68FF3" w14:textId="77777777" w:rsidTr="00F65D57">
        <w:trPr>
          <w:trHeight w:val="962"/>
          <w:jc w:val="center"/>
        </w:trPr>
        <w:tc>
          <w:tcPr>
            <w:tcW w:w="1632" w:type="dxa"/>
          </w:tcPr>
          <w:p w14:paraId="459AB122" w14:textId="77777777" w:rsidR="00F65D57" w:rsidRPr="00F65D57" w:rsidRDefault="00F65D57" w:rsidP="00F65D57">
            <w:pPr>
              <w:spacing w:after="160" w:line="259" w:lineRule="auto"/>
            </w:pPr>
          </w:p>
          <w:p w14:paraId="5A8A3EBD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Rhodopsin</w:t>
            </w:r>
          </w:p>
          <w:p w14:paraId="0495CD41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(rho1D4)</w:t>
            </w:r>
          </w:p>
        </w:tc>
        <w:tc>
          <w:tcPr>
            <w:tcW w:w="955" w:type="dxa"/>
          </w:tcPr>
          <w:p w14:paraId="01EFDC02" w14:textId="77777777" w:rsidR="00F65D57" w:rsidRPr="00F65D57" w:rsidRDefault="00F65D57" w:rsidP="00F65D57">
            <w:pPr>
              <w:spacing w:after="160" w:line="259" w:lineRule="auto"/>
            </w:pPr>
          </w:p>
          <w:p w14:paraId="69D7DE57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Mouse</w:t>
            </w:r>
          </w:p>
        </w:tc>
        <w:tc>
          <w:tcPr>
            <w:tcW w:w="1782" w:type="dxa"/>
          </w:tcPr>
          <w:p w14:paraId="1979907E" w14:textId="77777777" w:rsidR="00F65D57" w:rsidRPr="00F65D57" w:rsidRDefault="00F65D57" w:rsidP="00F65D57">
            <w:pPr>
              <w:spacing w:after="160" w:line="259" w:lineRule="auto"/>
            </w:pPr>
          </w:p>
          <w:p w14:paraId="67A8F6EE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Rods</w:t>
            </w:r>
          </w:p>
        </w:tc>
        <w:tc>
          <w:tcPr>
            <w:tcW w:w="1014" w:type="dxa"/>
          </w:tcPr>
          <w:p w14:paraId="5815FB66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 xml:space="preserve">1:100 </w:t>
            </w:r>
          </w:p>
        </w:tc>
        <w:tc>
          <w:tcPr>
            <w:tcW w:w="2159" w:type="dxa"/>
          </w:tcPr>
          <w:p w14:paraId="5E5A6A52" w14:textId="77777777" w:rsidR="00F65D57" w:rsidRPr="00F65D57" w:rsidRDefault="00F65D57" w:rsidP="00F65D57">
            <w:pPr>
              <w:spacing w:after="160" w:line="259" w:lineRule="auto"/>
            </w:pPr>
          </w:p>
          <w:p w14:paraId="4DADA5B4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Invitrogen</w:t>
            </w:r>
          </w:p>
        </w:tc>
        <w:tc>
          <w:tcPr>
            <w:tcW w:w="1187" w:type="dxa"/>
          </w:tcPr>
          <w:p w14:paraId="19BAC309" w14:textId="77777777" w:rsidR="00F65D57" w:rsidRPr="00F65D57" w:rsidRDefault="00F65D57" w:rsidP="00F65D57">
            <w:pPr>
              <w:spacing w:after="160" w:line="259" w:lineRule="auto"/>
            </w:pPr>
          </w:p>
          <w:p w14:paraId="2CD8DF2D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MA5-45247</w:t>
            </w:r>
          </w:p>
        </w:tc>
      </w:tr>
      <w:tr w:rsidR="00F65D57" w:rsidRPr="00F65D57" w14:paraId="22DF65F4" w14:textId="77777777" w:rsidTr="00F65D57">
        <w:trPr>
          <w:trHeight w:val="464"/>
          <w:jc w:val="center"/>
        </w:trPr>
        <w:tc>
          <w:tcPr>
            <w:tcW w:w="1632" w:type="dxa"/>
          </w:tcPr>
          <w:p w14:paraId="0BFD2583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Vimentin</w:t>
            </w:r>
          </w:p>
        </w:tc>
        <w:tc>
          <w:tcPr>
            <w:tcW w:w="955" w:type="dxa"/>
          </w:tcPr>
          <w:p w14:paraId="0994C9F7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Rabbit</w:t>
            </w:r>
          </w:p>
        </w:tc>
        <w:tc>
          <w:tcPr>
            <w:tcW w:w="1782" w:type="dxa"/>
          </w:tcPr>
          <w:p w14:paraId="2C14C520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Muller cells</w:t>
            </w:r>
          </w:p>
        </w:tc>
        <w:tc>
          <w:tcPr>
            <w:tcW w:w="1014" w:type="dxa"/>
          </w:tcPr>
          <w:p w14:paraId="33DB1F89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1:300</w:t>
            </w:r>
          </w:p>
        </w:tc>
        <w:tc>
          <w:tcPr>
            <w:tcW w:w="2159" w:type="dxa"/>
          </w:tcPr>
          <w:p w14:paraId="7855AC79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Abcam</w:t>
            </w:r>
          </w:p>
        </w:tc>
        <w:tc>
          <w:tcPr>
            <w:tcW w:w="1187" w:type="dxa"/>
          </w:tcPr>
          <w:p w14:paraId="09C698C5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ab1373</w:t>
            </w:r>
          </w:p>
        </w:tc>
      </w:tr>
      <w:tr w:rsidR="00F65D57" w:rsidRPr="00F65D57" w14:paraId="17840757" w14:textId="77777777" w:rsidTr="00F65D57">
        <w:trPr>
          <w:trHeight w:val="929"/>
          <w:jc w:val="center"/>
        </w:trPr>
        <w:tc>
          <w:tcPr>
            <w:tcW w:w="1632" w:type="dxa"/>
          </w:tcPr>
          <w:p w14:paraId="6F5717CE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Synaptophysin</w:t>
            </w:r>
          </w:p>
        </w:tc>
        <w:tc>
          <w:tcPr>
            <w:tcW w:w="955" w:type="dxa"/>
          </w:tcPr>
          <w:p w14:paraId="7B3935B0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Goat</w:t>
            </w:r>
          </w:p>
        </w:tc>
        <w:tc>
          <w:tcPr>
            <w:tcW w:w="1782" w:type="dxa"/>
          </w:tcPr>
          <w:p w14:paraId="5CCDAAE1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Membrane protein of synaptic vesicles</w:t>
            </w:r>
          </w:p>
        </w:tc>
        <w:tc>
          <w:tcPr>
            <w:tcW w:w="1014" w:type="dxa"/>
          </w:tcPr>
          <w:p w14:paraId="59216303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1:100</w:t>
            </w:r>
          </w:p>
        </w:tc>
        <w:tc>
          <w:tcPr>
            <w:tcW w:w="2159" w:type="dxa"/>
          </w:tcPr>
          <w:p w14:paraId="70E04BCB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Novus Biologicals (Littleton, CO)</w:t>
            </w:r>
          </w:p>
        </w:tc>
        <w:tc>
          <w:tcPr>
            <w:tcW w:w="1187" w:type="dxa"/>
          </w:tcPr>
          <w:p w14:paraId="67C8A58D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AF5555</w:t>
            </w:r>
          </w:p>
        </w:tc>
      </w:tr>
    </w:tbl>
    <w:p w14:paraId="3E3C47DA" w14:textId="77777777" w:rsidR="00E82A37" w:rsidRDefault="00E82A37" w:rsidP="00F65D57">
      <w:pPr>
        <w:rPr>
          <w:b/>
          <w:bCs/>
        </w:rPr>
      </w:pPr>
    </w:p>
    <w:p w14:paraId="136D6DF0" w14:textId="77777777" w:rsidR="00E82A37" w:rsidRDefault="00E82A37" w:rsidP="00F65D57">
      <w:pPr>
        <w:rPr>
          <w:b/>
          <w:bCs/>
        </w:rPr>
      </w:pPr>
    </w:p>
    <w:p w14:paraId="14E08680" w14:textId="77777777" w:rsidR="00E82A37" w:rsidRDefault="00E82A37" w:rsidP="00F65D57">
      <w:pPr>
        <w:rPr>
          <w:b/>
          <w:bCs/>
        </w:rPr>
      </w:pPr>
    </w:p>
    <w:p w14:paraId="512809B8" w14:textId="77777777" w:rsidR="00E82A37" w:rsidRDefault="00E82A37" w:rsidP="00F65D57">
      <w:pPr>
        <w:rPr>
          <w:b/>
          <w:bCs/>
        </w:rPr>
      </w:pPr>
    </w:p>
    <w:p w14:paraId="75D2E52D" w14:textId="77777777" w:rsidR="00E82A37" w:rsidRDefault="00E82A37" w:rsidP="00F65D57">
      <w:pPr>
        <w:rPr>
          <w:b/>
          <w:bCs/>
        </w:rPr>
      </w:pPr>
    </w:p>
    <w:p w14:paraId="6E9C17D0" w14:textId="77777777" w:rsidR="00E82A37" w:rsidRDefault="00E82A37" w:rsidP="00F65D57">
      <w:pPr>
        <w:rPr>
          <w:b/>
          <w:bCs/>
        </w:rPr>
      </w:pPr>
    </w:p>
    <w:p w14:paraId="4A4CEE24" w14:textId="77777777" w:rsidR="00E82A37" w:rsidRDefault="00E82A37" w:rsidP="00F65D57">
      <w:pPr>
        <w:rPr>
          <w:b/>
          <w:bCs/>
        </w:rPr>
      </w:pPr>
    </w:p>
    <w:p w14:paraId="6BB6EFBE" w14:textId="09CAF606" w:rsidR="00F65D57" w:rsidRPr="00F65D57" w:rsidRDefault="00F65D57" w:rsidP="00F65D57">
      <w:pPr>
        <w:rPr>
          <w:b/>
          <w:bCs/>
        </w:rPr>
      </w:pPr>
      <w:r w:rsidRPr="00F65D57">
        <w:rPr>
          <w:b/>
          <w:bCs/>
        </w:rPr>
        <w:lastRenderedPageBreak/>
        <w:t>Secondary antibodies</w:t>
      </w:r>
    </w:p>
    <w:tbl>
      <w:tblPr>
        <w:tblStyle w:val="TableGrid"/>
        <w:tblW w:w="9987" w:type="dxa"/>
        <w:jc w:val="center"/>
        <w:tblLook w:val="04A0" w:firstRow="1" w:lastRow="0" w:firstColumn="1" w:lastColumn="0" w:noHBand="0" w:noVBand="1"/>
      </w:tblPr>
      <w:tblGrid>
        <w:gridCol w:w="1400"/>
        <w:gridCol w:w="1296"/>
        <w:gridCol w:w="1302"/>
        <w:gridCol w:w="1313"/>
        <w:gridCol w:w="1921"/>
        <w:gridCol w:w="1298"/>
        <w:gridCol w:w="1457"/>
      </w:tblGrid>
      <w:tr w:rsidR="00F65D57" w:rsidRPr="00F65D57" w14:paraId="7541B922" w14:textId="77777777" w:rsidTr="00F65D57">
        <w:trPr>
          <w:trHeight w:val="1178"/>
          <w:jc w:val="center"/>
        </w:trPr>
        <w:tc>
          <w:tcPr>
            <w:tcW w:w="1400" w:type="dxa"/>
          </w:tcPr>
          <w:p w14:paraId="133C9E4E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1791BFD9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Conjugate</w:t>
            </w:r>
          </w:p>
        </w:tc>
        <w:tc>
          <w:tcPr>
            <w:tcW w:w="1296" w:type="dxa"/>
          </w:tcPr>
          <w:p w14:paraId="4D79B36F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50E58DBA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Species</w:t>
            </w:r>
          </w:p>
        </w:tc>
        <w:tc>
          <w:tcPr>
            <w:tcW w:w="1302" w:type="dxa"/>
          </w:tcPr>
          <w:p w14:paraId="117B01B3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36FCDD6F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Specific for</w:t>
            </w:r>
          </w:p>
        </w:tc>
        <w:tc>
          <w:tcPr>
            <w:tcW w:w="1313" w:type="dxa"/>
          </w:tcPr>
          <w:p w14:paraId="1DC7C803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1450E905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Dilution</w:t>
            </w:r>
          </w:p>
        </w:tc>
        <w:tc>
          <w:tcPr>
            <w:tcW w:w="1921" w:type="dxa"/>
          </w:tcPr>
          <w:p w14:paraId="7F0814B1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740ECD1F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Supplier</w:t>
            </w:r>
          </w:p>
        </w:tc>
        <w:tc>
          <w:tcPr>
            <w:tcW w:w="1298" w:type="dxa"/>
          </w:tcPr>
          <w:p w14:paraId="76E02428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0FD80327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Catalog #</w:t>
            </w:r>
          </w:p>
        </w:tc>
        <w:tc>
          <w:tcPr>
            <w:tcW w:w="1457" w:type="dxa"/>
          </w:tcPr>
          <w:p w14:paraId="6CFDA2F1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</w:p>
          <w:p w14:paraId="5960E518" w14:textId="77777777" w:rsidR="00F65D57" w:rsidRPr="00F65D57" w:rsidRDefault="00F65D57" w:rsidP="00F65D57">
            <w:pPr>
              <w:spacing w:after="160" w:line="259" w:lineRule="auto"/>
              <w:rPr>
                <w:b/>
                <w:bCs/>
              </w:rPr>
            </w:pPr>
            <w:r w:rsidRPr="00F65D57">
              <w:rPr>
                <w:b/>
                <w:bCs/>
              </w:rPr>
              <w:t>RRID</w:t>
            </w:r>
          </w:p>
        </w:tc>
      </w:tr>
      <w:tr w:rsidR="00F65D57" w:rsidRPr="00F65D57" w14:paraId="2C161179" w14:textId="77777777" w:rsidTr="00F65D57">
        <w:trPr>
          <w:trHeight w:val="1079"/>
          <w:jc w:val="center"/>
        </w:trPr>
        <w:tc>
          <w:tcPr>
            <w:tcW w:w="1400" w:type="dxa"/>
          </w:tcPr>
          <w:p w14:paraId="7568515F" w14:textId="77777777" w:rsidR="00F65D57" w:rsidRPr="00F65D57" w:rsidRDefault="00F65D57" w:rsidP="00F65D57">
            <w:pPr>
              <w:spacing w:after="160" w:line="259" w:lineRule="auto"/>
            </w:pPr>
          </w:p>
          <w:p w14:paraId="3E06ABD0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Alexa Fluor 488</w:t>
            </w:r>
          </w:p>
        </w:tc>
        <w:tc>
          <w:tcPr>
            <w:tcW w:w="1296" w:type="dxa"/>
          </w:tcPr>
          <w:p w14:paraId="20FA1F9C" w14:textId="77777777" w:rsidR="00F65D57" w:rsidRPr="00F65D57" w:rsidRDefault="00F65D57" w:rsidP="00F65D57">
            <w:pPr>
              <w:spacing w:after="160" w:line="259" w:lineRule="auto"/>
            </w:pPr>
          </w:p>
          <w:p w14:paraId="369B5D5E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Donkey</w:t>
            </w:r>
          </w:p>
        </w:tc>
        <w:tc>
          <w:tcPr>
            <w:tcW w:w="1302" w:type="dxa"/>
          </w:tcPr>
          <w:p w14:paraId="0159B3BF" w14:textId="77777777" w:rsidR="00F65D57" w:rsidRPr="00F65D57" w:rsidRDefault="00F65D57" w:rsidP="00F65D57">
            <w:pPr>
              <w:spacing w:after="160" w:line="259" w:lineRule="auto"/>
            </w:pPr>
          </w:p>
          <w:p w14:paraId="69515CA2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Rabbit IgG (H + L)</w:t>
            </w:r>
          </w:p>
        </w:tc>
        <w:tc>
          <w:tcPr>
            <w:tcW w:w="1313" w:type="dxa"/>
          </w:tcPr>
          <w:p w14:paraId="715BA02C" w14:textId="77777777" w:rsidR="00F65D57" w:rsidRPr="00F65D57" w:rsidRDefault="00F65D57" w:rsidP="00F65D57">
            <w:pPr>
              <w:spacing w:after="160" w:line="259" w:lineRule="auto"/>
            </w:pPr>
          </w:p>
          <w:p w14:paraId="631C9DCF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1:400</w:t>
            </w:r>
          </w:p>
        </w:tc>
        <w:tc>
          <w:tcPr>
            <w:tcW w:w="1921" w:type="dxa"/>
          </w:tcPr>
          <w:p w14:paraId="5BDF08B5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Jackson ImmunoResearch (West Grove, PA, United States)</w:t>
            </w:r>
          </w:p>
        </w:tc>
        <w:tc>
          <w:tcPr>
            <w:tcW w:w="1298" w:type="dxa"/>
          </w:tcPr>
          <w:p w14:paraId="165DE0EC" w14:textId="77777777" w:rsidR="00F65D57" w:rsidRPr="00F65D57" w:rsidRDefault="00F65D57" w:rsidP="00F65D57">
            <w:pPr>
              <w:spacing w:after="160" w:line="259" w:lineRule="auto"/>
            </w:pPr>
          </w:p>
          <w:p w14:paraId="2A8A770E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711-545-152</w:t>
            </w:r>
          </w:p>
        </w:tc>
        <w:tc>
          <w:tcPr>
            <w:tcW w:w="1457" w:type="dxa"/>
          </w:tcPr>
          <w:p w14:paraId="1D062C34" w14:textId="77777777" w:rsidR="00F65D57" w:rsidRPr="00F65D57" w:rsidRDefault="00F65D57" w:rsidP="00F65D57">
            <w:pPr>
              <w:spacing w:after="160" w:line="259" w:lineRule="auto"/>
            </w:pPr>
          </w:p>
          <w:p w14:paraId="10DA91BF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AB_2313584</w:t>
            </w:r>
          </w:p>
        </w:tc>
      </w:tr>
      <w:tr w:rsidR="00F65D57" w:rsidRPr="00F65D57" w14:paraId="59EF5192" w14:textId="77777777" w:rsidTr="00F65D57">
        <w:trPr>
          <w:trHeight w:val="890"/>
          <w:jc w:val="center"/>
        </w:trPr>
        <w:tc>
          <w:tcPr>
            <w:tcW w:w="1400" w:type="dxa"/>
          </w:tcPr>
          <w:p w14:paraId="65A91490" w14:textId="77777777" w:rsidR="00F65D57" w:rsidRPr="00F65D57" w:rsidRDefault="00F65D57" w:rsidP="00F65D57">
            <w:pPr>
              <w:spacing w:after="160" w:line="259" w:lineRule="auto"/>
            </w:pPr>
          </w:p>
          <w:p w14:paraId="2286CEB4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Rhodamine Red-X</w:t>
            </w:r>
          </w:p>
        </w:tc>
        <w:tc>
          <w:tcPr>
            <w:tcW w:w="1296" w:type="dxa"/>
          </w:tcPr>
          <w:p w14:paraId="28B48292" w14:textId="77777777" w:rsidR="00F65D57" w:rsidRPr="00F65D57" w:rsidRDefault="00F65D57" w:rsidP="00F65D57">
            <w:pPr>
              <w:spacing w:after="160" w:line="259" w:lineRule="auto"/>
            </w:pPr>
          </w:p>
          <w:p w14:paraId="3001D0D7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Donkey</w:t>
            </w:r>
          </w:p>
        </w:tc>
        <w:tc>
          <w:tcPr>
            <w:tcW w:w="1302" w:type="dxa"/>
          </w:tcPr>
          <w:p w14:paraId="50B58B9D" w14:textId="77777777" w:rsidR="00F65D57" w:rsidRPr="00F65D57" w:rsidRDefault="00F65D57" w:rsidP="00F65D57">
            <w:pPr>
              <w:spacing w:after="160" w:line="259" w:lineRule="auto"/>
            </w:pPr>
          </w:p>
          <w:p w14:paraId="5FB9F920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Rabbit IgG (H + L)</w:t>
            </w:r>
          </w:p>
        </w:tc>
        <w:tc>
          <w:tcPr>
            <w:tcW w:w="1313" w:type="dxa"/>
          </w:tcPr>
          <w:p w14:paraId="7C971A76" w14:textId="77777777" w:rsidR="00F65D57" w:rsidRPr="00F65D57" w:rsidRDefault="00F65D57" w:rsidP="00F65D57">
            <w:pPr>
              <w:spacing w:after="160" w:line="259" w:lineRule="auto"/>
            </w:pPr>
          </w:p>
          <w:p w14:paraId="4BDF18E7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1:400</w:t>
            </w:r>
          </w:p>
        </w:tc>
        <w:tc>
          <w:tcPr>
            <w:tcW w:w="1921" w:type="dxa"/>
          </w:tcPr>
          <w:p w14:paraId="48CB2F75" w14:textId="77777777" w:rsidR="00F65D57" w:rsidRPr="00F65D57" w:rsidRDefault="00F65D57" w:rsidP="00F65D57">
            <w:pPr>
              <w:spacing w:after="160" w:line="259" w:lineRule="auto"/>
            </w:pPr>
          </w:p>
          <w:p w14:paraId="35E877AB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Jackson ImmunoResearch</w:t>
            </w:r>
          </w:p>
        </w:tc>
        <w:tc>
          <w:tcPr>
            <w:tcW w:w="1298" w:type="dxa"/>
          </w:tcPr>
          <w:p w14:paraId="32439EA2" w14:textId="77777777" w:rsidR="00F65D57" w:rsidRPr="00F65D57" w:rsidRDefault="00F65D57" w:rsidP="00F65D57">
            <w:pPr>
              <w:spacing w:after="160" w:line="259" w:lineRule="auto"/>
            </w:pPr>
          </w:p>
          <w:p w14:paraId="67297993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711-295-152</w:t>
            </w:r>
          </w:p>
        </w:tc>
        <w:tc>
          <w:tcPr>
            <w:tcW w:w="1457" w:type="dxa"/>
          </w:tcPr>
          <w:p w14:paraId="3D29FC9B" w14:textId="77777777" w:rsidR="00F65D57" w:rsidRPr="00F65D57" w:rsidRDefault="00F65D57" w:rsidP="00F65D57">
            <w:pPr>
              <w:spacing w:after="160" w:line="259" w:lineRule="auto"/>
            </w:pPr>
          </w:p>
          <w:p w14:paraId="0ECC97FC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AB_2340613</w:t>
            </w:r>
          </w:p>
        </w:tc>
      </w:tr>
      <w:tr w:rsidR="00F65D57" w:rsidRPr="00F65D57" w14:paraId="2610C9AA" w14:textId="77777777" w:rsidTr="00F65D57">
        <w:trPr>
          <w:trHeight w:val="464"/>
          <w:jc w:val="center"/>
        </w:trPr>
        <w:tc>
          <w:tcPr>
            <w:tcW w:w="1400" w:type="dxa"/>
          </w:tcPr>
          <w:p w14:paraId="4D1942A1" w14:textId="77777777" w:rsidR="00F65D57" w:rsidRPr="00F65D57" w:rsidRDefault="00F65D57" w:rsidP="00F65D57">
            <w:pPr>
              <w:spacing w:after="160" w:line="259" w:lineRule="auto"/>
            </w:pPr>
          </w:p>
          <w:p w14:paraId="5D1DE63D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Alexa Fluor 488</w:t>
            </w:r>
          </w:p>
        </w:tc>
        <w:tc>
          <w:tcPr>
            <w:tcW w:w="1296" w:type="dxa"/>
          </w:tcPr>
          <w:p w14:paraId="5F16A480" w14:textId="77777777" w:rsidR="00F65D57" w:rsidRPr="00F65D57" w:rsidRDefault="00F65D57" w:rsidP="00F65D57">
            <w:pPr>
              <w:spacing w:after="160" w:line="259" w:lineRule="auto"/>
            </w:pPr>
          </w:p>
          <w:p w14:paraId="02B1A363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Donkey</w:t>
            </w:r>
          </w:p>
        </w:tc>
        <w:tc>
          <w:tcPr>
            <w:tcW w:w="1302" w:type="dxa"/>
          </w:tcPr>
          <w:p w14:paraId="73D5BB1E" w14:textId="77777777" w:rsidR="00F65D57" w:rsidRPr="00F65D57" w:rsidRDefault="00F65D57" w:rsidP="00F65D57">
            <w:pPr>
              <w:spacing w:after="160" w:line="259" w:lineRule="auto"/>
            </w:pPr>
          </w:p>
          <w:p w14:paraId="697869E8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Mouse IgG (H + L)</w:t>
            </w:r>
          </w:p>
        </w:tc>
        <w:tc>
          <w:tcPr>
            <w:tcW w:w="1313" w:type="dxa"/>
          </w:tcPr>
          <w:p w14:paraId="4B83CB5D" w14:textId="77777777" w:rsidR="00F65D57" w:rsidRPr="00F65D57" w:rsidRDefault="00F65D57" w:rsidP="00F65D57">
            <w:pPr>
              <w:spacing w:after="160" w:line="259" w:lineRule="auto"/>
            </w:pPr>
          </w:p>
          <w:p w14:paraId="1A1D7FB6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1:400</w:t>
            </w:r>
          </w:p>
        </w:tc>
        <w:tc>
          <w:tcPr>
            <w:tcW w:w="1921" w:type="dxa"/>
          </w:tcPr>
          <w:p w14:paraId="78B9232F" w14:textId="77777777" w:rsidR="00F65D57" w:rsidRPr="00F65D57" w:rsidRDefault="00F65D57" w:rsidP="00F65D57">
            <w:pPr>
              <w:spacing w:after="160" w:line="259" w:lineRule="auto"/>
            </w:pPr>
          </w:p>
          <w:p w14:paraId="7187B982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Jackson ImmunoResearch</w:t>
            </w:r>
          </w:p>
        </w:tc>
        <w:tc>
          <w:tcPr>
            <w:tcW w:w="1298" w:type="dxa"/>
          </w:tcPr>
          <w:p w14:paraId="7EE49EBE" w14:textId="77777777" w:rsidR="00F65D57" w:rsidRPr="00F65D57" w:rsidRDefault="00F65D57" w:rsidP="00F65D57">
            <w:pPr>
              <w:spacing w:after="160" w:line="259" w:lineRule="auto"/>
            </w:pPr>
          </w:p>
          <w:p w14:paraId="23AADC3B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715-545-150</w:t>
            </w:r>
          </w:p>
        </w:tc>
        <w:tc>
          <w:tcPr>
            <w:tcW w:w="1457" w:type="dxa"/>
          </w:tcPr>
          <w:p w14:paraId="6CCF8AFD" w14:textId="77777777" w:rsidR="00F65D57" w:rsidRPr="00F65D57" w:rsidRDefault="00F65D57" w:rsidP="00F65D57">
            <w:pPr>
              <w:spacing w:after="160" w:line="259" w:lineRule="auto"/>
            </w:pPr>
          </w:p>
          <w:p w14:paraId="7113F7A8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AB_2340846</w:t>
            </w:r>
          </w:p>
        </w:tc>
      </w:tr>
      <w:tr w:rsidR="00F65D57" w:rsidRPr="00F65D57" w14:paraId="6F17DD08" w14:textId="77777777" w:rsidTr="00F65D57">
        <w:trPr>
          <w:trHeight w:val="464"/>
          <w:jc w:val="center"/>
        </w:trPr>
        <w:tc>
          <w:tcPr>
            <w:tcW w:w="1400" w:type="dxa"/>
          </w:tcPr>
          <w:p w14:paraId="6D154C4E" w14:textId="77777777" w:rsidR="00F65D57" w:rsidRPr="00F65D57" w:rsidRDefault="00F65D57" w:rsidP="00F65D57">
            <w:pPr>
              <w:spacing w:after="160" w:line="259" w:lineRule="auto"/>
            </w:pPr>
          </w:p>
          <w:p w14:paraId="651D4C76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Rhodamine Red-X</w:t>
            </w:r>
          </w:p>
        </w:tc>
        <w:tc>
          <w:tcPr>
            <w:tcW w:w="1296" w:type="dxa"/>
          </w:tcPr>
          <w:p w14:paraId="300B3C16" w14:textId="77777777" w:rsidR="00F65D57" w:rsidRPr="00F65D57" w:rsidRDefault="00F65D57" w:rsidP="00F65D57">
            <w:pPr>
              <w:spacing w:after="160" w:line="259" w:lineRule="auto"/>
            </w:pPr>
          </w:p>
          <w:p w14:paraId="3A0CDD14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Donkey</w:t>
            </w:r>
          </w:p>
        </w:tc>
        <w:tc>
          <w:tcPr>
            <w:tcW w:w="1302" w:type="dxa"/>
          </w:tcPr>
          <w:p w14:paraId="1A8A0DE0" w14:textId="77777777" w:rsidR="00F65D57" w:rsidRPr="00F65D57" w:rsidRDefault="00F65D57" w:rsidP="00F65D57">
            <w:pPr>
              <w:spacing w:after="160" w:line="259" w:lineRule="auto"/>
            </w:pPr>
          </w:p>
          <w:p w14:paraId="3D431A66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Mouse IgG (H + L)</w:t>
            </w:r>
          </w:p>
        </w:tc>
        <w:tc>
          <w:tcPr>
            <w:tcW w:w="1313" w:type="dxa"/>
          </w:tcPr>
          <w:p w14:paraId="52589498" w14:textId="77777777" w:rsidR="00F65D57" w:rsidRPr="00F65D57" w:rsidRDefault="00F65D57" w:rsidP="00F65D57">
            <w:pPr>
              <w:spacing w:after="160" w:line="259" w:lineRule="auto"/>
            </w:pPr>
          </w:p>
          <w:p w14:paraId="2B496762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1:400</w:t>
            </w:r>
          </w:p>
        </w:tc>
        <w:tc>
          <w:tcPr>
            <w:tcW w:w="1921" w:type="dxa"/>
          </w:tcPr>
          <w:p w14:paraId="3A0FDE1D" w14:textId="77777777" w:rsidR="00F65D57" w:rsidRPr="00F65D57" w:rsidRDefault="00F65D57" w:rsidP="00F65D57">
            <w:pPr>
              <w:spacing w:after="160" w:line="259" w:lineRule="auto"/>
            </w:pPr>
          </w:p>
          <w:p w14:paraId="0DC8CB44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Jackson ImmunoResearch</w:t>
            </w:r>
          </w:p>
        </w:tc>
        <w:tc>
          <w:tcPr>
            <w:tcW w:w="1298" w:type="dxa"/>
          </w:tcPr>
          <w:p w14:paraId="6B2AA32D" w14:textId="77777777" w:rsidR="00F65D57" w:rsidRPr="00F65D57" w:rsidRDefault="00F65D57" w:rsidP="00F65D57">
            <w:pPr>
              <w:spacing w:after="160" w:line="259" w:lineRule="auto"/>
            </w:pPr>
          </w:p>
          <w:p w14:paraId="5DC2ED62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715-295-151</w:t>
            </w:r>
          </w:p>
        </w:tc>
        <w:tc>
          <w:tcPr>
            <w:tcW w:w="1457" w:type="dxa"/>
          </w:tcPr>
          <w:p w14:paraId="1A19A225" w14:textId="77777777" w:rsidR="00F65D57" w:rsidRPr="00F65D57" w:rsidRDefault="00F65D57" w:rsidP="00F65D57">
            <w:pPr>
              <w:spacing w:after="160" w:line="259" w:lineRule="auto"/>
            </w:pPr>
          </w:p>
          <w:p w14:paraId="646E1B3D" w14:textId="77777777" w:rsidR="00F65D57" w:rsidRPr="00F65D57" w:rsidRDefault="00F65D57" w:rsidP="00F65D57">
            <w:pPr>
              <w:spacing w:after="160" w:line="259" w:lineRule="auto"/>
            </w:pPr>
            <w:r w:rsidRPr="00F65D57">
              <w:t>AB_2340832</w:t>
            </w:r>
          </w:p>
        </w:tc>
      </w:tr>
    </w:tbl>
    <w:p w14:paraId="01876F00" w14:textId="77777777" w:rsidR="00F65D57" w:rsidRPr="00F65D57" w:rsidRDefault="00F65D57" w:rsidP="00F65D57">
      <w:pPr>
        <w:rPr>
          <w:b/>
          <w:bCs/>
        </w:rPr>
      </w:pPr>
    </w:p>
    <w:p w14:paraId="43BA067A" w14:textId="77777777" w:rsidR="00F65D57" w:rsidRPr="00F65D57" w:rsidRDefault="00F65D57" w:rsidP="00F65D57"/>
    <w:p w14:paraId="76CE0CD4" w14:textId="77777777" w:rsidR="00E82A37" w:rsidRDefault="00E82A37" w:rsidP="00F65D57"/>
    <w:p w14:paraId="78B62479" w14:textId="77777777" w:rsidR="00E82A37" w:rsidRDefault="00E82A37" w:rsidP="00F65D57"/>
    <w:p w14:paraId="2D165652" w14:textId="77777777" w:rsidR="00E82A37" w:rsidRDefault="00E82A37" w:rsidP="00F65D57"/>
    <w:p w14:paraId="3CA86D5A" w14:textId="77777777" w:rsidR="00E82A37" w:rsidRDefault="00E82A37" w:rsidP="00F65D57"/>
    <w:p w14:paraId="25364E96" w14:textId="77777777" w:rsidR="00E82A37" w:rsidRDefault="00E82A37" w:rsidP="00F65D57"/>
    <w:p w14:paraId="32E03BBF" w14:textId="77777777" w:rsidR="00E82A37" w:rsidRDefault="00E82A37" w:rsidP="00F65D57"/>
    <w:p w14:paraId="22F6538A" w14:textId="77777777" w:rsidR="00E82A37" w:rsidRDefault="00E82A37" w:rsidP="00F65D57"/>
    <w:p w14:paraId="2807C6F2" w14:textId="77777777" w:rsidR="00E82A37" w:rsidRDefault="00E82A37" w:rsidP="00F65D57"/>
    <w:p w14:paraId="2ADFC510" w14:textId="77777777" w:rsidR="00E82A37" w:rsidRDefault="00E82A37" w:rsidP="00F65D57"/>
    <w:p w14:paraId="0B633165" w14:textId="77777777" w:rsidR="00E82A37" w:rsidRDefault="00E82A37" w:rsidP="00F65D57"/>
    <w:p w14:paraId="53EDD8AB" w14:textId="77777777" w:rsidR="00E82A37" w:rsidRDefault="00E82A37" w:rsidP="00F65D57"/>
    <w:p w14:paraId="529747FE" w14:textId="527E8B04" w:rsidR="00F65D57" w:rsidRPr="00E82A37" w:rsidRDefault="00FE6FB6" w:rsidP="00F65D57">
      <w:pPr>
        <w:rPr>
          <w:b/>
          <w:bCs/>
        </w:rPr>
      </w:pPr>
      <w:r w:rsidRPr="00E82A37">
        <w:rPr>
          <w:b/>
          <w:bCs/>
        </w:rPr>
        <w:lastRenderedPageBreak/>
        <w:t>Table 3</w:t>
      </w:r>
      <w:r w:rsidR="00E82A37">
        <w:rPr>
          <w:b/>
          <w:bCs/>
        </w:rPr>
        <w:t>.</w:t>
      </w:r>
      <w:r w:rsidR="00E82A37" w:rsidRPr="00E82A37">
        <w:rPr>
          <w:b/>
          <w:bCs/>
        </w:rPr>
        <w:t xml:space="preserve"> </w:t>
      </w:r>
      <w:r w:rsidR="00E82A37">
        <w:rPr>
          <w:b/>
          <w:bCs/>
        </w:rPr>
        <w:t xml:space="preserve">List of Differentially Expressed Genes </w:t>
      </w:r>
      <w:r w:rsidR="000C5C78">
        <w:rPr>
          <w:b/>
          <w:bCs/>
        </w:rPr>
        <w:t xml:space="preserve">that were </w:t>
      </w:r>
      <w:r w:rsidR="00E82A37">
        <w:rPr>
          <w:b/>
          <w:bCs/>
        </w:rPr>
        <w:t>Upregulated and Downregulated</w:t>
      </w:r>
    </w:p>
    <w:p w14:paraId="2EADE479" w14:textId="0658FABD" w:rsidR="00FE6FB6" w:rsidRPr="00FE6FB6" w:rsidRDefault="00FE6FB6" w:rsidP="00FE6FB6"/>
    <w:p w14:paraId="6022CED2" w14:textId="207047D6" w:rsidR="00FE6FB6" w:rsidRPr="00FE6FB6" w:rsidRDefault="00E82A37" w:rsidP="00FE6FB6">
      <w:r w:rsidRPr="00FE6FB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2B494C" wp14:editId="7F2EC741">
                <wp:simplePos x="0" y="0"/>
                <wp:positionH relativeFrom="column">
                  <wp:posOffset>24938</wp:posOffset>
                </wp:positionH>
                <wp:positionV relativeFrom="paragraph">
                  <wp:posOffset>38042</wp:posOffset>
                </wp:positionV>
                <wp:extent cx="2477193" cy="511175"/>
                <wp:effectExtent l="0" t="0" r="12065" b="952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7193" cy="51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626F58" w14:textId="11A5C477" w:rsidR="00FE6FB6" w:rsidRPr="00DC5A07" w:rsidRDefault="00FE6FB6" w:rsidP="00E82A3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Neuronal </w:t>
                            </w:r>
                            <w:r w:rsidR="00F21C58" w:rsidRPr="00DC5A07">
                              <w:rPr>
                                <w:b/>
                                <w:bCs/>
                              </w:rPr>
                              <w:t>Maintenance and Functionality BP-1</w:t>
                            </w:r>
                          </w:p>
                          <w:p w14:paraId="09562C68" w14:textId="77777777" w:rsidR="00FE6FB6" w:rsidRDefault="00FE6FB6" w:rsidP="00FE6FB6">
                            <w:r>
                              <w:t xml:space="preserve"> BP-1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B494C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.95pt;margin-top:3pt;width:195.05pt;height:4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" fillcolor="white [3201]" strokeweight=".5pt">
                <v:path arrowok="t"/>
                <v:textbox>
                  <w:txbxContent>
                    <w:p w14:paraId="06626F58" w14:textId="11A5C477" w:rsidR="00FE6FB6" w:rsidRPr="00DC5A07" w:rsidRDefault="00FE6FB6" w:rsidP="00E82A3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Neuronal </w:t>
                      </w:r>
                      <w:r w:rsidR="00F21C58" w:rsidRPr="00DC5A07">
                        <w:rPr>
                          <w:b/>
                          <w:bCs/>
                        </w:rPr>
                        <w:t>Maintenance and Functionality BP-1</w:t>
                      </w:r>
                    </w:p>
                    <w:p w14:paraId="09562C68" w14:textId="77777777" w:rsidR="00FE6FB6" w:rsidRDefault="00FE6FB6" w:rsidP="00FE6FB6">
                      <w:r>
                        <w:t xml:space="preserve"> BP-1</w:t>
                      </w:r>
                    </w:p>
                  </w:txbxContent>
                </v:textbox>
              </v:shape>
            </w:pict>
          </mc:Fallback>
        </mc:AlternateContent>
      </w:r>
    </w:p>
    <w:p w14:paraId="32653877" w14:textId="2F40FB36" w:rsidR="00FE6FB6" w:rsidRPr="00FE6FB6" w:rsidRDefault="00E82A37" w:rsidP="00FE6FB6">
      <w:r w:rsidRPr="00FE6FB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0E03A7" wp14:editId="7B83B65C">
                <wp:simplePos x="0" y="0"/>
                <wp:positionH relativeFrom="column">
                  <wp:posOffset>2959331</wp:posOffset>
                </wp:positionH>
                <wp:positionV relativeFrom="paragraph">
                  <wp:posOffset>267681</wp:posOffset>
                </wp:positionV>
                <wp:extent cx="2651760" cy="511175"/>
                <wp:effectExtent l="0" t="0" r="15240" b="952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51760" cy="51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01F72D" w14:textId="2CA095AF" w:rsidR="00F21C58" w:rsidRPr="00DC5A07" w:rsidRDefault="00E82A37" w:rsidP="00F21C5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b. </w:t>
                            </w:r>
                            <w:r w:rsidR="00F21C58" w:rsidRPr="00DC5A07">
                              <w:rPr>
                                <w:b/>
                                <w:bCs/>
                              </w:rPr>
                              <w:t>Neuronal Maintenance and Functionality BP-2</w:t>
                            </w:r>
                          </w:p>
                          <w:p w14:paraId="756F121A" w14:textId="7B74355D" w:rsidR="00FE6FB6" w:rsidRDefault="00FE6FB6" w:rsidP="00FE6FB6"/>
                          <w:p w14:paraId="411658F2" w14:textId="77777777" w:rsidR="00FE6FB6" w:rsidRDefault="00FE6FB6" w:rsidP="00FE6FB6">
                            <w:r>
                              <w:t xml:space="preserve"> BP-2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E03A7" id="Text Box 16" o:spid="_x0000_s1027" type="#_x0000_t202" style="position:absolute;margin-left:233pt;margin-top:21.1pt;width:208.8pt;height:4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" fillcolor="white [3201]" strokeweight=".5pt">
                <v:path arrowok="t"/>
                <v:textbox>
                  <w:txbxContent>
                    <w:p w14:paraId="1901F72D" w14:textId="2CA095AF" w:rsidR="00F21C58" w:rsidRPr="00DC5A07" w:rsidRDefault="00E82A37" w:rsidP="00F21C58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b. </w:t>
                      </w:r>
                      <w:r w:rsidR="00F21C58" w:rsidRPr="00DC5A07">
                        <w:rPr>
                          <w:b/>
                          <w:bCs/>
                        </w:rPr>
                        <w:t xml:space="preserve">Neuronal </w:t>
                      </w:r>
                      <w:r w:rsidR="00F21C58" w:rsidRPr="00DC5A07">
                        <w:rPr>
                          <w:b/>
                          <w:bCs/>
                        </w:rPr>
                        <w:t>M</w:t>
                      </w:r>
                      <w:r w:rsidR="00F21C58" w:rsidRPr="00DC5A07">
                        <w:rPr>
                          <w:b/>
                          <w:bCs/>
                        </w:rPr>
                        <w:t xml:space="preserve">aintenance and </w:t>
                      </w:r>
                      <w:r w:rsidR="00F21C58" w:rsidRPr="00DC5A07">
                        <w:rPr>
                          <w:b/>
                          <w:bCs/>
                        </w:rPr>
                        <w:t>F</w:t>
                      </w:r>
                      <w:r w:rsidR="00F21C58" w:rsidRPr="00DC5A07">
                        <w:rPr>
                          <w:b/>
                          <w:bCs/>
                        </w:rPr>
                        <w:t>unctionality</w:t>
                      </w:r>
                      <w:r w:rsidR="00F21C58" w:rsidRPr="00DC5A07">
                        <w:rPr>
                          <w:b/>
                          <w:bCs/>
                        </w:rPr>
                        <w:t xml:space="preserve"> BP-2</w:t>
                      </w:r>
                    </w:p>
                    <w:p w14:paraId="756F121A" w14:textId="7B74355D" w:rsidR="00FE6FB6" w:rsidRDefault="00FE6FB6" w:rsidP="00FE6FB6"/>
                    <w:p w14:paraId="411658F2" w14:textId="77777777" w:rsidR="00FE6FB6" w:rsidRDefault="00FE6FB6" w:rsidP="00FE6FB6">
                      <w:r>
                        <w:t xml:space="preserve"> BP-2</w:t>
                      </w:r>
                    </w:p>
                  </w:txbxContent>
                </v:textbox>
              </v:shape>
            </w:pict>
          </mc:Fallback>
        </mc:AlternateContent>
      </w:r>
    </w:p>
    <w:p w14:paraId="7033EF77" w14:textId="77777777" w:rsidR="00FE6FB6" w:rsidRPr="00FE6FB6" w:rsidRDefault="00FE6FB6" w:rsidP="00FE6FB6">
      <w:r w:rsidRPr="00FE6FB6">
        <w:t xml:space="preserve">  </w:t>
      </w:r>
      <w:r w:rsidR="0044618C" w:rsidRPr="00FE6FB6">
        <w:rPr>
          <w:noProof/>
        </w:rPr>
        <w:object w:dxaOrig="4260" w:dyaOrig="9320" w14:anchorId="2E4B94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13pt;height:466pt;mso-width-percent:0;mso-height-percent:0;mso-width-percent:0;mso-height-percent:0" o:ole="">
            <v:imagedata r:id="rId9" o:title=""/>
          </v:shape>
          <o:OLEObject Type="Embed" ProgID="Excel.Sheet.12" ShapeID="_x0000_i1025" DrawAspect="Content" ObjectID="_1767035294" r:id="rId10"/>
        </w:object>
      </w:r>
      <w:r w:rsidRPr="00FE6FB6">
        <w:t xml:space="preserve">      </w:t>
      </w:r>
      <w:r w:rsidR="0044618C" w:rsidRPr="00FE6FB6">
        <w:rPr>
          <w:noProof/>
        </w:rPr>
        <w:object w:dxaOrig="4260" w:dyaOrig="8420" w14:anchorId="248DF7FB">
          <v:shape id="_x0000_i1026" type="#_x0000_t75" alt="" style="width:213pt;height:421pt;mso-width-percent:0;mso-height-percent:0;mso-width-percent:0;mso-height-percent:0" o:ole="">
            <v:imagedata r:id="rId11" o:title=""/>
          </v:shape>
          <o:OLEObject Type="Embed" ProgID="Excel.Sheet.12" ShapeID="_x0000_i1026" DrawAspect="Content" ObjectID="_1767035295" r:id="rId12"/>
        </w:object>
      </w:r>
    </w:p>
    <w:p w14:paraId="17B14D4D" w14:textId="77777777" w:rsidR="00FE6FB6" w:rsidRPr="00F65D57" w:rsidRDefault="00FE6FB6" w:rsidP="00F65D57"/>
    <w:p w14:paraId="7CBE2475" w14:textId="77777777" w:rsidR="00FE6FB6" w:rsidRPr="00FE6FB6" w:rsidRDefault="00FE6FB6" w:rsidP="00FE6FB6"/>
    <w:p w14:paraId="25899511" w14:textId="7061F553" w:rsidR="00FE6FB6" w:rsidRDefault="00FE6FB6" w:rsidP="00FE6FB6"/>
    <w:p w14:paraId="2D14DDBC" w14:textId="77777777" w:rsidR="00F2293C" w:rsidRPr="00FE6FB6" w:rsidRDefault="00F2293C" w:rsidP="00FE6FB6"/>
    <w:p w14:paraId="2A286AB2" w14:textId="36B27E0C" w:rsidR="00FE6FB6" w:rsidRPr="00FE6FB6" w:rsidRDefault="00E82A37" w:rsidP="00FE6FB6">
      <w:r w:rsidRPr="00FE6FB6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46ADEE" wp14:editId="3DC0092B">
                <wp:simplePos x="0" y="0"/>
                <wp:positionH relativeFrom="column">
                  <wp:posOffset>6350</wp:posOffset>
                </wp:positionH>
                <wp:positionV relativeFrom="paragraph">
                  <wp:posOffset>273050</wp:posOffset>
                </wp:positionV>
                <wp:extent cx="3016250" cy="511175"/>
                <wp:effectExtent l="0" t="0" r="12700" b="2222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16250" cy="51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E4E951" w14:textId="448407D7" w:rsidR="00FE6FB6" w:rsidRPr="00DC5A07" w:rsidRDefault="00F21C58" w:rsidP="00FE6FB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c. 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 xml:space="preserve">Neuronal </w:t>
                            </w:r>
                            <w:r w:rsidR="003270B2">
                              <w:rPr>
                                <w:b/>
                                <w:bCs/>
                              </w:rPr>
                              <w:t xml:space="preserve">Development 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>and Maturation</w:t>
                            </w:r>
                            <w:r w:rsidR="00596130">
                              <w:rPr>
                                <w:b/>
                                <w:bCs/>
                              </w:rPr>
                              <w:t xml:space="preserve"> BP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>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6ADEE" id="Text Box 14" o:spid="_x0000_s1028" type="#_x0000_t202" style="position:absolute;margin-left:.5pt;margin-top:21.5pt;width:237.5pt;height:4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" fillcolor="white [3201]" strokeweight=".5pt">
                <v:path arrowok="t"/>
                <v:textbox>
                  <w:txbxContent>
                    <w:p w14:paraId="2EE4E951" w14:textId="448407D7" w:rsidR="00FE6FB6" w:rsidRPr="00DC5A07" w:rsidRDefault="00F21C58" w:rsidP="00FE6FB6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c. </w:t>
                      </w:r>
                      <w:r w:rsidR="00FE6FB6" w:rsidRPr="00DC5A07">
                        <w:rPr>
                          <w:b/>
                          <w:bCs/>
                        </w:rPr>
                        <w:t xml:space="preserve">Neuronal </w:t>
                      </w:r>
                      <w:r w:rsidR="003270B2">
                        <w:rPr>
                          <w:b/>
                          <w:bCs/>
                        </w:rPr>
                        <w:t xml:space="preserve">Development </w:t>
                      </w:r>
                      <w:r w:rsidR="00FE6FB6" w:rsidRPr="00DC5A07">
                        <w:rPr>
                          <w:b/>
                          <w:bCs/>
                        </w:rPr>
                        <w:t>and Maturation</w:t>
                      </w:r>
                      <w:r w:rsidR="00596130">
                        <w:rPr>
                          <w:b/>
                          <w:bCs/>
                        </w:rPr>
                        <w:t xml:space="preserve"> BP</w:t>
                      </w:r>
                      <w:r w:rsidR="00FE6FB6" w:rsidRPr="00DC5A07">
                        <w:rPr>
                          <w:b/>
                          <w:bCs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</w:p>
    <w:p w14:paraId="6B91E702" w14:textId="0C766FFA" w:rsidR="00FE6FB6" w:rsidRPr="00FE6FB6" w:rsidRDefault="00FE6FB6" w:rsidP="00FE6FB6"/>
    <w:p w14:paraId="57582858" w14:textId="77777777" w:rsidR="00FE6FB6" w:rsidRPr="00FE6FB6" w:rsidRDefault="00FE6FB6" w:rsidP="00FE6FB6"/>
    <w:p w14:paraId="6C10921B" w14:textId="0F9A4B18" w:rsidR="00FE6FB6" w:rsidRDefault="00CA13CE" w:rsidP="00FE6FB6">
      <w:r w:rsidRPr="00FE6FB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A087A2" wp14:editId="4E89E06D">
                <wp:simplePos x="0" y="0"/>
                <wp:positionH relativeFrom="column">
                  <wp:posOffset>2774950</wp:posOffset>
                </wp:positionH>
                <wp:positionV relativeFrom="paragraph">
                  <wp:posOffset>432435</wp:posOffset>
                </wp:positionV>
                <wp:extent cx="3187700" cy="469900"/>
                <wp:effectExtent l="0" t="0" r="12700" b="2540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87700" cy="46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4F0040" w14:textId="1FB2C694" w:rsidR="00596130" w:rsidRDefault="00F21C58" w:rsidP="00FE6FB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d. 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 xml:space="preserve">Neuronal </w:t>
                            </w:r>
                            <w:r w:rsidR="003270B2">
                              <w:rPr>
                                <w:b/>
                                <w:bCs/>
                              </w:rPr>
                              <w:t>Developemnent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 xml:space="preserve"> and Maturation</w:t>
                            </w:r>
                            <w:r w:rsidR="00596130">
                              <w:rPr>
                                <w:b/>
                                <w:bCs/>
                              </w:rPr>
                              <w:t xml:space="preserve"> BP-2</w:t>
                            </w:r>
                          </w:p>
                          <w:p w14:paraId="7CC75B1C" w14:textId="77777777" w:rsidR="00596130" w:rsidRPr="00DC5A07" w:rsidRDefault="00596130" w:rsidP="00FE6FB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47FF3760" w14:textId="77777777" w:rsidR="00FE6FB6" w:rsidRPr="00DC5A07" w:rsidRDefault="00FE6FB6" w:rsidP="00FE6FB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 BP-2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087A2" id="Text Box 13" o:spid="_x0000_s1029" type="#_x0000_t202" style="position:absolute;margin-left:218.5pt;margin-top:34.05pt;width:251pt;height:3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" fillcolor="white [3201]" strokeweight=".5pt">
                <v:path arrowok="t"/>
                <v:textbox>
                  <w:txbxContent>
                    <w:p w14:paraId="784F0040" w14:textId="1FB2C694" w:rsidR="00596130" w:rsidRDefault="00F21C58" w:rsidP="00FE6FB6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d. </w:t>
                      </w:r>
                      <w:r w:rsidR="00FE6FB6" w:rsidRPr="00DC5A07">
                        <w:rPr>
                          <w:b/>
                          <w:bCs/>
                        </w:rPr>
                        <w:t xml:space="preserve">Neuronal </w:t>
                      </w:r>
                      <w:r w:rsidR="003270B2">
                        <w:rPr>
                          <w:b/>
                          <w:bCs/>
                        </w:rPr>
                        <w:t>Developemnent</w:t>
                      </w:r>
                      <w:r w:rsidR="00FE6FB6" w:rsidRPr="00DC5A07">
                        <w:rPr>
                          <w:b/>
                          <w:bCs/>
                        </w:rPr>
                        <w:t xml:space="preserve"> and Maturation</w:t>
                      </w:r>
                      <w:r w:rsidR="00596130">
                        <w:rPr>
                          <w:b/>
                          <w:bCs/>
                        </w:rPr>
                        <w:t xml:space="preserve"> BP-2</w:t>
                      </w:r>
                    </w:p>
                    <w:p w14:paraId="7CC75B1C" w14:textId="77777777" w:rsidR="00596130" w:rsidRPr="00DC5A07" w:rsidRDefault="00596130" w:rsidP="00FE6FB6">
                      <w:pPr>
                        <w:rPr>
                          <w:b/>
                          <w:bCs/>
                        </w:rPr>
                      </w:pPr>
                    </w:p>
                    <w:p w14:paraId="47FF3760" w14:textId="77777777" w:rsidR="00FE6FB6" w:rsidRPr="00DC5A07" w:rsidRDefault="00FE6FB6" w:rsidP="00FE6FB6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 BP-2</w:t>
                      </w:r>
                    </w:p>
                  </w:txbxContent>
                </v:textbox>
              </v:shape>
            </w:pict>
          </mc:Fallback>
        </mc:AlternateContent>
      </w:r>
      <w:r w:rsidR="0044618C" w:rsidRPr="00FE6FB6">
        <w:rPr>
          <w:noProof/>
        </w:rPr>
        <w:object w:dxaOrig="4260" w:dyaOrig="8420" w14:anchorId="04077586">
          <v:shape id="_x0000_i1027" type="#_x0000_t75" alt="" style="width:213pt;height:421pt;mso-width-percent:0;mso-height-percent:0;mso-width-percent:0;mso-height-percent:0" o:ole="">
            <v:imagedata r:id="rId13" o:title=""/>
          </v:shape>
          <o:OLEObject Type="Embed" ProgID="Excel.Sheet.12" ShapeID="_x0000_i1027" DrawAspect="Content" ObjectID="_1767035296" r:id="rId14"/>
        </w:object>
      </w:r>
      <w:r w:rsidR="00FE6FB6" w:rsidRPr="00FE6FB6">
        <w:t xml:space="preserve">  </w:t>
      </w:r>
      <w:r w:rsidR="0044618C" w:rsidRPr="00FE6FB6">
        <w:rPr>
          <w:noProof/>
        </w:rPr>
        <w:object w:dxaOrig="4260" w:dyaOrig="6920" w14:anchorId="2D345419">
          <v:shape id="_x0000_i1028" type="#_x0000_t75" alt="" style="width:213pt;height:346.5pt;mso-width-percent:0;mso-height-percent:0;mso-width-percent:0;mso-height-percent:0" o:ole="">
            <v:imagedata r:id="rId15" o:title=""/>
          </v:shape>
          <o:OLEObject Type="Embed" ProgID="Excel.Sheet.12" ShapeID="_x0000_i1028" DrawAspect="Content" ObjectID="_1767035297" r:id="rId16"/>
        </w:object>
      </w:r>
    </w:p>
    <w:p w14:paraId="378161B2" w14:textId="77777777" w:rsidR="00F21C58" w:rsidRDefault="00F21C58" w:rsidP="00FE6FB6"/>
    <w:p w14:paraId="4E3321CD" w14:textId="77777777" w:rsidR="00F21C58" w:rsidRDefault="00F21C58" w:rsidP="00FE6FB6"/>
    <w:p w14:paraId="392E5E4D" w14:textId="77777777" w:rsidR="00F21C58" w:rsidRDefault="00F21C58" w:rsidP="00FE6FB6"/>
    <w:p w14:paraId="51F85FB8" w14:textId="77777777" w:rsidR="00F21C58" w:rsidRDefault="00F21C58" w:rsidP="00FE6FB6"/>
    <w:p w14:paraId="31B702D9" w14:textId="77777777" w:rsidR="00F21C58" w:rsidRPr="00FE6FB6" w:rsidRDefault="00F21C58" w:rsidP="00FE6FB6"/>
    <w:p w14:paraId="79A7999A" w14:textId="77777777" w:rsidR="00F21C58" w:rsidRDefault="00F21C58" w:rsidP="00FE6FB6"/>
    <w:p w14:paraId="3CB022AF" w14:textId="77777777" w:rsidR="00F2293C" w:rsidRDefault="00F2293C" w:rsidP="00FE6FB6"/>
    <w:p w14:paraId="5BAD0DD6" w14:textId="4AD4FA8E" w:rsidR="00FE6FB6" w:rsidRPr="00FE6FB6" w:rsidRDefault="00596130" w:rsidP="00FE6FB6">
      <w:r w:rsidRPr="00FE6FB6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999C80" wp14:editId="0469FC31">
                <wp:simplePos x="0" y="0"/>
                <wp:positionH relativeFrom="column">
                  <wp:posOffset>2940050</wp:posOffset>
                </wp:positionH>
                <wp:positionV relativeFrom="paragraph">
                  <wp:posOffset>203200</wp:posOffset>
                </wp:positionV>
                <wp:extent cx="2394065" cy="723900"/>
                <wp:effectExtent l="0" t="0" r="25400" b="1905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94065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17D565" w14:textId="2310E9D1" w:rsidR="00596130" w:rsidRDefault="00F21C58" w:rsidP="00FE6FB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f. 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>Photoreceptor Development and Function</w:t>
                            </w:r>
                            <w:r w:rsidR="00596130">
                              <w:rPr>
                                <w:b/>
                                <w:bCs/>
                              </w:rPr>
                              <w:t xml:space="preserve"> BP-2</w:t>
                            </w:r>
                          </w:p>
                          <w:p w14:paraId="4548F236" w14:textId="1A80D551" w:rsidR="00596130" w:rsidRDefault="00596130" w:rsidP="00FE6FB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B8433C7" w14:textId="77777777" w:rsidR="00596130" w:rsidRPr="00DC5A07" w:rsidRDefault="00596130" w:rsidP="00FE6FB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6C426BFB" w14:textId="77777777" w:rsidR="00FE6FB6" w:rsidRDefault="00FE6FB6" w:rsidP="00FE6FB6">
                            <w:pPr>
                              <w:jc w:val="center"/>
                            </w:pPr>
                            <w:r>
                              <w:t>BP-2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99C80" id="Text Box 11" o:spid="_x0000_s1030" type="#_x0000_t202" style="position:absolute;margin-left:231.5pt;margin-top:16pt;width:188.5pt;height:5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" fillcolor="white [3201]" strokeweight=".5pt">
                <v:path arrowok="t"/>
                <v:textbox>
                  <w:txbxContent>
                    <w:p w14:paraId="3A17D565" w14:textId="2310E9D1" w:rsidR="00596130" w:rsidRDefault="00F21C58" w:rsidP="00FE6FB6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f. </w:t>
                      </w:r>
                      <w:r w:rsidR="00FE6FB6" w:rsidRPr="00DC5A07">
                        <w:rPr>
                          <w:b/>
                          <w:bCs/>
                        </w:rPr>
                        <w:t>Photoreceptor Development and Function</w:t>
                      </w:r>
                      <w:r w:rsidR="00596130">
                        <w:rPr>
                          <w:b/>
                          <w:bCs/>
                        </w:rPr>
                        <w:t xml:space="preserve"> BP-2</w:t>
                      </w:r>
                    </w:p>
                    <w:p w14:paraId="4548F236" w14:textId="1A80D551" w:rsidR="00596130" w:rsidRDefault="00596130" w:rsidP="00FE6FB6">
                      <w:pPr>
                        <w:rPr>
                          <w:b/>
                          <w:bCs/>
                        </w:rPr>
                      </w:pPr>
                    </w:p>
                    <w:p w14:paraId="5B8433C7" w14:textId="77777777" w:rsidR="00596130" w:rsidRPr="00DC5A07" w:rsidRDefault="00596130" w:rsidP="00FE6FB6">
                      <w:pPr>
                        <w:rPr>
                          <w:b/>
                          <w:bCs/>
                        </w:rPr>
                      </w:pPr>
                    </w:p>
                    <w:p w14:paraId="6C426BFB" w14:textId="77777777" w:rsidR="00FE6FB6" w:rsidRDefault="00FE6FB6" w:rsidP="00FE6FB6">
                      <w:pPr>
                        <w:jc w:val="center"/>
                      </w:pPr>
                      <w:r>
                        <w:t>BP-2</w:t>
                      </w:r>
                    </w:p>
                  </w:txbxContent>
                </v:textbox>
              </v:shape>
            </w:pict>
          </mc:Fallback>
        </mc:AlternateContent>
      </w:r>
      <w:r w:rsidR="00CA13CE" w:rsidRPr="00FE6FB6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E61CF3" wp14:editId="148E845E">
                <wp:simplePos x="0" y="0"/>
                <wp:positionH relativeFrom="margin">
                  <wp:align>left</wp:align>
                </wp:positionH>
                <wp:positionV relativeFrom="paragraph">
                  <wp:posOffset>-114300</wp:posOffset>
                </wp:positionV>
                <wp:extent cx="2335530" cy="704850"/>
                <wp:effectExtent l="0" t="0" r="26670" b="1905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3553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2DCC47" w14:textId="5E68FFFC" w:rsidR="00596130" w:rsidRDefault="00F21C58" w:rsidP="00FE6FB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e. 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>Photoreceptor Development and Function</w:t>
                            </w:r>
                            <w:r w:rsidR="00596130">
                              <w:rPr>
                                <w:b/>
                                <w:bCs/>
                              </w:rPr>
                              <w:t xml:space="preserve"> BP-1</w:t>
                            </w:r>
                          </w:p>
                          <w:p w14:paraId="166FB9B7" w14:textId="77777777" w:rsidR="00596130" w:rsidRPr="00DC5A07" w:rsidRDefault="00596130" w:rsidP="00FE6FB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5DEFA19" w14:textId="77777777" w:rsidR="00FE6FB6" w:rsidRDefault="00FE6FB6" w:rsidP="00FE6FB6">
                            <w:pPr>
                              <w:jc w:val="center"/>
                            </w:pPr>
                            <w:r>
                              <w:t>BP-1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61CF3" id="Text Box 12" o:spid="_x0000_s1031" type="#_x0000_t202" style="position:absolute;margin-left:0;margin-top:-9pt;width:183.9pt;height:55.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" fillcolor="white [3201]" strokeweight=".5pt">
                <v:path arrowok="t"/>
                <v:textbox>
                  <w:txbxContent>
                    <w:p w14:paraId="132DCC47" w14:textId="5E68FFFC" w:rsidR="00596130" w:rsidRDefault="00F21C58" w:rsidP="00FE6FB6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e. </w:t>
                      </w:r>
                      <w:r w:rsidR="00FE6FB6" w:rsidRPr="00DC5A07">
                        <w:rPr>
                          <w:b/>
                          <w:bCs/>
                        </w:rPr>
                        <w:t>Photoreceptor Development and Function</w:t>
                      </w:r>
                      <w:r w:rsidR="00596130">
                        <w:rPr>
                          <w:b/>
                          <w:bCs/>
                        </w:rPr>
                        <w:t xml:space="preserve"> BP-1</w:t>
                      </w:r>
                    </w:p>
                    <w:p w14:paraId="166FB9B7" w14:textId="77777777" w:rsidR="00596130" w:rsidRPr="00DC5A07" w:rsidRDefault="00596130" w:rsidP="00FE6FB6">
                      <w:pPr>
                        <w:rPr>
                          <w:b/>
                          <w:bCs/>
                        </w:rPr>
                      </w:pPr>
                    </w:p>
                    <w:p w14:paraId="05DEFA19" w14:textId="77777777" w:rsidR="00FE6FB6" w:rsidRDefault="00FE6FB6" w:rsidP="00FE6FB6">
                      <w:pPr>
                        <w:jc w:val="center"/>
                      </w:pPr>
                      <w:r>
                        <w:t>BP-1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F89F90" w14:textId="56991C06" w:rsidR="00FE6FB6" w:rsidRPr="00FE6FB6" w:rsidRDefault="00FE6FB6" w:rsidP="00FE6FB6"/>
    <w:p w14:paraId="150E2278" w14:textId="77777777" w:rsidR="00FE6FB6" w:rsidRDefault="0044618C" w:rsidP="00FE6FB6">
      <w:r w:rsidRPr="00FE6FB6">
        <w:rPr>
          <w:noProof/>
        </w:rPr>
        <w:object w:dxaOrig="4260" w:dyaOrig="2120" w14:anchorId="0F2A8DF3">
          <v:shape id="_x0000_i1029" type="#_x0000_t75" alt="" style="width:213pt;height:106pt;mso-width-percent:0;mso-height-percent:0;mso-width-percent:0;mso-height-percent:0" o:ole="">
            <v:imagedata r:id="rId17" o:title=""/>
          </v:shape>
          <o:OLEObject Type="Embed" ProgID="Excel.Sheet.12" ShapeID="_x0000_i1029" DrawAspect="Content" ObjectID="_1767035298" r:id="rId18"/>
        </w:object>
      </w:r>
      <w:r w:rsidR="00FE6FB6" w:rsidRPr="00FE6FB6">
        <w:t xml:space="preserve">     </w:t>
      </w:r>
      <w:r w:rsidRPr="00FE6FB6">
        <w:rPr>
          <w:noProof/>
        </w:rPr>
        <w:object w:dxaOrig="4260" w:dyaOrig="1520" w14:anchorId="6E945913">
          <v:shape id="_x0000_i1030" type="#_x0000_t75" alt="" style="width:213pt;height:76pt;mso-width-percent:0;mso-height-percent:0;mso-width-percent:0;mso-height-percent:0" o:ole="">
            <v:imagedata r:id="rId19" o:title=""/>
          </v:shape>
          <o:OLEObject Type="Embed" ProgID="Excel.Sheet.12" ShapeID="_x0000_i1030" DrawAspect="Content" ObjectID="_1767035299" r:id="rId20"/>
        </w:object>
      </w:r>
    </w:p>
    <w:p w14:paraId="526E4E37" w14:textId="77777777" w:rsidR="00F2293C" w:rsidRDefault="00F2293C" w:rsidP="00FE6FB6"/>
    <w:p w14:paraId="6C90AD0C" w14:textId="77777777" w:rsidR="00F2293C" w:rsidRPr="00FE6FB6" w:rsidRDefault="00F2293C" w:rsidP="00FE6FB6"/>
    <w:p w14:paraId="0FCB7AD4" w14:textId="64523543" w:rsidR="00FE6FB6" w:rsidRPr="00FE6FB6" w:rsidRDefault="001F41FD" w:rsidP="00FE6FB6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EE3B0B" wp14:editId="1495030C">
                <wp:simplePos x="0" y="0"/>
                <wp:positionH relativeFrom="margin">
                  <wp:posOffset>2844800</wp:posOffset>
                </wp:positionH>
                <wp:positionV relativeFrom="paragraph">
                  <wp:posOffset>31115</wp:posOffset>
                </wp:positionV>
                <wp:extent cx="2679700" cy="255905"/>
                <wp:effectExtent l="0" t="0" r="25400" b="1079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79700" cy="255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A927F0" w14:textId="4C33E4FE" w:rsidR="00FE6FB6" w:rsidRPr="00DC5A07" w:rsidRDefault="00F21C58" w:rsidP="00FE6FB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h. 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>Retinal Development</w:t>
                            </w:r>
                            <w:r w:rsidR="001F41FD">
                              <w:rPr>
                                <w:b/>
                                <w:bCs/>
                              </w:rPr>
                              <w:t xml:space="preserve"> and Function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 xml:space="preserve"> BP-2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EE3B0B" id="Text Box 10" o:spid="_x0000_s1032" type="#_x0000_t202" style="position:absolute;margin-left:224pt;margin-top:2.45pt;width:211pt;height:20.1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" fillcolor="window" strokeweight=".5pt">
                <v:path arrowok="t"/>
                <v:textbox>
                  <w:txbxContent>
                    <w:p w14:paraId="0EA927F0" w14:textId="4C33E4FE" w:rsidR="00FE6FB6" w:rsidRPr="00DC5A07" w:rsidRDefault="00F21C58" w:rsidP="00FE6FB6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h. </w:t>
                      </w:r>
                      <w:r w:rsidR="00FE6FB6" w:rsidRPr="00DC5A07">
                        <w:rPr>
                          <w:b/>
                          <w:bCs/>
                        </w:rPr>
                        <w:t>Retinal Development</w:t>
                      </w:r>
                      <w:r w:rsidR="001F41FD">
                        <w:rPr>
                          <w:b/>
                          <w:bCs/>
                        </w:rPr>
                        <w:t xml:space="preserve"> and Function</w:t>
                      </w:r>
                      <w:r w:rsidR="00FE6FB6" w:rsidRPr="00DC5A07">
                        <w:rPr>
                          <w:b/>
                          <w:bCs/>
                        </w:rPr>
                        <w:t xml:space="preserve"> BP-2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10B336" wp14:editId="04F8E5A8">
                <wp:simplePos x="0" y="0"/>
                <wp:positionH relativeFrom="column">
                  <wp:posOffset>12700</wp:posOffset>
                </wp:positionH>
                <wp:positionV relativeFrom="paragraph">
                  <wp:posOffset>5715</wp:posOffset>
                </wp:positionV>
                <wp:extent cx="2717800" cy="255905"/>
                <wp:effectExtent l="0" t="0" r="25400" b="1079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7800" cy="255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23A983" w14:textId="7E760D70" w:rsidR="00FE6FB6" w:rsidRPr="00DC5A07" w:rsidRDefault="00F21C58" w:rsidP="00FE6FB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g. 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>Retinal Development</w:t>
                            </w:r>
                            <w:r w:rsidR="001F41FD">
                              <w:rPr>
                                <w:b/>
                                <w:bCs/>
                              </w:rPr>
                              <w:t xml:space="preserve"> and Function</w:t>
                            </w:r>
                            <w:r w:rsidR="00FE6FB6" w:rsidRPr="00DC5A07">
                              <w:rPr>
                                <w:b/>
                                <w:bCs/>
                              </w:rPr>
                              <w:t xml:space="preserve"> BP-1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10B336" id="Text Box 9" o:spid="_x0000_s1033" type="#_x0000_t202" style="position:absolute;margin-left:1pt;margin-top:.45pt;width:214pt;height:20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" fillcolor="window" strokeweight=".5pt">
                <v:path arrowok="t"/>
                <v:textbox>
                  <w:txbxContent>
                    <w:p w14:paraId="3223A983" w14:textId="7E760D70" w:rsidR="00FE6FB6" w:rsidRPr="00DC5A07" w:rsidRDefault="00F21C58" w:rsidP="00FE6FB6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g. </w:t>
                      </w:r>
                      <w:r w:rsidR="00FE6FB6" w:rsidRPr="00DC5A07">
                        <w:rPr>
                          <w:b/>
                          <w:bCs/>
                        </w:rPr>
                        <w:t>Retinal Development</w:t>
                      </w:r>
                      <w:r w:rsidR="001F41FD">
                        <w:rPr>
                          <w:b/>
                          <w:bCs/>
                        </w:rPr>
                        <w:t xml:space="preserve"> and Function</w:t>
                      </w:r>
                      <w:r w:rsidR="00FE6FB6" w:rsidRPr="00DC5A07">
                        <w:rPr>
                          <w:b/>
                          <w:bCs/>
                        </w:rPr>
                        <w:t xml:space="preserve"> BP-1</w:t>
                      </w:r>
                    </w:p>
                  </w:txbxContent>
                </v:textbox>
              </v:shape>
            </w:pict>
          </mc:Fallback>
        </mc:AlternateContent>
      </w:r>
      <w:r w:rsidR="00FE6FB6" w:rsidRPr="00FE6FB6">
        <w:rPr>
          <w:rFonts w:ascii="Calibri" w:eastAsia="Calibri" w:hAnsi="Calibri" w:cs="Kartika"/>
          <w:kern w:val="2"/>
          <w:sz w:val="24"/>
          <w:szCs w:val="24"/>
        </w:rPr>
        <w:t xml:space="preserve">      </w:t>
      </w:r>
    </w:p>
    <w:p w14:paraId="0C33C866" w14:textId="77777777" w:rsidR="00FE6FB6" w:rsidRPr="00FE6FB6" w:rsidRDefault="00FE6FB6" w:rsidP="00FE6FB6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</w:p>
    <w:p w14:paraId="399B9911" w14:textId="77777777" w:rsidR="00FE6FB6" w:rsidRPr="00FE6FB6" w:rsidRDefault="0044618C" w:rsidP="00FE6FB6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 w:rsidRPr="0044618C">
        <w:rPr>
          <w:rFonts w:ascii="Calibri" w:eastAsia="Calibri" w:hAnsi="Calibri" w:cs="Kartika"/>
          <w:noProof/>
          <w:kern w:val="2"/>
          <w:sz w:val="24"/>
          <w:szCs w:val="24"/>
        </w:rPr>
        <w:object w:dxaOrig="4240" w:dyaOrig="7560" w14:anchorId="3BF3755E">
          <v:shape id="_x0000_i1031" type="#_x0000_t75" alt="" style="width:212pt;height:378.5pt;mso-width-percent:0;mso-height-percent:0;mso-width-percent:0;mso-height-percent:0" o:ole="">
            <v:imagedata r:id="rId21" o:title=""/>
          </v:shape>
          <o:OLEObject Type="Embed" ProgID="Excel.Sheet.12" ShapeID="_x0000_i1031" DrawAspect="Content" ObjectID="_1767035300" r:id="rId22"/>
        </w:object>
      </w:r>
      <w:r w:rsidR="00000000">
        <w:rPr>
          <w:rFonts w:ascii="Calibri" w:eastAsia="Calibri" w:hAnsi="Calibri" w:cs="Kartika"/>
          <w:noProof/>
          <w:kern w:val="2"/>
          <w:sz w:val="24"/>
          <w:szCs w:val="24"/>
        </w:rPr>
        <w:object w:dxaOrig="1440" w:dyaOrig="1440" w14:anchorId="16FB2627">
          <v:shape id="_x0000_s1026" type="#_x0000_t75" alt="" style="position:absolute;margin-left:0;margin-top:0;width:213pt;height:361pt;z-index:251673600;mso-wrap-edited:f;mso-width-percent:0;mso-height-percent:0;mso-position-horizontal-relative:text;mso-position-vertical-relative:text;mso-width-percent:0;mso-height-percent:0" wrapcoords="-76 0 -76 21555 21600 21555 21600 0 -76 0">
            <v:imagedata r:id="rId23" o:title=""/>
            <w10:wrap type="tight"/>
          </v:shape>
          <o:OLEObject Type="Embed" ProgID="Excel.Sheet.12" ShapeID="_x0000_s1026" DrawAspect="Content" ObjectID="_1767035309" r:id="rId24"/>
        </w:object>
      </w:r>
    </w:p>
    <w:p w14:paraId="30DC4C3B" w14:textId="77777777" w:rsidR="00FE6FB6" w:rsidRPr="00F65D57" w:rsidRDefault="00FE6FB6" w:rsidP="00F65D57"/>
    <w:p w14:paraId="227D3471" w14:textId="15A6C60F" w:rsidR="00A24A14" w:rsidRPr="00A24A14" w:rsidRDefault="00A24A14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</w:p>
    <w:p w14:paraId="38519EF4" w14:textId="3A08EF16" w:rsidR="00A24A14" w:rsidRPr="00A24A14" w:rsidRDefault="00F21C58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8DAA4BE" wp14:editId="7BA58637">
                <wp:simplePos x="0" y="0"/>
                <wp:positionH relativeFrom="column">
                  <wp:posOffset>640080</wp:posOffset>
                </wp:positionH>
                <wp:positionV relativeFrom="paragraph">
                  <wp:posOffset>46875</wp:posOffset>
                </wp:positionV>
                <wp:extent cx="1878676" cy="307571"/>
                <wp:effectExtent l="0" t="0" r="13970" b="1016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8676" cy="30757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451832" w14:textId="589DA2E0" w:rsidR="00A24A14" w:rsidRPr="00DC5A07" w:rsidRDefault="00F21C58" w:rsidP="00F21C58">
                            <w:pPr>
                              <w:pStyle w:val="ListParagraph"/>
                              <w:ind w:left="90"/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>i. Retinal</w:t>
                            </w:r>
                            <w:r w:rsidR="00A24A14" w:rsidRPr="00DC5A07">
                              <w:rPr>
                                <w:b/>
                                <w:bCs/>
                              </w:rPr>
                              <w:t xml:space="preserve"> Disease</w:t>
                            </w:r>
                            <w:r w:rsidR="001F41FD">
                              <w:rPr>
                                <w:b/>
                                <w:bCs/>
                              </w:rPr>
                              <w:t xml:space="preserve"> condition</w:t>
                            </w:r>
                            <w:r w:rsidR="00A24A14" w:rsidRPr="00DC5A07">
                              <w:rPr>
                                <w:b/>
                                <w:bCs/>
                              </w:rPr>
                              <w:t xml:space="preserve"> BP-1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AA4BE" id="Text Box 8" o:spid="_x0000_s1034" type="#_x0000_t202" style="position:absolute;margin-left:50.4pt;margin-top:3.7pt;width:147.95pt;height:24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" fillcolor="window" strokeweight=".5pt">
                <v:path arrowok="t"/>
                <v:textbox>
                  <w:txbxContent>
                    <w:p w14:paraId="37451832" w14:textId="589DA2E0" w:rsidR="00A24A14" w:rsidRPr="00DC5A07" w:rsidRDefault="00F21C58" w:rsidP="00F21C58">
                      <w:pPr>
                        <w:pStyle w:val="ListParagraph"/>
                        <w:ind w:left="90"/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>i. Retinal</w:t>
                      </w:r>
                      <w:r w:rsidR="00A24A14" w:rsidRPr="00DC5A07">
                        <w:rPr>
                          <w:b/>
                          <w:bCs/>
                        </w:rPr>
                        <w:t xml:space="preserve"> Disease</w:t>
                      </w:r>
                      <w:r w:rsidR="001F41FD">
                        <w:rPr>
                          <w:b/>
                          <w:bCs/>
                        </w:rPr>
                        <w:t xml:space="preserve"> condition</w:t>
                      </w:r>
                      <w:r w:rsidR="00A24A14" w:rsidRPr="00DC5A07">
                        <w:rPr>
                          <w:b/>
                          <w:bCs/>
                        </w:rPr>
                        <w:t xml:space="preserve"> BP-1</w:t>
                      </w:r>
                    </w:p>
                  </w:txbxContent>
                </v:textbox>
              </v:shape>
            </w:pict>
          </mc:Fallback>
        </mc:AlternateContent>
      </w:r>
    </w:p>
    <w:p w14:paraId="2E4BD08E" w14:textId="26BA66CA" w:rsidR="00A24A14" w:rsidRPr="00A24A14" w:rsidRDefault="00F21C58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D053B38" wp14:editId="4456C875">
                <wp:simplePos x="0" y="0"/>
                <wp:positionH relativeFrom="column">
                  <wp:posOffset>3566160</wp:posOffset>
                </wp:positionH>
                <wp:positionV relativeFrom="paragraph">
                  <wp:posOffset>40005</wp:posOffset>
                </wp:positionV>
                <wp:extent cx="2005330" cy="316865"/>
                <wp:effectExtent l="0" t="0" r="0" b="698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5330" cy="316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14010D" w14:textId="20C47BD8" w:rsidR="00A24A14" w:rsidRPr="00DC5A07" w:rsidRDefault="00F21C58" w:rsidP="00A24A1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j. </w:t>
                            </w:r>
                            <w:r w:rsidR="00A24A14" w:rsidRPr="00DC5A07">
                              <w:rPr>
                                <w:b/>
                                <w:bCs/>
                              </w:rPr>
                              <w:t>Retinal Diseases</w:t>
                            </w:r>
                            <w:r w:rsidR="001F41FD">
                              <w:rPr>
                                <w:b/>
                                <w:bCs/>
                              </w:rPr>
                              <w:t xml:space="preserve"> Condition</w:t>
                            </w:r>
                            <w:r w:rsidR="00A24A14" w:rsidRPr="00DC5A07">
                              <w:rPr>
                                <w:b/>
                                <w:bCs/>
                              </w:rPr>
                              <w:t xml:space="preserve"> BP-2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53B38" id="Text Box 7" o:spid="_x0000_s1035" type="#_x0000_t202" style="position:absolute;margin-left:280.8pt;margin-top:3.15pt;width:157.9pt;height:24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" fillcolor="window" strokeweight=".5pt">
                <v:path arrowok="t"/>
                <v:textbox>
                  <w:txbxContent>
                    <w:p w14:paraId="4714010D" w14:textId="20C47BD8" w:rsidR="00A24A14" w:rsidRPr="00DC5A07" w:rsidRDefault="00F21C58" w:rsidP="00A24A14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j. </w:t>
                      </w:r>
                      <w:r w:rsidR="00A24A14" w:rsidRPr="00DC5A07">
                        <w:rPr>
                          <w:b/>
                          <w:bCs/>
                        </w:rPr>
                        <w:t>Retinal Diseases</w:t>
                      </w:r>
                      <w:r w:rsidR="001F41FD">
                        <w:rPr>
                          <w:b/>
                          <w:bCs/>
                        </w:rPr>
                        <w:t xml:space="preserve"> Condition</w:t>
                      </w:r>
                      <w:r w:rsidR="00A24A14" w:rsidRPr="00DC5A07">
                        <w:rPr>
                          <w:b/>
                          <w:bCs/>
                        </w:rPr>
                        <w:t xml:space="preserve"> BP-2</w:t>
                      </w:r>
                    </w:p>
                  </w:txbxContent>
                </v:textbox>
              </v:shape>
            </w:pict>
          </mc:Fallback>
        </mc:AlternateContent>
      </w:r>
    </w:p>
    <w:p w14:paraId="2D8CB03A" w14:textId="77777777" w:rsidR="00A24A14" w:rsidRPr="00A24A14" w:rsidRDefault="00A24A14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 w:rsidRPr="00A24A14">
        <w:rPr>
          <w:rFonts w:ascii="Calibri" w:eastAsia="Calibri" w:hAnsi="Calibri" w:cs="Kartika"/>
          <w:kern w:val="2"/>
          <w:sz w:val="24"/>
          <w:szCs w:val="24"/>
        </w:rPr>
        <w:t xml:space="preserve">          </w:t>
      </w:r>
      <w:r w:rsidR="0044618C" w:rsidRPr="0044618C">
        <w:rPr>
          <w:rFonts w:ascii="Calibri" w:eastAsia="Calibri" w:hAnsi="Calibri" w:cs="Kartika"/>
          <w:noProof/>
          <w:kern w:val="2"/>
          <w:sz w:val="24"/>
          <w:szCs w:val="24"/>
        </w:rPr>
        <w:object w:dxaOrig="4260" w:dyaOrig="6920" w14:anchorId="1C3BEF4A">
          <v:shape id="_x0000_i1033" type="#_x0000_t75" alt="" style="width:213pt;height:346.5pt;mso-width-percent:0;mso-height-percent:0;mso-width-percent:0;mso-height-percent:0" o:ole="">
            <v:imagedata r:id="rId25" o:title=""/>
          </v:shape>
          <o:OLEObject Type="Embed" ProgID="Excel.Sheet.12" ShapeID="_x0000_i1033" DrawAspect="Content" ObjectID="_1767035301" r:id="rId26"/>
        </w:object>
      </w:r>
      <w:r w:rsidRPr="00A24A14">
        <w:rPr>
          <w:rFonts w:ascii="Calibri" w:eastAsia="Calibri" w:hAnsi="Calibri" w:cs="Kartika"/>
          <w:kern w:val="2"/>
          <w:sz w:val="24"/>
          <w:szCs w:val="24"/>
        </w:rPr>
        <w:t xml:space="preserve">    </w:t>
      </w:r>
      <w:r w:rsidR="0044618C" w:rsidRPr="0044618C">
        <w:rPr>
          <w:rFonts w:ascii="Calibri" w:eastAsia="Calibri" w:hAnsi="Calibri" w:cs="Kartika"/>
          <w:noProof/>
          <w:kern w:val="2"/>
          <w:sz w:val="24"/>
          <w:szCs w:val="24"/>
        </w:rPr>
        <w:object w:dxaOrig="4260" w:dyaOrig="6620" w14:anchorId="4257A441">
          <v:shape id="_x0000_i1034" type="#_x0000_t75" alt="" style="width:213pt;height:332pt;mso-width-percent:0;mso-height-percent:0;mso-width-percent:0;mso-height-percent:0" o:ole="">
            <v:imagedata r:id="rId27" o:title=""/>
          </v:shape>
          <o:OLEObject Type="Embed" ProgID="Excel.Sheet.12" ShapeID="_x0000_i1034" DrawAspect="Content" ObjectID="_1767035302" r:id="rId28"/>
        </w:object>
      </w:r>
    </w:p>
    <w:p w14:paraId="09517658" w14:textId="77777777" w:rsidR="00A24A14" w:rsidRDefault="00A24A14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 w:rsidRPr="00A24A14">
        <w:rPr>
          <w:rFonts w:ascii="Calibri" w:eastAsia="Calibri" w:hAnsi="Calibri" w:cs="Kartika"/>
          <w:kern w:val="2"/>
          <w:sz w:val="24"/>
          <w:szCs w:val="24"/>
        </w:rPr>
        <w:t xml:space="preserve">          </w:t>
      </w:r>
    </w:p>
    <w:p w14:paraId="386465BE" w14:textId="77777777" w:rsidR="00F21C58" w:rsidRDefault="00F21C58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</w:p>
    <w:p w14:paraId="5CC97B0F" w14:textId="77777777" w:rsidR="00F21C58" w:rsidRPr="00A24A14" w:rsidRDefault="00F21C58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</w:p>
    <w:p w14:paraId="00B9478B" w14:textId="42084674" w:rsidR="00A24A14" w:rsidRPr="00A24A14" w:rsidRDefault="00A24A14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</w:p>
    <w:p w14:paraId="5EFA5EF5" w14:textId="2FDBEB2E" w:rsidR="00A24A14" w:rsidRPr="00A24A14" w:rsidRDefault="00CA13CE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854CF2" wp14:editId="4381C35F">
                <wp:simplePos x="0" y="0"/>
                <wp:positionH relativeFrom="column">
                  <wp:posOffset>539750</wp:posOffset>
                </wp:positionH>
                <wp:positionV relativeFrom="paragraph">
                  <wp:posOffset>26670</wp:posOffset>
                </wp:positionV>
                <wp:extent cx="1892300" cy="316865"/>
                <wp:effectExtent l="0" t="0" r="12700" b="2603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92300" cy="316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C3645C" w14:textId="4D62D944" w:rsidR="00A24A14" w:rsidRPr="00DC5A07" w:rsidRDefault="00F21C58" w:rsidP="00A24A1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k. </w:t>
                            </w:r>
                            <w:r w:rsidR="00A24A14" w:rsidRPr="00DC5A07">
                              <w:rPr>
                                <w:b/>
                                <w:bCs/>
                              </w:rPr>
                              <w:t>Retinal Homeostasis BP-1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54CF2" id="Text Box 1" o:spid="_x0000_s1036" type="#_x0000_t202" style="position:absolute;margin-left:42.5pt;margin-top:2.1pt;width:149pt;height:24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" fillcolor="window" strokeweight=".5pt">
                <v:path arrowok="t"/>
                <v:textbox>
                  <w:txbxContent>
                    <w:p w14:paraId="60C3645C" w14:textId="4D62D944" w:rsidR="00A24A14" w:rsidRPr="00DC5A07" w:rsidRDefault="00F21C58" w:rsidP="00A24A14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k. </w:t>
                      </w:r>
                      <w:r w:rsidR="00A24A14" w:rsidRPr="00DC5A07">
                        <w:rPr>
                          <w:b/>
                          <w:bCs/>
                        </w:rPr>
                        <w:t>Retinal Homeostasis BP-1</w:t>
                      </w:r>
                    </w:p>
                  </w:txbxContent>
                </v:textbox>
              </v:shape>
            </w:pict>
          </mc:Fallback>
        </mc:AlternateContent>
      </w:r>
    </w:p>
    <w:p w14:paraId="4619D770" w14:textId="5283A602" w:rsidR="00A24A14" w:rsidRPr="00A24A14" w:rsidRDefault="00F21C58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66F132E" wp14:editId="0C62C4C9">
                <wp:simplePos x="0" y="0"/>
                <wp:positionH relativeFrom="column">
                  <wp:posOffset>3435350</wp:posOffset>
                </wp:positionH>
                <wp:positionV relativeFrom="paragraph">
                  <wp:posOffset>50165</wp:posOffset>
                </wp:positionV>
                <wp:extent cx="2038350" cy="316865"/>
                <wp:effectExtent l="0" t="0" r="19050" b="2603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8350" cy="316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B05F76" w14:textId="44AF6020" w:rsidR="00A24A14" w:rsidRPr="00DC5A07" w:rsidRDefault="00F21C58" w:rsidP="00A24A1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C5A07">
                              <w:rPr>
                                <w:b/>
                                <w:bCs/>
                              </w:rPr>
                              <w:t xml:space="preserve">l. </w:t>
                            </w:r>
                            <w:r w:rsidR="00A24A14" w:rsidRPr="00DC5A07">
                              <w:rPr>
                                <w:b/>
                                <w:bCs/>
                              </w:rPr>
                              <w:t>Retinal Homeostasis BP-</w:t>
                            </w:r>
                            <w:r w:rsidR="00596130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F132E" id="Text Box 5" o:spid="_x0000_s1037" type="#_x0000_t202" style="position:absolute;margin-left:270.5pt;margin-top:3.95pt;width:160.5pt;height:24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" fillcolor="window" strokeweight=".5pt">
                <v:path arrowok="t"/>
                <v:textbox>
                  <w:txbxContent>
                    <w:p w14:paraId="01B05F76" w14:textId="44AF6020" w:rsidR="00A24A14" w:rsidRPr="00DC5A07" w:rsidRDefault="00F21C58" w:rsidP="00A24A14">
                      <w:pPr>
                        <w:rPr>
                          <w:b/>
                          <w:bCs/>
                        </w:rPr>
                      </w:pPr>
                      <w:r w:rsidRPr="00DC5A07">
                        <w:rPr>
                          <w:b/>
                          <w:bCs/>
                        </w:rPr>
                        <w:t xml:space="preserve">l. </w:t>
                      </w:r>
                      <w:r w:rsidR="00A24A14" w:rsidRPr="00DC5A07">
                        <w:rPr>
                          <w:b/>
                          <w:bCs/>
                        </w:rPr>
                        <w:t>Retinal Homeostasis BP-</w:t>
                      </w:r>
                      <w:r w:rsidR="00596130"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686AC159" w14:textId="77777777" w:rsidR="00A24A14" w:rsidRPr="00A24A14" w:rsidRDefault="00A24A14" w:rsidP="00A24A14">
      <w:pPr>
        <w:spacing w:after="0" w:line="240" w:lineRule="auto"/>
        <w:rPr>
          <w:rFonts w:ascii="Calibri" w:eastAsia="Calibri" w:hAnsi="Calibri" w:cs="Kartika"/>
          <w:kern w:val="2"/>
          <w:sz w:val="24"/>
          <w:szCs w:val="24"/>
        </w:rPr>
      </w:pPr>
      <w:r w:rsidRPr="00A24A14">
        <w:rPr>
          <w:rFonts w:ascii="Calibri" w:eastAsia="Calibri" w:hAnsi="Calibri" w:cs="Kartika"/>
          <w:kern w:val="2"/>
          <w:sz w:val="24"/>
          <w:szCs w:val="24"/>
        </w:rPr>
        <w:t xml:space="preserve">        </w:t>
      </w:r>
      <w:r w:rsidR="0044618C" w:rsidRPr="0044618C">
        <w:rPr>
          <w:rFonts w:ascii="Calibri" w:eastAsia="Calibri" w:hAnsi="Calibri" w:cs="Kartika"/>
          <w:noProof/>
          <w:kern w:val="2"/>
          <w:sz w:val="24"/>
          <w:szCs w:val="24"/>
        </w:rPr>
        <w:object w:dxaOrig="4260" w:dyaOrig="3020" w14:anchorId="4E29D6BD">
          <v:shape id="_x0000_i1035" type="#_x0000_t75" alt="" style="width:213pt;height:151pt;mso-width-percent:0;mso-height-percent:0;mso-width-percent:0;mso-height-percent:0" o:ole="">
            <v:imagedata r:id="rId29" o:title=""/>
          </v:shape>
          <o:OLEObject Type="Embed" ProgID="Excel.Sheet.12" ShapeID="_x0000_i1035" DrawAspect="Content" ObjectID="_1767035303" r:id="rId30"/>
        </w:object>
      </w:r>
      <w:r w:rsidRPr="00A24A14">
        <w:rPr>
          <w:rFonts w:ascii="Calibri" w:eastAsia="Calibri" w:hAnsi="Calibri" w:cs="Kartika"/>
          <w:kern w:val="2"/>
          <w:sz w:val="24"/>
          <w:szCs w:val="24"/>
        </w:rPr>
        <w:t xml:space="preserve">  </w:t>
      </w:r>
      <w:r w:rsidR="0044618C" w:rsidRPr="0044618C">
        <w:rPr>
          <w:rFonts w:ascii="Calibri" w:eastAsia="Calibri" w:hAnsi="Calibri" w:cs="Kartika"/>
          <w:noProof/>
          <w:kern w:val="2"/>
          <w:sz w:val="24"/>
          <w:szCs w:val="24"/>
        </w:rPr>
        <w:object w:dxaOrig="4260" w:dyaOrig="2720" w14:anchorId="361FEC13">
          <v:shape id="_x0000_i1036" type="#_x0000_t75" alt="" style="width:213pt;height:136pt;mso-width-percent:0;mso-height-percent:0;mso-width-percent:0;mso-height-percent:0" o:ole="">
            <v:imagedata r:id="rId31" o:title=""/>
          </v:shape>
          <o:OLEObject Type="Embed" ProgID="Excel.Sheet.12" ShapeID="_x0000_i1036" DrawAspect="Content" ObjectID="_1767035304" r:id="rId32"/>
        </w:object>
      </w:r>
    </w:p>
    <w:p w14:paraId="0AE2EC5B" w14:textId="77777777" w:rsidR="00A24A14" w:rsidRDefault="00A24A14"/>
    <w:p w14:paraId="7AB16C95" w14:textId="687C0061" w:rsidR="00B12543" w:rsidRDefault="00B1254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0D7D411" wp14:editId="23F55EC9">
                <wp:simplePos x="0" y="0"/>
                <wp:positionH relativeFrom="column">
                  <wp:posOffset>3151762</wp:posOffset>
                </wp:positionH>
                <wp:positionV relativeFrom="paragraph">
                  <wp:posOffset>248772</wp:posOffset>
                </wp:positionV>
                <wp:extent cx="1896745" cy="535022"/>
                <wp:effectExtent l="0" t="0" r="8255" b="11430"/>
                <wp:wrapNone/>
                <wp:docPr id="1342368846" name="Text Box 13423688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96745" cy="53502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797859" w14:textId="23E1F2C0" w:rsidR="00B12543" w:rsidRPr="00DC5A07" w:rsidRDefault="0035429B" w:rsidP="00B125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</w:t>
                            </w:r>
                            <w:r w:rsidR="00B12543" w:rsidRPr="00DC5A07">
                              <w:rPr>
                                <w:b/>
                                <w:bCs/>
                              </w:rPr>
                              <w:t>. R</w:t>
                            </w:r>
                            <w:r w:rsidR="00B12543">
                              <w:rPr>
                                <w:b/>
                                <w:bCs/>
                              </w:rPr>
                              <w:t>PE Development and Function</w:t>
                            </w:r>
                            <w:r w:rsidR="00B12543" w:rsidRPr="00DC5A07">
                              <w:rPr>
                                <w:b/>
                                <w:bCs/>
                              </w:rPr>
                              <w:t xml:space="preserve"> BP-</w:t>
                            </w:r>
                            <w:r w:rsidR="00B12543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D7D411" id="_x0000_t202" coordsize="21600,21600" o:spt="202" path="m,l,21600r21600,l21600,xe">
                <v:stroke joinstyle="miter"/>
                <v:path gradientshapeok="t" o:connecttype="rect"/>
              </v:shapetype>
              <v:shape id="Text Box 1342368846" o:spid="_x0000_s1038" type="#_x0000_t202" style="position:absolute;margin-left:248.15pt;margin-top:19.6pt;width:149.35pt;height:42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" fillcolor="window" strokeweight=".5pt">
                <v:path arrowok="t"/>
                <v:textbox>
                  <w:txbxContent>
                    <w:p w14:paraId="09797859" w14:textId="23E1F2C0" w:rsidR="00B12543" w:rsidRPr="00DC5A07" w:rsidRDefault="0035429B" w:rsidP="00B12543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</w:t>
                      </w:r>
                      <w:r w:rsidR="00B12543" w:rsidRPr="00DC5A07">
                        <w:rPr>
                          <w:b/>
                          <w:bCs/>
                        </w:rPr>
                        <w:t>. R</w:t>
                      </w:r>
                      <w:r w:rsidR="00B12543">
                        <w:rPr>
                          <w:b/>
                          <w:bCs/>
                        </w:rPr>
                        <w:t>PE Development and Function</w:t>
                      </w:r>
                      <w:r w:rsidR="00B12543" w:rsidRPr="00DC5A07">
                        <w:rPr>
                          <w:b/>
                          <w:bCs/>
                        </w:rPr>
                        <w:t xml:space="preserve"> BP-</w:t>
                      </w:r>
                      <w:r w:rsidR="00B12543"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7868E63" wp14:editId="32D0C755">
                <wp:simplePos x="0" y="0"/>
                <wp:positionH relativeFrom="column">
                  <wp:posOffset>0</wp:posOffset>
                </wp:positionH>
                <wp:positionV relativeFrom="paragraph">
                  <wp:posOffset>-63946</wp:posOffset>
                </wp:positionV>
                <wp:extent cx="2701925" cy="316865"/>
                <wp:effectExtent l="0" t="0" r="15875" b="13335"/>
                <wp:wrapNone/>
                <wp:docPr id="928098317" name="Text Box 928098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1925" cy="316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9F93B5" w14:textId="0F63E11E" w:rsidR="00B12543" w:rsidRPr="00DC5A07" w:rsidRDefault="00B12543" w:rsidP="00B125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</w:t>
                            </w:r>
                            <w:r w:rsidRPr="00DC5A07">
                              <w:rPr>
                                <w:b/>
                                <w:bCs/>
                              </w:rPr>
                              <w:t>. R</w:t>
                            </w:r>
                            <w:r>
                              <w:rPr>
                                <w:b/>
                                <w:bCs/>
                              </w:rPr>
                              <w:t>PE Development and Function</w:t>
                            </w:r>
                            <w:r w:rsidRPr="00DC5A07">
                              <w:rPr>
                                <w:b/>
                                <w:bCs/>
                              </w:rPr>
                              <w:t xml:space="preserve"> BP-1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68E63" id="Text Box 928098317" o:spid="_x0000_s1039" type="#_x0000_t202" style="position:absolute;margin-left:0;margin-top:-5.05pt;width:212.75pt;height:24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" fillcolor="window" strokeweight=".5pt">
                <v:path arrowok="t"/>
                <v:textbox>
                  <w:txbxContent>
                    <w:p w14:paraId="039F93B5" w14:textId="0F63E11E" w:rsidR="00B12543" w:rsidRPr="00DC5A07" w:rsidRDefault="00B12543" w:rsidP="00B12543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</w:t>
                      </w:r>
                      <w:r w:rsidRPr="00DC5A07">
                        <w:rPr>
                          <w:b/>
                          <w:bCs/>
                        </w:rPr>
                        <w:t>. R</w:t>
                      </w:r>
                      <w:r>
                        <w:rPr>
                          <w:b/>
                          <w:bCs/>
                        </w:rPr>
                        <w:t>PE Development and Function</w:t>
                      </w:r>
                      <w:r w:rsidRPr="00DC5A07">
                        <w:rPr>
                          <w:b/>
                          <w:bCs/>
                        </w:rPr>
                        <w:t xml:space="preserve"> BP-1</w:t>
                      </w:r>
                    </w:p>
                  </w:txbxContent>
                </v:textbox>
              </v:shape>
            </w:pict>
          </mc:Fallback>
        </mc:AlternateContent>
      </w:r>
    </w:p>
    <w:p w14:paraId="3E294D8A" w14:textId="0C318EF2" w:rsidR="00B12543" w:rsidRDefault="0044618C">
      <w:r>
        <w:rPr>
          <w:noProof/>
        </w:rPr>
        <w:object w:dxaOrig="4260" w:dyaOrig="3920" w14:anchorId="677FE573">
          <v:shape id="_x0000_i1037" type="#_x0000_t75" alt="" style="width:213pt;height:195.5pt;mso-width-percent:0;mso-height-percent:0;mso-width-percent:0;mso-height-percent:0" o:ole="">
            <v:imagedata r:id="rId33" o:title=""/>
          </v:shape>
          <o:OLEObject Type="Embed" ProgID="Excel.Sheet.12" ShapeID="_x0000_i1037" DrawAspect="Content" ObjectID="_1767035305" r:id="rId34"/>
        </w:object>
      </w:r>
      <w:r w:rsidR="00B12543">
        <w:t xml:space="preserve">              </w:t>
      </w:r>
      <w:r>
        <w:rPr>
          <w:noProof/>
        </w:rPr>
        <w:object w:dxaOrig="3200" w:dyaOrig="3020" w14:anchorId="33A23DA8">
          <v:shape id="_x0000_i1038" type="#_x0000_t75" alt="" style="width:160.5pt;height:150.5pt;mso-width-percent:0;mso-height-percent:0;mso-width-percent:0;mso-height-percent:0" o:ole="">
            <v:imagedata r:id="rId35" o:title=""/>
          </v:shape>
          <o:OLEObject Type="Embed" ProgID="Excel.Sheet.12" ShapeID="_x0000_i1038" DrawAspect="Content" ObjectID="_1767035306" r:id="rId36"/>
        </w:object>
      </w:r>
    </w:p>
    <w:p w14:paraId="3FA1222A" w14:textId="47822512" w:rsidR="00B12543" w:rsidRDefault="00B12543"/>
    <w:p w14:paraId="2B311EA1" w14:textId="66D4F429" w:rsidR="00B12543" w:rsidRDefault="00B12543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FBA2379" wp14:editId="4F64540B">
                <wp:simplePos x="0" y="0"/>
                <wp:positionH relativeFrom="column">
                  <wp:posOffset>2985770</wp:posOffset>
                </wp:positionH>
                <wp:positionV relativeFrom="paragraph">
                  <wp:posOffset>195783</wp:posOffset>
                </wp:positionV>
                <wp:extent cx="2701925" cy="316865"/>
                <wp:effectExtent l="0" t="0" r="15875" b="13335"/>
                <wp:wrapNone/>
                <wp:docPr id="454090001" name="Text Box 454090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1925" cy="316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A86912" w14:textId="75A45C54" w:rsidR="00B12543" w:rsidRPr="00DC5A07" w:rsidRDefault="007934AA" w:rsidP="00B125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</w:t>
                            </w:r>
                            <w:r w:rsidR="00B12543" w:rsidRPr="00DC5A07">
                              <w:rPr>
                                <w:b/>
                                <w:bCs/>
                              </w:rPr>
                              <w:t>. R</w:t>
                            </w:r>
                            <w:r w:rsidR="00B12543">
                              <w:rPr>
                                <w:b/>
                                <w:bCs/>
                              </w:rPr>
                              <w:t>etinal Layer Formation</w:t>
                            </w:r>
                            <w:r w:rsidR="00B12543" w:rsidRPr="00DC5A07">
                              <w:rPr>
                                <w:b/>
                                <w:bCs/>
                              </w:rPr>
                              <w:t xml:space="preserve"> BP-</w:t>
                            </w:r>
                            <w:r w:rsidR="00B12543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A2379" id="Text Box 454090001" o:spid="_x0000_s1040" type="#_x0000_t202" style="position:absolute;margin-left:235.1pt;margin-top:15.4pt;width:212.75pt;height:24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" fillcolor="window" strokeweight=".5pt">
                <v:path arrowok="t"/>
                <v:textbox>
                  <w:txbxContent>
                    <w:p w14:paraId="23A86912" w14:textId="75A45C54" w:rsidR="00B12543" w:rsidRPr="00DC5A07" w:rsidRDefault="007934AA" w:rsidP="00B12543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</w:t>
                      </w:r>
                      <w:r w:rsidR="00B12543" w:rsidRPr="00DC5A07">
                        <w:rPr>
                          <w:b/>
                          <w:bCs/>
                        </w:rPr>
                        <w:t>. R</w:t>
                      </w:r>
                      <w:r w:rsidR="00B12543">
                        <w:rPr>
                          <w:b/>
                          <w:bCs/>
                        </w:rPr>
                        <w:t>etinal Layer Formation</w:t>
                      </w:r>
                      <w:r w:rsidR="00B12543" w:rsidRPr="00DC5A07">
                        <w:rPr>
                          <w:b/>
                          <w:bCs/>
                        </w:rPr>
                        <w:t xml:space="preserve"> BP-</w:t>
                      </w:r>
                      <w:r w:rsidR="00B12543"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01CE1A0A" w14:textId="03FBD2DC" w:rsidR="00B12543" w:rsidRDefault="00B12543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D4E2BD" wp14:editId="30B11847">
                <wp:simplePos x="0" y="0"/>
                <wp:positionH relativeFrom="column">
                  <wp:posOffset>0</wp:posOffset>
                </wp:positionH>
                <wp:positionV relativeFrom="paragraph">
                  <wp:posOffset>129972</wp:posOffset>
                </wp:positionV>
                <wp:extent cx="2701925" cy="316865"/>
                <wp:effectExtent l="0" t="0" r="15875" b="13335"/>
                <wp:wrapNone/>
                <wp:docPr id="112869283" name="Text Box 112869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1925" cy="316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038639" w14:textId="2E5DEC05" w:rsidR="00B12543" w:rsidRPr="00DC5A07" w:rsidRDefault="0035429B" w:rsidP="00B125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</w:t>
                            </w:r>
                            <w:r w:rsidR="00B12543" w:rsidRPr="00DC5A07">
                              <w:rPr>
                                <w:b/>
                                <w:bCs/>
                              </w:rPr>
                              <w:t>. R</w:t>
                            </w:r>
                            <w:r w:rsidR="00B12543">
                              <w:rPr>
                                <w:b/>
                                <w:bCs/>
                              </w:rPr>
                              <w:t>etinal Layer Formation</w:t>
                            </w:r>
                            <w:r w:rsidR="00B12543" w:rsidRPr="00DC5A07">
                              <w:rPr>
                                <w:b/>
                                <w:bCs/>
                              </w:rPr>
                              <w:t xml:space="preserve"> BP-1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4E2BD" id="Text Box 112869283" o:spid="_x0000_s1041" type="#_x0000_t202" style="position:absolute;margin-left:0;margin-top:10.25pt;width:212.75pt;height:24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" fillcolor="window" strokeweight=".5pt">
                <v:path arrowok="t"/>
                <v:textbox>
                  <w:txbxContent>
                    <w:p w14:paraId="49038639" w14:textId="2E5DEC05" w:rsidR="00B12543" w:rsidRPr="00DC5A07" w:rsidRDefault="0035429B" w:rsidP="00B12543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</w:t>
                      </w:r>
                      <w:r w:rsidR="00B12543" w:rsidRPr="00DC5A07">
                        <w:rPr>
                          <w:b/>
                          <w:bCs/>
                        </w:rPr>
                        <w:t>. R</w:t>
                      </w:r>
                      <w:r w:rsidR="00B12543">
                        <w:rPr>
                          <w:b/>
                          <w:bCs/>
                        </w:rPr>
                        <w:t>etinal Layer Formation</w:t>
                      </w:r>
                      <w:r w:rsidR="00B12543" w:rsidRPr="00DC5A07">
                        <w:rPr>
                          <w:b/>
                          <w:bCs/>
                        </w:rPr>
                        <w:t xml:space="preserve"> BP-1</w:t>
                      </w:r>
                    </w:p>
                  </w:txbxContent>
                </v:textbox>
              </v:shape>
            </w:pict>
          </mc:Fallback>
        </mc:AlternateContent>
      </w:r>
    </w:p>
    <w:p w14:paraId="4D97D8FA" w14:textId="78706C85" w:rsidR="00B12543" w:rsidRDefault="0044618C">
      <w:r>
        <w:rPr>
          <w:noProof/>
        </w:rPr>
        <w:object w:dxaOrig="4260" w:dyaOrig="1820" w14:anchorId="5B50E672">
          <v:shape id="_x0000_i1039" type="#_x0000_t75" alt="" style="width:213pt;height:91pt;mso-width-percent:0;mso-height-percent:0;mso-width-percent:0;mso-height-percent:0" o:ole="">
            <v:imagedata r:id="rId37" o:title=""/>
          </v:shape>
          <o:OLEObject Type="Embed" ProgID="Excel.Sheet.12" ShapeID="_x0000_i1039" DrawAspect="Content" ObjectID="_1767035307" r:id="rId38"/>
        </w:object>
      </w:r>
      <w:r w:rsidR="00B12543">
        <w:t xml:space="preserve">         </w:t>
      </w:r>
      <w:r>
        <w:rPr>
          <w:noProof/>
        </w:rPr>
        <w:object w:dxaOrig="4260" w:dyaOrig="2120" w14:anchorId="0C00159E">
          <v:shape id="_x0000_i1040" type="#_x0000_t75" alt="" style="width:213pt;height:106pt;mso-width-percent:0;mso-height-percent:0;mso-width-percent:0;mso-height-percent:0" o:ole="">
            <v:imagedata r:id="rId39" o:title=""/>
          </v:shape>
          <o:OLEObject Type="Embed" ProgID="Excel.Sheet.12" ShapeID="_x0000_i1040" DrawAspect="Content" ObjectID="_1767035308" r:id="rId40"/>
        </w:object>
      </w:r>
    </w:p>
    <w:sectPr w:rsidR="00B125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96A05"/>
    <w:multiLevelType w:val="hybridMultilevel"/>
    <w:tmpl w:val="F5E84D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965A2"/>
    <w:multiLevelType w:val="hybridMultilevel"/>
    <w:tmpl w:val="988E1E6E"/>
    <w:lvl w:ilvl="0" w:tplc="0CD6EA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8C344C"/>
    <w:multiLevelType w:val="hybridMultilevel"/>
    <w:tmpl w:val="FD9E4232"/>
    <w:lvl w:ilvl="0" w:tplc="7C30D55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17AFD"/>
    <w:multiLevelType w:val="hybridMultilevel"/>
    <w:tmpl w:val="80EC3F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831993">
    <w:abstractNumId w:val="0"/>
  </w:num>
  <w:num w:numId="2" w16cid:durableId="1300262937">
    <w:abstractNumId w:val="3"/>
  </w:num>
  <w:num w:numId="3" w16cid:durableId="1925606020">
    <w:abstractNumId w:val="1"/>
  </w:num>
  <w:num w:numId="4" w16cid:durableId="5348513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bS0sLAwMTIyMjQwN7VQ0lEKTi0uzszPAykwrgUAcrW3ViwAAAA="/>
  </w:docVars>
  <w:rsids>
    <w:rsidRoot w:val="00823EC7"/>
    <w:rsid w:val="000C5C78"/>
    <w:rsid w:val="001C28E9"/>
    <w:rsid w:val="001F41FD"/>
    <w:rsid w:val="0022455B"/>
    <w:rsid w:val="00253536"/>
    <w:rsid w:val="002E189D"/>
    <w:rsid w:val="003270B2"/>
    <w:rsid w:val="0035429B"/>
    <w:rsid w:val="0044618C"/>
    <w:rsid w:val="004667DF"/>
    <w:rsid w:val="004B3B4C"/>
    <w:rsid w:val="005501BB"/>
    <w:rsid w:val="00571ECC"/>
    <w:rsid w:val="005827BA"/>
    <w:rsid w:val="00596130"/>
    <w:rsid w:val="005A170D"/>
    <w:rsid w:val="006229E6"/>
    <w:rsid w:val="00631E18"/>
    <w:rsid w:val="006523BC"/>
    <w:rsid w:val="007934AA"/>
    <w:rsid w:val="00823EC7"/>
    <w:rsid w:val="008A1695"/>
    <w:rsid w:val="008B6595"/>
    <w:rsid w:val="009878A8"/>
    <w:rsid w:val="00A24A14"/>
    <w:rsid w:val="00AB1AF1"/>
    <w:rsid w:val="00AD3A10"/>
    <w:rsid w:val="00B12543"/>
    <w:rsid w:val="00B819D6"/>
    <w:rsid w:val="00CA13CE"/>
    <w:rsid w:val="00DC5A07"/>
    <w:rsid w:val="00DF6227"/>
    <w:rsid w:val="00E82A37"/>
    <w:rsid w:val="00EB71D5"/>
    <w:rsid w:val="00ED2693"/>
    <w:rsid w:val="00ED4B72"/>
    <w:rsid w:val="00F21C58"/>
    <w:rsid w:val="00F2293C"/>
    <w:rsid w:val="00F37E11"/>
    <w:rsid w:val="00F65D57"/>
    <w:rsid w:val="00F91401"/>
    <w:rsid w:val="00FB6EB5"/>
    <w:rsid w:val="00FD7BF9"/>
    <w:rsid w:val="00FE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22C1C55"/>
  <w15:docId w15:val="{7DC5FE9E-C084-4C96-9333-7948A8E9D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5D57"/>
    <w:pPr>
      <w:spacing w:after="0" w:line="240" w:lineRule="auto"/>
    </w:pPr>
    <w:rPr>
      <w:rFonts w:eastAsiaTheme="minorEastAsia"/>
      <w:kern w:val="2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2A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5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package" Target="embeddings/Microsoft_Excel_Worksheet4.xlsx"/><Relationship Id="rId26" Type="http://schemas.openxmlformats.org/officeDocument/2006/relationships/package" Target="embeddings/Microsoft_Excel_Worksheet8.xlsx"/><Relationship Id="rId39" Type="http://schemas.openxmlformats.org/officeDocument/2006/relationships/image" Target="media/image20.emf"/><Relationship Id="rId21" Type="http://schemas.openxmlformats.org/officeDocument/2006/relationships/image" Target="media/image11.emf"/><Relationship Id="rId34" Type="http://schemas.openxmlformats.org/officeDocument/2006/relationships/package" Target="embeddings/Microsoft_Excel_Worksheet12.xlsx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package" Target="embeddings/Microsoft_Excel_Worksheet3.xlsx"/><Relationship Id="rId20" Type="http://schemas.openxmlformats.org/officeDocument/2006/relationships/package" Target="embeddings/Microsoft_Excel_Worksheet5.xlsx"/><Relationship Id="rId29" Type="http://schemas.openxmlformats.org/officeDocument/2006/relationships/image" Target="media/image15.e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6.emf"/><Relationship Id="rId24" Type="http://schemas.openxmlformats.org/officeDocument/2006/relationships/package" Target="embeddings/Microsoft_Excel_Worksheet7.xlsx"/><Relationship Id="rId32" Type="http://schemas.openxmlformats.org/officeDocument/2006/relationships/package" Target="embeddings/Microsoft_Excel_Worksheet11.xlsx"/><Relationship Id="rId37" Type="http://schemas.openxmlformats.org/officeDocument/2006/relationships/image" Target="media/image19.emf"/><Relationship Id="rId40" Type="http://schemas.openxmlformats.org/officeDocument/2006/relationships/package" Target="embeddings/Microsoft_Excel_Worksheet15.xlsx"/><Relationship Id="rId5" Type="http://schemas.openxmlformats.org/officeDocument/2006/relationships/image" Target="media/image1.tiff"/><Relationship Id="rId15" Type="http://schemas.openxmlformats.org/officeDocument/2006/relationships/image" Target="media/image8.emf"/><Relationship Id="rId23" Type="http://schemas.openxmlformats.org/officeDocument/2006/relationships/image" Target="media/image12.emf"/><Relationship Id="rId28" Type="http://schemas.openxmlformats.org/officeDocument/2006/relationships/package" Target="embeddings/Microsoft_Excel_Worksheet9.xlsx"/><Relationship Id="rId36" Type="http://schemas.openxmlformats.org/officeDocument/2006/relationships/package" Target="embeddings/Microsoft_Excel_Worksheet13.xlsx"/><Relationship Id="rId10" Type="http://schemas.openxmlformats.org/officeDocument/2006/relationships/package" Target="embeddings/Microsoft_Excel_Worksheet.xlsx"/><Relationship Id="rId19" Type="http://schemas.openxmlformats.org/officeDocument/2006/relationships/image" Target="media/image10.emf"/><Relationship Id="rId31" Type="http://schemas.openxmlformats.org/officeDocument/2006/relationships/image" Target="media/image1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package" Target="embeddings/Microsoft_Excel_Worksheet2.xlsx"/><Relationship Id="rId22" Type="http://schemas.openxmlformats.org/officeDocument/2006/relationships/package" Target="embeddings/Microsoft_Excel_Worksheet6.xlsx"/><Relationship Id="rId27" Type="http://schemas.openxmlformats.org/officeDocument/2006/relationships/image" Target="media/image14.emf"/><Relationship Id="rId30" Type="http://schemas.openxmlformats.org/officeDocument/2006/relationships/package" Target="embeddings/Microsoft_Excel_Worksheet10.xlsx"/><Relationship Id="rId35" Type="http://schemas.openxmlformats.org/officeDocument/2006/relationships/image" Target="media/image18.emf"/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12" Type="http://schemas.openxmlformats.org/officeDocument/2006/relationships/package" Target="embeddings/Microsoft_Excel_Worksheet1.xlsx"/><Relationship Id="rId17" Type="http://schemas.openxmlformats.org/officeDocument/2006/relationships/image" Target="media/image9.emf"/><Relationship Id="rId25" Type="http://schemas.openxmlformats.org/officeDocument/2006/relationships/image" Target="media/image13.emf"/><Relationship Id="rId33" Type="http://schemas.openxmlformats.org/officeDocument/2006/relationships/image" Target="media/image17.emf"/><Relationship Id="rId38" Type="http://schemas.openxmlformats.org/officeDocument/2006/relationships/package" Target="embeddings/Microsoft_Excel_Worksheet14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13</Pages>
  <Words>450</Words>
  <Characters>2741</Characters>
  <Application>Microsoft Office Word</Application>
  <DocSecurity>0</DocSecurity>
  <Lines>368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 R.S</dc:creator>
  <cp:keywords/>
  <dc:description/>
  <cp:lastModifiedBy>Deepthi R.S</cp:lastModifiedBy>
  <cp:revision>15</cp:revision>
  <dcterms:created xsi:type="dcterms:W3CDTF">2024-01-18T02:02:00Z</dcterms:created>
  <dcterms:modified xsi:type="dcterms:W3CDTF">2024-01-18T06:20:00Z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eac96023c78a7254b4fac2c4aee59526a32d6bcaa26e62454dc8e938a956ebf0</vt:lpwstr>
  </property>
</Properties>
</file>