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6B6EA" w14:textId="77777777" w:rsidR="005114AF" w:rsidRDefault="005114AF" w:rsidP="005114AF">
      <w:pPr>
        <w:spacing w:after="157" w:line="265" w:lineRule="auto"/>
        <w:ind w:left="10" w:right="3" w:firstLine="62"/>
        <w:jc w:val="center"/>
      </w:pPr>
      <w:r>
        <w:rPr>
          <w:b/>
        </w:rPr>
        <w:t>Appendix</w:t>
      </w:r>
    </w:p>
    <w:p w14:paraId="2C83F644" w14:textId="77777777" w:rsidR="005114AF" w:rsidRDefault="005114AF" w:rsidP="005114AF">
      <w:pPr>
        <w:pStyle w:val="Heading1"/>
        <w:spacing w:after="210" w:line="265" w:lineRule="auto"/>
        <w:jc w:val="center"/>
      </w:pPr>
      <w:r>
        <w:t>Valence and Arousal Descriptions for Participants</w:t>
      </w:r>
    </w:p>
    <w:p w14:paraId="5D8B5E93" w14:textId="77777777" w:rsidR="005114AF" w:rsidRDefault="005114AF" w:rsidP="005114AF">
      <w:pPr>
        <w:ind w:left="-5" w:right="10" w:firstLine="62"/>
      </w:pPr>
      <w:r>
        <w:t>Below are the descriptions presented to participants when rating valence and arousal. The descriptions were adapted from Kurdi et al. (2017). These were presented one time at the beginning of the block of ratings. Additionally, during each block of ratings, they were presented with a reminder definition shown below.</w:t>
      </w:r>
    </w:p>
    <w:p w14:paraId="46B81F5E" w14:textId="77777777" w:rsidR="005114AF" w:rsidRDefault="005114AF" w:rsidP="005114AF">
      <w:pPr>
        <w:pStyle w:val="Heading1"/>
        <w:spacing w:after="315"/>
        <w:ind w:left="-5" w:firstLine="0"/>
      </w:pPr>
      <w:r>
        <w:t>Valence</w:t>
      </w:r>
    </w:p>
    <w:p w14:paraId="20983D8E" w14:textId="77777777" w:rsidR="005114AF" w:rsidRDefault="005114AF" w:rsidP="005114AF">
      <w:pPr>
        <w:spacing w:after="36"/>
        <w:ind w:left="-15" w:right="10" w:firstLine="720"/>
      </w:pPr>
      <w:r>
        <w:t>In this section, we will be asking you about the images you saw during the lottery. We are asking about the average VALENCE you experienced. Valence refers to how good or bad you perceived the images to be.</w:t>
      </w:r>
    </w:p>
    <w:p w14:paraId="0B7E335A" w14:textId="77777777" w:rsidR="005114AF" w:rsidRDefault="005114AF" w:rsidP="005114AF">
      <w:pPr>
        <w:spacing w:after="36"/>
        <w:ind w:left="-15" w:right="10" w:firstLine="720"/>
      </w:pPr>
      <w:r>
        <w:t>If you feel that the pictures, on average, represented something good or positive, please use the right half of the sliding scale to mark your answer. Positive images are those that represent things that make us happy, satisfied, competent, proud, contented, delighted, and so on. It doesn’t matter what the specific picture is about, as long as it represents something positive or good. If the pictures represent something bad or negative, please use the left half of the sliding scale to mark your answer. Negative images are those that represent things that make us unhappy, upset, irritated, angry, sad, depressed, and so on. It doesn’t matter what the specific picture is about, as long as it is something negative or bad. Use the middle of the scale to indicate that the picture makes you feel neutral, that is, that you think that the picture is neither positive nor negative.</w:t>
      </w:r>
    </w:p>
    <w:p w14:paraId="0384B11B" w14:textId="77777777" w:rsidR="005114AF" w:rsidRDefault="005114AF" w:rsidP="005114AF">
      <w:pPr>
        <w:spacing w:after="319" w:line="259" w:lineRule="auto"/>
        <w:ind w:left="10" w:right="128" w:firstLine="62"/>
        <w:jc w:val="right"/>
      </w:pPr>
      <w:r>
        <w:t>There are no right or wrong answers. We are interested in your individual opinion.</w:t>
      </w:r>
    </w:p>
    <w:p w14:paraId="148B0F22" w14:textId="77777777" w:rsidR="005114AF" w:rsidRDefault="005114AF" w:rsidP="005114AF">
      <w:pPr>
        <w:pStyle w:val="Heading2"/>
        <w:spacing w:after="319"/>
        <w:ind w:left="-5" w:firstLine="0"/>
      </w:pPr>
      <w:r>
        <w:t>Valence Reminder Definition</w:t>
      </w:r>
    </w:p>
    <w:p w14:paraId="35D05947" w14:textId="77777777" w:rsidR="005114AF" w:rsidRDefault="005114AF" w:rsidP="005114AF">
      <w:pPr>
        <w:ind w:left="-15" w:right="10" w:firstLine="720"/>
      </w:pPr>
      <w:r>
        <w:t xml:space="preserve">In this question, we will be asking you about the images you saw during the lottery. We are asking about the average valence you experienced. Valence refers to how good or bad you </w:t>
      </w:r>
      <w:r>
        <w:lastRenderedPageBreak/>
        <w:t>perceived the images to be. There are no right or wrong answers. We are interested in your individual opinion.</w:t>
      </w:r>
    </w:p>
    <w:p w14:paraId="14FDCF0A" w14:textId="77777777" w:rsidR="005114AF" w:rsidRDefault="005114AF" w:rsidP="005114AF">
      <w:pPr>
        <w:pStyle w:val="Heading1"/>
        <w:spacing w:after="217"/>
        <w:ind w:left="-5" w:firstLine="0"/>
      </w:pPr>
      <w:r>
        <w:t>Arousal</w:t>
      </w:r>
    </w:p>
    <w:p w14:paraId="67FC68BB" w14:textId="77777777" w:rsidR="005114AF" w:rsidRDefault="005114AF" w:rsidP="005114AF">
      <w:pPr>
        <w:spacing w:after="0"/>
        <w:ind w:left="-15" w:right="10" w:firstLine="720"/>
      </w:pPr>
      <w:r>
        <w:t>In this question, we will be asking you about the images you saw during the lottery. We are asking about the average AROUSAL you experienced. Arousal refers to how strong or weak your emotional response to the images were.</w:t>
      </w:r>
    </w:p>
    <w:p w14:paraId="594AAD51" w14:textId="77777777" w:rsidR="005114AF" w:rsidRDefault="005114AF" w:rsidP="005114AF">
      <w:pPr>
        <w:spacing w:after="0"/>
        <w:ind w:left="-15" w:right="10" w:firstLine="720"/>
      </w:pPr>
      <w:r>
        <w:t>In other words, we would like to know how much emotional intensity the pictures created; whether the pictures captured something good or bad doesn’t matter. We are interested only in the degree of excitement, energy, or intensity of feeling they represented. Use the right half of the sliding scale to mark your answer if the pictures represented something that felt strongly emotional. The words that we might use to describe the emotional state that the pictures created are aroused, alert, activated, charged, or energized. Use the left half of the sliding scale to mark your answer if the pictures represented something that is not strongly emotional. The words that we might use to describe the emotional state that the pictures created are unaroused, slow, still, de-energized, calm, or peaceful. Use the middle of the scale to indicate that the images were moderately arousing or halfway through the two extremes.</w:t>
      </w:r>
    </w:p>
    <w:p w14:paraId="20E7DF09" w14:textId="77777777" w:rsidR="005114AF" w:rsidRDefault="005114AF" w:rsidP="005114AF">
      <w:pPr>
        <w:spacing w:after="221" w:line="259" w:lineRule="auto"/>
        <w:ind w:left="10" w:right="128" w:firstLine="62"/>
        <w:jc w:val="right"/>
      </w:pPr>
      <w:r>
        <w:t>There are no right or wrong answers. We are interested in your individual opinion.</w:t>
      </w:r>
    </w:p>
    <w:p w14:paraId="7A64113E" w14:textId="77777777" w:rsidR="005114AF" w:rsidRDefault="005114AF" w:rsidP="005114AF">
      <w:pPr>
        <w:pStyle w:val="Heading2"/>
        <w:ind w:left="-5" w:firstLine="0"/>
      </w:pPr>
      <w:r>
        <w:t>Arousal Reminder Definition</w:t>
      </w:r>
    </w:p>
    <w:p w14:paraId="6BF66178" w14:textId="77777777" w:rsidR="005114AF" w:rsidRDefault="005114AF" w:rsidP="005114AF">
      <w:pPr>
        <w:spacing w:after="0"/>
        <w:ind w:left="-15" w:right="10" w:firstLine="720"/>
      </w:pPr>
      <w:r>
        <w:t>In this question, we will be asking you about the images you saw during the lottery. We are asking about the average arousal you experienced. Arousal refers to the how strong or weak your emotional response to the images were. There are no right or wrong answers.</w:t>
      </w:r>
    </w:p>
    <w:p w14:paraId="660632CD" w14:textId="77777777" w:rsidR="005114AF" w:rsidRDefault="005114AF" w:rsidP="005114AF">
      <w:pPr>
        <w:spacing w:line="259" w:lineRule="auto"/>
        <w:ind w:left="-5" w:right="10" w:firstLine="62"/>
      </w:pPr>
      <w:r>
        <w:t>We are interested in your individual opinion.</w:t>
      </w:r>
    </w:p>
    <w:p w14:paraId="3FD3702F" w14:textId="77777777" w:rsidR="00F553FF" w:rsidRDefault="00F553FF"/>
    <w:sectPr w:rsidR="00F553FF">
      <w:headerReference w:type="even" r:id="rId4"/>
      <w:headerReference w:type="default" r:id="rId5"/>
      <w:headerReference w:type="first" r:id="rId6"/>
      <w:pgSz w:w="12240" w:h="15840"/>
      <w:pgMar w:top="1504" w:right="1440" w:bottom="1330" w:left="1440" w:header="752"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7C634" w14:textId="77777777" w:rsidR="00000000" w:rsidRDefault="00000000">
    <w:pPr>
      <w:tabs>
        <w:tab w:val="right" w:pos="9360"/>
      </w:tabs>
      <w:spacing w:after="0" w:line="259" w:lineRule="auto"/>
      <w:ind w:left="0" w:firstLine="0"/>
    </w:pPr>
    <w:r>
      <w:t>SYNCHRONIZED AFFECT</w:t>
    </w:r>
    <w:r>
      <w:tab/>
    </w:r>
    <w:r>
      <w:fldChar w:fldCharType="begin"/>
    </w:r>
    <w:r>
      <w:instrText>PAGE</w:instrText>
    </w:r>
    <w:r>
      <w:fldChar w:fldCharType="separate"/>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D1140" w14:textId="77777777" w:rsidR="00000000" w:rsidRDefault="00000000">
    <w:pPr>
      <w:tabs>
        <w:tab w:val="right" w:pos="9360"/>
      </w:tabs>
      <w:spacing w:after="0" w:line="259" w:lineRule="auto"/>
      <w:ind w:left="0" w:firstLine="0"/>
    </w:pPr>
    <w:r>
      <w:t>SYNCHRONIZED AFFECT</w:t>
    </w:r>
    <w:r>
      <w:tab/>
    </w:r>
    <w:r>
      <w:fldChar w:fldCharType="begin"/>
    </w:r>
    <w:r>
      <w:instrText>PAGE</w:instrText>
    </w:r>
    <w:r>
      <w:fldChar w:fldCharType="separate"/>
    </w:r>
    <w:r>
      <w:rPr>
        <w:noProof/>
      </w:rPr>
      <w:t>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B28AA" w14:textId="77777777" w:rsidR="00000000" w:rsidRDefault="00000000">
    <w:pPr>
      <w:tabs>
        <w:tab w:val="right" w:pos="9360"/>
      </w:tabs>
      <w:spacing w:after="0" w:line="259" w:lineRule="auto"/>
      <w:ind w:left="0" w:firstLine="0"/>
    </w:pPr>
    <w:r>
      <w:t>SYNCHRONIZED AFFECT</w:t>
    </w:r>
    <w:r>
      <w:tab/>
    </w:r>
    <w:r>
      <w:fldChar w:fldCharType="begin"/>
    </w:r>
    <w:r>
      <w:instrText>PAGE</w:instrText>
    </w:r>
    <w:r>
      <w:fldChar w:fldCharType="separate"/>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4AF"/>
    <w:rsid w:val="003C2EF4"/>
    <w:rsid w:val="005114AF"/>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358D3"/>
  <w15:chartTrackingRefBased/>
  <w15:docId w15:val="{BDD65F64-C078-4B17-B307-70835C52C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4AF"/>
    <w:pPr>
      <w:spacing w:after="165" w:line="405" w:lineRule="auto"/>
      <w:ind w:left="72" w:hanging="10"/>
    </w:pPr>
    <w:rPr>
      <w:rFonts w:ascii="Calibri" w:eastAsia="Calibri" w:hAnsi="Calibri" w:cs="Calibri"/>
      <w:kern w:val="0"/>
      <w:sz w:val="24"/>
      <w:szCs w:val="24"/>
      <w14:ligatures w14:val="none"/>
    </w:rPr>
  </w:style>
  <w:style w:type="paragraph" w:styleId="Heading1">
    <w:name w:val="heading 1"/>
    <w:basedOn w:val="Normal"/>
    <w:next w:val="Normal"/>
    <w:link w:val="Heading1Char"/>
    <w:uiPriority w:val="9"/>
    <w:qFormat/>
    <w:rsid w:val="005114AF"/>
    <w:pPr>
      <w:keepNext/>
      <w:keepLines/>
      <w:pBdr>
        <w:top w:val="nil"/>
        <w:left w:val="nil"/>
        <w:bottom w:val="nil"/>
        <w:right w:val="nil"/>
        <w:between w:val="nil"/>
      </w:pBdr>
      <w:spacing w:after="159" w:line="263" w:lineRule="auto"/>
      <w:ind w:left="10"/>
      <w:outlineLvl w:val="0"/>
    </w:pPr>
    <w:rPr>
      <w:b/>
      <w:color w:val="000000"/>
    </w:rPr>
  </w:style>
  <w:style w:type="paragraph" w:styleId="Heading2">
    <w:name w:val="heading 2"/>
    <w:basedOn w:val="Normal"/>
    <w:next w:val="Normal"/>
    <w:link w:val="Heading2Char"/>
    <w:uiPriority w:val="9"/>
    <w:unhideWhenUsed/>
    <w:qFormat/>
    <w:rsid w:val="005114AF"/>
    <w:pPr>
      <w:keepNext/>
      <w:keepLines/>
      <w:pBdr>
        <w:top w:val="nil"/>
        <w:left w:val="nil"/>
        <w:bottom w:val="nil"/>
        <w:right w:val="nil"/>
        <w:between w:val="nil"/>
      </w:pBdr>
      <w:spacing w:after="224" w:line="259" w:lineRule="auto"/>
      <w:ind w:left="10"/>
      <w:outlineLvl w:val="1"/>
    </w:pPr>
    <w:rPr>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4AF"/>
    <w:rPr>
      <w:rFonts w:ascii="Calibri" w:eastAsia="Calibri" w:hAnsi="Calibri" w:cs="Calibri"/>
      <w:b/>
      <w:color w:val="000000"/>
      <w:kern w:val="0"/>
      <w:sz w:val="24"/>
      <w:szCs w:val="24"/>
      <w14:ligatures w14:val="none"/>
    </w:rPr>
  </w:style>
  <w:style w:type="character" w:customStyle="1" w:styleId="Heading2Char">
    <w:name w:val="Heading 2 Char"/>
    <w:basedOn w:val="DefaultParagraphFont"/>
    <w:link w:val="Heading2"/>
    <w:uiPriority w:val="9"/>
    <w:rsid w:val="005114AF"/>
    <w:rPr>
      <w:rFonts w:ascii="Calibri" w:eastAsia="Calibri" w:hAnsi="Calibri" w:cs="Calibri"/>
      <w:b/>
      <w:i/>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515</Words>
  <Characters>2937</Characters>
  <Application>Microsoft Office Word</Application>
  <DocSecurity>0</DocSecurity>
  <Lines>24</Lines>
  <Paragraphs>6</Paragraphs>
  <ScaleCrop>false</ScaleCrop>
  <Company>Springer Nature</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2024-01-31T08:43:00Z</dcterms:created>
  <dcterms:modified xsi:type="dcterms:W3CDTF">2024-01-31T08:43:00Z</dcterms:modified>
</cp:coreProperties>
</file>