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ED54E" w14:textId="6FEF8914" w:rsidR="001F6B3A" w:rsidRDefault="001F6B3A" w:rsidP="001F6B3A">
      <w:pPr>
        <w:spacing w:after="0" w:line="480" w:lineRule="auto"/>
        <w:jc w:val="both"/>
        <w:rPr>
          <w:rFonts w:cs="Arial"/>
          <w:lang w:val="en-US"/>
        </w:rPr>
      </w:pPr>
      <w:bookmarkStart w:id="0" w:name="_Hlk154758685"/>
      <w:r w:rsidRPr="00E60978">
        <w:rPr>
          <w:b/>
          <w:bCs/>
          <w:sz w:val="18"/>
          <w:szCs w:val="18"/>
          <w:lang w:val="en-US"/>
        </w:rPr>
        <w:t xml:space="preserve">Table </w:t>
      </w:r>
      <w:r>
        <w:rPr>
          <w:b/>
          <w:bCs/>
          <w:sz w:val="18"/>
          <w:szCs w:val="18"/>
          <w:lang w:val="en-US"/>
        </w:rPr>
        <w:t>1.</w:t>
      </w:r>
      <w:r w:rsidRPr="00E60978">
        <w:rPr>
          <w:b/>
          <w:bCs/>
          <w:sz w:val="18"/>
          <w:szCs w:val="18"/>
          <w:lang w:val="en-US"/>
        </w:rPr>
        <w:t xml:space="preserve"> </w:t>
      </w:r>
      <w:bookmarkEnd w:id="0"/>
    </w:p>
    <w:tbl>
      <w:tblPr>
        <w:tblStyle w:val="EinfacheTabelle2"/>
        <w:tblW w:w="9094" w:type="dxa"/>
        <w:tblLook w:val="04A0" w:firstRow="1" w:lastRow="0" w:firstColumn="1" w:lastColumn="0" w:noHBand="0" w:noVBand="1"/>
      </w:tblPr>
      <w:tblGrid>
        <w:gridCol w:w="1983"/>
        <w:gridCol w:w="497"/>
        <w:gridCol w:w="435"/>
        <w:gridCol w:w="576"/>
        <w:gridCol w:w="901"/>
        <w:gridCol w:w="731"/>
        <w:gridCol w:w="802"/>
        <w:gridCol w:w="898"/>
        <w:gridCol w:w="744"/>
        <w:gridCol w:w="794"/>
        <w:gridCol w:w="733"/>
      </w:tblGrid>
      <w:tr w:rsidR="001F6B3A" w:rsidRPr="003114C5" w14:paraId="067C8392" w14:textId="77777777" w:rsidTr="008F79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5" w:type="dxa"/>
            <w:gridSpan w:val="6"/>
            <w:tcBorders>
              <w:bottom w:val="nil"/>
            </w:tcBorders>
          </w:tcPr>
          <w:p w14:paraId="1C39D034" w14:textId="77777777" w:rsidR="001F6B3A" w:rsidRPr="003114C5" w:rsidRDefault="001F6B3A" w:rsidP="008F79BE">
            <w:pPr>
              <w:spacing w:line="36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          </w:t>
            </w:r>
            <w:r w:rsidRPr="003114C5">
              <w:rPr>
                <w:rFonts w:cs="Arial"/>
                <w:sz w:val="18"/>
                <w:szCs w:val="18"/>
                <w:lang w:val="en-US"/>
              </w:rPr>
              <w:t>Individual samples</w:t>
            </w:r>
          </w:p>
        </w:tc>
        <w:tc>
          <w:tcPr>
            <w:tcW w:w="3971" w:type="dxa"/>
            <w:gridSpan w:val="5"/>
            <w:tcBorders>
              <w:bottom w:val="nil"/>
            </w:tcBorders>
          </w:tcPr>
          <w:p w14:paraId="70F51D93" w14:textId="77777777" w:rsidR="001F6B3A" w:rsidRPr="003114C5" w:rsidRDefault="001F6B3A" w:rsidP="008F79B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  <w:r w:rsidRPr="003114C5">
              <w:rPr>
                <w:rFonts w:cs="Arial"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    </w:t>
            </w:r>
            <w:r w:rsidRPr="003114C5">
              <w:rPr>
                <w:rFonts w:cs="Arial"/>
                <w:sz w:val="18"/>
                <w:szCs w:val="18"/>
                <w:lang w:val="en-US"/>
              </w:rPr>
              <w:t xml:space="preserve"> Group samples</w:t>
            </w:r>
          </w:p>
        </w:tc>
      </w:tr>
      <w:tr w:rsidR="001F6B3A" w:rsidRPr="003114C5" w14:paraId="7A1DE1C4" w14:textId="77777777" w:rsidTr="008F7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il"/>
              <w:left w:val="nil"/>
              <w:bottom w:val="single" w:sz="4" w:space="0" w:color="auto"/>
            </w:tcBorders>
          </w:tcPr>
          <w:p w14:paraId="71D0328E" w14:textId="77777777" w:rsidR="001F6B3A" w:rsidRPr="003114C5" w:rsidRDefault="001F6B3A" w:rsidP="008F79BE">
            <w:pPr>
              <w:spacing w:line="360" w:lineRule="auto"/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3114C5">
              <w:rPr>
                <w:rFonts w:cs="Arial"/>
                <w:sz w:val="18"/>
                <w:szCs w:val="18"/>
                <w:lang w:val="en-US"/>
              </w:rPr>
              <w:t>Specimen</w:t>
            </w:r>
          </w:p>
        </w:tc>
        <w:tc>
          <w:tcPr>
            <w:tcW w:w="933" w:type="dxa"/>
            <w:gridSpan w:val="2"/>
            <w:tcBorders>
              <w:top w:val="nil"/>
              <w:bottom w:val="single" w:sz="4" w:space="0" w:color="auto"/>
            </w:tcBorders>
          </w:tcPr>
          <w:p w14:paraId="5B306C78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NS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14:paraId="6BBE0D3C" w14:textId="77777777" w:rsidR="001F6B3A" w:rsidRPr="003114C5" w:rsidRDefault="001F6B3A" w:rsidP="008F79B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val="en-US"/>
              </w:rPr>
            </w:pPr>
            <w:r w:rsidRPr="003114C5">
              <w:rPr>
                <w:rFonts w:cs="Arial"/>
                <w:b/>
                <w:sz w:val="18"/>
                <w:szCs w:val="18"/>
                <w:lang w:val="en-US"/>
              </w:rPr>
              <w:t>TBS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14:paraId="750EA83C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top w:val="nil"/>
              <w:bottom w:val="single" w:sz="4" w:space="0" w:color="auto"/>
            </w:tcBorders>
          </w:tcPr>
          <w:p w14:paraId="4E59064C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02" w:type="dxa"/>
            <w:tcBorders>
              <w:top w:val="nil"/>
              <w:bottom w:val="single" w:sz="4" w:space="0" w:color="auto"/>
            </w:tcBorders>
          </w:tcPr>
          <w:p w14:paraId="48537F3B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CW</w:t>
            </w:r>
          </w:p>
        </w:tc>
        <w:tc>
          <w:tcPr>
            <w:tcW w:w="898" w:type="dxa"/>
            <w:tcBorders>
              <w:top w:val="nil"/>
              <w:bottom w:val="single" w:sz="4" w:space="0" w:color="auto"/>
            </w:tcBorders>
          </w:tcPr>
          <w:p w14:paraId="4644CA4F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val="en-US"/>
              </w:rPr>
            </w:pPr>
            <w:r w:rsidRPr="003114C5">
              <w:rPr>
                <w:rFonts w:cs="Arial"/>
                <w:b/>
                <w:sz w:val="18"/>
                <w:szCs w:val="18"/>
                <w:lang w:val="en-US"/>
              </w:rPr>
              <w:t>DW</w:t>
            </w:r>
          </w:p>
        </w:tc>
        <w:tc>
          <w:tcPr>
            <w:tcW w:w="744" w:type="dxa"/>
            <w:tcBorders>
              <w:top w:val="nil"/>
              <w:bottom w:val="single" w:sz="4" w:space="0" w:color="auto"/>
            </w:tcBorders>
          </w:tcPr>
          <w:p w14:paraId="5812044D" w14:textId="77777777" w:rsidR="001F6B3A" w:rsidRPr="003114C5" w:rsidRDefault="001F6B3A" w:rsidP="008F79B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val="en-US"/>
              </w:rPr>
            </w:pPr>
            <w:r w:rsidRPr="003114C5">
              <w:rPr>
                <w:rFonts w:cs="Arial"/>
                <w:b/>
                <w:sz w:val="18"/>
                <w:szCs w:val="18"/>
                <w:lang w:val="en-US"/>
              </w:rPr>
              <w:t>USW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463BE260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val="en-US"/>
              </w:rPr>
            </w:pPr>
            <w:r w:rsidRPr="003114C5">
              <w:rPr>
                <w:rFonts w:cs="Arial"/>
                <w:b/>
                <w:sz w:val="18"/>
                <w:szCs w:val="18"/>
                <w:lang w:val="en-US"/>
              </w:rPr>
              <w:t>OF</w:t>
            </w:r>
          </w:p>
        </w:tc>
        <w:tc>
          <w:tcPr>
            <w:tcW w:w="733" w:type="dxa"/>
            <w:tcBorders>
              <w:top w:val="nil"/>
              <w:bottom w:val="single" w:sz="4" w:space="0" w:color="auto"/>
              <w:right w:val="nil"/>
            </w:tcBorders>
          </w:tcPr>
          <w:p w14:paraId="02686601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1F6B3A" w:rsidRPr="003114C5" w14:paraId="7B7E15C0" w14:textId="77777777" w:rsidTr="008F7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</w:tcBorders>
          </w:tcPr>
          <w:p w14:paraId="676B1F41" w14:textId="77777777" w:rsidR="001F6B3A" w:rsidRPr="003114C5" w:rsidRDefault="001F6B3A" w:rsidP="008F79BE">
            <w:pPr>
              <w:spacing w:line="360" w:lineRule="auto"/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3114C5">
              <w:rPr>
                <w:rFonts w:cs="Arial"/>
                <w:sz w:val="18"/>
                <w:szCs w:val="18"/>
                <w:lang w:val="en-US"/>
              </w:rPr>
              <w:t>Sows</w:t>
            </w:r>
          </w:p>
        </w:tc>
        <w:tc>
          <w:tcPr>
            <w:tcW w:w="498" w:type="dxa"/>
            <w:tcBorders>
              <w:top w:val="single" w:sz="4" w:space="0" w:color="auto"/>
            </w:tcBorders>
          </w:tcPr>
          <w:p w14:paraId="139AE58B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</w:tcBorders>
          </w:tcPr>
          <w:p w14:paraId="3864D2AC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EF2EDC6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</w:tcBorders>
          </w:tcPr>
          <w:p w14:paraId="18987DE1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</w:tcPr>
          <w:p w14:paraId="2D21D604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061C108D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</w:tcPr>
          <w:p w14:paraId="7DB3B46E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721DDD8A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</w:tcBorders>
          </w:tcPr>
          <w:p w14:paraId="7EC8E174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1F6B3A" w:rsidRPr="003114C5" w14:paraId="0A89DFF2" w14:textId="77777777" w:rsidTr="008F7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F155545" w14:textId="77777777" w:rsidR="001F6B3A" w:rsidRPr="0093024E" w:rsidRDefault="001F6B3A" w:rsidP="008F79BE">
            <w:pPr>
              <w:spacing w:line="360" w:lineRule="auto"/>
              <w:jc w:val="both"/>
              <w:rPr>
                <w:rFonts w:cs="Arial"/>
                <w:b w:val="0"/>
                <w:color w:val="auto"/>
                <w:sz w:val="18"/>
                <w:szCs w:val="18"/>
                <w:lang w:val="en-US"/>
              </w:rPr>
            </w:pPr>
            <w:r w:rsidRPr="0093024E">
              <w:rPr>
                <w:rFonts w:cs="Arial"/>
                <w:b w:val="0"/>
                <w:color w:val="auto"/>
                <w:sz w:val="18"/>
                <w:szCs w:val="18"/>
                <w:lang w:val="en-US"/>
              </w:rPr>
              <w:t>Farrowing</w:t>
            </w:r>
          </w:p>
        </w:tc>
        <w:tc>
          <w:tcPr>
            <w:tcW w:w="498" w:type="dxa"/>
          </w:tcPr>
          <w:p w14:paraId="60750EE8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011" w:type="dxa"/>
            <w:gridSpan w:val="2"/>
          </w:tcPr>
          <w:p w14:paraId="05C9C821" w14:textId="77777777" w:rsidR="001F6B3A" w:rsidRPr="003114C5" w:rsidRDefault="001F6B3A" w:rsidP="008F79B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902" w:type="dxa"/>
          </w:tcPr>
          <w:p w14:paraId="290F5868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</w:tcPr>
          <w:p w14:paraId="4CBF4D05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02" w:type="dxa"/>
          </w:tcPr>
          <w:p w14:paraId="61FA9E58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</w:t>
            </w:r>
          </w:p>
        </w:tc>
        <w:tc>
          <w:tcPr>
            <w:tcW w:w="898" w:type="dxa"/>
          </w:tcPr>
          <w:p w14:paraId="66997487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</w:t>
            </w:r>
          </w:p>
        </w:tc>
        <w:tc>
          <w:tcPr>
            <w:tcW w:w="744" w:type="dxa"/>
          </w:tcPr>
          <w:p w14:paraId="281841BA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794" w:type="dxa"/>
          </w:tcPr>
          <w:p w14:paraId="459E3883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729" w:type="dxa"/>
          </w:tcPr>
          <w:p w14:paraId="61EADF6A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1F6B3A" w:rsidRPr="003114C5" w14:paraId="71045318" w14:textId="77777777" w:rsidTr="008F7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660F2BF" w14:textId="77777777" w:rsidR="001F6B3A" w:rsidRPr="0093024E" w:rsidRDefault="001F6B3A" w:rsidP="008F79BE">
            <w:pPr>
              <w:spacing w:line="360" w:lineRule="auto"/>
              <w:jc w:val="both"/>
              <w:rPr>
                <w:rFonts w:cs="Arial"/>
                <w:b w:val="0"/>
                <w:color w:val="auto"/>
                <w:sz w:val="18"/>
                <w:szCs w:val="18"/>
                <w:lang w:val="en-US"/>
              </w:rPr>
            </w:pPr>
            <w:r w:rsidRPr="0093024E">
              <w:rPr>
                <w:rFonts w:cs="Arial"/>
                <w:b w:val="0"/>
                <w:color w:val="auto"/>
                <w:sz w:val="18"/>
                <w:szCs w:val="18"/>
                <w:lang w:val="en-US"/>
              </w:rPr>
              <w:t>Breeding</w:t>
            </w:r>
          </w:p>
        </w:tc>
        <w:tc>
          <w:tcPr>
            <w:tcW w:w="498" w:type="dxa"/>
          </w:tcPr>
          <w:p w14:paraId="304D6D31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011" w:type="dxa"/>
            <w:gridSpan w:val="2"/>
          </w:tcPr>
          <w:p w14:paraId="2562C88B" w14:textId="77777777" w:rsidR="001F6B3A" w:rsidRPr="003114C5" w:rsidRDefault="001F6B3A" w:rsidP="008F79B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902" w:type="dxa"/>
          </w:tcPr>
          <w:p w14:paraId="59B44ADF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</w:tcPr>
          <w:p w14:paraId="74A926B3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02" w:type="dxa"/>
          </w:tcPr>
          <w:p w14:paraId="183E8B21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898" w:type="dxa"/>
          </w:tcPr>
          <w:p w14:paraId="326C2C42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744" w:type="dxa"/>
          </w:tcPr>
          <w:p w14:paraId="7AEAAD73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794" w:type="dxa"/>
          </w:tcPr>
          <w:p w14:paraId="180D0DF0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729" w:type="dxa"/>
          </w:tcPr>
          <w:p w14:paraId="47DC7F16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1F6B3A" w:rsidRPr="003114C5" w14:paraId="1DAA153B" w14:textId="77777777" w:rsidTr="008F7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nil"/>
            </w:tcBorders>
          </w:tcPr>
          <w:p w14:paraId="4DF4B355" w14:textId="77777777" w:rsidR="001F6B3A" w:rsidRPr="0093024E" w:rsidRDefault="001F6B3A" w:rsidP="008F79BE">
            <w:pPr>
              <w:spacing w:line="360" w:lineRule="auto"/>
              <w:jc w:val="both"/>
              <w:rPr>
                <w:rFonts w:cs="Arial"/>
                <w:b w:val="0"/>
                <w:color w:val="auto"/>
                <w:sz w:val="18"/>
                <w:szCs w:val="18"/>
                <w:lang w:val="en-US"/>
              </w:rPr>
            </w:pPr>
            <w:r w:rsidRPr="0093024E">
              <w:rPr>
                <w:rFonts w:cs="Arial"/>
                <w:b w:val="0"/>
                <w:color w:val="auto"/>
                <w:sz w:val="18"/>
                <w:szCs w:val="18"/>
                <w:lang w:val="en-US"/>
              </w:rPr>
              <w:t>Gestation</w:t>
            </w:r>
          </w:p>
        </w:tc>
        <w:tc>
          <w:tcPr>
            <w:tcW w:w="498" w:type="dxa"/>
            <w:tcBorders>
              <w:bottom w:val="nil"/>
            </w:tcBorders>
          </w:tcPr>
          <w:p w14:paraId="3F90A835" w14:textId="77777777" w:rsidR="001F6B3A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011" w:type="dxa"/>
            <w:gridSpan w:val="2"/>
            <w:tcBorders>
              <w:bottom w:val="nil"/>
            </w:tcBorders>
          </w:tcPr>
          <w:p w14:paraId="2B91DB69" w14:textId="77777777" w:rsidR="001F6B3A" w:rsidRDefault="001F6B3A" w:rsidP="008F79B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902" w:type="dxa"/>
            <w:tcBorders>
              <w:bottom w:val="nil"/>
            </w:tcBorders>
          </w:tcPr>
          <w:p w14:paraId="159B230A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tcBorders>
              <w:bottom w:val="nil"/>
            </w:tcBorders>
          </w:tcPr>
          <w:p w14:paraId="7B9BEC94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802" w:type="dxa"/>
            <w:tcBorders>
              <w:bottom w:val="nil"/>
            </w:tcBorders>
          </w:tcPr>
          <w:p w14:paraId="27CFE194" w14:textId="77777777" w:rsidR="001F6B3A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898" w:type="dxa"/>
            <w:tcBorders>
              <w:bottom w:val="nil"/>
            </w:tcBorders>
          </w:tcPr>
          <w:p w14:paraId="6D0DAF53" w14:textId="77777777" w:rsidR="001F6B3A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744" w:type="dxa"/>
            <w:tcBorders>
              <w:bottom w:val="nil"/>
            </w:tcBorders>
          </w:tcPr>
          <w:p w14:paraId="410BE4B6" w14:textId="77777777" w:rsidR="001F6B3A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14:paraId="0051E0C7" w14:textId="77777777" w:rsidR="001F6B3A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729" w:type="dxa"/>
            <w:tcBorders>
              <w:bottom w:val="nil"/>
            </w:tcBorders>
          </w:tcPr>
          <w:p w14:paraId="6028F0C8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1F6B3A" w:rsidRPr="00541209" w14:paraId="2C753DC8" w14:textId="77777777" w:rsidTr="008F7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5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0FD41DE" w14:textId="77777777" w:rsidR="001F6B3A" w:rsidRPr="0093024E" w:rsidRDefault="001F6B3A" w:rsidP="008F79BE">
            <w:pPr>
              <w:spacing w:line="360" w:lineRule="auto"/>
              <w:jc w:val="both"/>
              <w:rPr>
                <w:rFonts w:cs="Arial"/>
                <w:color w:val="auto"/>
                <w:sz w:val="18"/>
                <w:szCs w:val="18"/>
                <w:lang w:val="en-US"/>
              </w:rPr>
            </w:pPr>
            <w:r w:rsidRPr="0093024E">
              <w:rPr>
                <w:rFonts w:cs="Arial"/>
                <w:b w:val="0"/>
                <w:color w:val="auto"/>
                <w:sz w:val="18"/>
                <w:szCs w:val="18"/>
                <w:lang w:val="en-US"/>
              </w:rPr>
              <w:t xml:space="preserve">→ in each production group 4 gilts, 3 </w:t>
            </w:r>
            <w:proofErr w:type="gramStart"/>
            <w:r w:rsidRPr="0093024E">
              <w:rPr>
                <w:rFonts w:cs="Arial"/>
                <w:b w:val="0"/>
                <w:color w:val="auto"/>
                <w:sz w:val="18"/>
                <w:szCs w:val="18"/>
                <w:lang w:val="en-US"/>
              </w:rPr>
              <w:t>sows</w:t>
            </w:r>
            <w:proofErr w:type="gramEnd"/>
            <w:r w:rsidRPr="0093024E">
              <w:rPr>
                <w:rFonts w:cs="Arial"/>
                <w:b w:val="0"/>
                <w:color w:val="auto"/>
                <w:sz w:val="18"/>
                <w:szCs w:val="18"/>
                <w:lang w:val="en-US"/>
              </w:rPr>
              <w:t xml:space="preserve"> parity 2</w:t>
            </w:r>
            <w:r w:rsidRPr="0093024E">
              <w:rPr>
                <w:rFonts w:cs="Arial"/>
                <w:b w:val="0"/>
                <w:color w:val="auto"/>
                <w:sz w:val="18"/>
                <w:szCs w:val="18"/>
                <w:vertAlign w:val="superscript"/>
                <w:lang w:val="en-US"/>
              </w:rPr>
              <w:t>nd</w:t>
            </w:r>
            <w:r w:rsidRPr="0093024E">
              <w:rPr>
                <w:rFonts w:cs="Arial"/>
                <w:b w:val="0"/>
                <w:color w:val="auto"/>
                <w:sz w:val="18"/>
                <w:szCs w:val="18"/>
                <w:lang w:val="en-US"/>
              </w:rPr>
              <w:t>-4</w:t>
            </w:r>
            <w:r w:rsidRPr="0093024E">
              <w:rPr>
                <w:rFonts w:cs="Arial"/>
                <w:b w:val="0"/>
                <w:color w:val="auto"/>
                <w:sz w:val="18"/>
                <w:szCs w:val="18"/>
                <w:vertAlign w:val="superscript"/>
                <w:lang w:val="en-US"/>
              </w:rPr>
              <w:t>th</w:t>
            </w:r>
            <w:r w:rsidRPr="0093024E">
              <w:rPr>
                <w:rFonts w:cs="Arial"/>
                <w:b w:val="0"/>
                <w:color w:val="auto"/>
                <w:sz w:val="18"/>
                <w:szCs w:val="18"/>
                <w:lang w:val="en-US"/>
              </w:rPr>
              <w:t>, 3 sows &gt; 4</w:t>
            </w:r>
            <w:r w:rsidRPr="0093024E">
              <w:rPr>
                <w:rFonts w:cs="Arial"/>
                <w:b w:val="0"/>
                <w:color w:val="auto"/>
                <w:sz w:val="18"/>
                <w:szCs w:val="18"/>
                <w:vertAlign w:val="superscript"/>
                <w:lang w:val="en-US"/>
              </w:rPr>
              <w:t>th</w:t>
            </w:r>
            <w:r w:rsidRPr="0093024E">
              <w:rPr>
                <w:rFonts w:cs="Arial"/>
                <w:b w:val="0"/>
                <w:color w:val="auto"/>
                <w:sz w:val="18"/>
                <w:szCs w:val="18"/>
                <w:lang w:val="en-US"/>
              </w:rPr>
              <w:t xml:space="preserve"> parity                             </w:t>
            </w:r>
          </w:p>
        </w:tc>
        <w:tc>
          <w:tcPr>
            <w:tcW w:w="729" w:type="dxa"/>
            <w:tcBorders>
              <w:top w:val="nil"/>
              <w:bottom w:val="single" w:sz="4" w:space="0" w:color="auto"/>
              <w:right w:val="nil"/>
            </w:tcBorders>
          </w:tcPr>
          <w:p w14:paraId="2ED4956D" w14:textId="77777777" w:rsidR="001F6B3A" w:rsidRPr="003114C5" w:rsidRDefault="001F6B3A" w:rsidP="008F79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14:paraId="383BAD94" w14:textId="77777777" w:rsidR="00A60988" w:rsidRPr="001F6B3A" w:rsidRDefault="001F6B3A">
      <w:pPr>
        <w:rPr>
          <w:lang w:val="en-US"/>
        </w:rPr>
      </w:pPr>
      <w:bookmarkStart w:id="1" w:name="_GoBack"/>
      <w:bookmarkEnd w:id="1"/>
    </w:p>
    <w:sectPr w:rsidR="00A60988" w:rsidRPr="001F6B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A6"/>
    <w:rsid w:val="001F6B3A"/>
    <w:rsid w:val="00577474"/>
    <w:rsid w:val="007D6EA6"/>
    <w:rsid w:val="00B0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A693A-1CFA-4FE6-86FB-BD6D2CAD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59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F6B3A"/>
    <w:pPr>
      <w:spacing w:after="200" w:line="276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EinfacheTabelle2">
    <w:name w:val="Plain Table 2"/>
    <w:basedOn w:val="NormaleTabelle"/>
    <w:uiPriority w:val="59"/>
    <w:rsid w:val="001F6B3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Zwickl, Sophia</dc:creator>
  <cp:keywords/>
  <dc:description/>
  <cp:lastModifiedBy>Zwickl, Sophia</cp:lastModifiedBy>
  <cp:revision>2</cp:revision>
  <dcterms:created xsi:type="dcterms:W3CDTF">2024-01-17T20:34:00Z</dcterms:created>
  <dcterms:modified xsi:type="dcterms:W3CDTF">2024-01-17T20:34:00Z</dcterms:modified>
</cp:coreProperties>
</file>