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B1981" w14:textId="6D2A48D7" w:rsidR="00F76197" w:rsidRDefault="00F76197" w:rsidP="00C144A2">
      <w:pPr>
        <w:autoSpaceDE w:val="0"/>
        <w:autoSpaceDN w:val="0"/>
        <w:adjustRightInd w:val="0"/>
        <w:spacing w:afterLines="50" w:after="156" w:line="360" w:lineRule="auto"/>
        <w:jc w:val="left"/>
        <w:rPr>
          <w:sz w:val="24"/>
        </w:rPr>
      </w:pPr>
      <w:r>
        <w:rPr>
          <w:rFonts w:hint="eastAsia"/>
          <w:b/>
          <w:sz w:val="24"/>
        </w:rPr>
        <w:t>Supplementary Table 1</w:t>
      </w:r>
      <w:r w:rsidRPr="002D36C1">
        <w:rPr>
          <w:rFonts w:hint="eastAsia"/>
          <w:sz w:val="24"/>
        </w:rPr>
        <w:t xml:space="preserve"> </w:t>
      </w:r>
      <w:r w:rsidR="00C144A2" w:rsidRPr="000F741E">
        <w:rPr>
          <w:bCs/>
          <w:sz w:val="24"/>
        </w:rPr>
        <w:t xml:space="preserve">The primer sets </w:t>
      </w:r>
      <w:r w:rsidR="00C144A2" w:rsidRPr="000F741E">
        <w:rPr>
          <w:rFonts w:hint="eastAsia"/>
          <w:bCs/>
          <w:sz w:val="24"/>
        </w:rPr>
        <w:t>used</w:t>
      </w:r>
      <w:r w:rsidR="00C144A2" w:rsidRPr="000F741E">
        <w:rPr>
          <w:bCs/>
          <w:sz w:val="24"/>
        </w:rPr>
        <w:t xml:space="preserve"> in this study</w:t>
      </w:r>
      <w:r>
        <w:rPr>
          <w:rFonts w:hint="eastAsia"/>
          <w:sz w:val="24"/>
        </w:rPr>
        <w:t>.</w:t>
      </w:r>
    </w:p>
    <w:tbl>
      <w:tblPr>
        <w:tblW w:w="8359" w:type="dxa"/>
        <w:tblLook w:val="04A0" w:firstRow="1" w:lastRow="0" w:firstColumn="1" w:lastColumn="0" w:noHBand="0" w:noVBand="1"/>
      </w:tblPr>
      <w:tblGrid>
        <w:gridCol w:w="2560"/>
        <w:gridCol w:w="5799"/>
      </w:tblGrid>
      <w:tr w:rsidR="00C144A2" w:rsidRPr="00CE31A3" w14:paraId="42DB1BC3" w14:textId="77777777" w:rsidTr="00962BF7">
        <w:trPr>
          <w:trHeight w:val="300"/>
        </w:trPr>
        <w:tc>
          <w:tcPr>
            <w:tcW w:w="2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C572A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Primers Name</w:t>
            </w:r>
          </w:p>
        </w:tc>
        <w:tc>
          <w:tcPr>
            <w:tcW w:w="579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894A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CE31A3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Sequences(</w:t>
            </w:r>
            <w:proofErr w:type="gramEnd"/>
            <w:r w:rsidRPr="00CE31A3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5'-3')</w:t>
            </w:r>
          </w:p>
        </w:tc>
      </w:tr>
      <w:tr w:rsidR="00C144A2" w:rsidRPr="00CE31A3" w14:paraId="1FC1CE7C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4ECEA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FOR PCR</w:t>
            </w:r>
          </w:p>
        </w:tc>
      </w:tr>
      <w:tr w:rsidR="00C144A2" w:rsidRPr="00CE31A3" w14:paraId="40DBC11A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B4017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PAD1-DNA-F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6926A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CTTAGGGATGATGGATTGTATTGC    </w:t>
            </w:r>
          </w:p>
        </w:tc>
      </w:tr>
      <w:tr w:rsidR="00C144A2" w:rsidRPr="00CE31A3" w14:paraId="0DEAB526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BDF0E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PAD1-DNA-R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90969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CAGTGACATGAAGACTATGGGAGA</w:t>
            </w:r>
          </w:p>
        </w:tc>
      </w:tr>
      <w:tr w:rsidR="00C144A2" w:rsidRPr="00CE31A3" w14:paraId="63022C20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42888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PAD1-cDNA-F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A5F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ATGCCCTCCACGTGGTACGGAACACG     </w:t>
            </w:r>
          </w:p>
        </w:tc>
      </w:tr>
      <w:tr w:rsidR="00C144A2" w:rsidRPr="00CE31A3" w14:paraId="45C1F1C1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3AF8C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PAD1-cDNA-R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28B97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AAGTTCGTCAGGAGCGTGAG</w:t>
            </w:r>
          </w:p>
        </w:tc>
      </w:tr>
      <w:tr w:rsidR="00C144A2" w:rsidRPr="00CE31A3" w14:paraId="0626F696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4410C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C6-cds-F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02B38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ATGGCGCCGTCCAAGTCCACAGCCG   </w:t>
            </w:r>
          </w:p>
        </w:tc>
      </w:tr>
      <w:tr w:rsidR="00C144A2" w:rsidRPr="00CE31A3" w14:paraId="0E144E0A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E9A0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C6-cds-R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8E27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TCAGGCAGATGGAGCCGGGCAAGAG</w:t>
            </w:r>
          </w:p>
        </w:tc>
      </w:tr>
      <w:tr w:rsidR="00C144A2" w:rsidRPr="00CE31A3" w14:paraId="4406CC02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29D91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INP1-cds-F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3858A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ATGCCGAGGCCTCCTCCTCCTCCTC    </w:t>
            </w:r>
          </w:p>
        </w:tc>
      </w:tr>
      <w:tr w:rsidR="00C144A2" w:rsidRPr="00CE31A3" w14:paraId="4A7ACD62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D5080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INP1-cds-R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62E4C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CTAACTACCGGGAGAGGCGCGGCAC</w:t>
            </w:r>
          </w:p>
        </w:tc>
      </w:tr>
      <w:tr w:rsidR="00C144A2" w:rsidRPr="00CE31A3" w14:paraId="242C78B6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1625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FOR Subcellular localization</w:t>
            </w:r>
          </w:p>
        </w:tc>
      </w:tr>
      <w:tr w:rsidR="00C144A2" w:rsidRPr="00CE31A3" w14:paraId="1C350600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ADD7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PAN580-PAD1-5’-GFP-F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CF52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CGGAGCTAGCTCTAGAATGCCCTCCACGTGGTACGGAACAC   </w:t>
            </w:r>
          </w:p>
        </w:tc>
      </w:tr>
      <w:tr w:rsidR="00C144A2" w:rsidRPr="00CE31A3" w14:paraId="3A69E674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3F00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PAN580-PAD1-5’-GFP-R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B7DE8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TGCTCACCATGGATCCGGGGCCCATGTGCTCTCGCCGCGGC</w:t>
            </w:r>
          </w:p>
        </w:tc>
      </w:tr>
      <w:tr w:rsidR="00C144A2" w:rsidRPr="00CE31A3" w14:paraId="0463FECE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ABA5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PAN580-PAD1-3’-GFP-F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AAEE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CGGAGCTAGCTCTAGAATGTCGGCGTCGGCGGCCGGGGCGTTCT    </w:t>
            </w:r>
          </w:p>
        </w:tc>
      </w:tr>
      <w:tr w:rsidR="00C144A2" w:rsidRPr="00CE31A3" w14:paraId="4DBAA6EE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2CB21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PAN580-PAD1-3’-GFP-R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75D7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TGCTCACCATGGATCCCAGCTGGATCAAATCTGCCGCTGCT</w:t>
            </w:r>
          </w:p>
        </w:tc>
      </w:tr>
      <w:tr w:rsidR="00C144A2" w:rsidRPr="00CE31A3" w14:paraId="5D4B0711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D17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FOR Complementation</w:t>
            </w:r>
          </w:p>
        </w:tc>
      </w:tr>
      <w:tr w:rsidR="00C144A2" w:rsidRPr="00CE31A3" w14:paraId="5315B980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AF789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1390-pPAD1-gPAD1-F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70CE0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CCGGCGCGCCAAGCTTCTTAGGGATGATGGATTGTATTGC    </w:t>
            </w:r>
          </w:p>
        </w:tc>
      </w:tr>
      <w:tr w:rsidR="00C144A2" w:rsidRPr="00CE31A3" w14:paraId="6404C291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A525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1390-pPAD1-gPAD1-R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4E01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GAATTCCCGGGGATCCCAGTGACATGAAGACTATGGGAGA</w:t>
            </w:r>
          </w:p>
        </w:tc>
      </w:tr>
      <w:tr w:rsidR="00C144A2" w:rsidRPr="00CE31A3" w14:paraId="528DD05A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91F1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1390-pRMS16-gRMS16-(YFP)-1F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9F30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CCGGCGCGCCAAGCTCTTAGGGATGATGGATTGTATTGC</w:t>
            </w:r>
          </w:p>
        </w:tc>
      </w:tr>
      <w:tr w:rsidR="00C144A2" w:rsidRPr="00CE31A3" w14:paraId="43871788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EE0FE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1390-pRMS16-gRMS16-(YFP)-3R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A310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GAATTCCCGGGGATCAGAGAAAACATCACCATTCCGG</w:t>
            </w:r>
          </w:p>
        </w:tc>
      </w:tr>
      <w:tr w:rsidR="00C144A2" w:rsidRPr="00CE31A3" w14:paraId="51B2A6C2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E9546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1390-pRMS16-cds-YFP-1F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1623D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CCGGCGCGCCAAGCTCTTAGGGATGATGGATTGTATTGC</w:t>
            </w:r>
          </w:p>
        </w:tc>
      </w:tr>
      <w:tr w:rsidR="00C144A2" w:rsidRPr="00CE31A3" w14:paraId="4723EB8C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4503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1390-pRMS16-cds-YFP-3R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56156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GAATTCCCGGGGATCTTACTTGTACAGCTCGTCCATGC</w:t>
            </w:r>
          </w:p>
        </w:tc>
      </w:tr>
      <w:tr w:rsidR="00C144A2" w:rsidRPr="00CE31A3" w14:paraId="70BBBEAC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0226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1390-UBI-RMS16cds-YFP-1F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4299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TTACTTCTGCACTAGATGCCCTCCACGTGGTAC</w:t>
            </w:r>
          </w:p>
        </w:tc>
      </w:tr>
      <w:tr w:rsidR="00C144A2" w:rsidRPr="00CE31A3" w14:paraId="3CB9C647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EB741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1390-UBI-RMS16cds-YFP-2R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932AD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GAATTCCCGGGGATCTTACTTGTACAGCTCGTCCATGCC</w:t>
            </w:r>
          </w:p>
        </w:tc>
      </w:tr>
      <w:tr w:rsidR="00C144A2" w:rsidRPr="00CE31A3" w14:paraId="7E2658F1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86AC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FOR Pull-down</w:t>
            </w:r>
          </w:p>
        </w:tc>
      </w:tr>
      <w:tr w:rsidR="00C144A2" w:rsidRPr="00CE31A3" w14:paraId="57CEDAA3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F1C46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PAD1-GST-F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C73A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GGTTCCGCGTGGATCCATGCCCTCCACGTGGTACGGAACACG     </w:t>
            </w:r>
          </w:p>
        </w:tc>
      </w:tr>
      <w:tr w:rsidR="00C144A2" w:rsidRPr="00CE31A3" w14:paraId="2F1D4048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685C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PAD1-GST-R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789C6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GTCGACCCGGGAATTCCAGCTGGATCAAATCTGCCGCTGCTG</w:t>
            </w:r>
          </w:p>
        </w:tc>
      </w:tr>
      <w:tr w:rsidR="00C144A2" w:rsidRPr="00CE31A3" w14:paraId="32CCBD10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7CB59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C6-GST-F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0C9D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GGTTCCGCGTGGATCCATGGCGCCGTCCAAGTCCACAGCCG    </w:t>
            </w:r>
          </w:p>
        </w:tc>
      </w:tr>
      <w:tr w:rsidR="00C144A2" w:rsidRPr="00CE31A3" w14:paraId="176F5003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DD4DE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C6-GST-R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C427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GTCGACCCGGGAATTCGGCAGATGGAGCCGGGCAAGAGTAG</w:t>
            </w:r>
          </w:p>
        </w:tc>
      </w:tr>
      <w:tr w:rsidR="00C144A2" w:rsidRPr="00CE31A3" w14:paraId="29C92A68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D4913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 xml:space="preserve">FOR </w:t>
            </w:r>
            <w:proofErr w:type="spellStart"/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BiFC</w:t>
            </w:r>
            <w:proofErr w:type="spellEnd"/>
          </w:p>
        </w:tc>
      </w:tr>
      <w:tr w:rsidR="00C144A2" w:rsidRPr="00CE31A3" w14:paraId="6931FE37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C9CB8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Bifc-PAD1-F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4F68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CGAACGATAGTTAATTAAATGCCCTCCACGTGGTACGGAACAC   </w:t>
            </w:r>
          </w:p>
        </w:tc>
      </w:tr>
      <w:tr w:rsidR="00C144A2" w:rsidRPr="00CE31A3" w14:paraId="070C3E50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2832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Bifc-PAD1-R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928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CACTGCCACCTCCTCCACTAGTCAGCTGGATCAAATCTGCCGCTGCT</w:t>
            </w:r>
          </w:p>
        </w:tc>
      </w:tr>
      <w:tr w:rsidR="00C144A2" w:rsidRPr="00CE31A3" w14:paraId="214D2FE7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F25AD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Bifc-INP1-F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55AE7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CATTTACGAACGATAGTTAATTAAATGCCGAGGCCTCCTCCTCCTCCTC</w:t>
            </w:r>
          </w:p>
        </w:tc>
      </w:tr>
      <w:tr w:rsidR="00C144A2" w:rsidRPr="00CE31A3" w14:paraId="44ECB6E8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37E9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Bifc-INP1-R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5B1A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CACTGCCACCTCCTCCACTAGTACTACCGGGAGAGGCGCGGCAC</w:t>
            </w:r>
          </w:p>
        </w:tc>
      </w:tr>
      <w:tr w:rsidR="00C144A2" w:rsidRPr="00CE31A3" w14:paraId="37B45B4E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1C08A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FOR In situ hybridization</w:t>
            </w:r>
          </w:p>
        </w:tc>
      </w:tr>
      <w:tr w:rsidR="00C144A2" w:rsidRPr="00CE31A3" w14:paraId="1610FFC8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F8BC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YW-PAD1-3F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9C2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ATGCCCTCCACGTGGTACGGAAC    </w:t>
            </w:r>
          </w:p>
        </w:tc>
      </w:tr>
      <w:tr w:rsidR="00C144A2" w:rsidRPr="00CE31A3" w14:paraId="722F0769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14D30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YW-PAD1-3R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E06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CGGCGTCTCCGGCGGCACCTCCG</w:t>
            </w:r>
          </w:p>
        </w:tc>
      </w:tr>
      <w:tr w:rsidR="00C144A2" w:rsidRPr="00CE31A3" w14:paraId="4D5997CF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C321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FOR Lipid binding</w:t>
            </w:r>
          </w:p>
        </w:tc>
      </w:tr>
      <w:tr w:rsidR="00C144A2" w:rsidRPr="00CE31A3" w14:paraId="0BBCC0C5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1ADAE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pFASTBAC-SUMO-AAI-3-Strep-F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98A6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TTCAGGGGCCCCTGGGATCCCACATGGGCCCCACCGCG</w:t>
            </w:r>
          </w:p>
        </w:tc>
      </w:tr>
      <w:tr w:rsidR="00C144A2" w:rsidRPr="00CE31A3" w14:paraId="530AEA6F" w14:textId="77777777" w:rsidTr="00962BF7">
        <w:trPr>
          <w:trHeight w:val="285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07D5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pFASTBAC-SUMO-AAI-3-Strep-R</w:t>
            </w:r>
          </w:p>
        </w:tc>
        <w:tc>
          <w:tcPr>
            <w:tcW w:w="5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57524" w14:textId="77777777" w:rsidR="00C144A2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TTGGTACCGCATGCCTCGAGCTATTTTTCGAACTGAGGGTGAGACCAACG</w:t>
            </w:r>
          </w:p>
          <w:p w14:paraId="196BAE50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CATCTCTGGCAGTGACTTG</w:t>
            </w:r>
          </w:p>
        </w:tc>
      </w:tr>
      <w:tr w:rsidR="00C144A2" w:rsidRPr="00CE31A3" w14:paraId="2EDAF38B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0871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lastRenderedPageBreak/>
              <w:t>FOR CRISPR-Cas9</w:t>
            </w:r>
          </w:p>
        </w:tc>
      </w:tr>
      <w:tr w:rsidR="00C144A2" w:rsidRPr="00CE31A3" w14:paraId="305251E6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D6D7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CRI-PAD1-F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7CA8D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 xml:space="preserve">AGATGATCCGTGGCACCTCCGTCCCCACAGACACAGTTTTAGAGCTATGC    </w:t>
            </w:r>
          </w:p>
        </w:tc>
      </w:tr>
      <w:tr w:rsidR="00C144A2" w:rsidRPr="00CE31A3" w14:paraId="2942DEB4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CB3C1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CRI-PAD1-R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8CCB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GCATAGCTCTAAAACTGTGTCTGTGGGGACGGAGGTGCCACGGATCATCT</w:t>
            </w:r>
          </w:p>
        </w:tc>
      </w:tr>
      <w:tr w:rsidR="00C144A2" w:rsidRPr="00CE31A3" w14:paraId="45B747CB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65EC9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CRI-INP1-1-F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EEBC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AGATGATCCGTGGCAGAGGCTGGGACGACCCGCTTGTTTTAGAGCTATGC</w:t>
            </w:r>
          </w:p>
        </w:tc>
      </w:tr>
      <w:tr w:rsidR="00C144A2" w:rsidRPr="00CE31A3" w14:paraId="2A5942A7" w14:textId="77777777" w:rsidTr="00962BF7">
        <w:trPr>
          <w:trHeight w:val="285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1A2E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CRI-INP1-1-R</w:t>
            </w:r>
          </w:p>
        </w:tc>
        <w:tc>
          <w:tcPr>
            <w:tcW w:w="5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B0B9C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GCATAGCTCTAAAACAAGCGGGTCGTCCCAGCCTCTGCCACGGATCATCT</w:t>
            </w:r>
          </w:p>
        </w:tc>
      </w:tr>
      <w:tr w:rsidR="00C144A2" w:rsidRPr="00CE31A3" w14:paraId="6A7755C9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ED88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CRI-INP1-2-F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6C242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AGATGATCCGTGGCAGAGCTCCCCTTCCTGTGGGTGTTTTAGAGCTATGC</w:t>
            </w:r>
          </w:p>
        </w:tc>
      </w:tr>
      <w:tr w:rsidR="00C144A2" w:rsidRPr="00CE31A3" w14:paraId="70E355D4" w14:textId="77777777" w:rsidTr="00962BF7">
        <w:trPr>
          <w:trHeight w:val="285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2EAF0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CRI-INP1-2-R</w:t>
            </w:r>
          </w:p>
        </w:tc>
        <w:tc>
          <w:tcPr>
            <w:tcW w:w="5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C011B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GCATAGCTCTAAAACACCCACAGGAAGGGGAGCTCTGCCACGGATCATCT</w:t>
            </w:r>
          </w:p>
        </w:tc>
      </w:tr>
      <w:tr w:rsidR="00C144A2" w:rsidRPr="00CE31A3" w14:paraId="7EBF3329" w14:textId="77777777" w:rsidTr="00962BF7">
        <w:trPr>
          <w:trHeight w:val="285"/>
        </w:trPr>
        <w:tc>
          <w:tcPr>
            <w:tcW w:w="8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08AF1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b/>
                <w:bCs/>
                <w:color w:val="000000"/>
                <w:kern w:val="0"/>
                <w:sz w:val="16"/>
                <w:szCs w:val="16"/>
              </w:rPr>
              <w:t>FOR Real-Time PCR</w:t>
            </w:r>
          </w:p>
        </w:tc>
      </w:tr>
      <w:tr w:rsidR="00C144A2" w:rsidRPr="00CE31A3" w14:paraId="27BC600C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AB684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Md-PAD1-F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89AEE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CACGCTCTTCGCCGACAC</w:t>
            </w:r>
          </w:p>
        </w:tc>
      </w:tr>
      <w:tr w:rsidR="00C144A2" w:rsidRPr="00CE31A3" w14:paraId="2335A6E3" w14:textId="77777777" w:rsidTr="00962BF7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D800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Md-PAD1-R</w:t>
            </w:r>
          </w:p>
        </w:tc>
        <w:tc>
          <w:tcPr>
            <w:tcW w:w="5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66ECF" w14:textId="77777777" w:rsidR="00C144A2" w:rsidRPr="00CE31A3" w:rsidRDefault="00C144A2" w:rsidP="00962BF7">
            <w:pPr>
              <w:widowControl/>
              <w:jc w:val="left"/>
              <w:rPr>
                <w:rFonts w:eastAsia="等线"/>
                <w:color w:val="000000"/>
                <w:kern w:val="0"/>
                <w:sz w:val="16"/>
                <w:szCs w:val="16"/>
              </w:rPr>
            </w:pPr>
            <w:r w:rsidRPr="00CE31A3">
              <w:rPr>
                <w:rFonts w:eastAsia="等线"/>
                <w:color w:val="000000"/>
                <w:kern w:val="0"/>
                <w:sz w:val="16"/>
                <w:szCs w:val="16"/>
              </w:rPr>
              <w:t>GGGACGGCAGCTGGAGAAAT</w:t>
            </w:r>
          </w:p>
        </w:tc>
      </w:tr>
    </w:tbl>
    <w:p w14:paraId="6E825ED0" w14:textId="77777777" w:rsidR="00C144A2" w:rsidRPr="00F76197" w:rsidRDefault="00C144A2" w:rsidP="00F76197">
      <w:pPr>
        <w:autoSpaceDE w:val="0"/>
        <w:autoSpaceDN w:val="0"/>
        <w:adjustRightInd w:val="0"/>
        <w:spacing w:beforeLines="50" w:before="156" w:afterLines="50" w:after="156" w:line="360" w:lineRule="auto"/>
        <w:jc w:val="left"/>
        <w:rPr>
          <w:sz w:val="20"/>
          <w:szCs w:val="20"/>
        </w:rPr>
      </w:pPr>
    </w:p>
    <w:sectPr w:rsidR="00C144A2" w:rsidRPr="00F76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AF1EA" w14:textId="77777777" w:rsidR="00E62C5F" w:rsidRDefault="00E62C5F" w:rsidP="00922460">
      <w:r>
        <w:separator/>
      </w:r>
    </w:p>
  </w:endnote>
  <w:endnote w:type="continuationSeparator" w:id="0">
    <w:p w14:paraId="35CA0BDF" w14:textId="77777777" w:rsidR="00E62C5F" w:rsidRDefault="00E62C5F" w:rsidP="00922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F965F" w14:textId="77777777" w:rsidR="00E62C5F" w:rsidRDefault="00E62C5F" w:rsidP="00922460">
      <w:r>
        <w:separator/>
      </w:r>
    </w:p>
  </w:footnote>
  <w:footnote w:type="continuationSeparator" w:id="0">
    <w:p w14:paraId="78AB8BD8" w14:textId="77777777" w:rsidR="00E62C5F" w:rsidRDefault="00E62C5F" w:rsidP="009224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197"/>
    <w:rsid w:val="003D0D19"/>
    <w:rsid w:val="004F4E81"/>
    <w:rsid w:val="00922460"/>
    <w:rsid w:val="00AF6A5C"/>
    <w:rsid w:val="00C144A2"/>
    <w:rsid w:val="00E62C5F"/>
    <w:rsid w:val="00F76197"/>
    <w:rsid w:val="00F8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F049C"/>
  <w15:chartTrackingRefBased/>
  <w15:docId w15:val="{6348FA08-751D-4C30-B006-370F90BD6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1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246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2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246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晏嘉</dc:creator>
  <cp:keywords/>
  <dc:description/>
  <cp:lastModifiedBy>启明 王</cp:lastModifiedBy>
  <cp:revision>4</cp:revision>
  <dcterms:created xsi:type="dcterms:W3CDTF">2019-02-15T07:42:00Z</dcterms:created>
  <dcterms:modified xsi:type="dcterms:W3CDTF">2023-11-28T12:36:00Z</dcterms:modified>
</cp:coreProperties>
</file>