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t xml:space="preserve">Table </w:t>
      </w:r>
      <w:r>
        <w:rPr>
          <w:rFonts w:hint="eastAsia"/>
          <w:lang w:val="en-US" w:eastAsia="zh-CN"/>
        </w:rPr>
        <w:t>S</w:t>
      </w:r>
      <w:bookmarkStart w:id="0" w:name="_GoBack"/>
      <w:bookmarkEnd w:id="0"/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t xml:space="preserve"> Heterogeneity testing using the Cochran’s Q statistic</w:t>
      </w:r>
    </w:p>
    <w:tbl>
      <w:tblPr>
        <w:tblStyle w:val="6"/>
        <w:tblpPr w:leftFromText="180" w:rightFromText="180" w:vertAnchor="text" w:horzAnchor="margin" w:tblpY="129"/>
        <w:tblW w:w="8307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661"/>
        <w:gridCol w:w="1661"/>
        <w:gridCol w:w="1662"/>
        <w:gridCol w:w="166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</w:tcPr>
          <w:p>
            <w:r>
              <w:t>Outcomes</w:t>
            </w: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</w:tcPr>
          <w:p>
            <w:r>
              <w:t>Methods</w:t>
            </w: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</w:tcPr>
          <w:p>
            <w:r>
              <w:t>Q</w:t>
            </w: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</w:tcPr>
          <w:p>
            <w:r>
              <w:t>df</w:t>
            </w: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</w:tcPr>
          <w:p>
            <w:r>
              <w:rPr>
                <w:i/>
                <w:iCs/>
              </w:rPr>
              <w:t>P</w:t>
            </w:r>
            <w:r>
              <w:t xml:space="preserve"> 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61" w:type="dxa"/>
            <w:tcBorders>
              <w:top w:val="single" w:color="auto" w:sz="4" w:space="0"/>
            </w:tcBorders>
          </w:tcPr>
          <w:p>
            <w:r>
              <w:rPr>
                <w:rFonts w:hint="eastAsia"/>
              </w:rPr>
              <w:t>H</w:t>
            </w:r>
            <w:r>
              <w:t>F</w:t>
            </w:r>
          </w:p>
        </w:tc>
        <w:tc>
          <w:tcPr>
            <w:tcW w:w="1661" w:type="dxa"/>
            <w:tcBorders>
              <w:top w:val="single" w:color="auto" w:sz="4" w:space="0"/>
            </w:tcBorders>
          </w:tcPr>
          <w:p>
            <w:r>
              <w:t>MR Egger</w:t>
            </w:r>
          </w:p>
        </w:tc>
        <w:tc>
          <w:tcPr>
            <w:tcW w:w="1661" w:type="dxa"/>
            <w:tcBorders>
              <w:top w:val="single" w:color="auto" w:sz="4" w:space="0"/>
            </w:tcBorders>
            <w:vAlign w:val="center"/>
          </w:tcPr>
          <w:p>
            <w:r>
              <w:rPr>
                <w:rFonts w:ascii="等线" w:hAnsi="等线" w:eastAsia="等线"/>
                <w:color w:val="000000"/>
                <w:sz w:val="22"/>
              </w:rPr>
              <w:t>58.780610</w:t>
            </w:r>
          </w:p>
        </w:tc>
        <w:tc>
          <w:tcPr>
            <w:tcW w:w="1662" w:type="dxa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 w:ascii="等线" w:hAnsi="等线" w:eastAsia="等线"/>
                <w:color w:val="000000"/>
                <w:sz w:val="22"/>
              </w:rPr>
              <w:t>4</w:t>
            </w:r>
            <w:r>
              <w:rPr>
                <w:rFonts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166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0.027973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61" w:type="dxa"/>
          </w:tcPr>
          <w:p/>
        </w:tc>
        <w:tc>
          <w:tcPr>
            <w:tcW w:w="1661" w:type="dxa"/>
          </w:tcPr>
          <w:p>
            <w:r>
              <w:t>IVW</w:t>
            </w:r>
          </w:p>
        </w:tc>
        <w:tc>
          <w:tcPr>
            <w:tcW w:w="1661" w:type="dxa"/>
            <w:vAlign w:val="center"/>
          </w:tcPr>
          <w:p>
            <w:r>
              <w:rPr>
                <w:rFonts w:ascii="等线" w:hAnsi="等线" w:eastAsia="等线"/>
                <w:color w:val="000000"/>
                <w:sz w:val="22"/>
              </w:rPr>
              <w:t>58.830144</w:t>
            </w:r>
          </w:p>
        </w:tc>
        <w:tc>
          <w:tcPr>
            <w:tcW w:w="1662" w:type="dxa"/>
            <w:vAlign w:val="center"/>
          </w:tcPr>
          <w:p>
            <w:r>
              <w:rPr>
                <w:rFonts w:hint="eastAsia" w:ascii="等线" w:hAnsi="等线" w:eastAsia="等线"/>
                <w:color w:val="000000"/>
                <w:sz w:val="22"/>
              </w:rPr>
              <w:t>4</w:t>
            </w:r>
            <w:r>
              <w:rPr>
                <w:rFonts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0.035084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61" w:type="dxa"/>
          </w:tcPr>
          <w:p>
            <w:r>
              <w:rPr>
                <w:rFonts w:hint="eastAsia"/>
              </w:rPr>
              <w:t>C</w:t>
            </w:r>
            <w:r>
              <w:t>HD</w:t>
            </w:r>
          </w:p>
        </w:tc>
        <w:tc>
          <w:tcPr>
            <w:tcW w:w="1661" w:type="dxa"/>
          </w:tcPr>
          <w:p>
            <w:r>
              <w:t>MR Egger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62.07231</w:t>
            </w:r>
          </w:p>
        </w:tc>
        <w:tc>
          <w:tcPr>
            <w:tcW w:w="1662" w:type="dxa"/>
            <w:vAlign w:val="center"/>
          </w:tcPr>
          <w:p>
            <w:r>
              <w:rPr>
                <w:rFonts w:ascii="等线" w:hAnsi="等线" w:eastAsia="等线"/>
                <w:color w:val="000000"/>
                <w:sz w:val="22"/>
              </w:rPr>
              <w:t>49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0.099474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61" w:type="dxa"/>
          </w:tcPr>
          <w:p/>
        </w:tc>
        <w:tc>
          <w:tcPr>
            <w:tcW w:w="1661" w:type="dxa"/>
          </w:tcPr>
          <w:p>
            <w:r>
              <w:t>IVW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62.31008</w:t>
            </w:r>
          </w:p>
        </w:tc>
        <w:tc>
          <w:tcPr>
            <w:tcW w:w="1662" w:type="dxa"/>
            <w:vAlign w:val="center"/>
          </w:tcPr>
          <w:p>
            <w:r>
              <w:rPr>
                <w:rFonts w:hint="eastAsia" w:ascii="等线" w:hAnsi="等线" w:eastAsia="等线"/>
                <w:color w:val="000000"/>
                <w:sz w:val="22"/>
              </w:rPr>
              <w:t>5</w:t>
            </w:r>
            <w:r>
              <w:rPr>
                <w:rFonts w:ascii="等线" w:hAnsi="等线" w:eastAsia="等线"/>
                <w:color w:val="000000"/>
                <w:sz w:val="22"/>
              </w:rPr>
              <w:t>0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0.113551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61" w:type="dxa"/>
          </w:tcPr>
          <w:p>
            <w:r>
              <w:rPr>
                <w:rFonts w:hint="eastAsia"/>
              </w:rPr>
              <w:t>E</w:t>
            </w:r>
            <w:r>
              <w:t>H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M</w:t>
            </w:r>
            <w:r>
              <w:t>R E</w:t>
            </w:r>
            <w:r>
              <w:rPr>
                <w:rFonts w:hint="eastAsia"/>
              </w:rPr>
              <w:t>gger</w:t>
            </w:r>
          </w:p>
        </w:tc>
        <w:tc>
          <w:tcPr>
            <w:tcW w:w="1661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51.7281</w:t>
            </w:r>
          </w:p>
        </w:tc>
        <w:tc>
          <w:tcPr>
            <w:tcW w:w="1662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</w:t>
            </w:r>
            <w:r>
              <w:rPr>
                <w:rFonts w:ascii="等线" w:hAnsi="等线" w:eastAsia="等线"/>
                <w:color w:val="000000"/>
                <w:sz w:val="22"/>
              </w:rPr>
              <w:t>7</w:t>
            </w:r>
          </w:p>
        </w:tc>
        <w:tc>
          <w:tcPr>
            <w:tcW w:w="1662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0.054605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61" w:type="dxa"/>
          </w:tcPr>
          <w:p/>
        </w:tc>
        <w:tc>
          <w:tcPr>
            <w:tcW w:w="1661" w:type="dxa"/>
          </w:tcPr>
          <w:p>
            <w:r>
              <w:rPr>
                <w:rFonts w:hint="eastAsia"/>
              </w:rPr>
              <w:t>I</w:t>
            </w:r>
            <w:r>
              <w:t>VW</w:t>
            </w:r>
          </w:p>
        </w:tc>
        <w:tc>
          <w:tcPr>
            <w:tcW w:w="1661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52.1125</w:t>
            </w:r>
          </w:p>
        </w:tc>
        <w:tc>
          <w:tcPr>
            <w:tcW w:w="1662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</w:t>
            </w:r>
            <w:r>
              <w:rPr>
                <w:rFonts w:ascii="等线" w:hAnsi="等线" w:eastAsia="等线"/>
                <w:color w:val="000000"/>
                <w:sz w:val="22"/>
              </w:rPr>
              <w:t>8</w:t>
            </w:r>
          </w:p>
        </w:tc>
        <w:tc>
          <w:tcPr>
            <w:tcW w:w="1662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0.063318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61" w:type="dxa"/>
          </w:tcPr>
          <w:p>
            <w:r>
              <w:rPr>
                <w:rFonts w:hint="eastAsia"/>
              </w:rPr>
              <w:t>A</w:t>
            </w:r>
            <w:r>
              <w:t>F</w:t>
            </w:r>
          </w:p>
        </w:tc>
        <w:tc>
          <w:tcPr>
            <w:tcW w:w="1661" w:type="dxa"/>
          </w:tcPr>
          <w:p>
            <w:r>
              <w:t>MR Egger</w:t>
            </w:r>
          </w:p>
        </w:tc>
        <w:tc>
          <w:tcPr>
            <w:tcW w:w="1661" w:type="dxa"/>
            <w:vAlign w:val="center"/>
          </w:tcPr>
          <w:p>
            <w:r>
              <w:rPr>
                <w:rFonts w:hint="eastAsia" w:ascii="等线" w:hAnsi="等线" w:eastAsia="等线"/>
                <w:color w:val="000000"/>
                <w:sz w:val="22"/>
              </w:rPr>
              <w:t>48.28414</w:t>
            </w:r>
          </w:p>
        </w:tc>
        <w:tc>
          <w:tcPr>
            <w:tcW w:w="1662" w:type="dxa"/>
            <w:vAlign w:val="center"/>
          </w:tcPr>
          <w:p>
            <w:r>
              <w:rPr>
                <w:rFonts w:hint="eastAsia" w:ascii="等线" w:hAnsi="等线" w:eastAsia="等线"/>
                <w:color w:val="000000"/>
                <w:sz w:val="22"/>
              </w:rPr>
              <w:t>52</w:t>
            </w:r>
          </w:p>
        </w:tc>
        <w:tc>
          <w:tcPr>
            <w:tcW w:w="1662" w:type="dxa"/>
            <w:vAlign w:val="center"/>
          </w:tcPr>
          <w:p>
            <w:r>
              <w:rPr>
                <w:rFonts w:hint="eastAsia" w:ascii="等线" w:hAnsi="等线" w:eastAsia="等线"/>
                <w:color w:val="000000"/>
                <w:sz w:val="22"/>
              </w:rPr>
              <w:t>0.620808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61" w:type="dxa"/>
          </w:tcPr>
          <w:p/>
        </w:tc>
        <w:tc>
          <w:tcPr>
            <w:tcW w:w="1661" w:type="dxa"/>
          </w:tcPr>
          <w:p>
            <w:r>
              <w:t>IVW</w:t>
            </w:r>
          </w:p>
        </w:tc>
        <w:tc>
          <w:tcPr>
            <w:tcW w:w="1661" w:type="dxa"/>
            <w:vAlign w:val="center"/>
          </w:tcPr>
          <w:p>
            <w:r>
              <w:rPr>
                <w:rFonts w:hint="eastAsia" w:ascii="等线" w:hAnsi="等线" w:eastAsia="等线"/>
                <w:color w:val="000000"/>
                <w:sz w:val="22"/>
              </w:rPr>
              <w:t>48.8108</w:t>
            </w:r>
          </w:p>
        </w:tc>
        <w:tc>
          <w:tcPr>
            <w:tcW w:w="1662" w:type="dxa"/>
            <w:vAlign w:val="center"/>
          </w:tcPr>
          <w:p>
            <w:r>
              <w:rPr>
                <w:rFonts w:hint="eastAsia" w:ascii="等线" w:hAnsi="等线" w:eastAsia="等线"/>
                <w:color w:val="000000"/>
                <w:sz w:val="22"/>
              </w:rPr>
              <w:t>53</w:t>
            </w:r>
          </w:p>
        </w:tc>
        <w:tc>
          <w:tcPr>
            <w:tcW w:w="1662" w:type="dxa"/>
            <w:vAlign w:val="center"/>
          </w:tcPr>
          <w:p>
            <w:r>
              <w:rPr>
                <w:rFonts w:hint="eastAsia" w:ascii="等线" w:hAnsi="等线" w:eastAsia="等线"/>
                <w:color w:val="000000"/>
                <w:sz w:val="22"/>
              </w:rPr>
              <w:t>0.637914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61" w:type="dxa"/>
          </w:tcPr>
          <w:p>
            <w:r>
              <w:t>Stroke</w:t>
            </w:r>
          </w:p>
        </w:tc>
        <w:tc>
          <w:tcPr>
            <w:tcW w:w="1661" w:type="dxa"/>
          </w:tcPr>
          <w:p>
            <w:r>
              <w:t>MR Egger</w:t>
            </w:r>
          </w:p>
        </w:tc>
        <w:tc>
          <w:tcPr>
            <w:tcW w:w="1661" w:type="dxa"/>
            <w:vAlign w:val="center"/>
          </w:tcPr>
          <w:p>
            <w:r>
              <w:rPr>
                <w:rFonts w:hint="eastAsia" w:ascii="等线" w:hAnsi="等线" w:eastAsia="等线"/>
                <w:color w:val="000000"/>
                <w:sz w:val="22"/>
              </w:rPr>
              <w:t>44.33044</w:t>
            </w:r>
          </w:p>
        </w:tc>
        <w:tc>
          <w:tcPr>
            <w:tcW w:w="1662" w:type="dxa"/>
            <w:vAlign w:val="center"/>
          </w:tcPr>
          <w:p>
            <w:r>
              <w:rPr>
                <w:rFonts w:hint="eastAsia" w:ascii="等线" w:hAnsi="等线" w:eastAsia="等线"/>
                <w:color w:val="000000"/>
                <w:sz w:val="22"/>
              </w:rPr>
              <w:t>51</w:t>
            </w:r>
          </w:p>
        </w:tc>
        <w:tc>
          <w:tcPr>
            <w:tcW w:w="1662" w:type="dxa"/>
            <w:vAlign w:val="center"/>
          </w:tcPr>
          <w:p>
            <w:r>
              <w:rPr>
                <w:rFonts w:hint="eastAsia" w:ascii="等线" w:hAnsi="等线" w:eastAsia="等线"/>
                <w:color w:val="000000"/>
                <w:sz w:val="22"/>
              </w:rPr>
              <w:t>0.73394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61" w:type="dxa"/>
          </w:tcPr>
          <w:p/>
        </w:tc>
        <w:tc>
          <w:tcPr>
            <w:tcW w:w="1661" w:type="dxa"/>
          </w:tcPr>
          <w:p>
            <w:r>
              <w:t>IVW</w:t>
            </w:r>
          </w:p>
        </w:tc>
        <w:tc>
          <w:tcPr>
            <w:tcW w:w="1661" w:type="dxa"/>
            <w:vAlign w:val="center"/>
          </w:tcPr>
          <w:p>
            <w:r>
              <w:rPr>
                <w:rFonts w:hint="eastAsia" w:ascii="等线" w:hAnsi="等线" w:eastAsia="等线"/>
                <w:color w:val="000000"/>
                <w:sz w:val="22"/>
              </w:rPr>
              <w:t>46.50171</w:t>
            </w:r>
          </w:p>
        </w:tc>
        <w:tc>
          <w:tcPr>
            <w:tcW w:w="1662" w:type="dxa"/>
            <w:vAlign w:val="center"/>
          </w:tcPr>
          <w:p>
            <w:r>
              <w:rPr>
                <w:rFonts w:hint="eastAsia" w:ascii="等线" w:hAnsi="等线" w:eastAsia="等线"/>
                <w:color w:val="000000"/>
                <w:sz w:val="22"/>
              </w:rPr>
              <w:t>52</w:t>
            </w:r>
          </w:p>
        </w:tc>
        <w:tc>
          <w:tcPr>
            <w:tcW w:w="1662" w:type="dxa"/>
            <w:vAlign w:val="center"/>
          </w:tcPr>
          <w:p>
            <w:r>
              <w:rPr>
                <w:rFonts w:hint="eastAsia" w:ascii="等线" w:hAnsi="等线" w:eastAsia="等线"/>
                <w:color w:val="000000"/>
                <w:sz w:val="22"/>
              </w:rPr>
              <w:t>0.689133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A116E"/>
    <w:rsid w:val="0DD7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2024-01-06T05:17:00Z</dcterms:created>
  <dc:creator>于gz</dc:creator>
  <cp:lastModifiedBy>于gz</cp:lastModifiedBy>
  <dcterms:modified xsi:type="dcterms:W3CDTF">2024-01-17T03:51:49Z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BF22F85B8FCF45BA9CE6E8EB048B72AA_12</vt:lpwstr>
  </property>
</Properties>
</file>