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83E49" w14:textId="77777777" w:rsidR="007400FF" w:rsidRPr="00ED2F5F" w:rsidRDefault="007400FF" w:rsidP="007400FF">
      <w:pPr>
        <w:spacing w:before="240"/>
        <w:rPr>
          <w:rFonts w:ascii="Times New Roman" w:hAnsi="Times New Roman" w:cs="Times New Roman"/>
          <w:b/>
          <w:bCs/>
          <w:sz w:val="20"/>
          <w:szCs w:val="20"/>
        </w:rPr>
      </w:pPr>
      <w:r w:rsidRPr="00ED2F5F">
        <w:rPr>
          <w:rFonts w:ascii="Times New Roman" w:hAnsi="Times New Roman" w:cs="Times New Roman"/>
          <w:b/>
          <w:bCs/>
          <w:sz w:val="20"/>
          <w:szCs w:val="20"/>
        </w:rPr>
        <w:t>Supplementary materials</w:t>
      </w:r>
    </w:p>
    <w:p w14:paraId="39AA34C9" w14:textId="77777777" w:rsidR="007400FF" w:rsidRPr="00ED2F5F" w:rsidRDefault="007400FF" w:rsidP="007400FF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ED2F5F">
        <w:rPr>
          <w:rFonts w:ascii="Times New Roman" w:hAnsi="Times New Roman" w:cs="Times New Roman"/>
          <w:sz w:val="20"/>
          <w:szCs w:val="20"/>
        </w:rPr>
        <w:t xml:space="preserve">Table S1. Primers </w:t>
      </w:r>
      <w:proofErr w:type="gramStart"/>
      <w:r w:rsidRPr="00ED2F5F">
        <w:rPr>
          <w:rFonts w:ascii="Times New Roman" w:hAnsi="Times New Roman" w:cs="Times New Roman"/>
          <w:sz w:val="20"/>
          <w:szCs w:val="20"/>
        </w:rPr>
        <w:t>used</w:t>
      </w:r>
      <w:proofErr w:type="gramEnd"/>
      <w:r w:rsidRPr="00ED2F5F">
        <w:rPr>
          <w:rFonts w:ascii="Times New Roman" w:hAnsi="Times New Roman" w:cs="Times New Roman"/>
          <w:sz w:val="20"/>
          <w:szCs w:val="20"/>
        </w:rPr>
        <w:t xml:space="preserve"> in this study. </w:t>
      </w:r>
    </w:p>
    <w:tbl>
      <w:tblPr>
        <w:tblW w:w="9445" w:type="dxa"/>
        <w:tblLook w:val="04A0" w:firstRow="1" w:lastRow="0" w:firstColumn="1" w:lastColumn="0" w:noHBand="0" w:noVBand="1"/>
      </w:tblPr>
      <w:tblGrid>
        <w:gridCol w:w="1460"/>
        <w:gridCol w:w="2495"/>
        <w:gridCol w:w="759"/>
        <w:gridCol w:w="4883"/>
      </w:tblGrid>
      <w:tr w:rsidR="007400FF" w:rsidRPr="00ED2F5F" w14:paraId="7947FE27" w14:textId="77777777" w:rsidTr="007400FF">
        <w:trPr>
          <w:trHeight w:val="288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C5E2AA0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Experiments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395FF1D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Genes</w:t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center"/>
            <w:hideMark/>
          </w:tcPr>
          <w:p w14:paraId="1C68BDD9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Primer (5'→3′)</w:t>
            </w:r>
          </w:p>
        </w:tc>
      </w:tr>
      <w:tr w:rsidR="007400FF" w:rsidRPr="00ED2F5F" w14:paraId="06267E54" w14:textId="77777777" w:rsidTr="007400FF">
        <w:trPr>
          <w:trHeight w:val="288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E1394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RT-qPCR</w:t>
            </w:r>
          </w:p>
        </w:tc>
        <w:tc>
          <w:tcPr>
            <w:tcW w:w="2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06E2" w14:textId="77777777" w:rsidR="007400FF" w:rsidRPr="00ED2F5F" w:rsidRDefault="007400FF" w:rsidP="007400FF">
            <w:pPr>
              <w:spacing w:after="0" w:line="240" w:lineRule="auto"/>
              <w:ind w:right="-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XM_022901835.1 (</w:t>
            </w:r>
            <w:r w:rsidRPr="00ED2F5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DzMYB2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ED814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Forward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45826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GTCCCTTGGTCAGAATACATC</w:t>
            </w:r>
          </w:p>
        </w:tc>
      </w:tr>
      <w:tr w:rsidR="007400FF" w:rsidRPr="00ED2F5F" w14:paraId="227D5246" w14:textId="77777777" w:rsidTr="007400FF">
        <w:trPr>
          <w:trHeight w:val="288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90BCC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65C2F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B776D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Reverse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17049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TTGCTGGTACATGAGATTGG</w:t>
            </w:r>
          </w:p>
        </w:tc>
      </w:tr>
      <w:tr w:rsidR="007400FF" w:rsidRPr="00ED2F5F" w14:paraId="2A33F93B" w14:textId="77777777" w:rsidTr="007400FF">
        <w:trPr>
          <w:trHeight w:val="288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A1249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3F9B" w14:textId="1970F28D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XM_022887057.1 (</w:t>
            </w:r>
            <w:r w:rsidRPr="00ED2F5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DzMYB3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0E2EB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Forward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E2166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GAAGCTGCTCAGGATGTAA</w:t>
            </w:r>
          </w:p>
        </w:tc>
      </w:tr>
      <w:tr w:rsidR="007400FF" w:rsidRPr="00ED2F5F" w14:paraId="1B90CC4A" w14:textId="77777777" w:rsidTr="007400FF">
        <w:trPr>
          <w:trHeight w:val="288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D2899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B3917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A1A72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Reverse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56141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CACCTTTCTTGAACTGGGATTT</w:t>
            </w:r>
          </w:p>
        </w:tc>
      </w:tr>
      <w:tr w:rsidR="007400FF" w:rsidRPr="00ED2F5F" w14:paraId="45C35798" w14:textId="77777777" w:rsidTr="007400FF">
        <w:trPr>
          <w:trHeight w:val="288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9E5E9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5E9DF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DzEF1α 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(reference gene)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9DBC4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Forward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0BA2E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GAAACCTTCTCTGCGTACC</w:t>
            </w:r>
          </w:p>
        </w:tc>
      </w:tr>
      <w:tr w:rsidR="007400FF" w:rsidRPr="00ED2F5F" w14:paraId="72FE0EA2" w14:textId="77777777" w:rsidTr="007400FF">
        <w:trPr>
          <w:trHeight w:val="288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436BC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4C64E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8697E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Reverse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3C15E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CTCCACACTCTTGATGACAC</w:t>
            </w:r>
          </w:p>
        </w:tc>
      </w:tr>
      <w:tr w:rsidR="007400FF" w:rsidRPr="00ED2F5F" w14:paraId="26790E05" w14:textId="77777777" w:rsidTr="007400FF">
        <w:trPr>
          <w:trHeight w:val="288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46320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Transient expression </w:t>
            </w:r>
          </w:p>
        </w:tc>
        <w:tc>
          <w:tcPr>
            <w:tcW w:w="2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B8948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DzMYB2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-pDONOR207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E7403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Forward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55D4D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5623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375623"/>
                <w:kern w:val="0"/>
                <w:sz w:val="16"/>
                <w:szCs w:val="16"/>
                <w14:ligatures w14:val="none"/>
              </w:rPr>
              <w:t>AAAAAGCAGGCT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ATGGGAAGGGCTCCTTGTT</w:t>
            </w:r>
          </w:p>
        </w:tc>
      </w:tr>
      <w:tr w:rsidR="007400FF" w:rsidRPr="00ED2F5F" w14:paraId="01A8A6E5" w14:textId="77777777" w:rsidTr="007400FF">
        <w:trPr>
          <w:trHeight w:val="288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B8E64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24B1F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8D854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Reverse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CFEE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C00000"/>
                <w:kern w:val="0"/>
                <w:sz w:val="16"/>
                <w:szCs w:val="16"/>
                <w14:ligatures w14:val="none"/>
              </w:rPr>
              <w:t>AGAAAGCTGGGT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TCAGATCAGTAATGATTCAGCAAAA</w:t>
            </w:r>
          </w:p>
        </w:tc>
      </w:tr>
      <w:tr w:rsidR="007400FF" w:rsidRPr="00ED2F5F" w14:paraId="691A400C" w14:textId="77777777" w:rsidTr="007400FF">
        <w:trPr>
          <w:trHeight w:val="288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752F8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6BB47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DzMYB3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-pDONOR207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B672A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Forward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17DF6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5623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375623"/>
                <w:kern w:val="0"/>
                <w:sz w:val="16"/>
                <w:szCs w:val="16"/>
                <w14:ligatures w14:val="none"/>
              </w:rPr>
              <w:t>AAAAAGCAGGCT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ATGGGAAGGTCTCCTTGC</w:t>
            </w:r>
          </w:p>
        </w:tc>
      </w:tr>
      <w:tr w:rsidR="007400FF" w:rsidRPr="00ED2F5F" w14:paraId="64FDC54E" w14:textId="77777777" w:rsidTr="007400FF">
        <w:trPr>
          <w:trHeight w:val="288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80BF7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FC305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96ACF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Reverse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378CB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C00000"/>
                <w:kern w:val="0"/>
                <w:sz w:val="16"/>
                <w:szCs w:val="16"/>
                <w14:ligatures w14:val="none"/>
              </w:rPr>
              <w:t>AGAAAGCTGGGT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TCTCATTTCATTTCCAAACTTCTA</w:t>
            </w:r>
          </w:p>
        </w:tc>
      </w:tr>
      <w:tr w:rsidR="007400FF" w:rsidRPr="00ED2F5F" w14:paraId="49E9FD13" w14:textId="77777777" w:rsidTr="007400FF">
        <w:trPr>
          <w:trHeight w:val="288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73F10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Dual-luciferase assay </w:t>
            </w:r>
          </w:p>
        </w:tc>
        <w:tc>
          <w:tcPr>
            <w:tcW w:w="2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B4113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DzMYB2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-pGreenII-62-SK (</w:t>
            </w:r>
            <w:proofErr w:type="spellStart"/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BamHI</w:t>
            </w:r>
            <w:proofErr w:type="spellEnd"/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HindIII</w:t>
            </w:r>
            <w:proofErr w:type="spellEnd"/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C3DE9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Forward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FDC79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375623"/>
                <w:kern w:val="0"/>
                <w:sz w:val="16"/>
                <w:szCs w:val="16"/>
                <w14:ligatures w14:val="none"/>
              </w:rPr>
              <w:t>TAGAACTAGTGGATC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ATGGCTGTAACAAGCACATCAAAC</w:t>
            </w:r>
          </w:p>
        </w:tc>
      </w:tr>
      <w:tr w:rsidR="007400FF" w:rsidRPr="00ED2F5F" w14:paraId="3B3B964B" w14:textId="77777777" w:rsidTr="007400FF">
        <w:trPr>
          <w:trHeight w:val="288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EAA0E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EA0FE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31C2B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Reverse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C8D09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C00000"/>
                <w:kern w:val="0"/>
                <w:sz w:val="16"/>
                <w:szCs w:val="16"/>
                <w14:ligatures w14:val="none"/>
              </w:rPr>
              <w:t>CGGTATCGATAAGCTT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TTACTCAATCTTGCTCACCCCAAC</w:t>
            </w:r>
          </w:p>
        </w:tc>
      </w:tr>
      <w:tr w:rsidR="007400FF" w:rsidRPr="00ED2F5F" w14:paraId="108221B9" w14:textId="77777777" w:rsidTr="007400FF">
        <w:trPr>
          <w:trHeight w:val="288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1972E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1BB0A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DzMYB3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-pGreenII-62-SK (</w:t>
            </w:r>
            <w:proofErr w:type="spellStart"/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BamHI</w:t>
            </w:r>
            <w:proofErr w:type="spellEnd"/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HindIII</w:t>
            </w:r>
            <w:proofErr w:type="spellEnd"/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16E3C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Forward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EDA86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375623"/>
                <w:kern w:val="0"/>
                <w:sz w:val="16"/>
                <w:szCs w:val="16"/>
                <w14:ligatures w14:val="none"/>
              </w:rPr>
              <w:t>TAGAACTAGTGGATC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ATGGCTGTAACAAGCACATCAAAC</w:t>
            </w:r>
          </w:p>
        </w:tc>
      </w:tr>
      <w:tr w:rsidR="007400FF" w:rsidRPr="00ED2F5F" w14:paraId="09C65488" w14:textId="77777777" w:rsidTr="007400FF">
        <w:trPr>
          <w:trHeight w:val="288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45DEB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3E48D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3C985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Reverse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6B40E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C00000"/>
                <w:kern w:val="0"/>
                <w:sz w:val="16"/>
                <w:szCs w:val="16"/>
                <w14:ligatures w14:val="none"/>
              </w:rPr>
              <w:t>CGGTATCGATAAGCTT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TTACTCAATCTTGCTCACCCCAAC</w:t>
            </w:r>
          </w:p>
        </w:tc>
      </w:tr>
      <w:tr w:rsidR="007400FF" w:rsidRPr="00ED2F5F" w14:paraId="471E1D69" w14:textId="77777777" w:rsidTr="007400FF">
        <w:trPr>
          <w:trHeight w:val="288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597E9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18975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pPAL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-pGreenII-0800-Luc (</w:t>
            </w:r>
            <w:proofErr w:type="spellStart"/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HindIII</w:t>
            </w:r>
            <w:proofErr w:type="spellEnd"/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30FBD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Forward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FB561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375623"/>
                <w:kern w:val="0"/>
                <w:sz w:val="16"/>
                <w:szCs w:val="16"/>
                <w14:ligatures w14:val="none"/>
              </w:rPr>
              <w:t>CGGTATCGATAAGCT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TATACCACCAACCCCTATG</w:t>
            </w:r>
          </w:p>
        </w:tc>
      </w:tr>
      <w:tr w:rsidR="007400FF" w:rsidRPr="00ED2F5F" w14:paraId="44CCC8D9" w14:textId="77777777" w:rsidTr="007400FF">
        <w:trPr>
          <w:trHeight w:val="288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B1072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2D44E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7ADF2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Reverse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8EF2F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C00000"/>
                <w:kern w:val="0"/>
                <w:sz w:val="16"/>
                <w:szCs w:val="16"/>
                <w14:ligatures w14:val="none"/>
              </w:rPr>
              <w:t>ATTCGATATCAAGCT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GTTAAAACAGAAATGATCAAAATGA</w:t>
            </w:r>
          </w:p>
        </w:tc>
      </w:tr>
      <w:tr w:rsidR="007400FF" w:rsidRPr="00ED2F5F" w14:paraId="41E5F8DD" w14:textId="77777777" w:rsidTr="007400FF">
        <w:trPr>
          <w:trHeight w:val="288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20086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B10C3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p4CL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-pGreenII-0800-Luc (</w:t>
            </w:r>
            <w:proofErr w:type="spellStart"/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HindIII</w:t>
            </w:r>
            <w:proofErr w:type="spellEnd"/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DAE4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Forward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00C55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375623"/>
                <w:kern w:val="0"/>
                <w:sz w:val="16"/>
                <w:szCs w:val="16"/>
                <w14:ligatures w14:val="none"/>
              </w:rPr>
              <w:t>CGGTATCGATAAGCT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ACGACCTCCAAGGCAATTAC</w:t>
            </w:r>
          </w:p>
        </w:tc>
      </w:tr>
      <w:tr w:rsidR="007400FF" w:rsidRPr="00ED2F5F" w14:paraId="1F4E37AE" w14:textId="77777777" w:rsidTr="007400FF">
        <w:trPr>
          <w:trHeight w:val="288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903EA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7E260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469D3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Reverse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C7B2E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C00000"/>
                <w:kern w:val="0"/>
                <w:sz w:val="16"/>
                <w:szCs w:val="16"/>
                <w14:ligatures w14:val="none"/>
              </w:rPr>
              <w:t>ATTCGATATCAAGCT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GGAATTGGAAATGTAAGGTGGT</w:t>
            </w:r>
          </w:p>
        </w:tc>
      </w:tr>
      <w:tr w:rsidR="007400FF" w:rsidRPr="00ED2F5F" w14:paraId="6D73C97C" w14:textId="77777777" w:rsidTr="007400FF">
        <w:trPr>
          <w:trHeight w:val="288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AD461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25057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pCHI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-pGreenII-0800-Luc (</w:t>
            </w:r>
            <w:proofErr w:type="spellStart"/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HindIII</w:t>
            </w:r>
            <w:proofErr w:type="spellEnd"/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0D32F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Forward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2B5C4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375623"/>
                <w:kern w:val="0"/>
                <w:sz w:val="16"/>
                <w:szCs w:val="16"/>
                <w14:ligatures w14:val="none"/>
              </w:rPr>
              <w:t>CGGTATCGATAAGCT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CATTCATACGATACAATGATAGCG</w:t>
            </w:r>
          </w:p>
        </w:tc>
      </w:tr>
      <w:tr w:rsidR="007400FF" w:rsidRPr="00ED2F5F" w14:paraId="5F93CA38" w14:textId="77777777" w:rsidTr="007400FF">
        <w:trPr>
          <w:trHeight w:val="288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59D79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6F584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5722A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Reverse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98B5B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C00000"/>
                <w:kern w:val="0"/>
                <w:sz w:val="16"/>
                <w:szCs w:val="16"/>
                <w14:ligatures w14:val="none"/>
              </w:rPr>
              <w:t>ATTCGATATCAAGCT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TTTCTGACAGATCAACTCTTTCTT</w:t>
            </w:r>
          </w:p>
        </w:tc>
      </w:tr>
      <w:tr w:rsidR="007400FF" w:rsidRPr="00ED2F5F" w14:paraId="21D8A9D6" w14:textId="77777777" w:rsidTr="007400FF">
        <w:trPr>
          <w:trHeight w:val="288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ADF8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BE4F2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pCHS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-pGreenII-0800-Luc</w:t>
            </w:r>
            <w:r w:rsidRPr="00ED2F5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(</w:t>
            </w:r>
            <w:proofErr w:type="spellStart"/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HindIII</w:t>
            </w:r>
            <w:proofErr w:type="spellEnd"/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B20A9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Forward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0B9E8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375623"/>
                <w:kern w:val="0"/>
                <w:sz w:val="16"/>
                <w:szCs w:val="16"/>
                <w14:ligatures w14:val="none"/>
              </w:rPr>
              <w:t>CGGTATCGATAAGCT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CTGCTTAGATTACATAAATGGACG</w:t>
            </w:r>
          </w:p>
        </w:tc>
      </w:tr>
      <w:tr w:rsidR="007400FF" w:rsidRPr="00ED2F5F" w14:paraId="781A2B40" w14:textId="77777777" w:rsidTr="007400FF">
        <w:trPr>
          <w:trHeight w:val="288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84532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34975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5F37B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Reverse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A97B1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C00000"/>
                <w:kern w:val="0"/>
                <w:sz w:val="16"/>
                <w:szCs w:val="16"/>
                <w14:ligatures w14:val="none"/>
              </w:rPr>
              <w:t>ATTCGATATCAAGCT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GAATCTCTTCTGTTAGGTACATG</w:t>
            </w:r>
          </w:p>
        </w:tc>
      </w:tr>
      <w:tr w:rsidR="007400FF" w:rsidRPr="00ED2F5F" w14:paraId="3974690A" w14:textId="77777777" w:rsidTr="007400FF">
        <w:trPr>
          <w:trHeight w:val="288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A412B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2DF79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pF3H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-pGreenII-0800-Luc</w:t>
            </w:r>
            <w:r w:rsidRPr="00ED2F5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(</w:t>
            </w:r>
            <w:proofErr w:type="spellStart"/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HindIII</w:t>
            </w:r>
            <w:proofErr w:type="spellEnd"/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3D80E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Forward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48CA4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375623"/>
                <w:kern w:val="0"/>
                <w:sz w:val="16"/>
                <w:szCs w:val="16"/>
                <w14:ligatures w14:val="none"/>
              </w:rPr>
              <w:t>CGGTATCGATAAGCT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AAGTGGCTTGTTCGAAGCATGG</w:t>
            </w:r>
          </w:p>
        </w:tc>
      </w:tr>
      <w:tr w:rsidR="007400FF" w:rsidRPr="00ED2F5F" w14:paraId="64DE82D2" w14:textId="77777777" w:rsidTr="007400FF">
        <w:trPr>
          <w:trHeight w:val="288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E690B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09E9D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1E226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Reverse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DA20C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C00000"/>
                <w:kern w:val="0"/>
                <w:sz w:val="16"/>
                <w:szCs w:val="16"/>
                <w14:ligatures w14:val="none"/>
              </w:rPr>
              <w:t>ATTCGATATCAAGCT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GTGTTGGCCATAAGGTCGAGAG</w:t>
            </w:r>
          </w:p>
        </w:tc>
      </w:tr>
      <w:tr w:rsidR="007400FF" w:rsidRPr="00ED2F5F" w14:paraId="21233DF2" w14:textId="77777777" w:rsidTr="007400FF">
        <w:trPr>
          <w:trHeight w:val="288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D91AC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A5618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pDFR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-pGreenII-0800-Luc</w:t>
            </w:r>
            <w:r w:rsidRPr="00ED2F5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(</w:t>
            </w:r>
            <w:proofErr w:type="spellStart"/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HindIII</w:t>
            </w:r>
            <w:proofErr w:type="spellEnd"/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58BB2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Forward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CEF40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375623"/>
                <w:kern w:val="0"/>
                <w:sz w:val="16"/>
                <w:szCs w:val="16"/>
                <w14:ligatures w14:val="none"/>
              </w:rPr>
              <w:t>CGGTATCGATAAGCT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GTTCGACACCAACACCATTG</w:t>
            </w:r>
          </w:p>
        </w:tc>
      </w:tr>
      <w:tr w:rsidR="007400FF" w:rsidRPr="00ED2F5F" w14:paraId="5EE373F8" w14:textId="77777777" w:rsidTr="007400FF">
        <w:trPr>
          <w:trHeight w:val="288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C42A1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512E6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2D76D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Reverse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F2A37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C00000"/>
                <w:kern w:val="0"/>
                <w:sz w:val="16"/>
                <w:szCs w:val="16"/>
                <w14:ligatures w14:val="none"/>
              </w:rPr>
              <w:t>ATTCGATATCAAGCT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GCCGGAGCACCAAGAGTA</w:t>
            </w:r>
          </w:p>
        </w:tc>
      </w:tr>
      <w:tr w:rsidR="007400FF" w:rsidRPr="00ED2F5F" w14:paraId="3DF18AC4" w14:textId="77777777" w:rsidTr="007400FF">
        <w:trPr>
          <w:trHeight w:val="288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4D1D3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2789A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pUFGT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-pGreenII-0800-Luc (</w:t>
            </w:r>
            <w:proofErr w:type="spellStart"/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HindIII</w:t>
            </w:r>
            <w:proofErr w:type="spellEnd"/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96378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Forward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9BCEC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375623"/>
                <w:kern w:val="0"/>
                <w:sz w:val="16"/>
                <w:szCs w:val="16"/>
                <w14:ligatures w14:val="none"/>
              </w:rPr>
              <w:t>CGGTATCGATAAGCT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GTGCAACAATGTACTTATATCGTT</w:t>
            </w:r>
          </w:p>
        </w:tc>
      </w:tr>
      <w:tr w:rsidR="007400FF" w:rsidRPr="00ED2F5F" w14:paraId="5D037A43" w14:textId="77777777" w:rsidTr="007400FF">
        <w:trPr>
          <w:trHeight w:val="288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563BB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FF7AB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D22FA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Reverse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3B213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C00000"/>
                <w:kern w:val="0"/>
                <w:sz w:val="16"/>
                <w:szCs w:val="16"/>
                <w14:ligatures w14:val="none"/>
              </w:rPr>
              <w:t>ATTCGATATCAAGCT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TGGAACAGAAAAGTTATCGAACA</w:t>
            </w:r>
          </w:p>
        </w:tc>
      </w:tr>
      <w:tr w:rsidR="007400FF" w:rsidRPr="00ED2F5F" w14:paraId="262111C9" w14:textId="77777777" w:rsidTr="007400FF">
        <w:trPr>
          <w:trHeight w:val="288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643BD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Y2H</w:t>
            </w:r>
          </w:p>
        </w:tc>
        <w:tc>
          <w:tcPr>
            <w:tcW w:w="2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19CF9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DzMYB1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-pGBKT7 (</w:t>
            </w:r>
            <w:proofErr w:type="spellStart"/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EcoRI</w:t>
            </w:r>
            <w:proofErr w:type="spellEnd"/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BamHI</w:t>
            </w:r>
            <w:proofErr w:type="spellEnd"/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EB34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Forward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EEF59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375623"/>
                <w:kern w:val="0"/>
                <w:sz w:val="16"/>
                <w:szCs w:val="16"/>
                <w14:ligatures w14:val="none"/>
              </w:rPr>
              <w:t>CATGGAGGCCGAATTC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ATGGCTGTAACAAGCACATCAAAC</w:t>
            </w:r>
          </w:p>
        </w:tc>
      </w:tr>
      <w:tr w:rsidR="007400FF" w:rsidRPr="00ED2F5F" w14:paraId="620D2B7E" w14:textId="77777777" w:rsidTr="007400FF">
        <w:trPr>
          <w:trHeight w:val="288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40770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E2F19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1C301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Reverse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2A693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C00000"/>
                <w:kern w:val="0"/>
                <w:sz w:val="16"/>
                <w:szCs w:val="16"/>
                <w14:ligatures w14:val="none"/>
              </w:rPr>
              <w:t>GCAGGTCGACGGATCC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TTACTCAATCTTGCTCACCCCAAC</w:t>
            </w:r>
          </w:p>
        </w:tc>
      </w:tr>
      <w:tr w:rsidR="007400FF" w:rsidRPr="00ED2F5F" w14:paraId="0872E7D3" w14:textId="77777777" w:rsidTr="007400FF">
        <w:trPr>
          <w:trHeight w:val="288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A75AA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0BC04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DzbHLH1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-pGBKT7 (</w:t>
            </w:r>
            <w:proofErr w:type="spellStart"/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EcoRI</w:t>
            </w:r>
            <w:proofErr w:type="spellEnd"/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BamHI</w:t>
            </w:r>
            <w:proofErr w:type="spellEnd"/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9EDAC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Forward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FC205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375623"/>
                <w:kern w:val="0"/>
                <w:sz w:val="16"/>
                <w:szCs w:val="16"/>
                <w14:ligatures w14:val="none"/>
              </w:rPr>
              <w:t>CATGGAGGCCGAATTC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ATGGCTGTGCCGCCTAG</w:t>
            </w:r>
          </w:p>
        </w:tc>
      </w:tr>
      <w:tr w:rsidR="007400FF" w:rsidRPr="00ED2F5F" w14:paraId="44D5A36B" w14:textId="77777777" w:rsidTr="007400FF">
        <w:trPr>
          <w:trHeight w:val="288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4515C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209BE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C9743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Reverse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3CBFE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C00000"/>
                <w:kern w:val="0"/>
                <w:sz w:val="16"/>
                <w:szCs w:val="16"/>
                <w14:ligatures w14:val="none"/>
              </w:rPr>
              <w:t>GCAGGTCGACGGATCC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TTAGAATTGAGGTATTACTTGATATAT</w:t>
            </w:r>
          </w:p>
        </w:tc>
      </w:tr>
      <w:tr w:rsidR="007400FF" w:rsidRPr="00ED2F5F" w14:paraId="4FB4F3F6" w14:textId="77777777" w:rsidTr="007400FF">
        <w:trPr>
          <w:trHeight w:val="288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B1909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C4DF5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DzMYB2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-pGADT7</w:t>
            </w:r>
            <w:r w:rsidRPr="00ED2F5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(</w:t>
            </w:r>
            <w:proofErr w:type="spellStart"/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SmaI</w:t>
            </w:r>
            <w:proofErr w:type="spellEnd"/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761C1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Forward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E1A55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5623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375623"/>
                <w:kern w:val="0"/>
                <w:sz w:val="16"/>
                <w:szCs w:val="16"/>
                <w14:ligatures w14:val="none"/>
              </w:rPr>
              <w:t>TGGCCATTATGGCCC</w:t>
            </w:r>
            <w:r w:rsidRPr="00ED2F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ATGGGAAGGGCTCCTTGTT</w:t>
            </w:r>
          </w:p>
        </w:tc>
      </w:tr>
      <w:tr w:rsidR="007400FF" w:rsidRPr="00ED2F5F" w14:paraId="68C5C243" w14:textId="77777777" w:rsidTr="007400FF">
        <w:trPr>
          <w:trHeight w:val="288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01056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FA9A1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B5F08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Reverse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96BB5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C00000"/>
                <w:kern w:val="0"/>
                <w:sz w:val="16"/>
                <w:szCs w:val="16"/>
                <w14:ligatures w14:val="none"/>
              </w:rPr>
              <w:t>GACATGTTTTTTCCC</w:t>
            </w:r>
            <w:r w:rsidRPr="00ED2F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TCAGATCAGTAATGATTCAGCAAAA</w:t>
            </w:r>
          </w:p>
        </w:tc>
      </w:tr>
      <w:tr w:rsidR="007400FF" w:rsidRPr="00ED2F5F" w14:paraId="2FDB379B" w14:textId="77777777" w:rsidTr="007400FF">
        <w:trPr>
          <w:trHeight w:val="288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A776F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490CC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DzMYB3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-pGADT7</w:t>
            </w:r>
            <w:r w:rsidRPr="00ED2F5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(</w:t>
            </w:r>
            <w:proofErr w:type="spellStart"/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SmaI</w:t>
            </w:r>
            <w:proofErr w:type="spellEnd"/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3DA25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Forward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496D5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375623"/>
                <w:kern w:val="0"/>
                <w:sz w:val="16"/>
                <w:szCs w:val="16"/>
                <w14:ligatures w14:val="none"/>
              </w:rPr>
              <w:t>TGGCCATTATGGCCC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ATGGGAAGGTCTCCTTGC</w:t>
            </w:r>
          </w:p>
        </w:tc>
      </w:tr>
      <w:tr w:rsidR="007400FF" w:rsidRPr="00ED2F5F" w14:paraId="42DBCD5A" w14:textId="77777777" w:rsidTr="007400FF">
        <w:trPr>
          <w:trHeight w:val="288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10111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8ECA" w14:textId="77777777" w:rsidR="007400FF" w:rsidRPr="00ED2F5F" w:rsidRDefault="007400FF" w:rsidP="00025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CBC45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Reverse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5139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C00000"/>
                <w:kern w:val="0"/>
                <w:sz w:val="16"/>
                <w:szCs w:val="16"/>
                <w14:ligatures w14:val="none"/>
              </w:rPr>
              <w:t>GACATGTTTTTTCCC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TCTCATTTCATTTCCAAACTTC</w:t>
            </w:r>
          </w:p>
        </w:tc>
      </w:tr>
    </w:tbl>
    <w:p w14:paraId="113DEC28" w14:textId="77777777" w:rsidR="007400FF" w:rsidRPr="00ED2F5F" w:rsidRDefault="007400FF" w:rsidP="007400FF">
      <w:pPr>
        <w:rPr>
          <w:rFonts w:ascii="Times New Roman" w:hAnsi="Times New Roman" w:cs="Times New Roman"/>
          <w:sz w:val="24"/>
          <w:szCs w:val="24"/>
        </w:rPr>
      </w:pPr>
    </w:p>
    <w:p w14:paraId="0D3AA799" w14:textId="77777777" w:rsidR="007400FF" w:rsidRPr="00ED2F5F" w:rsidRDefault="007400FF" w:rsidP="007400FF">
      <w:pPr>
        <w:rPr>
          <w:rFonts w:ascii="Times New Roman" w:hAnsi="Times New Roman" w:cs="Times New Roman"/>
          <w:sz w:val="24"/>
          <w:szCs w:val="24"/>
        </w:rPr>
      </w:pPr>
    </w:p>
    <w:p w14:paraId="3BAE7346" w14:textId="646F6CA2" w:rsidR="00827E24" w:rsidRDefault="00827E24" w:rsidP="007400FF">
      <w:pPr>
        <w:pStyle w:val="NormalWeb"/>
        <w:spacing w:line="480" w:lineRule="auto"/>
        <w:jc w:val="both"/>
        <w:rPr>
          <w:sz w:val="20"/>
          <w:szCs w:val="20"/>
        </w:rPr>
      </w:pPr>
      <w:bookmarkStart w:id="0" w:name="OLE_LINK1"/>
      <w:r w:rsidRPr="00827E24">
        <w:lastRenderedPageBreak/>
        <w:drawing>
          <wp:anchor distT="0" distB="0" distL="114300" distR="114300" simplePos="0" relativeHeight="251659264" behindDoc="0" locked="0" layoutInCell="1" allowOverlap="1" wp14:anchorId="4495CF02" wp14:editId="4622049F">
            <wp:simplePos x="0" y="0"/>
            <wp:positionH relativeFrom="column">
              <wp:posOffset>-31750</wp:posOffset>
            </wp:positionH>
            <wp:positionV relativeFrom="paragraph">
              <wp:posOffset>31750</wp:posOffset>
            </wp:positionV>
            <wp:extent cx="5943600" cy="1327150"/>
            <wp:effectExtent l="0" t="0" r="0" b="0"/>
            <wp:wrapNone/>
            <wp:docPr id="16668668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04FE20" w14:textId="1AEBD5A2" w:rsidR="00827E24" w:rsidRDefault="00827E24" w:rsidP="007400FF">
      <w:pPr>
        <w:pStyle w:val="NormalWeb"/>
        <w:spacing w:line="480" w:lineRule="auto"/>
        <w:jc w:val="both"/>
        <w:rPr>
          <w:sz w:val="20"/>
          <w:szCs w:val="20"/>
        </w:rPr>
      </w:pPr>
    </w:p>
    <w:p w14:paraId="04E672D3" w14:textId="77777777" w:rsidR="00827E24" w:rsidRDefault="00827E24" w:rsidP="007400FF">
      <w:pPr>
        <w:pStyle w:val="NormalWeb"/>
        <w:spacing w:line="480" w:lineRule="auto"/>
        <w:jc w:val="both"/>
        <w:rPr>
          <w:sz w:val="20"/>
          <w:szCs w:val="20"/>
        </w:rPr>
      </w:pPr>
    </w:p>
    <w:p w14:paraId="154D5959" w14:textId="491F085E" w:rsidR="007400FF" w:rsidRPr="00827E24" w:rsidRDefault="007400FF" w:rsidP="007400FF">
      <w:pPr>
        <w:pStyle w:val="NormalWeb"/>
        <w:spacing w:line="480" w:lineRule="auto"/>
        <w:jc w:val="both"/>
        <w:rPr>
          <w:color w:val="252525"/>
          <w:sz w:val="20"/>
          <w:szCs w:val="20"/>
        </w:rPr>
      </w:pPr>
      <w:r w:rsidRPr="00827E24">
        <w:rPr>
          <w:sz w:val="20"/>
          <w:szCs w:val="20"/>
        </w:rPr>
        <w:t xml:space="preserve">Fig. S1. </w:t>
      </w:r>
      <w:r w:rsidR="00827E24" w:rsidRPr="003A4DE3">
        <w:rPr>
          <w:b/>
          <w:bCs/>
          <w:sz w:val="20"/>
          <w:szCs w:val="20"/>
        </w:rPr>
        <w:t>a</w:t>
      </w:r>
      <w:r w:rsidRPr="00827E24">
        <w:rPr>
          <w:sz w:val="20"/>
          <w:szCs w:val="20"/>
        </w:rPr>
        <w:t xml:space="preserve"> Heat map</w:t>
      </w:r>
      <w:r w:rsidRPr="00827E24">
        <w:rPr>
          <w:color w:val="252525"/>
          <w:sz w:val="20"/>
          <w:szCs w:val="20"/>
        </w:rPr>
        <w:t xml:space="preserve"> depicting </w:t>
      </w:r>
      <w:r w:rsidRPr="00827E24">
        <w:rPr>
          <w:sz w:val="20"/>
          <w:szCs w:val="20"/>
        </w:rPr>
        <w:t xml:space="preserve">the expression levels of </w:t>
      </w:r>
      <w:proofErr w:type="spellStart"/>
      <w:r w:rsidRPr="00827E24">
        <w:rPr>
          <w:i/>
          <w:sz w:val="20"/>
          <w:szCs w:val="20"/>
        </w:rPr>
        <w:t>DzMYBs</w:t>
      </w:r>
      <w:proofErr w:type="spellEnd"/>
      <w:r w:rsidRPr="00827E24">
        <w:rPr>
          <w:sz w:val="20"/>
          <w:szCs w:val="20"/>
        </w:rPr>
        <w:t xml:space="preserve"> at five </w:t>
      </w:r>
      <w:r w:rsidRPr="00827E24">
        <w:rPr>
          <w:color w:val="252525"/>
          <w:sz w:val="20"/>
          <w:szCs w:val="20"/>
        </w:rPr>
        <w:t xml:space="preserve">distinct </w:t>
      </w:r>
      <w:r w:rsidRPr="00827E24">
        <w:rPr>
          <w:sz w:val="20"/>
          <w:szCs w:val="20"/>
        </w:rPr>
        <w:t xml:space="preserve">stages (immature1; IM1, immature2; IM2, mature; M, </w:t>
      </w:r>
      <w:proofErr w:type="spellStart"/>
      <w:r w:rsidRPr="00827E24">
        <w:rPr>
          <w:sz w:val="20"/>
          <w:szCs w:val="20"/>
        </w:rPr>
        <w:t>midripe</w:t>
      </w:r>
      <w:proofErr w:type="spellEnd"/>
      <w:r w:rsidRPr="00827E24">
        <w:rPr>
          <w:sz w:val="20"/>
          <w:szCs w:val="20"/>
        </w:rPr>
        <w:t xml:space="preserve">; MR, and ripe; R) </w:t>
      </w:r>
      <w:r w:rsidRPr="00827E24">
        <w:rPr>
          <w:color w:val="252525"/>
          <w:sz w:val="20"/>
          <w:szCs w:val="20"/>
        </w:rPr>
        <w:t xml:space="preserve">based on </w:t>
      </w:r>
      <w:r w:rsidRPr="00827E24">
        <w:rPr>
          <w:sz w:val="20"/>
          <w:szCs w:val="20"/>
        </w:rPr>
        <w:t xml:space="preserve">gene expression values (RPKM) </w:t>
      </w:r>
      <w:r w:rsidRPr="00827E24">
        <w:rPr>
          <w:color w:val="252525"/>
          <w:sz w:val="20"/>
          <w:szCs w:val="20"/>
        </w:rPr>
        <w:t xml:space="preserve">sourced </w:t>
      </w:r>
      <w:r w:rsidRPr="00827E24">
        <w:rPr>
          <w:sz w:val="20"/>
          <w:szCs w:val="20"/>
        </w:rPr>
        <w:t xml:space="preserve">from the </w:t>
      </w:r>
      <w:proofErr w:type="spellStart"/>
      <w:r w:rsidRPr="00827E24">
        <w:rPr>
          <w:sz w:val="20"/>
          <w:szCs w:val="20"/>
        </w:rPr>
        <w:t>Monthong</w:t>
      </w:r>
      <w:proofErr w:type="spellEnd"/>
      <w:r w:rsidRPr="00827E24">
        <w:rPr>
          <w:sz w:val="20"/>
          <w:szCs w:val="20"/>
        </w:rPr>
        <w:t xml:space="preserve"> transcriptome data. </w:t>
      </w:r>
      <w:r w:rsidR="00827E24" w:rsidRPr="003A4DE3">
        <w:rPr>
          <w:b/>
          <w:bCs/>
          <w:sz w:val="20"/>
          <w:szCs w:val="20"/>
        </w:rPr>
        <w:t>b</w:t>
      </w:r>
      <w:r w:rsidRPr="00827E24">
        <w:rPr>
          <w:sz w:val="20"/>
          <w:szCs w:val="20"/>
        </w:rPr>
        <w:t xml:space="preserve"> Heat map </w:t>
      </w:r>
      <w:r w:rsidRPr="00827E24">
        <w:rPr>
          <w:color w:val="252525"/>
          <w:sz w:val="20"/>
          <w:szCs w:val="20"/>
        </w:rPr>
        <w:t xml:space="preserve">illustrating </w:t>
      </w:r>
      <w:r w:rsidRPr="00827E24">
        <w:rPr>
          <w:sz w:val="20"/>
          <w:szCs w:val="20"/>
        </w:rPr>
        <w:t xml:space="preserve">tissue-specific expression in root, stem, leaf, and fruit pulp tissues of </w:t>
      </w:r>
      <w:proofErr w:type="spellStart"/>
      <w:r w:rsidRPr="00827E24">
        <w:rPr>
          <w:i/>
          <w:sz w:val="20"/>
          <w:szCs w:val="20"/>
        </w:rPr>
        <w:t>DzMYBs</w:t>
      </w:r>
      <w:proofErr w:type="spellEnd"/>
      <w:r w:rsidRPr="00827E24">
        <w:rPr>
          <w:sz w:val="20"/>
          <w:szCs w:val="20"/>
        </w:rPr>
        <w:t xml:space="preserve"> </w:t>
      </w:r>
      <w:r w:rsidRPr="00827E24">
        <w:rPr>
          <w:color w:val="252525"/>
          <w:sz w:val="20"/>
          <w:szCs w:val="20"/>
        </w:rPr>
        <w:t xml:space="preserve">in the </w:t>
      </w:r>
      <w:r w:rsidRPr="00827E24">
        <w:rPr>
          <w:sz w:val="20"/>
          <w:szCs w:val="20"/>
        </w:rPr>
        <w:t xml:space="preserve">Musang King cultivar at the ripe stage </w:t>
      </w:r>
      <w:r w:rsidRPr="00827E24">
        <w:rPr>
          <w:color w:val="252525"/>
          <w:sz w:val="20"/>
          <w:szCs w:val="20"/>
        </w:rPr>
        <w:t xml:space="preserve">obtained </w:t>
      </w:r>
      <w:r w:rsidRPr="00827E24">
        <w:rPr>
          <w:sz w:val="20"/>
          <w:szCs w:val="20"/>
        </w:rPr>
        <w:t xml:space="preserve">from </w:t>
      </w:r>
      <w:proofErr w:type="spellStart"/>
      <w:r w:rsidRPr="00827E24">
        <w:rPr>
          <w:sz w:val="20"/>
          <w:szCs w:val="20"/>
        </w:rPr>
        <w:t>MaGenDB</w:t>
      </w:r>
      <w:proofErr w:type="spellEnd"/>
      <w:r w:rsidRPr="00827E24">
        <w:rPr>
          <w:sz w:val="20"/>
          <w:szCs w:val="20"/>
        </w:rPr>
        <w:t xml:space="preserve">. This heatmap was generated using </w:t>
      </w:r>
      <w:proofErr w:type="spellStart"/>
      <w:r w:rsidRPr="00827E24">
        <w:rPr>
          <w:sz w:val="20"/>
          <w:szCs w:val="20"/>
        </w:rPr>
        <w:t>MetaboAnalyst</w:t>
      </w:r>
      <w:proofErr w:type="spellEnd"/>
      <w:r w:rsidRPr="00827E24">
        <w:rPr>
          <w:sz w:val="20"/>
          <w:szCs w:val="20"/>
        </w:rPr>
        <w:t xml:space="preserve"> 5.0 with the Euclidean distance method. The data underwent sum-normalization, log-transformation, and auto-scaling. The expression levels of each gene are </w:t>
      </w:r>
      <w:r w:rsidRPr="00827E24">
        <w:rPr>
          <w:color w:val="252525"/>
          <w:sz w:val="20"/>
          <w:szCs w:val="20"/>
        </w:rPr>
        <w:t xml:space="preserve">depicted </w:t>
      </w:r>
      <w:r w:rsidRPr="00827E24">
        <w:rPr>
          <w:sz w:val="20"/>
          <w:szCs w:val="20"/>
        </w:rPr>
        <w:t>using a color gradient from red (high) to blue (low)</w:t>
      </w:r>
      <w:r w:rsidRPr="00827E24">
        <w:rPr>
          <w:color w:val="252525"/>
          <w:sz w:val="20"/>
          <w:szCs w:val="20"/>
        </w:rPr>
        <w:t>.</w:t>
      </w:r>
    </w:p>
    <w:p w14:paraId="536962C7" w14:textId="5064C3DD" w:rsidR="007400FF" w:rsidRPr="00ED2F5F" w:rsidRDefault="007400FF" w:rsidP="007400FF">
      <w:pPr>
        <w:spacing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bookmarkEnd w:id="0"/>
    <w:p w14:paraId="0CFF5605" w14:textId="77777777" w:rsidR="007400FF" w:rsidRPr="00ED2F5F" w:rsidRDefault="007400FF" w:rsidP="007400FF">
      <w:pPr>
        <w:rPr>
          <w:rFonts w:ascii="Times New Roman" w:hAnsi="Times New Roman" w:cs="Times New Roman"/>
          <w:sz w:val="24"/>
          <w:szCs w:val="24"/>
        </w:rPr>
      </w:pPr>
    </w:p>
    <w:p w14:paraId="3A93BC9B" w14:textId="12922122" w:rsidR="007400FF" w:rsidRPr="00ED2F5F" w:rsidRDefault="007400FF" w:rsidP="007400FF">
      <w:pPr>
        <w:rPr>
          <w:rFonts w:ascii="Times New Roman" w:hAnsi="Times New Roman" w:cs="Times New Roman"/>
          <w:sz w:val="24"/>
          <w:szCs w:val="24"/>
        </w:rPr>
      </w:pPr>
    </w:p>
    <w:p w14:paraId="50B76864" w14:textId="77777777" w:rsidR="007400FF" w:rsidRPr="00ED2F5F" w:rsidRDefault="007400FF" w:rsidP="007400FF">
      <w:pPr>
        <w:rPr>
          <w:rFonts w:ascii="Times New Roman" w:hAnsi="Times New Roman" w:cs="Times New Roman"/>
          <w:sz w:val="24"/>
          <w:szCs w:val="24"/>
        </w:rPr>
      </w:pPr>
    </w:p>
    <w:p w14:paraId="272C9541" w14:textId="77777777" w:rsidR="007400FF" w:rsidRPr="00ED2F5F" w:rsidRDefault="007400FF" w:rsidP="007400FF">
      <w:pPr>
        <w:rPr>
          <w:rFonts w:ascii="Times New Roman" w:hAnsi="Times New Roman" w:cs="Times New Roman"/>
          <w:sz w:val="24"/>
          <w:szCs w:val="24"/>
        </w:rPr>
      </w:pPr>
    </w:p>
    <w:p w14:paraId="746698AE" w14:textId="77777777" w:rsidR="007400FF" w:rsidRPr="00ED2F5F" w:rsidRDefault="007400FF" w:rsidP="007400FF">
      <w:pPr>
        <w:rPr>
          <w:rFonts w:ascii="Times New Roman" w:hAnsi="Times New Roman" w:cs="Times New Roman"/>
          <w:sz w:val="24"/>
          <w:szCs w:val="24"/>
        </w:rPr>
      </w:pPr>
    </w:p>
    <w:p w14:paraId="1EFC42A6" w14:textId="77777777" w:rsidR="007400FF" w:rsidRPr="00ED2F5F" w:rsidRDefault="007400FF" w:rsidP="007400FF">
      <w:pPr>
        <w:rPr>
          <w:rFonts w:ascii="Times New Roman" w:hAnsi="Times New Roman" w:cs="Times New Roman"/>
          <w:sz w:val="24"/>
          <w:szCs w:val="24"/>
        </w:rPr>
      </w:pPr>
    </w:p>
    <w:p w14:paraId="4E95A276" w14:textId="77777777" w:rsidR="007400FF" w:rsidRPr="00ED2F5F" w:rsidRDefault="007400FF" w:rsidP="007400FF">
      <w:pPr>
        <w:rPr>
          <w:rFonts w:ascii="Times New Roman" w:hAnsi="Times New Roman" w:cs="Times New Roman"/>
          <w:sz w:val="24"/>
          <w:szCs w:val="24"/>
        </w:rPr>
      </w:pPr>
    </w:p>
    <w:p w14:paraId="5D865FA2" w14:textId="77777777" w:rsidR="007400FF" w:rsidRPr="00ED2F5F" w:rsidRDefault="007400FF" w:rsidP="007400FF">
      <w:pPr>
        <w:rPr>
          <w:rFonts w:ascii="Times New Roman" w:hAnsi="Times New Roman" w:cs="Times New Roman"/>
          <w:sz w:val="24"/>
          <w:szCs w:val="24"/>
        </w:rPr>
      </w:pPr>
    </w:p>
    <w:p w14:paraId="070FB0BB" w14:textId="2D9D16F8" w:rsidR="007400FF" w:rsidRPr="00ED2F5F" w:rsidRDefault="007400FF">
      <w:pPr>
        <w:rPr>
          <w:rFonts w:ascii="Times New Roman" w:hAnsi="Times New Roman" w:cs="Times New Roman"/>
          <w:sz w:val="24"/>
          <w:szCs w:val="24"/>
        </w:rPr>
      </w:pPr>
      <w:r w:rsidRPr="00ED2F5F">
        <w:rPr>
          <w:rFonts w:ascii="Times New Roman" w:hAnsi="Times New Roman" w:cs="Times New Roman"/>
          <w:sz w:val="24"/>
          <w:szCs w:val="24"/>
        </w:rPr>
        <w:br w:type="page"/>
      </w:r>
    </w:p>
    <w:p w14:paraId="00D6B7D7" w14:textId="77777777" w:rsidR="007400FF" w:rsidRPr="00ED2F5F" w:rsidRDefault="007400FF" w:rsidP="007400FF">
      <w:pPr>
        <w:rPr>
          <w:rFonts w:ascii="Times New Roman" w:hAnsi="Times New Roman" w:cs="Times New Roman"/>
          <w:noProof/>
          <w:sz w:val="24"/>
          <w:szCs w:val="24"/>
          <w:lang w:bidi="ar-SA"/>
        </w:rPr>
      </w:pPr>
    </w:p>
    <w:p w14:paraId="5BB0F7AE" w14:textId="77777777" w:rsidR="007400FF" w:rsidRPr="00ED2F5F" w:rsidRDefault="007400FF" w:rsidP="007400FF">
      <w:pPr>
        <w:rPr>
          <w:rFonts w:ascii="Times New Roman" w:hAnsi="Times New Roman" w:cs="Times New Roman"/>
          <w:noProof/>
          <w:sz w:val="24"/>
          <w:szCs w:val="24"/>
          <w:lang w:bidi="ar-SA"/>
        </w:rPr>
      </w:pPr>
    </w:p>
    <w:p w14:paraId="2F9C0AA4" w14:textId="4641A5BD" w:rsidR="007400FF" w:rsidRPr="00ED2F5F" w:rsidRDefault="007400FF" w:rsidP="007400FF">
      <w:pPr>
        <w:rPr>
          <w:rFonts w:ascii="Times New Roman" w:hAnsi="Times New Roman" w:cs="Times New Roman"/>
          <w:noProof/>
          <w:sz w:val="24"/>
          <w:szCs w:val="24"/>
          <w:lang w:bidi="ar-SA"/>
        </w:rPr>
      </w:pPr>
      <w:r w:rsidRPr="00ED2F5F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anchor distT="0" distB="0" distL="114300" distR="114300" simplePos="0" relativeHeight="251658240" behindDoc="0" locked="0" layoutInCell="1" allowOverlap="1" wp14:anchorId="0D23FECB" wp14:editId="70C982EC">
            <wp:simplePos x="0" y="0"/>
            <wp:positionH relativeFrom="column">
              <wp:posOffset>960120</wp:posOffset>
            </wp:positionH>
            <wp:positionV relativeFrom="paragraph">
              <wp:posOffset>34290</wp:posOffset>
            </wp:positionV>
            <wp:extent cx="4396740" cy="3468181"/>
            <wp:effectExtent l="0" t="0" r="0" b="0"/>
            <wp:wrapNone/>
            <wp:docPr id="1785201040" name="Picture 1" descr="A black and white square with white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201040" name="Picture 1" descr="A black and white square with white do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6740" cy="34681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8170C8" w14:textId="77777777" w:rsidR="007400FF" w:rsidRPr="00ED2F5F" w:rsidRDefault="007400FF" w:rsidP="007400FF">
      <w:pPr>
        <w:rPr>
          <w:rFonts w:ascii="Times New Roman" w:hAnsi="Times New Roman" w:cs="Times New Roman"/>
          <w:noProof/>
          <w:sz w:val="24"/>
          <w:szCs w:val="24"/>
          <w:lang w:bidi="ar-SA"/>
        </w:rPr>
      </w:pPr>
    </w:p>
    <w:p w14:paraId="628B4B9E" w14:textId="77777777" w:rsidR="007400FF" w:rsidRPr="00ED2F5F" w:rsidRDefault="007400FF" w:rsidP="007400FF">
      <w:pPr>
        <w:rPr>
          <w:rFonts w:ascii="Times New Roman" w:hAnsi="Times New Roman" w:cs="Times New Roman"/>
          <w:noProof/>
          <w:sz w:val="24"/>
          <w:szCs w:val="24"/>
          <w:lang w:bidi="ar-SA"/>
        </w:rPr>
      </w:pPr>
    </w:p>
    <w:p w14:paraId="13774668" w14:textId="77777777" w:rsidR="007400FF" w:rsidRPr="00ED2F5F" w:rsidRDefault="007400FF" w:rsidP="007400FF">
      <w:pPr>
        <w:rPr>
          <w:rFonts w:ascii="Times New Roman" w:hAnsi="Times New Roman" w:cs="Times New Roman"/>
          <w:noProof/>
          <w:sz w:val="24"/>
          <w:szCs w:val="24"/>
          <w:lang w:bidi="ar-SA"/>
        </w:rPr>
      </w:pPr>
    </w:p>
    <w:p w14:paraId="3850931B" w14:textId="77777777" w:rsidR="007400FF" w:rsidRPr="00ED2F5F" w:rsidRDefault="007400FF" w:rsidP="007400FF">
      <w:pPr>
        <w:rPr>
          <w:rFonts w:ascii="Times New Roman" w:hAnsi="Times New Roman" w:cs="Times New Roman"/>
          <w:noProof/>
          <w:sz w:val="24"/>
          <w:szCs w:val="24"/>
          <w:lang w:bidi="ar-SA"/>
        </w:rPr>
      </w:pPr>
    </w:p>
    <w:p w14:paraId="533C6C09" w14:textId="77777777" w:rsidR="007400FF" w:rsidRPr="00ED2F5F" w:rsidRDefault="007400FF" w:rsidP="007400FF">
      <w:pPr>
        <w:rPr>
          <w:rFonts w:ascii="Times New Roman" w:hAnsi="Times New Roman" w:cs="Times New Roman"/>
          <w:noProof/>
          <w:sz w:val="24"/>
          <w:szCs w:val="24"/>
          <w:lang w:bidi="ar-SA"/>
        </w:rPr>
      </w:pPr>
    </w:p>
    <w:p w14:paraId="17231DE3" w14:textId="77777777" w:rsidR="007400FF" w:rsidRPr="00ED2F5F" w:rsidRDefault="007400FF" w:rsidP="007400FF">
      <w:pPr>
        <w:rPr>
          <w:rFonts w:ascii="Times New Roman" w:hAnsi="Times New Roman" w:cs="Times New Roman"/>
          <w:noProof/>
          <w:sz w:val="24"/>
          <w:szCs w:val="24"/>
          <w:lang w:bidi="ar-SA"/>
        </w:rPr>
      </w:pPr>
    </w:p>
    <w:p w14:paraId="25C6BE48" w14:textId="77777777" w:rsidR="007400FF" w:rsidRPr="00ED2F5F" w:rsidRDefault="007400FF" w:rsidP="007400FF">
      <w:pPr>
        <w:rPr>
          <w:rFonts w:ascii="Times New Roman" w:hAnsi="Times New Roman" w:cs="Times New Roman"/>
          <w:noProof/>
          <w:sz w:val="24"/>
          <w:szCs w:val="24"/>
          <w:lang w:bidi="ar-SA"/>
        </w:rPr>
      </w:pPr>
    </w:p>
    <w:p w14:paraId="19D0D2DF" w14:textId="77777777" w:rsidR="007400FF" w:rsidRPr="00ED2F5F" w:rsidRDefault="007400FF" w:rsidP="007400FF">
      <w:pPr>
        <w:rPr>
          <w:rFonts w:ascii="Times New Roman" w:hAnsi="Times New Roman" w:cs="Times New Roman"/>
          <w:noProof/>
          <w:sz w:val="24"/>
          <w:szCs w:val="24"/>
          <w:lang w:bidi="ar-SA"/>
        </w:rPr>
      </w:pPr>
    </w:p>
    <w:p w14:paraId="74D14CDC" w14:textId="77777777" w:rsidR="007400FF" w:rsidRPr="00ED2F5F" w:rsidRDefault="007400FF" w:rsidP="007400FF">
      <w:pPr>
        <w:rPr>
          <w:rFonts w:ascii="Times New Roman" w:hAnsi="Times New Roman" w:cs="Times New Roman"/>
          <w:noProof/>
          <w:sz w:val="24"/>
          <w:szCs w:val="24"/>
          <w:lang w:bidi="ar-SA"/>
        </w:rPr>
      </w:pPr>
    </w:p>
    <w:p w14:paraId="7E86F98A" w14:textId="482172E5" w:rsidR="007400FF" w:rsidRPr="00ED2F5F" w:rsidRDefault="007400FF" w:rsidP="007400FF">
      <w:pPr>
        <w:rPr>
          <w:rFonts w:ascii="Times New Roman" w:hAnsi="Times New Roman" w:cs="Times New Roman"/>
          <w:sz w:val="24"/>
          <w:szCs w:val="24"/>
        </w:rPr>
      </w:pPr>
    </w:p>
    <w:p w14:paraId="61ED0606" w14:textId="77777777" w:rsidR="007400FF" w:rsidRPr="00ED2F5F" w:rsidRDefault="007400FF" w:rsidP="007400FF">
      <w:pPr>
        <w:rPr>
          <w:rFonts w:ascii="Times New Roman" w:hAnsi="Times New Roman" w:cs="Times New Roman"/>
          <w:sz w:val="24"/>
          <w:szCs w:val="24"/>
        </w:rPr>
      </w:pPr>
    </w:p>
    <w:p w14:paraId="3FCAF3D1" w14:textId="77777777" w:rsidR="007400FF" w:rsidRPr="00ED2F5F" w:rsidRDefault="007400FF" w:rsidP="007400FF">
      <w:pPr>
        <w:rPr>
          <w:rFonts w:ascii="Times New Roman" w:hAnsi="Times New Roman" w:cs="Times New Roman"/>
          <w:sz w:val="24"/>
          <w:szCs w:val="24"/>
        </w:rPr>
      </w:pPr>
    </w:p>
    <w:p w14:paraId="7FFBB877" w14:textId="20B40871" w:rsidR="007400FF" w:rsidRPr="00ED2F5F" w:rsidRDefault="007400FF" w:rsidP="007400FF">
      <w:pPr>
        <w:spacing w:line="480" w:lineRule="auto"/>
        <w:jc w:val="thaiDistribute"/>
        <w:rPr>
          <w:rFonts w:ascii="Times New Roman" w:hAnsi="Times New Roman" w:cs="Times New Roman"/>
          <w:szCs w:val="22"/>
        </w:rPr>
      </w:pPr>
      <w:bookmarkStart w:id="1" w:name="_Hlk149910519"/>
      <w:r w:rsidRPr="00ED2F5F">
        <w:rPr>
          <w:rFonts w:ascii="Times New Roman" w:hAnsi="Times New Roman" w:cs="Times New Roman"/>
          <w:szCs w:val="22"/>
        </w:rPr>
        <w:t>Fig. S2.</w:t>
      </w:r>
      <w:bookmarkEnd w:id="1"/>
      <w:r w:rsidRPr="00ED2F5F">
        <w:rPr>
          <w:rFonts w:ascii="Times New Roman" w:hAnsi="Times New Roman" w:cs="Times New Roman"/>
          <w:szCs w:val="22"/>
        </w:rPr>
        <w:t xml:space="preserve"> </w:t>
      </w:r>
      <w:r w:rsidR="00FC5EB9" w:rsidRPr="00ED2F5F">
        <w:rPr>
          <w:rFonts w:ascii="Times New Roman" w:hAnsi="Times New Roman" w:cs="Times New Roman"/>
          <w:szCs w:val="22"/>
        </w:rPr>
        <w:t xml:space="preserve">The intensity of phenolic compounds in transient protein expression in tomato fruit compared to </w:t>
      </w:r>
      <w:r w:rsidR="00FC5EB9" w:rsidRPr="00ED2F5F">
        <w:rPr>
          <w:rFonts w:ascii="Times New Roman" w:hAnsi="Times New Roman" w:cs="Times New Roman"/>
          <w:i/>
          <w:iCs/>
          <w:szCs w:val="22"/>
        </w:rPr>
        <w:t>GFP</w:t>
      </w:r>
      <w:r w:rsidR="00FC5EB9" w:rsidRPr="00ED2F5F">
        <w:rPr>
          <w:rFonts w:ascii="Times New Roman" w:hAnsi="Times New Roman" w:cs="Times New Roman"/>
          <w:szCs w:val="22"/>
        </w:rPr>
        <w:t xml:space="preserve"> control</w:t>
      </w:r>
      <w:r w:rsidRPr="00ED2F5F">
        <w:rPr>
          <w:rFonts w:ascii="Times New Roman" w:hAnsi="Times New Roman" w:cs="Times New Roman"/>
          <w:szCs w:val="22"/>
        </w:rPr>
        <w:t xml:space="preserve">. </w:t>
      </w:r>
      <w:bookmarkStart w:id="2" w:name="_Hlk151418124"/>
      <w:r w:rsidRPr="00ED2F5F">
        <w:rPr>
          <w:rFonts w:ascii="Times New Roman" w:hAnsi="Times New Roman" w:cs="Times New Roman"/>
          <w:szCs w:val="22"/>
        </w:rPr>
        <w:t xml:space="preserve">The intensity was normalized with the peak area of </w:t>
      </w:r>
      <w:proofErr w:type="spellStart"/>
      <w:r w:rsidRPr="00ED2F5F">
        <w:rPr>
          <w:rFonts w:ascii="Times New Roman" w:hAnsi="Times New Roman" w:cs="Times New Roman"/>
          <w:szCs w:val="22"/>
        </w:rPr>
        <w:t>puerarin</w:t>
      </w:r>
      <w:proofErr w:type="spellEnd"/>
      <w:r w:rsidRPr="00ED2F5F">
        <w:rPr>
          <w:rFonts w:ascii="Times New Roman" w:hAnsi="Times New Roman" w:cs="Times New Roman"/>
          <w:szCs w:val="22"/>
        </w:rPr>
        <w:t xml:space="preserve"> </w:t>
      </w:r>
      <w:r w:rsidRPr="00ED2F5F">
        <w:rPr>
          <w:rFonts w:ascii="Times New Roman" w:hAnsi="Times New Roman" w:cs="Times New Roman"/>
          <w:color w:val="252525"/>
          <w:szCs w:val="22"/>
        </w:rPr>
        <w:t xml:space="preserve">used </w:t>
      </w:r>
      <w:r w:rsidRPr="00ED2F5F">
        <w:rPr>
          <w:rFonts w:ascii="Times New Roman" w:hAnsi="Times New Roman" w:cs="Times New Roman"/>
          <w:szCs w:val="22"/>
        </w:rPr>
        <w:t xml:space="preserve">as an internal standard. An asterisk above the bars indicates a significant difference between samples (student’s t-test, **: P &lt; 0.05). </w:t>
      </w:r>
      <w:bookmarkEnd w:id="2"/>
    </w:p>
    <w:p w14:paraId="1E6FF79A" w14:textId="77777777" w:rsidR="007400FF" w:rsidRPr="00ED2F5F" w:rsidRDefault="007400FF" w:rsidP="007400FF">
      <w:pPr>
        <w:spacing w:line="48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p w14:paraId="2048EB21" w14:textId="77777777" w:rsidR="007400FF" w:rsidRPr="00ED2F5F" w:rsidRDefault="007400FF" w:rsidP="007400FF">
      <w:pPr>
        <w:spacing w:line="48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p w14:paraId="17D86073" w14:textId="62F8DFE3" w:rsidR="007400FF" w:rsidRPr="00ED2F5F" w:rsidRDefault="007400FF">
      <w:pPr>
        <w:rPr>
          <w:rFonts w:ascii="Times New Roman" w:hAnsi="Times New Roman" w:cs="Times New Roman"/>
          <w:sz w:val="24"/>
          <w:szCs w:val="24"/>
        </w:rPr>
      </w:pPr>
      <w:r w:rsidRPr="00ED2F5F">
        <w:rPr>
          <w:rFonts w:ascii="Times New Roman" w:hAnsi="Times New Roman" w:cs="Times New Roman"/>
          <w:sz w:val="24"/>
          <w:szCs w:val="24"/>
        </w:rPr>
        <w:br w:type="page"/>
      </w:r>
    </w:p>
    <w:p w14:paraId="261F396A" w14:textId="6430706C" w:rsidR="007400FF" w:rsidRPr="00ED2F5F" w:rsidRDefault="007400FF" w:rsidP="007400F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ED2F5F">
        <w:rPr>
          <w:rFonts w:ascii="Times New Roman" w:hAnsi="Times New Roman" w:cs="Times New Roman"/>
          <w:sz w:val="20"/>
          <w:szCs w:val="20"/>
        </w:rPr>
        <w:lastRenderedPageBreak/>
        <w:t xml:space="preserve">Table S2. </w:t>
      </w:r>
      <w:bookmarkStart w:id="3" w:name="_Hlk151418177"/>
      <w:r w:rsidRPr="00ED2F5F">
        <w:rPr>
          <w:rFonts w:ascii="Times New Roman" w:hAnsi="Times New Roman" w:cs="Times New Roman"/>
          <w:sz w:val="20"/>
          <w:szCs w:val="20"/>
        </w:rPr>
        <w:t>Phenolic compounds detected in plants infiltrated with either</w:t>
      </w:r>
      <w:r w:rsidRPr="00ED2F5F">
        <w:rPr>
          <w:rFonts w:ascii="Times New Roman" w:hAnsi="Times New Roman" w:cs="Times New Roman"/>
          <w:i/>
          <w:iCs/>
          <w:sz w:val="20"/>
          <w:szCs w:val="20"/>
        </w:rPr>
        <w:t xml:space="preserve"> DzMYB2 </w:t>
      </w:r>
      <w:r w:rsidRPr="00ED2F5F">
        <w:rPr>
          <w:rFonts w:ascii="Times New Roman" w:hAnsi="Times New Roman" w:cs="Times New Roman"/>
          <w:sz w:val="20"/>
          <w:szCs w:val="20"/>
        </w:rPr>
        <w:t xml:space="preserve">or </w:t>
      </w:r>
      <w:r w:rsidRPr="00ED2F5F">
        <w:rPr>
          <w:rFonts w:ascii="Times New Roman" w:hAnsi="Times New Roman" w:cs="Times New Roman"/>
          <w:i/>
          <w:iCs/>
          <w:sz w:val="20"/>
          <w:szCs w:val="20"/>
        </w:rPr>
        <w:t>DzMYB3</w:t>
      </w:r>
      <w:r w:rsidRPr="00ED2F5F">
        <w:rPr>
          <w:rFonts w:ascii="Times New Roman" w:hAnsi="Times New Roman" w:cs="Times New Roman"/>
          <w:sz w:val="20"/>
          <w:szCs w:val="20"/>
        </w:rPr>
        <w:t>.</w:t>
      </w:r>
      <w:bookmarkEnd w:id="3"/>
    </w:p>
    <w:tbl>
      <w:tblPr>
        <w:tblW w:w="9628" w:type="dxa"/>
        <w:tblLook w:val="04A0" w:firstRow="1" w:lastRow="0" w:firstColumn="1" w:lastColumn="0" w:noHBand="0" w:noVBand="1"/>
      </w:tblPr>
      <w:tblGrid>
        <w:gridCol w:w="2605"/>
        <w:gridCol w:w="1094"/>
        <w:gridCol w:w="627"/>
        <w:gridCol w:w="850"/>
        <w:gridCol w:w="816"/>
        <w:gridCol w:w="809"/>
        <w:gridCol w:w="2872"/>
      </w:tblGrid>
      <w:tr w:rsidR="007400FF" w:rsidRPr="00ED2F5F" w14:paraId="10325F29" w14:textId="77777777" w:rsidTr="000254E7">
        <w:trPr>
          <w:trHeight w:val="576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6EA6B5B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Compound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A253F5A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Molecular formula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1FC2980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1D0EA1F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Adduct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6B259D7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m/z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32D57E3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Error (ppm)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D917495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Mass fragment</w:t>
            </w:r>
          </w:p>
        </w:tc>
      </w:tr>
      <w:tr w:rsidR="007400FF" w:rsidRPr="00ED2F5F" w14:paraId="044BCD5A" w14:textId="77777777" w:rsidTr="000254E7">
        <w:trPr>
          <w:trHeight w:val="288"/>
        </w:trPr>
        <w:tc>
          <w:tcPr>
            <w:tcW w:w="96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77795200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tomato</w:t>
            </w:r>
          </w:p>
        </w:tc>
      </w:tr>
      <w:tr w:rsidR="007400FF" w:rsidRPr="00ED2F5F" w14:paraId="64F89973" w14:textId="77777777" w:rsidTr="000254E7">
        <w:trPr>
          <w:trHeight w:val="30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1B934" w14:textId="77777777" w:rsidR="007400FF" w:rsidRPr="00ED2F5F" w:rsidRDefault="007400FF" w:rsidP="0074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Rutin (quercetin-3-</w:t>
            </w:r>
            <w:r w:rsidRPr="00ED2F5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O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-rutinoside)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AF2FC" w14:textId="77777777" w:rsidR="007400FF" w:rsidRPr="00ED2F5F" w:rsidRDefault="007400FF" w:rsidP="0074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27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30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16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86106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12.04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EF4D9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[M+</w:t>
            </w:r>
            <w:proofErr w:type="gramStart"/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H]+</w:t>
            </w:r>
            <w:proofErr w:type="gram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42897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611.1572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5D0CB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5.6728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7CE77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465.1998, 303.4058, 219.0535</w:t>
            </w:r>
          </w:p>
        </w:tc>
      </w:tr>
      <w:tr w:rsidR="007400FF" w:rsidRPr="00ED2F5F" w14:paraId="642687D8" w14:textId="77777777" w:rsidTr="000254E7">
        <w:trPr>
          <w:trHeight w:val="30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3B209" w14:textId="77777777" w:rsidR="007400FF" w:rsidRPr="00ED2F5F" w:rsidRDefault="007400FF" w:rsidP="0074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Prunin (naringenin-7-</w:t>
            </w:r>
            <w:r w:rsidRPr="00ED2F5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O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-glucoside)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1D444" w14:textId="77777777" w:rsidR="007400FF" w:rsidRPr="00ED2F5F" w:rsidRDefault="007400FF" w:rsidP="0074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21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22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91C1A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14.42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804C2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[M+</w:t>
            </w:r>
            <w:proofErr w:type="gramStart"/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H]+</w:t>
            </w:r>
            <w:proofErr w:type="gram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B754C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435.1230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FB0F6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11.9169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4AABA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273.0742, 153.0168, 119.0467</w:t>
            </w:r>
          </w:p>
        </w:tc>
      </w:tr>
      <w:tr w:rsidR="007400FF" w:rsidRPr="00ED2F5F" w14:paraId="0CB0D713" w14:textId="77777777" w:rsidTr="000254E7">
        <w:trPr>
          <w:trHeight w:val="30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6676D" w14:textId="77777777" w:rsidR="007400FF" w:rsidRPr="00ED2F5F" w:rsidRDefault="007400FF" w:rsidP="0074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Kaempferol-3-</w:t>
            </w:r>
            <w:r w:rsidRPr="00ED2F5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O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-rutinoside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A810A" w14:textId="77777777" w:rsidR="007400FF" w:rsidRPr="00ED2F5F" w:rsidRDefault="007400FF" w:rsidP="0074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27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30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15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51834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13.28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E45E1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[M+</w:t>
            </w:r>
            <w:proofErr w:type="gramStart"/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H]+</w:t>
            </w:r>
            <w:proofErr w:type="gram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BA20D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595.1606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4BA58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8.6622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D91D7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449.1037, 287.0513</w:t>
            </w:r>
          </w:p>
        </w:tc>
      </w:tr>
      <w:tr w:rsidR="007400FF" w:rsidRPr="00ED2F5F" w14:paraId="15F6C252" w14:textId="77777777" w:rsidTr="000254E7">
        <w:trPr>
          <w:trHeight w:val="30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7B1F1" w14:textId="77777777" w:rsidR="007400FF" w:rsidRPr="00ED2F5F" w:rsidRDefault="007400FF" w:rsidP="0074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Chlorogenic acid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253AD" w14:textId="77777777" w:rsidR="007400FF" w:rsidRPr="00ED2F5F" w:rsidRDefault="007400FF" w:rsidP="0074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16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18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0E7B2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10.66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554F4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[M+</w:t>
            </w:r>
            <w:proofErr w:type="gramStart"/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H]+</w:t>
            </w:r>
            <w:proofErr w:type="gram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904CF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355.0997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A4FE4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7.5082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7BDBD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163.0365, 145.0259, 135.0415, 117.0328</w:t>
            </w:r>
          </w:p>
        </w:tc>
      </w:tr>
      <w:tr w:rsidR="007400FF" w:rsidRPr="00ED2F5F" w14:paraId="5457CA5D" w14:textId="77777777" w:rsidTr="000254E7">
        <w:trPr>
          <w:trHeight w:val="288"/>
        </w:trPr>
        <w:tc>
          <w:tcPr>
            <w:tcW w:w="96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6898248" w14:textId="77777777" w:rsidR="007400FF" w:rsidRPr="00ED2F5F" w:rsidRDefault="007400FF" w:rsidP="007400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Nicotiana </w:t>
            </w:r>
            <w:proofErr w:type="spellStart"/>
            <w:r w:rsidRPr="00ED2F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benthamiana</w:t>
            </w:r>
            <w:proofErr w:type="spellEnd"/>
          </w:p>
        </w:tc>
      </w:tr>
      <w:tr w:rsidR="007400FF" w:rsidRPr="00ED2F5F" w14:paraId="3C305AC4" w14:textId="77777777" w:rsidTr="000254E7">
        <w:trPr>
          <w:trHeight w:val="30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B3331" w14:textId="77777777" w:rsidR="007400FF" w:rsidRPr="00ED2F5F" w:rsidRDefault="007400FF" w:rsidP="007400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Chlorogenic acid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7BDBD" w14:textId="77777777" w:rsidR="007400FF" w:rsidRPr="00ED2F5F" w:rsidRDefault="007400FF" w:rsidP="007400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16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18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6B475" w14:textId="77777777" w:rsidR="007400FF" w:rsidRPr="00ED2F5F" w:rsidRDefault="007400FF" w:rsidP="007400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10.97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5BA35" w14:textId="77777777" w:rsidR="007400FF" w:rsidRPr="00ED2F5F" w:rsidRDefault="007400FF" w:rsidP="007400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[M+</w:t>
            </w:r>
            <w:proofErr w:type="gramStart"/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H]+</w:t>
            </w:r>
            <w:proofErr w:type="gram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54498" w14:textId="77777777" w:rsidR="007400FF" w:rsidRPr="00ED2F5F" w:rsidRDefault="007400FF" w:rsidP="007400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355.1035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53DAE" w14:textId="77777777" w:rsidR="007400FF" w:rsidRPr="00ED2F5F" w:rsidRDefault="007400FF" w:rsidP="007400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-3.2234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C1A78" w14:textId="77777777" w:rsidR="007400FF" w:rsidRPr="00ED2F5F" w:rsidRDefault="007400FF" w:rsidP="007400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163.0399, 145.0291, 135.0446, 117.0338</w:t>
            </w:r>
          </w:p>
        </w:tc>
      </w:tr>
      <w:tr w:rsidR="007400FF" w:rsidRPr="00ED2F5F" w14:paraId="58E3F112" w14:textId="77777777" w:rsidTr="000254E7">
        <w:trPr>
          <w:trHeight w:val="288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6DDA2" w14:textId="77777777" w:rsidR="007400FF" w:rsidRPr="00ED2F5F" w:rsidRDefault="007400FF" w:rsidP="0074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Kaempferol-3-</w:t>
            </w:r>
            <w:r w:rsidRPr="00ED2F5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O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-rutinoside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14DD1" w14:textId="77777777" w:rsidR="007400FF" w:rsidRPr="00ED2F5F" w:rsidRDefault="007400FF" w:rsidP="0074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27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30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15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32D15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14.35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55684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[M-H]-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508A1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593.1526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8D9EF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-2.3667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D90AC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285.2415</w:t>
            </w:r>
          </w:p>
        </w:tc>
      </w:tr>
      <w:tr w:rsidR="007400FF" w:rsidRPr="00ED2F5F" w14:paraId="35A6EA9A" w14:textId="77777777" w:rsidTr="000254E7">
        <w:trPr>
          <w:trHeight w:val="30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43088" w14:textId="77777777" w:rsidR="007400FF" w:rsidRPr="00ED2F5F" w:rsidRDefault="007400FF" w:rsidP="0074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Prunin (naringenin-7-</w:t>
            </w:r>
            <w:r w:rsidRPr="00ED2F5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O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-glucoside)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6A7F3" w14:textId="77777777" w:rsidR="007400FF" w:rsidRPr="00ED2F5F" w:rsidRDefault="007400FF" w:rsidP="0074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21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22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5E740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15.22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55127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[M-H]-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702E9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433.1153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771E5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-2.9473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94272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271.0604, 151.0026, 119.0498</w:t>
            </w:r>
          </w:p>
        </w:tc>
      </w:tr>
      <w:tr w:rsidR="007400FF" w:rsidRPr="00ED2F5F" w14:paraId="2DF376AA" w14:textId="77777777" w:rsidTr="000254E7">
        <w:trPr>
          <w:trHeight w:val="30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2F1F5" w14:textId="77777777" w:rsidR="007400FF" w:rsidRPr="00ED2F5F" w:rsidRDefault="007400FF" w:rsidP="0074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Feruloylquinic</w:t>
            </w:r>
            <w:proofErr w:type="spellEnd"/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acid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91FF1" w14:textId="77777777" w:rsidR="007400FF" w:rsidRPr="00ED2F5F" w:rsidRDefault="007400FF" w:rsidP="00740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17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20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</w:t>
            </w: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B3585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12.19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10867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[M-H]-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C567F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367.1052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F2260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-4.7832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6875B" w14:textId="77777777" w:rsidR="007400FF" w:rsidRPr="00ED2F5F" w:rsidRDefault="007400FF" w:rsidP="0002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D2F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191.055, 134.0367</w:t>
            </w:r>
          </w:p>
        </w:tc>
      </w:tr>
    </w:tbl>
    <w:p w14:paraId="701C31F8" w14:textId="77777777" w:rsidR="007400FF" w:rsidRPr="00ED2F5F" w:rsidRDefault="007400FF" w:rsidP="007400FF">
      <w:pPr>
        <w:rPr>
          <w:rFonts w:ascii="Times New Roman" w:hAnsi="Times New Roman" w:cs="Times New Roman"/>
          <w:sz w:val="24"/>
          <w:szCs w:val="24"/>
        </w:rPr>
      </w:pPr>
    </w:p>
    <w:p w14:paraId="04B5EB9C" w14:textId="77777777" w:rsidR="007400FF" w:rsidRPr="00ED2F5F" w:rsidRDefault="007400FF" w:rsidP="007400FF">
      <w:pPr>
        <w:rPr>
          <w:rFonts w:ascii="Times New Roman" w:hAnsi="Times New Roman" w:cs="Times New Roman"/>
          <w:sz w:val="24"/>
          <w:szCs w:val="24"/>
        </w:rPr>
      </w:pPr>
    </w:p>
    <w:p w14:paraId="765CA2A4" w14:textId="77777777" w:rsidR="00E330BC" w:rsidRPr="00ED2F5F" w:rsidRDefault="00E330BC">
      <w:pPr>
        <w:rPr>
          <w:rFonts w:ascii="Times New Roman" w:hAnsi="Times New Roman" w:cs="Times New Roman"/>
        </w:rPr>
      </w:pPr>
    </w:p>
    <w:sectPr w:rsidR="00E330BC" w:rsidRPr="00ED2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0FF"/>
    <w:rsid w:val="000B79FA"/>
    <w:rsid w:val="002F1A1D"/>
    <w:rsid w:val="003A4DE3"/>
    <w:rsid w:val="007400FF"/>
    <w:rsid w:val="007670DC"/>
    <w:rsid w:val="00827E24"/>
    <w:rsid w:val="00A95937"/>
    <w:rsid w:val="00E05A00"/>
    <w:rsid w:val="00E330BC"/>
    <w:rsid w:val="00ED2F5F"/>
    <w:rsid w:val="00FC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C3E18"/>
  <w15:chartTrackingRefBased/>
  <w15:docId w15:val="{6E67D1E6-984A-48E8-9E6C-088E79F62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ja-JP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0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qFormat/>
    <w:rsid w:val="00740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639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Kamonwan Weerawanich</dc:creator>
  <cp:keywords/>
  <dc:description/>
  <cp:lastModifiedBy>Kamonwan Weerawanich</cp:lastModifiedBy>
  <cp:revision>7</cp:revision>
  <dcterms:created xsi:type="dcterms:W3CDTF">2023-11-20T12:00:00Z</dcterms:created>
  <dcterms:modified xsi:type="dcterms:W3CDTF">2024-01-08T06:43:00Z</dcterms:modified>
</cp:coreProperties>
</file>