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C48B" w14:textId="269F8C96" w:rsidR="00A97CD7" w:rsidRPr="00450416" w:rsidRDefault="00450416">
      <w:pPr>
        <w:rPr>
          <w:b/>
          <w:bCs/>
          <w:sz w:val="24"/>
          <w:szCs w:val="24"/>
        </w:rPr>
      </w:pPr>
      <w:r w:rsidRPr="00450416">
        <w:rPr>
          <w:b/>
          <w:bCs/>
          <w:sz w:val="24"/>
          <w:szCs w:val="24"/>
        </w:rPr>
        <w:t xml:space="preserve">Consolidated criteria for reporting qualitative studies (COREQ): 32- item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3233"/>
        <w:gridCol w:w="2963"/>
        <w:gridCol w:w="2325"/>
      </w:tblGrid>
      <w:tr w:rsidR="00450416" w:rsidRPr="00450416" w14:paraId="1E0DF4EC" w14:textId="29AC1460" w:rsidTr="00450416">
        <w:tc>
          <w:tcPr>
            <w:tcW w:w="0" w:type="auto"/>
            <w:hideMark/>
          </w:tcPr>
          <w:p w14:paraId="4B668AA3" w14:textId="77777777" w:rsidR="00450416" w:rsidRPr="00450416" w:rsidRDefault="00450416" w:rsidP="00450416">
            <w:pPr>
              <w:spacing w:after="0" w:line="312" w:lineRule="atLeast"/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  <w:t>No</w:t>
            </w:r>
          </w:p>
        </w:tc>
        <w:tc>
          <w:tcPr>
            <w:tcW w:w="0" w:type="auto"/>
            <w:hideMark/>
          </w:tcPr>
          <w:p w14:paraId="37E1797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  <w:t>Item</w:t>
            </w:r>
          </w:p>
        </w:tc>
        <w:tc>
          <w:tcPr>
            <w:tcW w:w="2963" w:type="dxa"/>
            <w:hideMark/>
          </w:tcPr>
          <w:p w14:paraId="5FFD936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  <w:t>Guide questions/description</w:t>
            </w:r>
          </w:p>
        </w:tc>
        <w:tc>
          <w:tcPr>
            <w:tcW w:w="2325" w:type="dxa"/>
          </w:tcPr>
          <w:p w14:paraId="45BBD9A7" w14:textId="746F76AD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2A2A2A"/>
                <w:kern w:val="0"/>
                <w:lang w:eastAsia="en-GB"/>
                <w14:ligatures w14:val="none"/>
              </w:rPr>
              <w:t>Checklist</w:t>
            </w:r>
          </w:p>
        </w:tc>
      </w:tr>
      <w:tr w:rsidR="00450416" w:rsidRPr="00450416" w14:paraId="4D380C70" w14:textId="2A98E366" w:rsidTr="007B05DC">
        <w:tc>
          <w:tcPr>
            <w:tcW w:w="9016" w:type="dxa"/>
            <w:gridSpan w:val="4"/>
            <w:hideMark/>
          </w:tcPr>
          <w:p w14:paraId="70A68D6F" w14:textId="03EC170B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Domain 1: Research team and reflexivity</w:t>
            </w:r>
          </w:p>
        </w:tc>
      </w:tr>
      <w:tr w:rsidR="00450416" w:rsidRPr="00450416" w14:paraId="2A128FAB" w14:textId="4FA77CC7" w:rsidTr="00540772">
        <w:tc>
          <w:tcPr>
            <w:tcW w:w="9016" w:type="dxa"/>
            <w:gridSpan w:val="4"/>
            <w:hideMark/>
          </w:tcPr>
          <w:p w14:paraId="76F3FA08" w14:textId="6067EB2F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Personal Characteristics</w:t>
            </w:r>
          </w:p>
        </w:tc>
      </w:tr>
      <w:tr w:rsidR="00450416" w:rsidRPr="00450416" w14:paraId="4CF91FC2" w14:textId="048E3D5F" w:rsidTr="00450416">
        <w:tc>
          <w:tcPr>
            <w:tcW w:w="0" w:type="auto"/>
            <w:hideMark/>
          </w:tcPr>
          <w:p w14:paraId="251E50A4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1.</w:t>
            </w:r>
          </w:p>
        </w:tc>
        <w:tc>
          <w:tcPr>
            <w:tcW w:w="0" w:type="auto"/>
            <w:hideMark/>
          </w:tcPr>
          <w:p w14:paraId="17085BE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Interviewer/facilitator</w:t>
            </w:r>
          </w:p>
        </w:tc>
        <w:tc>
          <w:tcPr>
            <w:tcW w:w="2963" w:type="dxa"/>
            <w:hideMark/>
          </w:tcPr>
          <w:p w14:paraId="36BB5D5A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Which author/s conducted the interview or focus group?</w:t>
            </w:r>
          </w:p>
        </w:tc>
        <w:tc>
          <w:tcPr>
            <w:tcW w:w="2325" w:type="dxa"/>
          </w:tcPr>
          <w:p w14:paraId="13941007" w14:textId="2D56FA53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cstheme="minorHAnsi"/>
              </w:rPr>
              <w:t>SR, RRT, ES, LS, ST, LB</w:t>
            </w:r>
            <w:r>
              <w:rPr>
                <w:rFonts w:cstheme="minorHAnsi"/>
              </w:rPr>
              <w:t xml:space="preserve">, DM as described in the procedure section. </w:t>
            </w:r>
          </w:p>
        </w:tc>
      </w:tr>
      <w:tr w:rsidR="00450416" w:rsidRPr="00450416" w14:paraId="54E9B2A7" w14:textId="0DDEAB91" w:rsidTr="00450416">
        <w:tc>
          <w:tcPr>
            <w:tcW w:w="0" w:type="auto"/>
            <w:hideMark/>
          </w:tcPr>
          <w:p w14:paraId="0C443C0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2.</w:t>
            </w:r>
          </w:p>
        </w:tc>
        <w:tc>
          <w:tcPr>
            <w:tcW w:w="0" w:type="auto"/>
            <w:hideMark/>
          </w:tcPr>
          <w:p w14:paraId="30C0B21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Credentials</w:t>
            </w:r>
          </w:p>
        </w:tc>
        <w:tc>
          <w:tcPr>
            <w:tcW w:w="2963" w:type="dxa"/>
            <w:hideMark/>
          </w:tcPr>
          <w:p w14:paraId="6B7DD1E2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were the researcher's credentials? 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E.g. PhD, MD</w:t>
            </w:r>
          </w:p>
        </w:tc>
        <w:tc>
          <w:tcPr>
            <w:tcW w:w="2325" w:type="dxa"/>
          </w:tcPr>
          <w:p w14:paraId="59EF4939" w14:textId="5C5EE7B3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SR – PhD</w:t>
            </w:r>
          </w:p>
          <w:p w14:paraId="0E276D56" w14:textId="65B55672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RRT – </w:t>
            </w:r>
            <w:r w:rsidR="00D87FCA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BSc, MSc </w:t>
            </w:r>
          </w:p>
          <w:p w14:paraId="79E18461" w14:textId="362D12E8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ES – PhD</w:t>
            </w:r>
          </w:p>
          <w:p w14:paraId="21DC2A6C" w14:textId="7FAE8175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LS - PhD</w:t>
            </w:r>
          </w:p>
          <w:p w14:paraId="6DF47E72" w14:textId="14AFC731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ST – MBBS, MD, MRCGP, FFPH</w:t>
            </w:r>
          </w:p>
          <w:p w14:paraId="0793ADCA" w14:textId="77777777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LB – PhD </w:t>
            </w:r>
          </w:p>
          <w:p w14:paraId="177A8E8E" w14:textId="2B19B04A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DM - </w:t>
            </w:r>
            <w:r w:rsidR="00DF1D0C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PhD</w:t>
            </w:r>
          </w:p>
        </w:tc>
      </w:tr>
      <w:tr w:rsidR="00450416" w:rsidRPr="00450416" w14:paraId="66A38362" w14:textId="71DECD1C" w:rsidTr="00450416">
        <w:tc>
          <w:tcPr>
            <w:tcW w:w="0" w:type="auto"/>
            <w:hideMark/>
          </w:tcPr>
          <w:p w14:paraId="24778BB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3.</w:t>
            </w:r>
          </w:p>
        </w:tc>
        <w:tc>
          <w:tcPr>
            <w:tcW w:w="0" w:type="auto"/>
            <w:hideMark/>
          </w:tcPr>
          <w:p w14:paraId="19376CD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Occupation</w:t>
            </w:r>
          </w:p>
        </w:tc>
        <w:tc>
          <w:tcPr>
            <w:tcW w:w="2963" w:type="dxa"/>
            <w:hideMark/>
          </w:tcPr>
          <w:p w14:paraId="7E56E531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was their occupation at the time of the study?</w:t>
            </w:r>
          </w:p>
        </w:tc>
        <w:tc>
          <w:tcPr>
            <w:tcW w:w="2325" w:type="dxa"/>
          </w:tcPr>
          <w:p w14:paraId="01BDB7A0" w14:textId="79620F3E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SR – </w:t>
            </w:r>
            <w:r w:rsidR="00A465DC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</w:t>
            </w: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esearch fellow</w:t>
            </w:r>
          </w:p>
          <w:p w14:paraId="12BFB77E" w14:textId="52B1C09A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RRT – </w:t>
            </w:r>
            <w:r w:rsidR="00A465DC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Research assistant</w:t>
            </w:r>
          </w:p>
          <w:p w14:paraId="63D014E6" w14:textId="33401A81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ES – </w:t>
            </w:r>
            <w:r w:rsidR="00A465DC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</w:t>
            </w: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esearch fellow</w:t>
            </w:r>
          </w:p>
          <w:p w14:paraId="52C955D3" w14:textId="32EDEE2B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LS – </w:t>
            </w:r>
            <w:r w:rsidR="00A465DC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</w:t>
            </w: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enior lecturer</w:t>
            </w:r>
          </w:p>
          <w:p w14:paraId="5F900652" w14:textId="0956ACFC" w:rsid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ST – Professor</w:t>
            </w:r>
          </w:p>
          <w:p w14:paraId="5CCA4F38" w14:textId="5FAF19B6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LB - Professor</w:t>
            </w:r>
          </w:p>
        </w:tc>
      </w:tr>
      <w:tr w:rsidR="00450416" w:rsidRPr="00450416" w14:paraId="7F7776D6" w14:textId="55B81780" w:rsidTr="00450416">
        <w:tc>
          <w:tcPr>
            <w:tcW w:w="0" w:type="auto"/>
            <w:hideMark/>
          </w:tcPr>
          <w:p w14:paraId="29F426BC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4.</w:t>
            </w:r>
          </w:p>
        </w:tc>
        <w:tc>
          <w:tcPr>
            <w:tcW w:w="0" w:type="auto"/>
            <w:hideMark/>
          </w:tcPr>
          <w:p w14:paraId="167ED5D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Gender</w:t>
            </w:r>
          </w:p>
        </w:tc>
        <w:tc>
          <w:tcPr>
            <w:tcW w:w="2963" w:type="dxa"/>
            <w:hideMark/>
          </w:tcPr>
          <w:p w14:paraId="1ADF316A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Was the researcher male or female?</w:t>
            </w:r>
          </w:p>
        </w:tc>
        <w:tc>
          <w:tcPr>
            <w:tcW w:w="2325" w:type="dxa"/>
          </w:tcPr>
          <w:p w14:paraId="409D9015" w14:textId="3B001F93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Both male and female researchers. </w:t>
            </w:r>
          </w:p>
        </w:tc>
      </w:tr>
      <w:tr w:rsidR="00450416" w:rsidRPr="00450416" w14:paraId="01E4DD43" w14:textId="18B39849" w:rsidTr="00450416">
        <w:tc>
          <w:tcPr>
            <w:tcW w:w="0" w:type="auto"/>
            <w:hideMark/>
          </w:tcPr>
          <w:p w14:paraId="2516ECF3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5.</w:t>
            </w:r>
          </w:p>
        </w:tc>
        <w:tc>
          <w:tcPr>
            <w:tcW w:w="0" w:type="auto"/>
            <w:hideMark/>
          </w:tcPr>
          <w:p w14:paraId="7B8CEDD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Experience and training</w:t>
            </w:r>
          </w:p>
        </w:tc>
        <w:tc>
          <w:tcPr>
            <w:tcW w:w="2963" w:type="dxa"/>
            <w:hideMark/>
          </w:tcPr>
          <w:p w14:paraId="688CF02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experience or training did the researcher have?</w:t>
            </w:r>
          </w:p>
        </w:tc>
        <w:tc>
          <w:tcPr>
            <w:tcW w:w="2325" w:type="dxa"/>
          </w:tcPr>
          <w:p w14:paraId="50414F95" w14:textId="4128CFB3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ES is a qualitative research expert. </w:t>
            </w:r>
          </w:p>
        </w:tc>
      </w:tr>
      <w:tr w:rsidR="00450416" w:rsidRPr="00450416" w14:paraId="05336C87" w14:textId="5B7D1D0E" w:rsidTr="003E1E9C">
        <w:tc>
          <w:tcPr>
            <w:tcW w:w="9016" w:type="dxa"/>
            <w:gridSpan w:val="4"/>
            <w:hideMark/>
          </w:tcPr>
          <w:p w14:paraId="5C04D2F8" w14:textId="06FC88AC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Relationship with participants</w:t>
            </w:r>
          </w:p>
        </w:tc>
      </w:tr>
      <w:tr w:rsidR="00450416" w:rsidRPr="00450416" w14:paraId="3B788ECF" w14:textId="7F3A58BD" w:rsidTr="00450416">
        <w:tc>
          <w:tcPr>
            <w:tcW w:w="0" w:type="auto"/>
            <w:hideMark/>
          </w:tcPr>
          <w:p w14:paraId="20D722E1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6.</w:t>
            </w:r>
          </w:p>
        </w:tc>
        <w:tc>
          <w:tcPr>
            <w:tcW w:w="0" w:type="auto"/>
            <w:hideMark/>
          </w:tcPr>
          <w:p w14:paraId="7861E62C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Relationship established</w:t>
            </w:r>
          </w:p>
        </w:tc>
        <w:tc>
          <w:tcPr>
            <w:tcW w:w="2963" w:type="dxa"/>
            <w:hideMark/>
          </w:tcPr>
          <w:p w14:paraId="5EC80BC6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Was a relationship established prior to study commencement?</w:t>
            </w:r>
          </w:p>
        </w:tc>
        <w:tc>
          <w:tcPr>
            <w:tcW w:w="2325" w:type="dxa"/>
          </w:tcPr>
          <w:p w14:paraId="69946DF9" w14:textId="5499610A" w:rsidR="00450416" w:rsidRPr="00450416" w:rsidRDefault="00DF1D0C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Some stakeholders had a working relationship with the researchers due to their prior involvement in the STAMINA programme. </w:t>
            </w:r>
          </w:p>
        </w:tc>
      </w:tr>
      <w:tr w:rsidR="00450416" w:rsidRPr="00450416" w14:paraId="1674B1FA" w14:textId="3B20F23D" w:rsidTr="00450416">
        <w:tc>
          <w:tcPr>
            <w:tcW w:w="0" w:type="auto"/>
            <w:hideMark/>
          </w:tcPr>
          <w:p w14:paraId="1B0B79E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7.</w:t>
            </w:r>
          </w:p>
        </w:tc>
        <w:tc>
          <w:tcPr>
            <w:tcW w:w="0" w:type="auto"/>
            <w:hideMark/>
          </w:tcPr>
          <w:p w14:paraId="2250A9E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Participant knowledge of the interviewer</w:t>
            </w:r>
          </w:p>
        </w:tc>
        <w:tc>
          <w:tcPr>
            <w:tcW w:w="2963" w:type="dxa"/>
            <w:hideMark/>
          </w:tcPr>
          <w:p w14:paraId="0B92B69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did the participants know about the researcher? e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.g. personal goals, reasons for doing the research</w:t>
            </w:r>
          </w:p>
        </w:tc>
        <w:tc>
          <w:tcPr>
            <w:tcW w:w="2325" w:type="dxa"/>
          </w:tcPr>
          <w:p w14:paraId="3C92C0A4" w14:textId="0BC430B6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Stakeholders were fully informed of the aims of the workshops. </w:t>
            </w:r>
          </w:p>
        </w:tc>
      </w:tr>
      <w:tr w:rsidR="00450416" w:rsidRPr="00450416" w14:paraId="48F9C53A" w14:textId="002CBD5F" w:rsidTr="00450416">
        <w:tc>
          <w:tcPr>
            <w:tcW w:w="0" w:type="auto"/>
            <w:hideMark/>
          </w:tcPr>
          <w:p w14:paraId="15DC90D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8.</w:t>
            </w:r>
          </w:p>
        </w:tc>
        <w:tc>
          <w:tcPr>
            <w:tcW w:w="0" w:type="auto"/>
            <w:hideMark/>
          </w:tcPr>
          <w:p w14:paraId="49ADA42E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Interviewer characteristics</w:t>
            </w:r>
          </w:p>
        </w:tc>
        <w:tc>
          <w:tcPr>
            <w:tcW w:w="2963" w:type="dxa"/>
            <w:hideMark/>
          </w:tcPr>
          <w:p w14:paraId="25806044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characteristics were reported about the interviewer/facilitator? e.g. 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Bias, assumptions, reasons and interests in the research topic</w:t>
            </w:r>
          </w:p>
        </w:tc>
        <w:tc>
          <w:tcPr>
            <w:tcW w:w="2325" w:type="dxa"/>
          </w:tcPr>
          <w:p w14:paraId="2EB39E56" w14:textId="719D4282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Stakeholders were introduced to their table facilitator and informed of the facilitator’s role </w:t>
            </w:r>
            <w:r w:rsidR="00961DC3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on the </w:t>
            </w: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STAMINA programme. </w:t>
            </w:r>
          </w:p>
        </w:tc>
      </w:tr>
      <w:tr w:rsidR="00450416" w:rsidRPr="00450416" w14:paraId="7BB7C16A" w14:textId="1F0E0B62" w:rsidTr="00196A0A">
        <w:tc>
          <w:tcPr>
            <w:tcW w:w="9016" w:type="dxa"/>
            <w:gridSpan w:val="4"/>
            <w:hideMark/>
          </w:tcPr>
          <w:p w14:paraId="6A8717F1" w14:textId="4FD6161E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lastRenderedPageBreak/>
              <w:t>Domain 2: study design</w:t>
            </w:r>
          </w:p>
        </w:tc>
      </w:tr>
      <w:tr w:rsidR="00450416" w:rsidRPr="00450416" w14:paraId="1D4B409F" w14:textId="7A982266" w:rsidTr="00F77D6A">
        <w:tc>
          <w:tcPr>
            <w:tcW w:w="9016" w:type="dxa"/>
            <w:gridSpan w:val="4"/>
            <w:hideMark/>
          </w:tcPr>
          <w:p w14:paraId="4CEE71B8" w14:textId="1CE3FFBD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Theoretical framework</w:t>
            </w:r>
          </w:p>
        </w:tc>
      </w:tr>
      <w:tr w:rsidR="00450416" w:rsidRPr="00450416" w14:paraId="1990D299" w14:textId="172A7373" w:rsidTr="00450416">
        <w:tc>
          <w:tcPr>
            <w:tcW w:w="0" w:type="auto"/>
            <w:hideMark/>
          </w:tcPr>
          <w:p w14:paraId="6AFAC55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9.</w:t>
            </w:r>
          </w:p>
        </w:tc>
        <w:tc>
          <w:tcPr>
            <w:tcW w:w="0" w:type="auto"/>
            <w:hideMark/>
          </w:tcPr>
          <w:p w14:paraId="31726411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Methodological orientation and Theory</w:t>
            </w:r>
          </w:p>
        </w:tc>
        <w:tc>
          <w:tcPr>
            <w:tcW w:w="2963" w:type="dxa"/>
            <w:hideMark/>
          </w:tcPr>
          <w:p w14:paraId="0C75AD9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methodological orientation was stated to underpin the study? 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e.g. grounded theory, discourse analysis, ethnography, phenomenology, content analysis</w:t>
            </w:r>
          </w:p>
        </w:tc>
        <w:tc>
          <w:tcPr>
            <w:tcW w:w="2325" w:type="dxa"/>
          </w:tcPr>
          <w:p w14:paraId="399BB393" w14:textId="049B36D2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NPT – Normalisation Process Theory </w:t>
            </w:r>
          </w:p>
        </w:tc>
      </w:tr>
      <w:tr w:rsidR="00450416" w:rsidRPr="00450416" w14:paraId="5B5CB850" w14:textId="3F041B3D" w:rsidTr="006B5883">
        <w:tc>
          <w:tcPr>
            <w:tcW w:w="9016" w:type="dxa"/>
            <w:gridSpan w:val="4"/>
            <w:hideMark/>
          </w:tcPr>
          <w:p w14:paraId="5C7507E3" w14:textId="59532F7E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Participant selection</w:t>
            </w:r>
          </w:p>
        </w:tc>
      </w:tr>
      <w:tr w:rsidR="00450416" w:rsidRPr="00450416" w14:paraId="3D68125A" w14:textId="598AD157" w:rsidTr="00450416">
        <w:tc>
          <w:tcPr>
            <w:tcW w:w="0" w:type="auto"/>
            <w:hideMark/>
          </w:tcPr>
          <w:p w14:paraId="0F17B8D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10.</w:t>
            </w:r>
          </w:p>
        </w:tc>
        <w:tc>
          <w:tcPr>
            <w:tcW w:w="0" w:type="auto"/>
            <w:hideMark/>
          </w:tcPr>
          <w:p w14:paraId="1C1BFFDB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Sampling</w:t>
            </w:r>
          </w:p>
        </w:tc>
        <w:tc>
          <w:tcPr>
            <w:tcW w:w="2963" w:type="dxa"/>
            <w:hideMark/>
          </w:tcPr>
          <w:p w14:paraId="79333AEA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How were participants selected? 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e.g. purposive, convenience, consecutive, snowball</w:t>
            </w:r>
          </w:p>
        </w:tc>
        <w:tc>
          <w:tcPr>
            <w:tcW w:w="2325" w:type="dxa"/>
          </w:tcPr>
          <w:p w14:paraId="2AC9BCD9" w14:textId="1AE638BD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Purposive sampling </w:t>
            </w:r>
          </w:p>
        </w:tc>
      </w:tr>
      <w:tr w:rsidR="00450416" w:rsidRPr="00450416" w14:paraId="6D7F1E2A" w14:textId="05208FFA" w:rsidTr="00450416">
        <w:tc>
          <w:tcPr>
            <w:tcW w:w="0" w:type="auto"/>
            <w:hideMark/>
          </w:tcPr>
          <w:p w14:paraId="5C94DD8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11.</w:t>
            </w:r>
          </w:p>
        </w:tc>
        <w:tc>
          <w:tcPr>
            <w:tcW w:w="0" w:type="auto"/>
            <w:hideMark/>
          </w:tcPr>
          <w:p w14:paraId="5603BE9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Method of approach</w:t>
            </w:r>
          </w:p>
        </w:tc>
        <w:tc>
          <w:tcPr>
            <w:tcW w:w="2963" w:type="dxa"/>
            <w:hideMark/>
          </w:tcPr>
          <w:p w14:paraId="68B471D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How were participants approached? e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.g. face-to-face, telephone, mail, email</w:t>
            </w:r>
          </w:p>
        </w:tc>
        <w:tc>
          <w:tcPr>
            <w:tcW w:w="2325" w:type="dxa"/>
          </w:tcPr>
          <w:p w14:paraId="02985C3B" w14:textId="3C42BDA1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Email and face-to-face</w:t>
            </w:r>
          </w:p>
        </w:tc>
      </w:tr>
      <w:tr w:rsidR="00450416" w:rsidRPr="00450416" w14:paraId="4CC444C3" w14:textId="302698FB" w:rsidTr="00450416">
        <w:tc>
          <w:tcPr>
            <w:tcW w:w="0" w:type="auto"/>
            <w:hideMark/>
          </w:tcPr>
          <w:p w14:paraId="40B516C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12.</w:t>
            </w:r>
          </w:p>
        </w:tc>
        <w:tc>
          <w:tcPr>
            <w:tcW w:w="0" w:type="auto"/>
            <w:hideMark/>
          </w:tcPr>
          <w:p w14:paraId="7E37FBA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Sample size</w:t>
            </w:r>
          </w:p>
        </w:tc>
        <w:tc>
          <w:tcPr>
            <w:tcW w:w="2963" w:type="dxa"/>
            <w:hideMark/>
          </w:tcPr>
          <w:p w14:paraId="44BE1F51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How many participants were in the study?</w:t>
            </w:r>
          </w:p>
        </w:tc>
        <w:tc>
          <w:tcPr>
            <w:tcW w:w="2325" w:type="dxa"/>
          </w:tcPr>
          <w:p w14:paraId="4C5BEDB8" w14:textId="7D661CAE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56</w:t>
            </w:r>
          </w:p>
        </w:tc>
      </w:tr>
      <w:tr w:rsidR="00450416" w:rsidRPr="00450416" w14:paraId="5A9A9C5A" w14:textId="2C2E0666" w:rsidTr="00450416">
        <w:tc>
          <w:tcPr>
            <w:tcW w:w="0" w:type="auto"/>
            <w:hideMark/>
          </w:tcPr>
          <w:p w14:paraId="208EBA9E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13.</w:t>
            </w:r>
          </w:p>
        </w:tc>
        <w:tc>
          <w:tcPr>
            <w:tcW w:w="0" w:type="auto"/>
            <w:hideMark/>
          </w:tcPr>
          <w:p w14:paraId="1E9A07B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Non-participation</w:t>
            </w:r>
          </w:p>
        </w:tc>
        <w:tc>
          <w:tcPr>
            <w:tcW w:w="2963" w:type="dxa"/>
            <w:hideMark/>
          </w:tcPr>
          <w:p w14:paraId="1626691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How many people refused to participate or dropped out? Reasons?</w:t>
            </w:r>
          </w:p>
        </w:tc>
        <w:tc>
          <w:tcPr>
            <w:tcW w:w="2325" w:type="dxa"/>
          </w:tcPr>
          <w:p w14:paraId="1C4C9009" w14:textId="516729AF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0</w:t>
            </w:r>
          </w:p>
        </w:tc>
      </w:tr>
      <w:tr w:rsidR="00450416" w:rsidRPr="00450416" w14:paraId="151D4AEF" w14:textId="45439B87" w:rsidTr="00F1294D">
        <w:tc>
          <w:tcPr>
            <w:tcW w:w="9016" w:type="dxa"/>
            <w:gridSpan w:val="4"/>
            <w:hideMark/>
          </w:tcPr>
          <w:p w14:paraId="35EB80DE" w14:textId="38440801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Setting</w:t>
            </w:r>
          </w:p>
        </w:tc>
      </w:tr>
      <w:tr w:rsidR="00450416" w:rsidRPr="00450416" w14:paraId="3A7B7353" w14:textId="50C29A5B" w:rsidTr="00450416">
        <w:tc>
          <w:tcPr>
            <w:tcW w:w="0" w:type="auto"/>
            <w:hideMark/>
          </w:tcPr>
          <w:p w14:paraId="1FD06C4C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14.</w:t>
            </w:r>
          </w:p>
        </w:tc>
        <w:tc>
          <w:tcPr>
            <w:tcW w:w="0" w:type="auto"/>
            <w:hideMark/>
          </w:tcPr>
          <w:p w14:paraId="19D75F4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Setting of data collection</w:t>
            </w:r>
          </w:p>
        </w:tc>
        <w:tc>
          <w:tcPr>
            <w:tcW w:w="2963" w:type="dxa"/>
            <w:hideMark/>
          </w:tcPr>
          <w:p w14:paraId="766FCF9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Where was the data collected? e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.g. home, clinic, workplace</w:t>
            </w:r>
          </w:p>
        </w:tc>
        <w:tc>
          <w:tcPr>
            <w:tcW w:w="2325" w:type="dxa"/>
          </w:tcPr>
          <w:p w14:paraId="04438F8A" w14:textId="2A9FD5E4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Stakeholder workshop in a conference room in Sheffield </w:t>
            </w:r>
          </w:p>
        </w:tc>
      </w:tr>
      <w:tr w:rsidR="00450416" w:rsidRPr="00450416" w14:paraId="36005E92" w14:textId="6095D27A" w:rsidTr="00450416">
        <w:tc>
          <w:tcPr>
            <w:tcW w:w="0" w:type="auto"/>
            <w:hideMark/>
          </w:tcPr>
          <w:p w14:paraId="2D041C1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15.</w:t>
            </w:r>
          </w:p>
        </w:tc>
        <w:tc>
          <w:tcPr>
            <w:tcW w:w="0" w:type="auto"/>
            <w:hideMark/>
          </w:tcPr>
          <w:p w14:paraId="11B61EC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Presence of non-participants</w:t>
            </w:r>
          </w:p>
        </w:tc>
        <w:tc>
          <w:tcPr>
            <w:tcW w:w="2963" w:type="dxa"/>
            <w:hideMark/>
          </w:tcPr>
          <w:p w14:paraId="12C8A22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Was anyone else present besides the participants and researchers?</w:t>
            </w:r>
          </w:p>
        </w:tc>
        <w:tc>
          <w:tcPr>
            <w:tcW w:w="2325" w:type="dxa"/>
          </w:tcPr>
          <w:p w14:paraId="531B0F6F" w14:textId="50DD55EE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0</w:t>
            </w:r>
          </w:p>
        </w:tc>
      </w:tr>
      <w:tr w:rsidR="00450416" w:rsidRPr="00450416" w14:paraId="5E93ECEF" w14:textId="38D17C40" w:rsidTr="00450416">
        <w:tc>
          <w:tcPr>
            <w:tcW w:w="0" w:type="auto"/>
            <w:hideMark/>
          </w:tcPr>
          <w:p w14:paraId="4738E2A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16.</w:t>
            </w:r>
          </w:p>
        </w:tc>
        <w:tc>
          <w:tcPr>
            <w:tcW w:w="0" w:type="auto"/>
            <w:hideMark/>
          </w:tcPr>
          <w:p w14:paraId="6C5CE64E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Description of sample</w:t>
            </w:r>
          </w:p>
        </w:tc>
        <w:tc>
          <w:tcPr>
            <w:tcW w:w="2963" w:type="dxa"/>
            <w:hideMark/>
          </w:tcPr>
          <w:p w14:paraId="42FC27E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are the important characteristics of the sample? 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e.g. demographic data, date</w:t>
            </w:r>
          </w:p>
        </w:tc>
        <w:tc>
          <w:tcPr>
            <w:tcW w:w="2325" w:type="dxa"/>
          </w:tcPr>
          <w:p w14:paraId="3F85FB50" w14:textId="4671D6C6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Stakeholder roles are provided in Table 2a and 2b</w:t>
            </w:r>
          </w:p>
        </w:tc>
      </w:tr>
      <w:tr w:rsidR="00450416" w:rsidRPr="00450416" w14:paraId="489BFC42" w14:textId="0F4BB54F" w:rsidTr="00900301">
        <w:tc>
          <w:tcPr>
            <w:tcW w:w="9016" w:type="dxa"/>
            <w:gridSpan w:val="4"/>
            <w:hideMark/>
          </w:tcPr>
          <w:p w14:paraId="2F442594" w14:textId="7D2274FE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Data collection</w:t>
            </w:r>
          </w:p>
        </w:tc>
      </w:tr>
      <w:tr w:rsidR="00450416" w:rsidRPr="00450416" w14:paraId="0D50BF32" w14:textId="08C29813" w:rsidTr="00450416">
        <w:tc>
          <w:tcPr>
            <w:tcW w:w="0" w:type="auto"/>
            <w:hideMark/>
          </w:tcPr>
          <w:p w14:paraId="232941E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17.</w:t>
            </w:r>
          </w:p>
        </w:tc>
        <w:tc>
          <w:tcPr>
            <w:tcW w:w="0" w:type="auto"/>
            <w:hideMark/>
          </w:tcPr>
          <w:p w14:paraId="00D0F64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Interview guide</w:t>
            </w:r>
          </w:p>
        </w:tc>
        <w:tc>
          <w:tcPr>
            <w:tcW w:w="2963" w:type="dxa"/>
            <w:hideMark/>
          </w:tcPr>
          <w:p w14:paraId="6B85F68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questions, prompts, guides provided by the authors? Was it pilot tested?</w:t>
            </w:r>
          </w:p>
        </w:tc>
        <w:tc>
          <w:tcPr>
            <w:tcW w:w="2325" w:type="dxa"/>
          </w:tcPr>
          <w:p w14:paraId="2F10371F" w14:textId="3AD2CE7A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Presentations and a broad topic guide to facilitate table discussions</w:t>
            </w:r>
          </w:p>
        </w:tc>
      </w:tr>
      <w:tr w:rsidR="00450416" w:rsidRPr="00450416" w14:paraId="430B1FAC" w14:textId="3475ED49" w:rsidTr="00450416">
        <w:tc>
          <w:tcPr>
            <w:tcW w:w="0" w:type="auto"/>
            <w:hideMark/>
          </w:tcPr>
          <w:p w14:paraId="6DC387C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18.</w:t>
            </w:r>
          </w:p>
        </w:tc>
        <w:tc>
          <w:tcPr>
            <w:tcW w:w="0" w:type="auto"/>
            <w:hideMark/>
          </w:tcPr>
          <w:p w14:paraId="013BBF8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Repeat interviews</w:t>
            </w:r>
          </w:p>
        </w:tc>
        <w:tc>
          <w:tcPr>
            <w:tcW w:w="2963" w:type="dxa"/>
            <w:hideMark/>
          </w:tcPr>
          <w:p w14:paraId="6C2E3098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repeat interviews carried out? If yes, how many?</w:t>
            </w:r>
          </w:p>
        </w:tc>
        <w:tc>
          <w:tcPr>
            <w:tcW w:w="2325" w:type="dxa"/>
          </w:tcPr>
          <w:p w14:paraId="7DF5509D" w14:textId="53CF1021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Two stakeholder workshops were delivered. </w:t>
            </w:r>
          </w:p>
        </w:tc>
      </w:tr>
      <w:tr w:rsidR="00450416" w:rsidRPr="00450416" w14:paraId="6A06911F" w14:textId="0EA14E38" w:rsidTr="00450416">
        <w:tc>
          <w:tcPr>
            <w:tcW w:w="0" w:type="auto"/>
            <w:hideMark/>
          </w:tcPr>
          <w:p w14:paraId="1CCAD072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19.</w:t>
            </w:r>
          </w:p>
        </w:tc>
        <w:tc>
          <w:tcPr>
            <w:tcW w:w="0" w:type="auto"/>
            <w:hideMark/>
          </w:tcPr>
          <w:p w14:paraId="2BAB596A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Audio/visual recording</w:t>
            </w:r>
          </w:p>
        </w:tc>
        <w:tc>
          <w:tcPr>
            <w:tcW w:w="2963" w:type="dxa"/>
            <w:hideMark/>
          </w:tcPr>
          <w:p w14:paraId="67921398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Did the research use audio or visual recording to collect the data?</w:t>
            </w:r>
          </w:p>
        </w:tc>
        <w:tc>
          <w:tcPr>
            <w:tcW w:w="2325" w:type="dxa"/>
          </w:tcPr>
          <w:p w14:paraId="1652C26D" w14:textId="06A8954E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No. Written notes only. </w:t>
            </w:r>
          </w:p>
        </w:tc>
      </w:tr>
      <w:tr w:rsidR="00450416" w:rsidRPr="00450416" w14:paraId="63CD3797" w14:textId="5722F27B" w:rsidTr="00450416">
        <w:tc>
          <w:tcPr>
            <w:tcW w:w="0" w:type="auto"/>
            <w:hideMark/>
          </w:tcPr>
          <w:p w14:paraId="18FA497A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lastRenderedPageBreak/>
              <w:t>20.</w:t>
            </w:r>
          </w:p>
        </w:tc>
        <w:tc>
          <w:tcPr>
            <w:tcW w:w="0" w:type="auto"/>
            <w:hideMark/>
          </w:tcPr>
          <w:p w14:paraId="54E1806C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Field notes</w:t>
            </w:r>
          </w:p>
        </w:tc>
        <w:tc>
          <w:tcPr>
            <w:tcW w:w="2963" w:type="dxa"/>
            <w:hideMark/>
          </w:tcPr>
          <w:p w14:paraId="6A08846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field notes made during and/or after the interview or focus group?</w:t>
            </w:r>
          </w:p>
        </w:tc>
        <w:tc>
          <w:tcPr>
            <w:tcW w:w="2325" w:type="dxa"/>
          </w:tcPr>
          <w:p w14:paraId="22F25865" w14:textId="2B731756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Yes. Written notes only. </w:t>
            </w:r>
          </w:p>
        </w:tc>
      </w:tr>
      <w:tr w:rsidR="00450416" w:rsidRPr="00450416" w14:paraId="41129B65" w14:textId="5E95D85E" w:rsidTr="00450416">
        <w:tc>
          <w:tcPr>
            <w:tcW w:w="0" w:type="auto"/>
            <w:hideMark/>
          </w:tcPr>
          <w:p w14:paraId="52DA8E92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21.</w:t>
            </w:r>
          </w:p>
        </w:tc>
        <w:tc>
          <w:tcPr>
            <w:tcW w:w="0" w:type="auto"/>
            <w:hideMark/>
          </w:tcPr>
          <w:p w14:paraId="259C546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Duration</w:t>
            </w:r>
          </w:p>
        </w:tc>
        <w:tc>
          <w:tcPr>
            <w:tcW w:w="2963" w:type="dxa"/>
            <w:hideMark/>
          </w:tcPr>
          <w:p w14:paraId="795EB354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was the duration of the interviews or focus group?</w:t>
            </w:r>
          </w:p>
        </w:tc>
        <w:tc>
          <w:tcPr>
            <w:tcW w:w="2325" w:type="dxa"/>
          </w:tcPr>
          <w:p w14:paraId="1B49C13E" w14:textId="616265E7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Each workshop lasted 1 full day. </w:t>
            </w:r>
          </w:p>
        </w:tc>
      </w:tr>
      <w:tr w:rsidR="00450416" w:rsidRPr="00450416" w14:paraId="43821C7B" w14:textId="034E7BA6" w:rsidTr="00450416">
        <w:tc>
          <w:tcPr>
            <w:tcW w:w="0" w:type="auto"/>
            <w:hideMark/>
          </w:tcPr>
          <w:p w14:paraId="01E0518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22.</w:t>
            </w:r>
          </w:p>
        </w:tc>
        <w:tc>
          <w:tcPr>
            <w:tcW w:w="0" w:type="auto"/>
            <w:hideMark/>
          </w:tcPr>
          <w:p w14:paraId="15A467BC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Data saturation</w:t>
            </w:r>
          </w:p>
        </w:tc>
        <w:tc>
          <w:tcPr>
            <w:tcW w:w="2963" w:type="dxa"/>
            <w:hideMark/>
          </w:tcPr>
          <w:p w14:paraId="5F2C59E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Was data saturation discussed?</w:t>
            </w:r>
          </w:p>
        </w:tc>
        <w:tc>
          <w:tcPr>
            <w:tcW w:w="2325" w:type="dxa"/>
          </w:tcPr>
          <w:p w14:paraId="152F2028" w14:textId="7F069393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NA</w:t>
            </w:r>
          </w:p>
        </w:tc>
      </w:tr>
      <w:tr w:rsidR="00450416" w:rsidRPr="00450416" w14:paraId="2C708790" w14:textId="5BEDEEDC" w:rsidTr="00450416">
        <w:tc>
          <w:tcPr>
            <w:tcW w:w="0" w:type="auto"/>
            <w:hideMark/>
          </w:tcPr>
          <w:p w14:paraId="718B768B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23.</w:t>
            </w:r>
          </w:p>
        </w:tc>
        <w:tc>
          <w:tcPr>
            <w:tcW w:w="0" w:type="auto"/>
            <w:hideMark/>
          </w:tcPr>
          <w:p w14:paraId="0E4FA6D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Transcripts returned</w:t>
            </w:r>
          </w:p>
        </w:tc>
        <w:tc>
          <w:tcPr>
            <w:tcW w:w="2963" w:type="dxa"/>
            <w:hideMark/>
          </w:tcPr>
          <w:p w14:paraId="20C12336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transcripts returned to participants for comment and/or correction?</w:t>
            </w:r>
          </w:p>
        </w:tc>
        <w:tc>
          <w:tcPr>
            <w:tcW w:w="2325" w:type="dxa"/>
          </w:tcPr>
          <w:p w14:paraId="071FC328" w14:textId="6B2B1DFD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NA</w:t>
            </w:r>
          </w:p>
        </w:tc>
      </w:tr>
      <w:tr w:rsidR="00450416" w:rsidRPr="00450416" w14:paraId="1F6955F9" w14:textId="34B62356" w:rsidTr="00873D11">
        <w:tc>
          <w:tcPr>
            <w:tcW w:w="9016" w:type="dxa"/>
            <w:gridSpan w:val="4"/>
            <w:hideMark/>
          </w:tcPr>
          <w:p w14:paraId="3F75A009" w14:textId="66C4E242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 xml:space="preserve">Domain 3: analysis and </w:t>
            </w:r>
            <w:proofErr w:type="spellStart"/>
            <w:r w:rsidRPr="00450416">
              <w:rPr>
                <w:rFonts w:eastAsia="Times New Roman" w:cstheme="minorHAnsi"/>
                <w:b/>
                <w:b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findings</w:t>
            </w: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z</w:t>
            </w:r>
            <w:proofErr w:type="spellEnd"/>
          </w:p>
        </w:tc>
      </w:tr>
      <w:tr w:rsidR="00450416" w:rsidRPr="00450416" w14:paraId="7432E292" w14:textId="39568915" w:rsidTr="009E248C">
        <w:tc>
          <w:tcPr>
            <w:tcW w:w="9016" w:type="dxa"/>
            <w:gridSpan w:val="4"/>
            <w:hideMark/>
          </w:tcPr>
          <w:p w14:paraId="16659DEA" w14:textId="52FFF14A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Data analysis</w:t>
            </w:r>
          </w:p>
        </w:tc>
      </w:tr>
      <w:tr w:rsidR="00450416" w:rsidRPr="00450416" w14:paraId="1FBA6D72" w14:textId="6EF6003A" w:rsidTr="00450416">
        <w:tc>
          <w:tcPr>
            <w:tcW w:w="0" w:type="auto"/>
            <w:hideMark/>
          </w:tcPr>
          <w:p w14:paraId="5F2AE968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24.</w:t>
            </w:r>
          </w:p>
        </w:tc>
        <w:tc>
          <w:tcPr>
            <w:tcW w:w="0" w:type="auto"/>
            <w:hideMark/>
          </w:tcPr>
          <w:p w14:paraId="0C492A0E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Number of data coders</w:t>
            </w:r>
          </w:p>
        </w:tc>
        <w:tc>
          <w:tcPr>
            <w:tcW w:w="2963" w:type="dxa"/>
            <w:hideMark/>
          </w:tcPr>
          <w:p w14:paraId="6DDF0472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How many data coders coded the data?</w:t>
            </w:r>
          </w:p>
        </w:tc>
        <w:tc>
          <w:tcPr>
            <w:tcW w:w="2325" w:type="dxa"/>
          </w:tcPr>
          <w:p w14:paraId="51AD0F6C" w14:textId="3BCD8135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Three; ES, SR, RRT. </w:t>
            </w:r>
          </w:p>
        </w:tc>
      </w:tr>
      <w:tr w:rsidR="00450416" w:rsidRPr="00450416" w14:paraId="2ECD3827" w14:textId="682253A4" w:rsidTr="00450416">
        <w:tc>
          <w:tcPr>
            <w:tcW w:w="0" w:type="auto"/>
            <w:hideMark/>
          </w:tcPr>
          <w:p w14:paraId="4E0574C5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25.</w:t>
            </w:r>
          </w:p>
        </w:tc>
        <w:tc>
          <w:tcPr>
            <w:tcW w:w="0" w:type="auto"/>
            <w:hideMark/>
          </w:tcPr>
          <w:p w14:paraId="425D98E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Description of the coding tree</w:t>
            </w:r>
          </w:p>
        </w:tc>
        <w:tc>
          <w:tcPr>
            <w:tcW w:w="2963" w:type="dxa"/>
            <w:hideMark/>
          </w:tcPr>
          <w:p w14:paraId="1BBFF95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Did authors provide a description of the coding tree?</w:t>
            </w:r>
          </w:p>
        </w:tc>
        <w:tc>
          <w:tcPr>
            <w:tcW w:w="2325" w:type="dxa"/>
          </w:tcPr>
          <w:p w14:paraId="5C809892" w14:textId="5EDE9858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The Normalisation Process Theory provided a framework for analysis. </w:t>
            </w:r>
          </w:p>
        </w:tc>
      </w:tr>
      <w:tr w:rsidR="00450416" w:rsidRPr="00450416" w14:paraId="4304C9BB" w14:textId="0D96591D" w:rsidTr="00450416">
        <w:tc>
          <w:tcPr>
            <w:tcW w:w="0" w:type="auto"/>
            <w:hideMark/>
          </w:tcPr>
          <w:p w14:paraId="11EFF6D4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26.</w:t>
            </w:r>
          </w:p>
        </w:tc>
        <w:tc>
          <w:tcPr>
            <w:tcW w:w="0" w:type="auto"/>
            <w:hideMark/>
          </w:tcPr>
          <w:p w14:paraId="3DDCE182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Derivation of themes</w:t>
            </w:r>
          </w:p>
        </w:tc>
        <w:tc>
          <w:tcPr>
            <w:tcW w:w="2963" w:type="dxa"/>
            <w:hideMark/>
          </w:tcPr>
          <w:p w14:paraId="5DC3FE6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themes identified in advance or derived from the data?</w:t>
            </w:r>
          </w:p>
        </w:tc>
        <w:tc>
          <w:tcPr>
            <w:tcW w:w="2325" w:type="dxa"/>
          </w:tcPr>
          <w:p w14:paraId="17FEEEC2" w14:textId="58E00755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An inductive and deductive approach to analysis was performed. </w:t>
            </w:r>
          </w:p>
        </w:tc>
      </w:tr>
      <w:tr w:rsidR="00450416" w:rsidRPr="00450416" w14:paraId="290AB142" w14:textId="0C84E236" w:rsidTr="00450416">
        <w:tc>
          <w:tcPr>
            <w:tcW w:w="0" w:type="auto"/>
            <w:hideMark/>
          </w:tcPr>
          <w:p w14:paraId="29BBE9D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27.</w:t>
            </w:r>
          </w:p>
        </w:tc>
        <w:tc>
          <w:tcPr>
            <w:tcW w:w="0" w:type="auto"/>
            <w:hideMark/>
          </w:tcPr>
          <w:p w14:paraId="2907C8CF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Software</w:t>
            </w:r>
          </w:p>
        </w:tc>
        <w:tc>
          <w:tcPr>
            <w:tcW w:w="2963" w:type="dxa"/>
            <w:hideMark/>
          </w:tcPr>
          <w:p w14:paraId="2AAF7AE7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What software, if applicable, was used to manage the data?</w:t>
            </w:r>
          </w:p>
        </w:tc>
        <w:tc>
          <w:tcPr>
            <w:tcW w:w="2325" w:type="dxa"/>
          </w:tcPr>
          <w:p w14:paraId="4C2D094B" w14:textId="471365F5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Microsoft Office. </w:t>
            </w:r>
          </w:p>
        </w:tc>
      </w:tr>
      <w:tr w:rsidR="00450416" w:rsidRPr="00450416" w14:paraId="4B1CFA7E" w14:textId="13A7EA23" w:rsidTr="00450416">
        <w:tc>
          <w:tcPr>
            <w:tcW w:w="0" w:type="auto"/>
            <w:hideMark/>
          </w:tcPr>
          <w:p w14:paraId="1A3EF371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28.</w:t>
            </w:r>
          </w:p>
        </w:tc>
        <w:tc>
          <w:tcPr>
            <w:tcW w:w="0" w:type="auto"/>
            <w:hideMark/>
          </w:tcPr>
          <w:p w14:paraId="7C0DEDF2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Participant checking</w:t>
            </w:r>
          </w:p>
        </w:tc>
        <w:tc>
          <w:tcPr>
            <w:tcW w:w="2963" w:type="dxa"/>
            <w:hideMark/>
          </w:tcPr>
          <w:p w14:paraId="3D6E4A16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Did participants provide feedback on the findings?</w:t>
            </w:r>
          </w:p>
        </w:tc>
        <w:tc>
          <w:tcPr>
            <w:tcW w:w="2325" w:type="dxa"/>
          </w:tcPr>
          <w:p w14:paraId="4E1E73F0" w14:textId="42CE361E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Written feedback from the workshops were collated and circulated to stakeholders for any further comment. </w:t>
            </w:r>
          </w:p>
        </w:tc>
      </w:tr>
      <w:tr w:rsidR="00450416" w:rsidRPr="00450416" w14:paraId="6278A6E9" w14:textId="1876BDF5" w:rsidTr="00F42D63">
        <w:tc>
          <w:tcPr>
            <w:tcW w:w="9016" w:type="dxa"/>
            <w:gridSpan w:val="4"/>
            <w:hideMark/>
          </w:tcPr>
          <w:p w14:paraId="584E99D6" w14:textId="797F0A00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Reporting</w:t>
            </w:r>
          </w:p>
        </w:tc>
      </w:tr>
      <w:tr w:rsidR="00450416" w:rsidRPr="00450416" w14:paraId="3D5DA15E" w14:textId="3421E0E4" w:rsidTr="00450416">
        <w:tc>
          <w:tcPr>
            <w:tcW w:w="0" w:type="auto"/>
            <w:hideMark/>
          </w:tcPr>
          <w:p w14:paraId="49A81BD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29.</w:t>
            </w:r>
          </w:p>
        </w:tc>
        <w:tc>
          <w:tcPr>
            <w:tcW w:w="0" w:type="auto"/>
            <w:hideMark/>
          </w:tcPr>
          <w:p w14:paraId="5141408D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Quotations presented</w:t>
            </w:r>
          </w:p>
        </w:tc>
        <w:tc>
          <w:tcPr>
            <w:tcW w:w="2963" w:type="dxa"/>
            <w:hideMark/>
          </w:tcPr>
          <w:p w14:paraId="4F565091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participant quotations presented to illustrate the themes / findings? Was each quotation identified? e</w:t>
            </w:r>
            <w:r w:rsidRPr="00450416">
              <w:rPr>
                <w:rFonts w:eastAsia="Times New Roman" w:cstheme="minorHAnsi"/>
                <w:i/>
                <w:iCs/>
                <w:color w:val="2A2A2A"/>
                <w:kern w:val="0"/>
                <w:bdr w:val="none" w:sz="0" w:space="0" w:color="auto" w:frame="1"/>
                <w:lang w:eastAsia="en-GB"/>
                <w14:ligatures w14:val="none"/>
              </w:rPr>
              <w:t>.g. participant number</w:t>
            </w:r>
          </w:p>
        </w:tc>
        <w:tc>
          <w:tcPr>
            <w:tcW w:w="2325" w:type="dxa"/>
          </w:tcPr>
          <w:p w14:paraId="28FBF186" w14:textId="4CC8ABA7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 xml:space="preserve">NA – summary of discussions only as the sessions were not audio recorded. </w:t>
            </w:r>
          </w:p>
        </w:tc>
      </w:tr>
      <w:tr w:rsidR="00450416" w:rsidRPr="00450416" w14:paraId="031564F8" w14:textId="04985F25" w:rsidTr="00450416">
        <w:tc>
          <w:tcPr>
            <w:tcW w:w="0" w:type="auto"/>
            <w:hideMark/>
          </w:tcPr>
          <w:p w14:paraId="4C04730E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30.</w:t>
            </w:r>
          </w:p>
        </w:tc>
        <w:tc>
          <w:tcPr>
            <w:tcW w:w="0" w:type="auto"/>
            <w:hideMark/>
          </w:tcPr>
          <w:p w14:paraId="61BECD1B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Data and findings consistent</w:t>
            </w:r>
          </w:p>
        </w:tc>
        <w:tc>
          <w:tcPr>
            <w:tcW w:w="2963" w:type="dxa"/>
            <w:hideMark/>
          </w:tcPr>
          <w:p w14:paraId="6FCF69A9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Was there consistency between the data presented and the findings?</w:t>
            </w:r>
          </w:p>
        </w:tc>
        <w:tc>
          <w:tcPr>
            <w:tcW w:w="2325" w:type="dxa"/>
          </w:tcPr>
          <w:p w14:paraId="571FCF60" w14:textId="2B8D45AE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Yes</w:t>
            </w:r>
          </w:p>
        </w:tc>
      </w:tr>
      <w:tr w:rsidR="00450416" w:rsidRPr="00450416" w14:paraId="3E23B06E" w14:textId="21096333" w:rsidTr="00450416">
        <w:tc>
          <w:tcPr>
            <w:tcW w:w="0" w:type="auto"/>
            <w:hideMark/>
          </w:tcPr>
          <w:p w14:paraId="66CF3936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31.</w:t>
            </w:r>
          </w:p>
        </w:tc>
        <w:tc>
          <w:tcPr>
            <w:tcW w:w="0" w:type="auto"/>
            <w:hideMark/>
          </w:tcPr>
          <w:p w14:paraId="36D2B286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Clarity of major themes</w:t>
            </w:r>
          </w:p>
        </w:tc>
        <w:tc>
          <w:tcPr>
            <w:tcW w:w="2963" w:type="dxa"/>
            <w:hideMark/>
          </w:tcPr>
          <w:p w14:paraId="4C178A5B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Were major themes clearly presented in the findings?</w:t>
            </w:r>
          </w:p>
        </w:tc>
        <w:tc>
          <w:tcPr>
            <w:tcW w:w="2325" w:type="dxa"/>
          </w:tcPr>
          <w:p w14:paraId="558A9C97" w14:textId="53C529B5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Yes</w:t>
            </w:r>
          </w:p>
        </w:tc>
      </w:tr>
      <w:tr w:rsidR="00450416" w:rsidRPr="00450416" w14:paraId="1F1F4EB0" w14:textId="358E81A7" w:rsidTr="00450416">
        <w:tc>
          <w:tcPr>
            <w:tcW w:w="0" w:type="auto"/>
            <w:hideMark/>
          </w:tcPr>
          <w:p w14:paraId="7A3450F6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32.</w:t>
            </w:r>
          </w:p>
        </w:tc>
        <w:tc>
          <w:tcPr>
            <w:tcW w:w="0" w:type="auto"/>
            <w:hideMark/>
          </w:tcPr>
          <w:p w14:paraId="4412E7E0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Clarity of minor themes</w:t>
            </w:r>
          </w:p>
        </w:tc>
        <w:tc>
          <w:tcPr>
            <w:tcW w:w="2963" w:type="dxa"/>
            <w:hideMark/>
          </w:tcPr>
          <w:p w14:paraId="2456559E" w14:textId="77777777" w:rsidR="00450416" w:rsidRPr="00450416" w:rsidRDefault="00450416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 w:rsidRPr="00450416"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Is there a description of diverse cases or discussion of minor themes?</w:t>
            </w:r>
          </w:p>
        </w:tc>
        <w:tc>
          <w:tcPr>
            <w:tcW w:w="2325" w:type="dxa"/>
          </w:tcPr>
          <w:p w14:paraId="1DA3124A" w14:textId="3427274C" w:rsidR="00450416" w:rsidRPr="00450416" w:rsidRDefault="00D87FCA" w:rsidP="00450416">
            <w:pPr>
              <w:spacing w:line="312" w:lineRule="atLeast"/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</w:pPr>
            <w:r>
              <w:rPr>
                <w:rFonts w:eastAsia="Times New Roman" w:cstheme="minorHAnsi"/>
                <w:color w:val="2A2A2A"/>
                <w:kern w:val="0"/>
                <w:lang w:eastAsia="en-GB"/>
                <w14:ligatures w14:val="none"/>
              </w:rPr>
              <w:t>Yes</w:t>
            </w:r>
          </w:p>
        </w:tc>
      </w:tr>
    </w:tbl>
    <w:p w14:paraId="4236D608" w14:textId="77777777" w:rsidR="00450416" w:rsidRDefault="00450416"/>
    <w:sectPr w:rsidR="00450416" w:rsidSect="00450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416"/>
    <w:rsid w:val="00450416"/>
    <w:rsid w:val="00961DC3"/>
    <w:rsid w:val="00A465DC"/>
    <w:rsid w:val="00A97CD7"/>
    <w:rsid w:val="00D87FCA"/>
    <w:rsid w:val="00DF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7874C"/>
  <w15:chartTrackingRefBased/>
  <w15:docId w15:val="{C261D231-CC6E-4CD4-987E-436BE0C84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50416"/>
    <w:rPr>
      <w:b/>
      <w:bCs/>
    </w:rPr>
  </w:style>
  <w:style w:type="character" w:styleId="Emphasis">
    <w:name w:val="Emphasis"/>
    <w:basedOn w:val="DefaultParagraphFont"/>
    <w:uiPriority w:val="20"/>
    <w:qFormat/>
    <w:rsid w:val="00450416"/>
    <w:rPr>
      <w:i/>
      <w:iCs/>
    </w:rPr>
  </w:style>
  <w:style w:type="table" w:styleId="TableGrid">
    <w:name w:val="Table Grid"/>
    <w:basedOn w:val="TableNormal"/>
    <w:uiPriority w:val="39"/>
    <w:rsid w:val="00450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3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Reale, Sophie</dc:creator>
  <cp:keywords/>
  <dc:description/>
  <cp:lastModifiedBy>Reale, Sophie</cp:lastModifiedBy>
  <cp:revision>3</cp:revision>
  <dcterms:created xsi:type="dcterms:W3CDTF">2024-01-12T14:50:00Z</dcterms:created>
  <dcterms:modified xsi:type="dcterms:W3CDTF">2024-01-12T15:39:00Z</dcterms:modified>
</cp:coreProperties>
</file>