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46D81F" w14:textId="12FD720F" w:rsidR="0038238F" w:rsidRPr="009D136D" w:rsidRDefault="0038238F" w:rsidP="009D136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19723B">
        <w:rPr>
          <w:sz w:val="32"/>
          <w:szCs w:val="32"/>
        </w:rPr>
        <w:t xml:space="preserve">Supporting Information </w:t>
      </w:r>
    </w:p>
    <w:p w14:paraId="76280DF4" w14:textId="61CBBD71" w:rsidR="0038238F" w:rsidRDefault="0038238F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E22CCB" w14:textId="77777777" w:rsidR="00D414FE" w:rsidRPr="000F2137" w:rsidRDefault="00D414FE" w:rsidP="00D414FE">
      <w:pPr>
        <w:wordWrap/>
        <w:spacing w:line="36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E945AE">
        <w:rPr>
          <w:rFonts w:ascii="Times New Roman" w:hAnsi="Times New Roman" w:cs="Times New Roman"/>
          <w:b/>
          <w:bCs/>
          <w:sz w:val="28"/>
          <w:szCs w:val="24"/>
        </w:rPr>
        <w:t xml:space="preserve">Cytochrome c-Mediated </w:t>
      </w:r>
      <w:bookmarkStart w:id="0" w:name="_GoBack"/>
      <w:bookmarkEnd w:id="0"/>
      <w:r w:rsidRPr="00E945AE">
        <w:rPr>
          <w:rFonts w:ascii="Times New Roman" w:hAnsi="Times New Roman" w:cs="Times New Roman"/>
          <w:b/>
          <w:bCs/>
          <w:sz w:val="28"/>
          <w:szCs w:val="24"/>
        </w:rPr>
        <w:t>Dual Functions for Real-Time ROS Monitoring an</w:t>
      </w:r>
      <w:r>
        <w:rPr>
          <w:rFonts w:ascii="Times New Roman" w:hAnsi="Times New Roman" w:cs="Times New Roman"/>
          <w:b/>
          <w:bCs/>
          <w:sz w:val="28"/>
          <w:szCs w:val="24"/>
        </w:rPr>
        <w:t>d Sustainable Energy Supply in Implantable D</w:t>
      </w:r>
      <w:r w:rsidRPr="00E945AE">
        <w:rPr>
          <w:rFonts w:ascii="Times New Roman" w:hAnsi="Times New Roman" w:cs="Times New Roman"/>
          <w:b/>
          <w:bCs/>
          <w:sz w:val="28"/>
          <w:szCs w:val="24"/>
        </w:rPr>
        <w:t>evice</w:t>
      </w:r>
      <w:r w:rsidRPr="000F2137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</w:p>
    <w:p w14:paraId="33DD446F" w14:textId="77777777" w:rsidR="00D414FE" w:rsidRPr="000F2137" w:rsidRDefault="00D414FE" w:rsidP="00D414FE">
      <w:pPr>
        <w:wordWrap/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0F2137">
        <w:rPr>
          <w:rFonts w:ascii="Times New Roman" w:hAnsi="Times New Roman" w:cs="Times New Roman"/>
          <w:sz w:val="24"/>
          <w:szCs w:val="24"/>
        </w:rPr>
        <w:t>Taegyu Park</w:t>
      </w:r>
      <w:r w:rsidRPr="000F213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F2137">
        <w:rPr>
          <w:rFonts w:ascii="Times New Roman" w:hAnsi="Times New Roman" w:cs="Times New Roman"/>
          <w:sz w:val="24"/>
          <w:szCs w:val="24"/>
        </w:rPr>
        <w:t xml:space="preserve">, </w:t>
      </w:r>
      <w:r w:rsidRPr="002358A3">
        <w:rPr>
          <w:rFonts w:ascii="Times New Roman" w:hAnsi="Times New Roman" w:cs="Times New Roman"/>
          <w:sz w:val="24"/>
          <w:szCs w:val="24"/>
        </w:rPr>
        <w:t>Dong Yeop Lee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309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82FAE">
        <w:rPr>
          <w:rFonts w:ascii="Times New Roman" w:hAnsi="Times New Roman" w:cs="Times New Roman"/>
          <w:color w:val="000000" w:themeColor="text1"/>
          <w:sz w:val="24"/>
          <w:szCs w:val="24"/>
        </w:rPr>
        <w:t>Jung Ki Jo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3,4</w:t>
      </w:r>
      <w:r w:rsidRPr="00D309E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358A3">
        <w:rPr>
          <w:rFonts w:ascii="Times New Roman" w:hAnsi="Times New Roman" w:cs="Times New Roman"/>
          <w:color w:val="000000" w:themeColor="text1"/>
          <w:sz w:val="24"/>
          <w:szCs w:val="24"/>
        </w:rPr>
        <w:t>Seon Jeong Kim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309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</w:t>
      </w:r>
      <w:r w:rsidRPr="000F2137">
        <w:rPr>
          <w:rFonts w:ascii="Times New Roman" w:hAnsi="Times New Roman" w:cs="Times New Roman"/>
          <w:sz w:val="24"/>
          <w:szCs w:val="24"/>
        </w:rPr>
        <w:t>ongwoo Jang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4,5</w:t>
      </w:r>
      <w:r w:rsidRPr="000F2137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4A972440" w14:textId="77777777" w:rsidR="00D414FE" w:rsidRPr="00003077" w:rsidRDefault="00D414FE" w:rsidP="00D414FE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56817F" w14:textId="77777777" w:rsidR="00D414FE" w:rsidRDefault="00D414FE" w:rsidP="00D414FE">
      <w:pPr>
        <w:pStyle w:val="BCAuthorAddress"/>
        <w:spacing w:line="360" w:lineRule="auto"/>
        <w:jc w:val="left"/>
        <w:rPr>
          <w:sz w:val="22"/>
        </w:rPr>
      </w:pPr>
      <w:r w:rsidRPr="000F2137">
        <w:rPr>
          <w:sz w:val="22"/>
          <w:vertAlign w:val="superscript"/>
        </w:rPr>
        <w:t>1</w:t>
      </w:r>
      <w:r w:rsidRPr="000F2137">
        <w:rPr>
          <w:sz w:val="22"/>
        </w:rPr>
        <w:t>Department of Electronic Engineering</w:t>
      </w:r>
      <w:r w:rsidRPr="000F2137">
        <w:rPr>
          <w:rFonts w:ascii="Times New Roman" w:hAnsi="Times New Roman"/>
          <w:sz w:val="22"/>
          <w:szCs w:val="24"/>
        </w:rPr>
        <w:t>, College of Engineering</w:t>
      </w:r>
      <w:r w:rsidRPr="000F2137">
        <w:rPr>
          <w:sz w:val="22"/>
        </w:rPr>
        <w:t>, Hanyang University, Seoul 04763, South Korea</w:t>
      </w:r>
    </w:p>
    <w:p w14:paraId="48B29B3C" w14:textId="77777777" w:rsidR="00D414FE" w:rsidRPr="002358A3" w:rsidRDefault="00D414FE" w:rsidP="00D414FE">
      <w:pPr>
        <w:pStyle w:val="BCAuthorAddress"/>
        <w:spacing w:line="360" w:lineRule="auto"/>
        <w:jc w:val="left"/>
        <w:rPr>
          <w:sz w:val="22"/>
        </w:rPr>
      </w:pPr>
      <w:r>
        <w:rPr>
          <w:sz w:val="22"/>
          <w:vertAlign w:val="superscript"/>
        </w:rPr>
        <w:t>2</w:t>
      </w:r>
      <w:r w:rsidRPr="002358A3">
        <w:rPr>
          <w:sz w:val="22"/>
        </w:rPr>
        <w:t xml:space="preserve">Department of </w:t>
      </w:r>
      <w:r w:rsidRPr="002358A3">
        <w:rPr>
          <w:rFonts w:hint="eastAsia"/>
          <w:sz w:val="22"/>
          <w:lang w:eastAsia="ko-KR"/>
        </w:rPr>
        <w:t>B</w:t>
      </w:r>
      <w:r w:rsidRPr="002358A3">
        <w:rPr>
          <w:sz w:val="22"/>
          <w:lang w:eastAsia="ko-KR"/>
        </w:rPr>
        <w:t>iomedical</w:t>
      </w:r>
      <w:r w:rsidRPr="002358A3">
        <w:rPr>
          <w:sz w:val="22"/>
        </w:rPr>
        <w:t xml:space="preserve"> Engineering</w:t>
      </w:r>
      <w:r w:rsidRPr="002358A3">
        <w:rPr>
          <w:rFonts w:ascii="Times New Roman" w:hAnsi="Times New Roman"/>
          <w:sz w:val="22"/>
          <w:szCs w:val="24"/>
        </w:rPr>
        <w:t>, College of Engineering</w:t>
      </w:r>
      <w:r w:rsidRPr="002358A3">
        <w:rPr>
          <w:sz w:val="22"/>
        </w:rPr>
        <w:t>, Hanyang University, Seoul 04763, South Korea</w:t>
      </w:r>
    </w:p>
    <w:p w14:paraId="06FA2C2F" w14:textId="77777777" w:rsidR="00D414FE" w:rsidRDefault="00D414FE" w:rsidP="00D414FE">
      <w:pPr>
        <w:wordWrap/>
        <w:spacing w:line="360" w:lineRule="auto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  <w:vertAlign w:val="superscript"/>
        </w:rPr>
        <w:t>3</w:t>
      </w:r>
      <w:r w:rsidRPr="000F2137">
        <w:rPr>
          <w:rFonts w:ascii="Times New Roman" w:hAnsi="Times New Roman" w:cs="Times New Roman"/>
          <w:sz w:val="22"/>
          <w:szCs w:val="24"/>
        </w:rPr>
        <w:t xml:space="preserve">Department of </w:t>
      </w:r>
      <w:r w:rsidRPr="00D02D06">
        <w:rPr>
          <w:rFonts w:ascii="Times New Roman" w:hAnsi="Times New Roman" w:cs="Times New Roman"/>
          <w:sz w:val="22"/>
          <w:szCs w:val="24"/>
        </w:rPr>
        <w:t>Urology</w:t>
      </w:r>
      <w:r w:rsidRPr="000F2137">
        <w:rPr>
          <w:rFonts w:ascii="Times New Roman" w:hAnsi="Times New Roman" w:cs="Times New Roman"/>
          <w:sz w:val="22"/>
          <w:szCs w:val="24"/>
        </w:rPr>
        <w:t>, College of Medicine, Hanyang University, Seoul 04736, Korea</w:t>
      </w:r>
    </w:p>
    <w:p w14:paraId="467DC351" w14:textId="77777777" w:rsidR="00D414FE" w:rsidRDefault="00D414FE" w:rsidP="00D414FE">
      <w:pPr>
        <w:wordWrap/>
        <w:spacing w:line="360" w:lineRule="auto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  <w:vertAlign w:val="superscript"/>
        </w:rPr>
        <w:t>4</w:t>
      </w:r>
      <w:r w:rsidRPr="000F2137">
        <w:rPr>
          <w:rFonts w:ascii="Times New Roman" w:hAnsi="Times New Roman" w:cs="Times New Roman"/>
          <w:sz w:val="22"/>
          <w:szCs w:val="24"/>
        </w:rPr>
        <w:t>Department of Medical and Digital Engineering, College of Engineering, Hanyang University, Seoul 04736, Korea</w:t>
      </w:r>
    </w:p>
    <w:p w14:paraId="61BAD5C3" w14:textId="77777777" w:rsidR="00D414FE" w:rsidRPr="00882FAE" w:rsidRDefault="00D414FE" w:rsidP="00D414FE">
      <w:pPr>
        <w:wordWrap/>
        <w:spacing w:line="360" w:lineRule="auto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  <w:vertAlign w:val="superscript"/>
        </w:rPr>
        <w:t>5</w:t>
      </w:r>
      <w:r w:rsidRPr="000F2137">
        <w:rPr>
          <w:rFonts w:ascii="Times New Roman" w:hAnsi="Times New Roman" w:cs="Times New Roman"/>
          <w:sz w:val="22"/>
          <w:szCs w:val="24"/>
        </w:rPr>
        <w:t>Department of Pharmacology, College of Medicine, Hanyang University, Seoul 04736, Korea</w:t>
      </w:r>
    </w:p>
    <w:p w14:paraId="3970BA43" w14:textId="7EB45EC9" w:rsidR="002A3D89" w:rsidRDefault="002A3D8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2FF3418" w14:textId="77777777" w:rsidR="009B124F" w:rsidRPr="00C54A06" w:rsidRDefault="009B124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6B76164C" w14:textId="567B09ED" w:rsidR="009B124F" w:rsidRDefault="009B124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9B124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38B299" wp14:editId="27A53BDB">
            <wp:extent cx="5731510" cy="2323465"/>
            <wp:effectExtent l="0" t="0" r="2540" b="635"/>
            <wp:docPr id="3" name="Picture 28" descr="Picture 28 description">
              <a:extLst xmlns:a="http://schemas.openxmlformats.org/drawingml/2006/main">
                <a:ext uri="{FF2B5EF4-FFF2-40B4-BE49-F238E27FC236}">
                  <a16:creationId xmlns:a16="http://schemas.microsoft.com/office/drawing/2014/main" id="{636016A5-50C7-44E0-8D25-DBC2DAA366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8" descr="Picture 28 description">
                      <a:extLst>
                        <a:ext uri="{FF2B5EF4-FFF2-40B4-BE49-F238E27FC236}">
                          <a16:creationId xmlns:a16="http://schemas.microsoft.com/office/drawing/2014/main" id="{636016A5-50C7-44E0-8D25-DBC2DAA366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23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A284D2" w14:textId="5B6949FF" w:rsidR="005453C8" w:rsidRDefault="005453C8" w:rsidP="005453C8">
      <w:pPr>
        <w:wordWrap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614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6A5C5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9C614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C6140">
        <w:rPr>
          <w:rFonts w:ascii="Times New Roman" w:hAnsi="Times New Roman" w:cs="Times New Roman"/>
          <w:sz w:val="24"/>
          <w:szCs w:val="24"/>
        </w:rPr>
        <w:t xml:space="preserve"> EDS analysis for </w:t>
      </w:r>
      <w:r w:rsidR="00EE182B">
        <w:rPr>
          <w:rFonts w:ascii="Times New Roman" w:hAnsi="Times New Roman" w:cs="Times New Roman"/>
          <w:sz w:val="24"/>
          <w:szCs w:val="24"/>
        </w:rPr>
        <w:t>Cyt.c</w:t>
      </w:r>
      <w:r w:rsidRPr="009C6140">
        <w:rPr>
          <w:rFonts w:ascii="Times New Roman" w:hAnsi="Times New Roman" w:cs="Times New Roman"/>
          <w:sz w:val="24"/>
          <w:szCs w:val="24"/>
        </w:rPr>
        <w:t xml:space="preserve">/CNT </w:t>
      </w:r>
      <w:r>
        <w:rPr>
          <w:rFonts w:ascii="Times New Roman" w:hAnsi="Times New Roman" w:cs="Times New Roman"/>
          <w:sz w:val="24"/>
          <w:szCs w:val="24"/>
        </w:rPr>
        <w:t>electrode</w:t>
      </w:r>
      <w:r w:rsidRPr="009C6140">
        <w:rPr>
          <w:rFonts w:ascii="Times New Roman" w:hAnsi="Times New Roman" w:cs="Times New Roman"/>
          <w:sz w:val="24"/>
          <w:szCs w:val="24"/>
        </w:rPr>
        <w:t>, EDS analysis shows the atomic percentage of C, 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C6140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, S and Fe</w:t>
      </w:r>
      <w:r w:rsidRPr="009C6140">
        <w:rPr>
          <w:rFonts w:ascii="Times New Roman" w:hAnsi="Times New Roman" w:cs="Times New Roman"/>
          <w:sz w:val="24"/>
          <w:szCs w:val="24"/>
        </w:rPr>
        <w:t xml:space="preserve"> atoms in the electrode.</w:t>
      </w:r>
    </w:p>
    <w:p w14:paraId="244EBE48" w14:textId="77777777" w:rsidR="002A3D89" w:rsidRPr="005453C8" w:rsidRDefault="002A3D8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53DFA0AF" w14:textId="6734ED96" w:rsidR="003259C5" w:rsidRPr="002A3D89" w:rsidRDefault="009B124F" w:rsidP="006A5C5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C016B5E" w14:textId="10DC149B" w:rsidR="002A3D89" w:rsidRDefault="002A3D8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7CEEB399" w14:textId="65FC8F5A" w:rsidR="002A3D89" w:rsidRDefault="00BC74BE" w:rsidP="002A3D8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BC74B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144BDC" wp14:editId="0E3DCB6A">
            <wp:extent cx="5731510" cy="2472055"/>
            <wp:effectExtent l="0" t="0" r="0" b="0"/>
            <wp:docPr id="93" name="그림 92">
              <a:extLst xmlns:a="http://schemas.openxmlformats.org/drawingml/2006/main">
                <a:ext uri="{FF2B5EF4-FFF2-40B4-BE49-F238E27FC236}">
                  <a16:creationId xmlns:a16="http://schemas.microsoft.com/office/drawing/2014/main" id="{8C290834-C789-41E8-BCB8-D24D56113B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그림 92">
                      <a:extLst>
                        <a:ext uri="{FF2B5EF4-FFF2-40B4-BE49-F238E27FC236}">
                          <a16:creationId xmlns:a16="http://schemas.microsoft.com/office/drawing/2014/main" id="{8C290834-C789-41E8-BCB8-D24D56113B3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B7610" w14:textId="2569319D" w:rsidR="005A56A7" w:rsidRDefault="00C64249" w:rsidP="00BD2D97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A3D89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A3D89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2F38EB">
        <w:rPr>
          <w:rFonts w:ascii="Times New Roman" w:hAnsi="Times New Roman" w:cs="Times New Roman" w:hint="eastAsia"/>
          <w:b/>
          <w:bCs/>
          <w:sz w:val="24"/>
          <w:szCs w:val="24"/>
        </w:rPr>
        <w:t>u</w:t>
      </w:r>
      <w:r w:rsidR="002F38EB">
        <w:rPr>
          <w:rFonts w:ascii="Times New Roman" w:hAnsi="Times New Roman" w:cs="Times New Roman"/>
          <w:b/>
          <w:bCs/>
          <w:sz w:val="24"/>
          <w:szCs w:val="24"/>
        </w:rPr>
        <w:t>re</w:t>
      </w:r>
      <w:r w:rsidRPr="002A3D8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6A5C5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A3D8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4249">
        <w:rPr>
          <w:rFonts w:ascii="Times New Roman" w:hAnsi="Times New Roman" w:cs="Times New Roman"/>
          <w:sz w:val="24"/>
          <w:szCs w:val="24"/>
        </w:rPr>
        <w:t xml:space="preserve">XPS spectrum of </w:t>
      </w:r>
      <w:r w:rsidR="00EE182B">
        <w:rPr>
          <w:rFonts w:ascii="Times New Roman" w:hAnsi="Times New Roman" w:cs="Times New Roman"/>
          <w:sz w:val="24"/>
          <w:szCs w:val="24"/>
        </w:rPr>
        <w:t>Cyt.c</w:t>
      </w:r>
      <w:r w:rsidRPr="00C64249">
        <w:rPr>
          <w:rFonts w:ascii="Times New Roman" w:hAnsi="Times New Roman" w:cs="Times New Roman"/>
          <w:sz w:val="24"/>
          <w:szCs w:val="24"/>
        </w:rPr>
        <w:t>/CNT electrode after training</w:t>
      </w:r>
      <w:r w:rsidRPr="003259C5">
        <w:rPr>
          <w:rFonts w:ascii="Times New Roman" w:hAnsi="Times New Roman" w:cs="Times New Roman"/>
          <w:sz w:val="24"/>
          <w:szCs w:val="24"/>
        </w:rPr>
        <w:t xml:space="preserve">: (a) </w:t>
      </w:r>
      <w:r>
        <w:rPr>
          <w:rFonts w:ascii="Times New Roman" w:hAnsi="Times New Roman" w:cs="Times New Roman"/>
          <w:sz w:val="24"/>
          <w:szCs w:val="24"/>
        </w:rPr>
        <w:t xml:space="preserve">C1s of </w:t>
      </w:r>
      <w:r w:rsidR="00BD2D97">
        <w:rPr>
          <w:rFonts w:ascii="Times New Roman" w:hAnsi="Times New Roman" w:cs="Times New Roman"/>
          <w:sz w:val="24"/>
          <w:szCs w:val="24"/>
        </w:rPr>
        <w:t>before</w:t>
      </w:r>
      <w:r w:rsidR="00BD2D97" w:rsidRPr="00C64249">
        <w:rPr>
          <w:rFonts w:ascii="Times New Roman" w:hAnsi="Times New Roman" w:cs="Times New Roman"/>
          <w:sz w:val="24"/>
          <w:szCs w:val="24"/>
        </w:rPr>
        <w:t xml:space="preserve"> training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259C5">
        <w:rPr>
          <w:rFonts w:ascii="Times New Roman" w:hAnsi="Times New Roman" w:cs="Times New Roman"/>
          <w:sz w:val="24"/>
          <w:szCs w:val="24"/>
        </w:rPr>
        <w:t>(b</w:t>
      </w:r>
      <w:r w:rsidR="00BD2D97" w:rsidRPr="003259C5">
        <w:rPr>
          <w:rFonts w:ascii="Times New Roman" w:hAnsi="Times New Roman" w:cs="Times New Roman"/>
          <w:sz w:val="24"/>
          <w:szCs w:val="24"/>
        </w:rPr>
        <w:t xml:space="preserve">) </w:t>
      </w:r>
      <w:r w:rsidR="00BD2D97">
        <w:rPr>
          <w:rFonts w:ascii="Times New Roman" w:hAnsi="Times New Roman" w:cs="Times New Roman"/>
          <w:sz w:val="24"/>
          <w:szCs w:val="24"/>
        </w:rPr>
        <w:t>C1s of after</w:t>
      </w:r>
      <w:r w:rsidR="00BD2D97" w:rsidRPr="00C64249">
        <w:rPr>
          <w:rFonts w:ascii="Times New Roman" w:hAnsi="Times New Roman" w:cs="Times New Roman"/>
          <w:sz w:val="24"/>
          <w:szCs w:val="24"/>
        </w:rPr>
        <w:t xml:space="preserve"> training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FA11DD7" w14:textId="77777777" w:rsidR="005A56A7" w:rsidRDefault="005A56A7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347B52" w14:textId="0852E4CC" w:rsidR="003259C5" w:rsidRDefault="005A56A7" w:rsidP="005A56A7">
      <w:pPr>
        <w:widowControl/>
        <w:wordWrap/>
        <w:autoSpaceDE/>
        <w:autoSpaceDN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8C8141" wp14:editId="42C43496">
            <wp:extent cx="5363494" cy="1955986"/>
            <wp:effectExtent l="0" t="0" r="8890" b="6350"/>
            <wp:docPr id="173114080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1765" cy="195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EB97B" w14:textId="385AFC57" w:rsidR="005A56A7" w:rsidRDefault="005A56A7" w:rsidP="005A56A7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414F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414FE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Pr="00D414FE">
        <w:rPr>
          <w:rFonts w:ascii="Times New Roman" w:hAnsi="Times New Roman" w:cs="Times New Roman" w:hint="eastAsia"/>
          <w:b/>
          <w:bCs/>
          <w:sz w:val="24"/>
          <w:szCs w:val="24"/>
        </w:rPr>
        <w:t>u</w:t>
      </w:r>
      <w:r w:rsidRPr="00D414FE">
        <w:rPr>
          <w:rFonts w:ascii="Times New Roman" w:hAnsi="Times New Roman" w:cs="Times New Roman"/>
          <w:b/>
          <w:bCs/>
          <w:sz w:val="24"/>
          <w:szCs w:val="24"/>
        </w:rPr>
        <w:t>re S3.</w:t>
      </w:r>
      <w:r w:rsidRPr="00D414FE">
        <w:rPr>
          <w:rFonts w:ascii="Times New Roman" w:hAnsi="Times New Roman" w:cs="Times New Roman"/>
          <w:sz w:val="24"/>
          <w:szCs w:val="24"/>
        </w:rPr>
        <w:t xml:space="preserve"> (a) Polarization curve of the anode in the PBS buffer solution not containing glucose (black line), in 0.1 M glucose concentration in PBS (red line). (b) Polarization curve of the cathode in ambient condition (black line), in oxygen condition (blue line),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E9EE9B" w14:textId="64D288BA" w:rsidR="003259C5" w:rsidRPr="005A56A7" w:rsidRDefault="003259C5" w:rsidP="002A3D8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sectPr w:rsidR="003259C5" w:rsidRPr="005A56A7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956744" w14:textId="77777777" w:rsidR="0069187B" w:rsidRDefault="0069187B" w:rsidP="00E6186D">
      <w:pPr>
        <w:spacing w:after="0" w:line="240" w:lineRule="auto"/>
      </w:pPr>
      <w:r>
        <w:separator/>
      </w:r>
    </w:p>
  </w:endnote>
  <w:endnote w:type="continuationSeparator" w:id="0">
    <w:p w14:paraId="3932A8B8" w14:textId="77777777" w:rsidR="0069187B" w:rsidRDefault="0069187B" w:rsidP="00E61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FE1572" w14:textId="77777777" w:rsidR="0069187B" w:rsidRDefault="0069187B" w:rsidP="00E6186D">
      <w:pPr>
        <w:spacing w:after="0" w:line="240" w:lineRule="auto"/>
      </w:pPr>
      <w:r>
        <w:separator/>
      </w:r>
    </w:p>
  </w:footnote>
  <w:footnote w:type="continuationSeparator" w:id="0">
    <w:p w14:paraId="17785364" w14:textId="77777777" w:rsidR="0069187B" w:rsidRDefault="0069187B" w:rsidP="00E618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DateAndTime/>
  <w:bordersDoNotSurroundHeader/>
  <w:bordersDoNotSurroundFooter/>
  <w:activeWritingStyle w:appName="MSWord" w:lang="en-US" w:vendorID="64" w:dllVersion="4096" w:nlCheck="1" w:checkStyle="1"/>
  <w:activeWritingStyle w:appName="MSWord" w:lang="en-GB" w:vendorID="64" w:dllVersion="409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ko-KR" w:vendorID="64" w:dllVersion="409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131078" w:nlCheck="1" w:checkStyle="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LQ0tjCyMDe2NDczMDVV0lEKTi0uzszPAykwqgUAgV1iN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cienc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z5vxezxz2px07erf23x5rvme9aepr95vsvw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51&lt;/item&gt;&lt;/record-ids&gt;&lt;/item&gt;&lt;/Libraries&gt;"/>
  </w:docVars>
  <w:rsids>
    <w:rsidRoot w:val="00C77149"/>
    <w:rsid w:val="00024CA6"/>
    <w:rsid w:val="00054527"/>
    <w:rsid w:val="00054583"/>
    <w:rsid w:val="00054CFF"/>
    <w:rsid w:val="0005639A"/>
    <w:rsid w:val="00056E83"/>
    <w:rsid w:val="00074285"/>
    <w:rsid w:val="00075AAB"/>
    <w:rsid w:val="00086255"/>
    <w:rsid w:val="000B2995"/>
    <w:rsid w:val="000C2E0F"/>
    <w:rsid w:val="000E7222"/>
    <w:rsid w:val="000F5700"/>
    <w:rsid w:val="001118FF"/>
    <w:rsid w:val="001216B4"/>
    <w:rsid w:val="00144CDC"/>
    <w:rsid w:val="00172019"/>
    <w:rsid w:val="0017205E"/>
    <w:rsid w:val="00183801"/>
    <w:rsid w:val="00190223"/>
    <w:rsid w:val="00196C6A"/>
    <w:rsid w:val="00197845"/>
    <w:rsid w:val="001A2CC8"/>
    <w:rsid w:val="001C557C"/>
    <w:rsid w:val="001E4AB0"/>
    <w:rsid w:val="001F1527"/>
    <w:rsid w:val="00212784"/>
    <w:rsid w:val="002142F7"/>
    <w:rsid w:val="002414CE"/>
    <w:rsid w:val="00247BD8"/>
    <w:rsid w:val="00291BCD"/>
    <w:rsid w:val="00294BF0"/>
    <w:rsid w:val="002A289E"/>
    <w:rsid w:val="002A3D89"/>
    <w:rsid w:val="002A64CA"/>
    <w:rsid w:val="002B2C2C"/>
    <w:rsid w:val="002D2710"/>
    <w:rsid w:val="002D3691"/>
    <w:rsid w:val="002E6371"/>
    <w:rsid w:val="002F2A42"/>
    <w:rsid w:val="002F38EB"/>
    <w:rsid w:val="0031385F"/>
    <w:rsid w:val="003259C5"/>
    <w:rsid w:val="00332A92"/>
    <w:rsid w:val="0037319D"/>
    <w:rsid w:val="00381879"/>
    <w:rsid w:val="0038238F"/>
    <w:rsid w:val="0038755D"/>
    <w:rsid w:val="00387A2D"/>
    <w:rsid w:val="00390B83"/>
    <w:rsid w:val="003A1589"/>
    <w:rsid w:val="003B1CA4"/>
    <w:rsid w:val="003B1DCD"/>
    <w:rsid w:val="003B3DE3"/>
    <w:rsid w:val="003B6DE0"/>
    <w:rsid w:val="003C1097"/>
    <w:rsid w:val="003C3464"/>
    <w:rsid w:val="003D0897"/>
    <w:rsid w:val="003D1696"/>
    <w:rsid w:val="003E4820"/>
    <w:rsid w:val="003F680C"/>
    <w:rsid w:val="00427025"/>
    <w:rsid w:val="004406CD"/>
    <w:rsid w:val="00446723"/>
    <w:rsid w:val="00461F68"/>
    <w:rsid w:val="004703F0"/>
    <w:rsid w:val="0047413D"/>
    <w:rsid w:val="00485060"/>
    <w:rsid w:val="00486268"/>
    <w:rsid w:val="004A4F67"/>
    <w:rsid w:val="004B37DC"/>
    <w:rsid w:val="004E3E38"/>
    <w:rsid w:val="004F6393"/>
    <w:rsid w:val="00505EFB"/>
    <w:rsid w:val="00506DB9"/>
    <w:rsid w:val="00510F5D"/>
    <w:rsid w:val="00527B59"/>
    <w:rsid w:val="00530FDE"/>
    <w:rsid w:val="005453C8"/>
    <w:rsid w:val="00550454"/>
    <w:rsid w:val="0055225A"/>
    <w:rsid w:val="005A0769"/>
    <w:rsid w:val="005A56A7"/>
    <w:rsid w:val="005E5700"/>
    <w:rsid w:val="005F1872"/>
    <w:rsid w:val="00605D4F"/>
    <w:rsid w:val="00626DB6"/>
    <w:rsid w:val="00630A7D"/>
    <w:rsid w:val="006459BE"/>
    <w:rsid w:val="006640D0"/>
    <w:rsid w:val="00683247"/>
    <w:rsid w:val="0069187B"/>
    <w:rsid w:val="00692C21"/>
    <w:rsid w:val="006A3955"/>
    <w:rsid w:val="006A5C5D"/>
    <w:rsid w:val="006B55D7"/>
    <w:rsid w:val="006C3A3E"/>
    <w:rsid w:val="006C6F45"/>
    <w:rsid w:val="006D10FE"/>
    <w:rsid w:val="006E29C2"/>
    <w:rsid w:val="006F4789"/>
    <w:rsid w:val="00701EC3"/>
    <w:rsid w:val="0070724D"/>
    <w:rsid w:val="007227C9"/>
    <w:rsid w:val="00723683"/>
    <w:rsid w:val="00733068"/>
    <w:rsid w:val="007416A0"/>
    <w:rsid w:val="007740DB"/>
    <w:rsid w:val="00782D05"/>
    <w:rsid w:val="007A06D7"/>
    <w:rsid w:val="007E6896"/>
    <w:rsid w:val="007F1031"/>
    <w:rsid w:val="007F17A0"/>
    <w:rsid w:val="008226F7"/>
    <w:rsid w:val="00836660"/>
    <w:rsid w:val="0086687C"/>
    <w:rsid w:val="00893B10"/>
    <w:rsid w:val="008A4710"/>
    <w:rsid w:val="008C7531"/>
    <w:rsid w:val="008D2CA1"/>
    <w:rsid w:val="008D30EF"/>
    <w:rsid w:val="008D57DE"/>
    <w:rsid w:val="008E25CE"/>
    <w:rsid w:val="008E71DD"/>
    <w:rsid w:val="008F735B"/>
    <w:rsid w:val="008F73A6"/>
    <w:rsid w:val="009041F6"/>
    <w:rsid w:val="009356F4"/>
    <w:rsid w:val="00960851"/>
    <w:rsid w:val="00960AE7"/>
    <w:rsid w:val="009708B8"/>
    <w:rsid w:val="00972E27"/>
    <w:rsid w:val="009867F3"/>
    <w:rsid w:val="009A716F"/>
    <w:rsid w:val="009A754A"/>
    <w:rsid w:val="009B124F"/>
    <w:rsid w:val="009B444E"/>
    <w:rsid w:val="009C6140"/>
    <w:rsid w:val="009D136D"/>
    <w:rsid w:val="00A13D01"/>
    <w:rsid w:val="00A149A6"/>
    <w:rsid w:val="00A27F97"/>
    <w:rsid w:val="00A30200"/>
    <w:rsid w:val="00A50C5E"/>
    <w:rsid w:val="00A66AA8"/>
    <w:rsid w:val="00A901F6"/>
    <w:rsid w:val="00AA0DA9"/>
    <w:rsid w:val="00AA62A7"/>
    <w:rsid w:val="00AB30B3"/>
    <w:rsid w:val="00AD3B35"/>
    <w:rsid w:val="00AE0B43"/>
    <w:rsid w:val="00AE343F"/>
    <w:rsid w:val="00AF3D9A"/>
    <w:rsid w:val="00B02637"/>
    <w:rsid w:val="00B104E4"/>
    <w:rsid w:val="00B33003"/>
    <w:rsid w:val="00B368AD"/>
    <w:rsid w:val="00B41B54"/>
    <w:rsid w:val="00B5520B"/>
    <w:rsid w:val="00B65970"/>
    <w:rsid w:val="00B8799A"/>
    <w:rsid w:val="00B94988"/>
    <w:rsid w:val="00BC74BE"/>
    <w:rsid w:val="00BD2D97"/>
    <w:rsid w:val="00C059D0"/>
    <w:rsid w:val="00C31C3B"/>
    <w:rsid w:val="00C54A06"/>
    <w:rsid w:val="00C56D4E"/>
    <w:rsid w:val="00C61A93"/>
    <w:rsid w:val="00C64249"/>
    <w:rsid w:val="00C77149"/>
    <w:rsid w:val="00CA4736"/>
    <w:rsid w:val="00CF5554"/>
    <w:rsid w:val="00D414FE"/>
    <w:rsid w:val="00D46497"/>
    <w:rsid w:val="00D6611A"/>
    <w:rsid w:val="00D747B7"/>
    <w:rsid w:val="00D95C9C"/>
    <w:rsid w:val="00DD1742"/>
    <w:rsid w:val="00DE1F49"/>
    <w:rsid w:val="00E00B45"/>
    <w:rsid w:val="00E125CB"/>
    <w:rsid w:val="00E30CF1"/>
    <w:rsid w:val="00E41F16"/>
    <w:rsid w:val="00E43A19"/>
    <w:rsid w:val="00E44F2E"/>
    <w:rsid w:val="00E53FF9"/>
    <w:rsid w:val="00E558E9"/>
    <w:rsid w:val="00E6080C"/>
    <w:rsid w:val="00E6186D"/>
    <w:rsid w:val="00E64D09"/>
    <w:rsid w:val="00E650EC"/>
    <w:rsid w:val="00E67DDE"/>
    <w:rsid w:val="00E8028C"/>
    <w:rsid w:val="00E83E1D"/>
    <w:rsid w:val="00E90747"/>
    <w:rsid w:val="00ED645C"/>
    <w:rsid w:val="00EE182B"/>
    <w:rsid w:val="00EF4B6B"/>
    <w:rsid w:val="00F140E0"/>
    <w:rsid w:val="00F348DA"/>
    <w:rsid w:val="00F36564"/>
    <w:rsid w:val="00F46613"/>
    <w:rsid w:val="00F50A7F"/>
    <w:rsid w:val="00F758A5"/>
    <w:rsid w:val="00F937F6"/>
    <w:rsid w:val="00FC4E13"/>
    <w:rsid w:val="00FD29E7"/>
    <w:rsid w:val="00FD75C6"/>
    <w:rsid w:val="00FE32AC"/>
    <w:rsid w:val="00FF4C7E"/>
    <w:rsid w:val="00FF4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BB9B6F"/>
  <w15:docId w15:val="{E44364E1-3963-4982-920A-DC573583A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메모 텍스트 Char"/>
    <w:basedOn w:val="a0"/>
    <w:semiHidden/>
  </w:style>
  <w:style w:type="paragraph" w:styleId="a3">
    <w:name w:val="annotation text"/>
    <w:basedOn w:val="a"/>
    <w:link w:val="Char1"/>
    <w:unhideWhenUsed/>
    <w:qFormat/>
    <w:pPr>
      <w:jc w:val="left"/>
    </w:pPr>
  </w:style>
  <w:style w:type="character" w:customStyle="1" w:styleId="Char0">
    <w:name w:val="메모 주제 Char"/>
    <w:basedOn w:val="Char"/>
    <w:semiHidden/>
    <w:rPr>
      <w:b/>
      <w:bCs/>
    </w:rPr>
  </w:style>
  <w:style w:type="paragraph" w:styleId="a4">
    <w:name w:val="annotation subject"/>
    <w:basedOn w:val="a3"/>
    <w:next w:val="a"/>
    <w:semiHidden/>
    <w:unhideWhenUsed/>
    <w:rPr>
      <w:b/>
      <w:bCs/>
    </w:rPr>
  </w:style>
  <w:style w:type="character" w:styleId="a5">
    <w:name w:val="annotation reference"/>
    <w:basedOn w:val="a0"/>
    <w:semiHidden/>
    <w:unhideWhenUsed/>
    <w:rPr>
      <w:sz w:val="18"/>
      <w:szCs w:val="18"/>
    </w:rPr>
  </w:style>
  <w:style w:type="paragraph" w:styleId="a6">
    <w:name w:val="Balloon Text"/>
    <w:basedOn w:val="a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스타일1"/>
    <w:basedOn w:val="a"/>
    <w:qFormat/>
    <w:pPr>
      <w:spacing w:line="360" w:lineRule="auto"/>
      <w:ind w:firstLineChars="177" w:firstLine="177"/>
    </w:pPr>
    <w:rPr>
      <w:rFonts w:ascii="Times New Roman" w:eastAsia="맑은 고딕" w:hAnsi="Times New Roman"/>
      <w:color w:val="FF0000"/>
      <w:sz w:val="24"/>
      <w:lang w:eastAsia="en-US" w:bidi="en-US"/>
    </w:rPr>
  </w:style>
  <w:style w:type="character" w:customStyle="1" w:styleId="1Char">
    <w:name w:val="스타일1 Char"/>
    <w:basedOn w:val="a0"/>
    <w:rPr>
      <w:rFonts w:ascii="Times New Roman" w:eastAsia="맑은 고딕" w:hAnsi="Times New Roman" w:hint="default"/>
      <w:b w:val="0"/>
      <w:bCs w:val="0"/>
      <w:i w:val="0"/>
      <w:iCs w:val="0"/>
      <w:caps w:val="0"/>
      <w:smallCaps w:val="0"/>
      <w:strike w:val="0"/>
      <w:dstrike w:val="0"/>
      <w:outline w:val="0"/>
      <w:shadow w:val="0"/>
      <w:emboss w:val="0"/>
      <w:imprint w:val="0"/>
      <w:color w:val="FF0000"/>
      <w:spacing w:val="0"/>
      <w:w w:val="100"/>
      <w:kern w:val="2"/>
      <w:position w:val="0"/>
      <w:sz w:val="24"/>
      <w:u w:val="none"/>
      <w:vertAlign w:val="baseline"/>
      <w:lang w:val="en-US" w:eastAsia="en-US" w:bidi="en-US"/>
    </w:rPr>
  </w:style>
  <w:style w:type="paragraph" w:customStyle="1" w:styleId="BCAuthorAddress">
    <w:name w:val="BC_Author_Address"/>
    <w:basedOn w:val="a"/>
    <w:next w:val="a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paragraph" w:styleId="a7">
    <w:name w:val="List Paragraph"/>
    <w:basedOn w:val="a"/>
    <w:uiPriority w:val="34"/>
    <w:qFormat/>
    <w:rsid w:val="00381879"/>
    <w:pPr>
      <w:ind w:leftChars="400" w:left="800"/>
    </w:pPr>
  </w:style>
  <w:style w:type="paragraph" w:customStyle="1" w:styleId="EndNoteBibliographyTitle">
    <w:name w:val="EndNote Bibliography Title"/>
    <w:basedOn w:val="a"/>
    <w:link w:val="EndNoteBibliographyTitleChar"/>
    <w:rsid w:val="008E71DD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E71DD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8E71DD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8E71DD"/>
    <w:rPr>
      <w:rFonts w:ascii="맑은 고딕" w:eastAsia="맑은 고딕" w:hAnsi="맑은 고딕"/>
      <w:noProof/>
    </w:rPr>
  </w:style>
  <w:style w:type="paragraph" w:styleId="a8">
    <w:name w:val="header"/>
    <w:basedOn w:val="a"/>
    <w:link w:val="Char3"/>
    <w:uiPriority w:val="99"/>
    <w:unhideWhenUsed/>
    <w:rsid w:val="000E7222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8"/>
    <w:uiPriority w:val="99"/>
    <w:rsid w:val="000E7222"/>
  </w:style>
  <w:style w:type="paragraph" w:styleId="a9">
    <w:name w:val="footer"/>
    <w:basedOn w:val="a"/>
    <w:link w:val="Char4"/>
    <w:uiPriority w:val="99"/>
    <w:unhideWhenUsed/>
    <w:rsid w:val="000E7222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9"/>
    <w:uiPriority w:val="99"/>
    <w:rsid w:val="000E7222"/>
  </w:style>
  <w:style w:type="paragraph" w:styleId="aa">
    <w:name w:val="Revision"/>
    <w:hidden/>
    <w:uiPriority w:val="99"/>
    <w:semiHidden/>
    <w:rsid w:val="00972E27"/>
    <w:pPr>
      <w:spacing w:after="0" w:line="240" w:lineRule="auto"/>
      <w:jc w:val="left"/>
    </w:pPr>
  </w:style>
  <w:style w:type="paragraph" w:styleId="ab">
    <w:name w:val="caption"/>
    <w:basedOn w:val="a"/>
    <w:next w:val="a"/>
    <w:qFormat/>
    <w:rsid w:val="00972E27"/>
    <w:pPr>
      <w:wordWrap/>
      <w:autoSpaceDE/>
      <w:autoSpaceDN/>
      <w:spacing w:before="152" w:line="288" w:lineRule="auto"/>
      <w:ind w:firstLineChars="200" w:firstLine="200"/>
    </w:pPr>
    <w:rPr>
      <w:rFonts w:ascii="Arial" w:eastAsia="SimHei" w:hAnsi="Arial" w:cs="Arial"/>
      <w:szCs w:val="20"/>
      <w:lang w:eastAsia="zh-CN"/>
    </w:rPr>
  </w:style>
  <w:style w:type="character" w:customStyle="1" w:styleId="Char1">
    <w:name w:val="메모 텍스트 Char1"/>
    <w:basedOn w:val="a0"/>
    <w:link w:val="a3"/>
    <w:qFormat/>
    <w:rsid w:val="00972E27"/>
  </w:style>
  <w:style w:type="character" w:styleId="ac">
    <w:name w:val="Hyperlink"/>
    <w:basedOn w:val="a0"/>
    <w:uiPriority w:val="99"/>
    <w:unhideWhenUsed/>
    <w:rsid w:val="00056E83"/>
    <w:rPr>
      <w:color w:val="0563C1" w:themeColor="hyperlink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056E83"/>
    <w:rPr>
      <w:color w:val="605E5C"/>
      <w:shd w:val="clear" w:color="auto" w:fill="E1DFDD"/>
    </w:rPr>
  </w:style>
  <w:style w:type="paragraph" w:customStyle="1" w:styleId="Title2">
    <w:name w:val="Title2"/>
    <w:basedOn w:val="a"/>
    <w:rsid w:val="0038238F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9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7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0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0E90F5-0747-4195-89D3-FCC6FCDD7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188</Words>
  <Characters>1075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Taegyu</dc:creator>
  <cp:lastModifiedBy>Y. Jang</cp:lastModifiedBy>
  <cp:revision>6</cp:revision>
  <cp:lastPrinted>2022-10-17T06:21:00Z</cp:lastPrinted>
  <dcterms:created xsi:type="dcterms:W3CDTF">2023-11-29T07:45:00Z</dcterms:created>
  <dcterms:modified xsi:type="dcterms:W3CDTF">2023-12-29T07:08:00Z</dcterms:modified>
  <cp:version>0900.0001.01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0774429daaa5f99561473de2d279626e7891097439bf7a7ccbb1198b0595ff58</vt:lpwstr>
  </property>
</Properties>
</file>