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B2343" w14:textId="77777777" w:rsidR="00D13E33" w:rsidRDefault="00D13E33" w:rsidP="00D13E33">
      <w:pPr>
        <w:keepNext/>
        <w:keepLines/>
        <w:spacing w:before="260" w:after="260" w:line="480" w:lineRule="auto"/>
        <w:ind w:left="360"/>
        <w:outlineLvl w:val="1"/>
        <w:rPr>
          <w:rFonts w:ascii="Times New Roman" w:eastAsia="等线 Light" w:hAnsi="Times New Roman"/>
          <w:b/>
          <w:bCs/>
          <w:sz w:val="32"/>
          <w:szCs w:val="32"/>
        </w:rPr>
      </w:pPr>
      <w:r>
        <w:rPr>
          <w:rFonts w:ascii="Times New Roman" w:eastAsia="等线 Light" w:hAnsi="Times New Roman"/>
          <w:b/>
          <w:bCs/>
          <w:sz w:val="32"/>
          <w:szCs w:val="32"/>
        </w:rPr>
        <w:t>Supplementary information</w:t>
      </w:r>
    </w:p>
    <w:p w14:paraId="6A4484A0" w14:textId="76E5B833" w:rsidR="00D13E33" w:rsidRDefault="00D13E33" w:rsidP="00D13E33">
      <w:pPr>
        <w:keepNext/>
        <w:spacing w:line="500" w:lineRule="exact"/>
        <w:ind w:firstLineChars="200" w:firstLine="402"/>
        <w:jc w:val="center"/>
        <w:rPr>
          <w:rFonts w:ascii="等线 Light" w:eastAsia="黑体" w:hAnsi="等线 Light"/>
          <w:sz w:val="20"/>
          <w:szCs w:val="20"/>
        </w:rPr>
      </w:pPr>
      <w:bookmarkStart w:id="0" w:name="_Ref89272235"/>
      <w:r>
        <w:rPr>
          <w:rFonts w:ascii="Times New Roman" w:eastAsia="黑体" w:hAnsi="Times New Roman"/>
          <w:b/>
          <w:bCs/>
          <w:sz w:val="20"/>
          <w:szCs w:val="20"/>
        </w:rPr>
        <w:t xml:space="preserve">Table </w:t>
      </w:r>
      <w:bookmarkEnd w:id="0"/>
      <w:r>
        <w:rPr>
          <w:rFonts w:ascii="Times New Roman" w:eastAsia="黑体" w:hAnsi="Times New Roman"/>
          <w:b/>
          <w:bCs/>
          <w:sz w:val="20"/>
          <w:szCs w:val="20"/>
        </w:rPr>
        <w:t xml:space="preserve">S1 </w:t>
      </w:r>
      <w:r>
        <w:rPr>
          <w:rFonts w:ascii="Times New Roman" w:eastAsia="黑体" w:hAnsi="Times New Roman"/>
          <w:sz w:val="20"/>
          <w:szCs w:val="21"/>
        </w:rPr>
        <w:t xml:space="preserve">Overview of </w:t>
      </w:r>
      <w:r w:rsidR="000D241F">
        <w:rPr>
          <w:rFonts w:ascii="Times New Roman" w:eastAsia="黑体" w:hAnsi="Times New Roman"/>
          <w:sz w:val="20"/>
          <w:szCs w:val="21"/>
        </w:rPr>
        <w:t xml:space="preserve">16 </w:t>
      </w:r>
      <w:r w:rsidR="001D53CC">
        <w:rPr>
          <w:rFonts w:ascii="Times New Roman" w:eastAsia="黑体" w:hAnsi="Times New Roman"/>
          <w:sz w:val="20"/>
          <w:szCs w:val="21"/>
        </w:rPr>
        <w:t xml:space="preserve">major </w:t>
      </w:r>
      <w:r>
        <w:rPr>
          <w:rFonts w:ascii="Times New Roman" w:eastAsia="黑体" w:hAnsi="Times New Roman"/>
          <w:sz w:val="20"/>
          <w:szCs w:val="21"/>
        </w:rPr>
        <w:t xml:space="preserve">cities in </w:t>
      </w:r>
      <w:r w:rsidR="000D241F">
        <w:rPr>
          <w:rFonts w:ascii="Times New Roman" w:eastAsia="黑体" w:hAnsi="Times New Roman"/>
          <w:sz w:val="20"/>
          <w:szCs w:val="21"/>
        </w:rPr>
        <w:t>Yunnan province of China</w:t>
      </w:r>
    </w:p>
    <w:p w14:paraId="2A4F8C26" w14:textId="77777777" w:rsidR="00D13E33" w:rsidRPr="00D13E33" w:rsidRDefault="00D13E33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28"/>
        <w:gridCol w:w="1001"/>
        <w:gridCol w:w="1272"/>
        <w:gridCol w:w="1024"/>
        <w:gridCol w:w="681"/>
        <w:gridCol w:w="933"/>
        <w:gridCol w:w="756"/>
        <w:gridCol w:w="749"/>
        <w:gridCol w:w="1430"/>
        <w:gridCol w:w="1589"/>
        <w:gridCol w:w="1545"/>
        <w:gridCol w:w="1466"/>
        <w:gridCol w:w="684"/>
      </w:tblGrid>
      <w:tr w:rsidR="00D13E33" w:rsidRPr="00CA30A2" w14:paraId="45630537" w14:textId="77777777" w:rsidTr="00916D50">
        <w:trPr>
          <w:trHeight w:val="1115"/>
          <w:jc w:val="center"/>
        </w:trPr>
        <w:tc>
          <w:tcPr>
            <w:tcW w:w="2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7D0E6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City's name</w:t>
            </w:r>
          </w:p>
        </w:tc>
        <w:tc>
          <w:tcPr>
            <w:tcW w:w="35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5D63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City size (km</w:t>
            </w: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4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864A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Population (million)</w:t>
            </w:r>
          </w:p>
        </w:tc>
        <w:tc>
          <w:tcPr>
            <w:tcW w:w="36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97477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MAP </w:t>
            </w: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（</w:t>
            </w: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mm</w:t>
            </w: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3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5DC5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MSD (h)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39B3F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Elevation (m)</w:t>
            </w:r>
          </w:p>
        </w:tc>
        <w:tc>
          <w:tcPr>
            <w:tcW w:w="2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7BA5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MAT (℃)</w:t>
            </w:r>
          </w:p>
        </w:tc>
        <w:tc>
          <w:tcPr>
            <w:tcW w:w="2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3ADF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CMT (℃)</w:t>
            </w:r>
          </w:p>
        </w:tc>
        <w:tc>
          <w:tcPr>
            <w:tcW w:w="51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6805A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zoochory ratio/richness</w:t>
            </w:r>
          </w:p>
        </w:tc>
        <w:tc>
          <w:tcPr>
            <w:tcW w:w="5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6D46F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anemochory ratio/richness</w:t>
            </w:r>
          </w:p>
        </w:tc>
        <w:tc>
          <w:tcPr>
            <w:tcW w:w="55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09B1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hydrochory ratio/richness</w:t>
            </w:r>
          </w:p>
        </w:tc>
        <w:tc>
          <w:tcPr>
            <w:tcW w:w="5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98E8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autochory ratio/richness</w:t>
            </w:r>
          </w:p>
        </w:tc>
        <w:tc>
          <w:tcPr>
            <w:tcW w:w="2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CAE9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Richness</w:t>
            </w:r>
          </w:p>
        </w:tc>
      </w:tr>
      <w:tr w:rsidR="00D13E33" w:rsidRPr="00CA30A2" w14:paraId="083BB692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DC89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Baoshan</w:t>
            </w:r>
            <w:proofErr w:type="spellEnd"/>
          </w:p>
        </w:tc>
        <w:tc>
          <w:tcPr>
            <w:tcW w:w="35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272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21.9</w:t>
            </w:r>
          </w:p>
        </w:tc>
        <w:tc>
          <w:tcPr>
            <w:tcW w:w="45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8DB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</w:t>
            </w:r>
          </w:p>
        </w:tc>
        <w:tc>
          <w:tcPr>
            <w:tcW w:w="36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8D7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871.5</w:t>
            </w:r>
          </w:p>
        </w:tc>
        <w:tc>
          <w:tcPr>
            <w:tcW w:w="30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5FE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2206.0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D73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1673.9</w:t>
            </w:r>
          </w:p>
        </w:tc>
        <w:tc>
          <w:tcPr>
            <w:tcW w:w="27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79C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16.9</w:t>
            </w:r>
          </w:p>
        </w:tc>
        <w:tc>
          <w:tcPr>
            <w:tcW w:w="26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736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2.0</w:t>
            </w:r>
          </w:p>
        </w:tc>
        <w:tc>
          <w:tcPr>
            <w:tcW w:w="51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CFD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28.8%/92</w:t>
            </w:r>
          </w:p>
        </w:tc>
        <w:tc>
          <w:tcPr>
            <w:tcW w:w="56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74DF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26.6%/85</w:t>
            </w:r>
          </w:p>
        </w:tc>
        <w:tc>
          <w:tcPr>
            <w:tcW w:w="5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50B9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9.1%/29</w:t>
            </w:r>
          </w:p>
        </w:tc>
        <w:tc>
          <w:tcPr>
            <w:tcW w:w="52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AE8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35.4%/113</w:t>
            </w:r>
          </w:p>
        </w:tc>
        <w:tc>
          <w:tcPr>
            <w:tcW w:w="24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A13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319</w:t>
            </w:r>
          </w:p>
        </w:tc>
      </w:tr>
      <w:tr w:rsidR="00D13E33" w:rsidRPr="00CA30A2" w14:paraId="26ED985E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B9D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Chuxiong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F6F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B3C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8C2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731.2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7A8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2719.7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2FE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1787.9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967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981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A49C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34.3%/91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C5BE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25.7%/68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F866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6.4%/17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039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33.6%/89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D44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265</w:t>
            </w:r>
          </w:p>
        </w:tc>
      </w:tr>
      <w:tr w:rsidR="00D13E33" w:rsidRPr="00CA30A2" w14:paraId="48F9EFA9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146F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Dali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A85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32.4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C60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E69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998.2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2BF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2529.1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8FA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1989.7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97A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15.9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3B3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194F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32.1%/154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9B21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27.6%/132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1A0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4.2%/20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6A1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36.1%/173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948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479</w:t>
            </w:r>
          </w:p>
        </w:tc>
      </w:tr>
      <w:tr w:rsidR="00D13E33" w:rsidRPr="00CA30A2" w14:paraId="17621598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0076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Dehong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6F1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28.6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45A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0D6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1584.6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29CA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2013.7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054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921.5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0E9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20.7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BD1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3B8E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34.4%/142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7766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24.3%/100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627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7.5%/31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43F9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33.7%/139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920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412</w:t>
            </w:r>
          </w:p>
        </w:tc>
      </w:tr>
      <w:tr w:rsidR="00D13E33" w:rsidRPr="00CA30A2" w14:paraId="1BFDF513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2AE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Diqing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D31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AD7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6F3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679.5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50E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2698.7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5EC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3283.7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BBF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6.9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806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-9.6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9854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25.8%/88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AF1A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26.4%/90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3116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9.1%/31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257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38.7%/132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CFB4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341</w:t>
            </w:r>
          </w:p>
        </w:tc>
      </w:tr>
      <w:tr w:rsidR="00D13E33" w:rsidRPr="00CA30A2" w14:paraId="7567EB0B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94B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Honghe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473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28.1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B45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7A5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726.3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4B0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1850.3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28E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1307.3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324A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163A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84A4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30.7%/82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4BAF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27.0%/72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7D0C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7.5%/20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1499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34.8%/93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DFE4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267</w:t>
            </w:r>
          </w:p>
        </w:tc>
      </w:tr>
      <w:tr w:rsidR="00D13E33" w:rsidRPr="00CA30A2" w14:paraId="40BD0033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EE3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Kunming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CEE7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361.8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4C7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5.3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FF5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965.3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CC0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2735.8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FCF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1913.3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8AC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F83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7D9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30.8%/119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F0A1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25.1%/97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18F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9.6%/37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C83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34.5%/133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D63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386</w:t>
            </w:r>
          </w:p>
        </w:tc>
      </w:tr>
      <w:tr w:rsidR="00D13E33" w:rsidRPr="00CA30A2" w14:paraId="69505F27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7BAC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Lijiang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327A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20.4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469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DC2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873.7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022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2606.3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916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2408.8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B9D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3BF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1CB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29.5%/118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815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27.5%/110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2573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7.3%/29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78C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35.8%/143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64F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400</w:t>
            </w:r>
          </w:p>
        </w:tc>
      </w:tr>
      <w:tr w:rsidR="00D13E33" w:rsidRPr="00CA30A2" w14:paraId="76F4DC8B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572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Lincang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246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18.6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439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B11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1115.3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039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2119.5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AD3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1459.4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1BE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18.7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298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1E7E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24.2%/71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9F83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26.3%/77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5954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11.0%/32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C535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38.6%/113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45F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293</w:t>
            </w:r>
          </w:p>
        </w:tc>
      </w:tr>
      <w:tr w:rsidR="00D13E33" w:rsidRPr="00CA30A2" w14:paraId="5D253525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A4FA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Nujiang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D4A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3.2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D4B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55F7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759.3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AF8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2345.7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F2B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849.9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D37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20.9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0BB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88BA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34.2%/104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122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26.0%/79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2533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4.3%/13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EBA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35.5%/108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014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304</w:t>
            </w:r>
          </w:p>
        </w:tc>
      </w:tr>
      <w:tr w:rsidR="00D13E33" w:rsidRPr="00CA30A2" w14:paraId="57AFF5D5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BCC1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430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28.9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5AC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779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1241.7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3E1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2345.6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8DB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1313.8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762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D47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921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30.5%/127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C41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25.7%/107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701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6.5%/27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F1B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37.4%/156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940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417</w:t>
            </w:r>
          </w:p>
        </w:tc>
      </w:tr>
      <w:tr w:rsidR="00D13E33" w:rsidRPr="00CA30A2" w14:paraId="2313CCE0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E132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Qujing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F57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48.6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6F7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A3B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686.4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874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2061.9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AD2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1879.1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1B5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E45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D4DC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35.1%/111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E92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25.6%/81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EA2A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5.7%/18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3B6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33.5%/106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B8B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316</w:t>
            </w:r>
          </w:p>
        </w:tc>
      </w:tr>
      <w:tr w:rsidR="00D13E33" w:rsidRPr="00CA30A2" w14:paraId="61D4479A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6E0A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Wenshan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461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27.8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56C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938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1019.8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279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1738.8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B65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1262.8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B8B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47D4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79D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32.7%/129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0CAE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26.4%/104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7389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4.8%/19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203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36.0%/142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C8D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394</w:t>
            </w:r>
          </w:p>
        </w:tc>
      </w:tr>
      <w:tr w:rsidR="00D13E33" w:rsidRPr="00CA30A2" w14:paraId="04F3FCB6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CFF1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Xishuang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17B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38.7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503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AA9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915.3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2D1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2197.8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AB75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565.7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8FE2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23.6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858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10.6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51C1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34.2%/133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49A7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23.5%/91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8520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5.9%/23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0753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36.3%/141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C7C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388</w:t>
            </w:r>
          </w:p>
        </w:tc>
      </w:tr>
      <w:tr w:rsidR="00D13E33" w:rsidRPr="00CA30A2" w14:paraId="02005A07" w14:textId="77777777" w:rsidTr="00916D50">
        <w:trPr>
          <w:trHeight w:val="285"/>
          <w:jc w:val="center"/>
        </w:trPr>
        <w:tc>
          <w:tcPr>
            <w:tcW w:w="2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818D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Yuxi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B0DF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36.6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532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3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ACB1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727.8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F9BD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2404.6</w:t>
            </w:r>
          </w:p>
        </w:tc>
        <w:tc>
          <w:tcPr>
            <w:tcW w:w="2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A6B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1635.7</w:t>
            </w:r>
          </w:p>
        </w:tc>
        <w:tc>
          <w:tcPr>
            <w:tcW w:w="2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B41E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17.7</w:t>
            </w:r>
          </w:p>
        </w:tc>
        <w:tc>
          <w:tcPr>
            <w:tcW w:w="2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CEB9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3.4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514C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29.3%/81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8C0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26.8%/74</w:t>
            </w:r>
          </w:p>
        </w:tc>
        <w:tc>
          <w:tcPr>
            <w:tcW w:w="5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DAF6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9.1%/25</w:t>
            </w:r>
          </w:p>
        </w:tc>
        <w:tc>
          <w:tcPr>
            <w:tcW w:w="5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D0DB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34.8%/96</w:t>
            </w:r>
          </w:p>
        </w:tc>
        <w:tc>
          <w:tcPr>
            <w:tcW w:w="2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31F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</w:t>
            </w:r>
          </w:p>
        </w:tc>
      </w:tr>
      <w:tr w:rsidR="00D13E33" w:rsidRPr="00CA30A2" w14:paraId="622BF7FB" w14:textId="77777777" w:rsidTr="00916D50">
        <w:trPr>
          <w:trHeight w:val="300"/>
          <w:jc w:val="center"/>
        </w:trPr>
        <w:tc>
          <w:tcPr>
            <w:tcW w:w="2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A5FBC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A30A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Zhaotong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79B0B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19.0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3ED7A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</w:t>
            </w:r>
          </w:p>
        </w:tc>
        <w:tc>
          <w:tcPr>
            <w:tcW w:w="3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A6486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745.9</w:t>
            </w:r>
          </w:p>
        </w:tc>
        <w:tc>
          <w:tcPr>
            <w:tcW w:w="3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F1E40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1822.5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87894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1921.4</w:t>
            </w:r>
          </w:p>
        </w:tc>
        <w:tc>
          <w:tcPr>
            <w:tcW w:w="2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6D0C3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12.9</w:t>
            </w:r>
          </w:p>
        </w:tc>
        <w:tc>
          <w:tcPr>
            <w:tcW w:w="2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37A38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-2.0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484B8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31.7%/57</w:t>
            </w:r>
          </w:p>
        </w:tc>
        <w:tc>
          <w:tcPr>
            <w:tcW w:w="5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446089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23.9%/43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82B81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8.9%/16</w:t>
            </w: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9D57E" w14:textId="77777777" w:rsidR="00D13E33" w:rsidRPr="00CA30A2" w:rsidRDefault="00D13E33" w:rsidP="00D13E3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35.6%/64</w:t>
            </w:r>
          </w:p>
        </w:tc>
        <w:tc>
          <w:tcPr>
            <w:tcW w:w="2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B0369C" w14:textId="77777777" w:rsidR="00D13E33" w:rsidRPr="00CA30A2" w:rsidRDefault="00D13E33" w:rsidP="00D13E33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A30A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180</w:t>
            </w:r>
          </w:p>
        </w:tc>
      </w:tr>
    </w:tbl>
    <w:p w14:paraId="1E98DC28" w14:textId="681AA575" w:rsidR="002E272D" w:rsidRDefault="009003AE" w:rsidP="0057325E">
      <w:pPr>
        <w:jc w:val="left"/>
        <w:rPr>
          <w:rFonts w:ascii="Times New Roman" w:eastAsia="黑体" w:hAnsi="Times New Roman"/>
          <w:szCs w:val="21"/>
        </w:rPr>
        <w:sectPr w:rsidR="002E272D" w:rsidSect="00421CD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9003AE">
        <w:rPr>
          <w:rFonts w:ascii="Times New Roman" w:eastAsia="黑体" w:hAnsi="Times New Roman"/>
          <w:sz w:val="20"/>
          <w:szCs w:val="21"/>
        </w:rPr>
        <w:t>Note:</w:t>
      </w:r>
      <w:r w:rsidR="0057325E" w:rsidRPr="0057325E">
        <w:rPr>
          <w:rFonts w:ascii="Times New Roman" w:eastAsia="黑体" w:hAnsi="Times New Roman"/>
          <w:szCs w:val="21"/>
        </w:rPr>
        <w:t xml:space="preserve"> </w:t>
      </w:r>
      <w:r w:rsidR="00D6229D">
        <w:rPr>
          <w:rFonts w:ascii="Times New Roman" w:eastAsia="黑体" w:hAnsi="Times New Roman"/>
          <w:szCs w:val="21"/>
        </w:rPr>
        <w:t xml:space="preserve">MAT: </w:t>
      </w:r>
      <w:r w:rsidR="0057325E" w:rsidRPr="0057325E">
        <w:rPr>
          <w:rFonts w:ascii="Times New Roman" w:eastAsia="黑体" w:hAnsi="Times New Roman"/>
          <w:szCs w:val="21"/>
        </w:rPr>
        <w:t>mean annual temperature</w:t>
      </w:r>
      <w:r w:rsidR="00D6229D">
        <w:rPr>
          <w:rFonts w:ascii="Times New Roman" w:eastAsia="黑体" w:hAnsi="Times New Roman"/>
          <w:szCs w:val="21"/>
        </w:rPr>
        <w:t>; MAP:</w:t>
      </w:r>
      <w:r w:rsidR="0057325E" w:rsidRPr="0057325E">
        <w:rPr>
          <w:rFonts w:ascii="Times New Roman" w:eastAsia="黑体" w:hAnsi="Times New Roman"/>
          <w:szCs w:val="21"/>
        </w:rPr>
        <w:t xml:space="preserve"> mean annual precipitation</w:t>
      </w:r>
      <w:r w:rsidR="00D6229D">
        <w:rPr>
          <w:rFonts w:ascii="Times New Roman" w:eastAsia="黑体" w:hAnsi="Times New Roman"/>
          <w:szCs w:val="21"/>
        </w:rPr>
        <w:t>;</w:t>
      </w:r>
      <w:r w:rsidR="0057325E" w:rsidRPr="0057325E">
        <w:rPr>
          <w:rFonts w:ascii="Times New Roman" w:eastAsia="黑体" w:hAnsi="Times New Roman"/>
          <w:szCs w:val="21"/>
        </w:rPr>
        <w:t xml:space="preserve"> </w:t>
      </w:r>
      <w:r w:rsidR="00D6229D">
        <w:rPr>
          <w:rFonts w:ascii="Times New Roman" w:eastAsia="黑体" w:hAnsi="Times New Roman"/>
          <w:szCs w:val="21"/>
        </w:rPr>
        <w:t xml:space="preserve">MSD: </w:t>
      </w:r>
      <w:r w:rsidR="0057325E" w:rsidRPr="0057325E">
        <w:rPr>
          <w:rFonts w:ascii="Times New Roman" w:eastAsia="黑体" w:hAnsi="Times New Roman"/>
          <w:szCs w:val="21"/>
        </w:rPr>
        <w:t>mean annual duration of sunshin</w:t>
      </w:r>
      <w:r w:rsidR="00D6229D">
        <w:rPr>
          <w:rFonts w:ascii="Times New Roman" w:eastAsia="黑体" w:hAnsi="Times New Roman"/>
          <w:szCs w:val="21"/>
        </w:rPr>
        <w:t>e;</w:t>
      </w:r>
      <w:r w:rsidR="0057325E" w:rsidRPr="0057325E">
        <w:rPr>
          <w:rFonts w:ascii="Times New Roman" w:eastAsia="黑体" w:hAnsi="Times New Roman"/>
          <w:szCs w:val="21"/>
        </w:rPr>
        <w:t xml:space="preserve"> </w:t>
      </w:r>
      <w:r w:rsidR="00D6229D">
        <w:rPr>
          <w:rFonts w:ascii="Times New Roman" w:eastAsia="黑体" w:hAnsi="Times New Roman"/>
          <w:szCs w:val="21"/>
        </w:rPr>
        <w:t>CMT:</w:t>
      </w:r>
      <w:r w:rsidR="0057325E">
        <w:rPr>
          <w:rFonts w:ascii="Times New Roman" w:eastAsia="黑体" w:hAnsi="Times New Roman"/>
          <w:szCs w:val="21"/>
        </w:rPr>
        <w:t xml:space="preserve"> </w:t>
      </w:r>
      <w:r w:rsidR="0057325E" w:rsidRPr="0057325E">
        <w:rPr>
          <w:rFonts w:ascii="Times New Roman" w:eastAsia="黑体" w:hAnsi="Times New Roman"/>
          <w:szCs w:val="21"/>
        </w:rPr>
        <w:t>the coldest month mean temperature of year (CMT)</w:t>
      </w:r>
      <w:r w:rsidR="0057325E">
        <w:rPr>
          <w:rFonts w:ascii="Times New Roman" w:eastAsia="黑体" w:hAnsi="Times New Roman"/>
          <w:szCs w:val="21"/>
        </w:rPr>
        <w:t>.</w:t>
      </w:r>
    </w:p>
    <w:p w14:paraId="2A890A25" w14:textId="2A4E72DA" w:rsidR="008A6125" w:rsidRDefault="008A6125" w:rsidP="0057325E">
      <w:pPr>
        <w:jc w:val="left"/>
        <w:rPr>
          <w:rFonts w:ascii="Times New Roman" w:eastAsia="黑体" w:hAnsi="Times New Roman"/>
          <w:szCs w:val="21"/>
        </w:rPr>
      </w:pPr>
    </w:p>
    <w:p w14:paraId="5FB13157" w14:textId="5CD8E293" w:rsidR="00155B1F" w:rsidRDefault="008A6125" w:rsidP="00157826">
      <w:pPr>
        <w:jc w:val="center"/>
        <w:rPr>
          <w:rFonts w:ascii="Times New Roman" w:eastAsia="宋体" w:hAnsi="Times New Roman" w:cs="Times New Roman"/>
          <w:szCs w:val="21"/>
        </w:rPr>
      </w:pPr>
      <w:bookmarkStart w:id="1" w:name="_Hlk152092226"/>
      <w:r w:rsidRPr="009F222A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9F222A">
        <w:rPr>
          <w:rFonts w:ascii="Times New Roman" w:eastAsia="宋体" w:hAnsi="Times New Roman" w:cs="Times New Roman"/>
          <w:b/>
          <w:bCs/>
          <w:szCs w:val="21"/>
        </w:rPr>
        <w:t>2</w:t>
      </w:r>
      <w:r w:rsidRPr="009F222A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Model summary of</w:t>
      </w:r>
      <w:r w:rsidRPr="009F222A">
        <w:rPr>
          <w:rFonts w:ascii="Times New Roman" w:eastAsia="宋体" w:hAnsi="Times New Roman" w:cs="Times New Roman"/>
          <w:szCs w:val="21"/>
        </w:rPr>
        <w:t xml:space="preserve"> the </w:t>
      </w:r>
      <w:r>
        <w:rPr>
          <w:rFonts w:ascii="Times New Roman" w:eastAsia="宋体" w:hAnsi="Times New Roman" w:cs="Times New Roman"/>
          <w:szCs w:val="21"/>
        </w:rPr>
        <w:t xml:space="preserve">average </w:t>
      </w:r>
      <w:r w:rsidRPr="009F222A">
        <w:rPr>
          <w:rFonts w:ascii="Times New Roman" w:eastAsia="宋体" w:hAnsi="Times New Roman" w:cs="Times New Roman"/>
          <w:szCs w:val="21"/>
        </w:rPr>
        <w:t xml:space="preserve">generalized linear mixed-effects model testing the main effects </w:t>
      </w:r>
      <w:r>
        <w:rPr>
          <w:rFonts w:ascii="Times New Roman" w:eastAsia="宋体" w:hAnsi="Times New Roman" w:cs="Times New Roman"/>
          <w:szCs w:val="21"/>
        </w:rPr>
        <w:t xml:space="preserve">of habitat quality, dispersal limitation and climate factors, </w:t>
      </w:r>
      <w:r w:rsidRPr="009F222A">
        <w:rPr>
          <w:rFonts w:ascii="Times New Roman" w:eastAsia="宋体" w:hAnsi="Times New Roman" w:cs="Times New Roman"/>
          <w:szCs w:val="21"/>
        </w:rPr>
        <w:t xml:space="preserve">and their interactions </w:t>
      </w:r>
      <w:r>
        <w:rPr>
          <w:rFonts w:ascii="Times New Roman" w:eastAsia="宋体" w:hAnsi="Times New Roman" w:cs="Times New Roman"/>
          <w:szCs w:val="21"/>
        </w:rPr>
        <w:t xml:space="preserve">with seed </w:t>
      </w:r>
      <w:r w:rsidRPr="009F222A">
        <w:rPr>
          <w:rFonts w:ascii="Times New Roman" w:eastAsia="宋体" w:hAnsi="Times New Roman" w:cs="Times New Roman"/>
          <w:szCs w:val="21"/>
        </w:rPr>
        <w:t>dispersal modes</w:t>
      </w:r>
      <w:r>
        <w:rPr>
          <w:rFonts w:ascii="Times New Roman" w:eastAsia="宋体" w:hAnsi="Times New Roman" w:cs="Times New Roman"/>
          <w:szCs w:val="21"/>
        </w:rPr>
        <w:t xml:space="preserve"> of spontaneous plant species.</w:t>
      </w:r>
      <w:r w:rsidR="00157826" w:rsidRPr="009F222A">
        <w:rPr>
          <w:rFonts w:ascii="Times New Roman" w:eastAsia="宋体" w:hAnsi="Times New Roman" w:cs="Times New Roman"/>
          <w:szCs w:val="21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41"/>
        <w:gridCol w:w="2311"/>
        <w:gridCol w:w="861"/>
        <w:gridCol w:w="926"/>
        <w:gridCol w:w="1122"/>
        <w:gridCol w:w="731"/>
        <w:gridCol w:w="714"/>
      </w:tblGrid>
      <w:tr w:rsidR="00B864A6" w:rsidRPr="001819D6" w14:paraId="7923CAC1" w14:textId="77777777" w:rsidTr="006D48C0">
        <w:trPr>
          <w:trHeight w:val="285"/>
        </w:trPr>
        <w:tc>
          <w:tcPr>
            <w:tcW w:w="98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92BB2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DEBBC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Main effects and interactions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95B4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Estimate</w:t>
            </w:r>
          </w:p>
        </w:tc>
        <w:tc>
          <w:tcPr>
            <w:tcW w:w="6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E5275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68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E32CA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Adjusted SE</w:t>
            </w:r>
          </w:p>
        </w:tc>
        <w:tc>
          <w:tcPr>
            <w:tcW w:w="3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F3285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 value</w:t>
            </w:r>
          </w:p>
        </w:tc>
        <w:tc>
          <w:tcPr>
            <w:tcW w:w="4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1E890" w14:textId="24D38EE0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</w:t>
            </w:r>
            <w:proofErr w:type="spellEnd"/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(&gt;|z)</w:t>
            </w:r>
          </w:p>
        </w:tc>
      </w:tr>
      <w:tr w:rsidR="001819D6" w:rsidRPr="001819D6" w14:paraId="41A6EFC9" w14:textId="77777777" w:rsidTr="006D48C0">
        <w:trPr>
          <w:trHeight w:val="285"/>
        </w:trPr>
        <w:tc>
          <w:tcPr>
            <w:tcW w:w="985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4446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1C8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4A1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1.824 </w:t>
            </w:r>
          </w:p>
        </w:tc>
        <w:tc>
          <w:tcPr>
            <w:tcW w:w="61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59D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83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B45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36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7DF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55.577 </w:t>
            </w:r>
          </w:p>
        </w:tc>
        <w:tc>
          <w:tcPr>
            <w:tcW w:w="450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53F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4218B0CF" w14:textId="77777777" w:rsidTr="006D48C0">
        <w:trPr>
          <w:trHeight w:val="285"/>
        </w:trPr>
        <w:tc>
          <w:tcPr>
            <w:tcW w:w="98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49C471" w14:textId="77777777" w:rsidR="00B864A6" w:rsidRPr="00B864A6" w:rsidRDefault="00B864A6" w:rsidP="00B864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Interaction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01F565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30156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0.561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AB312F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EBB78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7EC33B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23.056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B8901D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241FC2EA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843B9E9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3FE8C6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3D1D88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-1.550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6DBD9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1101DC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5445A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40.153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00B4AA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22E2DF1F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18546B9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0F71E7F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59A83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96CA5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DCC08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FD29D8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24.318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F1735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1BBDD267" w14:textId="77777777" w:rsidTr="006D48C0">
        <w:trPr>
          <w:trHeight w:val="285"/>
        </w:trPr>
        <w:tc>
          <w:tcPr>
            <w:tcW w:w="98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6E2B" w14:textId="77777777" w:rsidR="00B864A6" w:rsidRPr="00B864A6" w:rsidRDefault="00B864A6" w:rsidP="00B864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Habitat quality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5384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DE5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C02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33E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B9B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23.624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077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610A703B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D6F4A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5ABA" w14:textId="3EF3A5DF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Area:</w:t>
            </w:r>
            <w:r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5A2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-0.043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4A9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447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4E0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1.677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BF8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0.094 </w:t>
            </w:r>
          </w:p>
        </w:tc>
      </w:tr>
      <w:tr w:rsidR="001819D6" w:rsidRPr="001819D6" w14:paraId="30A01AF2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06E1F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85F6" w14:textId="242F32B5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Area:</w:t>
            </w:r>
            <w:r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FB0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C1B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52E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68B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4.155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17C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18A92E9E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678FB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D81B" w14:textId="41B9034D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Area:</w:t>
            </w:r>
            <w:r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29A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-0.079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94BB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921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532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3.159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B32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0.002 </w:t>
            </w:r>
          </w:p>
        </w:tc>
      </w:tr>
      <w:tr w:rsidR="001819D6" w:rsidRPr="001819D6" w14:paraId="74F6B175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E2244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4D63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C22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4CE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DB8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C60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1.573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ABC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0.116 </w:t>
            </w:r>
          </w:p>
        </w:tc>
      </w:tr>
      <w:tr w:rsidR="001819D6" w:rsidRPr="001819D6" w14:paraId="28559356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2DB7A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A879" w14:textId="4F65C284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D29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-0.036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EFC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61E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D95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1.476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C2D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</w:tr>
      <w:tr w:rsidR="001819D6" w:rsidRPr="001819D6" w14:paraId="4C0AD555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201B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A6A9" w14:textId="0DE4211E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86A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-0.092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6AD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7A5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229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2.614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EEC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0.009 </w:t>
            </w:r>
          </w:p>
        </w:tc>
      </w:tr>
      <w:tr w:rsidR="001819D6" w:rsidRPr="001819D6" w14:paraId="15B5D509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6A6E895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79A3" w14:textId="03D7233D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566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-0.015 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893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A36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3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9F4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0.614 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1A0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0.539 </w:t>
            </w:r>
          </w:p>
        </w:tc>
      </w:tr>
      <w:tr w:rsidR="001819D6" w:rsidRPr="001819D6" w14:paraId="61C5B645" w14:textId="77777777" w:rsidTr="006D48C0">
        <w:trPr>
          <w:trHeight w:val="285"/>
        </w:trPr>
        <w:tc>
          <w:tcPr>
            <w:tcW w:w="98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BBA7C21" w14:textId="77777777" w:rsidR="00B864A6" w:rsidRPr="00B864A6" w:rsidRDefault="00B864A6" w:rsidP="00B864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Dispersal limitation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38F13B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8B25F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-0.083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3D7F0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3E1B6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AE610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2.845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BCC903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</w:tr>
      <w:tr w:rsidR="001819D6" w:rsidRPr="001819D6" w14:paraId="24BC15D3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8EE4D8E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222E47" w14:textId="6F6F9C7F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F5656F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54627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52ED7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6CAD7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1.430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47BA1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0.153 </w:t>
            </w:r>
          </w:p>
        </w:tc>
      </w:tr>
      <w:tr w:rsidR="001819D6" w:rsidRPr="001819D6" w14:paraId="5446DA68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E9DFBF8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D83B66" w14:textId="27D39CF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6B9DE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-0.091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A94BB4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6E0390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F9876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2.161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CC78E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0.031 </w:t>
            </w:r>
          </w:p>
        </w:tc>
      </w:tr>
      <w:tr w:rsidR="001819D6" w:rsidRPr="001819D6" w14:paraId="1A1A3D61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D35B33B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29A40B" w14:textId="7C3967B3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8870A0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F983B5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29EE3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A4C43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1.675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08651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0.094 </w:t>
            </w:r>
          </w:p>
        </w:tc>
      </w:tr>
      <w:tr w:rsidR="001819D6" w:rsidRPr="001819D6" w14:paraId="48BAE33A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BB183E8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1E5B08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Sealed25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B97369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-0.026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1551C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EE6DB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F326F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2.075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72BDC9A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</w:tr>
      <w:tr w:rsidR="001819D6" w:rsidRPr="001819D6" w14:paraId="5EE96E82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4ABF565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F20EEB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32FE1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-0.082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49FB4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3A1E4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A9305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2.480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B02E3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</w:tr>
      <w:tr w:rsidR="001819D6" w:rsidRPr="001819D6" w14:paraId="73A5A67A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C416777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2B22D6" w14:textId="414C322B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E4471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-0.077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187B43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1975D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CA034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2.893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EDB78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</w:tr>
      <w:tr w:rsidR="001819D6" w:rsidRPr="001819D6" w14:paraId="1F7B6559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4F095A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A8E5FB" w14:textId="232D6414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8B934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-0.054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9D83A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D153D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8B6B8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1.427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A9DC7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0.154 </w:t>
            </w:r>
          </w:p>
        </w:tc>
      </w:tr>
      <w:tr w:rsidR="001819D6" w:rsidRPr="001819D6" w14:paraId="5C9EDCAB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BEBCFF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0950468" w14:textId="1F651F8C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D6B19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-0.023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66F2D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7E644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DDA4A5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0.859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62D55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0.390 </w:t>
            </w:r>
          </w:p>
        </w:tc>
      </w:tr>
      <w:tr w:rsidR="001819D6" w:rsidRPr="001819D6" w14:paraId="4FDECC6C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5846E34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48491D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DAB8F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-0.078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F7DFB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94E114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2F9814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2.578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E121E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0.010 </w:t>
            </w:r>
          </w:p>
        </w:tc>
      </w:tr>
      <w:tr w:rsidR="001819D6" w:rsidRPr="001819D6" w14:paraId="497A220B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15530D7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3F6746" w14:textId="0577EDE4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769A0A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-0.015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A43FCC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464D2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0A43E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0.658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DBEF5B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0.511 </w:t>
            </w:r>
          </w:p>
        </w:tc>
      </w:tr>
      <w:tr w:rsidR="001819D6" w:rsidRPr="001819D6" w14:paraId="70EE6499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D78CB5F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E1EF160" w14:textId="64EE07DC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1EBF1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-0.034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95158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4674C1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DEA77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1.084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CB079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0.278 </w:t>
            </w:r>
          </w:p>
        </w:tc>
      </w:tr>
      <w:tr w:rsidR="001819D6" w:rsidRPr="001819D6" w14:paraId="54001C1E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4962577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F27FEA8" w14:textId="1AB0806E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611DE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C489C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83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E6318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368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40684D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2.657 </w:t>
            </w:r>
          </w:p>
        </w:tc>
        <w:tc>
          <w:tcPr>
            <w:tcW w:w="450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224D6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</w:tr>
      <w:tr w:rsidR="001819D6" w:rsidRPr="001819D6" w14:paraId="16FA1036" w14:textId="77777777" w:rsidTr="006D48C0">
        <w:trPr>
          <w:trHeight w:val="285"/>
        </w:trPr>
        <w:tc>
          <w:tcPr>
            <w:tcW w:w="98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917A" w14:textId="77777777" w:rsidR="00B864A6" w:rsidRPr="00B864A6" w:rsidRDefault="00B864A6" w:rsidP="00B864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Climate factors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C258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9FAE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-0.042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BDD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9C9A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7BF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1.295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792A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0.195 </w:t>
            </w:r>
          </w:p>
        </w:tc>
      </w:tr>
      <w:tr w:rsidR="001819D6" w:rsidRPr="001819D6" w14:paraId="7124C8D5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C93D4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E5F0" w14:textId="003BB8F5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EB5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-0.050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9F6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FA8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D04D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1.995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DE9B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0.046 </w:t>
            </w:r>
          </w:p>
        </w:tc>
      </w:tr>
      <w:tr w:rsidR="001819D6" w:rsidRPr="001819D6" w14:paraId="04FFA736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97C21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D56E" w14:textId="0E333CF0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B5D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-0.144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49D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0C5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C2D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3.982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8128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549BBF45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E87A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EA21" w14:textId="5EB583ED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C82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-0.015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998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3CA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116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0.591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949B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0.554 </w:t>
            </w:r>
          </w:p>
        </w:tc>
      </w:tr>
      <w:tr w:rsidR="001819D6" w:rsidRPr="001819D6" w14:paraId="7FD66C3D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5A669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FD02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2119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A11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9D23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20F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5.099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174B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3C110EF9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351C0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1AAC" w14:textId="749300E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3636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-0.040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AE07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187C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340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1.617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AD82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0.106 </w:t>
            </w:r>
          </w:p>
        </w:tc>
      </w:tr>
      <w:tr w:rsidR="001819D6" w:rsidRPr="001819D6" w14:paraId="58D414E7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82984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9C99" w14:textId="4696A038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65EF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0.127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5F3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745A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7835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3.723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8F7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1819D6" w:rsidRPr="001819D6" w14:paraId="6F1AB6A2" w14:textId="77777777" w:rsidTr="006D48C0">
        <w:trPr>
          <w:trHeight w:val="285"/>
        </w:trPr>
        <w:tc>
          <w:tcPr>
            <w:tcW w:w="98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32D1DC" w14:textId="77777777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9CCFF" w14:textId="1B8D5964" w:rsidR="00B864A6" w:rsidRPr="00B864A6" w:rsidRDefault="00B864A6" w:rsidP="00B864A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MAP:</w:t>
            </w:r>
            <w:r w:rsidR="009F2A7E" w:rsidRPr="001819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A37F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-0.020 </w:t>
            </w:r>
          </w:p>
        </w:tc>
        <w:tc>
          <w:tcPr>
            <w:tcW w:w="6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0E234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2D3F0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9590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0.807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86BC1" w14:textId="77777777" w:rsidR="00B864A6" w:rsidRPr="00B864A6" w:rsidRDefault="00B864A6" w:rsidP="00B864A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864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0.420 </w:t>
            </w:r>
          </w:p>
        </w:tc>
      </w:tr>
    </w:tbl>
    <w:bookmarkEnd w:id="1"/>
    <w:p w14:paraId="56E34933" w14:textId="614A750F" w:rsidR="00D05512" w:rsidRDefault="002543E9" w:rsidP="002543E9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Note: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F25DE7">
        <w:rPr>
          <w:rFonts w:ascii="Times New Roman" w:eastAsia="宋体" w:hAnsi="Times New Roman" w:cs="Times New Roman"/>
          <w:sz w:val="18"/>
          <w:szCs w:val="18"/>
        </w:rPr>
        <w:t>Area: patch area;</w:t>
      </w:r>
      <w:r>
        <w:rPr>
          <w:rFonts w:ascii="Times New Roman" w:eastAsia="宋体" w:hAnsi="Times New Roman" w:cs="Times New Roman"/>
          <w:sz w:val="18"/>
          <w:szCs w:val="18"/>
        </w:rPr>
        <w:t xml:space="preserve"> LSI: landscape shape index; BD: distance of patches from city boundary; Sealed</w:t>
      </w:r>
      <w:r w:rsidRPr="00160410">
        <w:rPr>
          <w:rFonts w:ascii="Times New Roman" w:eastAsia="宋体" w:hAnsi="Times New Roman" w:cs="Times New Roman"/>
          <w:sz w:val="18"/>
          <w:szCs w:val="18"/>
          <w:vertAlign w:val="subscript"/>
        </w:rPr>
        <w:t>25</w:t>
      </w:r>
      <w:r>
        <w:rPr>
          <w:rFonts w:ascii="Times New Roman" w:eastAsia="宋体" w:hAnsi="Times New Roman" w:cs="Times New Roman"/>
          <w:sz w:val="18"/>
          <w:szCs w:val="18"/>
        </w:rPr>
        <w:t>: the proportion of impervious surface within radii of 25 m around the patch</w:t>
      </w:r>
      <w:bookmarkStart w:id="2" w:name="_Hlk92316618"/>
      <w:r>
        <w:rPr>
          <w:rFonts w:ascii="Times New Roman" w:eastAsia="宋体" w:hAnsi="Times New Roman" w:cs="Times New Roman"/>
          <w:sz w:val="18"/>
          <w:szCs w:val="18"/>
        </w:rPr>
        <w:t>;</w:t>
      </w:r>
      <w:bookmarkEnd w:id="2"/>
      <w:r>
        <w:rPr>
          <w:rFonts w:ascii="Times New Roman" w:hAnsi="Times New Roman" w:cs="Times New Roman"/>
          <w:bCs/>
          <w:sz w:val="22"/>
        </w:rPr>
        <w:t xml:space="preserve"> </w:t>
      </w:r>
      <w:r w:rsidR="00E07C8A">
        <w:rPr>
          <w:rFonts w:ascii="Times New Roman" w:hAnsi="Times New Roman" w:cs="Times New Roman"/>
          <w:bCs/>
          <w:sz w:val="22"/>
        </w:rPr>
        <w:t xml:space="preserve">UR: urbanization rate; </w:t>
      </w:r>
      <w:r>
        <w:rPr>
          <w:rFonts w:ascii="Times New Roman" w:eastAsia="宋体" w:hAnsi="Times New Roman" w:cs="Times New Roman"/>
          <w:sz w:val="18"/>
          <w:szCs w:val="18"/>
        </w:rPr>
        <w:t>MAP: mean annual precipitation; MAT: mean annual temperature</w:t>
      </w:r>
      <w:r w:rsidR="008C4587">
        <w:rPr>
          <w:rFonts w:ascii="Times New Roman" w:eastAsia="宋体" w:hAnsi="Times New Roman" w:cs="Times New Roman"/>
          <w:sz w:val="18"/>
          <w:szCs w:val="18"/>
        </w:rPr>
        <w:t>; Same in</w:t>
      </w:r>
      <w:r w:rsidR="008C4587" w:rsidRPr="008C4587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Table S3</w:t>
      </w:r>
    </w:p>
    <w:p w14:paraId="19010E21" w14:textId="77777777" w:rsidR="00D05512" w:rsidRDefault="00D05512">
      <w:pPr>
        <w:widowControl/>
        <w:jc w:val="left"/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sz w:val="18"/>
          <w:szCs w:val="18"/>
        </w:rPr>
        <w:br w:type="page"/>
      </w:r>
    </w:p>
    <w:p w14:paraId="5916D64E" w14:textId="47B2A8C7" w:rsidR="00157826" w:rsidRDefault="00DF652E" w:rsidP="00157826">
      <w:pPr>
        <w:jc w:val="center"/>
        <w:rPr>
          <w:rFonts w:ascii="Times New Roman" w:eastAsia="宋体" w:hAnsi="Times New Roman" w:cs="Times New Roman"/>
          <w:szCs w:val="21"/>
        </w:rPr>
      </w:pPr>
      <w:r w:rsidRPr="009F222A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</w:t>
      </w:r>
      <w:r>
        <w:rPr>
          <w:rFonts w:ascii="Times New Roman" w:eastAsia="宋体" w:hAnsi="Times New Roman" w:cs="Times New Roman"/>
          <w:b/>
          <w:bCs/>
          <w:szCs w:val="21"/>
        </w:rPr>
        <w:t>S3</w:t>
      </w:r>
      <w:r w:rsidRPr="009F222A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Model summary of</w:t>
      </w:r>
      <w:r w:rsidRPr="009F222A">
        <w:rPr>
          <w:rFonts w:ascii="Times New Roman" w:eastAsia="宋体" w:hAnsi="Times New Roman" w:cs="Times New Roman"/>
          <w:szCs w:val="21"/>
        </w:rPr>
        <w:t xml:space="preserve"> the </w:t>
      </w:r>
      <w:r>
        <w:rPr>
          <w:rFonts w:ascii="Times New Roman" w:eastAsia="宋体" w:hAnsi="Times New Roman" w:cs="Times New Roman"/>
          <w:szCs w:val="21"/>
        </w:rPr>
        <w:t xml:space="preserve">refit </w:t>
      </w:r>
      <w:r w:rsidRPr="009F222A">
        <w:rPr>
          <w:rFonts w:ascii="Times New Roman" w:eastAsia="宋体" w:hAnsi="Times New Roman" w:cs="Times New Roman"/>
          <w:szCs w:val="21"/>
        </w:rPr>
        <w:t xml:space="preserve">generalized linear mixed-effects model testing the main effects </w:t>
      </w:r>
      <w:r>
        <w:rPr>
          <w:rFonts w:ascii="Times New Roman" w:eastAsia="宋体" w:hAnsi="Times New Roman" w:cs="Times New Roman"/>
          <w:szCs w:val="21"/>
        </w:rPr>
        <w:t xml:space="preserve">of habitat quality, dispersal limitation and climate factors, </w:t>
      </w:r>
      <w:r w:rsidRPr="009F222A">
        <w:rPr>
          <w:rFonts w:ascii="Times New Roman" w:eastAsia="宋体" w:hAnsi="Times New Roman" w:cs="Times New Roman"/>
          <w:szCs w:val="21"/>
        </w:rPr>
        <w:t xml:space="preserve">and their interactions </w:t>
      </w:r>
      <w:r>
        <w:rPr>
          <w:rFonts w:ascii="Times New Roman" w:eastAsia="宋体" w:hAnsi="Times New Roman" w:cs="Times New Roman"/>
          <w:szCs w:val="21"/>
        </w:rPr>
        <w:t xml:space="preserve">with seed </w:t>
      </w:r>
      <w:r w:rsidRPr="009F222A">
        <w:rPr>
          <w:rFonts w:ascii="Times New Roman" w:eastAsia="宋体" w:hAnsi="Times New Roman" w:cs="Times New Roman"/>
          <w:szCs w:val="21"/>
        </w:rPr>
        <w:t>dispersal modes</w:t>
      </w:r>
      <w:r>
        <w:rPr>
          <w:rFonts w:ascii="Times New Roman" w:eastAsia="宋体" w:hAnsi="Times New Roman" w:cs="Times New Roman"/>
          <w:szCs w:val="21"/>
        </w:rPr>
        <w:t xml:space="preserve"> of spontaneous plant species.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81"/>
        <w:gridCol w:w="2650"/>
        <w:gridCol w:w="970"/>
        <w:gridCol w:w="1062"/>
        <w:gridCol w:w="884"/>
        <w:gridCol w:w="859"/>
      </w:tblGrid>
      <w:tr w:rsidR="006D48C0" w:rsidRPr="00300F8A" w14:paraId="212EBE50" w14:textId="77777777" w:rsidTr="006D48C0">
        <w:trPr>
          <w:trHeight w:val="315"/>
        </w:trPr>
        <w:tc>
          <w:tcPr>
            <w:tcW w:w="113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A129E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9071E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Main effects and interactions</w:t>
            </w:r>
          </w:p>
        </w:tc>
        <w:tc>
          <w:tcPr>
            <w:tcW w:w="5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3144B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Estimate</w:t>
            </w:r>
          </w:p>
        </w:tc>
        <w:tc>
          <w:tcPr>
            <w:tcW w:w="6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E479A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5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DCE4A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 value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FC392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</w:t>
            </w:r>
            <w:proofErr w:type="spellEnd"/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(&gt;|z|)</w:t>
            </w:r>
          </w:p>
        </w:tc>
      </w:tr>
      <w:tr w:rsidR="006D48C0" w:rsidRPr="00300F8A" w14:paraId="4DE27377" w14:textId="77777777" w:rsidTr="006D48C0">
        <w:trPr>
          <w:trHeight w:val="300"/>
        </w:trPr>
        <w:tc>
          <w:tcPr>
            <w:tcW w:w="1133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C9B9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7CB2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584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A53C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1.824 </w:t>
            </w:r>
          </w:p>
        </w:tc>
        <w:tc>
          <w:tcPr>
            <w:tcW w:w="639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D04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532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19B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55.618 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9CB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0737991B" w14:textId="77777777" w:rsidTr="006D48C0">
        <w:trPr>
          <w:trHeight w:val="300"/>
        </w:trPr>
        <w:tc>
          <w:tcPr>
            <w:tcW w:w="1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74806A" w14:textId="77777777" w:rsidR="00300F8A" w:rsidRPr="00300F8A" w:rsidRDefault="00300F8A" w:rsidP="00300F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Interaction</w:t>
            </w: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76F105E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AD39FE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0.562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3AAD5E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BDE0A7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23.069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444C7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1429C304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AF942BF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782A474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EBD4C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-1.549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4E999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66A11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-40.148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3F303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7AB68109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12B2EDF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0B1E041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F4DCC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0.590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C69CD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7C39E1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24.324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C528A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3D65CDDF" w14:textId="77777777" w:rsidTr="006D48C0">
        <w:trPr>
          <w:trHeight w:val="300"/>
        </w:trPr>
        <w:tc>
          <w:tcPr>
            <w:tcW w:w="1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30B4" w14:textId="77777777" w:rsidR="00300F8A" w:rsidRPr="00300F8A" w:rsidRDefault="00300F8A" w:rsidP="00300F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Habitat quality</w:t>
            </w: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3BBC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8D09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0.476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882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4F8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23.765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ADD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4E0B0B2B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7C9C5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314E" w14:textId="2289EBD1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Area:</w:t>
            </w:r>
            <w:r w:rsidR="00732885"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53A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-0.038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1119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C75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-1.498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5DF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0.134 </w:t>
            </w:r>
          </w:p>
        </w:tc>
      </w:tr>
      <w:tr w:rsidR="006D48C0" w:rsidRPr="00300F8A" w14:paraId="6DE59345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84CEF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3E45" w14:textId="2028660D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Area:</w:t>
            </w:r>
            <w:r w:rsidR="00732885"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C7E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0.166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36C0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15F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4.550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FFF0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5BFFCAD2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FAC4A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4DDA" w14:textId="48DFD23F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Area:</w:t>
            </w:r>
            <w:r w:rsidR="00732885"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7C2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-0.077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142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CFA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-3.042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E4B5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0.002 </w:t>
            </w:r>
          </w:p>
        </w:tc>
      </w:tr>
      <w:tr w:rsidR="006D48C0" w:rsidRPr="00300F8A" w14:paraId="211CD498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4B6AC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E343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681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0.040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2F2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0.019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3F2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2.115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D67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</w:tr>
      <w:tr w:rsidR="006D48C0" w:rsidRPr="00300F8A" w14:paraId="6367135E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48463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BA82" w14:textId="4D91865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LSI:</w:t>
            </w:r>
            <w:r w:rsidR="00732885"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E05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-0.036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947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4C10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-1.476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D4A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</w:tr>
      <w:tr w:rsidR="006D48C0" w:rsidRPr="00300F8A" w14:paraId="2667F548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ED63E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BAE0" w14:textId="62DB8E12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LSI:</w:t>
            </w:r>
            <w:r w:rsidR="00732885"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FF9C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-0.092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F48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348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-2.614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2C3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0.009 </w:t>
            </w:r>
          </w:p>
        </w:tc>
      </w:tr>
      <w:tr w:rsidR="006D48C0" w:rsidRPr="00300F8A" w14:paraId="2B06AFDC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D398BD1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C7C4" w14:textId="1BE639E8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LSI:</w:t>
            </w:r>
            <w:r w:rsidR="00732885"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60F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-0.015 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2831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C3A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-0.614 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C900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0.539 </w:t>
            </w:r>
          </w:p>
        </w:tc>
      </w:tr>
      <w:tr w:rsidR="006D48C0" w:rsidRPr="00300F8A" w14:paraId="03604769" w14:textId="77777777" w:rsidTr="006D48C0">
        <w:trPr>
          <w:trHeight w:val="300"/>
        </w:trPr>
        <w:tc>
          <w:tcPr>
            <w:tcW w:w="1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A9560DE" w14:textId="77777777" w:rsidR="00300F8A" w:rsidRPr="00300F8A" w:rsidRDefault="00300F8A" w:rsidP="00300F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Dispersal limitation</w:t>
            </w: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FB1E53D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B41EA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-0.082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0940D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0A47B5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-2.802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6DDA6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0.005 </w:t>
            </w:r>
          </w:p>
        </w:tc>
      </w:tr>
      <w:tr w:rsidR="006D48C0" w:rsidRPr="00300F8A" w14:paraId="33845009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FA03E25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7CD15B" w14:textId="7C119216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78679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2A523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A1ADD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1.382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19746C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</w:tr>
      <w:tr w:rsidR="006D48C0" w:rsidRPr="00300F8A" w14:paraId="47A47185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5FF4521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D0BF75A" w14:textId="491E5538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F1D14F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-0.094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9BAC07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C777D69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-2.236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13049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</w:tr>
      <w:tr w:rsidR="006D48C0" w:rsidRPr="00300F8A" w14:paraId="1809D3E7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AA3D29D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D3759A" w14:textId="2BB82FAB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5360F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9BCFE7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7BD1C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1.653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2CC83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0.098 </w:t>
            </w:r>
          </w:p>
        </w:tc>
      </w:tr>
      <w:tr w:rsidR="006D48C0" w:rsidRPr="00300F8A" w14:paraId="6F6C7F2D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C130A60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81ED54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Sealed25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7A6AE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-0.026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652E3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BABA4B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-2.085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DAD00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0.037 </w:t>
            </w:r>
          </w:p>
        </w:tc>
      </w:tr>
      <w:tr w:rsidR="006D48C0" w:rsidRPr="00300F8A" w14:paraId="3CAE5328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057D63D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C2A36C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04481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-0.084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4E7CB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14251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-2.544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DFD9AC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0.011 </w:t>
            </w:r>
          </w:p>
        </w:tc>
      </w:tr>
      <w:tr w:rsidR="006D48C0" w:rsidRPr="00300F8A" w14:paraId="1BB0F077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6B8FDCD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ED53E7" w14:textId="5409834B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B881C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-0.075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956DC3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4A7081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-2.817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CAC33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0.005 </w:t>
            </w:r>
          </w:p>
        </w:tc>
      </w:tr>
      <w:tr w:rsidR="006D48C0" w:rsidRPr="00300F8A" w14:paraId="33807E38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E05B33C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B9F2DD" w14:textId="0BFEBBBA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7A7020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-0.049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06404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DCCD4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-1.307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8BC867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0.191 </w:t>
            </w:r>
          </w:p>
        </w:tc>
      </w:tr>
      <w:tr w:rsidR="006D48C0" w:rsidRPr="00300F8A" w14:paraId="49670C23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376FA24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672213" w14:textId="46747C20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City size: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D931B6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-0.022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F900D59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45CE6A0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-0.821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08530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0.412 </w:t>
            </w:r>
          </w:p>
        </w:tc>
      </w:tr>
      <w:tr w:rsidR="006D48C0" w:rsidRPr="00300F8A" w14:paraId="16E790E4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1498292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22C513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EF3FE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-0.079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174084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B6EEAB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-2.588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2EE3D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0.010 </w:t>
            </w:r>
          </w:p>
        </w:tc>
      </w:tr>
      <w:tr w:rsidR="006D48C0" w:rsidRPr="00300F8A" w14:paraId="78C37142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CAE2FF4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1727529" w14:textId="7DCAC23F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F0597B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-0.015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99F79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BC007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-0.651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46BDB28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0.515 </w:t>
            </w:r>
          </w:p>
        </w:tc>
      </w:tr>
      <w:tr w:rsidR="006D48C0" w:rsidRPr="00300F8A" w14:paraId="40E0803B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CDCE81C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C1732E" w14:textId="668AD6EE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56C930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-0.034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51AC9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57F5E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-1.076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8163D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0.282 </w:t>
            </w:r>
          </w:p>
        </w:tc>
      </w:tr>
      <w:tr w:rsidR="006D48C0" w:rsidRPr="00300F8A" w14:paraId="5A2FCC35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FA42FB2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C6BED1" w14:textId="776465F6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B933B3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A532D95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40871F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2.667 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09CDF9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</w:tr>
      <w:tr w:rsidR="006D48C0" w:rsidRPr="00300F8A" w14:paraId="344D6A97" w14:textId="77777777" w:rsidTr="006D48C0">
        <w:trPr>
          <w:trHeight w:val="300"/>
        </w:trPr>
        <w:tc>
          <w:tcPr>
            <w:tcW w:w="11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B9E5BE" w14:textId="77777777" w:rsidR="00300F8A" w:rsidRPr="00300F8A" w:rsidRDefault="00300F8A" w:rsidP="00300F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Climate factors</w:t>
            </w: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97B8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44A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-0.043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DB6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7CC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-1.308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91A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0.191 </w:t>
            </w:r>
          </w:p>
        </w:tc>
      </w:tr>
      <w:tr w:rsidR="006D48C0" w:rsidRPr="00300F8A" w14:paraId="036F20E8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FF022B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E0E6" w14:textId="61A89815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90A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-0.050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19E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A3F5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-1.978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B1F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0.048 </w:t>
            </w:r>
          </w:p>
        </w:tc>
      </w:tr>
      <w:tr w:rsidR="006D48C0" w:rsidRPr="00300F8A" w14:paraId="484B964D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4E2565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679D" w14:textId="1BDF5870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B64C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-0.143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474C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DF3D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-3.951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FC94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49646F5A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D1EE54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C4A4" w14:textId="62508F5C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MAT: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7CE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-0.015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7686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D82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-0.589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67F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0.556 </w:t>
            </w:r>
          </w:p>
        </w:tc>
      </w:tr>
      <w:tr w:rsidR="006D48C0" w:rsidRPr="00300F8A" w14:paraId="4C6D4782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10B1A1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3079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7AA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6940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9245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5.128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289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605ED9F0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5D27B6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30A7" w14:textId="4798B1FC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7812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-0.041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18B1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0315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-1.649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331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0.099 </w:t>
            </w:r>
          </w:p>
        </w:tc>
      </w:tr>
      <w:tr w:rsidR="006D48C0" w:rsidRPr="00300F8A" w14:paraId="0366B997" w14:textId="77777777" w:rsidTr="006D48C0">
        <w:trPr>
          <w:trHeight w:val="300"/>
        </w:trPr>
        <w:tc>
          <w:tcPr>
            <w:tcW w:w="1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DBAB33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834A" w14:textId="47F0EA29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Hydrochory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9DD3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0.125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8FBA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B7D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3.665 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D607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6D48C0" w:rsidRPr="00300F8A" w14:paraId="219670DD" w14:textId="77777777" w:rsidTr="006D48C0">
        <w:trPr>
          <w:trHeight w:val="315"/>
        </w:trPr>
        <w:tc>
          <w:tcPr>
            <w:tcW w:w="1133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EA90D4" w14:textId="7777777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2C69E" w14:textId="00540A07" w:rsidR="00300F8A" w:rsidRPr="00300F8A" w:rsidRDefault="00300F8A" w:rsidP="00300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MAP:</w:t>
            </w:r>
            <w:r w:rsidRPr="007328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Anemochory</w:t>
            </w:r>
          </w:p>
        </w:tc>
        <w:tc>
          <w:tcPr>
            <w:tcW w:w="5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A7EAE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-0.020 </w:t>
            </w:r>
          </w:p>
        </w:tc>
        <w:tc>
          <w:tcPr>
            <w:tcW w:w="6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AA689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3C0FF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-0.811 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FA76B" w14:textId="77777777" w:rsidR="00300F8A" w:rsidRPr="00300F8A" w:rsidRDefault="00300F8A" w:rsidP="00300F8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0F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0.417 </w:t>
            </w:r>
          </w:p>
        </w:tc>
      </w:tr>
    </w:tbl>
    <w:p w14:paraId="490E4CD4" w14:textId="50DDB24A" w:rsidR="00DF652E" w:rsidRPr="00DF652E" w:rsidRDefault="008C4587" w:rsidP="0057325E">
      <w:pPr>
        <w:jc w:val="left"/>
      </w:pPr>
      <w:r>
        <w:rPr>
          <w:rFonts w:ascii="Times New Roman" w:eastAsia="宋体" w:hAnsi="Times New Roman" w:cs="Times New Roman" w:hint="eastAsia"/>
          <w:sz w:val="18"/>
          <w:szCs w:val="18"/>
        </w:rPr>
        <w:t>Note:</w:t>
      </w:r>
      <w:r>
        <w:rPr>
          <w:rFonts w:ascii="Times New Roman" w:eastAsia="宋体" w:hAnsi="Times New Roman" w:cs="Times New Roman"/>
          <w:sz w:val="18"/>
          <w:szCs w:val="18"/>
        </w:rPr>
        <w:t xml:space="preserve"> Please see </w:t>
      </w:r>
      <w:r w:rsidRPr="00984354">
        <w:rPr>
          <w:rFonts w:ascii="Times New Roman" w:eastAsia="宋体" w:hAnsi="Times New Roman" w:cs="Times New Roman"/>
          <w:b/>
          <w:bCs/>
          <w:sz w:val="18"/>
          <w:szCs w:val="18"/>
        </w:rPr>
        <w:t>Table S2</w:t>
      </w:r>
    </w:p>
    <w:sectPr w:rsidR="00DF652E" w:rsidRPr="00DF652E" w:rsidSect="00421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A744A" w14:textId="77777777" w:rsidR="00A83F18" w:rsidRDefault="00A83F18" w:rsidP="00CA30A2">
      <w:r>
        <w:separator/>
      </w:r>
    </w:p>
  </w:endnote>
  <w:endnote w:type="continuationSeparator" w:id="0">
    <w:p w14:paraId="75FC78E4" w14:textId="77777777" w:rsidR="00A83F18" w:rsidRDefault="00A83F18" w:rsidP="00CA3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AC5B2" w14:textId="77777777" w:rsidR="00A83F18" w:rsidRDefault="00A83F18" w:rsidP="00CA30A2">
      <w:r>
        <w:separator/>
      </w:r>
    </w:p>
  </w:footnote>
  <w:footnote w:type="continuationSeparator" w:id="0">
    <w:p w14:paraId="5DB6B034" w14:textId="77777777" w:rsidR="00A83F18" w:rsidRDefault="00A83F18" w:rsidP="00CA3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9EC"/>
    <w:rsid w:val="00055623"/>
    <w:rsid w:val="000A173D"/>
    <w:rsid w:val="000D241F"/>
    <w:rsid w:val="00105D93"/>
    <w:rsid w:val="00155B1F"/>
    <w:rsid w:val="00157826"/>
    <w:rsid w:val="001819D6"/>
    <w:rsid w:val="001D53CC"/>
    <w:rsid w:val="00240469"/>
    <w:rsid w:val="002543E9"/>
    <w:rsid w:val="002E272D"/>
    <w:rsid w:val="00300F8A"/>
    <w:rsid w:val="00314E18"/>
    <w:rsid w:val="00340193"/>
    <w:rsid w:val="0035162B"/>
    <w:rsid w:val="003C6574"/>
    <w:rsid w:val="00421CD2"/>
    <w:rsid w:val="00425DA6"/>
    <w:rsid w:val="004624DF"/>
    <w:rsid w:val="00534AF1"/>
    <w:rsid w:val="0057325E"/>
    <w:rsid w:val="005777BE"/>
    <w:rsid w:val="00591F33"/>
    <w:rsid w:val="00620350"/>
    <w:rsid w:val="006A5C55"/>
    <w:rsid w:val="006D48C0"/>
    <w:rsid w:val="006E16C0"/>
    <w:rsid w:val="00732885"/>
    <w:rsid w:val="00843A15"/>
    <w:rsid w:val="008A6125"/>
    <w:rsid w:val="008C4587"/>
    <w:rsid w:val="009003AE"/>
    <w:rsid w:val="00916D50"/>
    <w:rsid w:val="00984354"/>
    <w:rsid w:val="009A3251"/>
    <w:rsid w:val="009F2A7E"/>
    <w:rsid w:val="009F6C77"/>
    <w:rsid w:val="00A532B4"/>
    <w:rsid w:val="00A83F18"/>
    <w:rsid w:val="00B6711D"/>
    <w:rsid w:val="00B864A6"/>
    <w:rsid w:val="00BE0FF8"/>
    <w:rsid w:val="00CA30A2"/>
    <w:rsid w:val="00D05512"/>
    <w:rsid w:val="00D13E33"/>
    <w:rsid w:val="00D6229D"/>
    <w:rsid w:val="00DF652E"/>
    <w:rsid w:val="00E069EC"/>
    <w:rsid w:val="00E07C8A"/>
    <w:rsid w:val="00EF5043"/>
    <w:rsid w:val="00F2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90FAD"/>
  <w15:chartTrackingRefBased/>
  <w15:docId w15:val="{1E066834-DDF3-4893-BEFF-61D1D460E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3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30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3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30A2"/>
    <w:rPr>
      <w:sz w:val="18"/>
      <w:szCs w:val="18"/>
    </w:rPr>
  </w:style>
  <w:style w:type="character" w:styleId="a7">
    <w:name w:val="Hyperlink"/>
    <w:uiPriority w:val="99"/>
    <w:unhideWhenUsed/>
    <w:qFormat/>
    <w:rsid w:val="00843A15"/>
    <w:rPr>
      <w:color w:val="0000FF"/>
      <w:u w:val="single"/>
    </w:rPr>
  </w:style>
  <w:style w:type="paragraph" w:styleId="a8">
    <w:name w:val="annotation text"/>
    <w:basedOn w:val="a"/>
    <w:link w:val="a9"/>
    <w:uiPriority w:val="99"/>
    <w:unhideWhenUsed/>
    <w:qFormat/>
    <w:rsid w:val="008A6125"/>
    <w:pPr>
      <w:jc w:val="left"/>
    </w:pPr>
    <w:rPr>
      <w:rFonts w:ascii="等线" w:eastAsia="等线" w:hAnsi="等线" w:cs="Arial"/>
    </w:rPr>
  </w:style>
  <w:style w:type="character" w:customStyle="1" w:styleId="a9">
    <w:name w:val="批注文字 字符"/>
    <w:basedOn w:val="a0"/>
    <w:link w:val="a8"/>
    <w:uiPriority w:val="99"/>
    <w:qFormat/>
    <w:rsid w:val="008A6125"/>
    <w:rPr>
      <w:rFonts w:ascii="等线" w:eastAsia="等线" w:hAnsi="等线" w:cs="Arial"/>
    </w:rPr>
  </w:style>
  <w:style w:type="character" w:styleId="aa">
    <w:name w:val="annotation reference"/>
    <w:uiPriority w:val="99"/>
    <w:semiHidden/>
    <w:unhideWhenUsed/>
    <w:qFormat/>
    <w:rsid w:val="008A6125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E41F6-193F-41B4-BE46-C5D8AC342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906</Words>
  <Characters>5169</Characters>
  <Application>Microsoft Office Word</Application>
  <DocSecurity>0</DocSecurity>
  <Lines>43</Lines>
  <Paragraphs>12</Paragraphs>
  <ScaleCrop>false</ScaleCrop>
  <Company/>
  <LinksUpToDate>false</LinksUpToDate>
  <CharactersWithSpaces>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志文 高</dc:creator>
  <cp:keywords/>
  <dc:description/>
  <cp:lastModifiedBy>志文 高</cp:lastModifiedBy>
  <cp:revision>3</cp:revision>
  <dcterms:created xsi:type="dcterms:W3CDTF">2023-12-21T06:53:00Z</dcterms:created>
  <dcterms:modified xsi:type="dcterms:W3CDTF">2023-12-22T13:14:00Z</dcterms:modified>
</cp:coreProperties>
</file>