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B480A" w14:textId="0180FD45" w:rsidR="000542C4" w:rsidRPr="00BB3AC2" w:rsidRDefault="00BB3AC2">
      <w:pPr>
        <w:rPr>
          <w:b/>
          <w:bCs/>
          <w:u w:val="single"/>
        </w:rPr>
      </w:pPr>
      <w:r w:rsidRPr="00BB3AC2">
        <w:rPr>
          <w:b/>
          <w:bCs/>
          <w:u w:val="single"/>
        </w:rPr>
        <w:t>Supplementary material</w:t>
      </w:r>
    </w:p>
    <w:p w14:paraId="081D836B" w14:textId="77777777" w:rsidR="00BB3AC2" w:rsidRPr="00BB3AC2" w:rsidRDefault="00BB3AC2">
      <w:pPr>
        <w:rPr>
          <w:b/>
          <w:bCs/>
          <w:u w:val="single"/>
        </w:rPr>
      </w:pPr>
    </w:p>
    <w:p w14:paraId="1CF97EA8" w14:textId="390001EB" w:rsidR="00BB3AC2" w:rsidRDefault="00BB3AC2">
      <w:pPr>
        <w:rPr>
          <w:b/>
          <w:bCs/>
        </w:rPr>
      </w:pPr>
      <w:r w:rsidRPr="00BB3AC2">
        <w:rPr>
          <w:b/>
          <w:bCs/>
        </w:rPr>
        <w:t>Supplementary figure A:  Standardised CVC insertion pack</w:t>
      </w:r>
    </w:p>
    <w:p w14:paraId="3AC5E450" w14:textId="77777777" w:rsidR="00BB3AC2" w:rsidRDefault="00BB3AC2">
      <w:pPr>
        <w:rPr>
          <w:b/>
          <w:bCs/>
        </w:rPr>
      </w:pPr>
    </w:p>
    <w:p w14:paraId="7AF870C1" w14:textId="38E7DE1A" w:rsidR="00BB3AC2" w:rsidRDefault="00BB3AC2">
      <w:pPr>
        <w:rPr>
          <w:b/>
          <w:bCs/>
        </w:rPr>
      </w:pPr>
      <w:r w:rsidRPr="00A7369F">
        <w:rPr>
          <w:noProof/>
        </w:rPr>
        <w:drawing>
          <wp:inline distT="0" distB="0" distL="0" distR="0" wp14:anchorId="32406E47" wp14:editId="6CD363AB">
            <wp:extent cx="3613808" cy="4972690"/>
            <wp:effectExtent l="711200" t="0" r="716915" b="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69D1ACB8-7CC6-5C40-B4D8-F3AAC6F0959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69D1ACB8-7CC6-5C40-B4D8-F3AAC6F0959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3808" cy="4972690"/>
                    </a:xfrm>
                    <a:prstGeom prst="rect">
                      <a:avLst/>
                    </a:prstGeom>
                    <a:scene3d>
                      <a:camera prst="orthographicFront">
                        <a:rot lat="0" lon="0" rev="54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p w14:paraId="068B53AA" w14:textId="2A156638" w:rsidR="00BB3AC2" w:rsidRDefault="00BB3AC2" w:rsidP="00BB3AC2">
      <w:r w:rsidRPr="00BB3AC2">
        <w:rPr>
          <w:b/>
          <w:bCs/>
        </w:rPr>
        <w:t>Supplementary figure B:  A three-step JMO accreditation process to achieve competency for CVAD insertion</w:t>
      </w:r>
      <w:r>
        <w:t>.</w:t>
      </w:r>
    </w:p>
    <w:p w14:paraId="1380D670" w14:textId="3003E9FB" w:rsidR="00BB3AC2" w:rsidRDefault="00BB3AC2">
      <w:pPr>
        <w:rPr>
          <w:b/>
          <w:bCs/>
        </w:rPr>
      </w:pPr>
      <w:r w:rsidRPr="00DF126D">
        <w:rPr>
          <w:noProof/>
        </w:rPr>
        <w:drawing>
          <wp:inline distT="0" distB="0" distL="0" distR="0" wp14:anchorId="21341608" wp14:editId="5D9F5813">
            <wp:extent cx="2951264" cy="2675106"/>
            <wp:effectExtent l="38100" t="0" r="20955" b="11430"/>
            <wp:docPr id="4" name="Diagram 4">
              <a:extLst xmlns:a="http://schemas.openxmlformats.org/drawingml/2006/main">
                <a:ext uri="{FF2B5EF4-FFF2-40B4-BE49-F238E27FC236}">
                  <a16:creationId xmlns:a16="http://schemas.microsoft.com/office/drawing/2014/main" id="{ED8EC0A1-8FB8-D444-9FDB-30AD2F9C066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7B35FF0E" w14:textId="1E2E9D97" w:rsidR="00BB3AC2" w:rsidRPr="00BB3AC2" w:rsidRDefault="00BB3AC2" w:rsidP="00BB3AC2">
      <w:pPr>
        <w:rPr>
          <w:rFonts w:cstheme="minorHAnsi"/>
          <w:b/>
          <w:bCs/>
        </w:rPr>
      </w:pPr>
      <w:r w:rsidRPr="00BB3AC2">
        <w:rPr>
          <w:rFonts w:cstheme="minorHAnsi"/>
          <w:b/>
          <w:bCs/>
        </w:rPr>
        <w:lastRenderedPageBreak/>
        <w:t xml:space="preserve">Supplementary table 1:  CLABSI incidences in </w:t>
      </w:r>
      <w:r w:rsidR="00B158F6">
        <w:rPr>
          <w:rFonts w:cstheme="minorHAnsi"/>
          <w:b/>
          <w:bCs/>
        </w:rPr>
        <w:t>p</w:t>
      </w:r>
      <w:r w:rsidRPr="00BB3AC2">
        <w:rPr>
          <w:rFonts w:cstheme="minorHAnsi"/>
          <w:b/>
          <w:bCs/>
        </w:rPr>
        <w:t>re-intervention period</w:t>
      </w:r>
    </w:p>
    <w:p w14:paraId="44104960" w14:textId="77777777" w:rsidR="00BB3AC2" w:rsidRDefault="00BB3AC2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94"/>
        <w:tblW w:w="10372" w:type="dxa"/>
        <w:tblLook w:val="04A0" w:firstRow="1" w:lastRow="0" w:firstColumn="1" w:lastColumn="0" w:noHBand="0" w:noVBand="1"/>
      </w:tblPr>
      <w:tblGrid>
        <w:gridCol w:w="2114"/>
        <w:gridCol w:w="797"/>
        <w:gridCol w:w="987"/>
        <w:gridCol w:w="1061"/>
        <w:gridCol w:w="1303"/>
        <w:gridCol w:w="862"/>
        <w:gridCol w:w="987"/>
        <w:gridCol w:w="986"/>
        <w:gridCol w:w="1275"/>
      </w:tblGrid>
      <w:tr w:rsidR="00BB3AC2" w:rsidRPr="006F2DB1" w14:paraId="3E3401EC" w14:textId="77777777" w:rsidTr="00FF0968">
        <w:trPr>
          <w:trHeight w:val="385"/>
        </w:trPr>
        <w:tc>
          <w:tcPr>
            <w:tcW w:w="2114" w:type="dxa"/>
            <w:noWrap/>
            <w:hideMark/>
          </w:tcPr>
          <w:p w14:paraId="53CF38C4" w14:textId="77777777" w:rsidR="00BB3AC2" w:rsidRPr="006F2DB1" w:rsidRDefault="00BB3AC2" w:rsidP="007C0AFB">
            <w:pPr>
              <w:rPr>
                <w:rFonts w:cstheme="minorHAnsi"/>
              </w:rPr>
            </w:pPr>
          </w:p>
        </w:tc>
        <w:tc>
          <w:tcPr>
            <w:tcW w:w="797" w:type="dxa"/>
          </w:tcPr>
          <w:p w14:paraId="4FC18E7E" w14:textId="77777777" w:rsidR="00BB3AC2" w:rsidRPr="006F2DB1" w:rsidRDefault="00BB3AC2" w:rsidP="007C0AFB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351" w:type="dxa"/>
            <w:gridSpan w:val="3"/>
            <w:noWrap/>
            <w:hideMark/>
          </w:tcPr>
          <w:p w14:paraId="4F846910" w14:textId="77777777" w:rsidR="00BB3AC2" w:rsidRPr="006F2DB1" w:rsidRDefault="00BB3AC2" w:rsidP="007C0AFB">
            <w:pPr>
              <w:rPr>
                <w:rFonts w:cstheme="minorHAnsi"/>
                <w:b/>
                <w:bCs/>
              </w:rPr>
            </w:pPr>
            <w:r w:rsidRPr="006F2DB1">
              <w:rPr>
                <w:rFonts w:cstheme="minorHAnsi"/>
                <w:b/>
                <w:bCs/>
              </w:rPr>
              <w:t>01/02/2018-31/01/2019</w:t>
            </w:r>
          </w:p>
        </w:tc>
        <w:tc>
          <w:tcPr>
            <w:tcW w:w="4110" w:type="dxa"/>
            <w:gridSpan w:val="4"/>
            <w:noWrap/>
            <w:hideMark/>
          </w:tcPr>
          <w:p w14:paraId="25BF7D3B" w14:textId="77777777" w:rsidR="00BB3AC2" w:rsidRPr="006F2DB1" w:rsidRDefault="00BB3AC2" w:rsidP="007C0AFB">
            <w:pPr>
              <w:rPr>
                <w:rFonts w:cstheme="minorHAnsi"/>
                <w:b/>
                <w:bCs/>
              </w:rPr>
            </w:pPr>
            <w:r w:rsidRPr="006F2DB1">
              <w:rPr>
                <w:rFonts w:cstheme="minorHAnsi"/>
                <w:b/>
                <w:bCs/>
              </w:rPr>
              <w:t>01/02/2019-31/01/2020</w:t>
            </w:r>
          </w:p>
        </w:tc>
      </w:tr>
      <w:tr w:rsidR="00BB3AC2" w:rsidRPr="006F2DB1" w14:paraId="2DBF8C36" w14:textId="77777777" w:rsidTr="00FF0968">
        <w:trPr>
          <w:trHeight w:val="300"/>
        </w:trPr>
        <w:tc>
          <w:tcPr>
            <w:tcW w:w="2114" w:type="dxa"/>
            <w:noWrap/>
            <w:hideMark/>
          </w:tcPr>
          <w:p w14:paraId="6C3A8B21" w14:textId="77777777" w:rsidR="00BB3AC2" w:rsidRPr="006F2DB1" w:rsidRDefault="00BB3AC2" w:rsidP="007C0AFB">
            <w:pPr>
              <w:rPr>
                <w:rFonts w:cstheme="minorHAnsi"/>
              </w:rPr>
            </w:pPr>
          </w:p>
        </w:tc>
        <w:tc>
          <w:tcPr>
            <w:tcW w:w="797" w:type="dxa"/>
          </w:tcPr>
          <w:p w14:paraId="1CF86D5F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Unit Years</w:t>
            </w:r>
          </w:p>
        </w:tc>
        <w:tc>
          <w:tcPr>
            <w:tcW w:w="987" w:type="dxa"/>
            <w:noWrap/>
            <w:hideMark/>
          </w:tcPr>
          <w:p w14:paraId="01889D13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CLABSI Count</w:t>
            </w:r>
          </w:p>
        </w:tc>
        <w:tc>
          <w:tcPr>
            <w:tcW w:w="1061" w:type="dxa"/>
            <w:noWrap/>
            <w:hideMark/>
          </w:tcPr>
          <w:p w14:paraId="70FE80EC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Line Days</w:t>
            </w:r>
          </w:p>
        </w:tc>
        <w:tc>
          <w:tcPr>
            <w:tcW w:w="1303" w:type="dxa"/>
            <w:noWrap/>
            <w:hideMark/>
          </w:tcPr>
          <w:p w14:paraId="6EA4BF37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CLABSI Rate</w:t>
            </w:r>
          </w:p>
        </w:tc>
        <w:tc>
          <w:tcPr>
            <w:tcW w:w="862" w:type="dxa"/>
            <w:noWrap/>
          </w:tcPr>
          <w:p w14:paraId="41489259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Unit Years</w:t>
            </w:r>
          </w:p>
        </w:tc>
        <w:tc>
          <w:tcPr>
            <w:tcW w:w="987" w:type="dxa"/>
          </w:tcPr>
          <w:p w14:paraId="1823336E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CLABSI Count</w:t>
            </w:r>
          </w:p>
        </w:tc>
        <w:tc>
          <w:tcPr>
            <w:tcW w:w="986" w:type="dxa"/>
          </w:tcPr>
          <w:p w14:paraId="1978C74C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Line Days</w:t>
            </w:r>
          </w:p>
        </w:tc>
        <w:tc>
          <w:tcPr>
            <w:tcW w:w="1275" w:type="dxa"/>
          </w:tcPr>
          <w:p w14:paraId="49827B43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CLABSI Rate</w:t>
            </w:r>
          </w:p>
        </w:tc>
      </w:tr>
      <w:tr w:rsidR="00BB3AC2" w:rsidRPr="006F2DB1" w14:paraId="0734D481" w14:textId="77777777" w:rsidTr="00FF0968">
        <w:trPr>
          <w:trHeight w:val="527"/>
        </w:trPr>
        <w:tc>
          <w:tcPr>
            <w:tcW w:w="2114" w:type="dxa"/>
            <w:noWrap/>
            <w:hideMark/>
          </w:tcPr>
          <w:p w14:paraId="2872C969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Benchmark</w:t>
            </w:r>
          </w:p>
        </w:tc>
        <w:tc>
          <w:tcPr>
            <w:tcW w:w="797" w:type="dxa"/>
          </w:tcPr>
          <w:p w14:paraId="56A59A29" w14:textId="77777777" w:rsidR="00BB3AC2" w:rsidRPr="006F2DB1" w:rsidRDefault="00BB3AC2" w:rsidP="007C0AFB">
            <w:pPr>
              <w:rPr>
                <w:rFonts w:cstheme="minorHAnsi"/>
              </w:rPr>
            </w:pPr>
          </w:p>
        </w:tc>
        <w:tc>
          <w:tcPr>
            <w:tcW w:w="987" w:type="dxa"/>
            <w:noWrap/>
            <w:hideMark/>
          </w:tcPr>
          <w:p w14:paraId="2A17E8A5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</w:t>
            </w:r>
          </w:p>
        </w:tc>
        <w:tc>
          <w:tcPr>
            <w:tcW w:w="1061" w:type="dxa"/>
            <w:noWrap/>
            <w:hideMark/>
          </w:tcPr>
          <w:p w14:paraId="7244BBEF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1000</w:t>
            </w:r>
          </w:p>
        </w:tc>
        <w:tc>
          <w:tcPr>
            <w:tcW w:w="1303" w:type="dxa"/>
            <w:noWrap/>
            <w:hideMark/>
          </w:tcPr>
          <w:p w14:paraId="51EAB04A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</w:t>
            </w:r>
          </w:p>
        </w:tc>
        <w:tc>
          <w:tcPr>
            <w:tcW w:w="862" w:type="dxa"/>
            <w:noWrap/>
          </w:tcPr>
          <w:p w14:paraId="3379F973" w14:textId="77777777" w:rsidR="00BB3AC2" w:rsidRPr="006F2DB1" w:rsidRDefault="00BB3AC2" w:rsidP="007C0AFB">
            <w:pPr>
              <w:rPr>
                <w:rFonts w:cstheme="minorHAnsi"/>
              </w:rPr>
            </w:pPr>
          </w:p>
        </w:tc>
        <w:tc>
          <w:tcPr>
            <w:tcW w:w="987" w:type="dxa"/>
          </w:tcPr>
          <w:p w14:paraId="69638033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</w:t>
            </w:r>
          </w:p>
        </w:tc>
        <w:tc>
          <w:tcPr>
            <w:tcW w:w="986" w:type="dxa"/>
          </w:tcPr>
          <w:p w14:paraId="293A130C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1000</w:t>
            </w:r>
          </w:p>
        </w:tc>
        <w:tc>
          <w:tcPr>
            <w:tcW w:w="1275" w:type="dxa"/>
          </w:tcPr>
          <w:p w14:paraId="33F98A21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</w:t>
            </w:r>
          </w:p>
        </w:tc>
      </w:tr>
      <w:tr w:rsidR="00BB3AC2" w:rsidRPr="006F2DB1" w14:paraId="5793D19E" w14:textId="77777777" w:rsidTr="00FF0968">
        <w:trPr>
          <w:trHeight w:val="503"/>
        </w:trPr>
        <w:tc>
          <w:tcPr>
            <w:tcW w:w="2114" w:type="dxa"/>
            <w:noWrap/>
            <w:hideMark/>
          </w:tcPr>
          <w:p w14:paraId="10C91B67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Canberra Hospital</w:t>
            </w:r>
          </w:p>
        </w:tc>
        <w:tc>
          <w:tcPr>
            <w:tcW w:w="797" w:type="dxa"/>
          </w:tcPr>
          <w:p w14:paraId="0E2CFD49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</w:t>
            </w:r>
          </w:p>
        </w:tc>
        <w:tc>
          <w:tcPr>
            <w:tcW w:w="987" w:type="dxa"/>
            <w:noWrap/>
          </w:tcPr>
          <w:p w14:paraId="6EFD9C34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3</w:t>
            </w:r>
          </w:p>
        </w:tc>
        <w:tc>
          <w:tcPr>
            <w:tcW w:w="1061" w:type="dxa"/>
            <w:noWrap/>
          </w:tcPr>
          <w:p w14:paraId="125E6A0F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4442</w:t>
            </w:r>
          </w:p>
        </w:tc>
        <w:tc>
          <w:tcPr>
            <w:tcW w:w="1303" w:type="dxa"/>
            <w:noWrap/>
          </w:tcPr>
          <w:p w14:paraId="4B177BF8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0.67(0.14-1.97)</w:t>
            </w:r>
          </w:p>
        </w:tc>
        <w:tc>
          <w:tcPr>
            <w:tcW w:w="862" w:type="dxa"/>
            <w:noWrap/>
          </w:tcPr>
          <w:p w14:paraId="5EFBAD9C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</w:t>
            </w:r>
          </w:p>
        </w:tc>
        <w:tc>
          <w:tcPr>
            <w:tcW w:w="987" w:type="dxa"/>
          </w:tcPr>
          <w:p w14:paraId="784035AD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7</w:t>
            </w:r>
          </w:p>
        </w:tc>
        <w:tc>
          <w:tcPr>
            <w:tcW w:w="986" w:type="dxa"/>
          </w:tcPr>
          <w:p w14:paraId="52581F4A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4586</w:t>
            </w:r>
          </w:p>
        </w:tc>
        <w:tc>
          <w:tcPr>
            <w:tcW w:w="1275" w:type="dxa"/>
          </w:tcPr>
          <w:p w14:paraId="19B533E0" w14:textId="77777777" w:rsidR="00BB3AC2" w:rsidRPr="006F2DB1" w:rsidRDefault="00BB3AC2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1.53(0.61-3.15)</w:t>
            </w:r>
          </w:p>
        </w:tc>
      </w:tr>
      <w:tr w:rsidR="00FF0968" w:rsidRPr="006F2DB1" w14:paraId="33D9D032" w14:textId="77777777" w:rsidTr="00FF0968">
        <w:trPr>
          <w:trHeight w:val="300"/>
        </w:trPr>
        <w:tc>
          <w:tcPr>
            <w:tcW w:w="2114" w:type="dxa"/>
            <w:noWrap/>
            <w:hideMark/>
          </w:tcPr>
          <w:p w14:paraId="5CDD91E8" w14:textId="3E5BD50D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CICM Level 3 / PICU</w:t>
            </w:r>
          </w:p>
        </w:tc>
        <w:tc>
          <w:tcPr>
            <w:tcW w:w="797" w:type="dxa"/>
          </w:tcPr>
          <w:p w14:paraId="3B33669F" w14:textId="4ECF82DD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44</w:t>
            </w:r>
          </w:p>
        </w:tc>
        <w:tc>
          <w:tcPr>
            <w:tcW w:w="987" w:type="dxa"/>
            <w:noWrap/>
          </w:tcPr>
          <w:p w14:paraId="3DF4A679" w14:textId="60B23954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88</w:t>
            </w:r>
          </w:p>
        </w:tc>
        <w:tc>
          <w:tcPr>
            <w:tcW w:w="1061" w:type="dxa"/>
            <w:noWrap/>
          </w:tcPr>
          <w:p w14:paraId="6DA33916" w14:textId="43350C20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182162</w:t>
            </w:r>
          </w:p>
        </w:tc>
        <w:tc>
          <w:tcPr>
            <w:tcW w:w="1303" w:type="dxa"/>
            <w:noWrap/>
          </w:tcPr>
          <w:p w14:paraId="29D1E59F" w14:textId="6FEA1686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0.48(0.39-0.59)</w:t>
            </w:r>
          </w:p>
        </w:tc>
        <w:tc>
          <w:tcPr>
            <w:tcW w:w="862" w:type="dxa"/>
            <w:noWrap/>
          </w:tcPr>
          <w:p w14:paraId="7462DC80" w14:textId="77151DCC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44</w:t>
            </w:r>
          </w:p>
        </w:tc>
        <w:tc>
          <w:tcPr>
            <w:tcW w:w="987" w:type="dxa"/>
          </w:tcPr>
          <w:p w14:paraId="0FB20F3E" w14:textId="2AC6929E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95</w:t>
            </w:r>
          </w:p>
        </w:tc>
        <w:tc>
          <w:tcPr>
            <w:tcW w:w="986" w:type="dxa"/>
          </w:tcPr>
          <w:p w14:paraId="1EF36F00" w14:textId="77777777" w:rsidR="00FF0968" w:rsidRPr="006F2DB1" w:rsidRDefault="00FF0968" w:rsidP="007C0AFB">
            <w:pPr>
              <w:rPr>
                <w:rFonts w:cstheme="minorHAnsi"/>
                <w:color w:val="000000"/>
              </w:rPr>
            </w:pPr>
            <w:r w:rsidRPr="006F2DB1">
              <w:rPr>
                <w:rFonts w:cstheme="minorHAnsi"/>
                <w:color w:val="000000"/>
              </w:rPr>
              <w:t>197835</w:t>
            </w:r>
          </w:p>
          <w:p w14:paraId="2E991EEF" w14:textId="77777777" w:rsidR="00FF0968" w:rsidRPr="006F2DB1" w:rsidRDefault="00FF0968" w:rsidP="007C0AFB">
            <w:pPr>
              <w:rPr>
                <w:rFonts w:cstheme="minorHAnsi"/>
              </w:rPr>
            </w:pPr>
          </w:p>
        </w:tc>
        <w:tc>
          <w:tcPr>
            <w:tcW w:w="1275" w:type="dxa"/>
          </w:tcPr>
          <w:p w14:paraId="43447218" w14:textId="29437DE8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0.48(0.39-0.59)</w:t>
            </w:r>
          </w:p>
        </w:tc>
      </w:tr>
      <w:tr w:rsidR="00FF0968" w:rsidRPr="006F2DB1" w14:paraId="097907F3" w14:textId="77777777" w:rsidTr="00FF0968">
        <w:trPr>
          <w:trHeight w:val="300"/>
        </w:trPr>
        <w:tc>
          <w:tcPr>
            <w:tcW w:w="2114" w:type="dxa"/>
            <w:noWrap/>
            <w:hideMark/>
          </w:tcPr>
          <w:p w14:paraId="4614E0F6" w14:textId="06D91BCD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Tertiary</w:t>
            </w:r>
          </w:p>
        </w:tc>
        <w:tc>
          <w:tcPr>
            <w:tcW w:w="797" w:type="dxa"/>
          </w:tcPr>
          <w:p w14:paraId="2A070C32" w14:textId="3CF5EEA7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32</w:t>
            </w:r>
          </w:p>
        </w:tc>
        <w:tc>
          <w:tcPr>
            <w:tcW w:w="987" w:type="dxa"/>
            <w:noWrap/>
          </w:tcPr>
          <w:p w14:paraId="6B6B90EF" w14:textId="16E50B6B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80</w:t>
            </w:r>
          </w:p>
        </w:tc>
        <w:tc>
          <w:tcPr>
            <w:tcW w:w="1061" w:type="dxa"/>
            <w:noWrap/>
          </w:tcPr>
          <w:p w14:paraId="18A41890" w14:textId="02CE3B55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156212</w:t>
            </w:r>
          </w:p>
        </w:tc>
        <w:tc>
          <w:tcPr>
            <w:tcW w:w="1303" w:type="dxa"/>
            <w:noWrap/>
          </w:tcPr>
          <w:p w14:paraId="6A4F09D4" w14:textId="347377BC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0.51(0.4-0.64)</w:t>
            </w:r>
          </w:p>
        </w:tc>
        <w:tc>
          <w:tcPr>
            <w:tcW w:w="862" w:type="dxa"/>
            <w:noWrap/>
          </w:tcPr>
          <w:p w14:paraId="7538E8B9" w14:textId="440228AD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32</w:t>
            </w:r>
          </w:p>
        </w:tc>
        <w:tc>
          <w:tcPr>
            <w:tcW w:w="987" w:type="dxa"/>
          </w:tcPr>
          <w:p w14:paraId="2344F1D4" w14:textId="0CDDBE81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78</w:t>
            </w:r>
          </w:p>
        </w:tc>
        <w:tc>
          <w:tcPr>
            <w:tcW w:w="986" w:type="dxa"/>
          </w:tcPr>
          <w:p w14:paraId="31E20E6A" w14:textId="77777777" w:rsidR="00FF0968" w:rsidRPr="006F2DB1" w:rsidRDefault="00FF0968" w:rsidP="007C0AFB">
            <w:pPr>
              <w:rPr>
                <w:rFonts w:cstheme="minorHAnsi"/>
                <w:color w:val="000000"/>
              </w:rPr>
            </w:pPr>
            <w:r w:rsidRPr="006F2DB1">
              <w:rPr>
                <w:rFonts w:cstheme="minorHAnsi"/>
                <w:color w:val="000000"/>
              </w:rPr>
              <w:t>169131</w:t>
            </w:r>
          </w:p>
          <w:p w14:paraId="7A3103ED" w14:textId="77777777" w:rsidR="00FF0968" w:rsidRPr="006F2DB1" w:rsidRDefault="00FF0968" w:rsidP="007C0AFB">
            <w:pPr>
              <w:rPr>
                <w:rFonts w:cstheme="minorHAnsi"/>
              </w:rPr>
            </w:pPr>
          </w:p>
        </w:tc>
        <w:tc>
          <w:tcPr>
            <w:tcW w:w="1275" w:type="dxa"/>
          </w:tcPr>
          <w:p w14:paraId="45708A5E" w14:textId="39177413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0.46(0.36-0.58)</w:t>
            </w:r>
          </w:p>
        </w:tc>
      </w:tr>
      <w:tr w:rsidR="00FF0968" w:rsidRPr="006F2DB1" w14:paraId="00ECB2CD" w14:textId="77777777" w:rsidTr="00FF0968">
        <w:trPr>
          <w:trHeight w:val="300"/>
        </w:trPr>
        <w:tc>
          <w:tcPr>
            <w:tcW w:w="2114" w:type="dxa"/>
            <w:noWrap/>
            <w:hideMark/>
          </w:tcPr>
          <w:p w14:paraId="0332B9EA" w14:textId="72A7DC17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Region - ACT</w:t>
            </w:r>
          </w:p>
        </w:tc>
        <w:tc>
          <w:tcPr>
            <w:tcW w:w="797" w:type="dxa"/>
          </w:tcPr>
          <w:p w14:paraId="4C13082B" w14:textId="78D4DEF8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2.25</w:t>
            </w:r>
          </w:p>
        </w:tc>
        <w:tc>
          <w:tcPr>
            <w:tcW w:w="987" w:type="dxa"/>
            <w:noWrap/>
          </w:tcPr>
          <w:p w14:paraId="112D4260" w14:textId="153180FB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3</w:t>
            </w:r>
          </w:p>
        </w:tc>
        <w:tc>
          <w:tcPr>
            <w:tcW w:w="1061" w:type="dxa"/>
            <w:noWrap/>
          </w:tcPr>
          <w:p w14:paraId="105824CF" w14:textId="2500C5AE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5338</w:t>
            </w:r>
          </w:p>
        </w:tc>
        <w:tc>
          <w:tcPr>
            <w:tcW w:w="1303" w:type="dxa"/>
            <w:noWrap/>
          </w:tcPr>
          <w:p w14:paraId="2088DB10" w14:textId="54DA9F07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0.56(0.12-1.64)</w:t>
            </w:r>
          </w:p>
        </w:tc>
        <w:tc>
          <w:tcPr>
            <w:tcW w:w="862" w:type="dxa"/>
            <w:noWrap/>
          </w:tcPr>
          <w:p w14:paraId="3D48C1B0" w14:textId="2B695754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2.25</w:t>
            </w:r>
          </w:p>
        </w:tc>
        <w:tc>
          <w:tcPr>
            <w:tcW w:w="987" w:type="dxa"/>
          </w:tcPr>
          <w:p w14:paraId="2B3B64B7" w14:textId="7DDFD41D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7</w:t>
            </w:r>
          </w:p>
        </w:tc>
        <w:tc>
          <w:tcPr>
            <w:tcW w:w="986" w:type="dxa"/>
          </w:tcPr>
          <w:p w14:paraId="0ED968A8" w14:textId="77777777" w:rsidR="00FF0968" w:rsidRPr="006F2DB1" w:rsidRDefault="00FF0968" w:rsidP="007C0AFB">
            <w:pPr>
              <w:rPr>
                <w:rFonts w:cstheme="minorHAnsi"/>
                <w:color w:val="000000"/>
              </w:rPr>
            </w:pPr>
            <w:r w:rsidRPr="006F2DB1">
              <w:rPr>
                <w:rFonts w:cstheme="minorHAnsi"/>
                <w:color w:val="000000"/>
              </w:rPr>
              <w:t>6294</w:t>
            </w:r>
          </w:p>
          <w:p w14:paraId="571E89C8" w14:textId="77777777" w:rsidR="00FF0968" w:rsidRPr="006F2DB1" w:rsidRDefault="00FF0968" w:rsidP="007C0AFB">
            <w:pPr>
              <w:rPr>
                <w:rFonts w:cstheme="minorHAnsi"/>
              </w:rPr>
            </w:pPr>
          </w:p>
        </w:tc>
        <w:tc>
          <w:tcPr>
            <w:tcW w:w="1275" w:type="dxa"/>
          </w:tcPr>
          <w:p w14:paraId="4998AB33" w14:textId="5B2A030D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1.11(0.45-2.29)</w:t>
            </w:r>
          </w:p>
        </w:tc>
      </w:tr>
      <w:tr w:rsidR="00FF0968" w:rsidRPr="006F2DB1" w14:paraId="0B71CCBB" w14:textId="77777777" w:rsidTr="00FF0968">
        <w:trPr>
          <w:trHeight w:val="300"/>
        </w:trPr>
        <w:tc>
          <w:tcPr>
            <w:tcW w:w="2114" w:type="dxa"/>
            <w:noWrap/>
            <w:hideMark/>
          </w:tcPr>
          <w:p w14:paraId="13940BD6" w14:textId="77EF521E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Australia</w:t>
            </w:r>
          </w:p>
        </w:tc>
        <w:tc>
          <w:tcPr>
            <w:tcW w:w="797" w:type="dxa"/>
          </w:tcPr>
          <w:p w14:paraId="3196CE69" w14:textId="11893E44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104</w:t>
            </w:r>
          </w:p>
        </w:tc>
        <w:tc>
          <w:tcPr>
            <w:tcW w:w="987" w:type="dxa"/>
            <w:noWrap/>
          </w:tcPr>
          <w:p w14:paraId="017963EF" w14:textId="31205FC1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107</w:t>
            </w:r>
          </w:p>
        </w:tc>
        <w:tc>
          <w:tcPr>
            <w:tcW w:w="1061" w:type="dxa"/>
            <w:noWrap/>
          </w:tcPr>
          <w:p w14:paraId="28FB721F" w14:textId="06CD62F2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223709</w:t>
            </w:r>
          </w:p>
        </w:tc>
        <w:tc>
          <w:tcPr>
            <w:tcW w:w="1303" w:type="dxa"/>
            <w:noWrap/>
          </w:tcPr>
          <w:p w14:paraId="5155EA7D" w14:textId="566523EC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0.48 (0.39-0.58)</w:t>
            </w:r>
          </w:p>
        </w:tc>
        <w:tc>
          <w:tcPr>
            <w:tcW w:w="862" w:type="dxa"/>
            <w:noWrap/>
          </w:tcPr>
          <w:p w14:paraId="68119539" w14:textId="435D9490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104</w:t>
            </w:r>
          </w:p>
        </w:tc>
        <w:tc>
          <w:tcPr>
            <w:tcW w:w="987" w:type="dxa"/>
          </w:tcPr>
          <w:p w14:paraId="0596A76B" w14:textId="79750180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104</w:t>
            </w:r>
          </w:p>
        </w:tc>
        <w:tc>
          <w:tcPr>
            <w:tcW w:w="986" w:type="dxa"/>
          </w:tcPr>
          <w:p w14:paraId="18C77CB8" w14:textId="77777777" w:rsidR="00FF0968" w:rsidRPr="006F2DB1" w:rsidRDefault="00FF0968" w:rsidP="007C0AFB">
            <w:pPr>
              <w:rPr>
                <w:rFonts w:cstheme="minorHAnsi"/>
                <w:color w:val="000000"/>
              </w:rPr>
            </w:pPr>
            <w:r w:rsidRPr="006F2DB1">
              <w:rPr>
                <w:rFonts w:cstheme="minorHAnsi"/>
                <w:color w:val="000000"/>
              </w:rPr>
              <w:t>238967</w:t>
            </w:r>
          </w:p>
          <w:p w14:paraId="6D62BA5F" w14:textId="77777777" w:rsidR="00FF0968" w:rsidRPr="006F2DB1" w:rsidRDefault="00FF0968" w:rsidP="007C0AFB">
            <w:pPr>
              <w:rPr>
                <w:rFonts w:cstheme="minorHAnsi"/>
              </w:rPr>
            </w:pPr>
          </w:p>
        </w:tc>
        <w:tc>
          <w:tcPr>
            <w:tcW w:w="1275" w:type="dxa"/>
          </w:tcPr>
          <w:p w14:paraId="7F94D30E" w14:textId="34F146F1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0.44(0.36-0.53)</w:t>
            </w:r>
          </w:p>
        </w:tc>
      </w:tr>
    </w:tbl>
    <w:p w14:paraId="308E07D5" w14:textId="77777777" w:rsidR="00BB3AC2" w:rsidRDefault="00BB3AC2">
      <w:pPr>
        <w:rPr>
          <w:b/>
          <w:bCs/>
        </w:rPr>
      </w:pPr>
    </w:p>
    <w:p w14:paraId="73F882FA" w14:textId="341EA749" w:rsidR="00BB3AC2" w:rsidRPr="00D01F76" w:rsidRDefault="00BB3AC2" w:rsidP="00BB3AC2">
      <w:pPr>
        <w:rPr>
          <w:rFonts w:cstheme="minorHAnsi"/>
          <w:b/>
          <w:bCs/>
        </w:rPr>
      </w:pPr>
      <w:r w:rsidRPr="00D01F76">
        <w:rPr>
          <w:rFonts w:cstheme="minorHAnsi"/>
          <w:b/>
          <w:bCs/>
        </w:rPr>
        <w:t>Supplementary table 2</w:t>
      </w:r>
      <w:r w:rsidR="00D01F76" w:rsidRPr="00D01F76">
        <w:rPr>
          <w:rFonts w:cstheme="minorHAnsi"/>
          <w:b/>
          <w:bCs/>
        </w:rPr>
        <w:t>:</w:t>
      </w:r>
      <w:r w:rsidRPr="00D01F76">
        <w:rPr>
          <w:rFonts w:cstheme="minorHAnsi"/>
          <w:b/>
          <w:bCs/>
        </w:rPr>
        <w:t xml:space="preserve"> CLABSI incidences in </w:t>
      </w:r>
      <w:r w:rsidR="00B158F6" w:rsidRPr="00D01F76">
        <w:rPr>
          <w:rFonts w:cstheme="minorHAnsi"/>
          <w:b/>
          <w:bCs/>
        </w:rPr>
        <w:t>post-intervention</w:t>
      </w:r>
      <w:r w:rsidRPr="00D01F76">
        <w:rPr>
          <w:rFonts w:cstheme="minorHAnsi"/>
          <w:b/>
          <w:bCs/>
        </w:rPr>
        <w:t xml:space="preserve"> period</w:t>
      </w:r>
    </w:p>
    <w:p w14:paraId="7627F38D" w14:textId="77777777" w:rsidR="00D01F76" w:rsidRDefault="00D01F76" w:rsidP="00BB3AC2">
      <w:pPr>
        <w:rPr>
          <w:rFonts w:cstheme="minorHAnsi"/>
        </w:rPr>
      </w:pPr>
    </w:p>
    <w:tbl>
      <w:tblPr>
        <w:tblStyle w:val="TableGrid"/>
        <w:tblW w:w="10632" w:type="dxa"/>
        <w:tblInd w:w="-572" w:type="dxa"/>
        <w:tblLook w:val="04A0" w:firstRow="1" w:lastRow="0" w:firstColumn="1" w:lastColumn="0" w:noHBand="0" w:noVBand="1"/>
      </w:tblPr>
      <w:tblGrid>
        <w:gridCol w:w="1985"/>
        <w:gridCol w:w="798"/>
        <w:gridCol w:w="987"/>
        <w:gridCol w:w="1088"/>
        <w:gridCol w:w="1275"/>
        <w:gridCol w:w="835"/>
        <w:gridCol w:w="987"/>
        <w:gridCol w:w="986"/>
        <w:gridCol w:w="1691"/>
      </w:tblGrid>
      <w:tr w:rsidR="00D01F76" w:rsidRPr="006F2DB1" w14:paraId="36CDC0C8" w14:textId="77777777" w:rsidTr="00D01F76">
        <w:trPr>
          <w:trHeight w:val="385"/>
        </w:trPr>
        <w:tc>
          <w:tcPr>
            <w:tcW w:w="1985" w:type="dxa"/>
            <w:noWrap/>
            <w:hideMark/>
          </w:tcPr>
          <w:p w14:paraId="1757AD5C" w14:textId="77777777" w:rsidR="00D01F76" w:rsidRPr="006F2DB1" w:rsidRDefault="00D01F76" w:rsidP="007C0AFB">
            <w:pPr>
              <w:rPr>
                <w:rFonts w:cstheme="minorHAnsi"/>
              </w:rPr>
            </w:pPr>
          </w:p>
        </w:tc>
        <w:tc>
          <w:tcPr>
            <w:tcW w:w="798" w:type="dxa"/>
          </w:tcPr>
          <w:p w14:paraId="19A252D4" w14:textId="77777777" w:rsidR="00D01F76" w:rsidRPr="006F2DB1" w:rsidRDefault="00D01F76" w:rsidP="007C0AFB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350" w:type="dxa"/>
            <w:gridSpan w:val="3"/>
            <w:noWrap/>
            <w:hideMark/>
          </w:tcPr>
          <w:p w14:paraId="03504F88" w14:textId="77777777" w:rsidR="00D01F76" w:rsidRPr="006F2DB1" w:rsidRDefault="00D01F76" w:rsidP="007C0AFB">
            <w:pPr>
              <w:rPr>
                <w:rFonts w:cstheme="minorHAnsi"/>
                <w:b/>
                <w:bCs/>
              </w:rPr>
            </w:pPr>
            <w:r w:rsidRPr="006F2DB1">
              <w:rPr>
                <w:rFonts w:cstheme="minorHAnsi"/>
                <w:b/>
                <w:bCs/>
              </w:rPr>
              <w:t>01/02/2020-31/01/2021</w:t>
            </w:r>
          </w:p>
        </w:tc>
        <w:tc>
          <w:tcPr>
            <w:tcW w:w="4499" w:type="dxa"/>
            <w:gridSpan w:val="4"/>
            <w:noWrap/>
            <w:hideMark/>
          </w:tcPr>
          <w:p w14:paraId="3B07D6F1" w14:textId="77777777" w:rsidR="00D01F76" w:rsidRPr="006F2DB1" w:rsidRDefault="00D01F76" w:rsidP="007C0AFB">
            <w:pPr>
              <w:rPr>
                <w:rFonts w:cstheme="minorHAnsi"/>
                <w:b/>
                <w:bCs/>
              </w:rPr>
            </w:pPr>
            <w:r w:rsidRPr="006F2DB1">
              <w:rPr>
                <w:rFonts w:cstheme="minorHAnsi"/>
                <w:b/>
                <w:bCs/>
              </w:rPr>
              <w:t>01/02/2021-31/01/2022</w:t>
            </w:r>
          </w:p>
        </w:tc>
      </w:tr>
      <w:tr w:rsidR="00D01F76" w:rsidRPr="006F2DB1" w14:paraId="7F3927A9" w14:textId="77777777" w:rsidTr="00D01F76">
        <w:trPr>
          <w:trHeight w:val="300"/>
        </w:trPr>
        <w:tc>
          <w:tcPr>
            <w:tcW w:w="1985" w:type="dxa"/>
            <w:noWrap/>
            <w:hideMark/>
          </w:tcPr>
          <w:p w14:paraId="0E699259" w14:textId="77777777" w:rsidR="00D01F76" w:rsidRPr="006F2DB1" w:rsidRDefault="00D01F76" w:rsidP="007C0AFB">
            <w:pPr>
              <w:rPr>
                <w:rFonts w:cstheme="minorHAnsi"/>
              </w:rPr>
            </w:pPr>
          </w:p>
        </w:tc>
        <w:tc>
          <w:tcPr>
            <w:tcW w:w="798" w:type="dxa"/>
          </w:tcPr>
          <w:p w14:paraId="03202412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Unit Years</w:t>
            </w:r>
          </w:p>
        </w:tc>
        <w:tc>
          <w:tcPr>
            <w:tcW w:w="987" w:type="dxa"/>
            <w:noWrap/>
            <w:hideMark/>
          </w:tcPr>
          <w:p w14:paraId="031481D0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CLABSI Count</w:t>
            </w:r>
          </w:p>
        </w:tc>
        <w:tc>
          <w:tcPr>
            <w:tcW w:w="1088" w:type="dxa"/>
            <w:noWrap/>
            <w:hideMark/>
          </w:tcPr>
          <w:p w14:paraId="44C4AFAD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Line Days</w:t>
            </w:r>
          </w:p>
        </w:tc>
        <w:tc>
          <w:tcPr>
            <w:tcW w:w="1275" w:type="dxa"/>
            <w:noWrap/>
            <w:hideMark/>
          </w:tcPr>
          <w:p w14:paraId="489469A4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CLABSI Rate</w:t>
            </w:r>
          </w:p>
        </w:tc>
        <w:tc>
          <w:tcPr>
            <w:tcW w:w="835" w:type="dxa"/>
            <w:noWrap/>
          </w:tcPr>
          <w:p w14:paraId="00A59D10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Unit Years</w:t>
            </w:r>
          </w:p>
        </w:tc>
        <w:tc>
          <w:tcPr>
            <w:tcW w:w="987" w:type="dxa"/>
          </w:tcPr>
          <w:p w14:paraId="6C87122D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CLABSI Count</w:t>
            </w:r>
          </w:p>
        </w:tc>
        <w:tc>
          <w:tcPr>
            <w:tcW w:w="986" w:type="dxa"/>
          </w:tcPr>
          <w:p w14:paraId="14D13E5D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Line Days</w:t>
            </w:r>
          </w:p>
        </w:tc>
        <w:tc>
          <w:tcPr>
            <w:tcW w:w="1691" w:type="dxa"/>
          </w:tcPr>
          <w:p w14:paraId="3A5237F3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CLABSI Rate</w:t>
            </w:r>
          </w:p>
        </w:tc>
      </w:tr>
      <w:tr w:rsidR="00D01F76" w:rsidRPr="006F2DB1" w14:paraId="40D2FDEC" w14:textId="77777777" w:rsidTr="00D01F76">
        <w:trPr>
          <w:trHeight w:val="527"/>
        </w:trPr>
        <w:tc>
          <w:tcPr>
            <w:tcW w:w="1985" w:type="dxa"/>
            <w:noWrap/>
            <w:hideMark/>
          </w:tcPr>
          <w:p w14:paraId="4EB37C0C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Benchmark</w:t>
            </w:r>
          </w:p>
        </w:tc>
        <w:tc>
          <w:tcPr>
            <w:tcW w:w="798" w:type="dxa"/>
          </w:tcPr>
          <w:p w14:paraId="56AAC9BA" w14:textId="77777777" w:rsidR="00D01F76" w:rsidRPr="006F2DB1" w:rsidRDefault="00D01F76" w:rsidP="007C0AFB">
            <w:pPr>
              <w:rPr>
                <w:rFonts w:cstheme="minorHAnsi"/>
              </w:rPr>
            </w:pPr>
          </w:p>
        </w:tc>
        <w:tc>
          <w:tcPr>
            <w:tcW w:w="987" w:type="dxa"/>
            <w:noWrap/>
            <w:hideMark/>
          </w:tcPr>
          <w:p w14:paraId="7109B797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</w:t>
            </w:r>
          </w:p>
        </w:tc>
        <w:tc>
          <w:tcPr>
            <w:tcW w:w="1088" w:type="dxa"/>
            <w:noWrap/>
            <w:hideMark/>
          </w:tcPr>
          <w:p w14:paraId="1CD4FF96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1000</w:t>
            </w:r>
          </w:p>
        </w:tc>
        <w:tc>
          <w:tcPr>
            <w:tcW w:w="1275" w:type="dxa"/>
            <w:noWrap/>
            <w:hideMark/>
          </w:tcPr>
          <w:p w14:paraId="325DEE57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</w:t>
            </w:r>
          </w:p>
        </w:tc>
        <w:tc>
          <w:tcPr>
            <w:tcW w:w="835" w:type="dxa"/>
            <w:noWrap/>
          </w:tcPr>
          <w:p w14:paraId="588D5912" w14:textId="77777777" w:rsidR="00D01F76" w:rsidRPr="006F2DB1" w:rsidRDefault="00D01F76" w:rsidP="007C0AFB">
            <w:pPr>
              <w:rPr>
                <w:rFonts w:cstheme="minorHAnsi"/>
              </w:rPr>
            </w:pPr>
          </w:p>
        </w:tc>
        <w:tc>
          <w:tcPr>
            <w:tcW w:w="987" w:type="dxa"/>
          </w:tcPr>
          <w:p w14:paraId="419EDCBC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</w:t>
            </w:r>
          </w:p>
        </w:tc>
        <w:tc>
          <w:tcPr>
            <w:tcW w:w="986" w:type="dxa"/>
          </w:tcPr>
          <w:p w14:paraId="0686DFEF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1000</w:t>
            </w:r>
          </w:p>
        </w:tc>
        <w:tc>
          <w:tcPr>
            <w:tcW w:w="1691" w:type="dxa"/>
          </w:tcPr>
          <w:p w14:paraId="7F4979CF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</w:t>
            </w:r>
          </w:p>
        </w:tc>
      </w:tr>
      <w:tr w:rsidR="00D01F76" w:rsidRPr="006F2DB1" w14:paraId="37711B5F" w14:textId="77777777" w:rsidTr="00D01F76">
        <w:trPr>
          <w:trHeight w:val="503"/>
        </w:trPr>
        <w:tc>
          <w:tcPr>
            <w:tcW w:w="1985" w:type="dxa"/>
            <w:noWrap/>
            <w:hideMark/>
          </w:tcPr>
          <w:p w14:paraId="79642D02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Canberra Hospital</w:t>
            </w:r>
          </w:p>
        </w:tc>
        <w:tc>
          <w:tcPr>
            <w:tcW w:w="798" w:type="dxa"/>
          </w:tcPr>
          <w:p w14:paraId="131FA39C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</w:t>
            </w:r>
          </w:p>
        </w:tc>
        <w:tc>
          <w:tcPr>
            <w:tcW w:w="987" w:type="dxa"/>
            <w:noWrap/>
          </w:tcPr>
          <w:p w14:paraId="3FD45124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</w:t>
            </w:r>
          </w:p>
        </w:tc>
        <w:tc>
          <w:tcPr>
            <w:tcW w:w="1088" w:type="dxa"/>
            <w:noWrap/>
          </w:tcPr>
          <w:p w14:paraId="4F39B821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4215</w:t>
            </w:r>
          </w:p>
        </w:tc>
        <w:tc>
          <w:tcPr>
            <w:tcW w:w="1275" w:type="dxa"/>
            <w:noWrap/>
          </w:tcPr>
          <w:p w14:paraId="7459B2F6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0.24(0.01-1.32)</w:t>
            </w:r>
          </w:p>
        </w:tc>
        <w:tc>
          <w:tcPr>
            <w:tcW w:w="835" w:type="dxa"/>
            <w:noWrap/>
          </w:tcPr>
          <w:p w14:paraId="30337391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</w:t>
            </w:r>
          </w:p>
        </w:tc>
        <w:tc>
          <w:tcPr>
            <w:tcW w:w="987" w:type="dxa"/>
          </w:tcPr>
          <w:p w14:paraId="40E5403E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2</w:t>
            </w:r>
          </w:p>
        </w:tc>
        <w:tc>
          <w:tcPr>
            <w:tcW w:w="986" w:type="dxa"/>
          </w:tcPr>
          <w:p w14:paraId="35DE57B3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5060</w:t>
            </w:r>
          </w:p>
        </w:tc>
        <w:tc>
          <w:tcPr>
            <w:tcW w:w="1691" w:type="dxa"/>
          </w:tcPr>
          <w:p w14:paraId="2DD74B51" w14:textId="77777777" w:rsidR="00D01F76" w:rsidRPr="006F2DB1" w:rsidRDefault="00D01F76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0.40(0.05-1.42)</w:t>
            </w:r>
          </w:p>
        </w:tc>
      </w:tr>
      <w:tr w:rsidR="00FF0968" w:rsidRPr="006F2DB1" w14:paraId="15E122E7" w14:textId="77777777" w:rsidTr="00D01F76">
        <w:trPr>
          <w:trHeight w:val="300"/>
        </w:trPr>
        <w:tc>
          <w:tcPr>
            <w:tcW w:w="1985" w:type="dxa"/>
            <w:noWrap/>
            <w:hideMark/>
          </w:tcPr>
          <w:p w14:paraId="0933E727" w14:textId="62FFCA24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CICM Level 3 / PICU</w:t>
            </w:r>
          </w:p>
        </w:tc>
        <w:tc>
          <w:tcPr>
            <w:tcW w:w="798" w:type="dxa"/>
          </w:tcPr>
          <w:p w14:paraId="27377C44" w14:textId="7409AED8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44</w:t>
            </w:r>
          </w:p>
        </w:tc>
        <w:tc>
          <w:tcPr>
            <w:tcW w:w="987" w:type="dxa"/>
            <w:noWrap/>
          </w:tcPr>
          <w:p w14:paraId="16A6FFEB" w14:textId="479FF382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97</w:t>
            </w:r>
          </w:p>
        </w:tc>
        <w:tc>
          <w:tcPr>
            <w:tcW w:w="1088" w:type="dxa"/>
            <w:noWrap/>
          </w:tcPr>
          <w:p w14:paraId="6551885A" w14:textId="77777777" w:rsidR="00FF0968" w:rsidRPr="006F2DB1" w:rsidRDefault="00FF0968" w:rsidP="007C0AFB">
            <w:pPr>
              <w:rPr>
                <w:rFonts w:cstheme="minorHAnsi"/>
                <w:color w:val="000000"/>
              </w:rPr>
            </w:pPr>
            <w:r w:rsidRPr="006F2DB1">
              <w:rPr>
                <w:rFonts w:cstheme="minorHAnsi"/>
                <w:color w:val="000000"/>
              </w:rPr>
              <w:t>186759</w:t>
            </w:r>
          </w:p>
          <w:p w14:paraId="1FB48B3A" w14:textId="5E4DAF78" w:rsidR="00FF0968" w:rsidRPr="006F2DB1" w:rsidRDefault="00FF0968" w:rsidP="007C0AFB">
            <w:pPr>
              <w:rPr>
                <w:rFonts w:cstheme="minorHAnsi"/>
              </w:rPr>
            </w:pPr>
          </w:p>
        </w:tc>
        <w:tc>
          <w:tcPr>
            <w:tcW w:w="1275" w:type="dxa"/>
            <w:noWrap/>
          </w:tcPr>
          <w:p w14:paraId="6C4DF407" w14:textId="13D6B474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0.52(0.42-0.63)</w:t>
            </w:r>
          </w:p>
        </w:tc>
        <w:tc>
          <w:tcPr>
            <w:tcW w:w="835" w:type="dxa"/>
            <w:noWrap/>
          </w:tcPr>
          <w:p w14:paraId="0597A715" w14:textId="4DD59D83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  <w:color w:val="000000" w:themeColor="text1"/>
              </w:rPr>
              <w:t>36.33</w:t>
            </w:r>
          </w:p>
        </w:tc>
        <w:tc>
          <w:tcPr>
            <w:tcW w:w="987" w:type="dxa"/>
          </w:tcPr>
          <w:p w14:paraId="25F191BE" w14:textId="3BD32CE2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  <w:color w:val="000000" w:themeColor="text1"/>
              </w:rPr>
              <w:t>74</w:t>
            </w:r>
          </w:p>
        </w:tc>
        <w:tc>
          <w:tcPr>
            <w:tcW w:w="986" w:type="dxa"/>
          </w:tcPr>
          <w:p w14:paraId="2F6DC0C1" w14:textId="77777777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  <w:r w:rsidRPr="006F2DB1">
              <w:rPr>
                <w:rFonts w:cstheme="minorHAnsi"/>
                <w:color w:val="000000" w:themeColor="text1"/>
              </w:rPr>
              <w:t>157686</w:t>
            </w:r>
          </w:p>
          <w:p w14:paraId="6C317D2C" w14:textId="77777777" w:rsidR="00FF0968" w:rsidRPr="006F2DB1" w:rsidRDefault="00FF0968" w:rsidP="007C0AFB">
            <w:pPr>
              <w:rPr>
                <w:rFonts w:cstheme="minorHAnsi"/>
              </w:rPr>
            </w:pPr>
          </w:p>
        </w:tc>
        <w:tc>
          <w:tcPr>
            <w:tcW w:w="1691" w:type="dxa"/>
          </w:tcPr>
          <w:p w14:paraId="419BED08" w14:textId="2FA77D67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  <w:color w:val="000000" w:themeColor="text1"/>
              </w:rPr>
              <w:t>0.47(0.37-0.59)</w:t>
            </w:r>
          </w:p>
        </w:tc>
      </w:tr>
      <w:tr w:rsidR="00FF0968" w:rsidRPr="006F2DB1" w14:paraId="322F16C8" w14:textId="77777777" w:rsidTr="00D01F76">
        <w:trPr>
          <w:trHeight w:val="300"/>
        </w:trPr>
        <w:tc>
          <w:tcPr>
            <w:tcW w:w="1985" w:type="dxa"/>
            <w:noWrap/>
            <w:hideMark/>
          </w:tcPr>
          <w:p w14:paraId="7904A6F8" w14:textId="785A098C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Tertiary</w:t>
            </w:r>
          </w:p>
        </w:tc>
        <w:tc>
          <w:tcPr>
            <w:tcW w:w="798" w:type="dxa"/>
          </w:tcPr>
          <w:p w14:paraId="42867AFE" w14:textId="2ECEC545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32</w:t>
            </w:r>
          </w:p>
        </w:tc>
        <w:tc>
          <w:tcPr>
            <w:tcW w:w="987" w:type="dxa"/>
            <w:noWrap/>
          </w:tcPr>
          <w:p w14:paraId="3C2948B3" w14:textId="43F9304F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79</w:t>
            </w:r>
          </w:p>
        </w:tc>
        <w:tc>
          <w:tcPr>
            <w:tcW w:w="1088" w:type="dxa"/>
            <w:noWrap/>
          </w:tcPr>
          <w:p w14:paraId="4C6EA646" w14:textId="49BF2ED9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158199</w:t>
            </w:r>
          </w:p>
        </w:tc>
        <w:tc>
          <w:tcPr>
            <w:tcW w:w="1275" w:type="dxa"/>
            <w:noWrap/>
          </w:tcPr>
          <w:p w14:paraId="4BEDB23B" w14:textId="1769FC58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0.50(0.39-0.62)</w:t>
            </w:r>
          </w:p>
        </w:tc>
        <w:tc>
          <w:tcPr>
            <w:tcW w:w="835" w:type="dxa"/>
            <w:noWrap/>
          </w:tcPr>
          <w:p w14:paraId="78DB635D" w14:textId="73B614D6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  <w:r w:rsidRPr="006F2DB1">
              <w:rPr>
                <w:rFonts w:cstheme="minorHAnsi"/>
                <w:color w:val="000000" w:themeColor="text1"/>
              </w:rPr>
              <w:t>24.58</w:t>
            </w:r>
          </w:p>
        </w:tc>
        <w:tc>
          <w:tcPr>
            <w:tcW w:w="987" w:type="dxa"/>
          </w:tcPr>
          <w:p w14:paraId="137FD023" w14:textId="5E1AB34C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  <w:r w:rsidRPr="006F2DB1">
              <w:rPr>
                <w:rFonts w:cstheme="minorHAnsi"/>
                <w:color w:val="000000" w:themeColor="text1"/>
              </w:rPr>
              <w:t>60</w:t>
            </w:r>
          </w:p>
        </w:tc>
        <w:tc>
          <w:tcPr>
            <w:tcW w:w="986" w:type="dxa"/>
          </w:tcPr>
          <w:p w14:paraId="415D52E9" w14:textId="77777777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  <w:r w:rsidRPr="006F2DB1">
              <w:rPr>
                <w:rFonts w:cstheme="minorHAnsi"/>
                <w:color w:val="000000" w:themeColor="text1"/>
              </w:rPr>
              <w:t>131463</w:t>
            </w:r>
          </w:p>
          <w:p w14:paraId="78A889DD" w14:textId="77777777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691" w:type="dxa"/>
          </w:tcPr>
          <w:p w14:paraId="74BDD8B2" w14:textId="777B0710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  <w:r w:rsidRPr="006F2DB1">
              <w:rPr>
                <w:rFonts w:cstheme="minorHAnsi"/>
                <w:color w:val="000000" w:themeColor="text1"/>
              </w:rPr>
              <w:t>0.46(0.35-0.59)</w:t>
            </w:r>
          </w:p>
        </w:tc>
      </w:tr>
      <w:tr w:rsidR="00FF0968" w:rsidRPr="006F2DB1" w14:paraId="589262CC" w14:textId="77777777" w:rsidTr="00D01F76">
        <w:trPr>
          <w:trHeight w:val="300"/>
        </w:trPr>
        <w:tc>
          <w:tcPr>
            <w:tcW w:w="1985" w:type="dxa"/>
            <w:noWrap/>
            <w:hideMark/>
          </w:tcPr>
          <w:p w14:paraId="5389C2B5" w14:textId="1325D3E1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Region - ACT</w:t>
            </w:r>
          </w:p>
        </w:tc>
        <w:tc>
          <w:tcPr>
            <w:tcW w:w="798" w:type="dxa"/>
          </w:tcPr>
          <w:p w14:paraId="66FF819A" w14:textId="42366F2D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2</w:t>
            </w:r>
          </w:p>
        </w:tc>
        <w:tc>
          <w:tcPr>
            <w:tcW w:w="987" w:type="dxa"/>
            <w:noWrap/>
          </w:tcPr>
          <w:p w14:paraId="731BE7B4" w14:textId="5918EF19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</w:t>
            </w:r>
          </w:p>
        </w:tc>
        <w:tc>
          <w:tcPr>
            <w:tcW w:w="1088" w:type="dxa"/>
            <w:noWrap/>
          </w:tcPr>
          <w:p w14:paraId="1094E0C6" w14:textId="15F06159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6137</w:t>
            </w:r>
          </w:p>
        </w:tc>
        <w:tc>
          <w:tcPr>
            <w:tcW w:w="1275" w:type="dxa"/>
            <w:noWrap/>
          </w:tcPr>
          <w:p w14:paraId="3A7FD37D" w14:textId="621C5BB0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0.16(0.00-0.91)</w:t>
            </w:r>
          </w:p>
        </w:tc>
        <w:tc>
          <w:tcPr>
            <w:tcW w:w="835" w:type="dxa"/>
            <w:noWrap/>
          </w:tcPr>
          <w:p w14:paraId="54E127CB" w14:textId="2966940B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  <w:r w:rsidRPr="006F2DB1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987" w:type="dxa"/>
          </w:tcPr>
          <w:p w14:paraId="5CC0783A" w14:textId="3A05F4DF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  <w:r w:rsidRPr="006F2DB1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986" w:type="dxa"/>
          </w:tcPr>
          <w:p w14:paraId="118FD752" w14:textId="77777777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  <w:r w:rsidRPr="006F2DB1">
              <w:rPr>
                <w:rFonts w:cstheme="minorHAnsi"/>
                <w:color w:val="000000" w:themeColor="text1"/>
              </w:rPr>
              <w:t>6362</w:t>
            </w:r>
          </w:p>
          <w:p w14:paraId="1A03E17F" w14:textId="77777777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691" w:type="dxa"/>
          </w:tcPr>
          <w:p w14:paraId="21EE9337" w14:textId="0F0487A0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  <w:r w:rsidRPr="006F2DB1">
              <w:rPr>
                <w:rFonts w:cstheme="minorHAnsi"/>
                <w:color w:val="000000" w:themeColor="text1"/>
              </w:rPr>
              <w:t>0.31(0.04-1.14)</w:t>
            </w:r>
          </w:p>
        </w:tc>
      </w:tr>
      <w:tr w:rsidR="00FF0968" w:rsidRPr="006F2DB1" w14:paraId="74B2ACDE" w14:textId="77777777" w:rsidTr="00D01F76">
        <w:trPr>
          <w:trHeight w:val="300"/>
        </w:trPr>
        <w:tc>
          <w:tcPr>
            <w:tcW w:w="1985" w:type="dxa"/>
            <w:noWrap/>
            <w:hideMark/>
          </w:tcPr>
          <w:p w14:paraId="02E50055" w14:textId="46BC4254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Australia</w:t>
            </w:r>
          </w:p>
        </w:tc>
        <w:tc>
          <w:tcPr>
            <w:tcW w:w="798" w:type="dxa"/>
          </w:tcPr>
          <w:p w14:paraId="264A76A7" w14:textId="005C4165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98.25</w:t>
            </w:r>
          </w:p>
        </w:tc>
        <w:tc>
          <w:tcPr>
            <w:tcW w:w="987" w:type="dxa"/>
            <w:noWrap/>
          </w:tcPr>
          <w:p w14:paraId="11B699DF" w14:textId="7AE418D5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106</w:t>
            </w:r>
          </w:p>
        </w:tc>
        <w:tc>
          <w:tcPr>
            <w:tcW w:w="1088" w:type="dxa"/>
            <w:noWrap/>
          </w:tcPr>
          <w:p w14:paraId="2539C925" w14:textId="6F5C25ED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224347</w:t>
            </w:r>
          </w:p>
        </w:tc>
        <w:tc>
          <w:tcPr>
            <w:tcW w:w="1275" w:type="dxa"/>
            <w:noWrap/>
          </w:tcPr>
          <w:p w14:paraId="34E64EB5" w14:textId="3F315135" w:rsidR="00FF0968" w:rsidRPr="006F2DB1" w:rsidRDefault="00FF0968" w:rsidP="007C0AFB">
            <w:pPr>
              <w:rPr>
                <w:rFonts w:cstheme="minorHAnsi"/>
              </w:rPr>
            </w:pPr>
            <w:r w:rsidRPr="006F2DB1">
              <w:rPr>
                <w:rFonts w:cstheme="minorHAnsi"/>
              </w:rPr>
              <w:t>0.47(0.39-0.57)</w:t>
            </w:r>
          </w:p>
        </w:tc>
        <w:tc>
          <w:tcPr>
            <w:tcW w:w="835" w:type="dxa"/>
            <w:noWrap/>
          </w:tcPr>
          <w:p w14:paraId="02664D6D" w14:textId="7DAA5DDC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  <w:r w:rsidRPr="006F2DB1">
              <w:rPr>
                <w:rFonts w:cstheme="minorHAnsi"/>
                <w:color w:val="000000" w:themeColor="text1"/>
              </w:rPr>
              <w:t>74.5</w:t>
            </w:r>
          </w:p>
        </w:tc>
        <w:tc>
          <w:tcPr>
            <w:tcW w:w="987" w:type="dxa"/>
          </w:tcPr>
          <w:p w14:paraId="29B4EFA5" w14:textId="23510B2B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  <w:r w:rsidRPr="006F2DB1">
              <w:rPr>
                <w:rFonts w:cstheme="minorHAnsi"/>
                <w:color w:val="000000" w:themeColor="text1"/>
              </w:rPr>
              <w:t>76</w:t>
            </w:r>
          </w:p>
        </w:tc>
        <w:tc>
          <w:tcPr>
            <w:tcW w:w="986" w:type="dxa"/>
          </w:tcPr>
          <w:p w14:paraId="77263434" w14:textId="77777777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  <w:r w:rsidRPr="006F2DB1">
              <w:rPr>
                <w:rFonts w:cstheme="minorHAnsi"/>
                <w:color w:val="000000" w:themeColor="text1"/>
              </w:rPr>
              <w:t>186009</w:t>
            </w:r>
          </w:p>
          <w:p w14:paraId="2AFE8AB1" w14:textId="77777777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691" w:type="dxa"/>
          </w:tcPr>
          <w:p w14:paraId="021B8464" w14:textId="14374813" w:rsidR="00FF0968" w:rsidRPr="006F2DB1" w:rsidRDefault="00FF0968" w:rsidP="007C0AFB">
            <w:pPr>
              <w:rPr>
                <w:rFonts w:cstheme="minorHAnsi"/>
                <w:color w:val="000000" w:themeColor="text1"/>
              </w:rPr>
            </w:pPr>
            <w:r w:rsidRPr="006F2DB1">
              <w:rPr>
                <w:rFonts w:cstheme="minorHAnsi"/>
                <w:color w:val="000000" w:themeColor="text1"/>
              </w:rPr>
              <w:t>0.41(0.32-0.51)</w:t>
            </w:r>
          </w:p>
        </w:tc>
      </w:tr>
    </w:tbl>
    <w:p w14:paraId="0A0B6BA0" w14:textId="77777777" w:rsidR="00BB3AC2" w:rsidRDefault="00BB3AC2">
      <w:pPr>
        <w:rPr>
          <w:b/>
          <w:bCs/>
        </w:rPr>
      </w:pPr>
    </w:p>
    <w:p w14:paraId="0F47E2C4" w14:textId="16406E4F" w:rsidR="004B6D16" w:rsidRDefault="004B6D16" w:rsidP="004B6D1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eastAsiaTheme="majorEastAsia" w:hAnsi="Aptos" w:cs="Segoe UI"/>
          <w:lang w:val="en-GB"/>
        </w:rPr>
        <w:t>UY= unit year</w:t>
      </w:r>
      <w:r w:rsidR="00FF0968">
        <w:rPr>
          <w:rStyle w:val="eop"/>
          <w:rFonts w:ascii="Aptos" w:eastAsiaTheme="majorEastAsia" w:hAnsi="Aptos" w:cs="Segoe UI"/>
        </w:rPr>
        <w:t xml:space="preserve">= Number of units X </w:t>
      </w:r>
    </w:p>
    <w:p w14:paraId="53D3430B" w14:textId="77777777" w:rsidR="004B6D16" w:rsidRDefault="004B6D16" w:rsidP="004B6D1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eastAsiaTheme="majorEastAsia" w:hAnsi="Aptos" w:cs="Segoe UI"/>
          <w:lang w:val="en-GB"/>
        </w:rPr>
        <w:t>CICM Level 3/PICU: Level 3 ICUs as classified by the college of intensive care medicine, Australia, and New Zealand</w:t>
      </w:r>
      <w:r>
        <w:rPr>
          <w:rStyle w:val="normaltextrun"/>
          <w:rFonts w:ascii="Aptos" w:eastAsiaTheme="majorEastAsia" w:hAnsi="Aptos" w:cs="Segoe UI"/>
          <w:sz w:val="19"/>
          <w:szCs w:val="19"/>
          <w:vertAlign w:val="superscript"/>
          <w:lang w:val="en-GB"/>
        </w:rPr>
        <w:t>#</w:t>
      </w:r>
      <w:r>
        <w:rPr>
          <w:rStyle w:val="eop"/>
          <w:rFonts w:ascii="Aptos" w:eastAsiaTheme="majorEastAsia" w:hAnsi="Aptos" w:cs="Segoe UI"/>
          <w:sz w:val="19"/>
          <w:szCs w:val="19"/>
        </w:rPr>
        <w:t> </w:t>
      </w:r>
    </w:p>
    <w:p w14:paraId="6ABFEA47" w14:textId="77777777" w:rsidR="004B6D16" w:rsidRDefault="004B6D16" w:rsidP="004B6D1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eastAsiaTheme="majorEastAsia" w:hAnsi="Aptos" w:cs="Segoe UI"/>
          <w:lang w:val="en-GB"/>
        </w:rPr>
        <w:t>Tertiary: Intensive care units of a major tertiary hospital </w:t>
      </w:r>
      <w:r>
        <w:rPr>
          <w:rStyle w:val="eop"/>
          <w:rFonts w:ascii="Aptos" w:eastAsiaTheme="majorEastAsia" w:hAnsi="Aptos" w:cs="Segoe UI"/>
        </w:rPr>
        <w:t> </w:t>
      </w:r>
    </w:p>
    <w:p w14:paraId="1D5BBE71" w14:textId="5F8B8FE4" w:rsidR="004B6D16" w:rsidRDefault="004B6D16" w:rsidP="004B6D16">
      <w:pPr>
        <w:rPr>
          <w:b/>
          <w:bCs/>
        </w:rPr>
      </w:pPr>
      <w:r>
        <w:rPr>
          <w:rStyle w:val="normaltextrun"/>
          <w:rFonts w:ascii="Aptos" w:hAnsi="Aptos" w:cs="Segoe UI"/>
          <w:sz w:val="19"/>
          <w:szCs w:val="19"/>
          <w:vertAlign w:val="superscript"/>
          <w:lang w:val="en-GB"/>
        </w:rPr>
        <w:t># </w:t>
      </w:r>
      <w:r>
        <w:rPr>
          <w:rStyle w:val="normaltextrun"/>
          <w:rFonts w:ascii="Aptos" w:hAnsi="Aptos" w:cs="Segoe UI"/>
          <w:lang w:val="en-GB"/>
        </w:rPr>
        <w:t xml:space="preserve"> </w:t>
      </w:r>
      <w:hyperlink r:id="rId12" w:tgtFrame="_blank" w:history="1">
        <w:r>
          <w:rPr>
            <w:rStyle w:val="normaltextrun"/>
            <w:rFonts w:ascii="Aptos" w:hAnsi="Aptos" w:cs="Segoe UI"/>
            <w:color w:val="467886"/>
            <w:u w:val="single"/>
            <w:lang w:val="en-GB"/>
          </w:rPr>
          <w:t>https://www.cicm.org.au/CICM_Media/CICMSite/Files/Professional/IC-3-Minimum-Standards-for-Intensive-Care-Units-Seeking-Accreditation.pdf</w:t>
        </w:r>
      </w:hyperlink>
    </w:p>
    <w:p w14:paraId="671ACF4F" w14:textId="77777777" w:rsidR="004B6D16" w:rsidRDefault="004B6D16" w:rsidP="00D01F76">
      <w:pPr>
        <w:rPr>
          <w:b/>
          <w:bCs/>
        </w:rPr>
      </w:pPr>
    </w:p>
    <w:p w14:paraId="6D0E7379" w14:textId="77777777" w:rsidR="004B6D16" w:rsidRDefault="004B6D16" w:rsidP="00D01F76">
      <w:pPr>
        <w:rPr>
          <w:b/>
          <w:bCs/>
        </w:rPr>
      </w:pPr>
    </w:p>
    <w:p w14:paraId="2CECD8CC" w14:textId="77777777" w:rsidR="004B6D16" w:rsidRDefault="004B6D16" w:rsidP="00D01F76">
      <w:pPr>
        <w:rPr>
          <w:b/>
          <w:bCs/>
        </w:rPr>
      </w:pPr>
    </w:p>
    <w:p w14:paraId="342A1FC1" w14:textId="77777777" w:rsidR="004B6D16" w:rsidRDefault="004B6D16" w:rsidP="00D01F76">
      <w:pPr>
        <w:rPr>
          <w:b/>
          <w:bCs/>
        </w:rPr>
      </w:pPr>
    </w:p>
    <w:p w14:paraId="756A6EB2" w14:textId="1545DC89" w:rsidR="00D01F76" w:rsidRPr="00D01F76" w:rsidRDefault="00D01F76" w:rsidP="00D01F76">
      <w:pPr>
        <w:rPr>
          <w:b/>
          <w:bCs/>
        </w:rPr>
      </w:pPr>
      <w:r w:rsidRPr="00D01F76">
        <w:rPr>
          <w:b/>
          <w:bCs/>
        </w:rPr>
        <w:t>Supplementary table 3: Junior medical staff accredited for independent CVAD insertion.</w:t>
      </w:r>
    </w:p>
    <w:p w14:paraId="37E0DE86" w14:textId="77777777" w:rsidR="00D01F76" w:rsidRDefault="00D01F76">
      <w:pPr>
        <w:rPr>
          <w:b/>
          <w:bCs/>
        </w:rPr>
      </w:pPr>
    </w:p>
    <w:p w14:paraId="4407AA99" w14:textId="77777777" w:rsidR="00D01F76" w:rsidRDefault="00D01F76">
      <w:pPr>
        <w:rPr>
          <w:b/>
          <w:bCs/>
        </w:rPr>
      </w:pPr>
    </w:p>
    <w:tbl>
      <w:tblPr>
        <w:tblStyle w:val="TableGrid"/>
        <w:tblpPr w:leftFromText="180" w:rightFromText="180" w:vertAnchor="page" w:horzAnchor="margin" w:tblpY="3226"/>
        <w:tblW w:w="0" w:type="auto"/>
        <w:tblLook w:val="04A0" w:firstRow="1" w:lastRow="0" w:firstColumn="1" w:lastColumn="0" w:noHBand="0" w:noVBand="1"/>
      </w:tblPr>
      <w:tblGrid>
        <w:gridCol w:w="2252"/>
        <w:gridCol w:w="2252"/>
        <w:gridCol w:w="2253"/>
        <w:gridCol w:w="2253"/>
      </w:tblGrid>
      <w:tr w:rsidR="00FF0968" w14:paraId="79D2A012" w14:textId="77777777" w:rsidTr="00FF0968">
        <w:tc>
          <w:tcPr>
            <w:tcW w:w="2252" w:type="dxa"/>
          </w:tcPr>
          <w:p w14:paraId="66A5A83F" w14:textId="77777777" w:rsidR="00FF0968" w:rsidRDefault="00FF0968" w:rsidP="00FF0968">
            <w:r>
              <w:t>Year</w:t>
            </w:r>
          </w:p>
        </w:tc>
        <w:tc>
          <w:tcPr>
            <w:tcW w:w="2252" w:type="dxa"/>
          </w:tcPr>
          <w:p w14:paraId="7C3474BD" w14:textId="77777777" w:rsidR="00FF0968" w:rsidRDefault="00FF0968" w:rsidP="00FF0968">
            <w:r>
              <w:t>Number of medical staff accessed to education</w:t>
            </w:r>
          </w:p>
        </w:tc>
        <w:tc>
          <w:tcPr>
            <w:tcW w:w="2253" w:type="dxa"/>
          </w:tcPr>
          <w:p w14:paraId="036F8088" w14:textId="77777777" w:rsidR="00FF0968" w:rsidRDefault="00FF0968" w:rsidP="00FF0968">
            <w:r>
              <w:t>Attended education</w:t>
            </w:r>
          </w:p>
        </w:tc>
        <w:tc>
          <w:tcPr>
            <w:tcW w:w="2253" w:type="dxa"/>
          </w:tcPr>
          <w:p w14:paraId="67A29D46" w14:textId="77777777" w:rsidR="00FF0968" w:rsidRDefault="00FF0968" w:rsidP="00FF0968">
            <w:r>
              <w:t xml:space="preserve">Accredited for independent </w:t>
            </w:r>
            <w:proofErr w:type="gramStart"/>
            <w:r>
              <w:t>CVAD</w:t>
            </w:r>
            <w:proofErr w:type="gramEnd"/>
            <w:r>
              <w:t xml:space="preserve"> </w:t>
            </w:r>
          </w:p>
          <w:p w14:paraId="64786549" w14:textId="77777777" w:rsidR="00FF0968" w:rsidRDefault="00FF0968" w:rsidP="00FF0968">
            <w:r>
              <w:t>insertion</w:t>
            </w:r>
          </w:p>
        </w:tc>
      </w:tr>
      <w:tr w:rsidR="00FF0968" w14:paraId="0013C969" w14:textId="77777777" w:rsidTr="00FF0968">
        <w:tc>
          <w:tcPr>
            <w:tcW w:w="2252" w:type="dxa"/>
          </w:tcPr>
          <w:p w14:paraId="2053CABA" w14:textId="77777777" w:rsidR="00FF0968" w:rsidRDefault="00FF0968" w:rsidP="00FF0968">
            <w:r>
              <w:t>2020-21</w:t>
            </w:r>
          </w:p>
        </w:tc>
        <w:tc>
          <w:tcPr>
            <w:tcW w:w="2252" w:type="dxa"/>
          </w:tcPr>
          <w:p w14:paraId="49950288" w14:textId="77777777" w:rsidR="00FF0968" w:rsidRDefault="00FF0968" w:rsidP="00FF0968">
            <w:r>
              <w:t>61</w:t>
            </w:r>
          </w:p>
        </w:tc>
        <w:tc>
          <w:tcPr>
            <w:tcW w:w="2253" w:type="dxa"/>
          </w:tcPr>
          <w:p w14:paraId="748F07C0" w14:textId="77777777" w:rsidR="00FF0968" w:rsidRDefault="00FF0968" w:rsidP="00FF0968">
            <w:r>
              <w:t>56</w:t>
            </w:r>
          </w:p>
        </w:tc>
        <w:tc>
          <w:tcPr>
            <w:tcW w:w="2253" w:type="dxa"/>
          </w:tcPr>
          <w:p w14:paraId="2E29439E" w14:textId="77777777" w:rsidR="00FF0968" w:rsidRDefault="00FF0968" w:rsidP="00FF0968">
            <w:r>
              <w:t>47 (77%)</w:t>
            </w:r>
          </w:p>
        </w:tc>
      </w:tr>
      <w:tr w:rsidR="00FF0968" w14:paraId="73FF0217" w14:textId="77777777" w:rsidTr="00FF0968">
        <w:tc>
          <w:tcPr>
            <w:tcW w:w="2252" w:type="dxa"/>
          </w:tcPr>
          <w:p w14:paraId="12227FCA" w14:textId="77777777" w:rsidR="00FF0968" w:rsidRDefault="00FF0968" w:rsidP="00FF0968">
            <w:r>
              <w:t>2021-22</w:t>
            </w:r>
          </w:p>
        </w:tc>
        <w:tc>
          <w:tcPr>
            <w:tcW w:w="2252" w:type="dxa"/>
          </w:tcPr>
          <w:p w14:paraId="508D162A" w14:textId="77777777" w:rsidR="00FF0968" w:rsidRDefault="00FF0968" w:rsidP="00FF0968">
            <w:r>
              <w:t>62</w:t>
            </w:r>
          </w:p>
        </w:tc>
        <w:tc>
          <w:tcPr>
            <w:tcW w:w="2253" w:type="dxa"/>
          </w:tcPr>
          <w:p w14:paraId="4F983014" w14:textId="77777777" w:rsidR="00FF0968" w:rsidRDefault="00FF0968" w:rsidP="00FF0968">
            <w:r>
              <w:t>62</w:t>
            </w:r>
          </w:p>
        </w:tc>
        <w:tc>
          <w:tcPr>
            <w:tcW w:w="2253" w:type="dxa"/>
          </w:tcPr>
          <w:p w14:paraId="1C794955" w14:textId="77777777" w:rsidR="00FF0968" w:rsidRDefault="00FF0968" w:rsidP="00FF0968">
            <w:r>
              <w:t>50 (81%)</w:t>
            </w:r>
          </w:p>
        </w:tc>
      </w:tr>
    </w:tbl>
    <w:p w14:paraId="7DA92F53" w14:textId="77777777" w:rsidR="00D01F76" w:rsidRDefault="00D01F76">
      <w:pPr>
        <w:rPr>
          <w:b/>
          <w:bCs/>
        </w:rPr>
      </w:pPr>
    </w:p>
    <w:p w14:paraId="0BF02B53" w14:textId="77777777" w:rsidR="003C7D24" w:rsidRDefault="003C7D24">
      <w:pPr>
        <w:rPr>
          <w:b/>
          <w:bCs/>
        </w:rPr>
      </w:pPr>
    </w:p>
    <w:p w14:paraId="72B54D10" w14:textId="77777777" w:rsidR="003C7D24" w:rsidRDefault="003C7D24">
      <w:pPr>
        <w:rPr>
          <w:b/>
          <w:bCs/>
        </w:rPr>
      </w:pPr>
    </w:p>
    <w:p w14:paraId="147D9F7A" w14:textId="3EC37DDA" w:rsidR="003C7D24" w:rsidRDefault="003C7D24">
      <w:pPr>
        <w:rPr>
          <w:b/>
          <w:bCs/>
        </w:rPr>
      </w:pPr>
      <w:r>
        <w:rPr>
          <w:b/>
          <w:bCs/>
        </w:rPr>
        <w:t>Supplementary table 4: New junior medical staff with no prior CVAD insertion experience</w:t>
      </w:r>
    </w:p>
    <w:p w14:paraId="17E27A8D" w14:textId="77777777" w:rsidR="003C7D24" w:rsidRDefault="003C7D24">
      <w:pPr>
        <w:rPr>
          <w:b/>
          <w:bCs/>
        </w:rPr>
      </w:pPr>
    </w:p>
    <w:p w14:paraId="7848E1A0" w14:textId="77777777" w:rsidR="003C7D24" w:rsidRDefault="003C7D24">
      <w:pPr>
        <w:rPr>
          <w:b/>
          <w:bCs/>
        </w:rPr>
      </w:pP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1544"/>
        <w:gridCol w:w="1712"/>
        <w:gridCol w:w="2551"/>
        <w:gridCol w:w="2977"/>
        <w:gridCol w:w="1417"/>
      </w:tblGrid>
      <w:tr w:rsidR="002F5F4A" w:rsidRPr="002F5F4A" w14:paraId="4E9F2B87" w14:textId="4D02CFC1" w:rsidTr="002F5F4A">
        <w:trPr>
          <w:trHeight w:val="290"/>
        </w:trPr>
        <w:tc>
          <w:tcPr>
            <w:tcW w:w="1544" w:type="dxa"/>
            <w:noWrap/>
            <w:hideMark/>
          </w:tcPr>
          <w:p w14:paraId="6A1EB41A" w14:textId="77777777" w:rsidR="002F5F4A" w:rsidRPr="002F5F4A" w:rsidRDefault="002F5F4A">
            <w:pPr>
              <w:rPr>
                <w:b/>
                <w:bCs/>
              </w:rPr>
            </w:pPr>
          </w:p>
        </w:tc>
        <w:tc>
          <w:tcPr>
            <w:tcW w:w="1712" w:type="dxa"/>
            <w:noWrap/>
            <w:hideMark/>
          </w:tcPr>
          <w:p w14:paraId="36F02CE0" w14:textId="77777777" w:rsidR="002F5F4A" w:rsidRPr="002F5F4A" w:rsidRDefault="002F5F4A">
            <w:pPr>
              <w:rPr>
                <w:b/>
                <w:bCs/>
              </w:rPr>
            </w:pPr>
            <w:r w:rsidRPr="002F5F4A">
              <w:rPr>
                <w:b/>
                <w:bCs/>
              </w:rPr>
              <w:t>Total JMOS</w:t>
            </w:r>
          </w:p>
        </w:tc>
        <w:tc>
          <w:tcPr>
            <w:tcW w:w="2551" w:type="dxa"/>
            <w:noWrap/>
            <w:hideMark/>
          </w:tcPr>
          <w:p w14:paraId="26191832" w14:textId="04210509" w:rsidR="002F5F4A" w:rsidRPr="002F5F4A" w:rsidRDefault="002F5F4A">
            <w:pPr>
              <w:rPr>
                <w:b/>
                <w:bCs/>
              </w:rPr>
            </w:pPr>
            <w:r w:rsidRPr="002F5F4A">
              <w:rPr>
                <w:b/>
                <w:bCs/>
              </w:rPr>
              <w:t xml:space="preserve">JMO with </w:t>
            </w:r>
            <w:r>
              <w:rPr>
                <w:b/>
                <w:bCs/>
              </w:rPr>
              <w:t>no</w:t>
            </w:r>
            <w:r w:rsidRPr="002F5F4A">
              <w:rPr>
                <w:b/>
                <w:bCs/>
              </w:rPr>
              <w:t xml:space="preserve"> prior </w:t>
            </w:r>
            <w:r w:rsidRPr="002F5F4A">
              <w:rPr>
                <w:b/>
                <w:bCs/>
              </w:rPr>
              <w:t>CVC experience</w:t>
            </w:r>
          </w:p>
        </w:tc>
        <w:tc>
          <w:tcPr>
            <w:tcW w:w="2977" w:type="dxa"/>
            <w:noWrap/>
            <w:hideMark/>
          </w:tcPr>
          <w:p w14:paraId="2BC20DFB" w14:textId="3332DE98" w:rsidR="002F5F4A" w:rsidRPr="002F5F4A" w:rsidRDefault="002F5F4A">
            <w:pPr>
              <w:rPr>
                <w:b/>
                <w:bCs/>
              </w:rPr>
            </w:pPr>
            <w:r w:rsidRPr="002F5F4A">
              <w:rPr>
                <w:b/>
                <w:bCs/>
              </w:rPr>
              <w:t>%</w:t>
            </w:r>
            <w:r>
              <w:rPr>
                <w:b/>
                <w:bCs/>
              </w:rPr>
              <w:t xml:space="preserve"> with</w:t>
            </w:r>
            <w:r w:rsidRPr="002F5F4A">
              <w:rPr>
                <w:b/>
                <w:bCs/>
              </w:rPr>
              <w:t xml:space="preserve"> no prior CVC experience</w:t>
            </w:r>
          </w:p>
        </w:tc>
        <w:tc>
          <w:tcPr>
            <w:tcW w:w="1417" w:type="dxa"/>
          </w:tcPr>
          <w:p w14:paraId="7FE8F1C1" w14:textId="3DD10912" w:rsidR="002F5F4A" w:rsidRPr="002F5F4A" w:rsidRDefault="002F5F4A">
            <w:pPr>
              <w:rPr>
                <w:b/>
                <w:bCs/>
              </w:rPr>
            </w:pPr>
            <w:r>
              <w:rPr>
                <w:b/>
                <w:bCs/>
              </w:rPr>
              <w:t>p value</w:t>
            </w:r>
          </w:p>
        </w:tc>
      </w:tr>
      <w:tr w:rsidR="002F5F4A" w:rsidRPr="002F5F4A" w14:paraId="12A48F91" w14:textId="268F86BB" w:rsidTr="002F5F4A">
        <w:trPr>
          <w:trHeight w:val="290"/>
        </w:trPr>
        <w:tc>
          <w:tcPr>
            <w:tcW w:w="1544" w:type="dxa"/>
            <w:noWrap/>
            <w:hideMark/>
          </w:tcPr>
          <w:p w14:paraId="4B55AF9C" w14:textId="77777777" w:rsidR="002F5F4A" w:rsidRPr="002F5F4A" w:rsidRDefault="002F5F4A">
            <w:pPr>
              <w:rPr>
                <w:b/>
                <w:bCs/>
              </w:rPr>
            </w:pPr>
            <w:r w:rsidRPr="002F5F4A">
              <w:rPr>
                <w:b/>
                <w:bCs/>
              </w:rPr>
              <w:t>Pre intervention</w:t>
            </w:r>
          </w:p>
        </w:tc>
        <w:tc>
          <w:tcPr>
            <w:tcW w:w="1712" w:type="dxa"/>
            <w:noWrap/>
            <w:hideMark/>
          </w:tcPr>
          <w:p w14:paraId="313EDE25" w14:textId="77777777" w:rsidR="002F5F4A" w:rsidRPr="002F5F4A" w:rsidRDefault="002F5F4A" w:rsidP="002F5F4A">
            <w:r w:rsidRPr="002F5F4A">
              <w:t>108</w:t>
            </w:r>
          </w:p>
        </w:tc>
        <w:tc>
          <w:tcPr>
            <w:tcW w:w="2551" w:type="dxa"/>
            <w:noWrap/>
            <w:hideMark/>
          </w:tcPr>
          <w:p w14:paraId="62AA7374" w14:textId="77777777" w:rsidR="002F5F4A" w:rsidRPr="002F5F4A" w:rsidRDefault="002F5F4A" w:rsidP="002F5F4A">
            <w:r w:rsidRPr="002F5F4A">
              <w:t>31</w:t>
            </w:r>
          </w:p>
        </w:tc>
        <w:tc>
          <w:tcPr>
            <w:tcW w:w="2977" w:type="dxa"/>
            <w:noWrap/>
            <w:hideMark/>
          </w:tcPr>
          <w:p w14:paraId="401C242C" w14:textId="77777777" w:rsidR="002F5F4A" w:rsidRPr="002F5F4A" w:rsidRDefault="002F5F4A" w:rsidP="002F5F4A">
            <w:r w:rsidRPr="002F5F4A">
              <w:t>28.7037</w:t>
            </w:r>
          </w:p>
        </w:tc>
        <w:tc>
          <w:tcPr>
            <w:tcW w:w="1417" w:type="dxa"/>
            <w:vMerge w:val="restart"/>
          </w:tcPr>
          <w:p w14:paraId="6B307319" w14:textId="5356AAC6" w:rsidR="002F5F4A" w:rsidRPr="002F5F4A" w:rsidRDefault="002F5F4A" w:rsidP="002F5F4A">
            <w:pPr>
              <w:rPr>
                <w:vertAlign w:val="superscript"/>
              </w:rPr>
            </w:pPr>
            <w:r w:rsidRPr="002F5F4A">
              <w:t>0.19</w:t>
            </w:r>
            <w:r w:rsidRPr="002F5F4A">
              <w:rPr>
                <w:vertAlign w:val="superscript"/>
              </w:rPr>
              <w:t>#</w:t>
            </w:r>
          </w:p>
        </w:tc>
      </w:tr>
      <w:tr w:rsidR="002F5F4A" w:rsidRPr="002F5F4A" w14:paraId="55C81DEE" w14:textId="3CBC64A4" w:rsidTr="002F5F4A">
        <w:trPr>
          <w:trHeight w:val="290"/>
        </w:trPr>
        <w:tc>
          <w:tcPr>
            <w:tcW w:w="1544" w:type="dxa"/>
            <w:noWrap/>
            <w:hideMark/>
          </w:tcPr>
          <w:p w14:paraId="4E247083" w14:textId="77777777" w:rsidR="002F5F4A" w:rsidRPr="002F5F4A" w:rsidRDefault="002F5F4A">
            <w:pPr>
              <w:rPr>
                <w:b/>
                <w:bCs/>
              </w:rPr>
            </w:pPr>
            <w:r w:rsidRPr="002F5F4A">
              <w:rPr>
                <w:b/>
                <w:bCs/>
              </w:rPr>
              <w:t>Post intervention</w:t>
            </w:r>
          </w:p>
        </w:tc>
        <w:tc>
          <w:tcPr>
            <w:tcW w:w="1712" w:type="dxa"/>
            <w:noWrap/>
            <w:hideMark/>
          </w:tcPr>
          <w:p w14:paraId="66FD2C53" w14:textId="77777777" w:rsidR="002F5F4A" w:rsidRPr="002F5F4A" w:rsidRDefault="002F5F4A" w:rsidP="002F5F4A">
            <w:r w:rsidRPr="002F5F4A">
              <w:t>118</w:t>
            </w:r>
          </w:p>
        </w:tc>
        <w:tc>
          <w:tcPr>
            <w:tcW w:w="2551" w:type="dxa"/>
            <w:noWrap/>
            <w:hideMark/>
          </w:tcPr>
          <w:p w14:paraId="540AD2EE" w14:textId="77777777" w:rsidR="002F5F4A" w:rsidRPr="002F5F4A" w:rsidRDefault="002F5F4A" w:rsidP="002F5F4A">
            <w:r w:rsidRPr="002F5F4A">
              <w:t>43</w:t>
            </w:r>
          </w:p>
        </w:tc>
        <w:tc>
          <w:tcPr>
            <w:tcW w:w="2977" w:type="dxa"/>
            <w:noWrap/>
            <w:hideMark/>
          </w:tcPr>
          <w:p w14:paraId="3E4AC72F" w14:textId="77777777" w:rsidR="002F5F4A" w:rsidRPr="002F5F4A" w:rsidRDefault="002F5F4A" w:rsidP="002F5F4A">
            <w:r w:rsidRPr="002F5F4A">
              <w:t>36.44068</w:t>
            </w:r>
          </w:p>
        </w:tc>
        <w:tc>
          <w:tcPr>
            <w:tcW w:w="1417" w:type="dxa"/>
            <w:vMerge/>
          </w:tcPr>
          <w:p w14:paraId="226DCA69" w14:textId="77777777" w:rsidR="002F5F4A" w:rsidRPr="002F5F4A" w:rsidRDefault="002F5F4A" w:rsidP="002F5F4A">
            <w:pPr>
              <w:rPr>
                <w:b/>
                <w:bCs/>
              </w:rPr>
            </w:pPr>
          </w:p>
        </w:tc>
      </w:tr>
    </w:tbl>
    <w:p w14:paraId="11E02FF1" w14:textId="77777777" w:rsidR="003C7D24" w:rsidRDefault="003C7D24">
      <w:pPr>
        <w:rPr>
          <w:b/>
          <w:bCs/>
        </w:rPr>
      </w:pPr>
    </w:p>
    <w:p w14:paraId="0D159DA4" w14:textId="57553E70" w:rsidR="002F5F4A" w:rsidRPr="002F5F4A" w:rsidRDefault="002F5F4A">
      <w:r>
        <w:rPr>
          <w:vertAlign w:val="superscript"/>
        </w:rPr>
        <w:t xml:space="preserve"># </w:t>
      </w:r>
      <w:r>
        <w:t>test for equality of proportions</w:t>
      </w:r>
    </w:p>
    <w:sectPr w:rsidR="002F5F4A" w:rsidRPr="002F5F4A" w:rsidSect="00AA44A1">
      <w:headerReference w:type="even" r:id="rId13"/>
      <w:headerReference w:type="default" r:id="rId14"/>
      <w:headerReference w:type="first" r:id="rId15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8B151" w14:textId="77777777" w:rsidR="00F34ECA" w:rsidRDefault="00F34ECA" w:rsidP="00F34ECA">
      <w:r>
        <w:separator/>
      </w:r>
    </w:p>
  </w:endnote>
  <w:endnote w:type="continuationSeparator" w:id="0">
    <w:p w14:paraId="3C97DA2D" w14:textId="77777777" w:rsidR="00F34ECA" w:rsidRDefault="00F34ECA" w:rsidP="00F34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BC0D1" w14:textId="77777777" w:rsidR="00F34ECA" w:rsidRDefault="00F34ECA" w:rsidP="00F34ECA">
      <w:r>
        <w:separator/>
      </w:r>
    </w:p>
  </w:footnote>
  <w:footnote w:type="continuationSeparator" w:id="0">
    <w:p w14:paraId="5DEEDBCB" w14:textId="77777777" w:rsidR="00F34ECA" w:rsidRDefault="00F34ECA" w:rsidP="00F34E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80E10" w14:textId="13A3B307" w:rsidR="00F34ECA" w:rsidRDefault="00F34ECA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A17D662" wp14:editId="22AD3AE9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270" b="4445"/>
              <wp:wrapNone/>
              <wp:docPr id="2" name="Text Box 2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5B4045" w14:textId="18BD436D" w:rsidR="00F34ECA" w:rsidRPr="00F34ECA" w:rsidRDefault="00F34ECA" w:rsidP="00F34ECA">
                          <w:pPr>
                            <w:rPr>
                              <w:rFonts w:ascii="Calibri" w:eastAsia="Calibri" w:hAnsi="Calibri" w:cs="Calibri"/>
                              <w:noProof/>
                              <w:color w:val="A80000"/>
                            </w:rPr>
                          </w:pPr>
                          <w:r w:rsidRPr="00F34ECA">
                            <w:rPr>
                              <w:rFonts w:ascii="Calibri" w:eastAsia="Calibri" w:hAnsi="Calibri" w:cs="Calibri"/>
                              <w:noProof/>
                              <w:color w:val="A80000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A17D66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UNOFFICIAL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" filled="f" stroked="f">
              <v:textbox style="mso-fit-shape-to-text:t" inset="0,15pt,0,0">
                <w:txbxContent>
                  <w:p w14:paraId="055B4045" w14:textId="18BD436D" w:rsidR="00F34ECA" w:rsidRPr="00F34ECA" w:rsidRDefault="00F34ECA" w:rsidP="00F34ECA">
                    <w:pPr>
                      <w:rPr>
                        <w:rFonts w:ascii="Calibri" w:eastAsia="Calibri" w:hAnsi="Calibri" w:cs="Calibri"/>
                        <w:noProof/>
                        <w:color w:val="A80000"/>
                      </w:rPr>
                    </w:pPr>
                    <w:r w:rsidRPr="00F34ECA">
                      <w:rPr>
                        <w:rFonts w:ascii="Calibri" w:eastAsia="Calibri" w:hAnsi="Calibri" w:cs="Calibri"/>
                        <w:noProof/>
                        <w:color w:val="A80000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04732" w14:textId="72C2CE9E" w:rsidR="00F34ECA" w:rsidRDefault="00F34ECA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67D7BA9" wp14:editId="7C1264D2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270" b="4445"/>
              <wp:wrapNone/>
              <wp:docPr id="5" name="Text Box 5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0C5202" w14:textId="11B2D884" w:rsidR="00F34ECA" w:rsidRPr="00F34ECA" w:rsidRDefault="00F34ECA" w:rsidP="00F34ECA">
                          <w:pPr>
                            <w:rPr>
                              <w:rFonts w:ascii="Calibri" w:eastAsia="Calibri" w:hAnsi="Calibri" w:cs="Calibri"/>
                              <w:noProof/>
                              <w:color w:val="A80000"/>
                            </w:rPr>
                          </w:pPr>
                          <w:r w:rsidRPr="00F34ECA">
                            <w:rPr>
                              <w:rFonts w:ascii="Calibri" w:eastAsia="Calibri" w:hAnsi="Calibri" w:cs="Calibri"/>
                              <w:noProof/>
                              <w:color w:val="A80000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7D7BA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alt="UNOFFICIAL" style="position:absolute;margin-left:0;margin-top:0;width:34.95pt;height:34.95pt;z-index:25166028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" filled="f" stroked="f">
              <v:textbox style="mso-fit-shape-to-text:t" inset="0,15pt,0,0">
                <w:txbxContent>
                  <w:p w14:paraId="360C5202" w14:textId="11B2D884" w:rsidR="00F34ECA" w:rsidRPr="00F34ECA" w:rsidRDefault="00F34ECA" w:rsidP="00F34ECA">
                    <w:pPr>
                      <w:rPr>
                        <w:rFonts w:ascii="Calibri" w:eastAsia="Calibri" w:hAnsi="Calibri" w:cs="Calibri"/>
                        <w:noProof/>
                        <w:color w:val="A80000"/>
                      </w:rPr>
                    </w:pPr>
                    <w:r w:rsidRPr="00F34ECA">
                      <w:rPr>
                        <w:rFonts w:ascii="Calibri" w:eastAsia="Calibri" w:hAnsi="Calibri" w:cs="Calibri"/>
                        <w:noProof/>
                        <w:color w:val="A80000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C4E3D" w14:textId="10A5F8E8" w:rsidR="00F34ECA" w:rsidRDefault="00F34ECA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A4A8EEF" wp14:editId="63EEFE3A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270" b="4445"/>
              <wp:wrapNone/>
              <wp:docPr id="1" name="Text Box 1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902828" w14:textId="07617907" w:rsidR="00F34ECA" w:rsidRPr="00F34ECA" w:rsidRDefault="00F34ECA" w:rsidP="00F34ECA">
                          <w:pPr>
                            <w:rPr>
                              <w:rFonts w:ascii="Calibri" w:eastAsia="Calibri" w:hAnsi="Calibri" w:cs="Calibri"/>
                              <w:noProof/>
                              <w:color w:val="A80000"/>
                            </w:rPr>
                          </w:pPr>
                          <w:r w:rsidRPr="00F34ECA">
                            <w:rPr>
                              <w:rFonts w:ascii="Calibri" w:eastAsia="Calibri" w:hAnsi="Calibri" w:cs="Calibri"/>
                              <w:noProof/>
                              <w:color w:val="A80000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4A8EE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UNOFFICIAL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" filled="f" stroked="f">
              <v:textbox style="mso-fit-shape-to-text:t" inset="0,15pt,0,0">
                <w:txbxContent>
                  <w:p w14:paraId="7A902828" w14:textId="07617907" w:rsidR="00F34ECA" w:rsidRPr="00F34ECA" w:rsidRDefault="00F34ECA" w:rsidP="00F34ECA">
                    <w:pPr>
                      <w:rPr>
                        <w:rFonts w:ascii="Calibri" w:eastAsia="Calibri" w:hAnsi="Calibri" w:cs="Calibri"/>
                        <w:noProof/>
                        <w:color w:val="A80000"/>
                      </w:rPr>
                    </w:pPr>
                    <w:r w:rsidRPr="00F34ECA">
                      <w:rPr>
                        <w:rFonts w:ascii="Calibri" w:eastAsia="Calibri" w:hAnsi="Calibri" w:cs="Calibri"/>
                        <w:noProof/>
                        <w:color w:val="A80000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AC2"/>
    <w:rsid w:val="00003611"/>
    <w:rsid w:val="000048EE"/>
    <w:rsid w:val="0001419C"/>
    <w:rsid w:val="00020D3E"/>
    <w:rsid w:val="000474C5"/>
    <w:rsid w:val="000542C4"/>
    <w:rsid w:val="00065FFD"/>
    <w:rsid w:val="0008117C"/>
    <w:rsid w:val="000B5E6E"/>
    <w:rsid w:val="00104C1D"/>
    <w:rsid w:val="0019044F"/>
    <w:rsid w:val="001E4782"/>
    <w:rsid w:val="001E545D"/>
    <w:rsid w:val="00226455"/>
    <w:rsid w:val="002F31FE"/>
    <w:rsid w:val="002F5F4A"/>
    <w:rsid w:val="00325B4F"/>
    <w:rsid w:val="00332D02"/>
    <w:rsid w:val="0034384B"/>
    <w:rsid w:val="003C7D24"/>
    <w:rsid w:val="004B6A36"/>
    <w:rsid w:val="004B6D16"/>
    <w:rsid w:val="004C37A4"/>
    <w:rsid w:val="004C541C"/>
    <w:rsid w:val="004D1922"/>
    <w:rsid w:val="004E080D"/>
    <w:rsid w:val="004E223E"/>
    <w:rsid w:val="005238F5"/>
    <w:rsid w:val="00524707"/>
    <w:rsid w:val="005504D2"/>
    <w:rsid w:val="005A7DAB"/>
    <w:rsid w:val="00676291"/>
    <w:rsid w:val="00681448"/>
    <w:rsid w:val="006A291F"/>
    <w:rsid w:val="006B0539"/>
    <w:rsid w:val="006B2918"/>
    <w:rsid w:val="00714BCE"/>
    <w:rsid w:val="0074528D"/>
    <w:rsid w:val="00747889"/>
    <w:rsid w:val="00763991"/>
    <w:rsid w:val="007821C6"/>
    <w:rsid w:val="007B4630"/>
    <w:rsid w:val="007D6412"/>
    <w:rsid w:val="008077DC"/>
    <w:rsid w:val="008267B4"/>
    <w:rsid w:val="008327F0"/>
    <w:rsid w:val="0085735C"/>
    <w:rsid w:val="008C35C4"/>
    <w:rsid w:val="008F34F2"/>
    <w:rsid w:val="00920607"/>
    <w:rsid w:val="00976D90"/>
    <w:rsid w:val="009E370E"/>
    <w:rsid w:val="00A019F8"/>
    <w:rsid w:val="00A933AB"/>
    <w:rsid w:val="00AA44A1"/>
    <w:rsid w:val="00AC6EFA"/>
    <w:rsid w:val="00AE531F"/>
    <w:rsid w:val="00B158F6"/>
    <w:rsid w:val="00B45932"/>
    <w:rsid w:val="00BB3AC2"/>
    <w:rsid w:val="00BD7D0F"/>
    <w:rsid w:val="00BF480D"/>
    <w:rsid w:val="00C13D68"/>
    <w:rsid w:val="00C31A16"/>
    <w:rsid w:val="00C849B9"/>
    <w:rsid w:val="00C97D63"/>
    <w:rsid w:val="00CB4E34"/>
    <w:rsid w:val="00D01F76"/>
    <w:rsid w:val="00D45DC1"/>
    <w:rsid w:val="00D64D93"/>
    <w:rsid w:val="00D740FE"/>
    <w:rsid w:val="00D741B9"/>
    <w:rsid w:val="00DB3385"/>
    <w:rsid w:val="00E15C99"/>
    <w:rsid w:val="00E5068E"/>
    <w:rsid w:val="00EA545B"/>
    <w:rsid w:val="00F30EAC"/>
    <w:rsid w:val="00F34ECA"/>
    <w:rsid w:val="00F57622"/>
    <w:rsid w:val="00F95EB8"/>
    <w:rsid w:val="00FF0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7BAAD"/>
  <w15:chartTrackingRefBased/>
  <w15:docId w15:val="{F123CE7D-29AF-D44D-AD1C-E2ED13B50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3A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3A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3A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3A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3A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3A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3A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3A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3A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3A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3A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3A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3A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3A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3A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3A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3A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3A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3A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3A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3AC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3A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3AC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3A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3A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3A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3A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3A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3AC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B3A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4EC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4ECA"/>
  </w:style>
  <w:style w:type="paragraph" w:customStyle="1" w:styleId="paragraph">
    <w:name w:val="paragraph"/>
    <w:basedOn w:val="Normal"/>
    <w:rsid w:val="004B6D1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customStyle="1" w:styleId="normaltextrun">
    <w:name w:val="normaltextrun"/>
    <w:basedOn w:val="DefaultParagraphFont"/>
    <w:rsid w:val="004B6D16"/>
  </w:style>
  <w:style w:type="character" w:customStyle="1" w:styleId="eop">
    <w:name w:val="eop"/>
    <w:basedOn w:val="DefaultParagraphFont"/>
    <w:rsid w:val="004B6D16"/>
  </w:style>
  <w:style w:type="paragraph" w:styleId="Footer">
    <w:name w:val="footer"/>
    <w:basedOn w:val="Normal"/>
    <w:link w:val="FooterChar"/>
    <w:uiPriority w:val="99"/>
    <w:unhideWhenUsed/>
    <w:rsid w:val="00C97D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7D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69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3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diagramData" Target="diagrams/data1.xml"/><Relationship Id="rId12" Type="http://schemas.openxmlformats.org/officeDocument/2006/relationships/hyperlink" Target="https://www.cicm.org.au/CICM_Media/CICMSite/Files/Professional/IC-3-Minimum-Standards-for-Intensive-Care-Units-Seeking-Accreditation.pdf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microsoft.com/office/2007/relationships/diagramDrawing" Target="diagrams/drawing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diagramColors" Target="diagrams/colors1.xml"/><Relationship Id="rId4" Type="http://schemas.openxmlformats.org/officeDocument/2006/relationships/footnotes" Target="footnotes.xml"/><Relationship Id="rId9" Type="http://schemas.openxmlformats.org/officeDocument/2006/relationships/diagramQuickStyle" Target="diagrams/quickStyle1.xml"/><Relationship Id="rId14" Type="http://schemas.openxmlformats.org/officeDocument/2006/relationships/header" Target="header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C8D919D-4F44-E841-AD9C-4CC77B8EC7BB}" type="doc">
      <dgm:prSet loTypeId="urn:microsoft.com/office/officeart/2005/8/layout/vProcess5" loCatId="" qsTypeId="urn:microsoft.com/office/officeart/2005/8/quickstyle/simple1" qsCatId="simple" csTypeId="urn:microsoft.com/office/officeart/2005/8/colors/accent0_2" csCatId="mainScheme" phldr="1"/>
      <dgm:spPr/>
      <dgm:t>
        <a:bodyPr/>
        <a:lstStyle/>
        <a:p>
          <a:endParaRPr lang="en-US"/>
        </a:p>
      </dgm:t>
    </dgm:pt>
    <dgm:pt modelId="{7168EFDA-828E-5D40-ACDC-D4F17B6BC109}">
      <dgm:prSet phldrT="[Text]"/>
      <dgm:spPr/>
      <dgm:t>
        <a:bodyPr/>
        <a:lstStyle/>
        <a:p>
          <a:r>
            <a:rPr lang="en-US" dirty="0"/>
            <a:t>Complete e-learning module on hand hygiene and CVC education pack before orientation</a:t>
          </a:r>
        </a:p>
      </dgm:t>
    </dgm:pt>
    <dgm:pt modelId="{69ACE5BA-9604-654F-8571-2C35DDD185FF}" type="parTrans" cxnId="{1B9D098D-27E3-9D43-A73E-17EF9733EA97}">
      <dgm:prSet/>
      <dgm:spPr/>
      <dgm:t>
        <a:bodyPr/>
        <a:lstStyle/>
        <a:p>
          <a:endParaRPr lang="en-US"/>
        </a:p>
      </dgm:t>
    </dgm:pt>
    <dgm:pt modelId="{00DD2F84-D16D-694D-B77B-0DF6F1A7A2E6}" type="sibTrans" cxnId="{1B9D098D-27E3-9D43-A73E-17EF9733EA97}">
      <dgm:prSet/>
      <dgm:spPr/>
      <dgm:t>
        <a:bodyPr/>
        <a:lstStyle/>
        <a:p>
          <a:endParaRPr lang="en-US"/>
        </a:p>
      </dgm:t>
    </dgm:pt>
    <dgm:pt modelId="{E23C7219-4546-4A4D-B71F-2296697DB010}">
      <dgm:prSet phldrT="[Text]"/>
      <dgm:spPr/>
      <dgm:t>
        <a:bodyPr/>
        <a:lstStyle/>
        <a:p>
          <a:r>
            <a:rPr lang="en-US" dirty="0"/>
            <a:t>Assessment of competency on vascular ultrasound and CVC insertion technique on a mannequin at orientation</a:t>
          </a:r>
        </a:p>
      </dgm:t>
    </dgm:pt>
    <dgm:pt modelId="{2A859261-5045-2B43-8A34-0CAAE397280A}" type="parTrans" cxnId="{FA19F395-9A2D-DA40-B90D-F1A9D12FBEE7}">
      <dgm:prSet/>
      <dgm:spPr/>
      <dgm:t>
        <a:bodyPr/>
        <a:lstStyle/>
        <a:p>
          <a:endParaRPr lang="en-US"/>
        </a:p>
      </dgm:t>
    </dgm:pt>
    <dgm:pt modelId="{7368096A-BF2E-EA47-8E12-CA31EC88294A}" type="sibTrans" cxnId="{FA19F395-9A2D-DA40-B90D-F1A9D12FBEE7}">
      <dgm:prSet/>
      <dgm:spPr/>
      <dgm:t>
        <a:bodyPr/>
        <a:lstStyle/>
        <a:p>
          <a:endParaRPr lang="en-US"/>
        </a:p>
      </dgm:t>
    </dgm:pt>
    <dgm:pt modelId="{2DE0A0D9-D483-4D45-B742-F65BBA6C8805}">
      <dgm:prSet phldrT="[Text]"/>
      <dgm:spPr/>
      <dgm:t>
        <a:bodyPr/>
        <a:lstStyle/>
        <a:p>
          <a:r>
            <a:rPr lang="en-US" dirty="0"/>
            <a:t>Supervision by a senior registrar or a specialist until judged competent </a:t>
          </a:r>
        </a:p>
      </dgm:t>
    </dgm:pt>
    <dgm:pt modelId="{DD5C49E8-E9DA-4642-A617-B2BE2CD07420}" type="parTrans" cxnId="{B9717025-3B73-6A4E-83D4-5D2BD2652B7A}">
      <dgm:prSet/>
      <dgm:spPr/>
      <dgm:t>
        <a:bodyPr/>
        <a:lstStyle/>
        <a:p>
          <a:endParaRPr lang="en-US"/>
        </a:p>
      </dgm:t>
    </dgm:pt>
    <dgm:pt modelId="{1A0D35B8-6275-B541-A152-3C8B9962C376}" type="sibTrans" cxnId="{B9717025-3B73-6A4E-83D4-5D2BD2652B7A}">
      <dgm:prSet/>
      <dgm:spPr/>
      <dgm:t>
        <a:bodyPr/>
        <a:lstStyle/>
        <a:p>
          <a:endParaRPr lang="en-US"/>
        </a:p>
      </dgm:t>
    </dgm:pt>
    <dgm:pt modelId="{2DD64E39-1200-CB48-81B7-5BDB7F500B03}" type="pres">
      <dgm:prSet presAssocID="{1C8D919D-4F44-E841-AD9C-4CC77B8EC7BB}" presName="outerComposite" presStyleCnt="0">
        <dgm:presLayoutVars>
          <dgm:chMax val="5"/>
          <dgm:dir/>
          <dgm:resizeHandles val="exact"/>
        </dgm:presLayoutVars>
      </dgm:prSet>
      <dgm:spPr/>
    </dgm:pt>
    <dgm:pt modelId="{15DB75EF-C831-B34C-8DA5-F9D36EEF910C}" type="pres">
      <dgm:prSet presAssocID="{1C8D919D-4F44-E841-AD9C-4CC77B8EC7BB}" presName="dummyMaxCanvas" presStyleCnt="0">
        <dgm:presLayoutVars/>
      </dgm:prSet>
      <dgm:spPr/>
    </dgm:pt>
    <dgm:pt modelId="{2BA74626-828F-6944-AED5-B8FE4CBAC649}" type="pres">
      <dgm:prSet presAssocID="{1C8D919D-4F44-E841-AD9C-4CC77B8EC7BB}" presName="ThreeNodes_1" presStyleLbl="node1" presStyleIdx="0" presStyleCnt="3">
        <dgm:presLayoutVars>
          <dgm:bulletEnabled val="1"/>
        </dgm:presLayoutVars>
      </dgm:prSet>
      <dgm:spPr/>
    </dgm:pt>
    <dgm:pt modelId="{B967D3A2-F0B2-DC4D-9EF9-3D07CE4A9505}" type="pres">
      <dgm:prSet presAssocID="{1C8D919D-4F44-E841-AD9C-4CC77B8EC7BB}" presName="ThreeNodes_2" presStyleLbl="node1" presStyleIdx="1" presStyleCnt="3">
        <dgm:presLayoutVars>
          <dgm:bulletEnabled val="1"/>
        </dgm:presLayoutVars>
      </dgm:prSet>
      <dgm:spPr/>
    </dgm:pt>
    <dgm:pt modelId="{0645A3E6-55DA-474B-8A41-A97C53E3A33F}" type="pres">
      <dgm:prSet presAssocID="{1C8D919D-4F44-E841-AD9C-4CC77B8EC7BB}" presName="ThreeNodes_3" presStyleLbl="node1" presStyleIdx="2" presStyleCnt="3">
        <dgm:presLayoutVars>
          <dgm:bulletEnabled val="1"/>
        </dgm:presLayoutVars>
      </dgm:prSet>
      <dgm:spPr/>
    </dgm:pt>
    <dgm:pt modelId="{9A27B942-2D34-8745-9E91-8B84BC5B948B}" type="pres">
      <dgm:prSet presAssocID="{1C8D919D-4F44-E841-AD9C-4CC77B8EC7BB}" presName="ThreeConn_1-2" presStyleLbl="fgAccFollowNode1" presStyleIdx="0" presStyleCnt="2">
        <dgm:presLayoutVars>
          <dgm:bulletEnabled val="1"/>
        </dgm:presLayoutVars>
      </dgm:prSet>
      <dgm:spPr/>
    </dgm:pt>
    <dgm:pt modelId="{3C9BBF56-59AE-4F4F-BB68-FEE44C0F0D90}" type="pres">
      <dgm:prSet presAssocID="{1C8D919D-4F44-E841-AD9C-4CC77B8EC7BB}" presName="ThreeConn_2-3" presStyleLbl="fgAccFollowNode1" presStyleIdx="1" presStyleCnt="2">
        <dgm:presLayoutVars>
          <dgm:bulletEnabled val="1"/>
        </dgm:presLayoutVars>
      </dgm:prSet>
      <dgm:spPr/>
    </dgm:pt>
    <dgm:pt modelId="{F3CAA417-D410-1E40-AF44-131F24D686FA}" type="pres">
      <dgm:prSet presAssocID="{1C8D919D-4F44-E841-AD9C-4CC77B8EC7BB}" presName="ThreeNodes_1_text" presStyleLbl="node1" presStyleIdx="2" presStyleCnt="3">
        <dgm:presLayoutVars>
          <dgm:bulletEnabled val="1"/>
        </dgm:presLayoutVars>
      </dgm:prSet>
      <dgm:spPr/>
    </dgm:pt>
    <dgm:pt modelId="{EE798BBE-111B-B24A-B21A-530ABF9B107C}" type="pres">
      <dgm:prSet presAssocID="{1C8D919D-4F44-E841-AD9C-4CC77B8EC7BB}" presName="ThreeNodes_2_text" presStyleLbl="node1" presStyleIdx="2" presStyleCnt="3">
        <dgm:presLayoutVars>
          <dgm:bulletEnabled val="1"/>
        </dgm:presLayoutVars>
      </dgm:prSet>
      <dgm:spPr/>
    </dgm:pt>
    <dgm:pt modelId="{16D1D3DF-5381-6842-822D-F407187D1862}" type="pres">
      <dgm:prSet presAssocID="{1C8D919D-4F44-E841-AD9C-4CC77B8EC7BB}" presName="ThreeNodes_3_text" presStyleLbl="node1" presStyleIdx="2" presStyleCnt="3">
        <dgm:presLayoutVars>
          <dgm:bulletEnabled val="1"/>
        </dgm:presLayoutVars>
      </dgm:prSet>
      <dgm:spPr/>
    </dgm:pt>
  </dgm:ptLst>
  <dgm:cxnLst>
    <dgm:cxn modelId="{B9717025-3B73-6A4E-83D4-5D2BD2652B7A}" srcId="{1C8D919D-4F44-E841-AD9C-4CC77B8EC7BB}" destId="{2DE0A0D9-D483-4D45-B742-F65BBA6C8805}" srcOrd="2" destOrd="0" parTransId="{DD5C49E8-E9DA-4642-A617-B2BE2CD07420}" sibTransId="{1A0D35B8-6275-B541-A152-3C8B9962C376}"/>
    <dgm:cxn modelId="{F2E4543F-29A8-CB4F-A11F-F53FACB8851B}" type="presOf" srcId="{00DD2F84-D16D-694D-B77B-0DF6F1A7A2E6}" destId="{9A27B942-2D34-8745-9E91-8B84BC5B948B}" srcOrd="0" destOrd="0" presId="urn:microsoft.com/office/officeart/2005/8/layout/vProcess5"/>
    <dgm:cxn modelId="{2B84C454-05DC-2E46-AEEE-2229936992D6}" type="presOf" srcId="{E23C7219-4546-4A4D-B71F-2296697DB010}" destId="{EE798BBE-111B-B24A-B21A-530ABF9B107C}" srcOrd="1" destOrd="0" presId="urn:microsoft.com/office/officeart/2005/8/layout/vProcess5"/>
    <dgm:cxn modelId="{9F27F276-A62F-5C40-A42B-AFEF3AB23D60}" type="presOf" srcId="{2DE0A0D9-D483-4D45-B742-F65BBA6C8805}" destId="{16D1D3DF-5381-6842-822D-F407187D1862}" srcOrd="1" destOrd="0" presId="urn:microsoft.com/office/officeart/2005/8/layout/vProcess5"/>
    <dgm:cxn modelId="{C7D2A359-419B-5942-B816-16CA0AE1284A}" type="presOf" srcId="{7368096A-BF2E-EA47-8E12-CA31EC88294A}" destId="{3C9BBF56-59AE-4F4F-BB68-FEE44C0F0D90}" srcOrd="0" destOrd="0" presId="urn:microsoft.com/office/officeart/2005/8/layout/vProcess5"/>
    <dgm:cxn modelId="{1B9D098D-27E3-9D43-A73E-17EF9733EA97}" srcId="{1C8D919D-4F44-E841-AD9C-4CC77B8EC7BB}" destId="{7168EFDA-828E-5D40-ACDC-D4F17B6BC109}" srcOrd="0" destOrd="0" parTransId="{69ACE5BA-9604-654F-8571-2C35DDD185FF}" sibTransId="{00DD2F84-D16D-694D-B77B-0DF6F1A7A2E6}"/>
    <dgm:cxn modelId="{FA19F395-9A2D-DA40-B90D-F1A9D12FBEE7}" srcId="{1C8D919D-4F44-E841-AD9C-4CC77B8EC7BB}" destId="{E23C7219-4546-4A4D-B71F-2296697DB010}" srcOrd="1" destOrd="0" parTransId="{2A859261-5045-2B43-8A34-0CAAE397280A}" sibTransId="{7368096A-BF2E-EA47-8E12-CA31EC88294A}"/>
    <dgm:cxn modelId="{C6C51FA6-5467-ED41-97EE-122D535F35B7}" type="presOf" srcId="{E23C7219-4546-4A4D-B71F-2296697DB010}" destId="{B967D3A2-F0B2-DC4D-9EF9-3D07CE4A9505}" srcOrd="0" destOrd="0" presId="urn:microsoft.com/office/officeart/2005/8/layout/vProcess5"/>
    <dgm:cxn modelId="{75CEDFBE-C6AC-9D44-A1CD-97562250DF21}" type="presOf" srcId="{1C8D919D-4F44-E841-AD9C-4CC77B8EC7BB}" destId="{2DD64E39-1200-CB48-81B7-5BDB7F500B03}" srcOrd="0" destOrd="0" presId="urn:microsoft.com/office/officeart/2005/8/layout/vProcess5"/>
    <dgm:cxn modelId="{FDD6A6C2-A221-1148-990E-D9F24F495179}" type="presOf" srcId="{7168EFDA-828E-5D40-ACDC-D4F17B6BC109}" destId="{F3CAA417-D410-1E40-AF44-131F24D686FA}" srcOrd="1" destOrd="0" presId="urn:microsoft.com/office/officeart/2005/8/layout/vProcess5"/>
    <dgm:cxn modelId="{9AC7FEEC-31B6-1B4A-A429-8DB49AB8D3EA}" type="presOf" srcId="{7168EFDA-828E-5D40-ACDC-D4F17B6BC109}" destId="{2BA74626-828F-6944-AED5-B8FE4CBAC649}" srcOrd="0" destOrd="0" presId="urn:microsoft.com/office/officeart/2005/8/layout/vProcess5"/>
    <dgm:cxn modelId="{5FFA4CFA-5C9F-A040-91DD-0C2F989D553A}" type="presOf" srcId="{2DE0A0D9-D483-4D45-B742-F65BBA6C8805}" destId="{0645A3E6-55DA-474B-8A41-A97C53E3A33F}" srcOrd="0" destOrd="0" presId="urn:microsoft.com/office/officeart/2005/8/layout/vProcess5"/>
    <dgm:cxn modelId="{6EDDDE7C-222A-1B4E-AA53-72F9AC7DCA54}" type="presParOf" srcId="{2DD64E39-1200-CB48-81B7-5BDB7F500B03}" destId="{15DB75EF-C831-B34C-8DA5-F9D36EEF910C}" srcOrd="0" destOrd="0" presId="urn:microsoft.com/office/officeart/2005/8/layout/vProcess5"/>
    <dgm:cxn modelId="{16BC33B6-CA94-E441-9EE1-7852A5AA2018}" type="presParOf" srcId="{2DD64E39-1200-CB48-81B7-5BDB7F500B03}" destId="{2BA74626-828F-6944-AED5-B8FE4CBAC649}" srcOrd="1" destOrd="0" presId="urn:microsoft.com/office/officeart/2005/8/layout/vProcess5"/>
    <dgm:cxn modelId="{EDB66C8E-DB7B-044C-AB57-49978B0782CA}" type="presParOf" srcId="{2DD64E39-1200-CB48-81B7-5BDB7F500B03}" destId="{B967D3A2-F0B2-DC4D-9EF9-3D07CE4A9505}" srcOrd="2" destOrd="0" presId="urn:microsoft.com/office/officeart/2005/8/layout/vProcess5"/>
    <dgm:cxn modelId="{F6823C73-E244-364F-8235-DD39BEE18A7B}" type="presParOf" srcId="{2DD64E39-1200-CB48-81B7-5BDB7F500B03}" destId="{0645A3E6-55DA-474B-8A41-A97C53E3A33F}" srcOrd="3" destOrd="0" presId="urn:microsoft.com/office/officeart/2005/8/layout/vProcess5"/>
    <dgm:cxn modelId="{9EE2B318-7956-EA4C-B69C-40D34524283F}" type="presParOf" srcId="{2DD64E39-1200-CB48-81B7-5BDB7F500B03}" destId="{9A27B942-2D34-8745-9E91-8B84BC5B948B}" srcOrd="4" destOrd="0" presId="urn:microsoft.com/office/officeart/2005/8/layout/vProcess5"/>
    <dgm:cxn modelId="{19DA9B17-FDF6-044F-BD11-BDE0F7635EDD}" type="presParOf" srcId="{2DD64E39-1200-CB48-81B7-5BDB7F500B03}" destId="{3C9BBF56-59AE-4F4F-BB68-FEE44C0F0D90}" srcOrd="5" destOrd="0" presId="urn:microsoft.com/office/officeart/2005/8/layout/vProcess5"/>
    <dgm:cxn modelId="{6B0B12B4-DE98-9C45-867E-8FC135A0A01A}" type="presParOf" srcId="{2DD64E39-1200-CB48-81B7-5BDB7F500B03}" destId="{F3CAA417-D410-1E40-AF44-131F24D686FA}" srcOrd="6" destOrd="0" presId="urn:microsoft.com/office/officeart/2005/8/layout/vProcess5"/>
    <dgm:cxn modelId="{F5CA2E53-030F-6740-ADA5-6F77FC938589}" type="presParOf" srcId="{2DD64E39-1200-CB48-81B7-5BDB7F500B03}" destId="{EE798BBE-111B-B24A-B21A-530ABF9B107C}" srcOrd="7" destOrd="0" presId="urn:microsoft.com/office/officeart/2005/8/layout/vProcess5"/>
    <dgm:cxn modelId="{A194944F-C9B2-6340-B63C-BAE243B5BBD8}" type="presParOf" srcId="{2DD64E39-1200-CB48-81B7-5BDB7F500B03}" destId="{16D1D3DF-5381-6842-822D-F407187D1862}" srcOrd="8" destOrd="0" presId="urn:microsoft.com/office/officeart/2005/8/layout/vProcess5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A74626-828F-6944-AED5-B8FE4CBAC649}">
      <dsp:nvSpPr>
        <dsp:cNvPr id="0" name=""/>
        <dsp:cNvSpPr/>
      </dsp:nvSpPr>
      <dsp:spPr>
        <a:xfrm>
          <a:off x="0" y="0"/>
          <a:ext cx="2508574" cy="802531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/>
            <a:t>Complete e-learning module on hand hygiene and CVC education pack before orientation</a:t>
          </a:r>
        </a:p>
      </dsp:txBody>
      <dsp:txXfrm>
        <a:off x="23505" y="23505"/>
        <a:ext cx="1642580" cy="755521"/>
      </dsp:txXfrm>
    </dsp:sp>
    <dsp:sp modelId="{B967D3A2-F0B2-DC4D-9EF9-3D07CE4A9505}">
      <dsp:nvSpPr>
        <dsp:cNvPr id="0" name=""/>
        <dsp:cNvSpPr/>
      </dsp:nvSpPr>
      <dsp:spPr>
        <a:xfrm>
          <a:off x="221344" y="936287"/>
          <a:ext cx="2508574" cy="802531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/>
            <a:t>Assessment of competency on vascular ultrasound and CVC insertion technique on a mannequin at orientation</a:t>
          </a:r>
        </a:p>
      </dsp:txBody>
      <dsp:txXfrm>
        <a:off x="244849" y="959792"/>
        <a:ext cx="1718573" cy="755521"/>
      </dsp:txXfrm>
    </dsp:sp>
    <dsp:sp modelId="{0645A3E6-55DA-474B-8A41-A97C53E3A33F}">
      <dsp:nvSpPr>
        <dsp:cNvPr id="0" name=""/>
        <dsp:cNvSpPr/>
      </dsp:nvSpPr>
      <dsp:spPr>
        <a:xfrm>
          <a:off x="442689" y="1872574"/>
          <a:ext cx="2508574" cy="802531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/>
            <a:t>Supervision by a senior registrar or a specialist until judged competent </a:t>
          </a:r>
        </a:p>
      </dsp:txBody>
      <dsp:txXfrm>
        <a:off x="466194" y="1896079"/>
        <a:ext cx="1718573" cy="755521"/>
      </dsp:txXfrm>
    </dsp:sp>
    <dsp:sp modelId="{9A27B942-2D34-8745-9E91-8B84BC5B948B}">
      <dsp:nvSpPr>
        <dsp:cNvPr id="0" name=""/>
        <dsp:cNvSpPr/>
      </dsp:nvSpPr>
      <dsp:spPr>
        <a:xfrm>
          <a:off x="1986928" y="608586"/>
          <a:ext cx="521645" cy="521645"/>
        </a:xfrm>
        <a:prstGeom prst="downArrow">
          <a:avLst>
            <a:gd name="adj1" fmla="val 55000"/>
            <a:gd name="adj2" fmla="val 45000"/>
          </a:avLst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9210" tIns="29210" rIns="29210" bIns="29210" numCol="1" spcCol="1270" anchor="ctr" anchorCtr="0">
          <a:noAutofit/>
        </a:bodyPr>
        <a:lstStyle/>
        <a:p>
          <a:pPr marL="0" lvl="0" indent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2300" kern="1200"/>
        </a:p>
      </dsp:txBody>
      <dsp:txXfrm>
        <a:off x="2104298" y="608586"/>
        <a:ext cx="286905" cy="392538"/>
      </dsp:txXfrm>
    </dsp:sp>
    <dsp:sp modelId="{3C9BBF56-59AE-4F4F-BB68-FEE44C0F0D90}">
      <dsp:nvSpPr>
        <dsp:cNvPr id="0" name=""/>
        <dsp:cNvSpPr/>
      </dsp:nvSpPr>
      <dsp:spPr>
        <a:xfrm>
          <a:off x="2208273" y="1539523"/>
          <a:ext cx="521645" cy="521645"/>
        </a:xfrm>
        <a:prstGeom prst="downArrow">
          <a:avLst>
            <a:gd name="adj1" fmla="val 55000"/>
            <a:gd name="adj2" fmla="val 45000"/>
          </a:avLst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9210" tIns="29210" rIns="29210" bIns="29210" numCol="1" spcCol="1270" anchor="ctr" anchorCtr="0">
          <a:noAutofit/>
        </a:bodyPr>
        <a:lstStyle/>
        <a:p>
          <a:pPr marL="0" lvl="0" indent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2300" kern="1200"/>
        </a:p>
      </dsp:txBody>
      <dsp:txXfrm>
        <a:off x="2325643" y="1539523"/>
        <a:ext cx="286905" cy="39253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Process5">
  <dgm:title val=""/>
  <dgm:desc val=""/>
  <dgm:catLst>
    <dgm:cat type="process" pri="1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</dgm:cxnLst>
      <dgm:bg/>
      <dgm:whole/>
    </dgm:dataModel>
  </dgm:clrData>
  <dgm:layoutNode name="outerComposite">
    <dgm:varLst>
      <dgm:chMax val="5"/>
      <dgm:dir/>
      <dgm:resizeHandles val="exact"/>
    </dgm:varLst>
    <dgm:alg type="composite"/>
    <dgm:shape xmlns:r="http://schemas.openxmlformats.org/officeDocument/2006/relationships" r:blip="">
      <dgm:adjLst/>
    </dgm:shape>
    <dgm:presOf/>
    <dgm:choose name="Name0">
      <dgm:if name="Name1" func="var" arg="dir" op="equ" val="norm">
        <dgm:constrLst>
          <dgm:constr type="primFontSz" for="ch" ptType="node" op="equ" val="65"/>
          <dgm:constr type="w" for="ch" forName="dummyMaxCanvas" refType="w"/>
          <dgm:constr type="h" for="ch" forName="dummyMaxCanvas" refType="h"/>
          <dgm:constr type="w" for="ch" forName="OneNode_1" refType="w"/>
          <dgm:constr type="h" for="ch" forName="OneNode_1" refType="h" fact="0.5"/>
          <dgm:constr type="ctrY" for="ch" forName="OneNode_1" refType="h" fact="0.5"/>
          <dgm:constr type="w" for="ch" forName="TwoNodes_1" refType="w" fact="0.85"/>
          <dgm:constr type="h" for="ch" forName="TwoNodes_1" refType="h" fact="0.45"/>
          <dgm:constr type="t" for="ch" forName="TwoNodes_1"/>
          <dgm:constr type="l" for="ch" forName="TwoNodes_1"/>
          <dgm:constr type="w" for="ch" forName="TwoNodes_2" refType="w" fact="0.85"/>
          <dgm:constr type="h" for="ch" forName="TwoNodes_2" refType="h" fact="0.45"/>
          <dgm:constr type="b" for="ch" forName="TwoNodes_2" refType="h"/>
          <dgm:constr type="r" for="ch" forName="TwoNodes_2" refType="w"/>
          <dgm:constr type="w" for="ch" forName="TwoConn_1-2" refType="h" refFor="ch" refForName="TwoNodes_1" fact="0.65"/>
          <dgm:constr type="h" for="ch" forName="TwoConn_1-2" refType="h" refFor="ch" refForName="TwoNodes_1" fact="0.65"/>
          <dgm:constr type="ctrY" for="ch" forName="TwoConn_1-2" refType="h" fact="0.5"/>
          <dgm:constr type="r" for="ch" forName="TwoConn_1-2" refType="r" refFor="ch" refForName="TwoNodes_1"/>
          <dgm:constr type="r" for="ch" forName="TwoNodes_1_text" refType="l" refFor="ch" refForName="TwoConn_1-2"/>
          <dgm:constr type="rOff" for="ch" forName="TwoNodes_1_text" refType="w" refFor="ch" refForName="TwoConn_1-2" fact="-0.5"/>
          <dgm:constr type="t" for="ch" forName="TwoNodes_1_text" refType="t" refFor="ch" refForName="TwoNodes_1"/>
          <dgm:constr type="b" for="ch" forName="TwoNodes_1_text" refType="b" refFor="ch" refForName="TwoNodes_1"/>
          <dgm:constr type="l" for="ch" forName="TwoNodes_1_text" refType="l" refFor="ch" refForName="TwoNodes_1"/>
          <dgm:constr type="r" for="ch" forName="TwoNodes_2_text" refType="l" refFor="ch" refForName="TwoConn_1-2"/>
          <dgm:constr type="t" for="ch" forName="TwoNodes_2_text" refType="t" refFor="ch" refForName="TwoNodes_2"/>
          <dgm:constr type="b" for="ch" forName="TwoNodes_2_text" refType="b" refFor="ch" refForName="TwoNodes_2"/>
          <dgm:constr type="l" for="ch" forName="TwoNodes_2_text" refType="l" refFor="ch" refForName="TwoNodes_2"/>
          <dgm:constr type="w" for="ch" forName="ThreeNodes_1" refType="w" fact="0.85"/>
          <dgm:constr type="h" for="ch" forName="ThreeNodes_1" refType="h" fact="0.3"/>
          <dgm:constr type="t" for="ch" forName="ThreeNodes_1"/>
          <dgm:constr type="l" for="ch" forName="ThreeNodes_1"/>
          <dgm:constr type="w" for="ch" forName="ThreeNodes_2" refType="w" fact="0.85"/>
          <dgm:constr type="h" for="ch" forName="ThreeNodes_2" refType="h" fact="0.3"/>
          <dgm:constr type="ctrY" for="ch" forName="ThreeNodes_2" refType="h" fact="0.5"/>
          <dgm:constr type="ctrX" for="ch" forName="ThreeNodes_2" refType="w" fact="0.5"/>
          <dgm:constr type="w" for="ch" forName="ThreeNodes_3" refType="w" fact="0.85"/>
          <dgm:constr type="h" for="ch" forName="ThreeNodes_3" refType="h" fact="0.3"/>
          <dgm:constr type="b" for="ch" forName="ThreeNodes_3" refType="h"/>
          <dgm:constr type="r" for="ch" forName="ThreeNodes_3" refType="w"/>
          <dgm:constr type="w" for="ch" forName="ThreeConn_1-2" refType="h" refFor="ch" refForName="ThreeNodes_1" fact="0.65"/>
          <dgm:constr type="h" for="ch" forName="ThreeConn_1-2" refType="h" refFor="ch" refForName="ThreeNodes_1" fact="0.65"/>
          <dgm:constr type="ctrY" for="ch" forName="ThreeConn_1-2" refType="h" fact="0.325"/>
          <dgm:constr type="r" for="ch" forName="ThreeConn_1-2" refType="r" refFor="ch" refForName="ThreeNodes_1"/>
          <dgm:constr type="w" for="ch" forName="ThreeConn_2-3" refType="h" refFor="ch" refForName="ThreeNodes_2" fact="0.65"/>
          <dgm:constr type="h" for="ch" forName="ThreeConn_2-3" refType="h" refFor="ch" refForName="ThreeNodes_2" fact="0.65"/>
          <dgm:constr type="ctrY" for="ch" forName="ThreeConn_2-3" refType="h" fact="0.673"/>
          <dgm:constr type="r" for="ch" forName="ThreeConn_2-3" refType="r" refFor="ch" refForName="ThreeNodes_2"/>
          <dgm:constr type="r" for="ch" forName="ThreeNodes_1_text" refType="l" refFor="ch" refForName="ThreeConn_1-2"/>
          <dgm:constr type="rOff" for="ch" forName="ThreeNodes_1_text" refType="w" refFor="ch" refForName="ThreeConn_1-2" fact="-0.57"/>
          <dgm:constr type="t" for="ch" forName="ThreeNodes_1_text" refType="t" refFor="ch" refForName="ThreeNodes_1"/>
          <dgm:constr type="b" for="ch" forName="ThreeNodes_1_text" refType="b" refFor="ch" refForName="ThreeNodes_1"/>
          <dgm:constr type="l" for="ch" forName="ThreeNodes_1_text" refType="l" refFor="ch" refForName="ThreeNodes_1"/>
          <dgm:constr type="r" for="ch" forName="ThreeNodes_2_text" refType="l" refFor="ch" refForName="ThreeConn_1-2"/>
          <dgm:constr type="t" for="ch" forName="ThreeNodes_2_text" refType="t" refFor="ch" refForName="ThreeNodes_2"/>
          <dgm:constr type="b" for="ch" forName="ThreeNodes_2_text" refType="b" refFor="ch" refForName="ThreeNodes_2"/>
          <dgm:constr type="l" for="ch" forName="ThreeNodes_2_text" refType="l" refFor="ch" refForName="ThreeNodes_2"/>
          <dgm:constr type="r" for="ch" forName="ThreeNodes_3_text" refType="l" refFor="ch" refForName="ThreeConn_2-3"/>
          <dgm:constr type="t" for="ch" forName="ThreeNodes_3_text" refType="t" refFor="ch" refForName="ThreeNodes_3"/>
          <dgm:constr type="b" for="ch" forName="ThreeNodes_3_text" refType="b" refFor="ch" refForName="ThreeNodes_3"/>
          <dgm:constr type="l" for="ch" forName="ThreeNodes_3_text" refType="l" refFor="ch" refForName="ThreeNodes_3"/>
          <dgm:constr type="w" for="ch" forName="FourNodes_1" refType="w" fact="0.8"/>
          <dgm:constr type="h" for="ch" forName="FourNodes_1" refType="h" fact="0.22"/>
          <dgm:constr type="t" for="ch" forName="FourNodes_1"/>
          <dgm:constr type="l" for="ch" forName="FourNodes_1"/>
          <dgm:constr type="w" for="ch" forName="FourNodes_2" refType="w" fact="0.8"/>
          <dgm:constr type="h" for="ch" forName="FourNodes_2" refType="h" fact="0.22"/>
          <dgm:constr type="ctrY" for="ch" forName="FourNodes_2" refType="h" fact="0.37"/>
          <dgm:constr type="ctrX" for="ch" forName="FourNodes_2" refType="w" fact="0.467"/>
          <dgm:constr type="w" for="ch" forName="FourNodes_3" refType="w" fact="0.8"/>
          <dgm:constr type="h" for="ch" forName="FourNodes_3" refType="h" fact="0.22"/>
          <dgm:constr type="ctrY" for="ch" forName="FourNodes_3" refType="h" fact="0.63"/>
          <dgm:constr type="ctrX" for="ch" forName="FourNodes_3" refType="w" fact="0.533"/>
          <dgm:constr type="w" for="ch" forName="FourNodes_4" refType="w" fact="0.8"/>
          <dgm:constr type="h" for="ch" forName="FourNodes_4" refType="h" fact="0.22"/>
          <dgm:constr type="b" for="ch" forName="FourNodes_4" refType="h"/>
          <dgm:constr type="r" for="ch" forName="FourNodes_4" refType="w"/>
          <dgm:constr type="w" for="ch" forName="FourConn_1-2" refType="h" refFor="ch" refForName="FourNodes_1" fact="0.65"/>
          <dgm:constr type="h" for="ch" forName="FourConn_1-2" refType="h" refFor="ch" refForName="FourNodes_1" fact="0.65"/>
          <dgm:constr type="ctrY" for="ch" forName="FourConn_1-2" refType="h" fact="0.24"/>
          <dgm:constr type="r" for="ch" forName="FourConn_1-2" refType="r" refFor="ch" refForName="FourNodes_1"/>
          <dgm:constr type="w" for="ch" forName="FourConn_2-3" refType="h" refFor="ch" refForName="FourNodes_2" fact="0.65"/>
          <dgm:constr type="h" for="ch" forName="FourConn_2-3" refType="h" refFor="ch" refForName="FourNodes_2" fact="0.65"/>
          <dgm:constr type="ctrY" for="ch" forName="FourConn_2-3" refType="h" fact="0.5"/>
          <dgm:constr type="r" for="ch" forName="FourConn_2-3" refType="r" refFor="ch" refForName="FourNodes_2"/>
          <dgm:constr type="w" for="ch" forName="FourConn_3-4" refType="h" refFor="ch" refForName="FourNodes_3" fact="0.65"/>
          <dgm:constr type="h" for="ch" forName="FourConn_3-4" refType="h" refFor="ch" refForName="FourNodes_3" fact="0.65"/>
          <dgm:constr type="ctrY" for="ch" forName="FourConn_3-4" refType="h" fact="0.76"/>
          <dgm:constr type="r" for="ch" forName="FourConn_3-4" refType="r" refFor="ch" refForName="FourNodes_3"/>
          <dgm:constr type="r" for="ch" forName="FourNodes_1_text" refType="l" refFor="ch" refForName="FourConn_1-2"/>
          <dgm:constr type="rOff" for="ch" forName="FourNodes_1_text" refType="w" refFor="ch" refForName="FourConn_1-2" fact="-0.7"/>
          <dgm:constr type="t" for="ch" forName="FourNodes_1_text" refType="t" refFor="ch" refForName="FourNodes_1"/>
          <dgm:constr type="b" for="ch" forName="FourNodes_1_text" refType="b" refFor="ch" refForName="FourNodes_1"/>
          <dgm:constr type="l" for="ch" forName="FourNodes_1_text" refType="l" refFor="ch" refForName="FourNodes_1"/>
          <dgm:constr type="r" for="ch" forName="FourNodes_2_text" refType="l" refFor="ch" refForName="FourConn_1-2"/>
          <dgm:constr type="t" for="ch" forName="FourNodes_2_text" refType="t" refFor="ch" refForName="FourNodes_2"/>
          <dgm:constr type="b" for="ch" forName="FourNodes_2_text" refType="b" refFor="ch" refForName="FourNodes_2"/>
          <dgm:constr type="l" for="ch" forName="FourNodes_2_text" refType="l" refFor="ch" refForName="FourNodes_2"/>
          <dgm:constr type="r" for="ch" forName="FourNodes_3_text" refType="l" refFor="ch" refForName="FourConn_2-3"/>
          <dgm:constr type="t" for="ch" forName="FourNodes_3_text" refType="t" refFor="ch" refForName="FourNodes_3"/>
          <dgm:constr type="b" for="ch" forName="FourNodes_3_text" refType="b" refFor="ch" refForName="FourNodes_3"/>
          <dgm:constr type="l" for="ch" forName="FourNodes_3_text" refType="l" refFor="ch" refForName="FourNodes_3"/>
          <dgm:constr type="r" for="ch" forName="FourNodes_4_text" refType="l" refFor="ch" refForName="FourConn_3-4"/>
          <dgm:constr type="t" for="ch" forName="FourNodes_4_text" refType="t" refFor="ch" refForName="FourNodes_4"/>
          <dgm:constr type="b" for="ch" forName="FourNodes_4_text" refType="b" refFor="ch" refForName="FourNodes_4"/>
          <dgm:constr type="l" for="ch" forName="FourNodes_4_text" refType="l" refFor="ch" refForName="FourNodes_4"/>
          <dgm:constr type="w" for="ch" forName="FiveNodes_1" refType="w" fact="0.77"/>
          <dgm:constr type="h" for="ch" forName="FiveNodes_1" refType="h" fact="0.18"/>
          <dgm:constr type="t" for="ch" forName="FiveNodes_1"/>
          <dgm:constr type="l" for="ch" forName="FiveNodes_1"/>
          <dgm:constr type="w" for="ch" forName="FiveNodes_2" refType="w" fact="0.77"/>
          <dgm:constr type="h" for="ch" forName="FiveNodes_2" refType="h" fact="0.18"/>
          <dgm:constr type="ctrY" for="ch" forName="FiveNodes_2" refType="h" fact="0.295"/>
          <dgm:constr type="ctrX" for="ch" forName="FiveNodes_2" refType="w" fact="0.4425"/>
          <dgm:constr type="w" for="ch" forName="FiveNodes_3" refType="w" fact="0.77"/>
          <dgm:constr type="h" for="ch" forName="FiveNodes_3" refType="h" fact="0.18"/>
          <dgm:constr type="ctrY" for="ch" forName="FiveNodes_3" refType="h" fact="0.5"/>
          <dgm:constr type="ctrX" for="ch" forName="FiveNodes_3" refType="w" fact="0.5"/>
          <dgm:constr type="w" for="ch" forName="FiveNodes_4" refType="w" fact="0.77"/>
          <dgm:constr type="h" for="ch" forName="FiveNodes_4" refType="h" fact="0.18"/>
          <dgm:constr type="ctrY" for="ch" forName="FiveNodes_4" refType="h" fact="0.705"/>
          <dgm:constr type="ctrX" for="ch" forName="FiveNodes_4" refType="w" fact="0.5575"/>
          <dgm:constr type="w" for="ch" forName="FiveNodes_5" refType="w" fact="0.77"/>
          <dgm:constr type="h" for="ch" forName="FiveNodes_5" refType="h" fact="0.18"/>
          <dgm:constr type="b" for="ch" forName="FiveNodes_5" refType="h"/>
          <dgm:constr type="r" for="ch" forName="FiveNodes_5" refType="w"/>
          <dgm:constr type="w" for="ch" forName="FiveConn_1-2" refType="h" refFor="ch" refForName="FiveNodes_1" fact="0.65"/>
          <dgm:constr type="h" for="ch" forName="FiveConn_1-2" refType="h" refFor="ch" refForName="FiveNodes_1" fact="0.65"/>
          <dgm:constr type="ctrY" for="ch" forName="FiveConn_1-2" refType="h" fact="0.19"/>
          <dgm:constr type="r" for="ch" forName="FiveConn_1-2" refType="r" refFor="ch" refForName="FiveNodes_1"/>
          <dgm:constr type="w" for="ch" forName="FiveConn_2-3" refType="h" refFor="ch" refForName="FiveNodes_2" fact="0.65"/>
          <dgm:constr type="h" for="ch" forName="FiveConn_2-3" refType="h" refFor="ch" refForName="FiveNodes_2" fact="0.65"/>
          <dgm:constr type="ctrY" for="ch" forName="FiveConn_2-3" refType="h" fact="0.395"/>
          <dgm:constr type="r" for="ch" forName="FiveConn_2-3" refType="r" refFor="ch" refForName="FiveNodes_2"/>
          <dgm:constr type="w" for="ch" forName="FiveConn_3-4" refType="h" refFor="ch" refForName="FiveNodes_3" fact="0.65"/>
          <dgm:constr type="h" for="ch" forName="FiveConn_3-4" refType="h" refFor="ch" refForName="FiveNodes_3" fact="0.65"/>
          <dgm:constr type="ctrY" for="ch" forName="FiveConn_3-4" refType="h" fact="0.597"/>
          <dgm:constr type="r" for="ch" forName="FiveConn_3-4" refType="r" refFor="ch" refForName="FiveNodes_3"/>
          <dgm:constr type="w" for="ch" forName="FiveConn_4-5" refType="h" refFor="ch" refForName="FiveNodes_4" fact="0.65"/>
          <dgm:constr type="h" for="ch" forName="FiveConn_4-5" refType="h" refFor="ch" refForName="FiveNodes_4" fact="0.65"/>
          <dgm:constr type="ctrY" for="ch" forName="FiveConn_4-5" refType="h" fact="0.804"/>
          <dgm:constr type="r" for="ch" forName="FiveConn_4-5" refType="r" refFor="ch" refForName="FiveNodes_4"/>
          <dgm:constr type="r" for="ch" forName="FiveNodes_1_text" refType="l" refFor="ch" refForName="FiveConn_1-2"/>
          <dgm:constr type="rOff" for="ch" forName="FiveNodes_1_text" refType="w" refFor="ch" refForName="FiveConn_1-2" fact="-0.75"/>
          <dgm:constr type="t" for="ch" forName="FiveNodes_1_text" refType="t" refFor="ch" refForName="FiveNodes_1"/>
          <dgm:constr type="b" for="ch" forName="FiveNodes_1_text" refType="b" refFor="ch" refForName="FiveNodes_1"/>
          <dgm:constr type="l" for="ch" forName="FiveNodes_1_text" refType="l" refFor="ch" refForName="FiveNodes_1"/>
          <dgm:constr type="r" for="ch" forName="FiveNodes_2_text" refType="l" refFor="ch" refForName="FiveConn_1-2"/>
          <dgm:constr type="t" for="ch" forName="FiveNodes_2_text" refType="t" refFor="ch" refForName="FiveNodes_2"/>
          <dgm:constr type="b" for="ch" forName="FiveNodes_2_text" refType="b" refFor="ch" refForName="FiveNodes_2"/>
          <dgm:constr type="l" for="ch" forName="FiveNodes_2_text" refType="l" refFor="ch" refForName="FiveNodes_2"/>
          <dgm:constr type="r" for="ch" forName="FiveNodes_3_text" refType="l" refFor="ch" refForName="FiveConn_2-3"/>
          <dgm:constr type="t" for="ch" forName="FiveNodes_3_text" refType="t" refFor="ch" refForName="FiveNodes_3"/>
          <dgm:constr type="b" for="ch" forName="FiveNodes_3_text" refType="b" refFor="ch" refForName="FiveNodes_3"/>
          <dgm:constr type="l" for="ch" forName="FiveNodes_3_text" refType="l" refFor="ch" refForName="FiveNodes_3"/>
          <dgm:constr type="r" for="ch" forName="FiveNodes_4_text" refType="l" refFor="ch" refForName="FiveConn_3-4"/>
          <dgm:constr type="t" for="ch" forName="FiveNodes_4_text" refType="t" refFor="ch" refForName="FiveNodes_4"/>
          <dgm:constr type="b" for="ch" forName="FiveNodes_4_text" refType="b" refFor="ch" refForName="FiveNodes_4"/>
          <dgm:constr type="l" for="ch" forName="FiveNodes_4_text" refType="l" refFor="ch" refForName="FiveNodes_4"/>
          <dgm:constr type="r" for="ch" forName="FiveNodes_5_text" refType="l" refFor="ch" refForName="FiveConn_4-5"/>
          <dgm:constr type="t" for="ch" forName="FiveNodes_5_text" refType="t" refFor="ch" refForName="FiveNodes_5"/>
          <dgm:constr type="b" for="ch" forName="FiveNodes_5_text" refType="b" refFor="ch" refForName="FiveNodes_5"/>
          <dgm:constr type="l" for="ch" forName="FiveNodes_5_text" refType="l" refFor="ch" refForName="FiveNodes_5"/>
        </dgm:constrLst>
      </dgm:if>
      <dgm:else name="Name2">
        <dgm:constrLst>
          <dgm:constr type="primFontSz" for="ch" ptType="node" op="equ" val="65"/>
          <dgm:constr type="w" for="ch" forName="dummyMaxCanvas" refType="w"/>
          <dgm:constr type="h" for="ch" forName="dummyMaxCanvas" refType="h"/>
          <dgm:constr type="w" for="ch" forName="OneNode_1" refType="w"/>
          <dgm:constr type="h" for="ch" forName="OneNode_1" refType="h" fact="0.5"/>
          <dgm:constr type="ctrY" for="ch" forName="OneNode_1" refType="h" fact="0.5"/>
          <dgm:constr type="w" for="ch" forName="TwoNodes_1" refType="w" fact="0.85"/>
          <dgm:constr type="h" for="ch" forName="TwoNodes_1" refType="h" fact="0.45"/>
          <dgm:constr type="t" for="ch" forName="TwoNodes_1"/>
          <dgm:constr type="r" for="ch" forName="TwoNodes_1" refType="w"/>
          <dgm:constr type="w" for="ch" forName="TwoNodes_2" refType="w" fact="0.85"/>
          <dgm:constr type="h" for="ch" forName="TwoNodes_2" refType="h" fact="0.45"/>
          <dgm:constr type="b" for="ch" forName="TwoNodes_2" refType="h"/>
          <dgm:constr type="l" for="ch" forName="TwoNodes_2"/>
          <dgm:constr type="w" for="ch" forName="TwoConn_1-2" refType="h" refFor="ch" refForName="TwoNodes_1" fact="0.65"/>
          <dgm:constr type="h" for="ch" forName="TwoConn_1-2" refType="h" refFor="ch" refForName="TwoNodes_1" fact="0.65"/>
          <dgm:constr type="ctrY" for="ch" forName="TwoConn_1-2" refType="h" fact="0.5"/>
          <dgm:constr type="l" for="ch" forName="TwoConn_1-2" refType="l" refFor="ch" refForName="TwoNodes_1"/>
          <dgm:constr type="l" for="ch" forName="TwoNodes_1_text" refType="r" refFor="ch" refForName="TwoConn_1-2"/>
          <dgm:constr type="lOff" for="ch" forName="TwoNodes_1_text" refType="w" refFor="ch" refForName="TwoConn_1-2" fact="0.5"/>
          <dgm:constr type="t" for="ch" forName="TwoNodes_1_text" refType="t" refFor="ch" refForName="TwoNodes_1"/>
          <dgm:constr type="b" for="ch" forName="TwoNodes_1_text" refType="b" refFor="ch" refForName="TwoNodes_1"/>
          <dgm:constr type="r" for="ch" forName="TwoNodes_1_text" refType="r" refFor="ch" refForName="TwoNodes_1"/>
          <dgm:constr type="l" for="ch" forName="TwoNodes_2_text" refType="r" refFor="ch" refForName="TwoConn_1-2"/>
          <dgm:constr type="t" for="ch" forName="TwoNodes_2_text" refType="t" refFor="ch" refForName="TwoNodes_2"/>
          <dgm:constr type="b" for="ch" forName="TwoNodes_2_text" refType="b" refFor="ch" refForName="TwoNodes_2"/>
          <dgm:constr type="r" for="ch" forName="TwoNodes_2_text" refType="r" refFor="ch" refForName="TwoNodes_2"/>
          <dgm:constr type="w" for="ch" forName="ThreeNodes_1" refType="w" fact="0.85"/>
          <dgm:constr type="h" for="ch" forName="ThreeNodes_1" refType="h" fact="0.3"/>
          <dgm:constr type="t" for="ch" forName="ThreeNodes_1"/>
          <dgm:constr type="r" for="ch" forName="ThreeNodes_1" refType="w"/>
          <dgm:constr type="w" for="ch" forName="ThreeNodes_2" refType="w" fact="0.85"/>
          <dgm:constr type="h" for="ch" forName="ThreeNodes_2" refType="h" fact="0.3"/>
          <dgm:constr type="ctrY" for="ch" forName="ThreeNodes_2" refType="h" fact="0.5"/>
          <dgm:constr type="ctrX" for="ch" forName="ThreeNodes_2" refType="w" fact="0.5"/>
          <dgm:constr type="w" for="ch" forName="ThreeNodes_3" refType="w" fact="0.85"/>
          <dgm:constr type="h" for="ch" forName="ThreeNodes_3" refType="h" fact="0.3"/>
          <dgm:constr type="b" for="ch" forName="ThreeNodes_3" refType="h"/>
          <dgm:constr type="l" for="ch" forName="ThreeNodes_3"/>
          <dgm:constr type="w" for="ch" forName="ThreeConn_1-2" refType="h" refFor="ch" refForName="ThreeNodes_1" fact="0.65"/>
          <dgm:constr type="h" for="ch" forName="ThreeConn_1-2" refType="h" refFor="ch" refForName="ThreeNodes_1" fact="0.65"/>
          <dgm:constr type="ctrY" for="ch" forName="ThreeConn_1-2" refType="h" fact="0.325"/>
          <dgm:constr type="l" for="ch" forName="ThreeConn_1-2" refType="l" refFor="ch" refForName="ThreeNodes_1"/>
          <dgm:constr type="w" for="ch" forName="ThreeConn_2-3" refType="h" refFor="ch" refForName="ThreeNodes_2" fact="0.65"/>
          <dgm:constr type="h" for="ch" forName="ThreeConn_2-3" refType="h" refFor="ch" refForName="ThreeNodes_2" fact="0.65"/>
          <dgm:constr type="ctrY" for="ch" forName="ThreeConn_2-3" refType="h" fact="0.673"/>
          <dgm:constr type="l" for="ch" forName="ThreeConn_2-3" refType="l" refFor="ch" refForName="ThreeNodes_2"/>
          <dgm:constr type="l" for="ch" forName="ThreeNodes_1_text" refType="r" refFor="ch" refForName="ThreeConn_1-2"/>
          <dgm:constr type="lOff" for="ch" forName="ThreeNodes_1_text" refType="w" refFor="ch" refForName="ThreeConn_1-2" fact="0.55"/>
          <dgm:constr type="t" for="ch" forName="ThreeNodes_1_text" refType="t" refFor="ch" refForName="ThreeNodes_1"/>
          <dgm:constr type="b" for="ch" forName="ThreeNodes_1_text" refType="b" refFor="ch" refForName="ThreeNodes_1"/>
          <dgm:constr type="r" for="ch" forName="ThreeNodes_1_text" refType="r" refFor="ch" refForName="ThreeNodes_1"/>
          <dgm:constr type="l" for="ch" forName="ThreeNodes_2_text" refType="r" refFor="ch" refForName="ThreeConn_1-2"/>
          <dgm:constr type="t" for="ch" forName="ThreeNodes_2_text" refType="t" refFor="ch" refForName="ThreeNodes_2"/>
          <dgm:constr type="b" for="ch" forName="ThreeNodes_2_text" refType="b" refFor="ch" refForName="ThreeNodes_2"/>
          <dgm:constr type="r" for="ch" forName="ThreeNodes_2_text" refType="r" refFor="ch" refForName="ThreeNodes_2"/>
          <dgm:constr type="l" for="ch" forName="ThreeNodes_3_text" refType="r" refFor="ch" refForName="ThreeConn_2-3"/>
          <dgm:constr type="t" for="ch" forName="ThreeNodes_3_text" refType="t" refFor="ch" refForName="ThreeNodes_3"/>
          <dgm:constr type="b" for="ch" forName="ThreeNodes_3_text" refType="b" refFor="ch" refForName="ThreeNodes_3"/>
          <dgm:constr type="r" for="ch" forName="ThreeNodes_3_text" refType="r" refFor="ch" refForName="ThreeNodes_3"/>
          <dgm:constr type="w" for="ch" forName="FourNodes_1" refType="w" fact="0.8"/>
          <dgm:constr type="h" for="ch" forName="FourNodes_1" refType="h" fact="0.22"/>
          <dgm:constr type="t" for="ch" forName="FourNodes_1"/>
          <dgm:constr type="r" for="ch" forName="FourNodes_1" refType="w"/>
          <dgm:constr type="w" for="ch" forName="FourNodes_2" refType="w" fact="0.8"/>
          <dgm:constr type="h" for="ch" forName="FourNodes_2" refType="h" fact="0.22"/>
          <dgm:constr type="ctrY" for="ch" forName="FourNodes_2" refType="h" fact="0.37"/>
          <dgm:constr type="ctrX" for="ch" forName="FourNodes_2" refType="w" fact="0.533"/>
          <dgm:constr type="w" for="ch" forName="FourNodes_3" refType="w" fact="0.8"/>
          <dgm:constr type="h" for="ch" forName="FourNodes_3" refType="h" fact="0.22"/>
          <dgm:constr type="ctrY" for="ch" forName="FourNodes_3" refType="h" fact="0.63"/>
          <dgm:constr type="ctrX" for="ch" forName="FourNodes_3" refType="w" fact="0.467"/>
          <dgm:constr type="w" for="ch" forName="FourNodes_4" refType="w" fact="0.8"/>
          <dgm:constr type="h" for="ch" forName="FourNodes_4" refType="h" fact="0.22"/>
          <dgm:constr type="b" for="ch" forName="FourNodes_4" refType="h"/>
          <dgm:constr type="l" for="ch" forName="FourNodes_4"/>
          <dgm:constr type="w" for="ch" forName="FourConn_1-2" refType="h" refFor="ch" refForName="FourNodes_1" fact="0.65"/>
          <dgm:constr type="h" for="ch" forName="FourConn_1-2" refType="h" refFor="ch" refForName="FourNodes_1" fact="0.65"/>
          <dgm:constr type="ctrY" for="ch" forName="FourConn_1-2" refType="h" fact="0.24"/>
          <dgm:constr type="l" for="ch" forName="FourConn_1-2" refType="l" refFor="ch" refForName="FourNodes_1"/>
          <dgm:constr type="w" for="ch" forName="FourConn_2-3" refType="h" refFor="ch" refForName="FourNodes_2" fact="0.65"/>
          <dgm:constr type="h" for="ch" forName="FourConn_2-3" refType="h" refFor="ch" refForName="FourNodes_2" fact="0.65"/>
          <dgm:constr type="ctrY" for="ch" forName="FourConn_2-3" refType="h" fact="0.5"/>
          <dgm:constr type="l" for="ch" forName="FourConn_2-3" refType="l" refFor="ch" refForName="FourNodes_2"/>
          <dgm:constr type="w" for="ch" forName="FourConn_3-4" refType="h" refFor="ch" refForName="FourNodes_3" fact="0.65"/>
          <dgm:constr type="h" for="ch" forName="FourConn_3-4" refType="h" refFor="ch" refForName="FourNodes_3" fact="0.65"/>
          <dgm:constr type="ctrY" for="ch" forName="FourConn_3-4" refType="h" fact="0.76"/>
          <dgm:constr type="l" for="ch" forName="FourConn_3-4" refType="l" refFor="ch" refForName="FourNodes_3"/>
          <dgm:constr type="l" for="ch" forName="FourNodes_1_text" refType="r" refFor="ch" refForName="FourConn_1-2"/>
          <dgm:constr type="lOff" for="ch" forName="FourNodes_1_text" refType="w" refFor="ch" refForName="FourConn_1-2" fact="0.69"/>
          <dgm:constr type="t" for="ch" forName="FourNodes_1_text" refType="t" refFor="ch" refForName="FourNodes_1"/>
          <dgm:constr type="b" for="ch" forName="FourNodes_1_text" refType="b" refFor="ch" refForName="FourNodes_1"/>
          <dgm:constr type="r" for="ch" forName="FourNodes_1_text" refType="r" refFor="ch" refForName="FourNodes_1"/>
          <dgm:constr type="l" for="ch" forName="FourNodes_2_text" refType="r" refFor="ch" refForName="FourConn_1-2"/>
          <dgm:constr type="t" for="ch" forName="FourNodes_2_text" refType="t" refFor="ch" refForName="FourNodes_2"/>
          <dgm:constr type="b" for="ch" forName="FourNodes_2_text" refType="b" refFor="ch" refForName="FourNodes_2"/>
          <dgm:constr type="r" for="ch" forName="FourNodes_2_text" refType="r" refFor="ch" refForName="FourNodes_2"/>
          <dgm:constr type="l" for="ch" forName="FourNodes_3_text" refType="r" refFor="ch" refForName="FourConn_2-3"/>
          <dgm:constr type="t" for="ch" forName="FourNodes_3_text" refType="t" refFor="ch" refForName="FourNodes_3"/>
          <dgm:constr type="b" for="ch" forName="FourNodes_3_text" refType="b" refFor="ch" refForName="FourNodes_3"/>
          <dgm:constr type="r" for="ch" forName="FourNodes_3_text" refType="r" refFor="ch" refForName="FourNodes_3"/>
          <dgm:constr type="l" for="ch" forName="FourNodes_4_text" refType="r" refFor="ch" refForName="FourConn_3-4"/>
          <dgm:constr type="t" for="ch" forName="FourNodes_4_text" refType="t" refFor="ch" refForName="FourNodes_4"/>
          <dgm:constr type="b" for="ch" forName="FourNodes_4_text" refType="b" refFor="ch" refForName="FourNodes_4"/>
          <dgm:constr type="r" for="ch" forName="FourNodes_4_text" refType="r" refFor="ch" refForName="FourNodes_4"/>
          <dgm:constr type="w" for="ch" forName="FiveNodes_1" refType="w" fact="0.77"/>
          <dgm:constr type="h" for="ch" forName="FiveNodes_1" refType="h" fact="0.18"/>
          <dgm:constr type="t" for="ch" forName="FiveNodes_1"/>
          <dgm:constr type="r" for="ch" forName="FiveNodes_1" refType="w"/>
          <dgm:constr type="w" for="ch" forName="FiveNodes_2" refType="w" fact="0.77"/>
          <dgm:constr type="h" for="ch" forName="FiveNodes_2" refType="h" fact="0.18"/>
          <dgm:constr type="ctrY" for="ch" forName="FiveNodes_2" refType="h" fact="0.295"/>
          <dgm:constr type="ctrX" for="ch" forName="FiveNodes_2" refType="w" fact="0.5575"/>
          <dgm:constr type="w" for="ch" forName="FiveNodes_3" refType="w" fact="0.77"/>
          <dgm:constr type="h" for="ch" forName="FiveNodes_3" refType="h" fact="0.18"/>
          <dgm:constr type="ctrY" for="ch" forName="FiveNodes_3" refType="h" fact="0.5"/>
          <dgm:constr type="ctrX" for="ch" forName="FiveNodes_3" refType="w" fact="0.5"/>
          <dgm:constr type="w" for="ch" forName="FiveNodes_4" refType="w" fact="0.77"/>
          <dgm:constr type="h" for="ch" forName="FiveNodes_4" refType="h" fact="0.18"/>
          <dgm:constr type="ctrY" for="ch" forName="FiveNodes_4" refType="h" fact="0.705"/>
          <dgm:constr type="ctrX" for="ch" forName="FiveNodes_4" refType="w" fact="0.4425"/>
          <dgm:constr type="w" for="ch" forName="FiveNodes_5" refType="w" fact="0.77"/>
          <dgm:constr type="h" for="ch" forName="FiveNodes_5" refType="h" fact="0.18"/>
          <dgm:constr type="b" for="ch" forName="FiveNodes_5" refType="h"/>
          <dgm:constr type="l" for="ch" forName="FiveNodes_5"/>
          <dgm:constr type="w" for="ch" forName="FiveConn_1-2" refType="h" refFor="ch" refForName="FiveNodes_1" fact="0.65"/>
          <dgm:constr type="h" for="ch" forName="FiveConn_1-2" refType="h" refFor="ch" refForName="FiveNodes_1" fact="0.65"/>
          <dgm:constr type="ctrY" for="ch" forName="FiveConn_1-2" refType="h" fact="0.19"/>
          <dgm:constr type="l" for="ch" forName="FiveConn_1-2" refType="l" refFor="ch" refForName="FiveNodes_1"/>
          <dgm:constr type="w" for="ch" forName="FiveConn_2-3" refType="h" refFor="ch" refForName="FiveNodes_2" fact="0.65"/>
          <dgm:constr type="h" for="ch" forName="FiveConn_2-3" refType="h" refFor="ch" refForName="FiveNodes_2" fact="0.65"/>
          <dgm:constr type="ctrY" for="ch" forName="FiveConn_2-3" refType="h" fact="0.395"/>
          <dgm:constr type="l" for="ch" forName="FiveConn_2-3" refType="l" refFor="ch" refForName="FiveNodes_2"/>
          <dgm:constr type="w" for="ch" forName="FiveConn_3-4" refType="h" refFor="ch" refForName="FiveNodes_3" fact="0.65"/>
          <dgm:constr type="h" for="ch" forName="FiveConn_3-4" refType="h" refFor="ch" refForName="FiveNodes_3" fact="0.65"/>
          <dgm:constr type="ctrY" for="ch" forName="FiveConn_3-4" refType="h" fact="0.597"/>
          <dgm:constr type="l" for="ch" forName="FiveConn_3-4" refType="l" refFor="ch" refForName="FiveNodes_3"/>
          <dgm:constr type="w" for="ch" forName="FiveConn_4-5" refType="h" refFor="ch" refForName="FiveNodes_4" fact="0.65"/>
          <dgm:constr type="h" for="ch" forName="FiveConn_4-5" refType="h" refFor="ch" refForName="FiveNodes_4" fact="0.65"/>
          <dgm:constr type="ctrY" for="ch" forName="FiveConn_4-5" refType="h" fact="0.804"/>
          <dgm:constr type="l" for="ch" forName="FiveConn_4-5" refType="l" refFor="ch" refForName="FiveNodes_4"/>
          <dgm:constr type="l" for="ch" forName="FiveNodes_1_text" refType="r" refFor="ch" refForName="FiveConn_1-2"/>
          <dgm:constr type="lOff" for="ch" forName="FiveNodes_1_text" refType="w" refFor="ch" refForName="FiveConn_1-2" fact="0.73"/>
          <dgm:constr type="t" for="ch" forName="FiveNodes_1_text" refType="t" refFor="ch" refForName="FiveNodes_1"/>
          <dgm:constr type="b" for="ch" forName="FiveNodes_1_text" refType="b" refFor="ch" refForName="FiveNodes_1"/>
          <dgm:constr type="r" for="ch" forName="FiveNodes_1_text" refType="r" refFor="ch" refForName="FiveNodes_1"/>
          <dgm:constr type="l" for="ch" forName="FiveNodes_2_text" refType="r" refFor="ch" refForName="FiveConn_1-2"/>
          <dgm:constr type="t" for="ch" forName="FiveNodes_2_text" refType="t" refFor="ch" refForName="FiveNodes_2"/>
          <dgm:constr type="b" for="ch" forName="FiveNodes_2_text" refType="b" refFor="ch" refForName="FiveNodes_2"/>
          <dgm:constr type="r" for="ch" forName="FiveNodes_2_text" refType="r" refFor="ch" refForName="FiveNodes_2"/>
          <dgm:constr type="l" for="ch" forName="FiveNodes_3_text" refType="r" refFor="ch" refForName="FiveConn_2-3"/>
          <dgm:constr type="t" for="ch" forName="FiveNodes_3_text" refType="t" refFor="ch" refForName="FiveNodes_3"/>
          <dgm:constr type="b" for="ch" forName="FiveNodes_3_text" refType="b" refFor="ch" refForName="FiveNodes_3"/>
          <dgm:constr type="r" for="ch" forName="FiveNodes_3_text" refType="r" refFor="ch" refForName="FiveNodes_3"/>
          <dgm:constr type="l" for="ch" forName="FiveNodes_4_text" refType="r" refFor="ch" refForName="FiveConn_3-4"/>
          <dgm:constr type="t" for="ch" forName="FiveNodes_4_text" refType="t" refFor="ch" refForName="FiveNodes_4"/>
          <dgm:constr type="b" for="ch" forName="FiveNodes_4_text" refType="b" refFor="ch" refForName="FiveNodes_4"/>
          <dgm:constr type="r" for="ch" forName="FiveNodes_4_text" refType="r" refFor="ch" refForName="FiveNodes_4"/>
          <dgm:constr type="l" for="ch" forName="FiveNodes_5_text" refType="r" refFor="ch" refForName="FiveConn_4-5"/>
          <dgm:constr type="t" for="ch" forName="FiveNodes_5_text" refType="t" refFor="ch" refForName="FiveNodes_5"/>
          <dgm:constr type="b" for="ch" forName="FiveNodes_5_text" refType="b" refFor="ch" refForName="FiveNodes_5"/>
          <dgm:constr type="r" for="ch" forName="FiveNodes_5_text" refType="r" refFor="ch" refForName="FiveNodes_5"/>
        </dgm:constrLst>
      </dgm:else>
    </dgm:choose>
    <dgm:ruleLst/>
    <dgm:layoutNode name="dummyMaxCanvas">
      <dgm:varLst/>
      <dgm:alg type="sp"/>
      <dgm:shape xmlns:r="http://schemas.openxmlformats.org/officeDocument/2006/relationships" r:blip="">
        <dgm:adjLst/>
      </dgm:shape>
      <dgm:presOf/>
      <dgm:constrLst/>
      <dgm:ruleLst/>
    </dgm:layoutNode>
    <dgm:choose name="Name3">
      <dgm:if name="Name4" axis="ch" ptType="node" func="cnt" op="equ" val="1">
        <dgm:layoutNode name="OneNode_1">
          <dgm:varLst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ch desOrSelf" ptType="node node" st="1 1" cnt="1 0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</dgm:if>
      <dgm:else name="Name5">
        <dgm:choose name="Name6">
          <dgm:if name="Name7" axis="ch" ptType="node" func="cnt" op="equ" val="2">
            <dgm:layoutNode name="TwoNodes_1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ch desOrSelf" ptType="node node" st="1 1" cnt="1 0"/>
              <dgm:constrLst/>
              <dgm:ruleLst/>
            </dgm:layoutNode>
            <dgm:layoutNode name="TwoNodes_2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ch desOrSelf" ptType="node node" st="2 1" cnt="1 0"/>
              <dgm:constrLst/>
              <dgm:ruleLst/>
            </dgm:layoutNode>
            <dgm:layoutNode name="TwoConn_1-2" styleLbl="fgAccFollowNode1">
              <dgm:varLst>
                <dgm:bulletEnabled val="1"/>
              </dgm:varLst>
              <dgm:alg type="tx"/>
              <dgm:shape xmlns:r="http://schemas.openxmlformats.org/officeDocument/2006/relationships" type="downArrow" r:blip="">
                <dgm:adjLst>
                  <dgm:adj idx="1" val="0.55"/>
                  <dgm:adj idx="2" val="0.45"/>
                </dgm:adjLst>
              </dgm:shape>
              <dgm:presOf axis="ch" ptType="sibTrans" cnt="1"/>
              <dgm:constrLst>
                <dgm:constr type="lMarg" refType="primFontSz" fact="0.1"/>
                <dgm:constr type="rMarg" refType="primFontSz" fact="0.1"/>
                <dgm:constr type="tMarg" refType="primFontSz" fact="0.1"/>
                <dgm:constr type="bMarg" refType="primFontSz" fact="0.1"/>
              </dgm:constrLst>
              <dgm:ruleLst>
                <dgm:rule type="primFontSz" val="5" fact="NaN" max="NaN"/>
              </dgm:ruleLst>
            </dgm:layoutNode>
            <dgm:layoutNode name="TwoNodes_1_text">
              <dgm:varLst>
                <dgm:bulletEnabled val="1"/>
              </dgm:varLst>
              <dgm:alg type="tx">
                <dgm:param type="parTxLTRAlign" val="l"/>
                <dgm:param type="txAnchorVertCh" val="mid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ch desOrSelf" ptType="node node" st="1 1" cnt="1 0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  <dgm:layoutNode name="TwoNodes_2_text">
              <dgm:varLst>
                <dgm:bulletEnabled val="1"/>
              </dgm:varLst>
              <dgm:alg type="tx">
                <dgm:param type="parTxLTRAlign" val="l"/>
                <dgm:param type="txAnchorVertCh" val="mid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ch desOrSelf" ptType="node node" st="2 1" cnt="1 0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</dgm:if>
          <dgm:else name="Name8">
            <dgm:choose name="Name9">
              <dgm:if name="Name10" axis="ch" ptType="node" func="cnt" op="equ" val="3">
                <dgm:layoutNode name="ThreeNodes_1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1 1" cnt="1 0"/>
                  <dgm:constrLst/>
                  <dgm:ruleLst/>
                </dgm:layoutNode>
                <dgm:layoutNode name="ThreeNodes_2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2 1" cnt="1 0"/>
                  <dgm:constrLst/>
                  <dgm:ruleLst/>
                </dgm:layoutNode>
                <dgm:layoutNode name="ThreeNodes_3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3 1" cnt="1 0"/>
                  <dgm:constrLst/>
                  <dgm:ruleLst/>
                </dgm:layoutNode>
                <dgm:layoutNode name="ThreeConn_1-2" styleLbl="fgAccFollowNode1">
                  <dgm:varLst>
                    <dgm:bulletEnabled val="1"/>
                  </dgm:varLst>
                  <dgm:alg type="tx"/>
                  <dgm:shape xmlns:r="http://schemas.openxmlformats.org/officeDocument/2006/relationships" type="downArrow" r:blip="">
                    <dgm:adjLst>
                      <dgm:adj idx="1" val="0.55"/>
                      <dgm:adj idx="2" val="0.45"/>
                    </dgm:adjLst>
                  </dgm:shape>
                  <dgm:presOf axis="ch" ptType="sibTrans" cnt="1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  <dgm:layoutNode name="ThreeConn_2-3" styleLbl="fgAccFollowNode1">
                  <dgm:varLst>
                    <dgm:bulletEnabled val="1"/>
                  </dgm:varLst>
                  <dgm:alg type="tx"/>
                  <dgm:shape xmlns:r="http://schemas.openxmlformats.org/officeDocument/2006/relationships" type="downArrow" r:blip="">
                    <dgm:adjLst>
                      <dgm:adj idx="1" val="0.55"/>
                      <dgm:adj idx="2" val="0.45"/>
                    </dgm:adjLst>
                  </dgm:shape>
                  <dgm:presOf axis="ch" ptType="sibTrans" st="2" cnt="1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  <dgm:layoutNode name="ThreeNodes_1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1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  <dgm:layoutNode name="ThreeNodes_2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2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  <dgm:layoutNode name="ThreeNodes_3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3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</dgm:if>
              <dgm:else name="Name11">
                <dgm:choose name="Name12">
                  <dgm:if name="Name13" axis="ch" ptType="node" func="cnt" op="equ" val="4">
                    <dgm:layoutNode name="FourNodes_1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1 1" cnt="1 0"/>
                      <dgm:constrLst/>
                      <dgm:ruleLst/>
                    </dgm:layoutNode>
                    <dgm:layoutNode name="FourNodes_2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2 1" cnt="1 0"/>
                      <dgm:constrLst/>
                      <dgm:ruleLst/>
                    </dgm:layoutNode>
                    <dgm:layoutNode name="FourNodes_3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3 1" cnt="1 0"/>
                      <dgm:constrLst/>
                      <dgm:ruleLst/>
                    </dgm:layoutNode>
                    <dgm:layoutNode name="FourNodes_4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4 1" cnt="1 0"/>
                      <dgm:constrLst/>
                      <dgm:ruleLst/>
                    </dgm:layoutNode>
                    <dgm:layoutNode name="FourConn_1-2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Conn_2-3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st="2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Conn_3-4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st="3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1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1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2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2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3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3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4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4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if>
                  <dgm:else name="Name14">
                    <dgm:choose name="Name15">
                      <dgm:if name="Name16" axis="ch" ptType="node" func="cnt" op="gte" val="5">
                        <dgm:layoutNode name="FiveNodes_1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1 1" cnt="1 0"/>
                          <dgm:constrLst/>
                          <dgm:ruleLst/>
                        </dgm:layoutNode>
                        <dgm:layoutNode name="FiveNodes_2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2 1" cnt="1 0"/>
                          <dgm:constrLst/>
                          <dgm:ruleLst/>
                        </dgm:layoutNode>
                        <dgm:layoutNode name="FiveNodes_3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3 1" cnt="1 0"/>
                          <dgm:constrLst/>
                          <dgm:ruleLst/>
                        </dgm:layoutNode>
                        <dgm:layoutNode name="FiveNodes_4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4 1" cnt="1 0"/>
                          <dgm:constrLst/>
                          <dgm:ruleLst/>
                        </dgm:layoutNode>
                        <dgm:layoutNode name="FiveNodes_5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5 1" cnt="1 0"/>
                          <dgm:constrLst/>
                          <dgm:ruleLst/>
                        </dgm:layoutNode>
                        <dgm:layoutNode name="FiveConn_1-2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2-3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2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3-4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3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4-5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4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1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1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2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2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3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3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4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4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5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5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</dgm:if>
                      <dgm:else name="Name17"/>
                    </dgm:choose>
                  </dgm:else>
                </dgm:choose>
              </dgm:else>
            </dgm:choose>
          </dgm:else>
        </dgm:choos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Harshel Parikh</dc:creator>
  <cp:keywords/>
  <dc:description/>
  <cp:lastModifiedBy>Harshel Parikh</cp:lastModifiedBy>
  <cp:revision>3</cp:revision>
  <dcterms:created xsi:type="dcterms:W3CDTF">2024-01-30T10:15:00Z</dcterms:created>
  <dcterms:modified xsi:type="dcterms:W3CDTF">2024-01-30T10:15:00Z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1,2,5</vt:lpwstr>
  </property>
  <property fmtid="{D5CDD505-2E9C-101B-9397-08002B2CF9AE}" pid="3" name="ClassificationContentMarkingHeaderFontProps">
    <vt:lpwstr>#a80000,12,Calibri</vt:lpwstr>
  </property>
  <property fmtid="{D5CDD505-2E9C-101B-9397-08002B2CF9AE}" pid="4" name="ClassificationContentMarkingHeaderText">
    <vt:lpwstr>UNOFFICIAL</vt:lpwstr>
  </property>
  <property fmtid="{D5CDD505-2E9C-101B-9397-08002B2CF9AE}" pid="5" name="MSIP_Label_f0349623-a0c6-4136-a66a-705a611e2698_Enabled">
    <vt:lpwstr>true</vt:lpwstr>
  </property>
  <property fmtid="{D5CDD505-2E9C-101B-9397-08002B2CF9AE}" pid="6" name="MSIP_Label_f0349623-a0c6-4136-a66a-705a611e2698_SetDate">
    <vt:lpwstr>2024-01-14T22:39:43Z</vt:lpwstr>
  </property>
  <property fmtid="{D5CDD505-2E9C-101B-9397-08002B2CF9AE}" pid="7" name="MSIP_Label_f0349623-a0c6-4136-a66a-705a611e2698_Method">
    <vt:lpwstr>Privileged</vt:lpwstr>
  </property>
  <property fmtid="{D5CDD505-2E9C-101B-9397-08002B2CF9AE}" pid="8" name="MSIP_Label_f0349623-a0c6-4136-a66a-705a611e2698_Name">
    <vt:lpwstr>f0349623-a0c6-4136-a66a-705a611e2698</vt:lpwstr>
  </property>
  <property fmtid="{D5CDD505-2E9C-101B-9397-08002B2CF9AE}" pid="9" name="MSIP_Label_f0349623-a0c6-4136-a66a-705a611e2698_SiteId">
    <vt:lpwstr>b46c1908-0334-4236-b978-585ee88e4199</vt:lpwstr>
  </property>
  <property fmtid="{D5CDD505-2E9C-101B-9397-08002B2CF9AE}" pid="10" name="MSIP_Label_f0349623-a0c6-4136-a66a-705a611e2698_ActionId">
    <vt:lpwstr>8c46b8a5-b7b7-44c2-956e-f7f9671eda87</vt:lpwstr>
  </property>
  <property fmtid="{D5CDD505-2E9C-101B-9397-08002B2CF9AE}" pid="11" name="MSIP_Label_f0349623-a0c6-4136-a66a-705a611e2698_ContentBits">
    <vt:lpwstr>1</vt:lpwstr>
  </property>
</Properties>
</file>