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5"/>
      </w:tblGrid>
      <w:tr w:rsidR="005B0184" w:rsidRPr="00016F8A" w14:paraId="658EAE84" w14:textId="77777777" w:rsidTr="008C1780">
        <w:tc>
          <w:tcPr>
            <w:tcW w:w="8495" w:type="dxa"/>
          </w:tcPr>
          <w:p w14:paraId="0E15C141" w14:textId="0ADE37F2" w:rsidR="005B0184" w:rsidRPr="005B0184" w:rsidRDefault="005B0184" w:rsidP="008C1780">
            <w:pPr>
              <w:rPr>
                <w:lang w:val="en-US"/>
              </w:rPr>
            </w:pPr>
            <w:bookmarkStart w:id="0" w:name="_Hlk3473850"/>
          </w:p>
          <w:p w14:paraId="73A394C1" w14:textId="540D9126" w:rsidR="005B0184" w:rsidRDefault="00173908" w:rsidP="008C1780">
            <w:pPr>
              <w:jc w:val="center"/>
            </w:pPr>
            <w:r w:rsidRPr="00173908">
              <w:rPr>
                <w:noProof/>
              </w:rPr>
              <w:drawing>
                <wp:inline distT="0" distB="0" distL="0" distR="0" wp14:anchorId="687ACAB6" wp14:editId="4C0E1A23">
                  <wp:extent cx="5397500" cy="3213735"/>
                  <wp:effectExtent l="0" t="0" r="0" b="571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7500" cy="3213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14:paraId="2FA42199" w14:textId="76BB6150" w:rsidR="00883F03" w:rsidRDefault="00883F03" w:rsidP="00883F03">
      <w:pPr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Figure S</w:t>
      </w:r>
      <w:r w:rsidR="009F6EE5">
        <w:rPr>
          <w:rFonts w:ascii="Times New Roman" w:hAnsi="Times New Roman"/>
          <w:b/>
          <w:bCs/>
          <w:sz w:val="24"/>
          <w:szCs w:val="24"/>
          <w:lang w:val="en-US"/>
        </w:rPr>
        <w:t>1</w:t>
      </w:r>
      <w:bookmarkStart w:id="1" w:name="_GoBack"/>
      <w:bookmarkEnd w:id="1"/>
      <w:r>
        <w:rPr>
          <w:rFonts w:ascii="Times New Roman" w:hAnsi="Times New Roman"/>
          <w:bCs/>
          <w:sz w:val="24"/>
          <w:szCs w:val="24"/>
          <w:lang w:val="en-US"/>
        </w:rPr>
        <w:t xml:space="preserve">.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Completeness according to SDI </w:t>
      </w:r>
      <w:proofErr w:type="spellStart"/>
      <w:r>
        <w:rPr>
          <w:rFonts w:ascii="Times New Roman" w:hAnsi="Times New Roman"/>
          <w:b/>
          <w:bCs/>
          <w:sz w:val="24"/>
          <w:szCs w:val="24"/>
          <w:lang w:val="en-US"/>
        </w:rPr>
        <w:t>tertiles</w:t>
      </w:r>
      <w:proofErr w:type="spellEnd"/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 of Brazilian states from 1996 to 2016.</w:t>
      </w:r>
    </w:p>
    <w:p w14:paraId="4EBFAA63" w14:textId="3865ACD4" w:rsidR="00DE6BCA" w:rsidRPr="005B0184" w:rsidRDefault="00764A3C" w:rsidP="00883F03">
      <w:pPr>
        <w:rPr>
          <w:rFonts w:ascii="Times New Roman" w:hAnsi="Times New Roman"/>
          <w:b/>
          <w:bCs/>
          <w:sz w:val="24"/>
          <w:szCs w:val="24"/>
          <w:lang w:val="en-US"/>
        </w:rPr>
      </w:pPr>
    </w:p>
    <w:sectPr w:rsidR="00DE6BCA" w:rsidRPr="005B0184" w:rsidSect="00BD406E">
      <w:headerReference w:type="default" r:id="rId8"/>
      <w:footnotePr>
        <w:numFmt w:val="lowerLetter"/>
      </w:footnotePr>
      <w:pgSz w:w="11907" w:h="16839" w:code="9"/>
      <w:pgMar w:top="1417" w:right="1701" w:bottom="1417" w:left="1701" w:header="720" w:footer="720" w:gutter="0"/>
      <w:lnNumType w:countBy="5" w:restart="continuous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56C305" w14:textId="77777777" w:rsidR="00764A3C" w:rsidRDefault="00764A3C" w:rsidP="005B0184">
      <w:pPr>
        <w:spacing w:after="0" w:line="240" w:lineRule="auto"/>
      </w:pPr>
      <w:r>
        <w:separator/>
      </w:r>
    </w:p>
  </w:endnote>
  <w:endnote w:type="continuationSeparator" w:id="0">
    <w:p w14:paraId="39E0A862" w14:textId="77777777" w:rsidR="00764A3C" w:rsidRDefault="00764A3C" w:rsidP="005B01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tis SansSerif Std ExtraBold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HelveticaNeueLT Std Thin C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ade Gothic LT Std 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inion Pro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3804CF" w14:textId="77777777" w:rsidR="00764A3C" w:rsidRDefault="00764A3C" w:rsidP="005B0184">
      <w:pPr>
        <w:spacing w:after="0" w:line="240" w:lineRule="auto"/>
      </w:pPr>
      <w:r>
        <w:separator/>
      </w:r>
    </w:p>
  </w:footnote>
  <w:footnote w:type="continuationSeparator" w:id="0">
    <w:p w14:paraId="670DE615" w14:textId="77777777" w:rsidR="00764A3C" w:rsidRDefault="00764A3C" w:rsidP="005B01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6A7CCC" w14:textId="77777777" w:rsidR="0095515B" w:rsidRDefault="00764A3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868EA"/>
    <w:multiLevelType w:val="hybridMultilevel"/>
    <w:tmpl w:val="C12C4D5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6584E"/>
    <w:multiLevelType w:val="multilevel"/>
    <w:tmpl w:val="0450E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DC02AD"/>
    <w:multiLevelType w:val="hybridMultilevel"/>
    <w:tmpl w:val="C12C4D5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355B6F"/>
    <w:multiLevelType w:val="hybridMultilevel"/>
    <w:tmpl w:val="C12C4D5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4E0A3C"/>
    <w:multiLevelType w:val="hybridMultilevel"/>
    <w:tmpl w:val="C12C4D5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EF238C"/>
    <w:multiLevelType w:val="multilevel"/>
    <w:tmpl w:val="C4E41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1EF025D"/>
    <w:multiLevelType w:val="hybridMultilevel"/>
    <w:tmpl w:val="9922386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813308"/>
    <w:multiLevelType w:val="multilevel"/>
    <w:tmpl w:val="D1B49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5462776"/>
    <w:multiLevelType w:val="hybridMultilevel"/>
    <w:tmpl w:val="C12C4D5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9A5E26"/>
    <w:multiLevelType w:val="multilevel"/>
    <w:tmpl w:val="54663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EAA5AC2"/>
    <w:multiLevelType w:val="multilevel"/>
    <w:tmpl w:val="1124F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FD248B3"/>
    <w:multiLevelType w:val="multilevel"/>
    <w:tmpl w:val="77C2F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26B7A3E"/>
    <w:multiLevelType w:val="hybridMultilevel"/>
    <w:tmpl w:val="DDD4C8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5B68E3"/>
    <w:multiLevelType w:val="multilevel"/>
    <w:tmpl w:val="40E87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50C3ED5"/>
    <w:multiLevelType w:val="hybridMultilevel"/>
    <w:tmpl w:val="C12C4D5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E82C11"/>
    <w:multiLevelType w:val="hybridMultilevel"/>
    <w:tmpl w:val="C5087E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281932"/>
    <w:multiLevelType w:val="hybridMultilevel"/>
    <w:tmpl w:val="FF9A42D4"/>
    <w:lvl w:ilvl="0" w:tplc="13A063CE">
      <w:start w:val="1"/>
      <w:numFmt w:val="decimal"/>
      <w:lvlText w:val="%1."/>
      <w:lvlJc w:val="left"/>
      <w:pPr>
        <w:ind w:left="720" w:hanging="360"/>
      </w:pPr>
      <w:rPr>
        <w:lang w:val="en-US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1B3090"/>
    <w:multiLevelType w:val="hybridMultilevel"/>
    <w:tmpl w:val="7E9A5E7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C1F2A31"/>
    <w:multiLevelType w:val="hybridMultilevel"/>
    <w:tmpl w:val="C12C4D5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784CFA"/>
    <w:multiLevelType w:val="multilevel"/>
    <w:tmpl w:val="C0203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19A6FB0"/>
    <w:multiLevelType w:val="hybridMultilevel"/>
    <w:tmpl w:val="F45276D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B623C0C"/>
    <w:multiLevelType w:val="hybridMultilevel"/>
    <w:tmpl w:val="83189330"/>
    <w:lvl w:ilvl="0" w:tplc="A41EAC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8906EC"/>
    <w:multiLevelType w:val="hybridMultilevel"/>
    <w:tmpl w:val="C12C4D5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83572F"/>
    <w:multiLevelType w:val="multilevel"/>
    <w:tmpl w:val="F4A03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24E03F5"/>
    <w:multiLevelType w:val="hybridMultilevel"/>
    <w:tmpl w:val="E4DC677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30759B"/>
    <w:multiLevelType w:val="multilevel"/>
    <w:tmpl w:val="15584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3B3243D"/>
    <w:multiLevelType w:val="hybridMultilevel"/>
    <w:tmpl w:val="C12C4D5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F06405"/>
    <w:multiLevelType w:val="hybridMultilevel"/>
    <w:tmpl w:val="C12C4D5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150BBE"/>
    <w:multiLevelType w:val="hybridMultilevel"/>
    <w:tmpl w:val="C12C4D5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6C360B"/>
    <w:multiLevelType w:val="hybridMultilevel"/>
    <w:tmpl w:val="C12C4D5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B10231A"/>
    <w:multiLevelType w:val="hybridMultilevel"/>
    <w:tmpl w:val="9922386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3E77C7"/>
    <w:multiLevelType w:val="hybridMultilevel"/>
    <w:tmpl w:val="C924007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A5183B"/>
    <w:multiLevelType w:val="hybridMultilevel"/>
    <w:tmpl w:val="7AF6AE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DAF0FAF"/>
    <w:multiLevelType w:val="multilevel"/>
    <w:tmpl w:val="D932F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0F35D3E"/>
    <w:multiLevelType w:val="hybridMultilevel"/>
    <w:tmpl w:val="C12C4D5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5E229C3"/>
    <w:multiLevelType w:val="hybridMultilevel"/>
    <w:tmpl w:val="C12C4D5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9D5A7F"/>
    <w:multiLevelType w:val="multilevel"/>
    <w:tmpl w:val="1C3CB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9EE7919"/>
    <w:multiLevelType w:val="hybridMultilevel"/>
    <w:tmpl w:val="C12C4D5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ED6BAD"/>
    <w:multiLevelType w:val="hybridMultilevel"/>
    <w:tmpl w:val="C12C4D5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BF6084"/>
    <w:multiLevelType w:val="hybridMultilevel"/>
    <w:tmpl w:val="C12C4D5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7"/>
  </w:num>
  <w:num w:numId="3">
    <w:abstractNumId w:val="12"/>
  </w:num>
  <w:num w:numId="4">
    <w:abstractNumId w:val="32"/>
  </w:num>
  <w:num w:numId="5">
    <w:abstractNumId w:val="31"/>
  </w:num>
  <w:num w:numId="6">
    <w:abstractNumId w:val="35"/>
  </w:num>
  <w:num w:numId="7">
    <w:abstractNumId w:val="8"/>
  </w:num>
  <w:num w:numId="8">
    <w:abstractNumId w:val="2"/>
  </w:num>
  <w:num w:numId="9">
    <w:abstractNumId w:val="3"/>
  </w:num>
  <w:num w:numId="10">
    <w:abstractNumId w:val="39"/>
  </w:num>
  <w:num w:numId="11">
    <w:abstractNumId w:val="37"/>
  </w:num>
  <w:num w:numId="12">
    <w:abstractNumId w:val="26"/>
  </w:num>
  <w:num w:numId="13">
    <w:abstractNumId w:val="14"/>
  </w:num>
  <w:num w:numId="14">
    <w:abstractNumId w:val="27"/>
  </w:num>
  <w:num w:numId="15">
    <w:abstractNumId w:val="0"/>
  </w:num>
  <w:num w:numId="16">
    <w:abstractNumId w:val="18"/>
  </w:num>
  <w:num w:numId="17">
    <w:abstractNumId w:val="38"/>
  </w:num>
  <w:num w:numId="18">
    <w:abstractNumId w:val="4"/>
  </w:num>
  <w:num w:numId="19">
    <w:abstractNumId w:val="29"/>
  </w:num>
  <w:num w:numId="20">
    <w:abstractNumId w:val="34"/>
  </w:num>
  <w:num w:numId="21">
    <w:abstractNumId w:val="28"/>
  </w:num>
  <w:num w:numId="22">
    <w:abstractNumId w:val="25"/>
  </w:num>
  <w:num w:numId="23">
    <w:abstractNumId w:val="23"/>
  </w:num>
  <w:num w:numId="24">
    <w:abstractNumId w:val="7"/>
  </w:num>
  <w:num w:numId="25">
    <w:abstractNumId w:val="24"/>
  </w:num>
  <w:num w:numId="26">
    <w:abstractNumId w:val="15"/>
  </w:num>
  <w:num w:numId="27">
    <w:abstractNumId w:val="13"/>
  </w:num>
  <w:num w:numId="28">
    <w:abstractNumId w:val="33"/>
  </w:num>
  <w:num w:numId="29">
    <w:abstractNumId w:val="19"/>
  </w:num>
  <w:num w:numId="30">
    <w:abstractNumId w:val="22"/>
  </w:num>
  <w:num w:numId="31">
    <w:abstractNumId w:val="30"/>
  </w:num>
  <w:num w:numId="32">
    <w:abstractNumId w:val="9"/>
  </w:num>
  <w:num w:numId="33">
    <w:abstractNumId w:val="10"/>
  </w:num>
  <w:num w:numId="34">
    <w:abstractNumId w:val="1"/>
  </w:num>
  <w:num w:numId="35">
    <w:abstractNumId w:val="36"/>
  </w:num>
  <w:num w:numId="36">
    <w:abstractNumId w:val="11"/>
  </w:num>
  <w:num w:numId="37">
    <w:abstractNumId w:val="5"/>
  </w:num>
  <w:num w:numId="38">
    <w:abstractNumId w:val="21"/>
  </w:num>
  <w:num w:numId="3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6"/>
  </w:num>
  <w:num w:numId="4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numFmt w:val="lowerLetter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184"/>
    <w:rsid w:val="000A0124"/>
    <w:rsid w:val="00173908"/>
    <w:rsid w:val="001C7D78"/>
    <w:rsid w:val="00217DD2"/>
    <w:rsid w:val="002734AB"/>
    <w:rsid w:val="002F4061"/>
    <w:rsid w:val="00396657"/>
    <w:rsid w:val="0047267B"/>
    <w:rsid w:val="0048584B"/>
    <w:rsid w:val="004A53F5"/>
    <w:rsid w:val="004B1C8F"/>
    <w:rsid w:val="004F3760"/>
    <w:rsid w:val="005B0184"/>
    <w:rsid w:val="00764A3C"/>
    <w:rsid w:val="007F2BFA"/>
    <w:rsid w:val="008266DA"/>
    <w:rsid w:val="00883F03"/>
    <w:rsid w:val="008B5CE3"/>
    <w:rsid w:val="008E0E7B"/>
    <w:rsid w:val="009B4AF4"/>
    <w:rsid w:val="009F6EE5"/>
    <w:rsid w:val="00AE7FC2"/>
    <w:rsid w:val="00B129E2"/>
    <w:rsid w:val="00B46105"/>
    <w:rsid w:val="00B54C31"/>
    <w:rsid w:val="00B94811"/>
    <w:rsid w:val="00C366A8"/>
    <w:rsid w:val="00CA6BC6"/>
    <w:rsid w:val="00D450EF"/>
    <w:rsid w:val="00D94FAB"/>
    <w:rsid w:val="00EA6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BFCE25"/>
  <w15:chartTrackingRefBased/>
  <w15:docId w15:val="{F207C01D-D13A-4923-9463-5150330E7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0184"/>
    <w:pPr>
      <w:spacing w:after="200" w:line="276" w:lineRule="auto"/>
    </w:pPr>
    <w:rPr>
      <w:rFonts w:ascii="Calibri" w:eastAsia="Times New Roman" w:hAnsi="Calibri" w:cs="Times New Roman"/>
      <w:lang w:val="pt-BR" w:eastAsia="pt-BR"/>
    </w:rPr>
  </w:style>
  <w:style w:type="paragraph" w:styleId="Ttulo1">
    <w:name w:val="heading 1"/>
    <w:basedOn w:val="Normal"/>
    <w:next w:val="Normal"/>
    <w:link w:val="Ttulo1Char"/>
    <w:uiPriority w:val="99"/>
    <w:qFormat/>
    <w:rsid w:val="005B0184"/>
    <w:pPr>
      <w:widowControl w:val="0"/>
      <w:autoSpaceDE w:val="0"/>
      <w:autoSpaceDN w:val="0"/>
      <w:adjustRightInd w:val="0"/>
      <w:spacing w:after="0" w:line="240" w:lineRule="auto"/>
      <w:ind w:left="540" w:hanging="54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B018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B018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B018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rsid w:val="005B0184"/>
    <w:rPr>
      <w:rFonts w:ascii="Cambria" w:eastAsia="Times New Roman" w:hAnsi="Cambria" w:cs="Times New Roman"/>
      <w:b/>
      <w:bCs/>
      <w:kern w:val="32"/>
      <w:sz w:val="32"/>
      <w:szCs w:val="32"/>
      <w:lang w:val="pt-BR"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B0184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pt-BR"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B018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pt-BR"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B0184"/>
    <w:rPr>
      <w:rFonts w:asciiTheme="majorHAnsi" w:eastAsiaTheme="majorEastAsia" w:hAnsiTheme="majorHAnsi" w:cstheme="majorBidi"/>
      <w:i/>
      <w:iCs/>
      <w:color w:val="2F5496" w:themeColor="accent1" w:themeShade="BF"/>
      <w:lang w:val="pt-BR" w:eastAsia="pt-BR"/>
    </w:rPr>
  </w:style>
  <w:style w:type="paragraph" w:styleId="PargrafodaLista">
    <w:name w:val="List Paragraph"/>
    <w:basedOn w:val="Normal"/>
    <w:uiPriority w:val="34"/>
    <w:qFormat/>
    <w:rsid w:val="005B0184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rsid w:val="005B018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B0184"/>
    <w:rPr>
      <w:rFonts w:ascii="Calibri" w:eastAsia="Times New Roman" w:hAnsi="Calibri" w:cs="Times New Roman"/>
      <w:lang w:val="pt-BR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B01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B0184"/>
    <w:rPr>
      <w:rFonts w:ascii="Tahoma" w:eastAsia="Times New Roman" w:hAnsi="Tahoma" w:cs="Tahoma"/>
      <w:sz w:val="16"/>
      <w:szCs w:val="16"/>
      <w:lang w:val="pt-BR" w:eastAsia="pt-BR"/>
    </w:rPr>
  </w:style>
  <w:style w:type="paragraph" w:styleId="Rodap">
    <w:name w:val="footer"/>
    <w:basedOn w:val="Normal"/>
    <w:link w:val="RodapChar"/>
    <w:uiPriority w:val="99"/>
    <w:unhideWhenUsed/>
    <w:rsid w:val="005B01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B0184"/>
    <w:rPr>
      <w:rFonts w:ascii="Calibri" w:eastAsia="Times New Roman" w:hAnsi="Calibri" w:cs="Times New Roman"/>
      <w:lang w:val="pt-BR"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5B0184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B0184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B0184"/>
    <w:rPr>
      <w:rFonts w:ascii="Calibri" w:eastAsia="Times New Roman" w:hAnsi="Calibri" w:cs="Times New Roman"/>
      <w:sz w:val="20"/>
      <w:szCs w:val="20"/>
      <w:lang w:val="pt-BR"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B0184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B0184"/>
    <w:rPr>
      <w:rFonts w:ascii="Calibri" w:eastAsia="Times New Roman" w:hAnsi="Calibri" w:cs="Times New Roman"/>
      <w:b/>
      <w:bCs/>
      <w:sz w:val="20"/>
      <w:szCs w:val="20"/>
      <w:lang w:val="pt-BR" w:eastAsia="pt-BR"/>
    </w:rPr>
  </w:style>
  <w:style w:type="paragraph" w:customStyle="1" w:styleId="Default">
    <w:name w:val="Default"/>
    <w:rsid w:val="005B0184"/>
    <w:pPr>
      <w:autoSpaceDE w:val="0"/>
      <w:autoSpaceDN w:val="0"/>
      <w:adjustRightInd w:val="0"/>
      <w:spacing w:after="0" w:line="240" w:lineRule="auto"/>
    </w:pPr>
    <w:rPr>
      <w:rFonts w:ascii="Rotis SansSerif Std ExtraBold" w:hAnsi="Rotis SansSerif Std ExtraBold" w:cs="Rotis SansSerif Std ExtraBold"/>
      <w:color w:val="000000"/>
      <w:sz w:val="24"/>
      <w:szCs w:val="24"/>
      <w:lang w:val="pt-BR"/>
    </w:rPr>
  </w:style>
  <w:style w:type="paragraph" w:customStyle="1" w:styleId="Pa4">
    <w:name w:val="Pa4"/>
    <w:basedOn w:val="Default"/>
    <w:next w:val="Default"/>
    <w:uiPriority w:val="99"/>
    <w:rsid w:val="005B0184"/>
    <w:pPr>
      <w:spacing w:line="191" w:lineRule="atLeast"/>
    </w:pPr>
    <w:rPr>
      <w:rFonts w:cstheme="minorBidi"/>
      <w:color w:val="auto"/>
    </w:rPr>
  </w:style>
  <w:style w:type="character" w:customStyle="1" w:styleId="A5">
    <w:name w:val="A5"/>
    <w:uiPriority w:val="99"/>
    <w:rsid w:val="005B0184"/>
    <w:rPr>
      <w:rFonts w:cs="Rotis SansSerif Std ExtraBold"/>
      <w:b/>
      <w:bCs/>
      <w:color w:val="000000"/>
      <w:sz w:val="11"/>
      <w:szCs w:val="11"/>
    </w:rPr>
  </w:style>
  <w:style w:type="paragraph" w:customStyle="1" w:styleId="Pa7">
    <w:name w:val="Pa7"/>
    <w:basedOn w:val="Default"/>
    <w:next w:val="Default"/>
    <w:uiPriority w:val="99"/>
    <w:rsid w:val="005B0184"/>
    <w:pPr>
      <w:spacing w:line="161" w:lineRule="atLeast"/>
    </w:pPr>
    <w:rPr>
      <w:rFonts w:ascii="HelveticaNeueLT Std Thin Cn" w:hAnsi="HelveticaNeueLT Std Thin Cn" w:cstheme="minorBidi"/>
      <w:color w:val="auto"/>
    </w:rPr>
  </w:style>
  <w:style w:type="character" w:styleId="Hyperlink">
    <w:name w:val="Hyperlink"/>
    <w:basedOn w:val="Fontepargpadro"/>
    <w:uiPriority w:val="99"/>
    <w:unhideWhenUsed/>
    <w:rsid w:val="005B0184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B0184"/>
    <w:rPr>
      <w:color w:val="605E5C"/>
      <w:shd w:val="clear" w:color="auto" w:fill="E1DFDD"/>
    </w:rPr>
  </w:style>
  <w:style w:type="character" w:customStyle="1" w:styleId="A312">
    <w:name w:val="A3+12"/>
    <w:uiPriority w:val="99"/>
    <w:rsid w:val="005B0184"/>
    <w:rPr>
      <w:rFonts w:cs="Trade Gothic LT Std Light"/>
      <w:color w:val="000000"/>
      <w:sz w:val="14"/>
      <w:szCs w:val="14"/>
    </w:rPr>
  </w:style>
  <w:style w:type="character" w:customStyle="1" w:styleId="A1112">
    <w:name w:val="A11+12"/>
    <w:uiPriority w:val="99"/>
    <w:rsid w:val="005B0184"/>
    <w:rPr>
      <w:rFonts w:cs="Minion Pro"/>
      <w:color w:val="000000"/>
      <w:sz w:val="11"/>
      <w:szCs w:val="11"/>
    </w:rPr>
  </w:style>
  <w:style w:type="character" w:styleId="HiperlinkVisitado">
    <w:name w:val="FollowedHyperlink"/>
    <w:basedOn w:val="Fontepargpadro"/>
    <w:uiPriority w:val="99"/>
    <w:semiHidden/>
    <w:unhideWhenUsed/>
    <w:rsid w:val="005B0184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5B018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5B0184"/>
    <w:rPr>
      <w:b/>
      <w:bCs/>
    </w:rPr>
  </w:style>
  <w:style w:type="character" w:styleId="Nmerodelinha">
    <w:name w:val="line number"/>
    <w:basedOn w:val="Fontepargpadro"/>
    <w:uiPriority w:val="99"/>
    <w:semiHidden/>
    <w:unhideWhenUsed/>
    <w:rsid w:val="005B0184"/>
  </w:style>
  <w:style w:type="table" w:styleId="Tabelacomgrade">
    <w:name w:val="Table Grid"/>
    <w:basedOn w:val="Tabelanormal"/>
    <w:uiPriority w:val="39"/>
    <w:rsid w:val="005B01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5B0184"/>
    <w:pPr>
      <w:spacing w:after="0" w:line="240" w:lineRule="auto"/>
      <w:jc w:val="both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5B0184"/>
    <w:rPr>
      <w:sz w:val="20"/>
      <w:szCs w:val="20"/>
      <w:lang w:val="pt-BR"/>
    </w:rPr>
  </w:style>
  <w:style w:type="character" w:styleId="Refdenotaderodap">
    <w:name w:val="footnote reference"/>
    <w:basedOn w:val="Fontepargpadro"/>
    <w:uiPriority w:val="99"/>
    <w:semiHidden/>
    <w:unhideWhenUsed/>
    <w:rsid w:val="005B0184"/>
    <w:rPr>
      <w:vertAlign w:val="superscript"/>
    </w:rPr>
  </w:style>
  <w:style w:type="character" w:customStyle="1" w:styleId="-id-lh--2rkgn">
    <w:name w:val="-id-__lh--2rkgn"/>
    <w:basedOn w:val="Fontepargpadro"/>
    <w:rsid w:val="005B0184"/>
  </w:style>
  <w:style w:type="paragraph" w:customStyle="1" w:styleId="articledoi">
    <w:name w:val="articledoi"/>
    <w:basedOn w:val="Normal"/>
    <w:rsid w:val="005B018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1">
    <w:name w:val="Unresolved Mention1"/>
    <w:basedOn w:val="Fontepargpadro"/>
    <w:uiPriority w:val="99"/>
    <w:semiHidden/>
    <w:unhideWhenUsed/>
    <w:rsid w:val="005B01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160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Renato Teixeira</dc:creator>
  <cp:keywords/>
  <dc:description/>
  <cp:lastModifiedBy>Beth F</cp:lastModifiedBy>
  <cp:revision>5</cp:revision>
  <dcterms:created xsi:type="dcterms:W3CDTF">2019-09-10T02:23:00Z</dcterms:created>
  <dcterms:modified xsi:type="dcterms:W3CDTF">2019-09-10T13:06:00Z</dcterms:modified>
</cp:coreProperties>
</file>