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EBF27" w14:textId="7E1EE4FA" w:rsidR="002039A9" w:rsidRPr="00766DC8" w:rsidRDefault="00A04505">
      <w:pPr>
        <w:rPr>
          <w:rFonts w:ascii="Times New Roman" w:hAnsi="Times New Roman" w:cs="Times New Roman"/>
          <w:b/>
          <w:bCs/>
        </w:rPr>
      </w:pPr>
      <w:r w:rsidRPr="00766DC8">
        <w:rPr>
          <w:rFonts w:ascii="Times New Roman" w:hAnsi="Times New Roman" w:cs="Times New Roman"/>
          <w:b/>
          <w:bCs/>
        </w:rPr>
        <w:t xml:space="preserve">Supplementary </w:t>
      </w:r>
      <w:r w:rsidR="005D6E0B">
        <w:rPr>
          <w:rFonts w:ascii="Times New Roman" w:hAnsi="Times New Roman" w:cs="Times New Roman"/>
          <w:b/>
          <w:bCs/>
        </w:rPr>
        <w:t>Figures</w:t>
      </w:r>
      <w:r w:rsidR="00D91521" w:rsidRPr="00766DC8">
        <w:rPr>
          <w:rFonts w:ascii="Times New Roman" w:hAnsi="Times New Roman" w:cs="Times New Roman"/>
          <w:b/>
          <w:bCs/>
        </w:rPr>
        <w:t xml:space="preserve"> </w:t>
      </w:r>
    </w:p>
    <w:p w14:paraId="243F7FE5" w14:textId="77777777" w:rsidR="00A04505" w:rsidRPr="00C93AB6" w:rsidRDefault="00A04505">
      <w:pPr>
        <w:rPr>
          <w:rFonts w:ascii="Times New Roman" w:hAnsi="Times New Roman" w:cs="Times New Roman"/>
        </w:rPr>
      </w:pPr>
    </w:p>
    <w:p w14:paraId="0A1E33DD" w14:textId="49F5A042" w:rsidR="006A402C" w:rsidRPr="00C93AB6" w:rsidRDefault="00C12C29" w:rsidP="009E4110">
      <w:pPr>
        <w:jc w:val="both"/>
        <w:rPr>
          <w:rFonts w:ascii="Times New Roman" w:hAnsi="Times New Roman" w:cs="Times New Roman"/>
        </w:rPr>
      </w:pPr>
      <w:r w:rsidRPr="00C93AB6">
        <w:rPr>
          <w:rFonts w:ascii="Times New Roman" w:hAnsi="Times New Roman" w:cs="Times New Roman"/>
          <w:noProof/>
        </w:rPr>
        <w:drawing>
          <wp:inline distT="0" distB="0" distL="0" distR="0" wp14:anchorId="3439CFD6" wp14:editId="28E70FD2">
            <wp:extent cx="5943600" cy="6602095"/>
            <wp:effectExtent l="0" t="0" r="0" b="1905"/>
            <wp:docPr id="444480202" name="Picture 1" descr="A diagram of a dn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80202" name="Picture 1" descr="A diagram of a dna tree&#10;&#10;Description automatically generated with medium confidence"/>
                    <pic:cNvPicPr/>
                  </pic:nvPicPr>
                  <pic:blipFill>
                    <a:blip r:embed="rId7"/>
                    <a:stretch>
                      <a:fillRect/>
                    </a:stretch>
                  </pic:blipFill>
                  <pic:spPr>
                    <a:xfrm>
                      <a:off x="0" y="0"/>
                      <a:ext cx="5943600" cy="6602095"/>
                    </a:xfrm>
                    <a:prstGeom prst="rect">
                      <a:avLst/>
                    </a:prstGeom>
                  </pic:spPr>
                </pic:pic>
              </a:graphicData>
            </a:graphic>
          </wp:inline>
        </w:drawing>
      </w:r>
      <w:r w:rsidRPr="00C93AB6">
        <w:rPr>
          <w:rFonts w:ascii="Times New Roman" w:hAnsi="Times New Roman" w:cs="Times New Roman"/>
        </w:rPr>
        <w:t xml:space="preserve"> </w:t>
      </w:r>
    </w:p>
    <w:p w14:paraId="11812DFB" w14:textId="0243519F" w:rsidR="00A04505" w:rsidRPr="00BA3BBE" w:rsidRDefault="005D6E0B" w:rsidP="009E4110">
      <w:pPr>
        <w:spacing w:line="360" w:lineRule="auto"/>
        <w:jc w:val="both"/>
        <w:rPr>
          <w:rFonts w:ascii="Times New Roman" w:hAnsi="Times New Roman" w:cs="Times New Roman"/>
          <w:sz w:val="22"/>
          <w:szCs w:val="22"/>
        </w:rPr>
      </w:pPr>
      <w:r>
        <w:rPr>
          <w:rFonts w:ascii="Times New Roman" w:hAnsi="Times New Roman" w:cs="Times New Roman"/>
          <w:sz w:val="22"/>
          <w:szCs w:val="22"/>
        </w:rPr>
        <w:t>Fig.</w:t>
      </w:r>
      <w:r w:rsidR="00EA7684" w:rsidRPr="007646CF">
        <w:rPr>
          <w:rFonts w:ascii="Times New Roman" w:hAnsi="Times New Roman" w:cs="Times New Roman"/>
          <w:sz w:val="22"/>
          <w:szCs w:val="22"/>
        </w:rPr>
        <w:t xml:space="preserve"> S1.</w:t>
      </w:r>
      <w:r w:rsidR="00EA7684" w:rsidRPr="00BA3BBE">
        <w:rPr>
          <w:rFonts w:ascii="Times New Roman" w:hAnsi="Times New Roman" w:cs="Times New Roman"/>
          <w:sz w:val="22"/>
          <w:szCs w:val="22"/>
        </w:rPr>
        <w:t xml:space="preserve"> </w:t>
      </w:r>
      <w:r w:rsidR="00C12C29" w:rsidRPr="00BA3BBE">
        <w:rPr>
          <w:rFonts w:ascii="Times New Roman" w:hAnsi="Times New Roman" w:cs="Times New Roman"/>
          <w:sz w:val="22"/>
          <w:szCs w:val="22"/>
        </w:rPr>
        <w:t xml:space="preserve">Phylogenomic </w:t>
      </w:r>
      <w:r w:rsidR="002E1A65" w:rsidRPr="00BA3BBE">
        <w:rPr>
          <w:rFonts w:ascii="Times New Roman" w:hAnsi="Times New Roman" w:cs="Times New Roman"/>
          <w:sz w:val="22"/>
          <w:szCs w:val="22"/>
        </w:rPr>
        <w:t xml:space="preserve">analysis of </w:t>
      </w:r>
      <w:r w:rsidR="0011273F" w:rsidRPr="00BA3BBE">
        <w:rPr>
          <w:rFonts w:ascii="Times New Roman" w:hAnsi="Times New Roman" w:cs="Times New Roman"/>
          <w:color w:val="2E2E2E"/>
          <w:sz w:val="22"/>
          <w:szCs w:val="22"/>
        </w:rPr>
        <w:sym w:font="Symbol" w:char="F061"/>
      </w:r>
      <w:r w:rsidR="0011273F" w:rsidRPr="00BA3BBE">
        <w:rPr>
          <w:rFonts w:ascii="Times New Roman" w:hAnsi="Times New Roman" w:cs="Times New Roman"/>
          <w:color w:val="2E2E2E"/>
          <w:sz w:val="22"/>
          <w:szCs w:val="22"/>
        </w:rPr>
        <w:t>-</w:t>
      </w:r>
      <w:r w:rsidR="0011273F" w:rsidRPr="00BA3BBE">
        <w:rPr>
          <w:rFonts w:ascii="Times New Roman" w:hAnsi="Times New Roman" w:cs="Times New Roman"/>
          <w:sz w:val="22"/>
          <w:szCs w:val="22"/>
        </w:rPr>
        <w:t xml:space="preserve">proteobacteria </w:t>
      </w:r>
      <w:r w:rsidR="00E20944" w:rsidRPr="00BA3BBE">
        <w:rPr>
          <w:rFonts w:ascii="Times New Roman" w:hAnsi="Times New Roman" w:cs="Times New Roman"/>
          <w:sz w:val="22"/>
          <w:szCs w:val="22"/>
        </w:rPr>
        <w:t>genera and species that were used to identify syntenic genomic regions</w:t>
      </w:r>
      <w:r w:rsidR="00BA3BBE" w:rsidRPr="00BA3BBE">
        <w:rPr>
          <w:rFonts w:ascii="Times New Roman" w:hAnsi="Times New Roman" w:cs="Times New Roman"/>
          <w:sz w:val="22"/>
          <w:szCs w:val="22"/>
        </w:rPr>
        <w:t xml:space="preserve"> and to verify the expected phylogenetic relationships of focal strains from </w:t>
      </w:r>
      <w:proofErr w:type="spellStart"/>
      <w:r w:rsidR="00BA3BBE" w:rsidRPr="00BA3BBE">
        <w:rPr>
          <w:rFonts w:ascii="Times New Roman" w:hAnsi="Times New Roman" w:cs="Times New Roman"/>
          <w:sz w:val="22"/>
          <w:szCs w:val="22"/>
          <w:lang w:eastAsia="en-GB"/>
        </w:rPr>
        <w:t>Almadén</w:t>
      </w:r>
      <w:proofErr w:type="spellEnd"/>
      <w:r w:rsidR="00E20944" w:rsidRPr="00BA3BBE">
        <w:rPr>
          <w:rFonts w:ascii="Times New Roman" w:hAnsi="Times New Roman" w:cs="Times New Roman"/>
          <w:sz w:val="22"/>
          <w:szCs w:val="22"/>
        </w:rPr>
        <w:t xml:space="preserve">. The three </w:t>
      </w:r>
      <w:proofErr w:type="spellStart"/>
      <w:r w:rsidR="00BA3BBE" w:rsidRPr="00BA3BBE">
        <w:rPr>
          <w:rFonts w:ascii="Times New Roman" w:hAnsi="Times New Roman" w:cs="Times New Roman"/>
          <w:sz w:val="22"/>
          <w:szCs w:val="22"/>
          <w:lang w:eastAsia="en-GB"/>
        </w:rPr>
        <w:t>Almadén</w:t>
      </w:r>
      <w:proofErr w:type="spellEnd"/>
      <w:r w:rsidR="00BA3BBE" w:rsidRPr="00BA3BBE">
        <w:rPr>
          <w:rFonts w:ascii="Times New Roman" w:hAnsi="Times New Roman" w:cs="Times New Roman"/>
          <w:sz w:val="22"/>
          <w:szCs w:val="22"/>
        </w:rPr>
        <w:t xml:space="preserve"> </w:t>
      </w:r>
      <w:r w:rsidR="00E20944" w:rsidRPr="00BA3BBE">
        <w:rPr>
          <w:rFonts w:ascii="Times New Roman" w:hAnsi="Times New Roman" w:cs="Times New Roman"/>
          <w:sz w:val="22"/>
          <w:szCs w:val="22"/>
        </w:rPr>
        <w:t>strains,</w:t>
      </w:r>
      <w:r w:rsidR="003D0260" w:rsidRPr="00BA3BBE">
        <w:rPr>
          <w:rFonts w:ascii="Times New Roman" w:hAnsi="Times New Roman" w:cs="Times New Roman"/>
          <w:sz w:val="22"/>
          <w:szCs w:val="22"/>
        </w:rPr>
        <w:t xml:space="preserve"> </w:t>
      </w:r>
      <w:proofErr w:type="spellStart"/>
      <w:r w:rsidR="003D0260" w:rsidRPr="00BA3BBE">
        <w:rPr>
          <w:rFonts w:ascii="Times New Roman" w:hAnsi="Times New Roman" w:cs="Times New Roman"/>
          <w:i/>
          <w:iCs/>
          <w:sz w:val="22"/>
          <w:szCs w:val="22"/>
        </w:rPr>
        <w:t>Sinorhizobium</w:t>
      </w:r>
      <w:proofErr w:type="spellEnd"/>
      <w:r w:rsidR="003D0260" w:rsidRPr="00BA3BBE">
        <w:rPr>
          <w:rFonts w:ascii="Times New Roman" w:hAnsi="Times New Roman" w:cs="Times New Roman"/>
          <w:i/>
          <w:iCs/>
          <w:sz w:val="22"/>
          <w:szCs w:val="22"/>
        </w:rPr>
        <w:t xml:space="preserve"> </w:t>
      </w:r>
      <w:proofErr w:type="spellStart"/>
      <w:r w:rsidR="00E20944" w:rsidRPr="00BA3BBE">
        <w:rPr>
          <w:rFonts w:ascii="Times New Roman" w:hAnsi="Times New Roman" w:cs="Times New Roman"/>
          <w:i/>
          <w:iCs/>
          <w:sz w:val="22"/>
          <w:szCs w:val="22"/>
        </w:rPr>
        <w:t>medicae</w:t>
      </w:r>
      <w:proofErr w:type="spellEnd"/>
      <w:r w:rsidR="00E20944" w:rsidRPr="00BA3BBE">
        <w:rPr>
          <w:rFonts w:ascii="Times New Roman" w:hAnsi="Times New Roman" w:cs="Times New Roman"/>
          <w:sz w:val="22"/>
          <w:szCs w:val="22"/>
        </w:rPr>
        <w:t xml:space="preserve"> AMp08, SMp01 and </w:t>
      </w:r>
      <w:r w:rsidR="00E20944" w:rsidRPr="00BA3BBE">
        <w:rPr>
          <w:rFonts w:ascii="Times New Roman" w:hAnsi="Times New Roman" w:cs="Times New Roman"/>
          <w:i/>
          <w:iCs/>
          <w:sz w:val="22"/>
          <w:szCs w:val="22"/>
        </w:rPr>
        <w:t>Rhi</w:t>
      </w:r>
      <w:r w:rsidR="00FA5363" w:rsidRPr="00BA3BBE">
        <w:rPr>
          <w:rFonts w:ascii="Times New Roman" w:hAnsi="Times New Roman" w:cs="Times New Roman"/>
          <w:i/>
          <w:iCs/>
          <w:sz w:val="22"/>
          <w:szCs w:val="22"/>
        </w:rPr>
        <w:t xml:space="preserve">zobium </w:t>
      </w:r>
      <w:proofErr w:type="spellStart"/>
      <w:r w:rsidR="00FA5363" w:rsidRPr="00BA3BBE">
        <w:rPr>
          <w:rFonts w:ascii="Times New Roman" w:hAnsi="Times New Roman" w:cs="Times New Roman"/>
          <w:i/>
          <w:iCs/>
          <w:sz w:val="22"/>
          <w:szCs w:val="22"/>
        </w:rPr>
        <w:t>leguminosarum</w:t>
      </w:r>
      <w:proofErr w:type="spellEnd"/>
      <w:r w:rsidR="00FA5363" w:rsidRPr="00BA3BBE">
        <w:rPr>
          <w:rFonts w:ascii="Times New Roman" w:hAnsi="Times New Roman" w:cs="Times New Roman"/>
          <w:sz w:val="22"/>
          <w:szCs w:val="22"/>
        </w:rPr>
        <w:t xml:space="preserve"> Stf07 which are the most Hg-tolerant strains are labeled </w:t>
      </w:r>
      <w:r w:rsidR="009E4110" w:rsidRPr="00BA3BBE">
        <w:rPr>
          <w:rFonts w:ascii="Times New Roman" w:hAnsi="Times New Roman" w:cs="Times New Roman"/>
          <w:sz w:val="22"/>
          <w:szCs w:val="22"/>
        </w:rPr>
        <w:t xml:space="preserve">in </w:t>
      </w:r>
      <w:r w:rsidR="00FA5363" w:rsidRPr="00BA3BBE">
        <w:rPr>
          <w:rFonts w:ascii="Times New Roman" w:hAnsi="Times New Roman" w:cs="Times New Roman"/>
          <w:sz w:val="22"/>
          <w:szCs w:val="22"/>
        </w:rPr>
        <w:t xml:space="preserve">red. </w:t>
      </w:r>
      <w:proofErr w:type="spellStart"/>
      <w:r w:rsidR="00CB5E6A" w:rsidRPr="007646CF">
        <w:rPr>
          <w:rFonts w:ascii="Times New Roman" w:hAnsi="Times New Roman" w:cs="Times New Roman"/>
          <w:i/>
          <w:iCs/>
          <w:sz w:val="22"/>
          <w:szCs w:val="22"/>
        </w:rPr>
        <w:t>Mesorhizobium</w:t>
      </w:r>
      <w:proofErr w:type="spellEnd"/>
      <w:r w:rsidR="00CB5E6A" w:rsidRPr="00BA3BBE">
        <w:rPr>
          <w:rFonts w:ascii="Times New Roman" w:hAnsi="Times New Roman" w:cs="Times New Roman"/>
          <w:sz w:val="22"/>
          <w:szCs w:val="22"/>
        </w:rPr>
        <w:t xml:space="preserve"> sp. LSJC277A00 (bold) has a </w:t>
      </w:r>
      <w:r w:rsidR="00A11D0A">
        <w:rPr>
          <w:rFonts w:ascii="Times New Roman" w:hAnsi="Times New Roman" w:cs="Times New Roman"/>
          <w:sz w:val="22"/>
          <w:szCs w:val="22"/>
        </w:rPr>
        <w:t>Mer</w:t>
      </w:r>
      <w:r w:rsidR="00CB5E6A" w:rsidRPr="00BA3BBE">
        <w:rPr>
          <w:rFonts w:ascii="Times New Roman" w:hAnsi="Times New Roman" w:cs="Times New Roman"/>
          <w:sz w:val="22"/>
          <w:szCs w:val="22"/>
        </w:rPr>
        <w:t xml:space="preserve"> operon</w:t>
      </w:r>
      <w:r w:rsidR="00410432">
        <w:rPr>
          <w:rFonts w:ascii="Times New Roman" w:hAnsi="Times New Roman" w:cs="Times New Roman"/>
          <w:sz w:val="22"/>
          <w:szCs w:val="22"/>
        </w:rPr>
        <w:t>.</w:t>
      </w:r>
      <w:r w:rsidR="00391523" w:rsidRPr="00BA3BBE">
        <w:rPr>
          <w:rFonts w:ascii="Times New Roman" w:hAnsi="Times New Roman" w:cs="Times New Roman"/>
          <w:sz w:val="22"/>
          <w:szCs w:val="22"/>
        </w:rPr>
        <w:t xml:space="preserve"> </w:t>
      </w:r>
    </w:p>
    <w:p w14:paraId="1D90EB1A" w14:textId="77777777" w:rsidR="00391523" w:rsidRPr="00C93AB6" w:rsidRDefault="00391523" w:rsidP="009E4110">
      <w:pPr>
        <w:jc w:val="both"/>
        <w:rPr>
          <w:rFonts w:ascii="Times New Roman" w:hAnsi="Times New Roman" w:cs="Times New Roman"/>
        </w:rPr>
      </w:pPr>
      <w:r w:rsidRPr="00C93AB6">
        <w:rPr>
          <w:rFonts w:ascii="Times New Roman" w:hAnsi="Times New Roman" w:cs="Times New Roman"/>
          <w:noProof/>
        </w:rPr>
        <w:lastRenderedPageBreak/>
        <w:drawing>
          <wp:inline distT="0" distB="0" distL="0" distR="0" wp14:anchorId="728A2DD3" wp14:editId="3A0CDB02">
            <wp:extent cx="5943600" cy="4833620"/>
            <wp:effectExtent l="0" t="0" r="0" b="5080"/>
            <wp:docPr id="1805512024" name="Picture 1" descr="A circular diagram of d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12024" name="Picture 1" descr="A circular diagram of dna&#10;&#10;Description automatically generated"/>
                    <pic:cNvPicPr/>
                  </pic:nvPicPr>
                  <pic:blipFill>
                    <a:blip r:embed="rId8"/>
                    <a:stretch>
                      <a:fillRect/>
                    </a:stretch>
                  </pic:blipFill>
                  <pic:spPr>
                    <a:xfrm>
                      <a:off x="0" y="0"/>
                      <a:ext cx="5943600" cy="4833620"/>
                    </a:xfrm>
                    <a:prstGeom prst="rect">
                      <a:avLst/>
                    </a:prstGeom>
                  </pic:spPr>
                </pic:pic>
              </a:graphicData>
            </a:graphic>
          </wp:inline>
        </w:drawing>
      </w:r>
    </w:p>
    <w:p w14:paraId="5B98087B" w14:textId="4ABF28D6" w:rsidR="00391523" w:rsidRPr="007646CF" w:rsidRDefault="005D6E0B" w:rsidP="00CF308B">
      <w:pPr>
        <w:spacing w:line="360" w:lineRule="auto"/>
        <w:jc w:val="both"/>
        <w:rPr>
          <w:rFonts w:ascii="Times New Roman" w:hAnsi="Times New Roman" w:cs="Times New Roman"/>
          <w:sz w:val="22"/>
          <w:szCs w:val="22"/>
        </w:rPr>
      </w:pPr>
      <w:r>
        <w:rPr>
          <w:rFonts w:ascii="Times New Roman" w:hAnsi="Times New Roman" w:cs="Times New Roman"/>
          <w:sz w:val="22"/>
          <w:szCs w:val="22"/>
        </w:rPr>
        <w:t>Fig.</w:t>
      </w:r>
      <w:r w:rsidR="00391523" w:rsidRPr="007646CF">
        <w:rPr>
          <w:rFonts w:ascii="Times New Roman" w:hAnsi="Times New Roman" w:cs="Times New Roman"/>
          <w:sz w:val="22"/>
          <w:szCs w:val="22"/>
        </w:rPr>
        <w:t xml:space="preserve"> S2. The accessory plasmid containing the Mer operon in strain AMp08 is 71 kb and contains many uncharacterized genes (hypothetical proteins) and shows no homology or synteny with WSM419 (see </w:t>
      </w:r>
      <w:r>
        <w:rPr>
          <w:rFonts w:ascii="Times New Roman" w:hAnsi="Times New Roman" w:cs="Times New Roman"/>
          <w:sz w:val="22"/>
          <w:szCs w:val="22"/>
        </w:rPr>
        <w:t>Fig.</w:t>
      </w:r>
      <w:r w:rsidR="00391523" w:rsidRPr="007646CF">
        <w:rPr>
          <w:rFonts w:ascii="Times New Roman" w:hAnsi="Times New Roman" w:cs="Times New Roman"/>
          <w:sz w:val="22"/>
          <w:szCs w:val="22"/>
        </w:rPr>
        <w:t xml:space="preserve"> 1a).</w:t>
      </w:r>
    </w:p>
    <w:p w14:paraId="09AFEB14" w14:textId="77777777" w:rsidR="00391523" w:rsidRPr="00C93AB6" w:rsidRDefault="00391523" w:rsidP="009E4110">
      <w:pPr>
        <w:spacing w:line="360" w:lineRule="auto"/>
        <w:jc w:val="both"/>
        <w:rPr>
          <w:rFonts w:ascii="Times New Roman" w:hAnsi="Times New Roman" w:cs="Times New Roman"/>
        </w:rPr>
      </w:pPr>
    </w:p>
    <w:p w14:paraId="6A6E5D71" w14:textId="77777777" w:rsidR="009E0C73" w:rsidRPr="00C93AB6" w:rsidRDefault="009E0C73" w:rsidP="009E4110">
      <w:pPr>
        <w:jc w:val="both"/>
        <w:rPr>
          <w:rFonts w:ascii="Times New Roman" w:hAnsi="Times New Roman" w:cs="Times New Roman"/>
        </w:rPr>
      </w:pPr>
    </w:p>
    <w:p w14:paraId="5267A250" w14:textId="4F415FAD" w:rsidR="009E0C73" w:rsidRPr="00C93AB6" w:rsidRDefault="009C0AE5" w:rsidP="009E4110">
      <w:pPr>
        <w:jc w:val="both"/>
        <w:rPr>
          <w:rFonts w:ascii="Times New Roman" w:hAnsi="Times New Roman" w:cs="Times New Roman"/>
        </w:rPr>
      </w:pPr>
      <w:r w:rsidRPr="009C0AE5">
        <w:rPr>
          <w:rFonts w:ascii="Times New Roman" w:hAnsi="Times New Roman" w:cs="Times New Roman"/>
          <w:noProof/>
        </w:rPr>
        <w:lastRenderedPageBreak/>
        <w:drawing>
          <wp:inline distT="0" distB="0" distL="0" distR="0" wp14:anchorId="1A003ED3" wp14:editId="451C4AF5">
            <wp:extent cx="5943600" cy="6470015"/>
            <wp:effectExtent l="0" t="0" r="0" b="0"/>
            <wp:docPr id="29932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24880" name=""/>
                    <pic:cNvPicPr/>
                  </pic:nvPicPr>
                  <pic:blipFill>
                    <a:blip r:embed="rId9"/>
                    <a:stretch>
                      <a:fillRect/>
                    </a:stretch>
                  </pic:blipFill>
                  <pic:spPr>
                    <a:xfrm>
                      <a:off x="0" y="0"/>
                      <a:ext cx="5943600" cy="6470015"/>
                    </a:xfrm>
                    <a:prstGeom prst="rect">
                      <a:avLst/>
                    </a:prstGeom>
                  </pic:spPr>
                </pic:pic>
              </a:graphicData>
            </a:graphic>
          </wp:inline>
        </w:drawing>
      </w:r>
    </w:p>
    <w:p w14:paraId="178FE7E4" w14:textId="77777777" w:rsidR="009C0AE5" w:rsidRDefault="009C0AE5" w:rsidP="009E4110">
      <w:pPr>
        <w:spacing w:line="360" w:lineRule="auto"/>
        <w:jc w:val="both"/>
        <w:rPr>
          <w:rFonts w:ascii="Times New Roman" w:hAnsi="Times New Roman" w:cs="Times New Roman"/>
          <w:sz w:val="22"/>
          <w:szCs w:val="22"/>
          <w:highlight w:val="cyan"/>
        </w:rPr>
      </w:pPr>
    </w:p>
    <w:p w14:paraId="4F8A2366" w14:textId="228E7562" w:rsidR="005E6BAA" w:rsidRPr="001A59E8" w:rsidRDefault="005D6E0B" w:rsidP="00D91521">
      <w:pPr>
        <w:spacing w:line="360" w:lineRule="auto"/>
        <w:jc w:val="both"/>
        <w:rPr>
          <w:rFonts w:ascii="Times New Roman" w:eastAsia="Times New Roman" w:hAnsi="Times New Roman" w:cs="Times New Roman"/>
          <w:color w:val="0071BC"/>
          <w:kern w:val="0"/>
          <w:sz w:val="22"/>
          <w:szCs w:val="22"/>
          <w:u w:val="single"/>
          <w14:ligatures w14:val="none"/>
        </w:rPr>
      </w:pPr>
      <w:r>
        <w:rPr>
          <w:rFonts w:ascii="Times New Roman" w:hAnsi="Times New Roman" w:cs="Times New Roman"/>
          <w:sz w:val="22"/>
          <w:szCs w:val="22"/>
        </w:rPr>
        <w:t>Fig.</w:t>
      </w:r>
      <w:r w:rsidR="009E0C73" w:rsidRPr="00716823">
        <w:rPr>
          <w:rFonts w:ascii="Times New Roman" w:hAnsi="Times New Roman" w:cs="Times New Roman"/>
          <w:sz w:val="22"/>
          <w:szCs w:val="22"/>
        </w:rPr>
        <w:t xml:space="preserve"> S</w:t>
      </w:r>
      <w:r w:rsidR="009C0AE5" w:rsidRPr="00716823">
        <w:rPr>
          <w:rFonts w:ascii="Times New Roman" w:hAnsi="Times New Roman" w:cs="Times New Roman"/>
          <w:sz w:val="22"/>
          <w:szCs w:val="22"/>
        </w:rPr>
        <w:t>3</w:t>
      </w:r>
      <w:r w:rsidR="009E0C73" w:rsidRPr="00716823">
        <w:rPr>
          <w:rFonts w:ascii="Times New Roman" w:hAnsi="Times New Roman" w:cs="Times New Roman"/>
          <w:sz w:val="22"/>
          <w:szCs w:val="22"/>
        </w:rPr>
        <w:t>.</w:t>
      </w:r>
      <w:r w:rsidR="009E0C73" w:rsidRPr="001A59E8">
        <w:rPr>
          <w:rFonts w:ascii="Times New Roman" w:hAnsi="Times New Roman" w:cs="Times New Roman"/>
          <w:sz w:val="22"/>
          <w:szCs w:val="22"/>
        </w:rPr>
        <w:t xml:space="preserve"> Whole genome synteny of </w:t>
      </w:r>
      <w:r w:rsidR="009E0C73" w:rsidRPr="001A59E8">
        <w:rPr>
          <w:rFonts w:ascii="Times New Roman" w:hAnsi="Times New Roman" w:cs="Times New Roman"/>
          <w:i/>
          <w:iCs/>
          <w:sz w:val="22"/>
          <w:szCs w:val="22"/>
        </w:rPr>
        <w:t xml:space="preserve">Rhizobium </w:t>
      </w:r>
      <w:proofErr w:type="spellStart"/>
      <w:r w:rsidR="009E0C73" w:rsidRPr="001A59E8">
        <w:rPr>
          <w:rFonts w:ascii="Times New Roman" w:hAnsi="Times New Roman" w:cs="Times New Roman"/>
          <w:i/>
          <w:iCs/>
          <w:sz w:val="22"/>
          <w:szCs w:val="22"/>
        </w:rPr>
        <w:t>leguminosarum</w:t>
      </w:r>
      <w:proofErr w:type="spellEnd"/>
      <w:r w:rsidR="009E0C73" w:rsidRPr="001A59E8">
        <w:rPr>
          <w:rFonts w:ascii="Times New Roman" w:hAnsi="Times New Roman" w:cs="Times New Roman"/>
          <w:sz w:val="22"/>
          <w:szCs w:val="22"/>
        </w:rPr>
        <w:t xml:space="preserve"> strain </w:t>
      </w:r>
      <w:r w:rsidR="00A11D0A" w:rsidRPr="001A59E8">
        <w:rPr>
          <w:rFonts w:ascii="Times New Roman" w:hAnsi="Times New Roman" w:cs="Times New Roman"/>
          <w:sz w:val="22"/>
          <w:szCs w:val="22"/>
        </w:rPr>
        <w:t>S</w:t>
      </w:r>
      <w:r w:rsidR="00A11D0A">
        <w:rPr>
          <w:rFonts w:ascii="Times New Roman" w:hAnsi="Times New Roman" w:cs="Times New Roman"/>
          <w:sz w:val="22"/>
          <w:szCs w:val="22"/>
        </w:rPr>
        <w:t>T</w:t>
      </w:r>
      <w:r w:rsidR="00A11D0A" w:rsidRPr="001A59E8">
        <w:rPr>
          <w:rFonts w:ascii="Times New Roman" w:hAnsi="Times New Roman" w:cs="Times New Roman"/>
          <w:sz w:val="22"/>
          <w:szCs w:val="22"/>
        </w:rPr>
        <w:t xml:space="preserve">f07 </w:t>
      </w:r>
      <w:r w:rsidR="009E0C73" w:rsidRPr="001A59E8">
        <w:rPr>
          <w:rFonts w:ascii="Times New Roman" w:hAnsi="Times New Roman" w:cs="Times New Roman"/>
          <w:sz w:val="22"/>
          <w:szCs w:val="22"/>
        </w:rPr>
        <w:t xml:space="preserve">with </w:t>
      </w:r>
      <w:r w:rsidR="009E0C73" w:rsidRPr="001A59E8">
        <w:rPr>
          <w:rFonts w:ascii="Times New Roman" w:hAnsi="Times New Roman" w:cs="Times New Roman"/>
          <w:i/>
          <w:iCs/>
          <w:sz w:val="22"/>
          <w:szCs w:val="22"/>
        </w:rPr>
        <w:t xml:space="preserve">R.  </w:t>
      </w:r>
      <w:proofErr w:type="spellStart"/>
      <w:r w:rsidR="009E0C73" w:rsidRPr="001A59E8">
        <w:rPr>
          <w:rFonts w:ascii="Times New Roman" w:hAnsi="Times New Roman" w:cs="Times New Roman"/>
          <w:i/>
          <w:iCs/>
          <w:sz w:val="22"/>
          <w:szCs w:val="22"/>
        </w:rPr>
        <w:t>leguminosarum</w:t>
      </w:r>
      <w:proofErr w:type="spellEnd"/>
      <w:r w:rsidR="009E0C73" w:rsidRPr="001A59E8">
        <w:rPr>
          <w:rFonts w:ascii="Times New Roman" w:hAnsi="Times New Roman" w:cs="Times New Roman"/>
          <w:sz w:val="22"/>
          <w:szCs w:val="22"/>
        </w:rPr>
        <w:t xml:space="preserve"> WSM1325</w:t>
      </w:r>
      <w:r w:rsidR="005E6BAA" w:rsidRPr="001A59E8">
        <w:rPr>
          <w:rFonts w:ascii="Times New Roman" w:hAnsi="Times New Roman" w:cs="Times New Roman"/>
          <w:sz w:val="22"/>
          <w:szCs w:val="22"/>
        </w:rPr>
        <w:t xml:space="preserve">. The </w:t>
      </w:r>
      <w:r w:rsidR="005E6BAA" w:rsidRPr="001A59E8">
        <w:rPr>
          <w:rFonts w:ascii="Times New Roman" w:eastAsia="Times New Roman" w:hAnsi="Times New Roman" w:cs="Times New Roman"/>
          <w:kern w:val="0"/>
          <w:sz w:val="22"/>
          <w:szCs w:val="22"/>
          <w14:ligatures w14:val="none"/>
        </w:rPr>
        <w:t xml:space="preserve">chromosome of WSM1325 is </w:t>
      </w:r>
      <w:hyperlink r:id="rId10" w:history="1">
        <w:r w:rsidR="005E6BAA" w:rsidRPr="001A59E8">
          <w:rPr>
            <w:rFonts w:ascii="Times New Roman" w:eastAsia="Times New Roman" w:hAnsi="Times New Roman" w:cs="Times New Roman"/>
            <w:color w:val="0071BC"/>
            <w:kern w:val="0"/>
            <w:sz w:val="22"/>
            <w:szCs w:val="22"/>
            <w:u w:val="single"/>
            <w14:ligatures w14:val="none"/>
          </w:rPr>
          <w:t>NC_012850.1</w:t>
        </w:r>
      </w:hyperlink>
      <w:r w:rsidR="005E6BAA" w:rsidRPr="001A59E8">
        <w:rPr>
          <w:rFonts w:ascii="Times New Roman" w:eastAsia="Times New Roman" w:hAnsi="Times New Roman" w:cs="Times New Roman"/>
          <w:color w:val="0071BC"/>
          <w:kern w:val="0"/>
          <w:sz w:val="22"/>
          <w:szCs w:val="22"/>
          <w:u w:val="single"/>
          <w14:ligatures w14:val="none"/>
        </w:rPr>
        <w:t xml:space="preserve"> </w:t>
      </w:r>
      <w:r w:rsidR="005E6BAA" w:rsidRPr="001A59E8">
        <w:rPr>
          <w:rFonts w:ascii="Times New Roman" w:eastAsia="Times New Roman" w:hAnsi="Times New Roman" w:cs="Times New Roman"/>
          <w:kern w:val="0"/>
          <w:sz w:val="22"/>
          <w:szCs w:val="22"/>
          <w14:ligatures w14:val="none"/>
        </w:rPr>
        <w:t>Others are plasmids</w:t>
      </w:r>
      <w:r w:rsidR="001A59E8">
        <w:rPr>
          <w:rFonts w:ascii="Times New Roman" w:eastAsia="Times New Roman" w:hAnsi="Times New Roman" w:cs="Times New Roman"/>
          <w:kern w:val="0"/>
          <w:sz w:val="22"/>
          <w:szCs w:val="22"/>
          <w14:ligatures w14:val="none"/>
        </w:rPr>
        <w:t xml:space="preserve">: </w:t>
      </w:r>
      <w:r w:rsidR="005E6BAA" w:rsidRPr="001A59E8">
        <w:rPr>
          <w:rFonts w:ascii="Times New Roman" w:eastAsia="Times New Roman" w:hAnsi="Times New Roman" w:cs="Times New Roman"/>
          <w:kern w:val="0"/>
          <w:sz w:val="22"/>
          <w:szCs w:val="22"/>
          <w14:ligatures w14:val="none"/>
        </w:rPr>
        <w:t>pR132501=</w:t>
      </w:r>
      <w:hyperlink r:id="rId11" w:history="1">
        <w:r w:rsidR="005E6BAA" w:rsidRPr="001A59E8">
          <w:rPr>
            <w:rFonts w:ascii="Times New Roman" w:eastAsia="Times New Roman" w:hAnsi="Times New Roman" w:cs="Times New Roman"/>
            <w:color w:val="0071BC"/>
            <w:kern w:val="0"/>
            <w:sz w:val="22"/>
            <w:szCs w:val="22"/>
            <w:u w:val="single"/>
            <w14:ligatures w14:val="none"/>
          </w:rPr>
          <w:t>NC_012848.1</w:t>
        </w:r>
      </w:hyperlink>
      <w:r w:rsidR="001A59E8" w:rsidRPr="001A59E8">
        <w:rPr>
          <w:rFonts w:ascii="Times New Roman" w:eastAsia="Times New Roman" w:hAnsi="Times New Roman" w:cs="Times New Roman"/>
          <w:color w:val="0071BC"/>
          <w:kern w:val="0"/>
          <w:sz w:val="22"/>
          <w:szCs w:val="22"/>
          <w:u w:val="single"/>
          <w14:ligatures w14:val="none"/>
        </w:rPr>
        <w:t xml:space="preserve">, </w:t>
      </w:r>
      <w:r w:rsidR="005E6BAA" w:rsidRPr="001A59E8">
        <w:rPr>
          <w:rFonts w:ascii="Times New Roman" w:eastAsia="Times New Roman" w:hAnsi="Times New Roman" w:cs="Times New Roman"/>
          <w:color w:val="0071BC"/>
          <w:kern w:val="0"/>
          <w:sz w:val="22"/>
          <w:szCs w:val="22"/>
          <w:u w:val="single"/>
          <w14:ligatures w14:val="none"/>
        </w:rPr>
        <w:t xml:space="preserve"> </w:t>
      </w:r>
      <w:r w:rsidR="005E6BAA" w:rsidRPr="001A59E8">
        <w:rPr>
          <w:rFonts w:ascii="Times New Roman" w:eastAsia="Times New Roman" w:hAnsi="Times New Roman" w:cs="Times New Roman"/>
          <w:kern w:val="0"/>
          <w:sz w:val="22"/>
          <w:szCs w:val="22"/>
          <w14:ligatures w14:val="none"/>
        </w:rPr>
        <w:t>pR132502</w:t>
      </w:r>
      <w:r w:rsidR="005E6BAA" w:rsidRPr="001A59E8">
        <w:rPr>
          <w:rFonts w:ascii="Times New Roman" w:hAnsi="Times New Roman" w:cs="Times New Roman"/>
          <w:sz w:val="22"/>
          <w:szCs w:val="22"/>
        </w:rPr>
        <w:t>=</w:t>
      </w:r>
      <w:hyperlink r:id="rId12" w:history="1">
        <w:r w:rsidR="005E6BAA" w:rsidRPr="001A59E8">
          <w:rPr>
            <w:rFonts w:ascii="Times New Roman" w:eastAsia="Times New Roman" w:hAnsi="Times New Roman" w:cs="Times New Roman"/>
            <w:color w:val="0071BC"/>
            <w:kern w:val="0"/>
            <w:sz w:val="22"/>
            <w:szCs w:val="22"/>
            <w:u w:val="single"/>
            <w14:ligatures w14:val="none"/>
          </w:rPr>
          <w:t>NC_012858.1</w:t>
        </w:r>
      </w:hyperlink>
      <w:r w:rsidR="001A59E8" w:rsidRPr="001A59E8">
        <w:rPr>
          <w:rFonts w:ascii="Times New Roman" w:eastAsia="Times New Roman" w:hAnsi="Times New Roman" w:cs="Times New Roman"/>
          <w:color w:val="0071BC"/>
          <w:kern w:val="0"/>
          <w:sz w:val="22"/>
          <w:szCs w:val="22"/>
          <w:u w:val="single"/>
          <w14:ligatures w14:val="none"/>
        </w:rPr>
        <w:t xml:space="preserve">, </w:t>
      </w:r>
      <w:r w:rsidR="005E6BAA" w:rsidRPr="001A59E8">
        <w:rPr>
          <w:rFonts w:ascii="Times New Roman" w:eastAsia="Times New Roman" w:hAnsi="Times New Roman" w:cs="Times New Roman"/>
          <w:kern w:val="0"/>
          <w:sz w:val="22"/>
          <w:szCs w:val="22"/>
          <w14:ligatures w14:val="none"/>
        </w:rPr>
        <w:t xml:space="preserve">pR132503 </w:t>
      </w:r>
      <w:r w:rsidR="005E6BAA" w:rsidRPr="001A59E8">
        <w:rPr>
          <w:rFonts w:ascii="Times New Roman" w:hAnsi="Times New Roman" w:cs="Times New Roman"/>
          <w:sz w:val="22"/>
          <w:szCs w:val="22"/>
        </w:rPr>
        <w:t>=</w:t>
      </w:r>
      <w:r w:rsidR="001A59E8" w:rsidRPr="001A59E8">
        <w:rPr>
          <w:rFonts w:ascii="Times New Roman" w:eastAsia="Times New Roman" w:hAnsi="Times New Roman" w:cs="Times New Roman"/>
          <w:color w:val="0071BC"/>
          <w:kern w:val="0"/>
          <w:sz w:val="22"/>
          <w:szCs w:val="22"/>
          <w:u w:val="single"/>
          <w14:ligatures w14:val="none"/>
        </w:rPr>
        <w:t xml:space="preserve"> </w:t>
      </w:r>
      <w:hyperlink r:id="rId13" w:history="1">
        <w:r w:rsidR="005E6BAA" w:rsidRPr="001A59E8">
          <w:rPr>
            <w:rFonts w:ascii="Times New Roman" w:eastAsia="Times New Roman" w:hAnsi="Times New Roman" w:cs="Times New Roman"/>
            <w:color w:val="0071BC"/>
            <w:kern w:val="0"/>
            <w:sz w:val="22"/>
            <w:szCs w:val="22"/>
            <w:u w:val="single"/>
            <w14:ligatures w14:val="none"/>
          </w:rPr>
          <w:t>NC_012853.1</w:t>
        </w:r>
      </w:hyperlink>
    </w:p>
    <w:p w14:paraId="44F311FA" w14:textId="4E39E9B2" w:rsidR="005E6BAA" w:rsidRPr="001A59E8" w:rsidRDefault="005E6BAA" w:rsidP="00D91521">
      <w:pPr>
        <w:spacing w:line="360" w:lineRule="auto"/>
        <w:jc w:val="both"/>
        <w:rPr>
          <w:rFonts w:ascii="Times New Roman" w:eastAsia="Times New Roman" w:hAnsi="Times New Roman" w:cs="Times New Roman"/>
          <w:color w:val="0071BC"/>
          <w:kern w:val="0"/>
          <w:sz w:val="22"/>
          <w:szCs w:val="22"/>
          <w:u w:val="single"/>
          <w14:ligatures w14:val="none"/>
        </w:rPr>
      </w:pPr>
      <w:r w:rsidRPr="001A59E8">
        <w:rPr>
          <w:rFonts w:ascii="Times New Roman" w:eastAsia="Times New Roman" w:hAnsi="Times New Roman" w:cs="Times New Roman"/>
          <w:kern w:val="0"/>
          <w:sz w:val="22"/>
          <w:szCs w:val="22"/>
          <w14:ligatures w14:val="none"/>
        </w:rPr>
        <w:t>pR132504</w:t>
      </w:r>
      <w:r w:rsidR="001A59E8" w:rsidRPr="001A59E8">
        <w:rPr>
          <w:rFonts w:ascii="Times New Roman" w:eastAsia="Times New Roman" w:hAnsi="Times New Roman" w:cs="Times New Roman"/>
          <w:kern w:val="0"/>
          <w:sz w:val="22"/>
          <w:szCs w:val="22"/>
          <w14:ligatures w14:val="none"/>
        </w:rPr>
        <w:t xml:space="preserve"> </w:t>
      </w:r>
      <w:r w:rsidR="001A59E8" w:rsidRPr="001A59E8">
        <w:rPr>
          <w:rFonts w:ascii="Times New Roman" w:eastAsia="Times New Roman" w:hAnsi="Times New Roman" w:cs="Times New Roman"/>
          <w:color w:val="0071BC"/>
          <w:kern w:val="0"/>
          <w:sz w:val="22"/>
          <w:szCs w:val="22"/>
          <w:u w:val="single"/>
          <w14:ligatures w14:val="none"/>
        </w:rPr>
        <w:t>=</w:t>
      </w:r>
      <w:hyperlink r:id="rId14" w:history="1">
        <w:r w:rsidRPr="001A59E8">
          <w:rPr>
            <w:rFonts w:ascii="Times New Roman" w:eastAsia="Times New Roman" w:hAnsi="Times New Roman" w:cs="Times New Roman"/>
            <w:color w:val="0071BC"/>
            <w:kern w:val="0"/>
            <w:sz w:val="22"/>
            <w:szCs w:val="22"/>
            <w:u w:val="single"/>
            <w14:ligatures w14:val="none"/>
          </w:rPr>
          <w:t>NC_012852.1</w:t>
        </w:r>
      </w:hyperlink>
      <w:r w:rsidR="001A59E8" w:rsidRPr="001A59E8">
        <w:rPr>
          <w:rFonts w:ascii="Times New Roman" w:eastAsia="Times New Roman" w:hAnsi="Times New Roman" w:cs="Times New Roman"/>
          <w:color w:val="0071BC"/>
          <w:kern w:val="0"/>
          <w:sz w:val="22"/>
          <w:szCs w:val="22"/>
          <w:u w:val="single"/>
          <w14:ligatures w14:val="none"/>
        </w:rPr>
        <w:t xml:space="preserve"> </w:t>
      </w:r>
      <w:r w:rsidRPr="001A59E8">
        <w:rPr>
          <w:rFonts w:ascii="Times New Roman" w:eastAsia="Times New Roman" w:hAnsi="Times New Roman" w:cs="Times New Roman"/>
          <w:kern w:val="0"/>
          <w:sz w:val="22"/>
          <w:szCs w:val="22"/>
          <w14:ligatures w14:val="none"/>
        </w:rPr>
        <w:t>pR132505</w:t>
      </w:r>
      <w:r w:rsidR="001A59E8" w:rsidRPr="001A59E8">
        <w:rPr>
          <w:rFonts w:ascii="Times New Roman" w:eastAsia="Times New Roman" w:hAnsi="Times New Roman" w:cs="Times New Roman"/>
          <w:kern w:val="0"/>
          <w:sz w:val="22"/>
          <w:szCs w:val="22"/>
          <w14:ligatures w14:val="none"/>
        </w:rPr>
        <w:t xml:space="preserve"> </w:t>
      </w:r>
      <w:r w:rsidR="001A59E8" w:rsidRPr="001A59E8">
        <w:rPr>
          <w:rFonts w:ascii="Times New Roman" w:hAnsi="Times New Roman" w:cs="Times New Roman"/>
          <w:sz w:val="22"/>
          <w:szCs w:val="22"/>
        </w:rPr>
        <w:t xml:space="preserve">= </w:t>
      </w:r>
      <w:hyperlink r:id="rId15" w:history="1">
        <w:r w:rsidRPr="001A59E8">
          <w:rPr>
            <w:rFonts w:ascii="Times New Roman" w:eastAsia="Times New Roman" w:hAnsi="Times New Roman" w:cs="Times New Roman"/>
            <w:color w:val="0071BC"/>
            <w:kern w:val="0"/>
            <w:sz w:val="22"/>
            <w:szCs w:val="22"/>
            <w:u w:val="single"/>
            <w14:ligatures w14:val="none"/>
          </w:rPr>
          <w:t>NC_012854.1</w:t>
        </w:r>
      </w:hyperlink>
      <w:r w:rsidR="001A59E8" w:rsidRPr="001A59E8">
        <w:rPr>
          <w:rFonts w:ascii="Times New Roman" w:eastAsia="Times New Roman" w:hAnsi="Times New Roman" w:cs="Times New Roman"/>
          <w:color w:val="0071BC"/>
          <w:kern w:val="0"/>
          <w:sz w:val="22"/>
          <w:szCs w:val="22"/>
          <w:u w:val="single"/>
          <w14:ligatures w14:val="none"/>
        </w:rPr>
        <w:t xml:space="preserve">. </w:t>
      </w:r>
      <w:r w:rsidRPr="001A59E8">
        <w:rPr>
          <w:rFonts w:ascii="Times New Roman" w:hAnsi="Times New Roman" w:cs="Times New Roman"/>
          <w:sz w:val="22"/>
          <w:szCs w:val="22"/>
        </w:rPr>
        <w:t xml:space="preserve">Genome alignment and </w:t>
      </w:r>
      <w:proofErr w:type="spellStart"/>
      <w:r w:rsidRPr="001A59E8">
        <w:rPr>
          <w:rFonts w:ascii="Times New Roman" w:hAnsi="Times New Roman" w:cs="Times New Roman"/>
          <w:sz w:val="22"/>
          <w:szCs w:val="22"/>
        </w:rPr>
        <w:t>circos</w:t>
      </w:r>
      <w:proofErr w:type="spellEnd"/>
      <w:r w:rsidRPr="001A59E8">
        <w:rPr>
          <w:rFonts w:ascii="Times New Roman" w:hAnsi="Times New Roman" w:cs="Times New Roman"/>
          <w:sz w:val="22"/>
          <w:szCs w:val="22"/>
        </w:rPr>
        <w:t xml:space="preserve"> </w:t>
      </w:r>
      <w:r w:rsidR="005D6E0B">
        <w:rPr>
          <w:rFonts w:ascii="Times New Roman" w:hAnsi="Times New Roman" w:cs="Times New Roman"/>
          <w:sz w:val="22"/>
          <w:szCs w:val="22"/>
        </w:rPr>
        <w:t>Fig.</w:t>
      </w:r>
      <w:r w:rsidRPr="001A59E8">
        <w:rPr>
          <w:rFonts w:ascii="Times New Roman" w:hAnsi="Times New Roman" w:cs="Times New Roman"/>
          <w:sz w:val="22"/>
          <w:szCs w:val="22"/>
        </w:rPr>
        <w:t xml:space="preserve"> was </w:t>
      </w:r>
      <w:r w:rsidR="007F3B6A">
        <w:rPr>
          <w:rFonts w:ascii="Times New Roman" w:hAnsi="Times New Roman" w:cs="Times New Roman"/>
          <w:sz w:val="22"/>
          <w:szCs w:val="22"/>
        </w:rPr>
        <w:t xml:space="preserve">done </w:t>
      </w:r>
      <w:r w:rsidRPr="001A59E8">
        <w:rPr>
          <w:rFonts w:ascii="Times New Roman" w:hAnsi="Times New Roman" w:cs="Times New Roman"/>
          <w:sz w:val="22"/>
          <w:szCs w:val="22"/>
        </w:rPr>
        <w:t xml:space="preserve">using </w:t>
      </w:r>
      <w:proofErr w:type="spellStart"/>
      <w:r w:rsidRPr="001A59E8">
        <w:rPr>
          <w:rFonts w:ascii="Times New Roman" w:hAnsi="Times New Roman" w:cs="Times New Roman"/>
          <w:sz w:val="22"/>
          <w:szCs w:val="22"/>
        </w:rPr>
        <w:t>Sibelia</w:t>
      </w:r>
      <w:proofErr w:type="spellEnd"/>
      <w:r w:rsidRPr="001A59E8">
        <w:rPr>
          <w:rFonts w:ascii="Times New Roman" w:hAnsi="Times New Roman" w:cs="Times New Roman"/>
          <w:sz w:val="22"/>
          <w:szCs w:val="22"/>
        </w:rPr>
        <w:t xml:space="preserve"> v2.1.1.</w:t>
      </w:r>
    </w:p>
    <w:p w14:paraId="1DAAD00E" w14:textId="697BE267" w:rsidR="009E0C73" w:rsidRPr="00C93AB6" w:rsidRDefault="009E0C73" w:rsidP="009E4110">
      <w:pPr>
        <w:jc w:val="both"/>
        <w:rPr>
          <w:rFonts w:ascii="Times New Roman" w:hAnsi="Times New Roman" w:cs="Times New Roman"/>
        </w:rPr>
      </w:pPr>
      <w:r w:rsidRPr="00C93AB6">
        <w:rPr>
          <w:rFonts w:ascii="Times New Roman" w:hAnsi="Times New Roman" w:cs="Times New Roman"/>
          <w:noProof/>
        </w:rPr>
        <w:lastRenderedPageBreak/>
        <w:drawing>
          <wp:inline distT="0" distB="0" distL="0" distR="0" wp14:anchorId="50A96F3F" wp14:editId="7F54809E">
            <wp:extent cx="5943600" cy="1809750"/>
            <wp:effectExtent l="0" t="0" r="0" b="6350"/>
            <wp:docPr id="1681593446"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93446" name="Picture 1" descr="A close-up of a computer screen&#10;&#10;Description automatically generated"/>
                    <pic:cNvPicPr/>
                  </pic:nvPicPr>
                  <pic:blipFill>
                    <a:blip r:embed="rId16"/>
                    <a:stretch>
                      <a:fillRect/>
                    </a:stretch>
                  </pic:blipFill>
                  <pic:spPr>
                    <a:xfrm>
                      <a:off x="0" y="0"/>
                      <a:ext cx="5943600" cy="1809750"/>
                    </a:xfrm>
                    <a:prstGeom prst="rect">
                      <a:avLst/>
                    </a:prstGeom>
                  </pic:spPr>
                </pic:pic>
              </a:graphicData>
            </a:graphic>
          </wp:inline>
        </w:drawing>
      </w:r>
    </w:p>
    <w:p w14:paraId="768ED26D" w14:textId="602BA1F9" w:rsidR="009E0C73" w:rsidRPr="00C93AB6" w:rsidRDefault="009E0C73" w:rsidP="009E4110">
      <w:pPr>
        <w:jc w:val="both"/>
        <w:rPr>
          <w:rFonts w:ascii="Times New Roman" w:hAnsi="Times New Roman" w:cs="Times New Roman"/>
        </w:rPr>
      </w:pPr>
      <w:r w:rsidRPr="00C93AB6">
        <w:rPr>
          <w:rFonts w:ascii="Times New Roman" w:hAnsi="Times New Roman" w:cs="Times New Roman"/>
          <w:noProof/>
          <w:sz w:val="22"/>
          <w:szCs w:val="22"/>
        </w:rPr>
        <w:drawing>
          <wp:inline distT="0" distB="0" distL="0" distR="0" wp14:anchorId="04F1A966" wp14:editId="45FC5CA9">
            <wp:extent cx="2184788" cy="1118303"/>
            <wp:effectExtent l="0" t="0" r="0" b="0"/>
            <wp:docPr id="1638613902" name="Picture 163861390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66398" name="Picture 1" descr="A screenshot of a computer&#10;&#10;Description automatically generated"/>
                    <pic:cNvPicPr/>
                  </pic:nvPicPr>
                  <pic:blipFill>
                    <a:blip r:embed="rId17"/>
                    <a:stretch>
                      <a:fillRect/>
                    </a:stretch>
                  </pic:blipFill>
                  <pic:spPr>
                    <a:xfrm>
                      <a:off x="0" y="0"/>
                      <a:ext cx="2203602" cy="1127933"/>
                    </a:xfrm>
                    <a:prstGeom prst="rect">
                      <a:avLst/>
                    </a:prstGeom>
                  </pic:spPr>
                </pic:pic>
              </a:graphicData>
            </a:graphic>
          </wp:inline>
        </w:drawing>
      </w:r>
    </w:p>
    <w:p w14:paraId="1F603E97" w14:textId="77777777" w:rsidR="009B6531" w:rsidRDefault="009B6531" w:rsidP="00CF308B">
      <w:pPr>
        <w:spacing w:line="360" w:lineRule="auto"/>
        <w:jc w:val="both"/>
        <w:rPr>
          <w:rFonts w:ascii="Times New Roman" w:hAnsi="Times New Roman" w:cs="Times New Roman"/>
          <w:sz w:val="22"/>
          <w:szCs w:val="22"/>
          <w:highlight w:val="green"/>
        </w:rPr>
      </w:pPr>
    </w:p>
    <w:p w14:paraId="6F4EAA37" w14:textId="1EC73B3E" w:rsidR="0044040A" w:rsidRPr="001214DA" w:rsidRDefault="005D6E0B" w:rsidP="00CF308B">
      <w:pPr>
        <w:spacing w:line="360" w:lineRule="auto"/>
        <w:jc w:val="both"/>
        <w:rPr>
          <w:rFonts w:ascii="Times New Roman" w:hAnsi="Times New Roman" w:cs="Times New Roman"/>
        </w:rPr>
      </w:pPr>
      <w:r>
        <w:rPr>
          <w:rFonts w:ascii="Times New Roman" w:hAnsi="Times New Roman" w:cs="Times New Roman"/>
          <w:sz w:val="22"/>
          <w:szCs w:val="22"/>
        </w:rPr>
        <w:t>Fig.</w:t>
      </w:r>
      <w:r w:rsidR="00686F75" w:rsidRPr="00716823">
        <w:rPr>
          <w:rFonts w:ascii="Times New Roman" w:hAnsi="Times New Roman" w:cs="Times New Roman"/>
          <w:sz w:val="22"/>
          <w:szCs w:val="22"/>
        </w:rPr>
        <w:t xml:space="preserve"> S</w:t>
      </w:r>
      <w:r w:rsidR="001A1903" w:rsidRPr="00716823">
        <w:rPr>
          <w:rFonts w:ascii="Times New Roman" w:hAnsi="Times New Roman" w:cs="Times New Roman"/>
          <w:sz w:val="22"/>
          <w:szCs w:val="22"/>
        </w:rPr>
        <w:t>4</w:t>
      </w:r>
      <w:r w:rsidR="00686F75" w:rsidRPr="00716823">
        <w:rPr>
          <w:rFonts w:ascii="Times New Roman" w:hAnsi="Times New Roman" w:cs="Times New Roman"/>
          <w:sz w:val="22"/>
          <w:szCs w:val="22"/>
        </w:rPr>
        <w:t>.</w:t>
      </w:r>
      <w:r w:rsidR="00686F75" w:rsidRPr="001214DA">
        <w:rPr>
          <w:rFonts w:ascii="Times New Roman" w:hAnsi="Times New Roman" w:cs="Times New Roman"/>
          <w:sz w:val="22"/>
          <w:szCs w:val="22"/>
        </w:rPr>
        <w:t xml:space="preserve"> </w:t>
      </w:r>
      <w:r w:rsidR="009E0C73" w:rsidRPr="001214DA">
        <w:rPr>
          <w:rFonts w:ascii="Times New Roman" w:hAnsi="Times New Roman" w:cs="Times New Roman"/>
          <w:sz w:val="22"/>
          <w:szCs w:val="22"/>
        </w:rPr>
        <w:t xml:space="preserve">Synteny of three Almaden mine strains anchored at the </w:t>
      </w:r>
      <w:proofErr w:type="spellStart"/>
      <w:r w:rsidR="009E0C73" w:rsidRPr="001214DA">
        <w:rPr>
          <w:rFonts w:ascii="Times New Roman" w:hAnsi="Times New Roman" w:cs="Times New Roman"/>
          <w:sz w:val="22"/>
          <w:szCs w:val="22"/>
        </w:rPr>
        <w:t>merA</w:t>
      </w:r>
      <w:proofErr w:type="spellEnd"/>
      <w:r w:rsidR="009E0C73" w:rsidRPr="001214DA">
        <w:rPr>
          <w:rFonts w:ascii="Times New Roman" w:hAnsi="Times New Roman" w:cs="Times New Roman"/>
          <w:sz w:val="22"/>
          <w:szCs w:val="22"/>
        </w:rPr>
        <w:t xml:space="preserve"> gene as a query, with other </w:t>
      </w:r>
      <w:r w:rsidR="00C33C38" w:rsidRPr="007163EF">
        <w:rPr>
          <w:rFonts w:ascii="Times New Roman" w:hAnsi="Times New Roman" w:cs="Times New Roman"/>
          <w:color w:val="2E2E2E"/>
          <w:sz w:val="22"/>
          <w:szCs w:val="22"/>
        </w:rPr>
        <w:sym w:font="Symbol" w:char="F061"/>
      </w:r>
      <w:r w:rsidR="00C33C38" w:rsidRPr="001214DA">
        <w:rPr>
          <w:rFonts w:ascii="Times New Roman" w:hAnsi="Times New Roman" w:cs="Times New Roman"/>
          <w:color w:val="2E2E2E"/>
          <w:sz w:val="22"/>
          <w:szCs w:val="22"/>
        </w:rPr>
        <w:t>-</w:t>
      </w:r>
      <w:r w:rsidR="00C33C38" w:rsidRPr="001214DA">
        <w:rPr>
          <w:rFonts w:ascii="Times New Roman" w:hAnsi="Times New Roman" w:cs="Times New Roman"/>
          <w:sz w:val="22"/>
          <w:szCs w:val="22"/>
        </w:rPr>
        <w:t>proteobacteria</w:t>
      </w:r>
      <w:r w:rsidR="00085EA6">
        <w:rPr>
          <w:rFonts w:ascii="Times New Roman" w:hAnsi="Times New Roman" w:cs="Times New Roman"/>
          <w:sz w:val="22"/>
          <w:szCs w:val="22"/>
        </w:rPr>
        <w:t xml:space="preserve"> in the IMG database (</w:t>
      </w:r>
      <w:r w:rsidR="00085EA6" w:rsidRPr="00085EA6">
        <w:rPr>
          <w:rFonts w:ascii="Times New Roman" w:hAnsi="Times New Roman" w:cs="Times New Roman"/>
          <w:sz w:val="22"/>
          <w:szCs w:val="22"/>
        </w:rPr>
        <w:t>https://img.jgi.doe.gov</w:t>
      </w:r>
      <w:r w:rsidR="00085EA6">
        <w:rPr>
          <w:rFonts w:ascii="Times New Roman" w:hAnsi="Times New Roman" w:cs="Times New Roman"/>
          <w:sz w:val="22"/>
          <w:szCs w:val="22"/>
        </w:rPr>
        <w:t>)</w:t>
      </w:r>
      <w:r w:rsidR="00C33C38" w:rsidRPr="001214DA">
        <w:rPr>
          <w:rFonts w:ascii="Times New Roman" w:hAnsi="Times New Roman" w:cs="Times New Roman"/>
          <w:sz w:val="22"/>
          <w:szCs w:val="22"/>
        </w:rPr>
        <w:t xml:space="preserve">. The phylogeny shows the three </w:t>
      </w:r>
      <w:proofErr w:type="spellStart"/>
      <w:r w:rsidR="00C33C38" w:rsidRPr="001214DA">
        <w:rPr>
          <w:rFonts w:ascii="Times New Roman" w:hAnsi="Times New Roman" w:cs="Times New Roman"/>
          <w:sz w:val="22"/>
          <w:szCs w:val="22"/>
          <w:lang w:eastAsia="en-GB"/>
        </w:rPr>
        <w:t>Almadén</w:t>
      </w:r>
      <w:proofErr w:type="spellEnd"/>
      <w:r w:rsidR="00C33C38" w:rsidRPr="001214DA">
        <w:rPr>
          <w:rFonts w:ascii="Times New Roman" w:hAnsi="Times New Roman" w:cs="Times New Roman"/>
          <w:sz w:val="22"/>
          <w:szCs w:val="22"/>
          <w:lang w:eastAsia="en-GB"/>
        </w:rPr>
        <w:t xml:space="preserve"> strains</w:t>
      </w:r>
      <w:r w:rsidR="00085EA6">
        <w:rPr>
          <w:rFonts w:ascii="Times New Roman" w:hAnsi="Times New Roman" w:cs="Times New Roman"/>
          <w:sz w:val="22"/>
          <w:szCs w:val="22"/>
          <w:lang w:eastAsia="en-GB"/>
        </w:rPr>
        <w:t xml:space="preserve"> names</w:t>
      </w:r>
      <w:r w:rsidR="00C33C38" w:rsidRPr="001214DA">
        <w:rPr>
          <w:rFonts w:ascii="Times New Roman" w:hAnsi="Times New Roman" w:cs="Times New Roman"/>
          <w:sz w:val="22"/>
          <w:szCs w:val="22"/>
          <w:lang w:eastAsia="en-GB"/>
        </w:rPr>
        <w:t xml:space="preserve"> with high tolerance to Hg are colored </w:t>
      </w:r>
      <w:r w:rsidR="00085EA6">
        <w:rPr>
          <w:rFonts w:ascii="Times New Roman" w:hAnsi="Times New Roman" w:cs="Times New Roman"/>
          <w:sz w:val="22"/>
          <w:szCs w:val="22"/>
          <w:lang w:eastAsia="en-GB"/>
        </w:rPr>
        <w:t xml:space="preserve">using </w:t>
      </w:r>
      <w:r w:rsidR="00C33C38" w:rsidRPr="001214DA">
        <w:rPr>
          <w:rFonts w:ascii="Times New Roman" w:hAnsi="Times New Roman" w:cs="Times New Roman"/>
          <w:sz w:val="22"/>
          <w:szCs w:val="22"/>
          <w:lang w:eastAsia="en-GB"/>
        </w:rPr>
        <w:t>red</w:t>
      </w:r>
      <w:r w:rsidR="00085EA6">
        <w:rPr>
          <w:rFonts w:ascii="Times New Roman" w:hAnsi="Times New Roman" w:cs="Times New Roman"/>
          <w:sz w:val="22"/>
          <w:szCs w:val="22"/>
          <w:lang w:eastAsia="en-GB"/>
        </w:rPr>
        <w:t xml:space="preserve"> </w:t>
      </w:r>
      <w:proofErr w:type="gramStart"/>
      <w:r w:rsidR="00085EA6">
        <w:rPr>
          <w:rFonts w:ascii="Times New Roman" w:hAnsi="Times New Roman" w:cs="Times New Roman"/>
          <w:sz w:val="22"/>
          <w:szCs w:val="22"/>
          <w:lang w:eastAsia="en-GB"/>
        </w:rPr>
        <w:t>text</w:t>
      </w:r>
      <w:r w:rsidR="001214DA" w:rsidRPr="001214DA">
        <w:rPr>
          <w:rFonts w:ascii="Times New Roman" w:hAnsi="Times New Roman" w:cs="Times New Roman"/>
          <w:sz w:val="22"/>
          <w:szCs w:val="22"/>
          <w:lang w:eastAsia="en-GB"/>
        </w:rPr>
        <w:t>,</w:t>
      </w:r>
      <w:r w:rsidR="007F3B6A">
        <w:rPr>
          <w:rFonts w:ascii="Times New Roman" w:hAnsi="Times New Roman" w:cs="Times New Roman"/>
          <w:sz w:val="22"/>
          <w:szCs w:val="22"/>
          <w:lang w:eastAsia="en-GB"/>
        </w:rPr>
        <w:t xml:space="preserve"> </w:t>
      </w:r>
      <w:r w:rsidR="001214DA" w:rsidRPr="001214DA">
        <w:rPr>
          <w:rFonts w:ascii="Times New Roman" w:hAnsi="Times New Roman" w:cs="Times New Roman"/>
          <w:sz w:val="22"/>
          <w:szCs w:val="22"/>
          <w:lang w:eastAsia="en-GB"/>
        </w:rPr>
        <w:t>and</w:t>
      </w:r>
      <w:proofErr w:type="gramEnd"/>
      <w:r w:rsidR="001214DA" w:rsidRPr="001214DA">
        <w:rPr>
          <w:rFonts w:ascii="Times New Roman" w:hAnsi="Times New Roman" w:cs="Times New Roman"/>
          <w:sz w:val="22"/>
          <w:szCs w:val="22"/>
          <w:lang w:eastAsia="en-GB"/>
        </w:rPr>
        <w:t xml:space="preserve"> were used as query sequences indicated by the star character at the tips of the phylogeny. </w:t>
      </w:r>
    </w:p>
    <w:p w14:paraId="79FEF774" w14:textId="77777777" w:rsidR="0044040A" w:rsidRPr="00C93AB6" w:rsidRDefault="0044040A" w:rsidP="009E4110">
      <w:pPr>
        <w:jc w:val="both"/>
        <w:rPr>
          <w:rFonts w:ascii="Times New Roman" w:hAnsi="Times New Roman" w:cs="Times New Roman"/>
        </w:rPr>
      </w:pPr>
    </w:p>
    <w:p w14:paraId="4083ED0A" w14:textId="1461AF8C" w:rsidR="00B90A2E" w:rsidRDefault="00B90A2E" w:rsidP="009E4110">
      <w:pPr>
        <w:jc w:val="both"/>
        <w:rPr>
          <w:rFonts w:ascii="Times New Roman" w:hAnsi="Times New Roman" w:cs="Times New Roman"/>
        </w:rPr>
      </w:pPr>
    </w:p>
    <w:p w14:paraId="333B869B" w14:textId="77777777" w:rsidR="007163EF" w:rsidRDefault="007163EF" w:rsidP="009E4110">
      <w:pPr>
        <w:jc w:val="both"/>
        <w:rPr>
          <w:rFonts w:ascii="Times New Roman" w:hAnsi="Times New Roman" w:cs="Times New Roman"/>
        </w:rPr>
      </w:pPr>
    </w:p>
    <w:p w14:paraId="76BEE9C2" w14:textId="77777777" w:rsidR="007163EF" w:rsidRPr="00C93AB6" w:rsidRDefault="007163EF" w:rsidP="009E4110">
      <w:pPr>
        <w:jc w:val="both"/>
        <w:rPr>
          <w:rFonts w:ascii="Times New Roman" w:hAnsi="Times New Roman" w:cs="Times New Roman"/>
        </w:rPr>
      </w:pPr>
    </w:p>
    <w:p w14:paraId="0A8030B9" w14:textId="77777777" w:rsidR="00C93AB6" w:rsidRPr="00C93AB6" w:rsidRDefault="00C93AB6" w:rsidP="009E4110">
      <w:pPr>
        <w:jc w:val="both"/>
        <w:rPr>
          <w:rFonts w:ascii="Times New Roman" w:hAnsi="Times New Roman" w:cs="Times New Roman"/>
        </w:rPr>
      </w:pPr>
    </w:p>
    <w:p w14:paraId="2CA323D9" w14:textId="77777777" w:rsidR="00C93AB6" w:rsidRPr="00C93AB6" w:rsidRDefault="00C93AB6" w:rsidP="009E4110">
      <w:pPr>
        <w:jc w:val="both"/>
        <w:rPr>
          <w:rFonts w:ascii="Times New Roman" w:hAnsi="Times New Roman" w:cs="Times New Roman"/>
        </w:rPr>
      </w:pPr>
    </w:p>
    <w:p w14:paraId="2CE123A9" w14:textId="506EA761" w:rsidR="00B9765E" w:rsidRDefault="00B9765E" w:rsidP="00B9765E">
      <w:pPr>
        <w:jc w:val="both"/>
        <w:rPr>
          <w:rFonts w:ascii="Arial" w:hAnsi="Arial" w:cs="Arial"/>
          <w:color w:val="1F1F1F"/>
        </w:rPr>
      </w:pPr>
    </w:p>
    <w:p w14:paraId="4FCB416F" w14:textId="77777777" w:rsidR="00C93AB6" w:rsidRPr="00C93AB6" w:rsidRDefault="00C93AB6" w:rsidP="009E4110">
      <w:pPr>
        <w:jc w:val="both"/>
        <w:rPr>
          <w:rFonts w:ascii="Times New Roman" w:hAnsi="Times New Roman" w:cs="Times New Roman"/>
        </w:rPr>
      </w:pPr>
    </w:p>
    <w:p w14:paraId="08FAFAFC" w14:textId="77777777" w:rsidR="00C93AB6" w:rsidRPr="00C93AB6" w:rsidRDefault="00C93AB6" w:rsidP="009E4110">
      <w:pPr>
        <w:jc w:val="both"/>
        <w:rPr>
          <w:rFonts w:ascii="Times New Roman" w:hAnsi="Times New Roman" w:cs="Times New Roman"/>
        </w:rPr>
      </w:pPr>
    </w:p>
    <w:p w14:paraId="5A989B3A" w14:textId="77777777" w:rsidR="00C93AB6" w:rsidRPr="00C93AB6" w:rsidRDefault="00C93AB6" w:rsidP="009E4110">
      <w:pPr>
        <w:jc w:val="both"/>
        <w:rPr>
          <w:rFonts w:ascii="Times New Roman" w:hAnsi="Times New Roman" w:cs="Times New Roman"/>
        </w:rPr>
      </w:pPr>
    </w:p>
    <w:p w14:paraId="1615CD71" w14:textId="77777777" w:rsidR="00C93AB6" w:rsidRPr="00C93AB6" w:rsidRDefault="00C93AB6" w:rsidP="009E4110">
      <w:pPr>
        <w:jc w:val="both"/>
        <w:rPr>
          <w:rFonts w:ascii="Times New Roman" w:hAnsi="Times New Roman" w:cs="Times New Roman"/>
        </w:rPr>
      </w:pPr>
    </w:p>
    <w:p w14:paraId="4E4A36A8" w14:textId="77777777" w:rsidR="008D5DDC" w:rsidRDefault="008D5DDC" w:rsidP="009E4110">
      <w:pPr>
        <w:spacing w:line="360" w:lineRule="auto"/>
        <w:jc w:val="both"/>
        <w:rPr>
          <w:rFonts w:ascii="Times New Roman" w:hAnsi="Times New Roman" w:cs="Times New Roman"/>
          <w:sz w:val="22"/>
          <w:szCs w:val="22"/>
        </w:rPr>
      </w:pPr>
    </w:p>
    <w:p w14:paraId="7980A5D4" w14:textId="77777777" w:rsidR="008D5DDC" w:rsidRDefault="008D5DDC" w:rsidP="009E4110">
      <w:pPr>
        <w:spacing w:line="360" w:lineRule="auto"/>
        <w:jc w:val="both"/>
        <w:rPr>
          <w:rFonts w:ascii="Times New Roman" w:hAnsi="Times New Roman" w:cs="Times New Roman"/>
          <w:sz w:val="22"/>
          <w:szCs w:val="22"/>
        </w:rPr>
      </w:pPr>
    </w:p>
    <w:p w14:paraId="1A80530F" w14:textId="77777777" w:rsidR="008D5DDC" w:rsidRDefault="008D5DDC" w:rsidP="009E4110">
      <w:pPr>
        <w:spacing w:line="360" w:lineRule="auto"/>
        <w:jc w:val="both"/>
        <w:rPr>
          <w:rFonts w:ascii="Times New Roman" w:hAnsi="Times New Roman" w:cs="Times New Roman"/>
          <w:sz w:val="22"/>
          <w:szCs w:val="22"/>
        </w:rPr>
      </w:pPr>
    </w:p>
    <w:p w14:paraId="73F630C5" w14:textId="77777777" w:rsidR="008D5DDC" w:rsidRDefault="008D5DDC" w:rsidP="009E4110">
      <w:pPr>
        <w:spacing w:line="360" w:lineRule="auto"/>
        <w:jc w:val="both"/>
        <w:rPr>
          <w:rFonts w:ascii="Times New Roman" w:hAnsi="Times New Roman" w:cs="Times New Roman"/>
          <w:sz w:val="22"/>
          <w:szCs w:val="22"/>
        </w:rPr>
      </w:pPr>
    </w:p>
    <w:p w14:paraId="3EBD2545" w14:textId="77777777" w:rsidR="00B90A2E" w:rsidRDefault="00B90A2E" w:rsidP="009E4110">
      <w:pPr>
        <w:jc w:val="both"/>
        <w:rPr>
          <w:rFonts w:ascii="Times New Roman" w:hAnsi="Times New Roman" w:cs="Times New Roman"/>
        </w:rPr>
      </w:pPr>
    </w:p>
    <w:p w14:paraId="02D311EC" w14:textId="77777777" w:rsidR="00F61EF4" w:rsidRDefault="00F61EF4" w:rsidP="009E4110">
      <w:pPr>
        <w:jc w:val="both"/>
        <w:rPr>
          <w:rFonts w:ascii="Times New Roman" w:hAnsi="Times New Roman" w:cs="Times New Roman"/>
        </w:rPr>
      </w:pPr>
    </w:p>
    <w:p w14:paraId="5F81EC98" w14:textId="77777777" w:rsidR="00F61EF4" w:rsidRDefault="00F61EF4" w:rsidP="009E4110">
      <w:pPr>
        <w:jc w:val="both"/>
        <w:rPr>
          <w:rFonts w:ascii="Times New Roman" w:hAnsi="Times New Roman" w:cs="Times New Roman"/>
        </w:rPr>
      </w:pPr>
    </w:p>
    <w:p w14:paraId="3A9807C1" w14:textId="77777777" w:rsidR="008A3665" w:rsidRDefault="008A3665" w:rsidP="009E4110">
      <w:pPr>
        <w:jc w:val="both"/>
        <w:rPr>
          <w:rFonts w:ascii="Times New Roman" w:hAnsi="Times New Roman" w:cs="Times New Roman"/>
        </w:rPr>
      </w:pPr>
    </w:p>
    <w:p w14:paraId="7EC3279D" w14:textId="77777777" w:rsidR="008A3665" w:rsidRDefault="008A3665" w:rsidP="009E4110">
      <w:pPr>
        <w:jc w:val="both"/>
        <w:rPr>
          <w:rFonts w:ascii="Times New Roman" w:hAnsi="Times New Roman" w:cs="Times New Roman"/>
        </w:rPr>
      </w:pPr>
    </w:p>
    <w:p w14:paraId="52F6106B" w14:textId="77777777" w:rsidR="00113E35" w:rsidRDefault="00113E35" w:rsidP="009E4110">
      <w:pPr>
        <w:jc w:val="both"/>
        <w:rPr>
          <w:rFonts w:ascii="Times New Roman" w:hAnsi="Times New Roman" w:cs="Times New Roman"/>
        </w:rPr>
      </w:pPr>
    </w:p>
    <w:p w14:paraId="1ED7D59A" w14:textId="77777777" w:rsidR="00113E35" w:rsidRDefault="00113E35" w:rsidP="009E4110">
      <w:pPr>
        <w:jc w:val="both"/>
        <w:rPr>
          <w:rFonts w:ascii="Times New Roman" w:hAnsi="Times New Roman" w:cs="Times New Roman"/>
        </w:rPr>
      </w:pPr>
    </w:p>
    <w:p w14:paraId="6423AA29"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merA2             -MWT---TLPPGASISSGVVMNKHFDAIIIGAGQAGPSLAGRLTDAGKTVALIE-RKLFG</w:t>
      </w:r>
      <w:r w:rsidRPr="00583439">
        <w:rPr>
          <w:rFonts w:ascii="Courier New" w:eastAsia="Times New Roman" w:hAnsi="Courier New" w:cs="Courier New"/>
          <w:kern w:val="0"/>
          <w:sz w:val="13"/>
          <w:szCs w:val="13"/>
        </w:rPr>
        <w:tab/>
        <w:t>55</w:t>
      </w:r>
    </w:p>
    <w:p w14:paraId="4743C78D"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merA1             -------------------MKQLTPDICVIGGGAAGLTVAAGAAAFGVPVVLVE-KGPMG</w:t>
      </w:r>
      <w:r w:rsidRPr="00583439">
        <w:rPr>
          <w:rFonts w:ascii="Courier New" w:eastAsia="Times New Roman" w:hAnsi="Courier New" w:cs="Courier New"/>
          <w:kern w:val="0"/>
          <w:sz w:val="13"/>
          <w:szCs w:val="13"/>
        </w:rPr>
        <w:tab/>
        <w:t>40</w:t>
      </w:r>
    </w:p>
    <w:p w14:paraId="0E4B5234"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D2OD              ----------------------MAYDLIVIGSGPGGYVCAIKAAQLGMKVAVVEKRSTYG</w:t>
      </w:r>
      <w:r w:rsidRPr="00583439">
        <w:rPr>
          <w:rFonts w:ascii="Courier New" w:eastAsia="Times New Roman" w:hAnsi="Courier New" w:cs="Courier New"/>
          <w:kern w:val="0"/>
          <w:sz w:val="13"/>
          <w:szCs w:val="13"/>
        </w:rPr>
        <w:tab/>
        <w:t>38</w:t>
      </w:r>
    </w:p>
    <w:p w14:paraId="7A9D5088"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MS_MerA_4YWO      -----------------------MHKLAIIGYGAAGFAAMIKANELGVKPVLIG-KGEIG</w:t>
      </w:r>
      <w:r w:rsidRPr="00583439">
        <w:rPr>
          <w:rFonts w:ascii="Courier New" w:eastAsia="Times New Roman" w:hAnsi="Courier New" w:cs="Courier New"/>
          <w:kern w:val="0"/>
          <w:sz w:val="13"/>
          <w:szCs w:val="13"/>
        </w:rPr>
        <w:tab/>
        <w:t>36</w:t>
      </w:r>
    </w:p>
    <w:p w14:paraId="002761BA"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PA_MerA_1ZX9      --------------------MEPPVQVAVIGSGGAAMAAALKAVEQGAQVTLIE-RGTIG</w:t>
      </w:r>
      <w:r w:rsidRPr="00583439">
        <w:rPr>
          <w:rFonts w:ascii="Courier New" w:eastAsia="Times New Roman" w:hAnsi="Courier New" w:cs="Courier New"/>
          <w:kern w:val="0"/>
          <w:sz w:val="13"/>
          <w:szCs w:val="13"/>
        </w:rPr>
        <w:tab/>
        <w:t>39</w:t>
      </w:r>
    </w:p>
    <w:p w14:paraId="01DCDAD7"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---------MSDCCAPSAKNGNGRYDLIVVGAGSAGFSAAITAAEQGAQVALIG-HGTIG</w:t>
      </w:r>
      <w:r w:rsidRPr="00583439">
        <w:rPr>
          <w:rFonts w:ascii="Courier New" w:eastAsia="Times New Roman" w:hAnsi="Courier New" w:cs="Courier New"/>
          <w:kern w:val="0"/>
          <w:sz w:val="13"/>
          <w:szCs w:val="13"/>
        </w:rPr>
        <w:tab/>
        <w:t>50</w:t>
      </w:r>
    </w:p>
    <w:p w14:paraId="10C41B6A"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LS_MerA_5X1Y      ANYQAGEIEEVSSLENVALINEDNYDLLIIGSGAAAFSSAIKAIEYGAKVGMIE-RGTVG</w:t>
      </w:r>
      <w:r w:rsidRPr="00583439">
        <w:rPr>
          <w:rFonts w:ascii="Courier New" w:eastAsia="Times New Roman" w:hAnsi="Courier New" w:cs="Courier New"/>
          <w:kern w:val="0"/>
          <w:sz w:val="13"/>
          <w:szCs w:val="13"/>
        </w:rPr>
        <w:tab/>
        <w:t>119</w:t>
      </w:r>
    </w:p>
    <w:p w14:paraId="4E5C60ED"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  ::* * ..          *    ::  :   *</w:t>
      </w:r>
    </w:p>
    <w:p w14:paraId="48FF3D3A"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
    <w:p w14:paraId="02DCA321"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merA2             </w:t>
      </w:r>
      <w:r w:rsidRPr="00583439">
        <w:rPr>
          <w:rFonts w:ascii="Courier New" w:eastAsia="Times New Roman" w:hAnsi="Courier New" w:cs="Courier New"/>
          <w:kern w:val="0"/>
          <w:sz w:val="13"/>
          <w:szCs w:val="13"/>
          <w:highlight w:val="cyan"/>
        </w:rPr>
        <w:t>GTCVNTGC</w:t>
      </w:r>
      <w:r w:rsidRPr="00583439">
        <w:rPr>
          <w:rFonts w:ascii="Courier New" w:eastAsia="Times New Roman" w:hAnsi="Courier New" w:cs="Courier New"/>
          <w:kern w:val="0"/>
          <w:sz w:val="13"/>
          <w:szCs w:val="13"/>
        </w:rPr>
        <w:t>MPTKAMVASAYAIHTARRG-AEYGMTTGPVSVDFGRVMARKEKVRLDARSGL</w:t>
      </w:r>
      <w:r w:rsidRPr="00583439">
        <w:rPr>
          <w:rFonts w:ascii="Courier New" w:eastAsia="Times New Roman" w:hAnsi="Courier New" w:cs="Courier New"/>
          <w:kern w:val="0"/>
          <w:sz w:val="13"/>
          <w:szCs w:val="13"/>
        </w:rPr>
        <w:tab/>
        <w:t>114</w:t>
      </w:r>
    </w:p>
    <w:p w14:paraId="656AE049"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merA1             </w:t>
      </w:r>
      <w:r w:rsidRPr="00583439">
        <w:rPr>
          <w:rFonts w:ascii="Courier New" w:eastAsia="Times New Roman" w:hAnsi="Courier New" w:cs="Courier New"/>
          <w:kern w:val="0"/>
          <w:sz w:val="13"/>
          <w:szCs w:val="13"/>
          <w:highlight w:val="cyan"/>
        </w:rPr>
        <w:t>GDCLNHGC</w:t>
      </w:r>
      <w:r w:rsidRPr="00583439">
        <w:rPr>
          <w:rFonts w:ascii="Courier New" w:eastAsia="Times New Roman" w:hAnsi="Courier New" w:cs="Courier New"/>
          <w:kern w:val="0"/>
          <w:sz w:val="13"/>
          <w:szCs w:val="13"/>
        </w:rPr>
        <w:t>VPSKALIAASRHAHSIRVA-AEFGIAAAGPVIDQERLTARIQSVIVGIAPHD</w:t>
      </w:r>
      <w:r w:rsidRPr="00583439">
        <w:rPr>
          <w:rFonts w:ascii="Courier New" w:eastAsia="Times New Roman" w:hAnsi="Courier New" w:cs="Courier New"/>
          <w:kern w:val="0"/>
          <w:sz w:val="13"/>
          <w:szCs w:val="13"/>
        </w:rPr>
        <w:tab/>
        <w:t>99</w:t>
      </w:r>
    </w:p>
    <w:p w14:paraId="502B2C4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D2OD              </w:t>
      </w:r>
      <w:r w:rsidRPr="00583439">
        <w:rPr>
          <w:rFonts w:ascii="Courier New" w:eastAsia="Times New Roman" w:hAnsi="Courier New" w:cs="Courier New"/>
          <w:kern w:val="0"/>
          <w:sz w:val="13"/>
          <w:szCs w:val="13"/>
          <w:highlight w:val="cyan"/>
        </w:rPr>
        <w:t>GTCLNVGC</w:t>
      </w:r>
      <w:r w:rsidRPr="00583439">
        <w:rPr>
          <w:rFonts w:ascii="Courier New" w:eastAsia="Times New Roman" w:hAnsi="Courier New" w:cs="Courier New"/>
          <w:kern w:val="0"/>
          <w:sz w:val="13"/>
          <w:szCs w:val="13"/>
        </w:rPr>
        <w:t>IPSKALLHASEMFHVAEHGLDALGVEVATPKLNLQKMMAHKDATVKSNVDG-</w:t>
      </w:r>
      <w:r w:rsidRPr="00583439">
        <w:rPr>
          <w:rFonts w:ascii="Courier New" w:eastAsia="Times New Roman" w:hAnsi="Courier New" w:cs="Courier New"/>
          <w:kern w:val="0"/>
          <w:sz w:val="13"/>
          <w:szCs w:val="13"/>
        </w:rPr>
        <w:tab/>
        <w:t>97</w:t>
      </w:r>
    </w:p>
    <w:p w14:paraId="234FB0BC"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MS_MerA_4YWO      </w:t>
      </w:r>
      <w:r w:rsidRPr="00583439">
        <w:rPr>
          <w:rFonts w:ascii="Courier New" w:eastAsia="Times New Roman" w:hAnsi="Courier New" w:cs="Courier New"/>
          <w:kern w:val="0"/>
          <w:sz w:val="13"/>
          <w:szCs w:val="13"/>
          <w:highlight w:val="cyan"/>
        </w:rPr>
        <w:t>GTCVNVGC</w:t>
      </w:r>
      <w:r w:rsidRPr="00583439">
        <w:rPr>
          <w:rFonts w:ascii="Courier New" w:eastAsia="Times New Roman" w:hAnsi="Courier New" w:cs="Courier New"/>
          <w:kern w:val="0"/>
          <w:sz w:val="13"/>
          <w:szCs w:val="13"/>
        </w:rPr>
        <w:t>VPSKRMLYIAEIYKKAREVTG-------SEVYPPFSSFQEKDGLVQEMRKTK</w:t>
      </w:r>
      <w:r w:rsidRPr="00583439">
        <w:rPr>
          <w:rFonts w:ascii="Courier New" w:eastAsia="Times New Roman" w:hAnsi="Courier New" w:cs="Courier New"/>
          <w:kern w:val="0"/>
          <w:sz w:val="13"/>
          <w:szCs w:val="13"/>
        </w:rPr>
        <w:tab/>
        <w:t>89</w:t>
      </w:r>
    </w:p>
    <w:p w14:paraId="433BF490"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PA_MerA_1ZX9      </w:t>
      </w:r>
      <w:r w:rsidRPr="00583439">
        <w:rPr>
          <w:rFonts w:ascii="Courier New" w:eastAsia="Times New Roman" w:hAnsi="Courier New" w:cs="Courier New"/>
          <w:kern w:val="0"/>
          <w:sz w:val="13"/>
          <w:szCs w:val="13"/>
          <w:highlight w:val="cyan"/>
        </w:rPr>
        <w:t>GTCVNVGC</w:t>
      </w:r>
      <w:r w:rsidRPr="00583439">
        <w:rPr>
          <w:rFonts w:ascii="Courier New" w:eastAsia="Times New Roman" w:hAnsi="Courier New" w:cs="Courier New"/>
          <w:kern w:val="0"/>
          <w:sz w:val="13"/>
          <w:szCs w:val="13"/>
        </w:rPr>
        <w:t>VPSKIMIRAAHIAHLRRESPFDGGIAATVPTIDRSKLLAQQQARVDELRHAK</w:t>
      </w:r>
      <w:r w:rsidRPr="00583439">
        <w:rPr>
          <w:rFonts w:ascii="Courier New" w:eastAsia="Times New Roman" w:hAnsi="Courier New" w:cs="Courier New"/>
          <w:kern w:val="0"/>
          <w:sz w:val="13"/>
          <w:szCs w:val="13"/>
        </w:rPr>
        <w:tab/>
        <w:t>99</w:t>
      </w:r>
    </w:p>
    <w:p w14:paraId="6E22111A"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w:t>
      </w:r>
      <w:r w:rsidRPr="00583439">
        <w:rPr>
          <w:rFonts w:ascii="Courier New" w:eastAsia="Times New Roman" w:hAnsi="Courier New" w:cs="Courier New"/>
          <w:kern w:val="0"/>
          <w:sz w:val="13"/>
          <w:szCs w:val="13"/>
          <w:highlight w:val="cyan"/>
        </w:rPr>
        <w:t>GTCVNVGC</w:t>
      </w:r>
      <w:r w:rsidRPr="00583439">
        <w:rPr>
          <w:rFonts w:ascii="Courier New" w:eastAsia="Times New Roman" w:hAnsi="Courier New" w:cs="Courier New"/>
          <w:kern w:val="0"/>
          <w:sz w:val="13"/>
          <w:szCs w:val="13"/>
        </w:rPr>
        <w:t>VPSKALIRAAEAVHHANAAPRFAGIAAEARVADWGAQVAQKDALVAGLRQAK</w:t>
      </w:r>
      <w:r w:rsidRPr="00583439">
        <w:rPr>
          <w:rFonts w:ascii="Courier New" w:eastAsia="Times New Roman" w:hAnsi="Courier New" w:cs="Courier New"/>
          <w:kern w:val="0"/>
          <w:sz w:val="13"/>
          <w:szCs w:val="13"/>
        </w:rPr>
        <w:tab/>
        <w:t>110</w:t>
      </w:r>
    </w:p>
    <w:p w14:paraId="2BF6F5A7"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LS_MerA_5X1Y      </w:t>
      </w:r>
      <w:r w:rsidRPr="00583439">
        <w:rPr>
          <w:rFonts w:ascii="Courier New" w:eastAsia="Times New Roman" w:hAnsi="Courier New" w:cs="Courier New"/>
          <w:kern w:val="0"/>
          <w:sz w:val="13"/>
          <w:szCs w:val="13"/>
          <w:highlight w:val="cyan"/>
        </w:rPr>
        <w:t>GTCVNIGC</w:t>
      </w:r>
      <w:r w:rsidRPr="00583439">
        <w:rPr>
          <w:rFonts w:ascii="Courier New" w:eastAsia="Times New Roman" w:hAnsi="Courier New" w:cs="Courier New"/>
          <w:kern w:val="0"/>
          <w:sz w:val="13"/>
          <w:szCs w:val="13"/>
        </w:rPr>
        <w:t>VPSKTLLRAGEIIHLSKDN-PFIGLQTSAGEVDLASLITQKDKLVSELRNQK</w:t>
      </w:r>
      <w:r w:rsidRPr="00583439">
        <w:rPr>
          <w:rFonts w:ascii="Courier New" w:eastAsia="Times New Roman" w:hAnsi="Courier New" w:cs="Courier New"/>
          <w:kern w:val="0"/>
          <w:sz w:val="13"/>
          <w:szCs w:val="13"/>
        </w:rPr>
        <w:tab/>
        <w:t>178</w:t>
      </w:r>
    </w:p>
    <w:p w14:paraId="3C3ACE07"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w:t>
      </w:r>
      <w:r w:rsidRPr="00583439">
        <w:rPr>
          <w:rFonts w:ascii="Courier New" w:eastAsia="Times New Roman" w:hAnsi="Courier New" w:cs="Courier New"/>
          <w:kern w:val="0"/>
          <w:sz w:val="13"/>
          <w:szCs w:val="13"/>
          <w:highlight w:val="cyan"/>
        </w:rPr>
        <w:t>* *:* **</w:t>
      </w:r>
      <w:r w:rsidRPr="00583439">
        <w:rPr>
          <w:rFonts w:ascii="Courier New" w:eastAsia="Times New Roman" w:hAnsi="Courier New" w:cs="Courier New"/>
          <w:kern w:val="0"/>
          <w:sz w:val="13"/>
          <w:szCs w:val="13"/>
        </w:rPr>
        <w:t xml:space="preserve">:*:* ::  .   :  .                      . :          </w:t>
      </w:r>
    </w:p>
    <w:p w14:paraId="36FEAB86"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
    <w:p w14:paraId="63070A5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merA2             Q-KWLRGMTNCTLFEGHARFGGPREI-----RIGEELISGEQIFINVGGRAAVPALPGV-</w:t>
      </w:r>
      <w:r w:rsidRPr="00583439">
        <w:rPr>
          <w:rFonts w:ascii="Courier New" w:eastAsia="Times New Roman" w:hAnsi="Courier New" w:cs="Courier New"/>
          <w:kern w:val="0"/>
          <w:sz w:val="13"/>
          <w:szCs w:val="13"/>
        </w:rPr>
        <w:tab/>
        <w:t>167</w:t>
      </w:r>
    </w:p>
    <w:p w14:paraId="2025BE6C"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merA1             SVERFTSLGVE-VIKDEACFVDNRTI-----AAGDRLIRARRFVIATGSSPAIPPIPGL-</w:t>
      </w:r>
      <w:r w:rsidRPr="00583439">
        <w:rPr>
          <w:rFonts w:ascii="Courier New" w:eastAsia="Times New Roman" w:hAnsi="Courier New" w:cs="Courier New"/>
          <w:kern w:val="0"/>
          <w:sz w:val="13"/>
          <w:szCs w:val="13"/>
        </w:rPr>
        <w:tab/>
        <w:t>152</w:t>
      </w:r>
    </w:p>
    <w:p w14:paraId="6306FBE4"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D2OD              -VAFLFKKNKIDGFQGLGKVLGQGKVAVANEKGEEQVLEAKNVVIATGSDV--AGIPGVE</w:t>
      </w:r>
      <w:r w:rsidRPr="00583439">
        <w:rPr>
          <w:rFonts w:ascii="Courier New" w:eastAsia="Times New Roman" w:hAnsi="Courier New" w:cs="Courier New"/>
          <w:kern w:val="0"/>
          <w:sz w:val="13"/>
          <w:szCs w:val="13"/>
        </w:rPr>
        <w:tab/>
        <w:t>154</w:t>
      </w:r>
    </w:p>
    <w:p w14:paraId="1DFA3EA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MS_MerA_4YWO      YEDLLSYYDVE-LIQGEARFISPHAV-----KVNGQVIEAEKFVIATGSSPLIPRIPGL-</w:t>
      </w:r>
      <w:r w:rsidRPr="00583439">
        <w:rPr>
          <w:rFonts w:ascii="Courier New" w:eastAsia="Times New Roman" w:hAnsi="Courier New" w:cs="Courier New"/>
          <w:kern w:val="0"/>
          <w:sz w:val="13"/>
          <w:szCs w:val="13"/>
        </w:rPr>
        <w:tab/>
        <w:t>142</w:t>
      </w:r>
    </w:p>
    <w:p w14:paraId="244385C9"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PA_MerA_1ZX9      YEGILGGNPAITVVHGEARFKDDQSLTVRLNEGGERVVMFDRCLVATGASPAVPPIPGL-</w:t>
      </w:r>
      <w:r w:rsidRPr="00583439">
        <w:rPr>
          <w:rFonts w:ascii="Courier New" w:eastAsia="Times New Roman" w:hAnsi="Courier New" w:cs="Courier New"/>
          <w:kern w:val="0"/>
          <w:sz w:val="13"/>
          <w:szCs w:val="13"/>
        </w:rPr>
        <w:tab/>
        <w:t>158</w:t>
      </w:r>
    </w:p>
    <w:p w14:paraId="4D702B10"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YADLLPSYNSV-AYHEGRARLVDGGV-----EAGGKRFAAERIIIATGTRPALPAIPGI-</w:t>
      </w:r>
      <w:r w:rsidRPr="00583439">
        <w:rPr>
          <w:rFonts w:ascii="Courier New" w:eastAsia="Times New Roman" w:hAnsi="Courier New" w:cs="Courier New"/>
          <w:kern w:val="0"/>
          <w:sz w:val="13"/>
          <w:szCs w:val="13"/>
        </w:rPr>
        <w:tab/>
        <w:t>163</w:t>
      </w:r>
    </w:p>
    <w:p w14:paraId="6330E3B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LS_MerA_5X1Y      YMDLIDEYNFD-LIKGEAKFVDASTV-----EVNGAKLSAKRFLIATGASPSLPQISGL-</w:t>
      </w:r>
      <w:r w:rsidRPr="00583439">
        <w:rPr>
          <w:rFonts w:ascii="Courier New" w:eastAsia="Times New Roman" w:hAnsi="Courier New" w:cs="Courier New"/>
          <w:kern w:val="0"/>
          <w:sz w:val="13"/>
          <w:szCs w:val="13"/>
        </w:rPr>
        <w:tab/>
        <w:t>231</w:t>
      </w:r>
    </w:p>
    <w:p w14:paraId="659DF58B"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         .          :           .   . .: .*       : *: </w:t>
      </w:r>
    </w:p>
    <w:p w14:paraId="77E1C98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
    <w:p w14:paraId="2BFE5AA7"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merA2             ---NGIPYLTNSSIMDLAELPEHLVIVGGSYIGLEFAQMFRRFGSDVTVIEKGPRLIGRE</w:t>
      </w:r>
      <w:r w:rsidRPr="00583439">
        <w:rPr>
          <w:rFonts w:ascii="Courier New" w:eastAsia="Times New Roman" w:hAnsi="Courier New" w:cs="Courier New"/>
          <w:kern w:val="0"/>
          <w:sz w:val="13"/>
          <w:szCs w:val="13"/>
        </w:rPr>
        <w:tab/>
        <w:t>224</w:t>
      </w:r>
    </w:p>
    <w:p w14:paraId="57E87B21"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merA1             ---AETPFLTNETLFSLKRLPRHLVVIGGGPVGLEMAGAHRRLGVEVTVVDKT-EALSGQ</w:t>
      </w:r>
      <w:r w:rsidRPr="00583439">
        <w:rPr>
          <w:rFonts w:ascii="Courier New" w:eastAsia="Times New Roman" w:hAnsi="Courier New" w:cs="Courier New"/>
          <w:kern w:val="0"/>
          <w:sz w:val="13"/>
          <w:szCs w:val="13"/>
        </w:rPr>
        <w:tab/>
        <w:t>208</w:t>
      </w:r>
    </w:p>
    <w:p w14:paraId="0CC87F40"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D2OD              VPFDEKIIVSSTGALALEKVPASMIVVGGGVIGLELGSVWARLGAKVTVVEYLDTILGGM</w:t>
      </w:r>
      <w:r w:rsidRPr="00583439">
        <w:rPr>
          <w:rFonts w:ascii="Courier New" w:eastAsia="Times New Roman" w:hAnsi="Courier New" w:cs="Courier New"/>
          <w:kern w:val="0"/>
          <w:sz w:val="13"/>
          <w:szCs w:val="13"/>
        </w:rPr>
        <w:tab/>
        <w:t>214</w:t>
      </w:r>
    </w:p>
    <w:p w14:paraId="02C68110"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MS_MerA_4YWO      ---DKVGFWTNREALSPDRRIDSLAVIGGRALALEFAQMYSRMKVEVAILQRSPVLIPDW</w:t>
      </w:r>
      <w:r w:rsidRPr="00583439">
        <w:rPr>
          <w:rFonts w:ascii="Courier New" w:eastAsia="Times New Roman" w:hAnsi="Courier New" w:cs="Courier New"/>
          <w:kern w:val="0"/>
          <w:sz w:val="13"/>
          <w:szCs w:val="13"/>
        </w:rPr>
        <w:tab/>
        <w:t>199</w:t>
      </w:r>
    </w:p>
    <w:p w14:paraId="1451E8E1"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PA_MerA_1ZX9      ---KESPYWTSTEALASDTIPERLAVIGSSVVALELAQAFARLGSKVTVLARN-TLFFRE</w:t>
      </w:r>
      <w:r w:rsidRPr="00583439">
        <w:rPr>
          <w:rFonts w:ascii="Courier New" w:eastAsia="Times New Roman" w:hAnsi="Courier New" w:cs="Courier New"/>
          <w:kern w:val="0"/>
          <w:sz w:val="13"/>
          <w:szCs w:val="13"/>
        </w:rPr>
        <w:tab/>
        <w:t>214</w:t>
      </w:r>
    </w:p>
    <w:p w14:paraId="255FBDB5"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---TDISILDSTTALELTALPRSMIVLGGGYIGVELAQTFARVGVEVTLVFRS-RLLPEA</w:t>
      </w:r>
      <w:r w:rsidRPr="00583439">
        <w:rPr>
          <w:rFonts w:ascii="Courier New" w:eastAsia="Times New Roman" w:hAnsi="Courier New" w:cs="Courier New"/>
          <w:kern w:val="0"/>
          <w:sz w:val="13"/>
          <w:szCs w:val="13"/>
        </w:rPr>
        <w:tab/>
        <w:t>219</w:t>
      </w:r>
    </w:p>
    <w:p w14:paraId="64FD9B8C"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LS_MerA_5X1Y      ---EKMDYLTSTTLLELKKIPKRLTVIGSGYIGMELGQLFHHLGSEITLMQRSERLLKEY</w:t>
      </w:r>
      <w:r w:rsidRPr="00583439">
        <w:rPr>
          <w:rFonts w:ascii="Courier New" w:eastAsia="Times New Roman" w:hAnsi="Courier New" w:cs="Courier New"/>
          <w:kern w:val="0"/>
          <w:sz w:val="13"/>
          <w:szCs w:val="13"/>
        </w:rPr>
        <w:tab/>
        <w:t>288</w:t>
      </w:r>
    </w:p>
    <w:p w14:paraId="70453F0B"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   :        : ::*.  :.:*:.    :.  .::::      :   </w:t>
      </w:r>
    </w:p>
    <w:p w14:paraId="2B908C7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
    <w:p w14:paraId="636AB595"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merA2             DPEVSDAIREILENEGIRIRTNAECIRFSQTAAGIAVGVD--CTSGEPEVTGSHVLLATG</w:t>
      </w:r>
      <w:r w:rsidRPr="00583439">
        <w:rPr>
          <w:rFonts w:ascii="Courier New" w:eastAsia="Times New Roman" w:hAnsi="Courier New" w:cs="Courier New"/>
          <w:kern w:val="0"/>
          <w:sz w:val="13"/>
          <w:szCs w:val="13"/>
        </w:rPr>
        <w:tab/>
        <w:t>282</w:t>
      </w:r>
    </w:p>
    <w:p w14:paraId="0FC4FFFB"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merA1             DPELAAIVLDGLRAEGVHLHERTAIHAVERTERGIRLRCE--NGNGPFGIEGSDLLVAAG</w:t>
      </w:r>
      <w:r w:rsidRPr="00583439">
        <w:rPr>
          <w:rFonts w:ascii="Courier New" w:eastAsia="Times New Roman" w:hAnsi="Courier New" w:cs="Courier New"/>
          <w:kern w:val="0"/>
          <w:sz w:val="13"/>
          <w:szCs w:val="13"/>
        </w:rPr>
        <w:tab/>
        <w:t>266</w:t>
      </w:r>
    </w:p>
    <w:p w14:paraId="139CF469"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D2OD              DGEVAKQLQRMLTKQGLDFKLGAKVTGVVKSDEGAKVTFEPVKGGEATTLDAEVVLIATG</w:t>
      </w:r>
      <w:r w:rsidRPr="00583439">
        <w:rPr>
          <w:rFonts w:ascii="Courier New" w:eastAsia="Times New Roman" w:hAnsi="Courier New" w:cs="Courier New"/>
          <w:kern w:val="0"/>
          <w:sz w:val="13"/>
          <w:szCs w:val="13"/>
        </w:rPr>
        <w:tab/>
        <w:t>274</w:t>
      </w:r>
    </w:p>
    <w:p w14:paraId="07592AC7"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MS_MerA_4YWO      EPEASVEARRIMENDGVAVVTGVNVKEVRKGAGKI-------VITDKGEVEADEILLATG</w:t>
      </w:r>
      <w:r w:rsidRPr="00583439">
        <w:rPr>
          <w:rFonts w:ascii="Courier New" w:eastAsia="Times New Roman" w:hAnsi="Courier New" w:cs="Courier New"/>
          <w:kern w:val="0"/>
          <w:sz w:val="13"/>
          <w:szCs w:val="13"/>
        </w:rPr>
        <w:tab/>
        <w:t>252</w:t>
      </w:r>
    </w:p>
    <w:p w14:paraId="02CAC47A"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PA_MerA_1ZX9      DPAIGEAVTAAFRAEGIEVLEHTQASQVAHMDGE---FV---LTTTHGELRADKLLVATG</w:t>
      </w:r>
      <w:r w:rsidRPr="00583439">
        <w:rPr>
          <w:rFonts w:ascii="Courier New" w:eastAsia="Times New Roman" w:hAnsi="Courier New" w:cs="Courier New"/>
          <w:kern w:val="0"/>
          <w:sz w:val="13"/>
          <w:szCs w:val="13"/>
        </w:rPr>
        <w:tab/>
        <w:t>268</w:t>
      </w:r>
    </w:p>
    <w:p w14:paraId="37E027EE"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EPEIGAALAGYLADEGIKVVGGLTYESIRRTEEGVALTV--VREGHTETLAAERVLVATG</w:t>
      </w:r>
      <w:r w:rsidRPr="00583439">
        <w:rPr>
          <w:rFonts w:ascii="Courier New" w:eastAsia="Times New Roman" w:hAnsi="Courier New" w:cs="Courier New"/>
          <w:kern w:val="0"/>
          <w:sz w:val="13"/>
          <w:szCs w:val="13"/>
        </w:rPr>
        <w:tab/>
        <w:t>277</w:t>
      </w:r>
    </w:p>
    <w:p w14:paraId="2D68A45D"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LS_MerA_5X1Y      DPEISESVEKALIEQGINLVKGATFERVEQSGEIKRVYV--TVNGSREVIESDQLLVATG</w:t>
      </w:r>
      <w:r w:rsidRPr="00583439">
        <w:rPr>
          <w:rFonts w:ascii="Courier New" w:eastAsia="Times New Roman" w:hAnsi="Courier New" w:cs="Courier New"/>
          <w:kern w:val="0"/>
          <w:sz w:val="13"/>
          <w:szCs w:val="13"/>
        </w:rPr>
        <w:tab/>
        <w:t>346</w:t>
      </w:r>
    </w:p>
    <w:p w14:paraId="22765888"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   .      :  :*: .        . :                   : .. :*:*:*</w:t>
      </w:r>
    </w:p>
    <w:p w14:paraId="312F1D98"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
    <w:p w14:paraId="778F0EEE"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merA2             RHPNTDDLGLEKAGVKTDARGYIEVDDSLR</w:t>
      </w:r>
      <w:r w:rsidRPr="00583439">
        <w:rPr>
          <w:rFonts w:ascii="Courier New" w:eastAsia="Times New Roman" w:hAnsi="Courier New" w:cs="Courier New"/>
          <w:kern w:val="0"/>
          <w:sz w:val="13"/>
          <w:szCs w:val="13"/>
          <w:highlight w:val="cyan"/>
        </w:rPr>
        <w:t>TNIPHIFAMGD</w:t>
      </w:r>
      <w:r w:rsidRPr="00583439">
        <w:rPr>
          <w:rFonts w:ascii="Courier New" w:eastAsia="Times New Roman" w:hAnsi="Courier New" w:cs="Courier New"/>
          <w:kern w:val="0"/>
          <w:sz w:val="13"/>
          <w:szCs w:val="13"/>
        </w:rPr>
        <w:t>CNGRGAFTHTSYNDFEIVA</w:t>
      </w:r>
      <w:r w:rsidRPr="00583439">
        <w:rPr>
          <w:rFonts w:ascii="Courier New" w:eastAsia="Times New Roman" w:hAnsi="Courier New" w:cs="Courier New"/>
          <w:kern w:val="0"/>
          <w:sz w:val="13"/>
          <w:szCs w:val="13"/>
        </w:rPr>
        <w:tab/>
        <w:t>342</w:t>
      </w:r>
    </w:p>
    <w:p w14:paraId="463CC1F0"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merA1             RAPVHASLGLDAAGIRHDPK-RIEVGPNLR</w:t>
      </w:r>
      <w:r w:rsidRPr="00583439">
        <w:rPr>
          <w:rFonts w:ascii="Courier New" w:eastAsia="Times New Roman" w:hAnsi="Courier New" w:cs="Courier New"/>
          <w:kern w:val="0"/>
          <w:sz w:val="13"/>
          <w:szCs w:val="13"/>
          <w:highlight w:val="cyan"/>
        </w:rPr>
        <w:t>TSNRRVYAIGD</w:t>
      </w:r>
      <w:r w:rsidRPr="00583439">
        <w:rPr>
          <w:rFonts w:ascii="Courier New" w:eastAsia="Times New Roman" w:hAnsi="Courier New" w:cs="Courier New"/>
          <w:kern w:val="0"/>
          <w:sz w:val="13"/>
          <w:szCs w:val="13"/>
        </w:rPr>
        <w:t>AAGG-LFTHQASYHARLVL</w:t>
      </w:r>
      <w:r w:rsidRPr="00583439">
        <w:rPr>
          <w:rFonts w:ascii="Courier New" w:eastAsia="Times New Roman" w:hAnsi="Courier New" w:cs="Courier New"/>
          <w:kern w:val="0"/>
          <w:sz w:val="13"/>
          <w:szCs w:val="13"/>
        </w:rPr>
        <w:tab/>
        <w:t>324</w:t>
      </w:r>
    </w:p>
    <w:p w14:paraId="23E8E93C"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D2OD              RKPSTEGLGLAKAGVVLDQRGRVEIDQHFQ</w:t>
      </w:r>
      <w:r w:rsidRPr="00583439">
        <w:rPr>
          <w:rFonts w:ascii="Courier New" w:eastAsia="Times New Roman" w:hAnsi="Courier New" w:cs="Courier New"/>
          <w:kern w:val="0"/>
          <w:sz w:val="13"/>
          <w:szCs w:val="13"/>
          <w:highlight w:val="cyan"/>
        </w:rPr>
        <w:t>TSITGVYAIGD</w:t>
      </w:r>
      <w:r w:rsidRPr="00583439">
        <w:rPr>
          <w:rFonts w:ascii="Courier New" w:eastAsia="Times New Roman" w:hAnsi="Courier New" w:cs="Courier New"/>
          <w:kern w:val="0"/>
          <w:sz w:val="13"/>
          <w:szCs w:val="13"/>
        </w:rPr>
        <w:t>VVRGPMLAHKAEDEG-IAV</w:t>
      </w:r>
      <w:r w:rsidRPr="00583439">
        <w:rPr>
          <w:rFonts w:ascii="Courier New" w:eastAsia="Times New Roman" w:hAnsi="Courier New" w:cs="Courier New"/>
          <w:kern w:val="0"/>
          <w:sz w:val="13"/>
          <w:szCs w:val="13"/>
        </w:rPr>
        <w:tab/>
        <w:t>333</w:t>
      </w:r>
    </w:p>
    <w:p w14:paraId="39485C7E"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MS_MerA_4YWO      RKPNVD-LGLENAGVRLNERGGIKVDDELR</w:t>
      </w:r>
      <w:r w:rsidRPr="00583439">
        <w:rPr>
          <w:rFonts w:ascii="Courier New" w:eastAsia="Times New Roman" w:hAnsi="Courier New" w:cs="Courier New"/>
          <w:kern w:val="0"/>
          <w:sz w:val="13"/>
          <w:szCs w:val="13"/>
          <w:highlight w:val="cyan"/>
        </w:rPr>
        <w:t>TDNPHIYAAGD</w:t>
      </w:r>
      <w:r w:rsidRPr="00583439">
        <w:rPr>
          <w:rFonts w:ascii="Courier New" w:eastAsia="Times New Roman" w:hAnsi="Courier New" w:cs="Courier New"/>
          <w:kern w:val="0"/>
          <w:sz w:val="13"/>
          <w:szCs w:val="13"/>
        </w:rPr>
        <w:t>VLGGKMLEALAGRQGSIAT</w:t>
      </w:r>
      <w:r w:rsidRPr="00583439">
        <w:rPr>
          <w:rFonts w:ascii="Courier New" w:eastAsia="Times New Roman" w:hAnsi="Courier New" w:cs="Courier New"/>
          <w:kern w:val="0"/>
          <w:sz w:val="13"/>
          <w:szCs w:val="13"/>
        </w:rPr>
        <w:tab/>
        <w:t>311</w:t>
      </w:r>
    </w:p>
    <w:p w14:paraId="2811225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PA_MerA_1ZX9      RTPNTRSLALDAAGVTVNAQGAIVIDQGMR</w:t>
      </w:r>
      <w:r w:rsidRPr="00583439">
        <w:rPr>
          <w:rFonts w:ascii="Courier New" w:eastAsia="Times New Roman" w:hAnsi="Courier New" w:cs="Courier New"/>
          <w:kern w:val="0"/>
          <w:sz w:val="13"/>
          <w:szCs w:val="13"/>
          <w:highlight w:val="cyan"/>
        </w:rPr>
        <w:t>TSNPNIYAAGD</w:t>
      </w:r>
      <w:r w:rsidRPr="00583439">
        <w:rPr>
          <w:rFonts w:ascii="Courier New" w:eastAsia="Times New Roman" w:hAnsi="Courier New" w:cs="Courier New"/>
          <w:kern w:val="0"/>
          <w:sz w:val="13"/>
          <w:szCs w:val="13"/>
        </w:rPr>
        <w:t>CTDQPQFVYVAAAAGTRAA</w:t>
      </w:r>
      <w:r w:rsidRPr="00583439">
        <w:rPr>
          <w:rFonts w:ascii="Courier New" w:eastAsia="Times New Roman" w:hAnsi="Courier New" w:cs="Courier New"/>
          <w:kern w:val="0"/>
          <w:sz w:val="13"/>
          <w:szCs w:val="13"/>
        </w:rPr>
        <w:tab/>
        <w:t>328</w:t>
      </w:r>
    </w:p>
    <w:p w14:paraId="34604CC3"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RAPNTESLGLPEAGIALTPVGAIVVDDRMR</w:t>
      </w:r>
      <w:r w:rsidRPr="00583439">
        <w:rPr>
          <w:rFonts w:ascii="Courier New" w:eastAsia="Times New Roman" w:hAnsi="Courier New" w:cs="Courier New"/>
          <w:kern w:val="0"/>
          <w:sz w:val="13"/>
          <w:szCs w:val="13"/>
          <w:highlight w:val="cyan"/>
        </w:rPr>
        <w:t>TSKAGVYAAGD</w:t>
      </w:r>
      <w:r w:rsidRPr="00583439">
        <w:rPr>
          <w:rFonts w:ascii="Courier New" w:eastAsia="Times New Roman" w:hAnsi="Courier New" w:cs="Courier New"/>
          <w:kern w:val="0"/>
          <w:sz w:val="13"/>
          <w:szCs w:val="13"/>
        </w:rPr>
        <w:t>VTGKDQFVYMAAYGAKLAA</w:t>
      </w:r>
      <w:r w:rsidRPr="00583439">
        <w:rPr>
          <w:rFonts w:ascii="Courier New" w:eastAsia="Times New Roman" w:hAnsi="Courier New" w:cs="Courier New"/>
          <w:kern w:val="0"/>
          <w:sz w:val="13"/>
          <w:szCs w:val="13"/>
        </w:rPr>
        <w:tab/>
        <w:t>337</w:t>
      </w:r>
    </w:p>
    <w:p w14:paraId="6D6D9BCB"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LS_MerA_5X1Y      RKPNTDSLNLSAAGVETGKNNEILINDFGQ</w:t>
      </w:r>
      <w:r w:rsidRPr="00583439">
        <w:rPr>
          <w:rFonts w:ascii="Courier New" w:eastAsia="Times New Roman" w:hAnsi="Courier New" w:cs="Courier New"/>
          <w:kern w:val="0"/>
          <w:sz w:val="13"/>
          <w:szCs w:val="13"/>
          <w:highlight w:val="cyan"/>
        </w:rPr>
        <w:t>TSNEKIYAAGD</w:t>
      </w:r>
      <w:r w:rsidRPr="00583439">
        <w:rPr>
          <w:rFonts w:ascii="Courier New" w:eastAsia="Times New Roman" w:hAnsi="Courier New" w:cs="Courier New"/>
          <w:kern w:val="0"/>
          <w:sz w:val="13"/>
          <w:szCs w:val="13"/>
        </w:rPr>
        <w:t>VTLGPQFVYVAAYEGGIIT</w:t>
      </w:r>
      <w:r w:rsidRPr="00583439">
        <w:rPr>
          <w:rFonts w:ascii="Courier New" w:eastAsia="Times New Roman" w:hAnsi="Courier New" w:cs="Courier New"/>
          <w:kern w:val="0"/>
          <w:sz w:val="13"/>
          <w:szCs w:val="13"/>
        </w:rPr>
        <w:tab/>
        <w:t>406</w:t>
      </w:r>
    </w:p>
    <w:p w14:paraId="20FEBB7A"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 *    * *  **:       : :.   :</w:t>
      </w:r>
      <w:r w:rsidRPr="00583439">
        <w:rPr>
          <w:rFonts w:ascii="Courier New" w:eastAsia="Times New Roman" w:hAnsi="Courier New" w:cs="Courier New"/>
          <w:kern w:val="0"/>
          <w:sz w:val="13"/>
          <w:szCs w:val="13"/>
          <w:highlight w:val="cyan"/>
        </w:rPr>
        <w:t>*.   ::* **</w:t>
      </w:r>
      <w:r w:rsidRPr="00583439">
        <w:rPr>
          <w:rFonts w:ascii="Courier New" w:eastAsia="Times New Roman" w:hAnsi="Courier New" w:cs="Courier New"/>
          <w:kern w:val="0"/>
          <w:sz w:val="13"/>
          <w:szCs w:val="13"/>
        </w:rPr>
        <w:t xml:space="preserve">      :   :        </w:t>
      </w:r>
    </w:p>
    <w:p w14:paraId="676AED0B"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
    <w:p w14:paraId="0C14A1E8"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merA2             ANLLDDDPRRVSDRIQTYALYIDPPLGRAGMTETEARKKGCKLLIGTRPMTRVGRAVEKG</w:t>
      </w:r>
      <w:r w:rsidRPr="00583439">
        <w:rPr>
          <w:rFonts w:ascii="Courier New" w:eastAsia="Times New Roman" w:hAnsi="Courier New" w:cs="Courier New"/>
          <w:kern w:val="0"/>
          <w:sz w:val="13"/>
          <w:szCs w:val="13"/>
        </w:rPr>
        <w:tab/>
        <w:t>402</w:t>
      </w:r>
    </w:p>
    <w:p w14:paraId="0E93EBC5"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merA1             QQILFRLPAREKPFIVPRVIFTEPELAHVGLTEERAREAAPGATILRLDYSANDRSRTDG</w:t>
      </w:r>
      <w:r w:rsidRPr="00583439">
        <w:rPr>
          <w:rFonts w:ascii="Courier New" w:eastAsia="Times New Roman" w:hAnsi="Courier New" w:cs="Courier New"/>
          <w:kern w:val="0"/>
          <w:sz w:val="13"/>
          <w:szCs w:val="13"/>
        </w:rPr>
        <w:tab/>
        <w:t>384</w:t>
      </w:r>
    </w:p>
    <w:p w14:paraId="5BC897AB"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D2OD              AEIIAGQAGHVNYDVIPGVVYTQPEVASVGRTEEELKAAGVAYKVGKFPFTANGRARAML</w:t>
      </w:r>
      <w:r w:rsidRPr="00583439">
        <w:rPr>
          <w:rFonts w:ascii="Courier New" w:eastAsia="Times New Roman" w:hAnsi="Courier New" w:cs="Courier New"/>
          <w:kern w:val="0"/>
          <w:sz w:val="13"/>
          <w:szCs w:val="13"/>
        </w:rPr>
        <w:tab/>
        <w:t>393</w:t>
      </w:r>
    </w:p>
    <w:p w14:paraId="396F5051"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MS_MerA_4YWO      ENALTGSHKRVDENAVPQVIFTQPNLARVGLTEAEARAKEGEVEARVLPMSSVAKAEIIN</w:t>
      </w:r>
      <w:r w:rsidRPr="00583439">
        <w:rPr>
          <w:rFonts w:ascii="Courier New" w:eastAsia="Times New Roman" w:hAnsi="Courier New" w:cs="Courier New"/>
          <w:kern w:val="0"/>
          <w:sz w:val="13"/>
          <w:szCs w:val="13"/>
        </w:rPr>
        <w:tab/>
        <w:t>371</w:t>
      </w:r>
    </w:p>
    <w:p w14:paraId="7E68FB0E"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PA_MerA_1ZX9      INMTGG-DAALDLTAMPAVVFTDPQVATVGYSEAEAHHDGIETDSRTLTLDNVPRALANF</w:t>
      </w:r>
      <w:r w:rsidRPr="00583439">
        <w:rPr>
          <w:rFonts w:ascii="Courier New" w:eastAsia="Times New Roman" w:hAnsi="Courier New" w:cs="Courier New"/>
          <w:kern w:val="0"/>
          <w:sz w:val="13"/>
          <w:szCs w:val="13"/>
        </w:rPr>
        <w:tab/>
        <w:t>387</w:t>
      </w:r>
    </w:p>
    <w:p w14:paraId="1C743ACE"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KNALNGDSLRYDNSAMPAVVFTDPQVGSVGLTEAQARAAGYNVRTSVLSLDNVPRALAAR</w:t>
      </w:r>
      <w:r w:rsidRPr="00583439">
        <w:rPr>
          <w:rFonts w:ascii="Courier New" w:eastAsia="Times New Roman" w:hAnsi="Courier New" w:cs="Courier New"/>
          <w:kern w:val="0"/>
          <w:sz w:val="13"/>
          <w:szCs w:val="13"/>
        </w:rPr>
        <w:tab/>
        <w:t>397</w:t>
      </w:r>
    </w:p>
    <w:p w14:paraId="3200A7E9"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LS_MerA_5X1Y      DNAIGGLNKKIDLSVVPAVTFTNPTVATVGLTEEQAKEKGYDVKTSVLPLDAVPRAIVNR</w:t>
      </w:r>
      <w:r w:rsidRPr="00583439">
        <w:rPr>
          <w:rFonts w:ascii="Courier New" w:eastAsia="Times New Roman" w:hAnsi="Courier New" w:cs="Courier New"/>
          <w:kern w:val="0"/>
          <w:sz w:val="13"/>
          <w:szCs w:val="13"/>
        </w:rPr>
        <w:tab/>
        <w:t>466</w:t>
      </w:r>
    </w:p>
    <w:p w14:paraId="5E365C86"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         .      . : :* :. .* :* . :                 ::    </w:t>
      </w:r>
    </w:p>
    <w:p w14:paraId="66887A70"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
    <w:p w14:paraId="1CCDFAE6"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merA2             ETQGFMKVIVDADTKDILGASILGTGGDEAIQSILDVMYAKRPYTTISRAVHIHPTVSEL</w:t>
      </w:r>
      <w:r w:rsidRPr="00583439">
        <w:rPr>
          <w:rFonts w:ascii="Courier New" w:eastAsia="Times New Roman" w:hAnsi="Courier New" w:cs="Courier New"/>
          <w:kern w:val="0"/>
          <w:sz w:val="13"/>
          <w:szCs w:val="13"/>
        </w:rPr>
        <w:tab/>
        <w:t>462</w:t>
      </w:r>
    </w:p>
    <w:p w14:paraId="251F05B9"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merA1             LGRGLIKVVVG-RRGRVLGAAIAGSGAGEMINLWAFAVANRLTLKHFQTYVAPYPTLSEI</w:t>
      </w:r>
      <w:r w:rsidRPr="00583439">
        <w:rPr>
          <w:rFonts w:ascii="Courier New" w:eastAsia="Times New Roman" w:hAnsi="Courier New" w:cs="Courier New"/>
          <w:kern w:val="0"/>
          <w:sz w:val="13"/>
          <w:szCs w:val="13"/>
        </w:rPr>
        <w:tab/>
        <w:t>443</w:t>
      </w:r>
    </w:p>
    <w:p w14:paraId="322B5E94"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D2OD              QTDGFAKILADKETDRVLGGHIIGFGAGEMIHEIAVLMEFGGSSEDLGRTCHAHPTMSEA</w:t>
      </w:r>
      <w:r w:rsidRPr="00583439">
        <w:rPr>
          <w:rFonts w:ascii="Courier New" w:eastAsia="Times New Roman" w:hAnsi="Courier New" w:cs="Courier New"/>
          <w:kern w:val="0"/>
          <w:sz w:val="13"/>
          <w:szCs w:val="13"/>
        </w:rPr>
        <w:tab/>
        <w:t>453</w:t>
      </w:r>
    </w:p>
    <w:p w14:paraId="44D81B79"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MS_MerA_4YWO      SRLGFVKMVTMN--GRIVGVHAVGENVAEMIGEAALAIRFGATVHDLIDTVHMFPTIAES</w:t>
      </w:r>
      <w:r w:rsidRPr="00583439">
        <w:rPr>
          <w:rFonts w:ascii="Courier New" w:eastAsia="Times New Roman" w:hAnsi="Courier New" w:cs="Courier New"/>
          <w:kern w:val="0"/>
          <w:sz w:val="13"/>
          <w:szCs w:val="13"/>
        </w:rPr>
        <w:tab/>
        <w:t>429</w:t>
      </w:r>
    </w:p>
    <w:p w14:paraId="31A2C447"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PA_MerA_1ZX9      DTRGFIKLVIEEGSHRLIGVQAVAPEAGELIQTAALAIRNRMTVQELADQLFPYLTMVEG</w:t>
      </w:r>
      <w:r w:rsidRPr="00583439">
        <w:rPr>
          <w:rFonts w:ascii="Courier New" w:eastAsia="Times New Roman" w:hAnsi="Courier New" w:cs="Courier New"/>
          <w:kern w:val="0"/>
          <w:sz w:val="13"/>
          <w:szCs w:val="13"/>
        </w:rPr>
        <w:tab/>
        <w:t>447</w:t>
      </w:r>
    </w:p>
    <w:p w14:paraId="4C50B108"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proofErr w:type="spellStart"/>
      <w:r w:rsidRPr="00583439">
        <w:rPr>
          <w:rFonts w:ascii="Courier New" w:eastAsia="Times New Roman" w:hAnsi="Courier New" w:cs="Courier New"/>
          <w:kern w:val="0"/>
          <w:sz w:val="13"/>
          <w:szCs w:val="13"/>
        </w:rPr>
        <w:t>MerA</w:t>
      </w:r>
      <w:proofErr w:type="spellEnd"/>
      <w:r w:rsidRPr="00583439">
        <w:rPr>
          <w:rFonts w:ascii="Courier New" w:eastAsia="Times New Roman" w:hAnsi="Courier New" w:cs="Courier New"/>
          <w:kern w:val="0"/>
          <w:sz w:val="13"/>
          <w:szCs w:val="13"/>
        </w:rPr>
        <w:t xml:space="preserve">              DTRGLIKLVADGDTRKLLGAHILAPEGADSIQTATMAIRGGLTIDDLAETIFPYLTTVEG</w:t>
      </w:r>
      <w:r w:rsidRPr="00583439">
        <w:rPr>
          <w:rFonts w:ascii="Courier New" w:eastAsia="Times New Roman" w:hAnsi="Courier New" w:cs="Courier New"/>
          <w:kern w:val="0"/>
          <w:sz w:val="13"/>
          <w:szCs w:val="13"/>
        </w:rPr>
        <w:tab/>
        <w:t>457</w:t>
      </w:r>
    </w:p>
    <w:p w14:paraId="4EA4668F"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LS_MerA_5X1Y      ETTGVFKLVADAETLKVLGVHIVSENAGDVIYAASLAVKFGLTVEDLTETLAPYLTMAEG</w:t>
      </w:r>
      <w:r w:rsidRPr="00583439">
        <w:rPr>
          <w:rFonts w:ascii="Courier New" w:eastAsia="Times New Roman" w:hAnsi="Courier New" w:cs="Courier New"/>
          <w:kern w:val="0"/>
          <w:sz w:val="13"/>
          <w:szCs w:val="13"/>
        </w:rPr>
        <w:tab/>
        <w:t>526</w:t>
      </w:r>
    </w:p>
    <w:p w14:paraId="13FF4FF2" w14:textId="77777777" w:rsidR="00F61EF4" w:rsidRPr="00583439"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3"/>
          <w:szCs w:val="13"/>
        </w:rPr>
      </w:pPr>
      <w:r w:rsidRPr="00583439">
        <w:rPr>
          <w:rFonts w:ascii="Courier New" w:eastAsia="Times New Roman" w:hAnsi="Courier New" w:cs="Courier New"/>
          <w:kern w:val="0"/>
          <w:sz w:val="13"/>
          <w:szCs w:val="13"/>
        </w:rPr>
        <w:t xml:space="preserve">                     *. *::       ::*    .    : *      :        :      . *  * </w:t>
      </w:r>
    </w:p>
    <w:p w14:paraId="44AAC224" w14:textId="77777777" w:rsidR="00F61EF4" w:rsidRPr="005710DE" w:rsidRDefault="00F61EF4" w:rsidP="00F61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16"/>
          <w:szCs w:val="16"/>
        </w:rPr>
      </w:pPr>
    </w:p>
    <w:p w14:paraId="65E6C700" w14:textId="5C386A60" w:rsidR="00F61EF4" w:rsidRPr="00167713" w:rsidRDefault="005D6E0B" w:rsidP="00167713">
      <w:pPr>
        <w:spacing w:line="360" w:lineRule="auto"/>
        <w:rPr>
          <w:rFonts w:ascii="Times New Roman" w:hAnsi="Times New Roman" w:cs="Times New Roman"/>
          <w:sz w:val="22"/>
          <w:szCs w:val="22"/>
        </w:rPr>
      </w:pPr>
      <w:r>
        <w:rPr>
          <w:rFonts w:ascii="Times New Roman" w:hAnsi="Times New Roman" w:cs="Times New Roman"/>
          <w:sz w:val="22"/>
          <w:szCs w:val="22"/>
        </w:rPr>
        <w:t>Fig.</w:t>
      </w:r>
      <w:r w:rsidR="00F61EF4" w:rsidRPr="00583439">
        <w:rPr>
          <w:rFonts w:ascii="Times New Roman" w:hAnsi="Times New Roman" w:cs="Times New Roman"/>
          <w:sz w:val="22"/>
          <w:szCs w:val="22"/>
        </w:rPr>
        <w:t xml:space="preserve"> S</w:t>
      </w:r>
      <w:r w:rsidR="008A3665" w:rsidRPr="00583439">
        <w:rPr>
          <w:rFonts w:ascii="Times New Roman" w:hAnsi="Times New Roman" w:cs="Times New Roman"/>
          <w:sz w:val="22"/>
          <w:szCs w:val="22"/>
        </w:rPr>
        <w:t>5</w:t>
      </w:r>
      <w:r w:rsidR="00F61EF4" w:rsidRPr="00583439">
        <w:rPr>
          <w:rFonts w:ascii="Times New Roman" w:hAnsi="Times New Roman" w:cs="Times New Roman"/>
          <w:sz w:val="22"/>
          <w:szCs w:val="22"/>
        </w:rPr>
        <w:t>.</w:t>
      </w:r>
      <w:r w:rsidR="00F61EF4" w:rsidRPr="00167713">
        <w:rPr>
          <w:rFonts w:ascii="Times New Roman" w:hAnsi="Times New Roman" w:cs="Times New Roman"/>
          <w:sz w:val="22"/>
          <w:szCs w:val="22"/>
        </w:rPr>
        <w:t xml:space="preserve"> Multiple sequence alignment of </w:t>
      </w:r>
      <w:proofErr w:type="spellStart"/>
      <w:r w:rsidR="00F61EF4" w:rsidRPr="00167713">
        <w:rPr>
          <w:rFonts w:ascii="Times New Roman" w:hAnsi="Times New Roman" w:cs="Times New Roman"/>
          <w:sz w:val="22"/>
          <w:szCs w:val="22"/>
        </w:rPr>
        <w:t>MerA</w:t>
      </w:r>
      <w:proofErr w:type="spellEnd"/>
      <w:r w:rsidR="00F61EF4" w:rsidRPr="00167713">
        <w:rPr>
          <w:rFonts w:ascii="Times New Roman" w:hAnsi="Times New Roman" w:cs="Times New Roman"/>
          <w:sz w:val="22"/>
          <w:szCs w:val="22"/>
        </w:rPr>
        <w:t xml:space="preserve"> homologs. The </w:t>
      </w:r>
      <w:r w:rsidR="00167713" w:rsidRPr="00167713">
        <w:rPr>
          <w:rFonts w:ascii="Times New Roman" w:hAnsi="Times New Roman" w:cs="Times New Roman"/>
          <w:sz w:val="22"/>
          <w:szCs w:val="22"/>
        </w:rPr>
        <w:t>moti</w:t>
      </w:r>
      <w:r w:rsidR="00167713">
        <w:rPr>
          <w:rFonts w:ascii="Times New Roman" w:hAnsi="Times New Roman" w:cs="Times New Roman"/>
          <w:sz w:val="22"/>
          <w:szCs w:val="22"/>
        </w:rPr>
        <w:t>fs</w:t>
      </w:r>
      <w:r w:rsidR="00167713" w:rsidRPr="00167713">
        <w:rPr>
          <w:rFonts w:ascii="Times New Roman" w:hAnsi="Times New Roman" w:cs="Times New Roman"/>
          <w:sz w:val="22"/>
          <w:szCs w:val="22"/>
        </w:rPr>
        <w:t xml:space="preserve"> </w:t>
      </w:r>
      <w:r w:rsidR="00F61EF4" w:rsidRPr="00167713">
        <w:rPr>
          <w:rFonts w:ascii="Times New Roman" w:hAnsi="Times New Roman" w:cs="Times New Roman"/>
          <w:sz w:val="22"/>
          <w:szCs w:val="22"/>
        </w:rPr>
        <w:t xml:space="preserve">containing the active site residues are highlighted. merA1, merA2, </w:t>
      </w:r>
      <w:proofErr w:type="spellStart"/>
      <w:r w:rsidR="00F61EF4" w:rsidRPr="00167713">
        <w:rPr>
          <w:rFonts w:ascii="Times New Roman" w:hAnsi="Times New Roman" w:cs="Times New Roman"/>
          <w:sz w:val="22"/>
          <w:szCs w:val="22"/>
        </w:rPr>
        <w:t>MerA</w:t>
      </w:r>
      <w:proofErr w:type="spellEnd"/>
      <w:r w:rsidR="00F61EF4" w:rsidRPr="00167713">
        <w:rPr>
          <w:rFonts w:ascii="Times New Roman" w:hAnsi="Times New Roman" w:cs="Times New Roman"/>
          <w:sz w:val="22"/>
          <w:szCs w:val="22"/>
        </w:rPr>
        <w:t xml:space="preserve"> and D2OD are from </w:t>
      </w:r>
      <w:r w:rsidR="00F61EF4" w:rsidRPr="00167713">
        <w:rPr>
          <w:rFonts w:ascii="Times New Roman" w:hAnsi="Times New Roman" w:cs="Times New Roman"/>
          <w:i/>
          <w:iCs/>
          <w:sz w:val="22"/>
          <w:szCs w:val="22"/>
        </w:rPr>
        <w:t xml:space="preserve">S. </w:t>
      </w:r>
      <w:proofErr w:type="spellStart"/>
      <w:r w:rsidR="00F61EF4" w:rsidRPr="00167713">
        <w:rPr>
          <w:rFonts w:ascii="Times New Roman" w:hAnsi="Times New Roman" w:cs="Times New Roman"/>
          <w:i/>
          <w:iCs/>
          <w:sz w:val="22"/>
          <w:szCs w:val="22"/>
        </w:rPr>
        <w:t>medicae</w:t>
      </w:r>
      <w:proofErr w:type="spellEnd"/>
      <w:r w:rsidR="00F61EF4" w:rsidRPr="00167713">
        <w:rPr>
          <w:rFonts w:ascii="Times New Roman" w:hAnsi="Times New Roman" w:cs="Times New Roman"/>
          <w:sz w:val="22"/>
          <w:szCs w:val="22"/>
        </w:rPr>
        <w:t xml:space="preserve">. PA </w:t>
      </w:r>
      <w:r w:rsidR="00167713">
        <w:rPr>
          <w:rFonts w:ascii="Times New Roman" w:hAnsi="Times New Roman" w:cs="Times New Roman"/>
          <w:sz w:val="22"/>
          <w:szCs w:val="22"/>
        </w:rPr>
        <w:t>=</w:t>
      </w:r>
      <w:r w:rsidR="00167713" w:rsidRPr="00167713">
        <w:rPr>
          <w:rFonts w:ascii="Times New Roman" w:hAnsi="Times New Roman" w:cs="Times New Roman"/>
          <w:sz w:val="22"/>
          <w:szCs w:val="22"/>
        </w:rPr>
        <w:t xml:space="preserve"> </w:t>
      </w:r>
      <w:r w:rsidR="00F61EF4" w:rsidRPr="00167713">
        <w:rPr>
          <w:rFonts w:ascii="Times New Roman" w:hAnsi="Times New Roman" w:cs="Times New Roman"/>
          <w:i/>
          <w:iCs/>
          <w:sz w:val="22"/>
          <w:szCs w:val="22"/>
        </w:rPr>
        <w:t xml:space="preserve">P. aeruginosa, </w:t>
      </w:r>
      <w:r w:rsidR="00F61EF4" w:rsidRPr="00167713">
        <w:rPr>
          <w:rFonts w:ascii="Times New Roman" w:eastAsia="Times New Roman" w:hAnsi="Times New Roman" w:cs="Times New Roman"/>
          <w:kern w:val="0"/>
          <w:sz w:val="22"/>
          <w:szCs w:val="22"/>
        </w:rPr>
        <w:t xml:space="preserve">MS </w:t>
      </w:r>
      <w:r w:rsidR="00167713">
        <w:rPr>
          <w:rFonts w:ascii="Times New Roman" w:eastAsia="Times New Roman" w:hAnsi="Times New Roman" w:cs="Times New Roman"/>
          <w:kern w:val="0"/>
          <w:sz w:val="22"/>
          <w:szCs w:val="22"/>
        </w:rPr>
        <w:t>=</w:t>
      </w:r>
      <w:r w:rsidR="00167713" w:rsidRPr="00167713">
        <w:rPr>
          <w:rFonts w:ascii="Times New Roman" w:hAnsi="Times New Roman" w:cs="Times New Roman"/>
          <w:i/>
          <w:iCs/>
          <w:sz w:val="22"/>
          <w:szCs w:val="22"/>
        </w:rPr>
        <w:t xml:space="preserve"> </w:t>
      </w:r>
      <w:r w:rsidR="00F61EF4" w:rsidRPr="00167713">
        <w:rPr>
          <w:rFonts w:ascii="Times New Roman" w:hAnsi="Times New Roman" w:cs="Times New Roman"/>
          <w:i/>
          <w:iCs/>
          <w:sz w:val="22"/>
          <w:szCs w:val="22"/>
        </w:rPr>
        <w:t xml:space="preserve">M. </w:t>
      </w:r>
      <w:proofErr w:type="spellStart"/>
      <w:r w:rsidR="00F61EF4" w:rsidRPr="00167713">
        <w:rPr>
          <w:rFonts w:ascii="Times New Roman" w:hAnsi="Times New Roman" w:cs="Times New Roman"/>
          <w:i/>
          <w:iCs/>
          <w:sz w:val="22"/>
          <w:szCs w:val="22"/>
        </w:rPr>
        <w:t>sedula</w:t>
      </w:r>
      <w:proofErr w:type="spellEnd"/>
      <w:r w:rsidR="00F61EF4" w:rsidRPr="00167713">
        <w:rPr>
          <w:rFonts w:ascii="Times New Roman" w:hAnsi="Times New Roman" w:cs="Times New Roman"/>
          <w:i/>
          <w:iCs/>
          <w:sz w:val="22"/>
          <w:szCs w:val="22"/>
        </w:rPr>
        <w:t xml:space="preserve">, </w:t>
      </w:r>
      <w:r w:rsidR="00F61EF4" w:rsidRPr="00583439">
        <w:rPr>
          <w:rFonts w:ascii="Times New Roman" w:hAnsi="Times New Roman" w:cs="Times New Roman"/>
          <w:sz w:val="22"/>
          <w:szCs w:val="22"/>
        </w:rPr>
        <w:t>and</w:t>
      </w:r>
      <w:r w:rsidR="00F61EF4" w:rsidRPr="00167713">
        <w:rPr>
          <w:rFonts w:ascii="Times New Roman" w:hAnsi="Times New Roman" w:cs="Times New Roman"/>
          <w:i/>
          <w:iCs/>
          <w:sz w:val="22"/>
          <w:szCs w:val="22"/>
        </w:rPr>
        <w:t xml:space="preserve"> </w:t>
      </w:r>
      <w:r w:rsidR="00F61EF4" w:rsidRPr="00583439">
        <w:rPr>
          <w:rFonts w:ascii="Times New Roman" w:hAnsi="Times New Roman" w:cs="Times New Roman"/>
          <w:sz w:val="22"/>
          <w:szCs w:val="22"/>
        </w:rPr>
        <w:t>LS</w:t>
      </w:r>
      <w:r w:rsidR="00F61EF4" w:rsidRPr="00167713">
        <w:rPr>
          <w:rFonts w:ascii="Times New Roman" w:hAnsi="Times New Roman" w:cs="Times New Roman"/>
          <w:i/>
          <w:iCs/>
          <w:sz w:val="22"/>
          <w:szCs w:val="22"/>
        </w:rPr>
        <w:t xml:space="preserve"> </w:t>
      </w:r>
      <w:r w:rsidR="00167713">
        <w:rPr>
          <w:rFonts w:ascii="Times New Roman" w:hAnsi="Times New Roman" w:cs="Times New Roman"/>
          <w:i/>
          <w:iCs/>
          <w:sz w:val="22"/>
          <w:szCs w:val="22"/>
        </w:rPr>
        <w:t>=</w:t>
      </w:r>
      <w:r w:rsidR="00167713" w:rsidRPr="00167713">
        <w:rPr>
          <w:rFonts w:ascii="Times New Roman" w:hAnsi="Times New Roman" w:cs="Times New Roman"/>
          <w:i/>
          <w:iCs/>
          <w:sz w:val="22"/>
          <w:szCs w:val="22"/>
        </w:rPr>
        <w:t xml:space="preserve"> </w:t>
      </w:r>
      <w:r w:rsidR="00F61EF4" w:rsidRPr="00583439">
        <w:rPr>
          <w:rFonts w:ascii="Times New Roman" w:hAnsi="Times New Roman" w:cs="Times New Roman"/>
          <w:i/>
          <w:iCs/>
          <w:sz w:val="22"/>
          <w:szCs w:val="22"/>
        </w:rPr>
        <w:t xml:space="preserve">L. </w:t>
      </w:r>
      <w:proofErr w:type="spellStart"/>
      <w:r w:rsidR="00F61EF4" w:rsidRPr="00583439">
        <w:rPr>
          <w:rFonts w:ascii="Times New Roman" w:hAnsi="Times New Roman" w:cs="Times New Roman"/>
          <w:i/>
          <w:iCs/>
          <w:sz w:val="22"/>
          <w:szCs w:val="22"/>
        </w:rPr>
        <w:t>sphaericus</w:t>
      </w:r>
      <w:proofErr w:type="spellEnd"/>
      <w:r w:rsidR="00F61EF4" w:rsidRPr="00167713">
        <w:rPr>
          <w:rFonts w:ascii="Times New Roman" w:hAnsi="Times New Roman" w:cs="Times New Roman"/>
          <w:sz w:val="22"/>
          <w:szCs w:val="22"/>
        </w:rPr>
        <w:t>.</w:t>
      </w:r>
    </w:p>
    <w:p w14:paraId="48EC5541" w14:textId="77777777" w:rsidR="008A3665" w:rsidRDefault="008A3665" w:rsidP="008A3665">
      <w:pPr>
        <w:jc w:val="both"/>
        <w:rPr>
          <w:rFonts w:ascii="Arial" w:hAnsi="Arial" w:cs="Arial"/>
          <w:color w:val="1F1F1F"/>
        </w:rPr>
      </w:pPr>
      <w:r>
        <w:rPr>
          <w:rFonts w:ascii="Times New Roman" w:hAnsi="Times New Roman" w:cs="Times New Roman"/>
          <w:noProof/>
          <w:color w:val="1C1D1E"/>
          <w:shd w:val="clear" w:color="auto" w:fill="FFFFFF"/>
        </w:rPr>
        <w:lastRenderedPageBreak/>
        <w:drawing>
          <wp:inline distT="0" distB="0" distL="0" distR="0" wp14:anchorId="491EBB1B" wp14:editId="3AFCD1F3">
            <wp:extent cx="5943600" cy="3343275"/>
            <wp:effectExtent l="0" t="0" r="0" b="0"/>
            <wp:docPr id="378364583" name="Picture 378364583" descr="A group of colorful struct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33140" name="Picture 3" descr="A group of colorful structure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D8F7263" w14:textId="77777777" w:rsidR="008A3665" w:rsidRDefault="008A3665" w:rsidP="008A3665">
      <w:pPr>
        <w:spacing w:line="360" w:lineRule="auto"/>
        <w:jc w:val="both"/>
        <w:rPr>
          <w:rFonts w:ascii="Times New Roman" w:hAnsi="Times New Roman" w:cs="Times New Roman"/>
          <w:sz w:val="22"/>
          <w:szCs w:val="22"/>
        </w:rPr>
      </w:pPr>
    </w:p>
    <w:p w14:paraId="73240D4A" w14:textId="7B55CF32" w:rsidR="008A3665" w:rsidRPr="00B9765E" w:rsidRDefault="005D6E0B" w:rsidP="008A3665">
      <w:pPr>
        <w:spacing w:line="360" w:lineRule="auto"/>
        <w:jc w:val="both"/>
        <w:rPr>
          <w:rFonts w:ascii="Times New Roman" w:hAnsi="Times New Roman" w:cs="Times New Roman"/>
          <w:color w:val="1F1F1F"/>
          <w:sz w:val="22"/>
          <w:szCs w:val="22"/>
        </w:rPr>
      </w:pPr>
      <w:r>
        <w:rPr>
          <w:rFonts w:ascii="Times New Roman" w:hAnsi="Times New Roman" w:cs="Times New Roman"/>
          <w:sz w:val="22"/>
          <w:szCs w:val="22"/>
        </w:rPr>
        <w:t>Fig.</w:t>
      </w:r>
      <w:r w:rsidR="008A3665" w:rsidRPr="00391201">
        <w:rPr>
          <w:rFonts w:ascii="Times New Roman" w:hAnsi="Times New Roman" w:cs="Times New Roman"/>
          <w:sz w:val="22"/>
          <w:szCs w:val="22"/>
        </w:rPr>
        <w:t xml:space="preserve"> S6.</w:t>
      </w:r>
      <w:r w:rsidR="008A3665" w:rsidRPr="00B9765E">
        <w:rPr>
          <w:rFonts w:ascii="Times New Roman" w:hAnsi="Times New Roman" w:cs="Times New Roman"/>
          <w:color w:val="1F1F1F"/>
          <w:sz w:val="22"/>
          <w:szCs w:val="22"/>
        </w:rPr>
        <w:t xml:space="preserve"> </w:t>
      </w:r>
      <w:proofErr w:type="spellStart"/>
      <w:r w:rsidR="008A3665" w:rsidRPr="00B9765E">
        <w:rPr>
          <w:rFonts w:ascii="Times New Roman" w:hAnsi="Times New Roman" w:cs="Times New Roman"/>
          <w:color w:val="1F1F1F"/>
          <w:sz w:val="22"/>
          <w:szCs w:val="22"/>
        </w:rPr>
        <w:t>AlphaFold</w:t>
      </w:r>
      <w:proofErr w:type="spellEnd"/>
      <w:r w:rsidR="008A3665" w:rsidRPr="00B9765E">
        <w:rPr>
          <w:rFonts w:ascii="Times New Roman" w:hAnsi="Times New Roman" w:cs="Times New Roman"/>
          <w:color w:val="1F1F1F"/>
          <w:sz w:val="22"/>
          <w:szCs w:val="22"/>
        </w:rPr>
        <w:t xml:space="preserve"> structures of dimeric </w:t>
      </w:r>
      <w:proofErr w:type="spellStart"/>
      <w:r w:rsidR="008A3665" w:rsidRPr="00B9765E">
        <w:rPr>
          <w:rFonts w:ascii="Times New Roman" w:hAnsi="Times New Roman" w:cs="Times New Roman"/>
          <w:color w:val="1F1F1F"/>
          <w:sz w:val="22"/>
          <w:szCs w:val="22"/>
        </w:rPr>
        <w:t>MerBA</w:t>
      </w:r>
      <w:proofErr w:type="spellEnd"/>
      <w:r w:rsidR="008A3665" w:rsidRPr="00B9765E">
        <w:rPr>
          <w:rFonts w:ascii="Times New Roman" w:hAnsi="Times New Roman" w:cs="Times New Roman"/>
          <w:color w:val="1F1F1F"/>
          <w:sz w:val="22"/>
          <w:szCs w:val="22"/>
        </w:rPr>
        <w:t xml:space="preserve"> fusion proteins from </w:t>
      </w:r>
      <w:r w:rsidR="008A3665" w:rsidRPr="00B9765E">
        <w:rPr>
          <w:rFonts w:ascii="Times New Roman" w:hAnsi="Times New Roman" w:cs="Times New Roman"/>
          <w:i/>
          <w:iCs/>
          <w:color w:val="1F1F1F"/>
          <w:sz w:val="22"/>
          <w:szCs w:val="22"/>
        </w:rPr>
        <w:t xml:space="preserve">R. </w:t>
      </w:r>
      <w:proofErr w:type="spellStart"/>
      <w:r w:rsidR="008A3665" w:rsidRPr="00B9765E">
        <w:rPr>
          <w:rFonts w:ascii="Times New Roman" w:hAnsi="Times New Roman" w:cs="Times New Roman"/>
          <w:i/>
          <w:iCs/>
          <w:color w:val="1F1F1F"/>
          <w:sz w:val="22"/>
          <w:szCs w:val="22"/>
        </w:rPr>
        <w:t>leguminosarum</w:t>
      </w:r>
      <w:proofErr w:type="spellEnd"/>
      <w:r w:rsidR="008A3665" w:rsidRPr="00B9765E">
        <w:rPr>
          <w:rFonts w:ascii="Times New Roman" w:hAnsi="Times New Roman" w:cs="Times New Roman"/>
          <w:color w:val="1F1F1F"/>
          <w:sz w:val="22"/>
          <w:szCs w:val="22"/>
        </w:rPr>
        <w:t xml:space="preserve"> strain STf07 (a) and </w:t>
      </w:r>
      <w:proofErr w:type="spellStart"/>
      <w:r w:rsidR="008A3665" w:rsidRPr="00B9765E">
        <w:rPr>
          <w:rFonts w:ascii="Times New Roman" w:hAnsi="Times New Roman" w:cs="Times New Roman"/>
          <w:i/>
          <w:iCs/>
          <w:color w:val="1F1F1F"/>
          <w:sz w:val="22"/>
          <w:szCs w:val="22"/>
        </w:rPr>
        <w:t>Mesorhizobium</w:t>
      </w:r>
      <w:proofErr w:type="spellEnd"/>
      <w:r w:rsidR="008A3665" w:rsidRPr="00B9765E">
        <w:rPr>
          <w:rFonts w:ascii="Times New Roman" w:hAnsi="Times New Roman" w:cs="Times New Roman"/>
          <w:color w:val="1F1F1F"/>
          <w:sz w:val="22"/>
          <w:szCs w:val="22"/>
        </w:rPr>
        <w:t xml:space="preserve"> sp. LSJC277A00 (b). The two subunits of </w:t>
      </w:r>
      <w:proofErr w:type="spellStart"/>
      <w:r w:rsidR="008A3665" w:rsidRPr="00B9765E">
        <w:rPr>
          <w:rFonts w:ascii="Times New Roman" w:hAnsi="Times New Roman" w:cs="Times New Roman"/>
          <w:color w:val="1F1F1F"/>
          <w:sz w:val="22"/>
          <w:szCs w:val="22"/>
        </w:rPr>
        <w:t>MerBA</w:t>
      </w:r>
      <w:proofErr w:type="spellEnd"/>
      <w:r w:rsidR="008A3665" w:rsidRPr="00B9765E">
        <w:rPr>
          <w:rFonts w:ascii="Times New Roman" w:hAnsi="Times New Roman" w:cs="Times New Roman"/>
          <w:color w:val="1F1F1F"/>
          <w:sz w:val="22"/>
          <w:szCs w:val="22"/>
        </w:rPr>
        <w:t xml:space="preserve"> dimer are shown in grey and spectrum (Blue = N-terminus, Red = C-terminus) colors. (c). </w:t>
      </w:r>
      <w:r w:rsidR="008A3665">
        <w:rPr>
          <w:rFonts w:ascii="Times New Roman" w:hAnsi="Times New Roman" w:cs="Times New Roman"/>
          <w:color w:val="1F1F1F"/>
          <w:sz w:val="22"/>
          <w:szCs w:val="22"/>
        </w:rPr>
        <w:t>O</w:t>
      </w:r>
      <w:r w:rsidR="008A3665" w:rsidRPr="00B9765E">
        <w:rPr>
          <w:rFonts w:ascii="Times New Roman" w:hAnsi="Times New Roman" w:cs="Times New Roman"/>
          <w:color w:val="1F1F1F"/>
          <w:sz w:val="22"/>
          <w:szCs w:val="22"/>
        </w:rPr>
        <w:t xml:space="preserve">verlay of the structures of </w:t>
      </w:r>
      <w:r w:rsidR="008A3665" w:rsidRPr="00B9765E">
        <w:rPr>
          <w:rFonts w:ascii="Times New Roman" w:hAnsi="Times New Roman" w:cs="Times New Roman"/>
          <w:i/>
          <w:iCs/>
          <w:color w:val="1F1F1F"/>
          <w:sz w:val="22"/>
          <w:szCs w:val="22"/>
        </w:rPr>
        <w:t xml:space="preserve">R. </w:t>
      </w:r>
      <w:proofErr w:type="spellStart"/>
      <w:r w:rsidR="008A3665" w:rsidRPr="00B9765E">
        <w:rPr>
          <w:rFonts w:ascii="Times New Roman" w:hAnsi="Times New Roman" w:cs="Times New Roman"/>
          <w:i/>
          <w:iCs/>
          <w:color w:val="1F1F1F"/>
          <w:sz w:val="22"/>
          <w:szCs w:val="22"/>
        </w:rPr>
        <w:t>leguminosarum</w:t>
      </w:r>
      <w:proofErr w:type="spellEnd"/>
      <w:r w:rsidR="008A3665" w:rsidRPr="00B9765E">
        <w:rPr>
          <w:rFonts w:ascii="Times New Roman" w:hAnsi="Times New Roman" w:cs="Times New Roman"/>
          <w:color w:val="1F1F1F"/>
          <w:sz w:val="22"/>
          <w:szCs w:val="22"/>
        </w:rPr>
        <w:t xml:space="preserve"> strain STf07 (magenta) and </w:t>
      </w:r>
      <w:proofErr w:type="spellStart"/>
      <w:r w:rsidR="008A3665" w:rsidRPr="00B9765E">
        <w:rPr>
          <w:rFonts w:ascii="Times New Roman" w:hAnsi="Times New Roman" w:cs="Times New Roman"/>
          <w:i/>
          <w:iCs/>
          <w:color w:val="1F1F1F"/>
          <w:sz w:val="22"/>
          <w:szCs w:val="22"/>
        </w:rPr>
        <w:t>Mesorhizobium</w:t>
      </w:r>
      <w:proofErr w:type="spellEnd"/>
      <w:r w:rsidR="008A3665" w:rsidRPr="00B9765E">
        <w:rPr>
          <w:rFonts w:ascii="Times New Roman" w:hAnsi="Times New Roman" w:cs="Times New Roman"/>
          <w:color w:val="1F1F1F"/>
          <w:sz w:val="22"/>
          <w:szCs w:val="22"/>
        </w:rPr>
        <w:t xml:space="preserve"> sp. LSJC277A00 (cyan). Cys</w:t>
      </w:r>
      <w:r w:rsidR="008A3665">
        <w:rPr>
          <w:rFonts w:ascii="Times New Roman" w:hAnsi="Times New Roman" w:cs="Times New Roman"/>
          <w:color w:val="1F1F1F"/>
          <w:sz w:val="22"/>
          <w:szCs w:val="22"/>
        </w:rPr>
        <w:t>teine</w:t>
      </w:r>
      <w:r w:rsidR="008A3665" w:rsidRPr="00B9765E">
        <w:rPr>
          <w:rFonts w:ascii="Times New Roman" w:hAnsi="Times New Roman" w:cs="Times New Roman"/>
          <w:color w:val="1F1F1F"/>
          <w:sz w:val="22"/>
          <w:szCs w:val="22"/>
        </w:rPr>
        <w:t xml:space="preserve"> residues are shown in the stick representation. </w:t>
      </w:r>
    </w:p>
    <w:p w14:paraId="53DED6F8" w14:textId="77777777" w:rsidR="00F61EF4" w:rsidRPr="00C93AB6" w:rsidRDefault="00F61EF4" w:rsidP="009E4110">
      <w:pPr>
        <w:jc w:val="both"/>
        <w:rPr>
          <w:rFonts w:ascii="Times New Roman" w:hAnsi="Times New Roman" w:cs="Times New Roman"/>
        </w:rPr>
      </w:pPr>
    </w:p>
    <w:p w14:paraId="3BDA802A" w14:textId="4EE26CAC" w:rsidR="005239DE" w:rsidRPr="00C93AB6" w:rsidRDefault="005239DE" w:rsidP="009E4110">
      <w:pPr>
        <w:spacing w:line="360" w:lineRule="auto"/>
        <w:jc w:val="both"/>
        <w:rPr>
          <w:rFonts w:ascii="Times New Roman" w:hAnsi="Times New Roman" w:cs="Times New Roman"/>
          <w:sz w:val="22"/>
          <w:szCs w:val="22"/>
        </w:rPr>
      </w:pPr>
      <w:r w:rsidRPr="00C93AB6">
        <w:rPr>
          <w:rFonts w:ascii="Times New Roman" w:hAnsi="Times New Roman" w:cs="Times New Roman"/>
          <w:noProof/>
          <w:sz w:val="22"/>
          <w:szCs w:val="22"/>
        </w:rPr>
        <w:lastRenderedPageBreak/>
        <w:drawing>
          <wp:inline distT="0" distB="0" distL="0" distR="0" wp14:anchorId="1C8D56D7" wp14:editId="6A295658">
            <wp:extent cx="4056185" cy="4314030"/>
            <wp:effectExtent l="0" t="0" r="0" b="4445"/>
            <wp:docPr id="144931405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14052" name="Picture 1" descr="A screenshot of a graph&#10;&#10;Description automatically generated"/>
                    <pic:cNvPicPr/>
                  </pic:nvPicPr>
                  <pic:blipFill>
                    <a:blip r:embed="rId19"/>
                    <a:stretch>
                      <a:fillRect/>
                    </a:stretch>
                  </pic:blipFill>
                  <pic:spPr>
                    <a:xfrm>
                      <a:off x="0" y="0"/>
                      <a:ext cx="4066298" cy="4324786"/>
                    </a:xfrm>
                    <a:prstGeom prst="rect">
                      <a:avLst/>
                    </a:prstGeom>
                  </pic:spPr>
                </pic:pic>
              </a:graphicData>
            </a:graphic>
          </wp:inline>
        </w:drawing>
      </w:r>
    </w:p>
    <w:p w14:paraId="4873AE76" w14:textId="25FAA7B4" w:rsidR="005239DE" w:rsidRPr="00C93AB6" w:rsidRDefault="005D6E0B" w:rsidP="009E4110">
      <w:pPr>
        <w:spacing w:line="360" w:lineRule="auto"/>
        <w:jc w:val="both"/>
        <w:rPr>
          <w:rFonts w:ascii="Times New Roman" w:hAnsi="Times New Roman" w:cs="Times New Roman"/>
          <w:sz w:val="22"/>
          <w:szCs w:val="22"/>
        </w:rPr>
      </w:pPr>
      <w:r>
        <w:rPr>
          <w:rFonts w:ascii="Times New Roman" w:hAnsi="Times New Roman" w:cs="Times New Roman"/>
          <w:sz w:val="22"/>
          <w:szCs w:val="22"/>
        </w:rPr>
        <w:t>Fig.</w:t>
      </w:r>
      <w:r w:rsidR="005239DE" w:rsidRPr="00583439">
        <w:rPr>
          <w:rFonts w:ascii="Times New Roman" w:hAnsi="Times New Roman" w:cs="Times New Roman"/>
          <w:sz w:val="22"/>
          <w:szCs w:val="22"/>
        </w:rPr>
        <w:t xml:space="preserve"> </w:t>
      </w:r>
      <w:r w:rsidR="008A3665" w:rsidRPr="00583439">
        <w:rPr>
          <w:rFonts w:ascii="Times New Roman" w:hAnsi="Times New Roman" w:cs="Times New Roman"/>
          <w:sz w:val="22"/>
          <w:szCs w:val="22"/>
        </w:rPr>
        <w:t>S7</w:t>
      </w:r>
      <w:r w:rsidR="005239DE" w:rsidRPr="00583439">
        <w:rPr>
          <w:rFonts w:ascii="Times New Roman" w:hAnsi="Times New Roman" w:cs="Times New Roman"/>
          <w:sz w:val="22"/>
          <w:szCs w:val="22"/>
        </w:rPr>
        <w:t>.</w:t>
      </w:r>
      <w:r w:rsidR="005239DE" w:rsidRPr="00C93AB6">
        <w:rPr>
          <w:rFonts w:ascii="Times New Roman" w:hAnsi="Times New Roman" w:cs="Times New Roman"/>
          <w:sz w:val="22"/>
          <w:szCs w:val="22"/>
        </w:rPr>
        <w:t xml:space="preserve"> Expression of Mer operon genes in nodules in two different </w:t>
      </w:r>
      <w:r w:rsidR="005239DE" w:rsidRPr="00C93AB6">
        <w:rPr>
          <w:rFonts w:ascii="Times New Roman" w:hAnsi="Times New Roman" w:cs="Times New Roman"/>
          <w:i/>
          <w:iCs/>
          <w:sz w:val="22"/>
          <w:szCs w:val="22"/>
        </w:rPr>
        <w:t xml:space="preserve">M. </w:t>
      </w:r>
      <w:proofErr w:type="spellStart"/>
      <w:r w:rsidR="005239DE" w:rsidRPr="00C93AB6">
        <w:rPr>
          <w:rFonts w:ascii="Times New Roman" w:hAnsi="Times New Roman" w:cs="Times New Roman"/>
          <w:i/>
          <w:iCs/>
          <w:sz w:val="22"/>
          <w:szCs w:val="22"/>
        </w:rPr>
        <w:t>truncatula</w:t>
      </w:r>
      <w:proofErr w:type="spellEnd"/>
      <w:r w:rsidR="005239DE" w:rsidRPr="00C93AB6">
        <w:rPr>
          <w:rFonts w:ascii="Times New Roman" w:hAnsi="Times New Roman" w:cs="Times New Roman"/>
          <w:sz w:val="22"/>
          <w:szCs w:val="22"/>
        </w:rPr>
        <w:t xml:space="preserve"> host plant genotypes, formed by the </w:t>
      </w:r>
      <w:r w:rsidR="005239DE" w:rsidRPr="00C93AB6">
        <w:rPr>
          <w:rFonts w:ascii="Times New Roman" w:hAnsi="Times New Roman" w:cs="Times New Roman"/>
          <w:i/>
          <w:iCs/>
          <w:sz w:val="22"/>
          <w:szCs w:val="22"/>
        </w:rPr>
        <w:t xml:space="preserve">S. </w:t>
      </w:r>
      <w:proofErr w:type="spellStart"/>
      <w:r w:rsidR="005239DE" w:rsidRPr="00C93AB6">
        <w:rPr>
          <w:rFonts w:ascii="Times New Roman" w:hAnsi="Times New Roman" w:cs="Times New Roman"/>
          <w:i/>
          <w:iCs/>
          <w:sz w:val="22"/>
          <w:szCs w:val="22"/>
        </w:rPr>
        <w:t>medicae</w:t>
      </w:r>
      <w:proofErr w:type="spellEnd"/>
      <w:r w:rsidR="005239DE" w:rsidRPr="00C93AB6">
        <w:rPr>
          <w:rFonts w:ascii="Times New Roman" w:hAnsi="Times New Roman" w:cs="Times New Roman"/>
          <w:sz w:val="22"/>
          <w:szCs w:val="22"/>
        </w:rPr>
        <w:t xml:space="preserve"> strain AMp08 in control conditions and following Hg treatments. (a) The Mer operon gene expression in nodules of the HM302 host plant, which is a low Hg accumulating plant genotype.  (b) The Mer operon gene expression in nodules of the HM304 host plant, which is a high Hg accumulating plant genotype. The host-plants inoculated with rhizobia were treated with either 0 </w:t>
      </w:r>
      <w:r w:rsidR="005239DE" w:rsidRPr="00C93AB6">
        <w:rPr>
          <w:rFonts w:ascii="Times New Roman" w:hAnsi="Times New Roman" w:cs="Times New Roman"/>
          <w:sz w:val="22"/>
          <w:szCs w:val="22"/>
        </w:rPr>
        <w:sym w:font="Symbol" w:char="F06D"/>
      </w:r>
      <w:r w:rsidR="005239DE" w:rsidRPr="00C93AB6">
        <w:rPr>
          <w:rFonts w:ascii="Times New Roman" w:hAnsi="Times New Roman" w:cs="Times New Roman"/>
          <w:sz w:val="22"/>
          <w:szCs w:val="22"/>
        </w:rPr>
        <w:t>M HgCl</w:t>
      </w:r>
      <w:r w:rsidR="005239DE" w:rsidRPr="00C93AB6">
        <w:rPr>
          <w:rFonts w:ascii="Times New Roman" w:hAnsi="Times New Roman" w:cs="Times New Roman"/>
          <w:sz w:val="22"/>
          <w:szCs w:val="22"/>
          <w:vertAlign w:val="subscript"/>
        </w:rPr>
        <w:t xml:space="preserve">2 </w:t>
      </w:r>
      <w:r w:rsidR="005239DE" w:rsidRPr="00C93AB6">
        <w:rPr>
          <w:rFonts w:ascii="Times New Roman" w:hAnsi="Times New Roman" w:cs="Times New Roman"/>
          <w:sz w:val="22"/>
          <w:szCs w:val="22"/>
        </w:rPr>
        <w:t xml:space="preserve">(Control) or 100 </w:t>
      </w:r>
      <w:r w:rsidR="005239DE" w:rsidRPr="00C93AB6">
        <w:rPr>
          <w:rFonts w:ascii="Times New Roman" w:hAnsi="Times New Roman" w:cs="Times New Roman"/>
          <w:sz w:val="22"/>
          <w:szCs w:val="22"/>
        </w:rPr>
        <w:sym w:font="Symbol" w:char="F06D"/>
      </w:r>
      <w:r w:rsidR="005239DE" w:rsidRPr="00C93AB6">
        <w:rPr>
          <w:rFonts w:ascii="Times New Roman" w:hAnsi="Times New Roman" w:cs="Times New Roman"/>
          <w:sz w:val="22"/>
          <w:szCs w:val="22"/>
        </w:rPr>
        <w:t>M HgCl</w:t>
      </w:r>
      <w:r w:rsidR="005239DE" w:rsidRPr="00C93AB6">
        <w:rPr>
          <w:rFonts w:ascii="Times New Roman" w:hAnsi="Times New Roman" w:cs="Times New Roman"/>
          <w:sz w:val="22"/>
          <w:szCs w:val="22"/>
          <w:vertAlign w:val="subscript"/>
        </w:rPr>
        <w:t xml:space="preserve">2 </w:t>
      </w:r>
      <w:r w:rsidR="005239DE" w:rsidRPr="00C93AB6">
        <w:rPr>
          <w:rFonts w:ascii="Times New Roman" w:hAnsi="Times New Roman" w:cs="Times New Roman"/>
          <w:sz w:val="22"/>
          <w:szCs w:val="22"/>
        </w:rPr>
        <w:t>(Hg-treated). Normalized expression levels are the mean TPM values of three biological replicates.</w:t>
      </w:r>
    </w:p>
    <w:p w14:paraId="18F8D197" w14:textId="77777777" w:rsidR="005239DE" w:rsidRPr="00C93AB6" w:rsidRDefault="005239DE" w:rsidP="009E4110">
      <w:pPr>
        <w:spacing w:line="360" w:lineRule="auto"/>
        <w:jc w:val="both"/>
        <w:rPr>
          <w:rFonts w:ascii="Times New Roman" w:hAnsi="Times New Roman" w:cs="Times New Roman"/>
          <w:sz w:val="22"/>
          <w:szCs w:val="22"/>
        </w:rPr>
      </w:pPr>
    </w:p>
    <w:p w14:paraId="2417BD4D" w14:textId="77777777" w:rsidR="00F33003" w:rsidRPr="00F33003" w:rsidRDefault="00F33003" w:rsidP="00F33003">
      <w:pPr>
        <w:spacing w:line="360" w:lineRule="auto"/>
        <w:jc w:val="both"/>
        <w:rPr>
          <w:rFonts w:ascii="Times New Roman" w:hAnsi="Times New Roman" w:cs="Times New Roman"/>
          <w:sz w:val="22"/>
          <w:szCs w:val="22"/>
        </w:rPr>
      </w:pPr>
      <w:r w:rsidRPr="00F33003">
        <w:rPr>
          <w:rFonts w:ascii="Times New Roman" w:hAnsi="Times New Roman" w:cs="Times New Roman"/>
          <w:noProof/>
        </w:rPr>
        <w:lastRenderedPageBreak/>
        <w:drawing>
          <wp:inline distT="0" distB="0" distL="0" distR="0" wp14:anchorId="09C53A2F" wp14:editId="6E55E1C8">
            <wp:extent cx="5181600" cy="5093026"/>
            <wp:effectExtent l="0" t="0" r="0" b="0"/>
            <wp:docPr id="119368920"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8920" name="Picture 1" descr="A graph of different sizes and colors&#10;&#10;Description automatically generated with medium confidence"/>
                    <pic:cNvPicPr/>
                  </pic:nvPicPr>
                  <pic:blipFill>
                    <a:blip r:embed="rId20"/>
                    <a:stretch>
                      <a:fillRect/>
                    </a:stretch>
                  </pic:blipFill>
                  <pic:spPr>
                    <a:xfrm>
                      <a:off x="0" y="0"/>
                      <a:ext cx="5185623" cy="5096980"/>
                    </a:xfrm>
                    <a:prstGeom prst="rect">
                      <a:avLst/>
                    </a:prstGeom>
                  </pic:spPr>
                </pic:pic>
              </a:graphicData>
            </a:graphic>
          </wp:inline>
        </w:drawing>
      </w:r>
      <w:r w:rsidRPr="00F33003">
        <w:rPr>
          <w:rFonts w:ascii="Times New Roman" w:hAnsi="Times New Roman" w:cs="Times New Roman"/>
          <w:noProof/>
        </w:rPr>
        <w:t xml:space="preserve"> </w:t>
      </w:r>
    </w:p>
    <w:p w14:paraId="3DC60339" w14:textId="1C006581" w:rsidR="00F33003" w:rsidRDefault="005D6E0B" w:rsidP="00F33003">
      <w:pPr>
        <w:spacing w:line="360" w:lineRule="auto"/>
        <w:jc w:val="both"/>
        <w:rPr>
          <w:rFonts w:ascii="Times New Roman" w:hAnsi="Times New Roman" w:cs="Times New Roman"/>
          <w:sz w:val="22"/>
          <w:szCs w:val="22"/>
        </w:rPr>
      </w:pPr>
      <w:r>
        <w:rPr>
          <w:rFonts w:ascii="Times New Roman" w:hAnsi="Times New Roman" w:cs="Times New Roman"/>
          <w:sz w:val="22"/>
          <w:szCs w:val="22"/>
        </w:rPr>
        <w:t>Fig.</w:t>
      </w:r>
      <w:r w:rsidR="00F33003" w:rsidRPr="00583439">
        <w:rPr>
          <w:rFonts w:ascii="Times New Roman" w:hAnsi="Times New Roman" w:cs="Times New Roman"/>
          <w:sz w:val="22"/>
          <w:szCs w:val="22"/>
        </w:rPr>
        <w:t xml:space="preserve"> </w:t>
      </w:r>
      <w:r w:rsidR="008A3665" w:rsidRPr="00583439">
        <w:rPr>
          <w:rFonts w:ascii="Times New Roman" w:hAnsi="Times New Roman" w:cs="Times New Roman"/>
          <w:sz w:val="22"/>
          <w:szCs w:val="22"/>
        </w:rPr>
        <w:t>S8</w:t>
      </w:r>
      <w:r w:rsidR="00F33003" w:rsidRPr="00583439">
        <w:rPr>
          <w:rFonts w:ascii="Times New Roman" w:hAnsi="Times New Roman" w:cs="Times New Roman"/>
          <w:sz w:val="22"/>
          <w:szCs w:val="22"/>
        </w:rPr>
        <w:t>.</w:t>
      </w:r>
      <w:r w:rsidR="00F33003" w:rsidRPr="00F33003">
        <w:rPr>
          <w:rFonts w:ascii="Times New Roman" w:hAnsi="Times New Roman" w:cs="Times New Roman"/>
          <w:sz w:val="22"/>
          <w:szCs w:val="22"/>
        </w:rPr>
        <w:t xml:space="preserve"> Expression of mercuric ion reductase gene homologs in rhizobia present in nodules in control and following Hg treatments. (a) Mercury ion reductase (merA1) shows no significant change in response to Hg treatment in any of strains (AMp08 and AMp07). (b) Mercury ion reductase (merA2) shows no significant change in response to Hg stress in any of the strains tested (AMp08 and AMp07). (c) Dihydrolipoamide 2-oxoglutarate dehydrogenase (D2OD) showed significant upregulation in all the strains tested (AMp08 and AMp07). The normalized expression levels are shown as the mean TMM values of three biological replicates.</w:t>
      </w:r>
    </w:p>
    <w:p w14:paraId="1CF1C081" w14:textId="77777777" w:rsidR="00E56850" w:rsidRDefault="00E56850" w:rsidP="00F33003">
      <w:pPr>
        <w:spacing w:line="360" w:lineRule="auto"/>
        <w:jc w:val="both"/>
        <w:rPr>
          <w:rFonts w:ascii="Times New Roman" w:hAnsi="Times New Roman" w:cs="Times New Roman"/>
          <w:sz w:val="22"/>
          <w:szCs w:val="22"/>
        </w:rPr>
      </w:pPr>
    </w:p>
    <w:p w14:paraId="7A4A9383" w14:textId="77777777" w:rsidR="00AD3371" w:rsidRPr="00C93AB6" w:rsidRDefault="00AD3371" w:rsidP="00AD3371">
      <w:pPr>
        <w:spacing w:line="360" w:lineRule="auto"/>
        <w:jc w:val="both"/>
        <w:rPr>
          <w:rFonts w:ascii="Times New Roman" w:hAnsi="Times New Roman" w:cs="Times New Roman"/>
          <w:sz w:val="22"/>
          <w:szCs w:val="22"/>
        </w:rPr>
      </w:pPr>
      <w:r w:rsidRPr="00C93AB6">
        <w:rPr>
          <w:rFonts w:ascii="Times New Roman" w:hAnsi="Times New Roman" w:cs="Times New Roman"/>
          <w:noProof/>
          <w:sz w:val="22"/>
          <w:szCs w:val="22"/>
        </w:rPr>
        <w:lastRenderedPageBreak/>
        <w:drawing>
          <wp:inline distT="0" distB="0" distL="0" distR="0" wp14:anchorId="0B374592" wp14:editId="62749E3F">
            <wp:extent cx="3720662" cy="3521909"/>
            <wp:effectExtent l="0" t="0" r="635" b="0"/>
            <wp:docPr id="1090068935" name="Picture 1090068935" descr="A group of blue and black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89357" name="Picture 1" descr="A group of blue and black bars&#10;&#10;Description automatically generated with medium confidence"/>
                    <pic:cNvPicPr/>
                  </pic:nvPicPr>
                  <pic:blipFill>
                    <a:blip r:embed="rId21"/>
                    <a:stretch>
                      <a:fillRect/>
                    </a:stretch>
                  </pic:blipFill>
                  <pic:spPr>
                    <a:xfrm>
                      <a:off x="0" y="0"/>
                      <a:ext cx="3742294" cy="3542385"/>
                    </a:xfrm>
                    <a:prstGeom prst="rect">
                      <a:avLst/>
                    </a:prstGeom>
                  </pic:spPr>
                </pic:pic>
              </a:graphicData>
            </a:graphic>
          </wp:inline>
        </w:drawing>
      </w:r>
    </w:p>
    <w:p w14:paraId="1A09F636" w14:textId="5642D9C8" w:rsidR="00AD3371" w:rsidRDefault="005D6E0B" w:rsidP="00AD3371">
      <w:pPr>
        <w:spacing w:line="360" w:lineRule="auto"/>
        <w:jc w:val="both"/>
        <w:rPr>
          <w:rFonts w:ascii="Times New Roman" w:hAnsi="Times New Roman" w:cs="Times New Roman"/>
          <w:sz w:val="22"/>
          <w:szCs w:val="22"/>
        </w:rPr>
      </w:pPr>
      <w:r>
        <w:rPr>
          <w:rFonts w:ascii="Times New Roman" w:hAnsi="Times New Roman" w:cs="Times New Roman"/>
          <w:sz w:val="22"/>
          <w:szCs w:val="22"/>
        </w:rPr>
        <w:t>Fig.</w:t>
      </w:r>
      <w:r w:rsidR="00AD3371" w:rsidRPr="00583439">
        <w:rPr>
          <w:rFonts w:ascii="Times New Roman" w:hAnsi="Times New Roman" w:cs="Times New Roman"/>
          <w:sz w:val="22"/>
          <w:szCs w:val="22"/>
        </w:rPr>
        <w:t xml:space="preserve"> </w:t>
      </w:r>
      <w:r w:rsidR="008A3665" w:rsidRPr="00583439">
        <w:rPr>
          <w:rFonts w:ascii="Times New Roman" w:hAnsi="Times New Roman" w:cs="Times New Roman"/>
          <w:sz w:val="22"/>
          <w:szCs w:val="22"/>
        </w:rPr>
        <w:t>S9</w:t>
      </w:r>
      <w:r w:rsidR="00AD3371" w:rsidRPr="00583439">
        <w:rPr>
          <w:rFonts w:ascii="Times New Roman" w:hAnsi="Times New Roman" w:cs="Times New Roman"/>
          <w:sz w:val="22"/>
          <w:szCs w:val="22"/>
        </w:rPr>
        <w:t>.</w:t>
      </w:r>
      <w:r w:rsidR="00AD3371" w:rsidRPr="00D91521">
        <w:rPr>
          <w:rFonts w:ascii="Times New Roman" w:hAnsi="Times New Roman" w:cs="Times New Roman"/>
          <w:sz w:val="22"/>
          <w:szCs w:val="22"/>
        </w:rPr>
        <w:t xml:space="preserve"> </w:t>
      </w:r>
      <w:r w:rsidR="00AD3371" w:rsidRPr="00C93AB6">
        <w:rPr>
          <w:rFonts w:ascii="Times New Roman" w:hAnsi="Times New Roman" w:cs="Times New Roman"/>
          <w:sz w:val="22"/>
          <w:szCs w:val="22"/>
        </w:rPr>
        <w:t xml:space="preserve">Expression of </w:t>
      </w:r>
      <w:proofErr w:type="spellStart"/>
      <w:r w:rsidR="00AD3371" w:rsidRPr="00C93AB6">
        <w:rPr>
          <w:rFonts w:ascii="Times New Roman" w:hAnsi="Times New Roman" w:cs="Times New Roman"/>
          <w:i/>
          <w:iCs/>
          <w:sz w:val="22"/>
          <w:szCs w:val="22"/>
        </w:rPr>
        <w:t>nif</w:t>
      </w:r>
      <w:proofErr w:type="spellEnd"/>
      <w:r w:rsidR="00AD3371" w:rsidRPr="00C93AB6">
        <w:rPr>
          <w:rFonts w:ascii="Times New Roman" w:hAnsi="Times New Roman" w:cs="Times New Roman"/>
          <w:i/>
          <w:iCs/>
          <w:sz w:val="22"/>
          <w:szCs w:val="22"/>
        </w:rPr>
        <w:t xml:space="preserve"> </w:t>
      </w:r>
      <w:r w:rsidR="00AD3371" w:rsidRPr="00C93AB6">
        <w:rPr>
          <w:rFonts w:ascii="Times New Roman" w:hAnsi="Times New Roman" w:cs="Times New Roman"/>
          <w:sz w:val="22"/>
          <w:szCs w:val="22"/>
        </w:rPr>
        <w:t xml:space="preserve">genes in free-living rhizobia in control and Hg treatment conditions. (a) In the </w:t>
      </w:r>
      <w:r w:rsidR="00E80CA7">
        <w:rPr>
          <w:rFonts w:ascii="Times New Roman" w:hAnsi="Times New Roman" w:cs="Times New Roman"/>
          <w:sz w:val="22"/>
          <w:szCs w:val="22"/>
        </w:rPr>
        <w:t>LT</w:t>
      </w:r>
      <w:r w:rsidR="00AD3371" w:rsidRPr="00C93AB6">
        <w:rPr>
          <w:rFonts w:ascii="Times New Roman" w:hAnsi="Times New Roman" w:cs="Times New Roman"/>
          <w:sz w:val="22"/>
          <w:szCs w:val="22"/>
        </w:rPr>
        <w:t xml:space="preserve"> strain AMp07, the expression levels of </w:t>
      </w:r>
      <w:proofErr w:type="spellStart"/>
      <w:r w:rsidR="00AD3371" w:rsidRPr="00C93AB6">
        <w:rPr>
          <w:rFonts w:ascii="Times New Roman" w:hAnsi="Times New Roman" w:cs="Times New Roman"/>
          <w:i/>
          <w:iCs/>
          <w:sz w:val="22"/>
          <w:szCs w:val="22"/>
        </w:rPr>
        <w:t>nifU</w:t>
      </w:r>
      <w:proofErr w:type="spellEnd"/>
      <w:r w:rsidR="00AD3371" w:rsidRPr="00C93AB6">
        <w:rPr>
          <w:rFonts w:ascii="Times New Roman" w:hAnsi="Times New Roman" w:cs="Times New Roman"/>
          <w:sz w:val="22"/>
          <w:szCs w:val="22"/>
        </w:rPr>
        <w:t xml:space="preserve">, </w:t>
      </w:r>
      <w:proofErr w:type="spellStart"/>
      <w:r w:rsidR="00AD3371" w:rsidRPr="00C93AB6">
        <w:rPr>
          <w:rFonts w:ascii="Times New Roman" w:hAnsi="Times New Roman" w:cs="Times New Roman"/>
          <w:i/>
          <w:iCs/>
          <w:sz w:val="22"/>
          <w:szCs w:val="22"/>
        </w:rPr>
        <w:t>nifA</w:t>
      </w:r>
      <w:proofErr w:type="spellEnd"/>
      <w:r w:rsidR="00AD3371" w:rsidRPr="00C93AB6">
        <w:rPr>
          <w:rFonts w:ascii="Times New Roman" w:hAnsi="Times New Roman" w:cs="Times New Roman"/>
          <w:sz w:val="22"/>
          <w:szCs w:val="22"/>
        </w:rPr>
        <w:t xml:space="preserve">, </w:t>
      </w:r>
      <w:proofErr w:type="spellStart"/>
      <w:r w:rsidR="00AD3371" w:rsidRPr="00C93AB6">
        <w:rPr>
          <w:rFonts w:ascii="Times New Roman" w:hAnsi="Times New Roman" w:cs="Times New Roman"/>
          <w:i/>
          <w:iCs/>
          <w:sz w:val="22"/>
          <w:szCs w:val="22"/>
        </w:rPr>
        <w:t>nifT</w:t>
      </w:r>
      <w:proofErr w:type="spellEnd"/>
      <w:r w:rsidR="00AD3371" w:rsidRPr="00C93AB6">
        <w:rPr>
          <w:rFonts w:ascii="Times New Roman" w:hAnsi="Times New Roman" w:cs="Times New Roman"/>
          <w:sz w:val="22"/>
          <w:szCs w:val="22"/>
        </w:rPr>
        <w:t xml:space="preserve"> and 4Fe-4S ferredoxin nitrogenase-associated gene (FNA) were significantly downregulated. A small but significant change in </w:t>
      </w:r>
      <w:proofErr w:type="spellStart"/>
      <w:r w:rsidR="00AD3371" w:rsidRPr="00C93AB6">
        <w:rPr>
          <w:rFonts w:ascii="Times New Roman" w:hAnsi="Times New Roman" w:cs="Times New Roman"/>
          <w:i/>
          <w:iCs/>
          <w:sz w:val="22"/>
          <w:szCs w:val="22"/>
        </w:rPr>
        <w:t>nifA</w:t>
      </w:r>
      <w:proofErr w:type="spellEnd"/>
      <w:r w:rsidR="00AD3371" w:rsidRPr="00C93AB6">
        <w:rPr>
          <w:rFonts w:ascii="Times New Roman" w:hAnsi="Times New Roman" w:cs="Times New Roman"/>
          <w:sz w:val="22"/>
          <w:szCs w:val="22"/>
        </w:rPr>
        <w:t xml:space="preserve"> expression was observed in AMp08 (b), and small but significant change in </w:t>
      </w:r>
      <w:proofErr w:type="spellStart"/>
      <w:r w:rsidR="00AD3371" w:rsidRPr="00C93AB6">
        <w:rPr>
          <w:rFonts w:ascii="Times New Roman" w:hAnsi="Times New Roman" w:cs="Times New Roman"/>
          <w:i/>
          <w:iCs/>
          <w:sz w:val="22"/>
          <w:szCs w:val="22"/>
        </w:rPr>
        <w:t>nifA</w:t>
      </w:r>
      <w:proofErr w:type="spellEnd"/>
      <w:r w:rsidR="00AD3371" w:rsidRPr="00C93AB6">
        <w:rPr>
          <w:rFonts w:ascii="Times New Roman" w:hAnsi="Times New Roman" w:cs="Times New Roman"/>
          <w:sz w:val="22"/>
          <w:szCs w:val="22"/>
        </w:rPr>
        <w:t xml:space="preserve"> expression was observed in VMo01 (c), and no significant changes in SMp01 (d). Normalized expression levels are reported as mean TMM values of three biological replicates. </w:t>
      </w:r>
    </w:p>
    <w:p w14:paraId="7A991552" w14:textId="77777777" w:rsidR="00AD3371" w:rsidRDefault="00AD3371" w:rsidP="00F33003">
      <w:pPr>
        <w:spacing w:line="360" w:lineRule="auto"/>
        <w:jc w:val="both"/>
        <w:rPr>
          <w:rFonts w:ascii="Times New Roman" w:hAnsi="Times New Roman" w:cs="Times New Roman"/>
          <w:sz w:val="22"/>
          <w:szCs w:val="22"/>
        </w:rPr>
      </w:pPr>
    </w:p>
    <w:p w14:paraId="2D56CDF1" w14:textId="50DBC55C" w:rsidR="00E56850" w:rsidRDefault="00E56850" w:rsidP="00F33003">
      <w:pPr>
        <w:spacing w:line="360" w:lineRule="auto"/>
        <w:jc w:val="both"/>
        <w:rPr>
          <w:rFonts w:ascii="Times New Roman" w:hAnsi="Times New Roman" w:cs="Times New Roman"/>
          <w:sz w:val="22"/>
          <w:szCs w:val="22"/>
        </w:rPr>
      </w:pPr>
      <w:r w:rsidRPr="00E56850">
        <w:rPr>
          <w:rFonts w:ascii="Times New Roman" w:hAnsi="Times New Roman" w:cs="Times New Roman"/>
          <w:noProof/>
          <w:sz w:val="22"/>
          <w:szCs w:val="22"/>
        </w:rPr>
        <w:lastRenderedPageBreak/>
        <w:drawing>
          <wp:inline distT="0" distB="0" distL="0" distR="0" wp14:anchorId="1A2F3F47" wp14:editId="75C38D0F">
            <wp:extent cx="3644811" cy="3174412"/>
            <wp:effectExtent l="0" t="0" r="635" b="635"/>
            <wp:docPr id="113147798" name="Picture 1" descr="A diagram of a dil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47798" name="Picture 1" descr="A diagram of a dilution&#10;&#10;Description automatically generated with medium confidence"/>
                    <pic:cNvPicPr/>
                  </pic:nvPicPr>
                  <pic:blipFill>
                    <a:blip r:embed="rId22"/>
                    <a:stretch>
                      <a:fillRect/>
                    </a:stretch>
                  </pic:blipFill>
                  <pic:spPr>
                    <a:xfrm>
                      <a:off x="0" y="0"/>
                      <a:ext cx="3666145" cy="3192993"/>
                    </a:xfrm>
                    <a:prstGeom prst="rect">
                      <a:avLst/>
                    </a:prstGeom>
                  </pic:spPr>
                </pic:pic>
              </a:graphicData>
            </a:graphic>
          </wp:inline>
        </w:drawing>
      </w:r>
    </w:p>
    <w:p w14:paraId="5DD3DA41" w14:textId="77777777" w:rsidR="00E56850" w:rsidRDefault="00E56850" w:rsidP="00F33003">
      <w:pPr>
        <w:spacing w:line="360" w:lineRule="auto"/>
        <w:jc w:val="both"/>
        <w:rPr>
          <w:rFonts w:ascii="Times New Roman" w:hAnsi="Times New Roman" w:cs="Times New Roman"/>
          <w:sz w:val="22"/>
          <w:szCs w:val="22"/>
        </w:rPr>
      </w:pPr>
    </w:p>
    <w:p w14:paraId="0B017F65" w14:textId="5DA9B847" w:rsidR="00E56850" w:rsidRPr="002B327F" w:rsidRDefault="005D6E0B" w:rsidP="002B327F">
      <w:pPr>
        <w:spacing w:line="360" w:lineRule="auto"/>
        <w:jc w:val="both"/>
        <w:rPr>
          <w:rFonts w:ascii="Times New Roman" w:hAnsi="Times New Roman" w:cs="Times New Roman"/>
          <w:sz w:val="22"/>
          <w:szCs w:val="22"/>
        </w:rPr>
      </w:pPr>
      <w:r>
        <w:rPr>
          <w:rFonts w:ascii="Times New Roman" w:hAnsi="Times New Roman" w:cs="Times New Roman"/>
          <w:sz w:val="22"/>
          <w:szCs w:val="22"/>
        </w:rPr>
        <w:t>Fig.</w:t>
      </w:r>
      <w:r w:rsidR="00E56850" w:rsidRPr="00583439">
        <w:rPr>
          <w:rFonts w:ascii="Times New Roman" w:hAnsi="Times New Roman" w:cs="Times New Roman"/>
          <w:sz w:val="22"/>
          <w:szCs w:val="22"/>
        </w:rPr>
        <w:t xml:space="preserve"> </w:t>
      </w:r>
      <w:r w:rsidR="008A3665" w:rsidRPr="00583439">
        <w:rPr>
          <w:rFonts w:ascii="Times New Roman" w:hAnsi="Times New Roman" w:cs="Times New Roman"/>
          <w:sz w:val="22"/>
          <w:szCs w:val="22"/>
        </w:rPr>
        <w:t>S10</w:t>
      </w:r>
      <w:r w:rsidR="00E56850" w:rsidRPr="00583439">
        <w:rPr>
          <w:rFonts w:ascii="Times New Roman" w:hAnsi="Times New Roman" w:cs="Times New Roman"/>
          <w:sz w:val="22"/>
          <w:szCs w:val="22"/>
        </w:rPr>
        <w:t>.</w:t>
      </w:r>
      <w:r w:rsidR="00E56850" w:rsidRPr="002B327F">
        <w:rPr>
          <w:rFonts w:ascii="Times New Roman" w:hAnsi="Times New Roman" w:cs="Times New Roman"/>
          <w:sz w:val="22"/>
          <w:szCs w:val="22"/>
        </w:rPr>
        <w:t xml:space="preserve"> </w:t>
      </w:r>
      <w:r w:rsidR="002B327F" w:rsidRPr="002B327F">
        <w:rPr>
          <w:rFonts w:ascii="Times New Roman" w:hAnsi="Times New Roman" w:cs="Times New Roman"/>
          <w:sz w:val="22"/>
          <w:szCs w:val="22"/>
        </w:rPr>
        <w:t xml:space="preserve">Minimum inhibition concentration (MIC) assay shows the basic Hg-tolerance in </w:t>
      </w:r>
      <w:r w:rsidR="00E80CA7">
        <w:rPr>
          <w:rFonts w:ascii="Times New Roman" w:hAnsi="Times New Roman" w:cs="Times New Roman"/>
          <w:sz w:val="22"/>
          <w:szCs w:val="22"/>
        </w:rPr>
        <w:t>LT</w:t>
      </w:r>
      <w:r w:rsidR="002B327F" w:rsidRPr="002B327F">
        <w:rPr>
          <w:rFonts w:ascii="Times New Roman" w:hAnsi="Times New Roman" w:cs="Times New Roman"/>
          <w:sz w:val="22"/>
          <w:szCs w:val="22"/>
        </w:rPr>
        <w:t xml:space="preserve"> strains, the </w:t>
      </w:r>
      <w:r w:rsidR="00E80CA7">
        <w:rPr>
          <w:rFonts w:ascii="Times New Roman" w:hAnsi="Times New Roman" w:cs="Times New Roman"/>
          <w:sz w:val="22"/>
          <w:szCs w:val="22"/>
        </w:rPr>
        <w:t>HT</w:t>
      </w:r>
      <w:r w:rsidR="002B327F" w:rsidRPr="002B327F">
        <w:rPr>
          <w:rFonts w:ascii="Times New Roman" w:hAnsi="Times New Roman" w:cs="Times New Roman"/>
          <w:sz w:val="22"/>
          <w:szCs w:val="22"/>
        </w:rPr>
        <w:t xml:space="preserve"> strain A</w:t>
      </w:r>
      <w:r w:rsidR="008A2B79">
        <w:rPr>
          <w:rFonts w:ascii="Times New Roman" w:hAnsi="Times New Roman" w:cs="Times New Roman"/>
          <w:sz w:val="22"/>
          <w:szCs w:val="22"/>
        </w:rPr>
        <w:t>M</w:t>
      </w:r>
      <w:r w:rsidR="002B327F" w:rsidRPr="002B327F">
        <w:rPr>
          <w:rFonts w:ascii="Times New Roman" w:hAnsi="Times New Roman" w:cs="Times New Roman"/>
          <w:sz w:val="22"/>
          <w:szCs w:val="22"/>
        </w:rPr>
        <w:t xml:space="preserve">p08 and the two strains transformed with </w:t>
      </w:r>
      <w:r w:rsidR="00C84EBB">
        <w:rPr>
          <w:rFonts w:ascii="Times New Roman" w:hAnsi="Times New Roman" w:cs="Times New Roman"/>
          <w:sz w:val="22"/>
          <w:szCs w:val="22"/>
        </w:rPr>
        <w:t xml:space="preserve">the accessory </w:t>
      </w:r>
      <w:r w:rsidR="002B327F" w:rsidRPr="002B327F">
        <w:rPr>
          <w:rFonts w:ascii="Times New Roman" w:hAnsi="Times New Roman" w:cs="Times New Roman"/>
          <w:sz w:val="22"/>
          <w:szCs w:val="22"/>
        </w:rPr>
        <w:t xml:space="preserve">plasmid from AMp08 (AMp07/pAMp08; WSM419/pAMp08). Each MIC image represents strains (from left to right: AMp08, AMp07, WSM419, AMp07/pAMp08, WSM419/pAMp08) grown on plates containing 25 </w:t>
      </w:r>
      <w:r w:rsidR="002B327F" w:rsidRPr="002B327F">
        <w:rPr>
          <w:rFonts w:ascii="Times New Roman" w:hAnsi="Times New Roman" w:cs="Times New Roman"/>
          <w:sz w:val="22"/>
          <w:szCs w:val="22"/>
        </w:rPr>
        <w:sym w:font="Symbol" w:char="F06D"/>
      </w:r>
      <w:r w:rsidR="002B327F" w:rsidRPr="002B327F">
        <w:rPr>
          <w:rFonts w:ascii="Times New Roman" w:hAnsi="Times New Roman" w:cs="Times New Roman"/>
          <w:sz w:val="22"/>
          <w:szCs w:val="22"/>
        </w:rPr>
        <w:t>M HgCl</w:t>
      </w:r>
      <w:r w:rsidR="002B327F" w:rsidRPr="002B327F">
        <w:rPr>
          <w:rFonts w:ascii="Times New Roman" w:hAnsi="Times New Roman" w:cs="Times New Roman"/>
          <w:sz w:val="22"/>
          <w:szCs w:val="22"/>
          <w:vertAlign w:val="subscript"/>
        </w:rPr>
        <w:t>2</w:t>
      </w:r>
      <w:r w:rsidR="002B327F" w:rsidRPr="002B327F">
        <w:rPr>
          <w:rFonts w:ascii="Times New Roman" w:hAnsi="Times New Roman" w:cs="Times New Roman"/>
          <w:sz w:val="22"/>
          <w:szCs w:val="22"/>
        </w:rPr>
        <w:t>. Each strain was grown at three dilution factors (from top to bottom): 1/10, 1/100 and 1/1000.</w:t>
      </w:r>
    </w:p>
    <w:p w14:paraId="707669C9" w14:textId="77777777" w:rsidR="00F33003" w:rsidRDefault="00F33003" w:rsidP="002B327F">
      <w:pPr>
        <w:spacing w:line="360" w:lineRule="auto"/>
        <w:rPr>
          <w:sz w:val="22"/>
          <w:szCs w:val="22"/>
        </w:rPr>
      </w:pPr>
    </w:p>
    <w:p w14:paraId="215C428B" w14:textId="77777777" w:rsidR="00DA46EE" w:rsidRDefault="00DA46EE" w:rsidP="002B327F">
      <w:pPr>
        <w:spacing w:line="360" w:lineRule="auto"/>
        <w:rPr>
          <w:sz w:val="22"/>
          <w:szCs w:val="22"/>
        </w:rPr>
      </w:pPr>
    </w:p>
    <w:p w14:paraId="3CEF5C20" w14:textId="77777777" w:rsidR="00DA46EE" w:rsidRDefault="00DA46EE" w:rsidP="002B327F">
      <w:pPr>
        <w:spacing w:line="360" w:lineRule="auto"/>
        <w:rPr>
          <w:sz w:val="22"/>
          <w:szCs w:val="22"/>
        </w:rPr>
      </w:pPr>
    </w:p>
    <w:p w14:paraId="41625998" w14:textId="77777777" w:rsidR="00DA46EE" w:rsidRDefault="00DA46EE" w:rsidP="002B327F">
      <w:pPr>
        <w:spacing w:line="360" w:lineRule="auto"/>
        <w:rPr>
          <w:sz w:val="22"/>
          <w:szCs w:val="22"/>
        </w:rPr>
      </w:pPr>
    </w:p>
    <w:p w14:paraId="182FC201" w14:textId="77777777" w:rsidR="00DA46EE" w:rsidRDefault="00DA46EE" w:rsidP="002B327F">
      <w:pPr>
        <w:spacing w:line="360" w:lineRule="auto"/>
        <w:rPr>
          <w:sz w:val="22"/>
          <w:szCs w:val="22"/>
        </w:rPr>
      </w:pPr>
    </w:p>
    <w:p w14:paraId="12070D8D" w14:textId="77777777" w:rsidR="00DA46EE" w:rsidRDefault="00DA46EE" w:rsidP="002B327F">
      <w:pPr>
        <w:spacing w:line="360" w:lineRule="auto"/>
        <w:rPr>
          <w:sz w:val="22"/>
          <w:szCs w:val="22"/>
        </w:rPr>
      </w:pPr>
    </w:p>
    <w:p w14:paraId="02A1398F" w14:textId="77777777" w:rsidR="00DA46EE" w:rsidRDefault="00DA46EE" w:rsidP="002B327F">
      <w:pPr>
        <w:spacing w:line="360" w:lineRule="auto"/>
        <w:rPr>
          <w:sz w:val="22"/>
          <w:szCs w:val="22"/>
        </w:rPr>
      </w:pPr>
    </w:p>
    <w:p w14:paraId="2405F3F0" w14:textId="77777777" w:rsidR="00DA46EE" w:rsidRDefault="00DA46EE" w:rsidP="002B327F">
      <w:pPr>
        <w:spacing w:line="360" w:lineRule="auto"/>
        <w:rPr>
          <w:sz w:val="22"/>
          <w:szCs w:val="22"/>
        </w:rPr>
      </w:pPr>
    </w:p>
    <w:p w14:paraId="30594A77" w14:textId="77777777" w:rsidR="00DA46EE" w:rsidRDefault="00DA46EE" w:rsidP="002B327F">
      <w:pPr>
        <w:spacing w:line="360" w:lineRule="auto"/>
        <w:rPr>
          <w:sz w:val="22"/>
          <w:szCs w:val="22"/>
        </w:rPr>
      </w:pPr>
    </w:p>
    <w:p w14:paraId="176599D2" w14:textId="77777777" w:rsidR="00DA46EE" w:rsidRDefault="00DA46EE" w:rsidP="002B327F">
      <w:pPr>
        <w:spacing w:line="360" w:lineRule="auto"/>
        <w:rPr>
          <w:sz w:val="22"/>
          <w:szCs w:val="22"/>
        </w:rPr>
      </w:pPr>
    </w:p>
    <w:p w14:paraId="109B3F39" w14:textId="77777777" w:rsidR="00DA46EE" w:rsidRDefault="00DA46EE" w:rsidP="002B327F">
      <w:pPr>
        <w:spacing w:line="360" w:lineRule="auto"/>
        <w:rPr>
          <w:sz w:val="22"/>
          <w:szCs w:val="22"/>
        </w:rPr>
      </w:pPr>
    </w:p>
    <w:p w14:paraId="0C028FE6" w14:textId="77777777" w:rsidR="00DA46EE" w:rsidRDefault="00DA46EE" w:rsidP="002B327F">
      <w:pPr>
        <w:spacing w:line="360" w:lineRule="auto"/>
        <w:rPr>
          <w:sz w:val="22"/>
          <w:szCs w:val="22"/>
        </w:rPr>
      </w:pPr>
    </w:p>
    <w:p w14:paraId="5142FA86" w14:textId="77777777" w:rsidR="00DA46EE" w:rsidRDefault="00DA46EE" w:rsidP="002B327F">
      <w:pPr>
        <w:spacing w:line="360" w:lineRule="auto"/>
        <w:rPr>
          <w:sz w:val="22"/>
          <w:szCs w:val="22"/>
        </w:rPr>
      </w:pPr>
    </w:p>
    <w:p w14:paraId="4E6D1231" w14:textId="77777777" w:rsidR="00DA46EE" w:rsidRDefault="00DA46EE" w:rsidP="0035301E">
      <w:pPr>
        <w:jc w:val="both"/>
      </w:pPr>
    </w:p>
    <w:sectPr w:rsidR="00DA46EE">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6E296" w14:textId="77777777" w:rsidR="00596F48" w:rsidRDefault="00596F48" w:rsidP="00766DC8">
      <w:r>
        <w:separator/>
      </w:r>
    </w:p>
  </w:endnote>
  <w:endnote w:type="continuationSeparator" w:id="0">
    <w:p w14:paraId="5A563C04" w14:textId="77777777" w:rsidR="00596F48" w:rsidRDefault="00596F48" w:rsidP="0076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3491771"/>
      <w:docPartObj>
        <w:docPartGallery w:val="Page Numbers (Bottom of Page)"/>
        <w:docPartUnique/>
      </w:docPartObj>
    </w:sdtPr>
    <w:sdtContent>
      <w:p w14:paraId="13AF4D92" w14:textId="6CBA4BE6" w:rsidR="00766DC8" w:rsidRDefault="00766DC8" w:rsidP="00A57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3AD94D" w14:textId="77777777" w:rsidR="00766DC8" w:rsidRDefault="00766DC8" w:rsidP="00A57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1784853"/>
      <w:docPartObj>
        <w:docPartGallery w:val="Page Numbers (Bottom of Page)"/>
        <w:docPartUnique/>
      </w:docPartObj>
    </w:sdtPr>
    <w:sdtContent>
      <w:p w14:paraId="5B30B902" w14:textId="6D35CB2D" w:rsidR="00766DC8" w:rsidRDefault="00766DC8" w:rsidP="00A57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91AAB" w14:textId="77777777" w:rsidR="00766DC8" w:rsidRDefault="00766DC8" w:rsidP="00A57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141C0" w14:textId="77777777" w:rsidR="00596F48" w:rsidRDefault="00596F48" w:rsidP="00766DC8">
      <w:r>
        <w:separator/>
      </w:r>
    </w:p>
  </w:footnote>
  <w:footnote w:type="continuationSeparator" w:id="0">
    <w:p w14:paraId="2E2B6A18" w14:textId="77777777" w:rsidR="00596F48" w:rsidRDefault="00596F48" w:rsidP="00766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979FC"/>
    <w:multiLevelType w:val="hybridMultilevel"/>
    <w:tmpl w:val="92368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598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505"/>
    <w:rsid w:val="000159E8"/>
    <w:rsid w:val="00037F04"/>
    <w:rsid w:val="00085EA6"/>
    <w:rsid w:val="000A5BE6"/>
    <w:rsid w:val="000F0ECA"/>
    <w:rsid w:val="0011273F"/>
    <w:rsid w:val="00113E35"/>
    <w:rsid w:val="001214DA"/>
    <w:rsid w:val="00167713"/>
    <w:rsid w:val="001A1903"/>
    <w:rsid w:val="001A59E8"/>
    <w:rsid w:val="001C2801"/>
    <w:rsid w:val="001C6A0D"/>
    <w:rsid w:val="002039A9"/>
    <w:rsid w:val="002B327F"/>
    <w:rsid w:val="002C2DE1"/>
    <w:rsid w:val="002E1A65"/>
    <w:rsid w:val="0031718E"/>
    <w:rsid w:val="0035301E"/>
    <w:rsid w:val="00391201"/>
    <w:rsid w:val="00391523"/>
    <w:rsid w:val="003A262B"/>
    <w:rsid w:val="003D0260"/>
    <w:rsid w:val="00410432"/>
    <w:rsid w:val="0044040A"/>
    <w:rsid w:val="00443CFC"/>
    <w:rsid w:val="004B2D11"/>
    <w:rsid w:val="005239DE"/>
    <w:rsid w:val="0056145A"/>
    <w:rsid w:val="00583439"/>
    <w:rsid w:val="00596F48"/>
    <w:rsid w:val="005D6E0B"/>
    <w:rsid w:val="005E6BAA"/>
    <w:rsid w:val="00657064"/>
    <w:rsid w:val="00680EF5"/>
    <w:rsid w:val="00686F75"/>
    <w:rsid w:val="006A402C"/>
    <w:rsid w:val="006D7854"/>
    <w:rsid w:val="0071347B"/>
    <w:rsid w:val="007163EF"/>
    <w:rsid w:val="00716823"/>
    <w:rsid w:val="007646CF"/>
    <w:rsid w:val="00766DC8"/>
    <w:rsid w:val="007D5B0B"/>
    <w:rsid w:val="007F0ED3"/>
    <w:rsid w:val="007F3B6A"/>
    <w:rsid w:val="00810A64"/>
    <w:rsid w:val="008830DF"/>
    <w:rsid w:val="008A2B79"/>
    <w:rsid w:val="008A3665"/>
    <w:rsid w:val="008D5DDC"/>
    <w:rsid w:val="008E2C61"/>
    <w:rsid w:val="008E60D0"/>
    <w:rsid w:val="008F76EE"/>
    <w:rsid w:val="00915FA4"/>
    <w:rsid w:val="009B5FD7"/>
    <w:rsid w:val="009B6531"/>
    <w:rsid w:val="009C0AE5"/>
    <w:rsid w:val="009E0C73"/>
    <w:rsid w:val="009E4110"/>
    <w:rsid w:val="00A04505"/>
    <w:rsid w:val="00A11D0A"/>
    <w:rsid w:val="00A57000"/>
    <w:rsid w:val="00AA6A4F"/>
    <w:rsid w:val="00AD3371"/>
    <w:rsid w:val="00B07748"/>
    <w:rsid w:val="00B254E3"/>
    <w:rsid w:val="00B734D4"/>
    <w:rsid w:val="00B85F58"/>
    <w:rsid w:val="00B90095"/>
    <w:rsid w:val="00B90A2E"/>
    <w:rsid w:val="00B9765E"/>
    <w:rsid w:val="00BA2764"/>
    <w:rsid w:val="00BA3BBE"/>
    <w:rsid w:val="00BA4B8B"/>
    <w:rsid w:val="00BA5D44"/>
    <w:rsid w:val="00C12C29"/>
    <w:rsid w:val="00C33C38"/>
    <w:rsid w:val="00C809C5"/>
    <w:rsid w:val="00C84EBB"/>
    <w:rsid w:val="00C84EFB"/>
    <w:rsid w:val="00C93AB6"/>
    <w:rsid w:val="00CB0F85"/>
    <w:rsid w:val="00CB5E6A"/>
    <w:rsid w:val="00CF308B"/>
    <w:rsid w:val="00D32320"/>
    <w:rsid w:val="00D91521"/>
    <w:rsid w:val="00DA46EE"/>
    <w:rsid w:val="00DC57A1"/>
    <w:rsid w:val="00E20944"/>
    <w:rsid w:val="00E50A1A"/>
    <w:rsid w:val="00E56850"/>
    <w:rsid w:val="00E63D06"/>
    <w:rsid w:val="00E80CA7"/>
    <w:rsid w:val="00EA7684"/>
    <w:rsid w:val="00F02C0A"/>
    <w:rsid w:val="00F231D9"/>
    <w:rsid w:val="00F33003"/>
    <w:rsid w:val="00F44F3E"/>
    <w:rsid w:val="00F5187E"/>
    <w:rsid w:val="00F61EF4"/>
    <w:rsid w:val="00FA5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94D0"/>
  <w15:chartTrackingRefBased/>
  <w15:docId w15:val="{6EF1DF53-5895-CE45-8752-9BD9B729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505"/>
    <w:pPr>
      <w:ind w:left="720"/>
      <w:contextualSpacing/>
    </w:pPr>
  </w:style>
  <w:style w:type="character" w:styleId="CommentReference">
    <w:name w:val="annotation reference"/>
    <w:basedOn w:val="DefaultParagraphFont"/>
    <w:uiPriority w:val="99"/>
    <w:semiHidden/>
    <w:unhideWhenUsed/>
    <w:rsid w:val="005239DE"/>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customStyle="1" w:styleId="title-title">
    <w:name w:val="title-title"/>
    <w:basedOn w:val="DefaultParagraphFont"/>
    <w:rsid w:val="00BA2764"/>
  </w:style>
  <w:style w:type="character" w:styleId="Hyperlink">
    <w:name w:val="Hyperlink"/>
    <w:basedOn w:val="DefaultParagraphFont"/>
    <w:uiPriority w:val="99"/>
    <w:semiHidden/>
    <w:unhideWhenUsed/>
    <w:rsid w:val="00BA2764"/>
    <w:rPr>
      <w:color w:val="0000FF"/>
      <w:u w:val="single"/>
    </w:rPr>
  </w:style>
  <w:style w:type="table" w:styleId="TableGrid">
    <w:name w:val="Table Grid"/>
    <w:basedOn w:val="TableNormal"/>
    <w:uiPriority w:val="39"/>
    <w:rsid w:val="008D5D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765E"/>
  </w:style>
  <w:style w:type="paragraph" w:styleId="Footer">
    <w:name w:val="footer"/>
    <w:basedOn w:val="Normal"/>
    <w:link w:val="FooterChar"/>
    <w:uiPriority w:val="99"/>
    <w:unhideWhenUsed/>
    <w:rsid w:val="00766DC8"/>
    <w:pPr>
      <w:tabs>
        <w:tab w:val="center" w:pos="4680"/>
        <w:tab w:val="right" w:pos="9360"/>
      </w:tabs>
    </w:pPr>
  </w:style>
  <w:style w:type="character" w:customStyle="1" w:styleId="FooterChar">
    <w:name w:val="Footer Char"/>
    <w:basedOn w:val="DefaultParagraphFont"/>
    <w:link w:val="Footer"/>
    <w:uiPriority w:val="99"/>
    <w:rsid w:val="00766DC8"/>
  </w:style>
  <w:style w:type="character" w:styleId="PageNumber">
    <w:name w:val="page number"/>
    <w:basedOn w:val="DefaultParagraphFont"/>
    <w:uiPriority w:val="99"/>
    <w:semiHidden/>
    <w:unhideWhenUsed/>
    <w:rsid w:val="00766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135296">
      <w:bodyDiv w:val="1"/>
      <w:marLeft w:val="0"/>
      <w:marRight w:val="0"/>
      <w:marTop w:val="0"/>
      <w:marBottom w:val="0"/>
      <w:divBdr>
        <w:top w:val="none" w:sz="0" w:space="0" w:color="auto"/>
        <w:left w:val="none" w:sz="0" w:space="0" w:color="auto"/>
        <w:bottom w:val="none" w:sz="0" w:space="0" w:color="auto"/>
        <w:right w:val="none" w:sz="0" w:space="0" w:color="auto"/>
      </w:divBdr>
      <w:divsChild>
        <w:div w:id="1624655157">
          <w:marLeft w:val="0"/>
          <w:marRight w:val="0"/>
          <w:marTop w:val="0"/>
          <w:marBottom w:val="0"/>
          <w:divBdr>
            <w:top w:val="none" w:sz="0" w:space="0" w:color="auto"/>
            <w:left w:val="none" w:sz="0" w:space="0" w:color="auto"/>
            <w:bottom w:val="none" w:sz="0" w:space="0" w:color="auto"/>
            <w:right w:val="none" w:sz="0" w:space="0" w:color="auto"/>
          </w:divBdr>
          <w:divsChild>
            <w:div w:id="482161967">
              <w:marLeft w:val="0"/>
              <w:marRight w:val="0"/>
              <w:marTop w:val="0"/>
              <w:marBottom w:val="0"/>
              <w:divBdr>
                <w:top w:val="none" w:sz="0" w:space="0" w:color="auto"/>
                <w:left w:val="none" w:sz="0" w:space="0" w:color="auto"/>
                <w:bottom w:val="none" w:sz="0" w:space="0" w:color="auto"/>
                <w:right w:val="none" w:sz="0" w:space="0" w:color="auto"/>
              </w:divBdr>
            </w:div>
          </w:divsChild>
        </w:div>
        <w:div w:id="1342782436">
          <w:marLeft w:val="0"/>
          <w:marRight w:val="0"/>
          <w:marTop w:val="0"/>
          <w:marBottom w:val="0"/>
          <w:divBdr>
            <w:top w:val="none" w:sz="0" w:space="0" w:color="auto"/>
            <w:left w:val="none" w:sz="0" w:space="0" w:color="auto"/>
            <w:bottom w:val="none" w:sz="0" w:space="0" w:color="auto"/>
            <w:right w:val="none" w:sz="0" w:space="0" w:color="auto"/>
          </w:divBdr>
          <w:divsChild>
            <w:div w:id="525218501">
              <w:marLeft w:val="0"/>
              <w:marRight w:val="0"/>
              <w:marTop w:val="0"/>
              <w:marBottom w:val="0"/>
              <w:divBdr>
                <w:top w:val="none" w:sz="0" w:space="0" w:color="auto"/>
                <w:left w:val="none" w:sz="0" w:space="0" w:color="auto"/>
                <w:bottom w:val="none" w:sz="0" w:space="0" w:color="auto"/>
                <w:right w:val="none" w:sz="0" w:space="0" w:color="auto"/>
              </w:divBdr>
            </w:div>
          </w:divsChild>
        </w:div>
        <w:div w:id="504824923">
          <w:marLeft w:val="0"/>
          <w:marRight w:val="0"/>
          <w:marTop w:val="0"/>
          <w:marBottom w:val="0"/>
          <w:divBdr>
            <w:top w:val="none" w:sz="0" w:space="0" w:color="auto"/>
            <w:left w:val="none" w:sz="0" w:space="0" w:color="auto"/>
            <w:bottom w:val="none" w:sz="0" w:space="0" w:color="auto"/>
            <w:right w:val="none" w:sz="0" w:space="0" w:color="auto"/>
          </w:divBdr>
          <w:divsChild>
            <w:div w:id="746997686">
              <w:marLeft w:val="0"/>
              <w:marRight w:val="0"/>
              <w:marTop w:val="0"/>
              <w:marBottom w:val="0"/>
              <w:divBdr>
                <w:top w:val="none" w:sz="0" w:space="0" w:color="auto"/>
                <w:left w:val="none" w:sz="0" w:space="0" w:color="auto"/>
                <w:bottom w:val="none" w:sz="0" w:space="0" w:color="auto"/>
                <w:right w:val="none" w:sz="0" w:space="0" w:color="auto"/>
              </w:divBdr>
            </w:div>
          </w:divsChild>
        </w:div>
        <w:div w:id="1679233091">
          <w:marLeft w:val="0"/>
          <w:marRight w:val="0"/>
          <w:marTop w:val="0"/>
          <w:marBottom w:val="0"/>
          <w:divBdr>
            <w:top w:val="none" w:sz="0" w:space="0" w:color="auto"/>
            <w:left w:val="none" w:sz="0" w:space="0" w:color="auto"/>
            <w:bottom w:val="none" w:sz="0" w:space="0" w:color="auto"/>
            <w:right w:val="none" w:sz="0" w:space="0" w:color="auto"/>
          </w:divBdr>
          <w:divsChild>
            <w:div w:id="494762545">
              <w:marLeft w:val="0"/>
              <w:marRight w:val="0"/>
              <w:marTop w:val="0"/>
              <w:marBottom w:val="0"/>
              <w:divBdr>
                <w:top w:val="none" w:sz="0" w:space="0" w:color="auto"/>
                <w:left w:val="none" w:sz="0" w:space="0" w:color="auto"/>
                <w:bottom w:val="none" w:sz="0" w:space="0" w:color="auto"/>
                <w:right w:val="none" w:sz="0" w:space="0" w:color="auto"/>
              </w:divBdr>
            </w:div>
          </w:divsChild>
        </w:div>
        <w:div w:id="197202951">
          <w:marLeft w:val="0"/>
          <w:marRight w:val="0"/>
          <w:marTop w:val="0"/>
          <w:marBottom w:val="0"/>
          <w:divBdr>
            <w:top w:val="none" w:sz="0" w:space="0" w:color="auto"/>
            <w:left w:val="none" w:sz="0" w:space="0" w:color="auto"/>
            <w:bottom w:val="none" w:sz="0" w:space="0" w:color="auto"/>
            <w:right w:val="none" w:sz="0" w:space="0" w:color="auto"/>
          </w:divBdr>
          <w:divsChild>
            <w:div w:id="1548104117">
              <w:marLeft w:val="0"/>
              <w:marRight w:val="0"/>
              <w:marTop w:val="0"/>
              <w:marBottom w:val="0"/>
              <w:divBdr>
                <w:top w:val="none" w:sz="0" w:space="0" w:color="auto"/>
                <w:left w:val="none" w:sz="0" w:space="0" w:color="auto"/>
                <w:bottom w:val="none" w:sz="0" w:space="0" w:color="auto"/>
                <w:right w:val="none" w:sz="0" w:space="0" w:color="auto"/>
              </w:divBdr>
            </w:div>
          </w:divsChild>
        </w:div>
        <w:div w:id="434402601">
          <w:marLeft w:val="0"/>
          <w:marRight w:val="0"/>
          <w:marTop w:val="0"/>
          <w:marBottom w:val="0"/>
          <w:divBdr>
            <w:top w:val="none" w:sz="0" w:space="0" w:color="auto"/>
            <w:left w:val="none" w:sz="0" w:space="0" w:color="auto"/>
            <w:bottom w:val="none" w:sz="0" w:space="0" w:color="auto"/>
            <w:right w:val="none" w:sz="0" w:space="0" w:color="auto"/>
          </w:divBdr>
          <w:divsChild>
            <w:div w:id="1890604102">
              <w:marLeft w:val="0"/>
              <w:marRight w:val="0"/>
              <w:marTop w:val="0"/>
              <w:marBottom w:val="0"/>
              <w:divBdr>
                <w:top w:val="none" w:sz="0" w:space="0" w:color="auto"/>
                <w:left w:val="none" w:sz="0" w:space="0" w:color="auto"/>
                <w:bottom w:val="none" w:sz="0" w:space="0" w:color="auto"/>
                <w:right w:val="none" w:sz="0" w:space="0" w:color="auto"/>
              </w:divBdr>
            </w:div>
          </w:divsChild>
        </w:div>
        <w:div w:id="1165050712">
          <w:marLeft w:val="0"/>
          <w:marRight w:val="0"/>
          <w:marTop w:val="0"/>
          <w:marBottom w:val="0"/>
          <w:divBdr>
            <w:top w:val="none" w:sz="0" w:space="0" w:color="auto"/>
            <w:left w:val="none" w:sz="0" w:space="0" w:color="auto"/>
            <w:bottom w:val="none" w:sz="0" w:space="0" w:color="auto"/>
            <w:right w:val="none" w:sz="0" w:space="0" w:color="auto"/>
          </w:divBdr>
          <w:divsChild>
            <w:div w:id="12603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87830">
      <w:bodyDiv w:val="1"/>
      <w:marLeft w:val="0"/>
      <w:marRight w:val="0"/>
      <w:marTop w:val="0"/>
      <w:marBottom w:val="0"/>
      <w:divBdr>
        <w:top w:val="none" w:sz="0" w:space="0" w:color="auto"/>
        <w:left w:val="none" w:sz="0" w:space="0" w:color="auto"/>
        <w:bottom w:val="none" w:sz="0" w:space="0" w:color="auto"/>
        <w:right w:val="none" w:sz="0" w:space="0" w:color="auto"/>
      </w:divBdr>
    </w:div>
    <w:div w:id="733742157">
      <w:bodyDiv w:val="1"/>
      <w:marLeft w:val="0"/>
      <w:marRight w:val="0"/>
      <w:marTop w:val="0"/>
      <w:marBottom w:val="0"/>
      <w:divBdr>
        <w:top w:val="none" w:sz="0" w:space="0" w:color="auto"/>
        <w:left w:val="none" w:sz="0" w:space="0" w:color="auto"/>
        <w:bottom w:val="none" w:sz="0" w:space="0" w:color="auto"/>
        <w:right w:val="none" w:sz="0" w:space="0" w:color="auto"/>
      </w:divBdr>
    </w:div>
    <w:div w:id="1535462412">
      <w:bodyDiv w:val="1"/>
      <w:marLeft w:val="0"/>
      <w:marRight w:val="0"/>
      <w:marTop w:val="0"/>
      <w:marBottom w:val="0"/>
      <w:divBdr>
        <w:top w:val="none" w:sz="0" w:space="0" w:color="auto"/>
        <w:left w:val="none" w:sz="0" w:space="0" w:color="auto"/>
        <w:bottom w:val="none" w:sz="0" w:space="0" w:color="auto"/>
        <w:right w:val="none" w:sz="0" w:space="0" w:color="auto"/>
      </w:divBdr>
    </w:div>
    <w:div w:id="181432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cbi.nlm.nih.gov/nuccore/NC_012853.1/"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hyperlink" Target="https://www.ncbi.nlm.nih.gov/nuccore/NC_012858.1/"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core/NC_012848.1/"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nuccore/NC_012854.1/" TargetMode="External"/><Relationship Id="rId23" Type="http://schemas.openxmlformats.org/officeDocument/2006/relationships/footer" Target="footer1.xml"/><Relationship Id="rId10" Type="http://schemas.openxmlformats.org/officeDocument/2006/relationships/hyperlink" Target="https://www.ncbi.nlm.nih.gov/nuccore/NC_012850.1/"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ncbi.nlm.nih.gov/nuccore/NC_012852.1/" TargetMode="Externa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Paape</dc:creator>
  <cp:keywords/>
  <dc:description/>
  <cp:lastModifiedBy>Tim Paape</cp:lastModifiedBy>
  <cp:revision>2</cp:revision>
  <dcterms:created xsi:type="dcterms:W3CDTF">2024-01-11T18:59:00Z</dcterms:created>
  <dcterms:modified xsi:type="dcterms:W3CDTF">2024-01-11T18:59:00Z</dcterms:modified>
</cp:coreProperties>
</file>