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512B8" w14:textId="6E1FD727" w:rsidR="003F0CD0" w:rsidRPr="00D527BE" w:rsidRDefault="003F0CD0" w:rsidP="003F0CD0">
      <w:pPr>
        <w:spacing w:after="120"/>
        <w:jc w:val="center"/>
        <w:rPr>
          <w:rFonts w:asciiTheme="minorHAnsi" w:hAnsiTheme="minorHAnsi" w:cstheme="minorHAnsi"/>
          <w:sz w:val="17"/>
          <w:szCs w:val="17"/>
        </w:rPr>
      </w:pPr>
      <w:bookmarkStart w:id="0" w:name="OLE_LINK100"/>
      <w:r w:rsidRPr="00D527BE">
        <w:rPr>
          <w:rFonts w:asciiTheme="minorHAnsi" w:hAnsiTheme="minorHAnsi" w:cstheme="minorHAnsi"/>
          <w:b/>
          <w:sz w:val="17"/>
          <w:szCs w:val="17"/>
        </w:rPr>
        <w:t xml:space="preserve">Table 1 </w:t>
      </w:r>
      <w:r w:rsidRPr="00D527BE">
        <w:rPr>
          <w:rFonts w:asciiTheme="minorHAnsi" w:hAnsiTheme="minorHAnsi" w:cstheme="minorHAnsi"/>
          <w:sz w:val="17"/>
          <w:szCs w:val="17"/>
        </w:rPr>
        <w:t>Statistics of dataset images</w:t>
      </w:r>
    </w:p>
    <w:p w14:paraId="79591F6B" w14:textId="1AAD9FB5" w:rsidR="00C36BD7" w:rsidRDefault="006B1B43" w:rsidP="00C36BD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en-US"/>
        </w:rPr>
        <w:drawing>
          <wp:inline distT="0" distB="0" distL="0" distR="0" wp14:anchorId="1AF3B6FC" wp14:editId="3AC9F37E">
            <wp:extent cx="4346369" cy="1477052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638" cy="1492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9C9DA" w14:textId="5B46A03B" w:rsidR="0024556D" w:rsidRPr="00791DC9" w:rsidRDefault="0024556D" w:rsidP="00B51CE1">
      <w:pPr>
        <w:spacing w:before="240"/>
        <w:jc w:val="center"/>
        <w:rPr>
          <w:rFonts w:asciiTheme="minorHAnsi" w:hAnsiTheme="minorHAnsi" w:cstheme="minorHAnsi"/>
          <w:sz w:val="17"/>
          <w:szCs w:val="17"/>
        </w:rPr>
      </w:pPr>
      <w:r w:rsidRPr="00791DC9">
        <w:rPr>
          <w:rFonts w:asciiTheme="minorHAnsi" w:hAnsiTheme="minorHAnsi" w:cstheme="minorHAnsi"/>
          <w:b/>
          <w:sz w:val="17"/>
          <w:szCs w:val="17"/>
        </w:rPr>
        <w:t>Table 2</w:t>
      </w:r>
      <w:r w:rsidRPr="00791DC9">
        <w:rPr>
          <w:rFonts w:asciiTheme="minorHAnsi" w:hAnsiTheme="minorHAnsi" w:cstheme="minorHAnsi"/>
          <w:sz w:val="17"/>
          <w:szCs w:val="17"/>
        </w:rPr>
        <w:t xml:space="preserve"> Certain dataset specific statistics (HDD: High density dataset from high density traffic;</w:t>
      </w:r>
      <w:r w:rsidR="00B51CE1">
        <w:rPr>
          <w:rFonts w:asciiTheme="minorHAnsi" w:hAnsiTheme="minorHAnsi" w:cstheme="minorHAnsi"/>
          <w:sz w:val="17"/>
          <w:szCs w:val="17"/>
        </w:rPr>
        <w:t xml:space="preserve"> </w:t>
      </w:r>
    </w:p>
    <w:p w14:paraId="5D419592" w14:textId="7F817273" w:rsidR="0024556D" w:rsidRDefault="0024556D" w:rsidP="0024556D">
      <w:pPr>
        <w:spacing w:after="120"/>
        <w:jc w:val="center"/>
        <w:rPr>
          <w:rFonts w:asciiTheme="minorHAnsi" w:hAnsiTheme="minorHAnsi" w:cstheme="minorHAnsi"/>
          <w:sz w:val="17"/>
          <w:szCs w:val="17"/>
        </w:rPr>
      </w:pPr>
      <w:r w:rsidRPr="00791DC9">
        <w:rPr>
          <w:rFonts w:asciiTheme="minorHAnsi" w:hAnsiTheme="minorHAnsi" w:cstheme="minorHAnsi"/>
          <w:sz w:val="17"/>
          <w:szCs w:val="17"/>
        </w:rPr>
        <w:t>LDD: Low density dataset from low density traffic)</w:t>
      </w:r>
    </w:p>
    <w:p w14:paraId="24109A71" w14:textId="56A0B9AA" w:rsidR="007E38B9" w:rsidRPr="00791DC9" w:rsidRDefault="007E38B9" w:rsidP="0024556D">
      <w:pPr>
        <w:spacing w:after="120"/>
        <w:jc w:val="center"/>
        <w:rPr>
          <w:rFonts w:asciiTheme="minorHAnsi" w:hAnsiTheme="minorHAnsi" w:cstheme="minorHAnsi"/>
          <w:sz w:val="17"/>
          <w:szCs w:val="17"/>
        </w:rPr>
      </w:pPr>
      <w:r>
        <w:rPr>
          <w:rFonts w:asciiTheme="minorHAnsi" w:hAnsiTheme="minorHAnsi" w:cstheme="minorHAnsi"/>
          <w:noProof/>
          <w:sz w:val="17"/>
          <w:szCs w:val="17"/>
          <w:lang w:eastAsia="en-US"/>
        </w:rPr>
        <w:drawing>
          <wp:inline distT="0" distB="0" distL="0" distR="0" wp14:anchorId="7551B67F" wp14:editId="6BAB829C">
            <wp:extent cx="5264150" cy="131874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079" cy="1328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12242" w14:textId="686F0092" w:rsidR="0024556D" w:rsidRPr="00E1564F" w:rsidRDefault="0024556D" w:rsidP="0024556D">
      <w:pPr>
        <w:spacing w:before="240" w:after="120"/>
        <w:jc w:val="center"/>
        <w:rPr>
          <w:rFonts w:asciiTheme="minorHAnsi" w:hAnsiTheme="minorHAnsi" w:cstheme="minorHAnsi"/>
          <w:sz w:val="17"/>
          <w:szCs w:val="17"/>
        </w:rPr>
      </w:pPr>
      <w:r w:rsidRPr="00E1564F">
        <w:rPr>
          <w:rFonts w:asciiTheme="minorHAnsi" w:hAnsiTheme="minorHAnsi" w:cstheme="minorHAnsi"/>
          <w:b/>
          <w:sz w:val="17"/>
          <w:szCs w:val="17"/>
        </w:rPr>
        <w:t>Table 3</w:t>
      </w:r>
      <w:r w:rsidRPr="00E1564F">
        <w:rPr>
          <w:rFonts w:asciiTheme="minorHAnsi" w:hAnsiTheme="minorHAnsi" w:cstheme="minorHAnsi"/>
          <w:sz w:val="17"/>
          <w:szCs w:val="17"/>
        </w:rPr>
        <w:t xml:space="preserve"> COCO dataset accuracy comparison</w:t>
      </w:r>
    </w:p>
    <w:p w14:paraId="4D30413D" w14:textId="6E3FA227" w:rsidR="00791DC9" w:rsidRPr="00133DD1" w:rsidRDefault="007E38B9" w:rsidP="009C6D1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en-US"/>
        </w:rPr>
        <w:drawing>
          <wp:inline distT="0" distB="0" distL="0" distR="0" wp14:anchorId="785F34DE" wp14:editId="3D383436">
            <wp:extent cx="4878561" cy="4353373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093" cy="442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5850F" w14:textId="77777777" w:rsidR="00B35680" w:rsidRDefault="00B35680" w:rsidP="0024556D">
      <w:pPr>
        <w:spacing w:after="120"/>
        <w:jc w:val="center"/>
        <w:rPr>
          <w:rFonts w:asciiTheme="minorHAnsi" w:hAnsiTheme="minorHAnsi" w:cstheme="minorHAnsi"/>
          <w:b/>
          <w:sz w:val="17"/>
          <w:szCs w:val="17"/>
        </w:rPr>
      </w:pPr>
    </w:p>
    <w:p w14:paraId="0729B241" w14:textId="77777777" w:rsidR="00B35680" w:rsidRDefault="00B35680" w:rsidP="0024556D">
      <w:pPr>
        <w:spacing w:after="120"/>
        <w:jc w:val="center"/>
        <w:rPr>
          <w:rFonts w:asciiTheme="minorHAnsi" w:hAnsiTheme="minorHAnsi" w:cstheme="minorHAnsi"/>
          <w:b/>
          <w:sz w:val="17"/>
          <w:szCs w:val="17"/>
        </w:rPr>
      </w:pPr>
    </w:p>
    <w:p w14:paraId="77DD9C27" w14:textId="31258345" w:rsidR="0024556D" w:rsidRDefault="0024556D" w:rsidP="0024556D">
      <w:pPr>
        <w:spacing w:after="120"/>
        <w:jc w:val="center"/>
        <w:rPr>
          <w:rFonts w:asciiTheme="minorHAnsi" w:hAnsiTheme="minorHAnsi" w:cstheme="minorHAnsi"/>
          <w:sz w:val="17"/>
          <w:szCs w:val="17"/>
        </w:rPr>
      </w:pPr>
      <w:r w:rsidRPr="00191042">
        <w:rPr>
          <w:rFonts w:asciiTheme="minorHAnsi" w:hAnsiTheme="minorHAnsi" w:cstheme="minorHAnsi"/>
          <w:b/>
          <w:sz w:val="17"/>
          <w:szCs w:val="17"/>
        </w:rPr>
        <w:lastRenderedPageBreak/>
        <w:t>Table 4</w:t>
      </w:r>
      <w:r w:rsidRPr="00191042">
        <w:rPr>
          <w:rFonts w:asciiTheme="minorHAnsi" w:hAnsiTheme="minorHAnsi" w:cstheme="minorHAnsi"/>
          <w:sz w:val="17"/>
          <w:szCs w:val="17"/>
        </w:rPr>
        <w:t xml:space="preserve"> Comparison of methods on DAWN datasets</w:t>
      </w:r>
    </w:p>
    <w:p w14:paraId="4D88E895" w14:textId="2DCF5120" w:rsidR="00791DC9" w:rsidRDefault="00247C48" w:rsidP="00B51CE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38C65BF4" wp14:editId="4F846F80">
            <wp:extent cx="4323579" cy="3911541"/>
            <wp:effectExtent l="0" t="0" r="127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687" cy="405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F6F31" w14:textId="3A2885BD" w:rsidR="00340567" w:rsidRDefault="00340567" w:rsidP="00340567">
      <w:pPr>
        <w:rPr>
          <w:rFonts w:asciiTheme="minorHAnsi" w:hAnsiTheme="minorHAnsi" w:cstheme="minorHAnsi"/>
        </w:rPr>
      </w:pPr>
      <w:r w:rsidRPr="00B15BF0">
        <w:rPr>
          <w:rFonts w:asciiTheme="minorHAnsi" w:hAnsiTheme="minorHAnsi" w:cstheme="minorHAnsi"/>
        </w:rPr>
        <w:t xml:space="preserve"> </w:t>
      </w:r>
      <w:bookmarkStart w:id="1" w:name="_GoBack"/>
      <w:bookmarkEnd w:id="0"/>
      <w:bookmarkEnd w:id="1"/>
    </w:p>
    <w:sectPr w:rsidR="00340567" w:rsidSect="00FD0ABC">
      <w:headerReference w:type="even" r:id="rId12"/>
      <w:headerReference w:type="default" r:id="rId13"/>
      <w:footerReference w:type="default" r:id="rId14"/>
      <w:type w:val="oddPage"/>
      <w:pgSz w:w="11906" w:h="16838" w:code="9"/>
      <w:pgMar w:top="1440" w:right="1080" w:bottom="1440" w:left="1080" w:header="1152" w:footer="709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1B12C1" w14:textId="77777777" w:rsidR="00463215" w:rsidRDefault="00463215">
      <w:r>
        <w:separator/>
      </w:r>
    </w:p>
  </w:endnote>
  <w:endnote w:type="continuationSeparator" w:id="0">
    <w:p w14:paraId="14A0A96F" w14:textId="77777777" w:rsidR="00463215" w:rsidRDefault="00463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9AECDF3-63E0-46CA-920F-444F73719706}"/>
    <w:embedBold r:id="rId2" w:fontKey="{05C74B34-916C-4118-96B3-18D9CB69E9D0}"/>
    <w:embedItalic r:id="rId3" w:fontKey="{C5A2B9CF-FE34-4A7E-94FA-8D7BBBAE390D}"/>
    <w:embedBoldItalic r:id="rId4" w:fontKey="{5A21BDBF-AA4B-459D-AF54-7AA59817B7D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0710EAF-6E1B-41FB-BD96-AE29B4C55FF4}"/>
    <w:embedItalic r:id="rId6" w:fontKey="{5CC82CC9-5C18-4FD9-A528-D1C268701E04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7" w:fontKey="{0EA14131-FD93-48FC-BB25-82F08D6F013D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8" w:fontKey="{4B7716AB-6552-4ABB-94C7-C3A077374E9A}"/>
    <w:embedBold r:id="rId9" w:fontKey="{CB8F0BEA-778C-4419-AE71-0B77999F6ECB}"/>
    <w:embedItalic r:id="rId10" w:fontKey="{DDAD20E1-4EAF-4381-A252-177B4C7A0B85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1" w:fontKey="{3C9FA0C6-62C0-4662-B210-08280587272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2" w:fontKey="{41B2A2C0-264F-4EFC-AB90-AC6896CBD31F}"/>
    <w:embedBold r:id="rId13" w:fontKey="{6CEE671B-C980-4E2B-A238-1D34C32A442B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71154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744A78" w14:textId="46951EE4" w:rsidR="006B1B43" w:rsidRDefault="006B1B4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56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259E177" w14:textId="77777777" w:rsidR="006B1B43" w:rsidRDefault="006B1B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A59A2C" w14:textId="77777777" w:rsidR="00463215" w:rsidRDefault="00463215">
      <w:pPr>
        <w:pStyle w:val="p1a"/>
      </w:pPr>
      <w:r>
        <w:separator/>
      </w:r>
    </w:p>
  </w:footnote>
  <w:footnote w:type="continuationSeparator" w:id="0">
    <w:p w14:paraId="3B29A8CE" w14:textId="77777777" w:rsidR="00463215" w:rsidRDefault="00463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15B01" w14:textId="50BFB935" w:rsidR="006B1B43" w:rsidRDefault="006B1B43" w:rsidP="00AD52A6">
    <w:pPr>
      <w:pStyle w:val="Runninghead-left"/>
      <w:tabs>
        <w:tab w:val="clear" w:pos="680"/>
        <w:tab w:val="clear" w:pos="6237"/>
        <w:tab w:val="clear" w:pos="6917"/>
        <w:tab w:val="right" w:pos="6634"/>
      </w:tabs>
    </w:pPr>
    <w:r>
      <w:fldChar w:fldCharType="begin"/>
    </w:r>
    <w:r>
      <w:instrText xml:space="preserve"> PAGE  \* MERGEFORMAT </w:instrText>
    </w:r>
    <w:r>
      <w:fldChar w:fldCharType="separate"/>
    </w:r>
    <w:r w:rsidR="00B35680">
      <w:rPr>
        <w:noProof/>
      </w:rPr>
      <w:t>2</w:t>
    </w:r>
    <w:r>
      <w:rPr>
        <w:noProof/>
      </w:rPr>
      <w:fldChar w:fldCharType="end"/>
    </w:r>
    <w:r>
      <w:t xml:space="preserve"> 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86388" w14:textId="77777777" w:rsidR="006B1B43" w:rsidRPr="00E21FED" w:rsidRDefault="006B1B43" w:rsidP="00E21FED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64C8CD70"/>
    <w:lvl w:ilvl="0">
      <w:numFmt w:val="bullet"/>
      <w:pStyle w:val="Subitem"/>
      <w:lvlText w:val="–"/>
      <w:lvlJc w:val="left"/>
      <w:pPr>
        <w:tabs>
          <w:tab w:val="num" w:pos="598"/>
        </w:tabs>
        <w:ind w:left="598" w:hanging="360"/>
      </w:pPr>
      <w:rPr>
        <w:rFonts w:ascii="Times" w:eastAsia="Times New Roman" w:hAnsi="Times" w:hint="default"/>
      </w:r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decimal"/>
      <w:lvlText w:val="%4"/>
      <w:legacy w:legacy="1" w:legacySpace="0" w:legacyIndent="0"/>
      <w:lvlJc w:val="left"/>
      <w:rPr>
        <w:rFonts w:ascii="Tms Rmn" w:hAnsi="Tms Rmn" w:hint="default"/>
      </w:rPr>
    </w:lvl>
    <w:lvl w:ilvl="4">
      <w:numFmt w:val="decimal"/>
      <w:lvlText w:val="%5"/>
      <w:legacy w:legacy="1" w:legacySpace="0" w:legacyIndent="0"/>
      <w:lvlJc w:val="left"/>
      <w:rPr>
        <w:rFonts w:ascii="Tms Rmn" w:hAnsi="Tms Rmn" w:hint="default"/>
      </w:rPr>
    </w:lvl>
    <w:lvl w:ilvl="5">
      <w:numFmt w:val="decimal"/>
      <w:lvlText w:val="%6"/>
      <w:legacy w:legacy="1" w:legacySpace="0" w:legacyIndent="0"/>
      <w:lvlJc w:val="left"/>
      <w:rPr>
        <w:rFonts w:ascii="Tms Rmn" w:hAnsi="Tms Rmn" w:hint="default"/>
      </w:rPr>
    </w:lvl>
    <w:lvl w:ilvl="6">
      <w:numFmt w:val="decimal"/>
      <w:lvlText w:val="%7"/>
      <w:legacy w:legacy="1" w:legacySpace="0" w:legacyIndent="0"/>
      <w:lvlJc w:val="left"/>
      <w:rPr>
        <w:rFonts w:ascii="Tms Rmn" w:hAnsi="Tms Rmn" w:hint="default"/>
      </w:rPr>
    </w:lvl>
    <w:lvl w:ilvl="7">
      <w:numFmt w:val="decimal"/>
      <w:lvlText w:val="%8"/>
      <w:legacy w:legacy="1" w:legacySpace="0" w:legacyIndent="0"/>
      <w:lvlJc w:val="left"/>
      <w:rPr>
        <w:rFonts w:ascii="Tms Rmn" w:hAnsi="Tms Rmn" w:hint="default"/>
      </w:rPr>
    </w:lvl>
    <w:lvl w:ilvl="8">
      <w:numFmt w:val="decimal"/>
      <w:lvlText w:val="%9"/>
      <w:legacy w:legacy="1" w:legacySpace="0" w:legacyIndent="0"/>
      <w:lvlJc w:val="left"/>
      <w:rPr>
        <w:rFonts w:ascii="Tms Rmn" w:hAnsi="Tms Rmn" w:hint="default"/>
      </w:rPr>
    </w:lvl>
  </w:abstractNum>
  <w:abstractNum w:abstractNumId="1" w15:restartNumberingAfterBreak="0">
    <w:nsid w:val="FFFFFFFE"/>
    <w:multiLevelType w:val="singleLevel"/>
    <w:tmpl w:val="7A8E2DA8"/>
    <w:lvl w:ilvl="0">
      <w:numFmt w:val="decimal"/>
      <w:lvlText w:val="*"/>
      <w:lvlJc w:val="left"/>
    </w:lvl>
  </w:abstractNum>
  <w:abstractNum w:abstractNumId="2" w15:restartNumberingAfterBreak="0">
    <w:nsid w:val="0184627E"/>
    <w:multiLevelType w:val="hybridMultilevel"/>
    <w:tmpl w:val="FB2087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C5E63"/>
    <w:multiLevelType w:val="hybridMultilevel"/>
    <w:tmpl w:val="25185F58"/>
    <w:lvl w:ilvl="0" w:tplc="85860B7E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2C53625"/>
    <w:multiLevelType w:val="hybridMultilevel"/>
    <w:tmpl w:val="CC3CA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114DE"/>
    <w:multiLevelType w:val="hybridMultilevel"/>
    <w:tmpl w:val="63DC7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B5197"/>
    <w:multiLevelType w:val="hybridMultilevel"/>
    <w:tmpl w:val="BE1AA52A"/>
    <w:lvl w:ilvl="0" w:tplc="9BE2B4D4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811A9"/>
    <w:multiLevelType w:val="hybridMultilevel"/>
    <w:tmpl w:val="0128A344"/>
    <w:lvl w:ilvl="0" w:tplc="5B484A84">
      <w:start w:val="1"/>
      <w:numFmt w:val="bullet"/>
      <w:pStyle w:val="BulletItem"/>
      <w:lvlText w:val=""/>
      <w:lvlJc w:val="left"/>
      <w:pPr>
        <w:tabs>
          <w:tab w:val="num" w:pos="238"/>
        </w:tabs>
        <w:ind w:left="238" w:hanging="238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F06CE"/>
    <w:multiLevelType w:val="multilevel"/>
    <w:tmpl w:val="60B2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EA46A8"/>
    <w:multiLevelType w:val="multilevel"/>
    <w:tmpl w:val="BFB03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120F89"/>
    <w:multiLevelType w:val="singleLevel"/>
    <w:tmpl w:val="0EA0939C"/>
    <w:lvl w:ilvl="0">
      <w:start w:val="1"/>
      <w:numFmt w:val="decimal"/>
      <w:lvlText w:val="%1."/>
      <w:legacy w:legacy="1" w:legacySpace="0" w:legacyIndent="227"/>
      <w:lvlJc w:val="left"/>
      <w:pPr>
        <w:ind w:left="454" w:hanging="227"/>
      </w:pPr>
    </w:lvl>
  </w:abstractNum>
  <w:abstractNum w:abstractNumId="11" w15:restartNumberingAfterBreak="0">
    <w:nsid w:val="274379D6"/>
    <w:multiLevelType w:val="multilevel"/>
    <w:tmpl w:val="BECC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391E96"/>
    <w:multiLevelType w:val="multilevel"/>
    <w:tmpl w:val="53542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B07DAE"/>
    <w:multiLevelType w:val="hybridMultilevel"/>
    <w:tmpl w:val="A65A7E90"/>
    <w:lvl w:ilvl="0" w:tplc="2CBA2E8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1E7A08"/>
    <w:multiLevelType w:val="hybridMultilevel"/>
    <w:tmpl w:val="9CC25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6B1DC1"/>
    <w:multiLevelType w:val="multilevel"/>
    <w:tmpl w:val="557AB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436AB0"/>
    <w:multiLevelType w:val="hybridMultilevel"/>
    <w:tmpl w:val="6B202B2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2B54CD"/>
    <w:multiLevelType w:val="hybridMultilevel"/>
    <w:tmpl w:val="FB323F2E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8" w15:restartNumberingAfterBreak="0">
    <w:nsid w:val="56ED0534"/>
    <w:multiLevelType w:val="hybridMultilevel"/>
    <w:tmpl w:val="A0DEEFE4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9" w15:restartNumberingAfterBreak="0">
    <w:nsid w:val="717F6D81"/>
    <w:multiLevelType w:val="multilevel"/>
    <w:tmpl w:val="761EBBF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4474F7"/>
    <w:multiLevelType w:val="singleLevel"/>
    <w:tmpl w:val="0EA0939C"/>
    <w:lvl w:ilvl="0">
      <w:start w:val="1"/>
      <w:numFmt w:val="decimal"/>
      <w:lvlText w:val="%1."/>
      <w:legacy w:legacy="1" w:legacySpace="0" w:legacyIndent="227"/>
      <w:lvlJc w:val="left"/>
      <w:pPr>
        <w:ind w:left="227" w:hanging="227"/>
      </w:pPr>
    </w:lvl>
  </w:abstractNum>
  <w:abstractNum w:abstractNumId="21" w15:restartNumberingAfterBreak="0">
    <w:nsid w:val="75465F20"/>
    <w:multiLevelType w:val="multilevel"/>
    <w:tmpl w:val="0E74F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372958"/>
    <w:multiLevelType w:val="hybridMultilevel"/>
    <w:tmpl w:val="A3F0E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911A9E"/>
    <w:multiLevelType w:val="hybridMultilevel"/>
    <w:tmpl w:val="94806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5259C0"/>
    <w:multiLevelType w:val="hybridMultilevel"/>
    <w:tmpl w:val="CD9ECA3C"/>
    <w:lvl w:ilvl="0" w:tplc="D3CE3028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lvl w:ilvl="0">
        <w:start w:val="1"/>
        <w:numFmt w:val="bullet"/>
        <w:lvlText w:val=""/>
        <w:legacy w:legacy="1" w:legacySpace="0" w:legacyIndent="227"/>
        <w:lvlJc w:val="left"/>
        <w:pPr>
          <w:ind w:left="227" w:hanging="227"/>
        </w:pPr>
        <w:rPr>
          <w:rFonts w:ascii="Symbol" w:hAnsi="Symbol" w:hint="default"/>
        </w:rPr>
      </w:lvl>
    </w:lvlOverride>
  </w:num>
  <w:num w:numId="2">
    <w:abstractNumId w:val="1"/>
    <w:lvlOverride w:ilvl="0">
      <w:lvl w:ilvl="0">
        <w:start w:val="1"/>
        <w:numFmt w:val="bullet"/>
        <w:lvlText w:val=""/>
        <w:legacy w:legacy="1" w:legacySpace="0" w:legacyIndent="227"/>
        <w:lvlJc w:val="left"/>
        <w:pPr>
          <w:ind w:left="227" w:hanging="227"/>
        </w:pPr>
        <w:rPr>
          <w:rFonts w:ascii="Symbol" w:hAnsi="Symbol" w:hint="default"/>
        </w:rPr>
      </w:lvl>
    </w:lvlOverride>
  </w:num>
  <w:num w:numId="3">
    <w:abstractNumId w:val="20"/>
  </w:num>
  <w:num w:numId="4">
    <w:abstractNumId w:val="1"/>
    <w:lvlOverride w:ilvl="0">
      <w:lvl w:ilvl="0">
        <w:start w:val="1"/>
        <w:numFmt w:val="bullet"/>
        <w:lvlText w:val=""/>
        <w:legacy w:legacy="1" w:legacySpace="0" w:legacyIndent="227"/>
        <w:lvlJc w:val="left"/>
        <w:pPr>
          <w:ind w:left="227" w:hanging="227"/>
        </w:pPr>
        <w:rPr>
          <w:rFonts w:ascii="Times" w:hAnsi="Times" w:hint="default"/>
        </w:rPr>
      </w:lvl>
    </w:lvlOverride>
  </w:num>
  <w:num w:numId="5">
    <w:abstractNumId w:val="1"/>
    <w:lvlOverride w:ilvl="0">
      <w:lvl w:ilvl="0">
        <w:start w:val="1"/>
        <w:numFmt w:val="bullet"/>
        <w:lvlText w:val=""/>
        <w:legacy w:legacy="1" w:legacySpace="0" w:legacyIndent="227"/>
        <w:lvlJc w:val="left"/>
        <w:pPr>
          <w:ind w:left="227" w:hanging="227"/>
        </w:pPr>
        <w:rPr>
          <w:rFonts w:ascii="Times" w:hAnsi="Times" w:hint="default"/>
        </w:rPr>
      </w:lvl>
    </w:lvlOverride>
  </w:num>
  <w:num w:numId="6">
    <w:abstractNumId w:val="6"/>
  </w:num>
  <w:num w:numId="7">
    <w:abstractNumId w:val="24"/>
  </w:num>
  <w:num w:numId="8">
    <w:abstractNumId w:val="10"/>
  </w:num>
  <w:num w:numId="9">
    <w:abstractNumId w:val="6"/>
  </w:num>
  <w:num w:numId="10">
    <w:abstractNumId w:val="24"/>
  </w:num>
  <w:num w:numId="11">
    <w:abstractNumId w:val="16"/>
  </w:num>
  <w:num w:numId="12">
    <w:abstractNumId w:val="0"/>
  </w:num>
  <w:num w:numId="13">
    <w:abstractNumId w:val="16"/>
  </w:num>
  <w:num w:numId="14">
    <w:abstractNumId w:val="0"/>
  </w:num>
  <w:num w:numId="15">
    <w:abstractNumId w:val="0"/>
  </w:num>
  <w:num w:numId="16">
    <w:abstractNumId w:val="16"/>
  </w:num>
  <w:num w:numId="17">
    <w:abstractNumId w:val="0"/>
  </w:num>
  <w:num w:numId="18">
    <w:abstractNumId w:val="0"/>
  </w:num>
  <w:num w:numId="19">
    <w:abstractNumId w:val="24"/>
  </w:num>
  <w:num w:numId="20">
    <w:abstractNumId w:val="24"/>
  </w:num>
  <w:num w:numId="21">
    <w:abstractNumId w:val="24"/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  <w:num w:numId="26">
    <w:abstractNumId w:val="3"/>
  </w:num>
  <w:num w:numId="27">
    <w:abstractNumId w:val="8"/>
  </w:num>
  <w:num w:numId="28">
    <w:abstractNumId w:val="15"/>
  </w:num>
  <w:num w:numId="29">
    <w:abstractNumId w:val="9"/>
  </w:num>
  <w:num w:numId="30">
    <w:abstractNumId w:val="22"/>
  </w:num>
  <w:num w:numId="31">
    <w:abstractNumId w:val="14"/>
  </w:num>
  <w:num w:numId="32">
    <w:abstractNumId w:val="12"/>
  </w:num>
  <w:num w:numId="33">
    <w:abstractNumId w:val="21"/>
  </w:num>
  <w:num w:numId="34">
    <w:abstractNumId w:val="18"/>
  </w:num>
  <w:num w:numId="35">
    <w:abstractNumId w:val="17"/>
  </w:num>
  <w:num w:numId="36">
    <w:abstractNumId w:val="4"/>
  </w:num>
  <w:num w:numId="37">
    <w:abstractNumId w:val="23"/>
  </w:num>
  <w:num w:numId="38">
    <w:abstractNumId w:val="11"/>
  </w:num>
  <w:num w:numId="39">
    <w:abstractNumId w:val="19"/>
  </w:num>
  <w:num w:numId="40">
    <w:abstractNumId w:val="5"/>
  </w:num>
  <w:num w:numId="41">
    <w:abstractNumId w:val="13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TrueType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consecutiveHyphenLimit w:val="3"/>
  <w:hyphenationZone w:val="140"/>
  <w:doNotHyphenateCaps/>
  <w:evenAndOddHeaders/>
  <w:drawingGridHorizontalSpacing w:val="11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806"/>
    <w:rsid w:val="0000218C"/>
    <w:rsid w:val="00005F1B"/>
    <w:rsid w:val="00026564"/>
    <w:rsid w:val="00042356"/>
    <w:rsid w:val="00044A53"/>
    <w:rsid w:val="00074652"/>
    <w:rsid w:val="00075F49"/>
    <w:rsid w:val="000961B4"/>
    <w:rsid w:val="000A1516"/>
    <w:rsid w:val="000A26FE"/>
    <w:rsid w:val="000B061F"/>
    <w:rsid w:val="000B40CF"/>
    <w:rsid w:val="000C0C73"/>
    <w:rsid w:val="000C5E67"/>
    <w:rsid w:val="000D4037"/>
    <w:rsid w:val="000E0820"/>
    <w:rsid w:val="000F17AE"/>
    <w:rsid w:val="000F2529"/>
    <w:rsid w:val="000F314A"/>
    <w:rsid w:val="00103484"/>
    <w:rsid w:val="00103A73"/>
    <w:rsid w:val="00107175"/>
    <w:rsid w:val="00116D20"/>
    <w:rsid w:val="00126314"/>
    <w:rsid w:val="00126C9D"/>
    <w:rsid w:val="00136281"/>
    <w:rsid w:val="0014707A"/>
    <w:rsid w:val="00147556"/>
    <w:rsid w:val="00160AF6"/>
    <w:rsid w:val="00160D37"/>
    <w:rsid w:val="00180C86"/>
    <w:rsid w:val="00186B2F"/>
    <w:rsid w:val="00187A24"/>
    <w:rsid w:val="00191042"/>
    <w:rsid w:val="00195948"/>
    <w:rsid w:val="001A3768"/>
    <w:rsid w:val="001B0A0A"/>
    <w:rsid w:val="001B3790"/>
    <w:rsid w:val="001B5AA2"/>
    <w:rsid w:val="001C789E"/>
    <w:rsid w:val="001D0B49"/>
    <w:rsid w:val="001D45E1"/>
    <w:rsid w:val="001D5AE7"/>
    <w:rsid w:val="001D73DE"/>
    <w:rsid w:val="001E1B89"/>
    <w:rsid w:val="001F14AB"/>
    <w:rsid w:val="00226F60"/>
    <w:rsid w:val="0023483A"/>
    <w:rsid w:val="0023535F"/>
    <w:rsid w:val="002358E2"/>
    <w:rsid w:val="00236209"/>
    <w:rsid w:val="0024556D"/>
    <w:rsid w:val="00245D33"/>
    <w:rsid w:val="00247C48"/>
    <w:rsid w:val="00256740"/>
    <w:rsid w:val="00256F88"/>
    <w:rsid w:val="002630AB"/>
    <w:rsid w:val="00264C04"/>
    <w:rsid w:val="002666DE"/>
    <w:rsid w:val="00267A15"/>
    <w:rsid w:val="00274EF4"/>
    <w:rsid w:val="00275875"/>
    <w:rsid w:val="00283C65"/>
    <w:rsid w:val="002B27DF"/>
    <w:rsid w:val="002C1C85"/>
    <w:rsid w:val="002C4DAB"/>
    <w:rsid w:val="002C6D1F"/>
    <w:rsid w:val="002D1C4C"/>
    <w:rsid w:val="002D3A09"/>
    <w:rsid w:val="002D6543"/>
    <w:rsid w:val="002E38F1"/>
    <w:rsid w:val="002E7DA6"/>
    <w:rsid w:val="002F2934"/>
    <w:rsid w:val="002F46D7"/>
    <w:rsid w:val="00300FB4"/>
    <w:rsid w:val="00301BA7"/>
    <w:rsid w:val="00316BF4"/>
    <w:rsid w:val="00330B91"/>
    <w:rsid w:val="00331437"/>
    <w:rsid w:val="00340567"/>
    <w:rsid w:val="00340F7C"/>
    <w:rsid w:val="003411CF"/>
    <w:rsid w:val="00346B00"/>
    <w:rsid w:val="00360E7F"/>
    <w:rsid w:val="00395795"/>
    <w:rsid w:val="00395E72"/>
    <w:rsid w:val="003A0F34"/>
    <w:rsid w:val="003A6C93"/>
    <w:rsid w:val="003B4FD2"/>
    <w:rsid w:val="003B576A"/>
    <w:rsid w:val="003C43B7"/>
    <w:rsid w:val="003D6743"/>
    <w:rsid w:val="003E65AF"/>
    <w:rsid w:val="003F0CD0"/>
    <w:rsid w:val="00401C13"/>
    <w:rsid w:val="00405E55"/>
    <w:rsid w:val="00410267"/>
    <w:rsid w:val="0041138E"/>
    <w:rsid w:val="00411BD5"/>
    <w:rsid w:val="00412E5C"/>
    <w:rsid w:val="00422C5A"/>
    <w:rsid w:val="00423433"/>
    <w:rsid w:val="004239A8"/>
    <w:rsid w:val="004267A7"/>
    <w:rsid w:val="00430568"/>
    <w:rsid w:val="00435836"/>
    <w:rsid w:val="004552DA"/>
    <w:rsid w:val="0046154C"/>
    <w:rsid w:val="00463215"/>
    <w:rsid w:val="0047767D"/>
    <w:rsid w:val="00480926"/>
    <w:rsid w:val="004855DD"/>
    <w:rsid w:val="00485926"/>
    <w:rsid w:val="00493C8D"/>
    <w:rsid w:val="00494D7D"/>
    <w:rsid w:val="004A2019"/>
    <w:rsid w:val="004A75AA"/>
    <w:rsid w:val="004B12C4"/>
    <w:rsid w:val="004B1461"/>
    <w:rsid w:val="004C7D74"/>
    <w:rsid w:val="004D27C0"/>
    <w:rsid w:val="004D3F7E"/>
    <w:rsid w:val="004D5B2C"/>
    <w:rsid w:val="004E226F"/>
    <w:rsid w:val="004E71F2"/>
    <w:rsid w:val="004F0B39"/>
    <w:rsid w:val="004F12B1"/>
    <w:rsid w:val="004F61AC"/>
    <w:rsid w:val="004F77FA"/>
    <w:rsid w:val="00513BE4"/>
    <w:rsid w:val="00516E95"/>
    <w:rsid w:val="005212C4"/>
    <w:rsid w:val="0054274D"/>
    <w:rsid w:val="00544A38"/>
    <w:rsid w:val="00560644"/>
    <w:rsid w:val="005710D0"/>
    <w:rsid w:val="005773FB"/>
    <w:rsid w:val="00583E41"/>
    <w:rsid w:val="00587B44"/>
    <w:rsid w:val="00594390"/>
    <w:rsid w:val="005A1C91"/>
    <w:rsid w:val="005A79C3"/>
    <w:rsid w:val="005B013E"/>
    <w:rsid w:val="005B482C"/>
    <w:rsid w:val="005B56F7"/>
    <w:rsid w:val="005D4C7F"/>
    <w:rsid w:val="005F2BBB"/>
    <w:rsid w:val="005F2F43"/>
    <w:rsid w:val="005F66D4"/>
    <w:rsid w:val="006062FE"/>
    <w:rsid w:val="00612424"/>
    <w:rsid w:val="006139F1"/>
    <w:rsid w:val="00623275"/>
    <w:rsid w:val="00632A2A"/>
    <w:rsid w:val="00635A20"/>
    <w:rsid w:val="00646545"/>
    <w:rsid w:val="00652DF9"/>
    <w:rsid w:val="00654688"/>
    <w:rsid w:val="0065580C"/>
    <w:rsid w:val="006558A4"/>
    <w:rsid w:val="006568CD"/>
    <w:rsid w:val="006620E7"/>
    <w:rsid w:val="00675694"/>
    <w:rsid w:val="00677540"/>
    <w:rsid w:val="00680265"/>
    <w:rsid w:val="00680383"/>
    <w:rsid w:val="00682422"/>
    <w:rsid w:val="006829A3"/>
    <w:rsid w:val="00682D88"/>
    <w:rsid w:val="006900CB"/>
    <w:rsid w:val="006A14EA"/>
    <w:rsid w:val="006A1ED7"/>
    <w:rsid w:val="006A574A"/>
    <w:rsid w:val="006B1B43"/>
    <w:rsid w:val="006C2C96"/>
    <w:rsid w:val="006C4BDA"/>
    <w:rsid w:val="006D2D7D"/>
    <w:rsid w:val="006D6238"/>
    <w:rsid w:val="006D6414"/>
    <w:rsid w:val="006E1F78"/>
    <w:rsid w:val="006E3B89"/>
    <w:rsid w:val="006E3C5B"/>
    <w:rsid w:val="006E67F3"/>
    <w:rsid w:val="006E6876"/>
    <w:rsid w:val="006E723D"/>
    <w:rsid w:val="00702919"/>
    <w:rsid w:val="0072140C"/>
    <w:rsid w:val="00722933"/>
    <w:rsid w:val="00722F8A"/>
    <w:rsid w:val="00723352"/>
    <w:rsid w:val="00736D89"/>
    <w:rsid w:val="00737D41"/>
    <w:rsid w:val="00741269"/>
    <w:rsid w:val="007517EB"/>
    <w:rsid w:val="00762144"/>
    <w:rsid w:val="007652D3"/>
    <w:rsid w:val="00772BBE"/>
    <w:rsid w:val="0078590F"/>
    <w:rsid w:val="00791BDF"/>
    <w:rsid w:val="00791DC9"/>
    <w:rsid w:val="0079450A"/>
    <w:rsid w:val="00795225"/>
    <w:rsid w:val="007A1940"/>
    <w:rsid w:val="007A2AD6"/>
    <w:rsid w:val="007A66D7"/>
    <w:rsid w:val="007B10F9"/>
    <w:rsid w:val="007B2085"/>
    <w:rsid w:val="007C1A3E"/>
    <w:rsid w:val="007C5490"/>
    <w:rsid w:val="007C60BB"/>
    <w:rsid w:val="007D3693"/>
    <w:rsid w:val="007D4286"/>
    <w:rsid w:val="007D488B"/>
    <w:rsid w:val="007E2B63"/>
    <w:rsid w:val="007E343B"/>
    <w:rsid w:val="007E38B9"/>
    <w:rsid w:val="007F448B"/>
    <w:rsid w:val="007F514D"/>
    <w:rsid w:val="008226E4"/>
    <w:rsid w:val="00822D5A"/>
    <w:rsid w:val="00822E17"/>
    <w:rsid w:val="00825601"/>
    <w:rsid w:val="00831935"/>
    <w:rsid w:val="00833F0D"/>
    <w:rsid w:val="00846DFE"/>
    <w:rsid w:val="00847B35"/>
    <w:rsid w:val="00853571"/>
    <w:rsid w:val="00854140"/>
    <w:rsid w:val="00854824"/>
    <w:rsid w:val="008550DB"/>
    <w:rsid w:val="008603F5"/>
    <w:rsid w:val="008662CD"/>
    <w:rsid w:val="00891C0F"/>
    <w:rsid w:val="008C0390"/>
    <w:rsid w:val="008C64F9"/>
    <w:rsid w:val="008C7F8D"/>
    <w:rsid w:val="008E0078"/>
    <w:rsid w:val="008E2B14"/>
    <w:rsid w:val="008E3E38"/>
    <w:rsid w:val="008E442A"/>
    <w:rsid w:val="0090334B"/>
    <w:rsid w:val="009059C9"/>
    <w:rsid w:val="009072FF"/>
    <w:rsid w:val="0091061C"/>
    <w:rsid w:val="009119CC"/>
    <w:rsid w:val="00922030"/>
    <w:rsid w:val="0092625C"/>
    <w:rsid w:val="00941490"/>
    <w:rsid w:val="0094149B"/>
    <w:rsid w:val="009439CB"/>
    <w:rsid w:val="009519F0"/>
    <w:rsid w:val="00954D64"/>
    <w:rsid w:val="00955A38"/>
    <w:rsid w:val="0095721C"/>
    <w:rsid w:val="00967E43"/>
    <w:rsid w:val="00972043"/>
    <w:rsid w:val="00976926"/>
    <w:rsid w:val="00980268"/>
    <w:rsid w:val="00981089"/>
    <w:rsid w:val="009867F8"/>
    <w:rsid w:val="00993D7F"/>
    <w:rsid w:val="009960F7"/>
    <w:rsid w:val="009972E3"/>
    <w:rsid w:val="009A5235"/>
    <w:rsid w:val="009B01ED"/>
    <w:rsid w:val="009B5DAB"/>
    <w:rsid w:val="009B7AED"/>
    <w:rsid w:val="009C3A97"/>
    <w:rsid w:val="009C6D17"/>
    <w:rsid w:val="009D04DB"/>
    <w:rsid w:val="009D7D51"/>
    <w:rsid w:val="009E6D95"/>
    <w:rsid w:val="009F7D56"/>
    <w:rsid w:val="00A108CF"/>
    <w:rsid w:val="00A1344F"/>
    <w:rsid w:val="00A164B1"/>
    <w:rsid w:val="00A21EA1"/>
    <w:rsid w:val="00A348A5"/>
    <w:rsid w:val="00A35969"/>
    <w:rsid w:val="00A4169F"/>
    <w:rsid w:val="00A425B9"/>
    <w:rsid w:val="00A460D3"/>
    <w:rsid w:val="00A53CE5"/>
    <w:rsid w:val="00A54CF9"/>
    <w:rsid w:val="00A62789"/>
    <w:rsid w:val="00A7006D"/>
    <w:rsid w:val="00A72563"/>
    <w:rsid w:val="00A73806"/>
    <w:rsid w:val="00A84555"/>
    <w:rsid w:val="00A86683"/>
    <w:rsid w:val="00A923C8"/>
    <w:rsid w:val="00AA7540"/>
    <w:rsid w:val="00AB32D4"/>
    <w:rsid w:val="00AC078B"/>
    <w:rsid w:val="00AC2B2A"/>
    <w:rsid w:val="00AC38BA"/>
    <w:rsid w:val="00AC3A66"/>
    <w:rsid w:val="00AC72C2"/>
    <w:rsid w:val="00AD3121"/>
    <w:rsid w:val="00AD52A6"/>
    <w:rsid w:val="00AD694D"/>
    <w:rsid w:val="00AE2716"/>
    <w:rsid w:val="00AF2267"/>
    <w:rsid w:val="00B010A0"/>
    <w:rsid w:val="00B02A21"/>
    <w:rsid w:val="00B065E8"/>
    <w:rsid w:val="00B140DE"/>
    <w:rsid w:val="00B15BF0"/>
    <w:rsid w:val="00B1737B"/>
    <w:rsid w:val="00B2030A"/>
    <w:rsid w:val="00B22938"/>
    <w:rsid w:val="00B35680"/>
    <w:rsid w:val="00B439EA"/>
    <w:rsid w:val="00B44772"/>
    <w:rsid w:val="00B45560"/>
    <w:rsid w:val="00B5108A"/>
    <w:rsid w:val="00B51CE1"/>
    <w:rsid w:val="00B52903"/>
    <w:rsid w:val="00B5459D"/>
    <w:rsid w:val="00B61139"/>
    <w:rsid w:val="00B8178F"/>
    <w:rsid w:val="00B97ED3"/>
    <w:rsid w:val="00BA1ADE"/>
    <w:rsid w:val="00BA7311"/>
    <w:rsid w:val="00BB756C"/>
    <w:rsid w:val="00BC0469"/>
    <w:rsid w:val="00BC5C3F"/>
    <w:rsid w:val="00BD083C"/>
    <w:rsid w:val="00BD3DBF"/>
    <w:rsid w:val="00BE2940"/>
    <w:rsid w:val="00BF2C5E"/>
    <w:rsid w:val="00BF37F2"/>
    <w:rsid w:val="00BF40FA"/>
    <w:rsid w:val="00C034A6"/>
    <w:rsid w:val="00C04956"/>
    <w:rsid w:val="00C04B0F"/>
    <w:rsid w:val="00C06D75"/>
    <w:rsid w:val="00C07E14"/>
    <w:rsid w:val="00C11091"/>
    <w:rsid w:val="00C11A78"/>
    <w:rsid w:val="00C1497D"/>
    <w:rsid w:val="00C16B8F"/>
    <w:rsid w:val="00C21499"/>
    <w:rsid w:val="00C22245"/>
    <w:rsid w:val="00C30C8B"/>
    <w:rsid w:val="00C33990"/>
    <w:rsid w:val="00C36BD7"/>
    <w:rsid w:val="00C45B64"/>
    <w:rsid w:val="00C47370"/>
    <w:rsid w:val="00C47C0E"/>
    <w:rsid w:val="00C60710"/>
    <w:rsid w:val="00C67B1F"/>
    <w:rsid w:val="00C7344F"/>
    <w:rsid w:val="00C903DE"/>
    <w:rsid w:val="00C921ED"/>
    <w:rsid w:val="00C9597D"/>
    <w:rsid w:val="00CA217F"/>
    <w:rsid w:val="00CA5402"/>
    <w:rsid w:val="00CB0F33"/>
    <w:rsid w:val="00CC0309"/>
    <w:rsid w:val="00CC6E7B"/>
    <w:rsid w:val="00CD548C"/>
    <w:rsid w:val="00CD63DD"/>
    <w:rsid w:val="00D113E6"/>
    <w:rsid w:val="00D2447F"/>
    <w:rsid w:val="00D24B15"/>
    <w:rsid w:val="00D26673"/>
    <w:rsid w:val="00D27CCD"/>
    <w:rsid w:val="00D34178"/>
    <w:rsid w:val="00D42872"/>
    <w:rsid w:val="00D42C79"/>
    <w:rsid w:val="00D449A0"/>
    <w:rsid w:val="00D4758B"/>
    <w:rsid w:val="00D527BE"/>
    <w:rsid w:val="00D52D3D"/>
    <w:rsid w:val="00D60116"/>
    <w:rsid w:val="00D62282"/>
    <w:rsid w:val="00D648B7"/>
    <w:rsid w:val="00D7117D"/>
    <w:rsid w:val="00D71C89"/>
    <w:rsid w:val="00D820C8"/>
    <w:rsid w:val="00D82147"/>
    <w:rsid w:val="00D96CCC"/>
    <w:rsid w:val="00D9739A"/>
    <w:rsid w:val="00DA24BC"/>
    <w:rsid w:val="00DA4E6A"/>
    <w:rsid w:val="00DB6263"/>
    <w:rsid w:val="00DB7047"/>
    <w:rsid w:val="00DC05FD"/>
    <w:rsid w:val="00DC7B81"/>
    <w:rsid w:val="00DD0AF2"/>
    <w:rsid w:val="00DD109F"/>
    <w:rsid w:val="00DD45D0"/>
    <w:rsid w:val="00DD6A5D"/>
    <w:rsid w:val="00DD74F1"/>
    <w:rsid w:val="00DE1B4A"/>
    <w:rsid w:val="00DE6B72"/>
    <w:rsid w:val="00E017A7"/>
    <w:rsid w:val="00E02152"/>
    <w:rsid w:val="00E036A1"/>
    <w:rsid w:val="00E07AE8"/>
    <w:rsid w:val="00E123DA"/>
    <w:rsid w:val="00E12E08"/>
    <w:rsid w:val="00E15547"/>
    <w:rsid w:val="00E1564F"/>
    <w:rsid w:val="00E21FED"/>
    <w:rsid w:val="00E33403"/>
    <w:rsid w:val="00E34E5A"/>
    <w:rsid w:val="00E359E3"/>
    <w:rsid w:val="00E35DEA"/>
    <w:rsid w:val="00E41245"/>
    <w:rsid w:val="00E435B7"/>
    <w:rsid w:val="00E47A71"/>
    <w:rsid w:val="00E60AF9"/>
    <w:rsid w:val="00E66C58"/>
    <w:rsid w:val="00E735B7"/>
    <w:rsid w:val="00E868D5"/>
    <w:rsid w:val="00E9299F"/>
    <w:rsid w:val="00EA0FE7"/>
    <w:rsid w:val="00EA44D1"/>
    <w:rsid w:val="00EA5D4F"/>
    <w:rsid w:val="00EA6ADA"/>
    <w:rsid w:val="00EB6306"/>
    <w:rsid w:val="00EC1EE4"/>
    <w:rsid w:val="00ED108B"/>
    <w:rsid w:val="00ED430A"/>
    <w:rsid w:val="00ED6CDE"/>
    <w:rsid w:val="00EE07A2"/>
    <w:rsid w:val="00EE5CCD"/>
    <w:rsid w:val="00F04559"/>
    <w:rsid w:val="00F05A1A"/>
    <w:rsid w:val="00F05CE1"/>
    <w:rsid w:val="00F1208B"/>
    <w:rsid w:val="00F13073"/>
    <w:rsid w:val="00F268CD"/>
    <w:rsid w:val="00F31E9B"/>
    <w:rsid w:val="00F52D97"/>
    <w:rsid w:val="00F52EF7"/>
    <w:rsid w:val="00F75922"/>
    <w:rsid w:val="00F843DC"/>
    <w:rsid w:val="00F855A8"/>
    <w:rsid w:val="00F92E42"/>
    <w:rsid w:val="00F94F76"/>
    <w:rsid w:val="00FB5AA1"/>
    <w:rsid w:val="00FB5AAE"/>
    <w:rsid w:val="00FC1B9B"/>
    <w:rsid w:val="00FD0ABC"/>
    <w:rsid w:val="00FD34EA"/>
    <w:rsid w:val="00FD5960"/>
    <w:rsid w:val="00FD74F6"/>
    <w:rsid w:val="00FF155B"/>
    <w:rsid w:val="00FF4ED7"/>
    <w:rsid w:val="00FF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81F917"/>
  <w15:docId w15:val="{C67DA6AD-A215-48BC-8B54-CF1FBAB3E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543"/>
    <w:pPr>
      <w:overflowPunct w:val="0"/>
      <w:autoSpaceDE w:val="0"/>
      <w:autoSpaceDN w:val="0"/>
      <w:adjustRightInd w:val="0"/>
      <w:spacing w:line="240" w:lineRule="atLeast"/>
      <w:ind w:firstLine="238"/>
      <w:jc w:val="both"/>
      <w:textAlignment w:val="baseline"/>
    </w:pPr>
    <w:rPr>
      <w:rFonts w:ascii="Times" w:hAnsi="Times"/>
      <w:lang w:val="en-US" w:eastAsia="de-DE"/>
    </w:rPr>
  </w:style>
  <w:style w:type="paragraph" w:styleId="Heading1">
    <w:name w:val="heading 1"/>
    <w:basedOn w:val="Normal"/>
    <w:next w:val="Normal"/>
    <w:qFormat/>
    <w:pPr>
      <w:keepNext/>
      <w:spacing w:after="240"/>
      <w:outlineLvl w:val="0"/>
    </w:pPr>
    <w:rPr>
      <w:rFonts w:ascii="Arial" w:hAnsi="Arial"/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spacing w:before="240" w:after="12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spacing w:before="180" w:after="120"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BC046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styleId="PageNumber">
    <w:name w:val="page number"/>
    <w:rPr>
      <w:sz w:val="20"/>
    </w:rPr>
  </w:style>
  <w:style w:type="paragraph" w:customStyle="1" w:styleId="Runninghead-left">
    <w:name w:val="Running head - left"/>
    <w:basedOn w:val="Normal"/>
    <w:rsid w:val="00D52D3D"/>
    <w:pPr>
      <w:tabs>
        <w:tab w:val="left" w:pos="680"/>
        <w:tab w:val="right" w:pos="6237"/>
        <w:tab w:val="right" w:pos="6917"/>
      </w:tabs>
      <w:spacing w:after="120" w:line="200" w:lineRule="exact"/>
      <w:ind w:firstLine="0"/>
      <w:jc w:val="left"/>
    </w:pPr>
    <w:rPr>
      <w:sz w:val="17"/>
    </w:rPr>
  </w:style>
  <w:style w:type="paragraph" w:customStyle="1" w:styleId="Runninghead-right">
    <w:name w:val="Running head - right"/>
    <w:basedOn w:val="Runninghead-left"/>
    <w:pPr>
      <w:jc w:val="right"/>
    </w:pPr>
  </w:style>
  <w:style w:type="paragraph" w:customStyle="1" w:styleId="author">
    <w:name w:val="author"/>
    <w:basedOn w:val="Normal"/>
    <w:next w:val="Normal"/>
    <w:rsid w:val="00583E41"/>
    <w:pPr>
      <w:suppressAutoHyphens/>
      <w:spacing w:before="480" w:after="220"/>
      <w:ind w:firstLine="0"/>
      <w:jc w:val="left"/>
    </w:pPr>
    <w:rPr>
      <w:b/>
    </w:rPr>
  </w:style>
  <w:style w:type="paragraph" w:customStyle="1" w:styleId="table">
    <w:name w:val="table"/>
    <w:basedOn w:val="Normal"/>
    <w:rsid w:val="00D52D3D"/>
    <w:pPr>
      <w:spacing w:before="60" w:line="200" w:lineRule="atLeast"/>
      <w:ind w:firstLine="0"/>
      <w:jc w:val="left"/>
    </w:pPr>
    <w:rPr>
      <w:sz w:val="17"/>
      <w:szCs w:val="18"/>
    </w:rPr>
  </w:style>
  <w:style w:type="paragraph" w:customStyle="1" w:styleId="equation">
    <w:name w:val="equation"/>
    <w:basedOn w:val="Normal"/>
    <w:next w:val="Normal"/>
    <w:rsid w:val="00B97ED3"/>
    <w:pPr>
      <w:tabs>
        <w:tab w:val="center" w:pos="3204"/>
        <w:tab w:val="right" w:pos="6634"/>
      </w:tabs>
      <w:spacing w:before="240" w:after="240"/>
      <w:ind w:firstLine="0"/>
      <w:jc w:val="left"/>
    </w:pPr>
  </w:style>
  <w:style w:type="paragraph" w:customStyle="1" w:styleId="figlegend">
    <w:name w:val="figlegend"/>
    <w:basedOn w:val="Normal"/>
    <w:next w:val="Normal"/>
    <w:rsid w:val="00D52D3D"/>
    <w:pPr>
      <w:keepLines/>
      <w:spacing w:before="120" w:after="240" w:line="200" w:lineRule="atLeast"/>
      <w:ind w:firstLine="0"/>
    </w:pPr>
    <w:rPr>
      <w:sz w:val="17"/>
    </w:rPr>
  </w:style>
  <w:style w:type="paragraph" w:customStyle="1" w:styleId="FunotentextFootnote">
    <w:name w:val="Fußnotentext.Footnote"/>
    <w:basedOn w:val="p1a"/>
    <w:rsid w:val="00405E55"/>
    <w:pPr>
      <w:tabs>
        <w:tab w:val="left" w:pos="170"/>
      </w:tabs>
      <w:spacing w:after="40" w:line="200" w:lineRule="atLeast"/>
    </w:pPr>
    <w:rPr>
      <w:sz w:val="17"/>
    </w:rPr>
  </w:style>
  <w:style w:type="paragraph" w:customStyle="1" w:styleId="p1a">
    <w:name w:val="p1a"/>
    <w:basedOn w:val="Normal"/>
    <w:next w:val="Normal"/>
    <w:pPr>
      <w:ind w:firstLine="0"/>
    </w:pPr>
  </w:style>
  <w:style w:type="character" w:styleId="FootnoteReference">
    <w:name w:val="footnote reference"/>
    <w:semiHidden/>
    <w:rPr>
      <w:position w:val="6"/>
      <w:sz w:val="12"/>
      <w:vertAlign w:val="baseline"/>
    </w:rPr>
  </w:style>
  <w:style w:type="paragraph" w:customStyle="1" w:styleId="heading10">
    <w:name w:val="heading1"/>
    <w:basedOn w:val="Normal"/>
    <w:next w:val="p1a"/>
    <w:rsid w:val="00005F1B"/>
    <w:pPr>
      <w:keepNext/>
      <w:keepLines/>
      <w:tabs>
        <w:tab w:val="left" w:pos="454"/>
      </w:tabs>
      <w:suppressAutoHyphens/>
      <w:spacing w:before="600" w:after="320"/>
      <w:ind w:firstLine="0"/>
      <w:jc w:val="left"/>
    </w:pPr>
    <w:rPr>
      <w:b/>
      <w:sz w:val="24"/>
    </w:rPr>
  </w:style>
  <w:style w:type="paragraph" w:customStyle="1" w:styleId="heading20">
    <w:name w:val="heading2"/>
    <w:basedOn w:val="heading10"/>
    <w:next w:val="p1a"/>
    <w:rsid w:val="00005F1B"/>
    <w:pPr>
      <w:tabs>
        <w:tab w:val="left" w:pos="510"/>
      </w:tabs>
    </w:pPr>
    <w:rPr>
      <w:i/>
    </w:rPr>
  </w:style>
  <w:style w:type="paragraph" w:customStyle="1" w:styleId="heading30">
    <w:name w:val="heading3"/>
    <w:basedOn w:val="p1a"/>
    <w:next w:val="p1a"/>
    <w:rsid w:val="00005F1B"/>
    <w:pPr>
      <w:tabs>
        <w:tab w:val="left" w:pos="284"/>
      </w:tabs>
      <w:suppressAutoHyphens/>
      <w:spacing w:before="480" w:after="240"/>
      <w:jc w:val="left"/>
    </w:pPr>
    <w:rPr>
      <w:b/>
    </w:rPr>
  </w:style>
  <w:style w:type="paragraph" w:customStyle="1" w:styleId="Subitem">
    <w:name w:val="Subitem"/>
    <w:rsid w:val="006A574A"/>
    <w:pPr>
      <w:numPr>
        <w:numId w:val="18"/>
      </w:numPr>
      <w:spacing w:after="120" w:line="240" w:lineRule="atLeast"/>
      <w:contextualSpacing/>
      <w:jc w:val="both"/>
    </w:pPr>
    <w:rPr>
      <w:rFonts w:ascii="Times" w:hAnsi="Times"/>
      <w:lang w:val="en-US" w:eastAsia="de-DE"/>
    </w:rPr>
  </w:style>
  <w:style w:type="paragraph" w:customStyle="1" w:styleId="NumberedItem">
    <w:name w:val="Numbered Item"/>
    <w:basedOn w:val="BulletItem"/>
    <w:rsid w:val="006A574A"/>
  </w:style>
  <w:style w:type="paragraph" w:customStyle="1" w:styleId="BulletItem">
    <w:name w:val="Bullet Item"/>
    <w:basedOn w:val="Normal"/>
    <w:rsid w:val="00EA44D1"/>
    <w:pPr>
      <w:numPr>
        <w:numId w:val="25"/>
      </w:numPr>
      <w:spacing w:before="120" w:after="120"/>
      <w:contextualSpacing/>
    </w:pPr>
  </w:style>
  <w:style w:type="paragraph" w:customStyle="1" w:styleId="petit">
    <w:name w:val="petit"/>
    <w:basedOn w:val="Normal"/>
    <w:rsid w:val="00D27CCD"/>
    <w:pPr>
      <w:spacing w:before="120" w:after="120" w:line="200" w:lineRule="atLeast"/>
    </w:pPr>
    <w:rPr>
      <w:sz w:val="17"/>
    </w:rPr>
  </w:style>
  <w:style w:type="paragraph" w:customStyle="1" w:styleId="reference">
    <w:name w:val="reference"/>
    <w:basedOn w:val="Normal"/>
    <w:rsid w:val="00D52D3D"/>
    <w:pPr>
      <w:tabs>
        <w:tab w:val="left" w:pos="340"/>
      </w:tabs>
      <w:spacing w:line="200" w:lineRule="atLeast"/>
      <w:ind w:left="238" w:hanging="238"/>
    </w:pPr>
    <w:rPr>
      <w:sz w:val="18"/>
    </w:rPr>
  </w:style>
  <w:style w:type="paragraph" w:customStyle="1" w:styleId="Important">
    <w:name w:val="Important"/>
    <w:basedOn w:val="p1a"/>
    <w:rsid w:val="008603F5"/>
    <w:pPr>
      <w:shd w:val="clear" w:color="auto" w:fill="D9D9D9"/>
      <w:spacing w:before="240" w:after="240"/>
      <w:ind w:left="238" w:right="238"/>
      <w:contextualSpacing/>
    </w:pPr>
  </w:style>
  <w:style w:type="paragraph" w:customStyle="1" w:styleId="tablelegend">
    <w:name w:val="tablelegend"/>
    <w:basedOn w:val="Normal"/>
    <w:next w:val="Normal"/>
    <w:rsid w:val="00D52D3D"/>
    <w:pPr>
      <w:keepNext/>
      <w:keepLines/>
      <w:spacing w:before="240" w:after="120" w:line="200" w:lineRule="atLeast"/>
      <w:ind w:firstLine="0"/>
    </w:pPr>
    <w:rPr>
      <w:sz w:val="17"/>
    </w:rPr>
  </w:style>
  <w:style w:type="paragraph" w:customStyle="1" w:styleId="tablenotes">
    <w:name w:val="tablenotes"/>
    <w:basedOn w:val="Normal"/>
    <w:next w:val="Normal"/>
    <w:rsid w:val="00D52D3D"/>
    <w:pPr>
      <w:widowControl w:val="0"/>
      <w:spacing w:before="20" w:line="200" w:lineRule="atLeast"/>
      <w:ind w:firstLine="0"/>
      <w:jc w:val="left"/>
    </w:pPr>
    <w:rPr>
      <w:sz w:val="17"/>
    </w:rPr>
  </w:style>
  <w:style w:type="paragraph" w:customStyle="1" w:styleId="1">
    <w:name w:val="标题1"/>
    <w:basedOn w:val="Normal"/>
    <w:next w:val="p1a"/>
    <w:rsid w:val="000E0820"/>
    <w:pPr>
      <w:keepNext/>
      <w:keepLines/>
      <w:pageBreakBefore/>
      <w:tabs>
        <w:tab w:val="left" w:pos="284"/>
      </w:tabs>
      <w:suppressAutoHyphens/>
      <w:spacing w:line="360" w:lineRule="atLeast"/>
      <w:ind w:firstLine="0"/>
      <w:jc w:val="left"/>
    </w:pPr>
    <w:rPr>
      <w:b/>
      <w:sz w:val="32"/>
    </w:rPr>
  </w:style>
  <w:style w:type="paragraph" w:styleId="TOC1">
    <w:name w:val="toc 1"/>
    <w:basedOn w:val="Normal"/>
    <w:next w:val="petit"/>
    <w:semiHidden/>
    <w:pPr>
      <w:tabs>
        <w:tab w:val="right" w:leader="dot" w:pos="6634"/>
      </w:tabs>
      <w:spacing w:before="240"/>
      <w:ind w:firstLine="0"/>
      <w:jc w:val="left"/>
    </w:pPr>
    <w:rPr>
      <w:b/>
    </w:rPr>
  </w:style>
  <w:style w:type="paragraph" w:styleId="TOC2">
    <w:name w:val="toc 2"/>
    <w:basedOn w:val="TOC1"/>
    <w:semiHidden/>
    <w:pPr>
      <w:spacing w:before="0"/>
      <w:ind w:left="284"/>
    </w:pPr>
    <w:rPr>
      <w:b w:val="0"/>
    </w:rPr>
  </w:style>
  <w:style w:type="paragraph" w:styleId="TOC3">
    <w:name w:val="toc 3"/>
    <w:basedOn w:val="TOC1"/>
    <w:semiHidden/>
    <w:pPr>
      <w:spacing w:before="0"/>
      <w:ind w:left="510"/>
    </w:pPr>
    <w:rPr>
      <w:b w:val="0"/>
    </w:rPr>
  </w:style>
  <w:style w:type="paragraph" w:styleId="Index1">
    <w:name w:val="index 1"/>
    <w:basedOn w:val="petit"/>
    <w:semiHidden/>
    <w:rsid w:val="009960F7"/>
    <w:pPr>
      <w:spacing w:before="0" w:after="0"/>
      <w:ind w:left="720" w:hanging="720"/>
      <w:jc w:val="left"/>
    </w:pPr>
    <w:rPr>
      <w:szCs w:val="21"/>
    </w:rPr>
  </w:style>
  <w:style w:type="paragraph" w:styleId="Index2">
    <w:name w:val="index 2"/>
    <w:basedOn w:val="Index1"/>
    <w:semiHidden/>
    <w:rsid w:val="009960F7"/>
    <w:pPr>
      <w:ind w:left="958"/>
    </w:pPr>
  </w:style>
  <w:style w:type="paragraph" w:styleId="Index3">
    <w:name w:val="index 3"/>
    <w:basedOn w:val="Normal"/>
    <w:next w:val="Normal"/>
    <w:semiHidden/>
    <w:pPr>
      <w:ind w:left="660" w:hanging="220"/>
      <w:jc w:val="left"/>
    </w:pPr>
    <w:rPr>
      <w:szCs w:val="21"/>
    </w:rPr>
  </w:style>
  <w:style w:type="paragraph" w:styleId="FootnoteText">
    <w:name w:val="footnote text"/>
    <w:basedOn w:val="Normal"/>
    <w:semiHidden/>
  </w:style>
  <w:style w:type="paragraph" w:styleId="TOC4">
    <w:name w:val="toc 4"/>
    <w:basedOn w:val="TOC3"/>
    <w:next w:val="Normal"/>
    <w:semiHidden/>
    <w:rsid w:val="00772BBE"/>
    <w:pPr>
      <w:ind w:left="737"/>
    </w:p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heading40">
    <w:name w:val="heading4"/>
    <w:basedOn w:val="p1a"/>
    <w:next w:val="p1a"/>
    <w:rsid w:val="00005F1B"/>
    <w:pPr>
      <w:keepNext/>
      <w:suppressAutoHyphens/>
      <w:spacing w:before="480" w:after="240"/>
      <w:jc w:val="left"/>
    </w:pPr>
  </w:style>
  <w:style w:type="paragraph" w:customStyle="1" w:styleId="heading5">
    <w:name w:val="heading5"/>
    <w:basedOn w:val="heading40"/>
    <w:next w:val="p1a"/>
    <w:rsid w:val="00D4758B"/>
    <w:pPr>
      <w:spacing w:before="360" w:after="120"/>
    </w:pPr>
    <w:rPr>
      <w:i/>
    </w:rPr>
  </w:style>
  <w:style w:type="paragraph" w:customStyle="1" w:styleId="10">
    <w:name w:val="副标题1"/>
    <w:basedOn w:val="1"/>
    <w:next w:val="author"/>
    <w:rsid w:val="00583E41"/>
    <w:pPr>
      <w:pageBreakBefore w:val="0"/>
      <w:tabs>
        <w:tab w:val="clear" w:pos="284"/>
        <w:tab w:val="left" w:pos="567"/>
      </w:tabs>
      <w:spacing w:before="320" w:line="320" w:lineRule="atLeast"/>
    </w:pPr>
    <w:rPr>
      <w:rFonts w:cs="Arial"/>
      <w:sz w:val="28"/>
    </w:rPr>
  </w:style>
  <w:style w:type="paragraph" w:customStyle="1" w:styleId="Run-inHeading1">
    <w:name w:val="Run-in Heading 1"/>
    <w:basedOn w:val="p1a"/>
    <w:rsid w:val="00722F8A"/>
    <w:pPr>
      <w:spacing w:before="120"/>
    </w:pPr>
    <w:rPr>
      <w:b/>
    </w:rPr>
  </w:style>
  <w:style w:type="paragraph" w:customStyle="1" w:styleId="Run-inHeading2">
    <w:name w:val="Run-in Heading 2"/>
    <w:basedOn w:val="p1a"/>
    <w:rsid w:val="00722F8A"/>
    <w:pPr>
      <w:spacing w:before="120"/>
    </w:pPr>
    <w:rPr>
      <w:i/>
    </w:rPr>
  </w:style>
  <w:style w:type="paragraph" w:customStyle="1" w:styleId="affiliation">
    <w:name w:val="affiliation"/>
    <w:basedOn w:val="Normal"/>
    <w:next w:val="Normal"/>
    <w:rsid w:val="00B065E8"/>
    <w:pPr>
      <w:suppressAutoHyphens/>
      <w:spacing w:before="120" w:line="200" w:lineRule="atLeast"/>
      <w:ind w:left="238" w:firstLine="0"/>
      <w:jc w:val="left"/>
    </w:pPr>
    <w:rPr>
      <w:sz w:val="17"/>
    </w:rPr>
  </w:style>
  <w:style w:type="paragraph" w:customStyle="1" w:styleId="abstract">
    <w:name w:val="abstract"/>
    <w:basedOn w:val="Normal"/>
    <w:next w:val="Normal"/>
    <w:rsid w:val="00B61139"/>
    <w:pPr>
      <w:spacing w:before="480" w:after="480"/>
      <w:ind w:firstLine="0"/>
    </w:pPr>
  </w:style>
  <w:style w:type="paragraph" w:customStyle="1" w:styleId="quotation">
    <w:name w:val="quotation"/>
    <w:basedOn w:val="affiliation"/>
    <w:next w:val="Normal"/>
    <w:rsid w:val="00044A53"/>
    <w:pPr>
      <w:spacing w:after="120"/>
      <w:ind w:right="238"/>
      <w:contextualSpacing/>
    </w:pPr>
  </w:style>
  <w:style w:type="paragraph" w:customStyle="1" w:styleId="acknowledgements">
    <w:name w:val="acknowledgements"/>
    <w:basedOn w:val="affiliation"/>
    <w:next w:val="Normal"/>
    <w:rsid w:val="00B065E8"/>
    <w:pPr>
      <w:suppressAutoHyphens w:val="0"/>
      <w:spacing w:before="240"/>
      <w:ind w:left="0"/>
      <w:jc w:val="both"/>
    </w:pPr>
  </w:style>
  <w:style w:type="paragraph" w:customStyle="1" w:styleId="references">
    <w:name w:val="references"/>
    <w:basedOn w:val="petit"/>
    <w:rsid w:val="00D27CCD"/>
    <w:pPr>
      <w:spacing w:before="0" w:after="0"/>
      <w:ind w:left="238" w:hanging="238"/>
    </w:pPr>
  </w:style>
  <w:style w:type="paragraph" w:customStyle="1" w:styleId="figurecitation">
    <w:name w:val="figurecitation"/>
    <w:basedOn w:val="Normal"/>
    <w:rsid w:val="00B61139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  <w:rPr>
      <w:rFonts w:ascii="Arial" w:hAnsi="Arial"/>
      <w:b/>
      <w:sz w:val="36"/>
    </w:rPr>
  </w:style>
  <w:style w:type="paragraph" w:customStyle="1" w:styleId="CharCharCharCharCharChar1Char">
    <w:name w:val="Char Char Char Char Char Char1 Char"/>
    <w:basedOn w:val="Normal"/>
    <w:rsid w:val="00EE5CCD"/>
    <w:pPr>
      <w:overflowPunct/>
      <w:autoSpaceDE/>
      <w:autoSpaceDN/>
      <w:adjustRightInd/>
      <w:spacing w:after="160" w:line="240" w:lineRule="exact"/>
      <w:ind w:firstLine="0"/>
      <w:jc w:val="left"/>
      <w:textAlignment w:val="auto"/>
    </w:pPr>
    <w:rPr>
      <w:rFonts w:ascii="Arial" w:eastAsia="Times New Roman" w:hAnsi="Arial" w:cs="Verdana"/>
      <w:b/>
      <w:sz w:val="24"/>
      <w:szCs w:val="24"/>
      <w:lang w:eastAsia="en-US"/>
    </w:rPr>
  </w:style>
  <w:style w:type="paragraph" w:styleId="BodyTextIndent">
    <w:name w:val="Body Text Indent"/>
    <w:basedOn w:val="Normal"/>
    <w:rsid w:val="00EE5CCD"/>
    <w:pPr>
      <w:overflowPunct/>
      <w:autoSpaceDE/>
      <w:autoSpaceDN/>
      <w:adjustRightInd/>
      <w:spacing w:line="240" w:lineRule="auto"/>
      <w:ind w:firstLine="245"/>
      <w:textAlignment w:val="auto"/>
    </w:pPr>
    <w:rPr>
      <w:rFonts w:ascii="Times New Roman" w:hAnsi="Times New Roman"/>
      <w:lang w:eastAsia="en-US"/>
    </w:rPr>
  </w:style>
  <w:style w:type="table" w:styleId="TableGrid">
    <w:name w:val="Table Grid"/>
    <w:basedOn w:val="TableNormal"/>
    <w:rsid w:val="00EE5CCD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1articletype">
    <w:name w:val="MDPI_1.1_article_type"/>
    <w:next w:val="Normal"/>
    <w:qFormat/>
    <w:rsid w:val="00B22938"/>
    <w:pPr>
      <w:adjustRightInd w:val="0"/>
      <w:snapToGrid w:val="0"/>
      <w:spacing w:before="240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12title">
    <w:name w:val="MDPI_1.2_title"/>
    <w:next w:val="Normal"/>
    <w:qFormat/>
    <w:rsid w:val="00B22938"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val="en-US" w:eastAsia="de-DE" w:bidi="en-US"/>
    </w:rPr>
  </w:style>
  <w:style w:type="paragraph" w:customStyle="1" w:styleId="MDPI13authornames">
    <w:name w:val="MDPI_1.3_authornames"/>
    <w:next w:val="Normal"/>
    <w:qFormat/>
    <w:rsid w:val="00B22938"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val="en-US" w:eastAsia="de-DE" w:bidi="en-US"/>
    </w:rPr>
  </w:style>
  <w:style w:type="paragraph" w:styleId="NormalWeb">
    <w:name w:val="Normal (Web)"/>
    <w:basedOn w:val="Normal"/>
    <w:uiPriority w:val="99"/>
    <w:unhideWhenUsed/>
    <w:rsid w:val="007D488B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0961B4"/>
    <w:pPr>
      <w:ind w:left="720"/>
      <w:contextualSpacing/>
    </w:pPr>
  </w:style>
  <w:style w:type="paragraph" w:customStyle="1" w:styleId="MDPI31text">
    <w:name w:val="MDPI_3.1_text"/>
    <w:qFormat/>
    <w:rsid w:val="00ED108B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81theorem">
    <w:name w:val="MDPI_8.1_theorem"/>
    <w:qFormat/>
    <w:rsid w:val="00ED108B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82proof">
    <w:name w:val="MDPI_8.2_proof"/>
    <w:qFormat/>
    <w:rsid w:val="00ED108B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43tablefooter">
    <w:name w:val="MDPI_4.3_table_footer"/>
    <w:next w:val="MDPI31text"/>
    <w:qFormat/>
    <w:rsid w:val="00BC0469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character" w:customStyle="1" w:styleId="Heading4Char">
    <w:name w:val="Heading 4 Char"/>
    <w:basedOn w:val="DefaultParagraphFont"/>
    <w:link w:val="Heading4"/>
    <w:semiHidden/>
    <w:rsid w:val="00BC0469"/>
    <w:rPr>
      <w:rFonts w:asciiTheme="majorHAnsi" w:eastAsiaTheme="majorEastAsia" w:hAnsiTheme="majorHAnsi" w:cstheme="majorBidi"/>
      <w:i/>
      <w:iCs/>
      <w:color w:val="365F91" w:themeColor="accent1" w:themeShade="BF"/>
      <w:lang w:val="en-US" w:eastAsia="de-DE"/>
    </w:rPr>
  </w:style>
  <w:style w:type="paragraph" w:customStyle="1" w:styleId="MDPI62BackMatter">
    <w:name w:val="MDPI_6.2_BackMatter"/>
    <w:qFormat/>
    <w:rsid w:val="00187A24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en-US" w:bidi="en-US"/>
    </w:rPr>
  </w:style>
  <w:style w:type="character" w:customStyle="1" w:styleId="FooterChar">
    <w:name w:val="Footer Char"/>
    <w:basedOn w:val="DefaultParagraphFont"/>
    <w:link w:val="Footer"/>
    <w:uiPriority w:val="99"/>
    <w:rsid w:val="00E21FED"/>
    <w:rPr>
      <w:rFonts w:ascii="Times" w:hAnsi="Times"/>
      <w:lang w:val="en-US" w:eastAsia="de-DE"/>
    </w:rPr>
  </w:style>
  <w:style w:type="character" w:styleId="Strong">
    <w:name w:val="Strong"/>
    <w:basedOn w:val="DefaultParagraphFont"/>
    <w:uiPriority w:val="22"/>
    <w:qFormat/>
    <w:rsid w:val="004E71F2"/>
    <w:rPr>
      <w:b/>
      <w:bCs/>
    </w:rPr>
  </w:style>
  <w:style w:type="character" w:styleId="LineNumber">
    <w:name w:val="line number"/>
    <w:basedOn w:val="DefaultParagraphFont"/>
    <w:semiHidden/>
    <w:unhideWhenUsed/>
    <w:rsid w:val="00BF40FA"/>
  </w:style>
  <w:style w:type="character" w:styleId="CommentReference">
    <w:name w:val="annotation reference"/>
    <w:basedOn w:val="DefaultParagraphFont"/>
    <w:semiHidden/>
    <w:unhideWhenUsed/>
    <w:rsid w:val="00340F7C"/>
    <w:rPr>
      <w:sz w:val="21"/>
      <w:szCs w:val="21"/>
    </w:rPr>
  </w:style>
  <w:style w:type="paragraph" w:styleId="CommentText">
    <w:name w:val="annotation text"/>
    <w:basedOn w:val="Normal"/>
    <w:link w:val="CommentTextChar"/>
    <w:semiHidden/>
    <w:unhideWhenUsed/>
    <w:rsid w:val="00340F7C"/>
    <w:pPr>
      <w:jc w:val="left"/>
    </w:pPr>
  </w:style>
  <w:style w:type="character" w:customStyle="1" w:styleId="CommentTextChar">
    <w:name w:val="Comment Text Char"/>
    <w:basedOn w:val="DefaultParagraphFont"/>
    <w:link w:val="CommentText"/>
    <w:semiHidden/>
    <w:rsid w:val="00340F7C"/>
    <w:rPr>
      <w:rFonts w:ascii="Times" w:hAnsi="Times"/>
      <w:lang w:val="en-US" w:eastAsia="de-D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40F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40F7C"/>
    <w:rPr>
      <w:rFonts w:ascii="Times" w:hAnsi="Times"/>
      <w:b/>
      <w:bCs/>
      <w:lang w:val="en-US" w:eastAsia="de-DE"/>
    </w:rPr>
  </w:style>
  <w:style w:type="paragraph" w:styleId="BalloonText">
    <w:name w:val="Balloon Text"/>
    <w:basedOn w:val="Normal"/>
    <w:link w:val="BalloonTextChar"/>
    <w:rsid w:val="00340F7C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40F7C"/>
    <w:rPr>
      <w:rFonts w:ascii="Times" w:hAnsi="Times"/>
      <w:sz w:val="18"/>
      <w:szCs w:val="18"/>
      <w:lang w:val="en-US" w:eastAsia="de-DE"/>
    </w:rPr>
  </w:style>
  <w:style w:type="character" w:styleId="Emphasis">
    <w:name w:val="Emphasis"/>
    <w:basedOn w:val="DefaultParagraphFont"/>
    <w:uiPriority w:val="20"/>
    <w:qFormat/>
    <w:rsid w:val="005710D0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5710D0"/>
    <w:rPr>
      <w:rFonts w:ascii="Arial" w:hAnsi="Arial"/>
      <w:b/>
      <w:lang w:val="en-US" w:eastAsia="de-DE"/>
    </w:rPr>
  </w:style>
  <w:style w:type="paragraph" w:styleId="Revision">
    <w:name w:val="Revision"/>
    <w:hidden/>
    <w:uiPriority w:val="99"/>
    <w:semiHidden/>
    <w:rsid w:val="0095721C"/>
    <w:rPr>
      <w:rFonts w:ascii="Times" w:hAnsi="Times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dq3514\Downloads\ASST%20Manuscript%20Templat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E7252-9FEE-400F-9232-506515529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ASST Manuscript Template</Template>
  <TotalTime>1642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template CMMNO2012</vt:lpstr>
      <vt:lpstr>template CMMNO2012</vt:lpstr>
    </vt:vector>
  </TitlesOfParts>
  <Company>CMMNO2012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CMMNO2012</dc:title>
  <dc:creator>Jojo Dong</dc:creator>
  <cp:lastModifiedBy>Arindamchaudhuri B.</cp:lastModifiedBy>
  <cp:revision>566</cp:revision>
  <cp:lastPrinted>2023-05-18T09:29:00Z</cp:lastPrinted>
  <dcterms:created xsi:type="dcterms:W3CDTF">2023-11-22T10:55:00Z</dcterms:created>
  <dcterms:modified xsi:type="dcterms:W3CDTF">2024-01-09T07:56:00Z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36c95185-e9e4-41bf-8a4b-5bdd07fb03b1</vt:lpwstr>
  </property>
</Properties>
</file>