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DC97D" w14:textId="5A655BD8" w:rsidR="006F13C4" w:rsidRPr="001A78B9" w:rsidRDefault="006F13C4" w:rsidP="006F13C4">
      <w:pPr>
        <w:spacing w:line="360" w:lineRule="auto"/>
        <w:jc w:val="both"/>
        <w:rPr>
          <w:rFonts w:cs="Times New Roman"/>
          <w:b/>
          <w:szCs w:val="24"/>
        </w:rPr>
      </w:pPr>
      <w:r w:rsidRPr="001A78B9">
        <w:rPr>
          <w:rFonts w:cs="Times New Roman"/>
          <w:b/>
          <w:szCs w:val="24"/>
        </w:rPr>
        <w:t xml:space="preserve">Qualitative </w:t>
      </w:r>
      <w:r w:rsidR="007A10FF">
        <w:rPr>
          <w:rFonts w:cs="Times New Roman"/>
          <w:b/>
          <w:szCs w:val="24"/>
        </w:rPr>
        <w:t>interview guide</w:t>
      </w:r>
      <w:r w:rsidRPr="001A78B9">
        <w:rPr>
          <w:rFonts w:cs="Times New Roman"/>
          <w:b/>
          <w:szCs w:val="24"/>
        </w:rPr>
        <w:t xml:space="preserve"> for exploration of clinical ethics consultation</w:t>
      </w:r>
      <w:r w:rsidR="001C70F8">
        <w:rPr>
          <w:rFonts w:cs="Times New Roman"/>
          <w:b/>
          <w:szCs w:val="24"/>
        </w:rPr>
        <w:t xml:space="preserve"> </w:t>
      </w:r>
      <w:r w:rsidRPr="001A78B9">
        <w:rPr>
          <w:rFonts w:cs="Times New Roman"/>
          <w:b/>
          <w:szCs w:val="24"/>
        </w:rPr>
        <w:t xml:space="preserve">at Uganda Cancer Institute. </w:t>
      </w:r>
    </w:p>
    <w:p w14:paraId="3C83522F" w14:textId="196547C2" w:rsidR="001C70F8" w:rsidRDefault="001C70F8" w:rsidP="006F13C4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Tell me what you understand by the terms ethical issues and ethical dilemmas / decision making dilemmas. </w:t>
      </w:r>
      <w:r w:rsidRPr="001A78B9">
        <w:rPr>
          <w:rFonts w:cs="Times New Roman"/>
          <w:szCs w:val="24"/>
        </w:rPr>
        <w:t>(Probe for a clear understanding of the ethical dilemmas)</w:t>
      </w:r>
    </w:p>
    <w:p w14:paraId="38F2DB18" w14:textId="77777777" w:rsidR="001C70F8" w:rsidRDefault="006F13C4" w:rsidP="001C70F8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cs="Times New Roman"/>
          <w:szCs w:val="24"/>
        </w:rPr>
      </w:pPr>
      <w:r w:rsidRPr="001A78B9">
        <w:rPr>
          <w:rFonts w:cs="Times New Roman"/>
          <w:szCs w:val="24"/>
        </w:rPr>
        <w:t>With your interaction with patients</w:t>
      </w:r>
      <w:r w:rsidR="001C70F8">
        <w:rPr>
          <w:rFonts w:cs="Times New Roman"/>
          <w:szCs w:val="24"/>
        </w:rPr>
        <w:t>/caretakers/healthcare workers</w:t>
      </w:r>
      <w:r w:rsidRPr="001A78B9">
        <w:rPr>
          <w:rFonts w:cs="Times New Roman"/>
          <w:szCs w:val="24"/>
        </w:rPr>
        <w:t>, what are some of the decision-making dilemmas you have encountered during your health care</w:t>
      </w:r>
      <w:r w:rsidR="001C70F8">
        <w:rPr>
          <w:rFonts w:cs="Times New Roman"/>
          <w:szCs w:val="24"/>
        </w:rPr>
        <w:t>.</w:t>
      </w:r>
    </w:p>
    <w:p w14:paraId="0D779203" w14:textId="292E6C8E" w:rsidR="006F13C4" w:rsidRPr="001C70F8" w:rsidRDefault="001C70F8" w:rsidP="001C70F8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</w:t>
      </w:r>
      <w:r w:rsidR="006F13C4" w:rsidRPr="001C70F8">
        <w:rPr>
          <w:rFonts w:cs="Times New Roman"/>
          <w:szCs w:val="24"/>
        </w:rPr>
        <w:t xml:space="preserve">hat approaches </w:t>
      </w:r>
      <w:r>
        <w:rPr>
          <w:rFonts w:cs="Times New Roman"/>
          <w:szCs w:val="24"/>
        </w:rPr>
        <w:t>did you use</w:t>
      </w:r>
      <w:r w:rsidR="006F13C4" w:rsidRPr="001C70F8">
        <w:rPr>
          <w:rFonts w:cs="Times New Roman"/>
          <w:szCs w:val="24"/>
        </w:rPr>
        <w:t xml:space="preserve"> to resolve the ethical issue</w:t>
      </w:r>
      <w:r>
        <w:rPr>
          <w:rFonts w:cs="Times New Roman"/>
          <w:szCs w:val="24"/>
        </w:rPr>
        <w:t>/dilemma</w:t>
      </w:r>
      <w:r w:rsidR="006F13C4" w:rsidRPr="001C70F8">
        <w:rPr>
          <w:rFonts w:cs="Times New Roman"/>
          <w:szCs w:val="24"/>
        </w:rPr>
        <w:t xml:space="preserve"> you were faced with? Could you give me an example of a case with ethical dilemmas that particularly impressed you?</w:t>
      </w:r>
    </w:p>
    <w:p w14:paraId="3F292926" w14:textId="6D7E5877" w:rsidR="006F13C4" w:rsidRPr="001A78B9" w:rsidRDefault="001C70F8" w:rsidP="006F13C4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Describe to me</w:t>
      </w:r>
      <w:r w:rsidR="006F13C4" w:rsidRPr="001A78B9">
        <w:rPr>
          <w:rFonts w:cs="Times New Roman"/>
          <w:szCs w:val="24"/>
        </w:rPr>
        <w:t xml:space="preserve"> some measures, guidelines or policies </w:t>
      </w:r>
      <w:r>
        <w:rPr>
          <w:rFonts w:cs="Times New Roman"/>
          <w:szCs w:val="24"/>
        </w:rPr>
        <w:t xml:space="preserve">at the Uganda Cancer Institute </w:t>
      </w:r>
      <w:r w:rsidR="006F13C4" w:rsidRPr="001A78B9">
        <w:rPr>
          <w:rFonts w:cs="Times New Roman"/>
          <w:szCs w:val="24"/>
        </w:rPr>
        <w:t xml:space="preserve">through which the above dilemmas are addressed and resolved? </w:t>
      </w:r>
    </w:p>
    <w:p w14:paraId="41FAC88C" w14:textId="43C0A82B" w:rsidR="006F13C4" w:rsidRDefault="006F13C4" w:rsidP="006F13C4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cs="Times New Roman"/>
          <w:szCs w:val="24"/>
        </w:rPr>
      </w:pPr>
      <w:r w:rsidRPr="001A78B9">
        <w:rPr>
          <w:rFonts w:cs="Times New Roman"/>
          <w:szCs w:val="24"/>
        </w:rPr>
        <w:t>Could you please tell me some of the reasons that influenced you to seek resolutions of the challenges you faced while providing</w:t>
      </w:r>
      <w:r w:rsidR="001C70F8">
        <w:rPr>
          <w:rFonts w:cs="Times New Roman"/>
          <w:szCs w:val="24"/>
        </w:rPr>
        <w:t>/seeking</w:t>
      </w:r>
      <w:r w:rsidRPr="001A78B9">
        <w:rPr>
          <w:rFonts w:cs="Times New Roman"/>
          <w:szCs w:val="24"/>
        </w:rPr>
        <w:t xml:space="preserve"> health care. </w:t>
      </w:r>
    </w:p>
    <w:p w14:paraId="7B91A123" w14:textId="7D1E0709" w:rsidR="006179E6" w:rsidRPr="001A78B9" w:rsidRDefault="006179E6" w:rsidP="006F13C4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What factors do you think have influenced clinical ethics consultation services offered at the UCI. Please share with me as many as you can.</w:t>
      </w:r>
    </w:p>
    <w:p w14:paraId="25EC028C" w14:textId="78DB4759" w:rsidR="006F13C4" w:rsidRDefault="006F13C4" w:rsidP="006179E6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cs="Times New Roman"/>
          <w:szCs w:val="24"/>
        </w:rPr>
      </w:pPr>
      <w:r w:rsidRPr="001A78B9">
        <w:rPr>
          <w:rFonts w:cs="Times New Roman"/>
          <w:szCs w:val="24"/>
        </w:rPr>
        <w:t xml:space="preserve">Kindly share with me your experience and perspective on </w:t>
      </w:r>
      <w:r w:rsidR="001C70F8">
        <w:rPr>
          <w:rFonts w:cs="Times New Roman"/>
          <w:szCs w:val="24"/>
        </w:rPr>
        <w:t xml:space="preserve">the existing </w:t>
      </w:r>
      <w:r w:rsidRPr="001A78B9">
        <w:rPr>
          <w:rFonts w:cs="Times New Roman"/>
          <w:szCs w:val="24"/>
        </w:rPr>
        <w:t>processes of clinical ethics consultation</w:t>
      </w:r>
      <w:r w:rsidR="001C70F8">
        <w:rPr>
          <w:rFonts w:cs="Times New Roman"/>
          <w:szCs w:val="24"/>
        </w:rPr>
        <w:t xml:space="preserve"> at the Uganda Cancer Institute</w:t>
      </w:r>
      <w:r w:rsidRPr="001A78B9">
        <w:rPr>
          <w:rFonts w:cs="Times New Roman"/>
          <w:szCs w:val="24"/>
        </w:rPr>
        <w:t>?</w:t>
      </w:r>
      <w:r w:rsidR="006179E6">
        <w:rPr>
          <w:rFonts w:cs="Times New Roman"/>
          <w:szCs w:val="24"/>
        </w:rPr>
        <w:t xml:space="preserve"> </w:t>
      </w:r>
      <w:r w:rsidRPr="006179E6">
        <w:rPr>
          <w:rFonts w:cs="Times New Roman"/>
          <w:szCs w:val="24"/>
        </w:rPr>
        <w:t xml:space="preserve">What is your experience with these approaches/CESS, in terms of effect on patient and health system outcomes, meeting their expectations, and their functionality? </w:t>
      </w:r>
    </w:p>
    <w:p w14:paraId="1DE6CCB1" w14:textId="3B4CCDAB" w:rsidR="006179E6" w:rsidRPr="006179E6" w:rsidRDefault="006179E6" w:rsidP="006179E6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What recommendations would you make for improved clinical ethics at the Uganda Cancer Institute? </w:t>
      </w:r>
    </w:p>
    <w:p w14:paraId="6A2A8781" w14:textId="0443A4A0" w:rsidR="006F13C4" w:rsidRPr="001A78B9" w:rsidRDefault="006179E6" w:rsidP="006F13C4">
      <w:pPr>
        <w:pStyle w:val="ListParagraph"/>
        <w:numPr>
          <w:ilvl w:val="0"/>
          <w:numId w:val="1"/>
        </w:numPr>
        <w:spacing w:after="200" w:line="36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</w:t>
      </w:r>
      <w:r w:rsidR="006F13C4" w:rsidRPr="001A78B9">
        <w:rPr>
          <w:rFonts w:cs="Times New Roman"/>
          <w:szCs w:val="24"/>
        </w:rPr>
        <w:t xml:space="preserve">hat considerations would you make in establishment of a </w:t>
      </w:r>
      <w:r>
        <w:rPr>
          <w:rFonts w:cs="Times New Roman"/>
          <w:szCs w:val="24"/>
        </w:rPr>
        <w:t>clinical ethics committee</w:t>
      </w:r>
      <w:r w:rsidR="006F13C4" w:rsidRPr="001A78B9">
        <w:rPr>
          <w:rFonts w:cs="Times New Roman"/>
          <w:szCs w:val="24"/>
        </w:rPr>
        <w:t xml:space="preserve"> at UCI. What would be some of the challenges that medical facilities might face in the establishment of </w:t>
      </w:r>
      <w:r>
        <w:rPr>
          <w:rFonts w:cs="Times New Roman"/>
          <w:szCs w:val="24"/>
        </w:rPr>
        <w:t>such a committee</w:t>
      </w:r>
      <w:r w:rsidR="006F13C4" w:rsidRPr="001A78B9">
        <w:rPr>
          <w:rFonts w:cs="Times New Roman"/>
          <w:szCs w:val="24"/>
        </w:rPr>
        <w:t>.</w:t>
      </w:r>
    </w:p>
    <w:p w14:paraId="7C9D471C" w14:textId="77777777" w:rsidR="006F13C4" w:rsidRPr="001A78B9" w:rsidRDefault="006F13C4" w:rsidP="006F13C4">
      <w:pPr>
        <w:pStyle w:val="ListParagraph"/>
        <w:spacing w:after="200" w:line="360" w:lineRule="auto"/>
        <w:ind w:left="558"/>
        <w:jc w:val="both"/>
        <w:rPr>
          <w:rFonts w:cs="Times New Roman"/>
          <w:szCs w:val="24"/>
        </w:rPr>
      </w:pPr>
    </w:p>
    <w:p w14:paraId="38BE08EA" w14:textId="77777777" w:rsidR="006F13C4" w:rsidRPr="001A78B9" w:rsidRDefault="006F13C4" w:rsidP="006F13C4">
      <w:pPr>
        <w:spacing w:after="200" w:line="360" w:lineRule="auto"/>
        <w:jc w:val="both"/>
        <w:rPr>
          <w:rFonts w:cs="Times New Roman"/>
          <w:szCs w:val="24"/>
        </w:rPr>
      </w:pPr>
    </w:p>
    <w:p w14:paraId="6D68C9B4" w14:textId="77777777" w:rsidR="006F13C4" w:rsidRPr="001A78B9" w:rsidRDefault="006F13C4" w:rsidP="006F13C4">
      <w:pPr>
        <w:spacing w:after="200" w:line="360" w:lineRule="auto"/>
        <w:jc w:val="both"/>
        <w:rPr>
          <w:rFonts w:cs="Times New Roman"/>
          <w:szCs w:val="24"/>
        </w:rPr>
      </w:pPr>
    </w:p>
    <w:p w14:paraId="0DCA8E00" w14:textId="77777777" w:rsidR="002173D5" w:rsidRDefault="002173D5"/>
    <w:sectPr w:rsidR="002173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A37CA"/>
    <w:multiLevelType w:val="hybridMultilevel"/>
    <w:tmpl w:val="45E4B7D6"/>
    <w:lvl w:ilvl="0" w:tplc="0409000F">
      <w:start w:val="1"/>
      <w:numFmt w:val="decimal"/>
      <w:lvlText w:val="%1."/>
      <w:lvlJc w:val="left"/>
      <w:pPr>
        <w:ind w:left="5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696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C4"/>
    <w:rsid w:val="001C70F8"/>
    <w:rsid w:val="002173D5"/>
    <w:rsid w:val="006179E6"/>
    <w:rsid w:val="006F13C4"/>
    <w:rsid w:val="007A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1CEA5"/>
  <w15:chartTrackingRefBased/>
  <w15:docId w15:val="{B6AC3B83-ACA3-4E34-803A-D8CC9D773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3C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F13C4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6F13C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mayi mayega</dc:creator>
  <cp:keywords/>
  <dc:description/>
  <cp:lastModifiedBy>alliah kimbowa</cp:lastModifiedBy>
  <cp:revision>3</cp:revision>
  <dcterms:created xsi:type="dcterms:W3CDTF">2024-01-12T06:06:00Z</dcterms:created>
  <dcterms:modified xsi:type="dcterms:W3CDTF">2024-01-12T06:10:00Z</dcterms:modified>
</cp:coreProperties>
</file>