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E48E6F" w14:textId="31FFA68B" w:rsidR="005E2F37" w:rsidRPr="00713A80" w:rsidRDefault="005E2F37" w:rsidP="005E2F37">
      <w:pPr>
        <w:spacing w:line="360" w:lineRule="auto"/>
        <w:jc w:val="center"/>
        <w:rPr>
          <w:rFonts w:ascii="Times New Roman" w:hAnsi="Times New Roman" w:cs="Times New Roman"/>
          <w:b/>
          <w:color w:val="000000" w:themeColor="text1"/>
          <w:sz w:val="36"/>
          <w:szCs w:val="28"/>
          <w:u w:val="single"/>
        </w:rPr>
      </w:pPr>
      <w:r w:rsidRPr="00713A80">
        <w:rPr>
          <w:rFonts w:ascii="Times New Roman" w:hAnsi="Times New Roman" w:cs="Times New Roman"/>
          <w:b/>
          <w:bCs/>
          <w:sz w:val="36"/>
          <w:szCs w:val="36"/>
          <w:u w:val="single"/>
        </w:rPr>
        <w:t>Supplementary</w:t>
      </w:r>
      <w:r w:rsidRPr="00713A80">
        <w:rPr>
          <w:rFonts w:ascii="Times New Roman" w:hAnsi="Times New Roman" w:cs="Times New Roman"/>
          <w:bCs/>
          <w:color w:val="000000" w:themeColor="text1"/>
          <w:sz w:val="36"/>
          <w:szCs w:val="28"/>
          <w:u w:val="single"/>
        </w:rPr>
        <w:t xml:space="preserve"> </w:t>
      </w:r>
      <w:r w:rsidRPr="00713A80">
        <w:rPr>
          <w:rFonts w:ascii="Times New Roman" w:hAnsi="Times New Roman" w:cs="Times New Roman"/>
          <w:b/>
          <w:color w:val="000000" w:themeColor="text1"/>
          <w:sz w:val="36"/>
          <w:szCs w:val="28"/>
          <w:u w:val="single"/>
        </w:rPr>
        <w:t xml:space="preserve">Information </w:t>
      </w:r>
      <w:r w:rsidR="00CA1D51" w:rsidRPr="00713A80">
        <w:rPr>
          <w:rFonts w:ascii="Times New Roman" w:hAnsi="Times New Roman" w:cs="Times New Roman"/>
          <w:b/>
          <w:color w:val="000000" w:themeColor="text1"/>
          <w:sz w:val="36"/>
          <w:szCs w:val="28"/>
          <w:u w:val="single"/>
        </w:rPr>
        <w:t>(SI)</w:t>
      </w:r>
    </w:p>
    <w:p w14:paraId="3A651FA5" w14:textId="77777777" w:rsidR="00E26187" w:rsidRPr="00713A80" w:rsidRDefault="00E26187" w:rsidP="0063503D">
      <w:pPr>
        <w:spacing w:line="360" w:lineRule="auto"/>
        <w:rPr>
          <w:rFonts w:ascii="Times New Roman" w:hAnsi="Times New Roman" w:cs="Times New Roman"/>
          <w:b/>
          <w:color w:val="000000" w:themeColor="text1"/>
          <w:sz w:val="24"/>
          <w:szCs w:val="24"/>
        </w:rPr>
      </w:pPr>
    </w:p>
    <w:p w14:paraId="355A6B27" w14:textId="297E0039" w:rsidR="00F505C4" w:rsidRPr="0063503D" w:rsidRDefault="00F505C4" w:rsidP="00F505C4">
      <w:pPr>
        <w:spacing w:line="276" w:lineRule="auto"/>
        <w:rPr>
          <w:rFonts w:ascii="Times New Roman" w:eastAsia="Times New Roman" w:hAnsi="Times New Roman" w:cs="Times New Roman"/>
          <w:b/>
          <w:bCs/>
          <w:sz w:val="24"/>
          <w:szCs w:val="24"/>
          <w:lang w:eastAsia="en-CA"/>
        </w:rPr>
      </w:pPr>
      <w:r w:rsidRPr="0063503D">
        <w:rPr>
          <w:rFonts w:ascii="Times New Roman" w:eastAsia="Times New Roman" w:hAnsi="Times New Roman" w:cs="Times New Roman"/>
          <w:b/>
          <w:bCs/>
          <w:sz w:val="24"/>
          <w:szCs w:val="24"/>
          <w:lang w:eastAsia="en-CA"/>
        </w:rPr>
        <w:t xml:space="preserve">Compounded Wind Gusts and Maximum Temperature via Semiparametric copula </w:t>
      </w:r>
      <w:r>
        <w:rPr>
          <w:rFonts w:ascii="Times New Roman" w:eastAsia="Times New Roman" w:hAnsi="Times New Roman" w:cs="Times New Roman"/>
          <w:b/>
          <w:bCs/>
          <w:sz w:val="24"/>
          <w:szCs w:val="24"/>
          <w:lang w:eastAsia="en-CA"/>
        </w:rPr>
        <w:t xml:space="preserve">joint </w:t>
      </w:r>
      <w:r w:rsidRPr="0063503D">
        <w:rPr>
          <w:rFonts w:ascii="Times New Roman" w:eastAsia="Times New Roman" w:hAnsi="Times New Roman" w:cs="Times New Roman"/>
          <w:b/>
          <w:bCs/>
          <w:sz w:val="24"/>
          <w:szCs w:val="24"/>
          <w:lang w:eastAsia="en-CA"/>
        </w:rPr>
        <w:t>density modelling in the risk assessments of power blackout</w:t>
      </w:r>
      <w:r>
        <w:rPr>
          <w:rFonts w:ascii="Times New Roman" w:eastAsia="Times New Roman" w:hAnsi="Times New Roman" w:cs="Times New Roman"/>
          <w:b/>
          <w:bCs/>
          <w:sz w:val="24"/>
          <w:szCs w:val="24"/>
          <w:lang w:eastAsia="en-CA"/>
        </w:rPr>
        <w:t>s</w:t>
      </w:r>
      <w:r w:rsidRPr="0063503D">
        <w:rPr>
          <w:rFonts w:ascii="Times New Roman" w:eastAsia="Times New Roman" w:hAnsi="Times New Roman" w:cs="Times New Roman"/>
          <w:b/>
          <w:bCs/>
          <w:sz w:val="24"/>
          <w:szCs w:val="24"/>
          <w:lang w:eastAsia="en-CA"/>
        </w:rPr>
        <w:t xml:space="preserve"> and air-conditioning demands for major cities in Canada</w:t>
      </w:r>
    </w:p>
    <w:p w14:paraId="0A7CEC1D" w14:textId="77777777" w:rsidR="0063503D" w:rsidRPr="00713A80" w:rsidRDefault="0063503D" w:rsidP="0063503D">
      <w:pPr>
        <w:spacing w:line="276" w:lineRule="auto"/>
        <w:rPr>
          <w:rFonts w:ascii="Times New Roman" w:eastAsia="Times New Roman" w:hAnsi="Times New Roman" w:cs="Times New Roman"/>
          <w:sz w:val="20"/>
          <w:szCs w:val="20"/>
          <w:lang w:eastAsia="en-CA"/>
        </w:rPr>
      </w:pPr>
    </w:p>
    <w:p w14:paraId="757AD6FE" w14:textId="79F68284" w:rsidR="0063503D" w:rsidRPr="00713A80" w:rsidRDefault="0063503D" w:rsidP="0063503D">
      <w:pPr>
        <w:spacing w:line="276" w:lineRule="auto"/>
        <w:rPr>
          <w:rFonts w:ascii="Times New Roman" w:eastAsia="Times New Roman" w:hAnsi="Times New Roman" w:cs="Times New Roman"/>
          <w:sz w:val="20"/>
          <w:szCs w:val="20"/>
          <w:vertAlign w:val="superscript"/>
          <w:lang w:eastAsia="en-CA"/>
        </w:rPr>
      </w:pPr>
      <w:r w:rsidRPr="00713A80">
        <w:rPr>
          <w:rFonts w:ascii="Times New Roman" w:eastAsia="Times New Roman" w:hAnsi="Times New Roman" w:cs="Times New Roman"/>
          <w:sz w:val="20"/>
          <w:szCs w:val="20"/>
          <w:lang w:eastAsia="en-CA"/>
        </w:rPr>
        <w:t>Shahid Latif</w:t>
      </w:r>
      <w:r w:rsidRPr="00713A80">
        <w:rPr>
          <w:rFonts w:ascii="Times New Roman" w:eastAsia="Times New Roman" w:hAnsi="Times New Roman" w:cs="Times New Roman"/>
          <w:sz w:val="20"/>
          <w:szCs w:val="20"/>
          <w:vertAlign w:val="superscript"/>
          <w:lang w:eastAsia="en-CA"/>
        </w:rPr>
        <w:t>1*</w:t>
      </w:r>
      <w:r w:rsidRPr="00713A80">
        <w:rPr>
          <w:rFonts w:ascii="Times New Roman" w:eastAsia="Times New Roman" w:hAnsi="Times New Roman" w:cs="Times New Roman"/>
          <w:sz w:val="20"/>
          <w:szCs w:val="20"/>
          <w:lang w:eastAsia="en-CA"/>
        </w:rPr>
        <w:t xml:space="preserve"> and Taha B.M.J</w:t>
      </w:r>
      <w:r w:rsidR="00CD780C">
        <w:rPr>
          <w:rFonts w:ascii="Times New Roman" w:eastAsia="Times New Roman" w:hAnsi="Times New Roman" w:cs="Times New Roman"/>
          <w:sz w:val="20"/>
          <w:szCs w:val="20"/>
          <w:lang w:eastAsia="en-CA"/>
        </w:rPr>
        <w:t>.</w:t>
      </w:r>
      <w:r w:rsidRPr="00713A80">
        <w:rPr>
          <w:rFonts w:ascii="Times New Roman" w:eastAsia="Times New Roman" w:hAnsi="Times New Roman" w:cs="Times New Roman"/>
          <w:sz w:val="20"/>
          <w:szCs w:val="20"/>
          <w:lang w:eastAsia="en-CA"/>
        </w:rPr>
        <w:t xml:space="preserve"> Ouarda</w:t>
      </w:r>
      <w:r w:rsidRPr="00713A80">
        <w:rPr>
          <w:rFonts w:ascii="Times New Roman" w:eastAsia="Times New Roman" w:hAnsi="Times New Roman" w:cs="Times New Roman"/>
          <w:sz w:val="20"/>
          <w:szCs w:val="20"/>
          <w:vertAlign w:val="superscript"/>
          <w:lang w:eastAsia="en-CA"/>
        </w:rPr>
        <w:t>1</w:t>
      </w:r>
    </w:p>
    <w:p w14:paraId="0496D2E7" w14:textId="77777777" w:rsidR="0063503D" w:rsidRPr="00713A80" w:rsidRDefault="0063503D" w:rsidP="0063503D">
      <w:pPr>
        <w:spacing w:line="276" w:lineRule="auto"/>
        <w:rPr>
          <w:rFonts w:ascii="Times New Roman" w:eastAsia="Times New Roman" w:hAnsi="Times New Roman" w:cs="Times New Roman"/>
          <w:sz w:val="20"/>
          <w:szCs w:val="20"/>
          <w:vertAlign w:val="superscript"/>
          <w:lang w:eastAsia="en-CA"/>
        </w:rPr>
      </w:pPr>
    </w:p>
    <w:p w14:paraId="29258883" w14:textId="77777777" w:rsidR="0063503D" w:rsidRPr="00713A80" w:rsidRDefault="0063503D" w:rsidP="0063503D">
      <w:pPr>
        <w:spacing w:line="276" w:lineRule="auto"/>
        <w:rPr>
          <w:rFonts w:ascii="Times New Roman" w:eastAsia="Times New Roman" w:hAnsi="Times New Roman" w:cs="Times New Roman"/>
          <w:sz w:val="20"/>
          <w:szCs w:val="20"/>
          <w:lang w:val="fr-FR" w:eastAsia="en-CA"/>
        </w:rPr>
      </w:pPr>
      <w:r w:rsidRPr="00713A80">
        <w:rPr>
          <w:rFonts w:ascii="Times New Roman" w:eastAsia="Times New Roman" w:hAnsi="Times New Roman" w:cs="Times New Roman"/>
          <w:sz w:val="20"/>
          <w:szCs w:val="20"/>
          <w:vertAlign w:val="superscript"/>
          <w:lang w:val="fr-FR" w:eastAsia="en-CA"/>
        </w:rPr>
        <w:t>1</w:t>
      </w:r>
      <w:r w:rsidRPr="00713A80">
        <w:rPr>
          <w:rFonts w:ascii="Times New Roman" w:eastAsia="Times New Roman" w:hAnsi="Times New Roman" w:cs="Times New Roman"/>
          <w:sz w:val="20"/>
          <w:szCs w:val="20"/>
          <w:lang w:val="fr-FR" w:eastAsia="en-CA"/>
        </w:rPr>
        <w:t>Canada Research Chair in Statistical Hydro-Climatology, Institut national de la recherche scientifique, Centre Eau Terre Environnement, INRS-ETE, 490 De la Couronne, Québec City, QC, Canada</w:t>
      </w:r>
    </w:p>
    <w:p w14:paraId="1FF2E3F5" w14:textId="77777777" w:rsidR="0063503D" w:rsidRPr="00713A80" w:rsidRDefault="0063503D" w:rsidP="0063503D">
      <w:pPr>
        <w:spacing w:line="276" w:lineRule="auto"/>
        <w:rPr>
          <w:rFonts w:ascii="Times New Roman" w:eastAsia="Times New Roman" w:hAnsi="Times New Roman" w:cs="Times New Roman"/>
          <w:sz w:val="20"/>
          <w:szCs w:val="20"/>
          <w:lang w:val="fr-FR" w:eastAsia="en-CA"/>
        </w:rPr>
      </w:pPr>
    </w:p>
    <w:p w14:paraId="441FE3BA" w14:textId="77777777" w:rsidR="0063503D" w:rsidRPr="00713A80" w:rsidRDefault="0063503D" w:rsidP="0063503D">
      <w:pPr>
        <w:spacing w:line="276" w:lineRule="auto"/>
        <w:rPr>
          <w:rStyle w:val="Hyperlink"/>
          <w:rFonts w:ascii="Times New Roman" w:eastAsia="Times New Roman" w:hAnsi="Times New Roman" w:cs="Times New Roman"/>
          <w:sz w:val="20"/>
          <w:szCs w:val="20"/>
          <w:lang w:eastAsia="en-CA"/>
        </w:rPr>
      </w:pPr>
      <w:r w:rsidRPr="00713A80">
        <w:rPr>
          <w:rFonts w:ascii="Times New Roman" w:eastAsia="Times New Roman" w:hAnsi="Times New Roman" w:cs="Times New Roman"/>
          <w:sz w:val="20"/>
          <w:szCs w:val="20"/>
          <w:lang w:eastAsia="en-CA"/>
        </w:rPr>
        <w:t xml:space="preserve">*Corresponding author Email address: </w:t>
      </w:r>
      <w:hyperlink r:id="rId5" w:history="1">
        <w:r w:rsidRPr="00713A80">
          <w:rPr>
            <w:rStyle w:val="Hyperlink"/>
            <w:rFonts w:ascii="Times New Roman" w:eastAsia="Times New Roman" w:hAnsi="Times New Roman" w:cs="Times New Roman"/>
            <w:sz w:val="20"/>
            <w:szCs w:val="20"/>
            <w:lang w:eastAsia="en-CA"/>
          </w:rPr>
          <w:t>Md_Shahid.LATIF@inrs.ca</w:t>
        </w:r>
      </w:hyperlink>
    </w:p>
    <w:p w14:paraId="1294C178" w14:textId="30307924" w:rsidR="005E2F37" w:rsidRPr="00713A80" w:rsidRDefault="005E2F37" w:rsidP="005E2F37">
      <w:pPr>
        <w:spacing w:line="276" w:lineRule="auto"/>
        <w:rPr>
          <w:rFonts w:ascii="Times New Roman" w:eastAsia="Times New Roman" w:hAnsi="Times New Roman" w:cs="Times New Roman"/>
          <w:b/>
          <w:bCs/>
          <w:sz w:val="20"/>
          <w:szCs w:val="20"/>
          <w:lang w:eastAsia="en-CA"/>
        </w:rPr>
      </w:pPr>
    </w:p>
    <w:p w14:paraId="4EA4175E" w14:textId="08216152" w:rsidR="005E2F37" w:rsidRPr="00713A80" w:rsidRDefault="005E2F37" w:rsidP="005E2F37">
      <w:pPr>
        <w:spacing w:line="276" w:lineRule="auto"/>
        <w:rPr>
          <w:rFonts w:ascii="Times New Roman" w:eastAsia="Times New Roman" w:hAnsi="Times New Roman" w:cs="Times New Roman"/>
          <w:b/>
          <w:bCs/>
          <w:sz w:val="20"/>
          <w:szCs w:val="20"/>
          <w:lang w:eastAsia="en-CA"/>
        </w:rPr>
      </w:pPr>
    </w:p>
    <w:p w14:paraId="039F370C" w14:textId="0E0F79F0" w:rsidR="005E2F37" w:rsidRPr="00713A80" w:rsidRDefault="005E2F37" w:rsidP="005E2F37">
      <w:pPr>
        <w:spacing w:line="276" w:lineRule="auto"/>
        <w:rPr>
          <w:rFonts w:ascii="Times New Roman" w:eastAsia="Times New Roman" w:hAnsi="Times New Roman" w:cs="Times New Roman"/>
          <w:b/>
          <w:bCs/>
          <w:sz w:val="20"/>
          <w:szCs w:val="20"/>
          <w:lang w:eastAsia="en-CA"/>
        </w:rPr>
      </w:pPr>
    </w:p>
    <w:p w14:paraId="02C5B6F8" w14:textId="76090635" w:rsidR="005E2F37" w:rsidRPr="00713A80" w:rsidRDefault="005E2F37" w:rsidP="005E2F37">
      <w:pPr>
        <w:spacing w:line="276" w:lineRule="auto"/>
        <w:rPr>
          <w:rFonts w:ascii="Times New Roman" w:eastAsia="Times New Roman" w:hAnsi="Times New Roman" w:cs="Times New Roman"/>
          <w:b/>
          <w:bCs/>
          <w:sz w:val="20"/>
          <w:szCs w:val="20"/>
          <w:lang w:eastAsia="en-CA"/>
        </w:rPr>
      </w:pPr>
    </w:p>
    <w:p w14:paraId="53400F59" w14:textId="5B99B00F" w:rsidR="005E2F37" w:rsidRPr="00713A80" w:rsidRDefault="005E2F37" w:rsidP="005E2F37">
      <w:pPr>
        <w:spacing w:line="276" w:lineRule="auto"/>
        <w:rPr>
          <w:rFonts w:ascii="Times New Roman" w:eastAsia="Times New Roman" w:hAnsi="Times New Roman" w:cs="Times New Roman"/>
          <w:b/>
          <w:bCs/>
          <w:sz w:val="20"/>
          <w:szCs w:val="20"/>
          <w:lang w:eastAsia="en-CA"/>
        </w:rPr>
      </w:pPr>
    </w:p>
    <w:p w14:paraId="32040A6A" w14:textId="60104B9D" w:rsidR="005E2F37" w:rsidRPr="00713A80" w:rsidRDefault="005E2F37" w:rsidP="005E2F37">
      <w:pPr>
        <w:spacing w:line="276" w:lineRule="auto"/>
        <w:rPr>
          <w:rFonts w:ascii="Times New Roman" w:eastAsia="Times New Roman" w:hAnsi="Times New Roman" w:cs="Times New Roman"/>
          <w:b/>
          <w:bCs/>
          <w:sz w:val="20"/>
          <w:szCs w:val="20"/>
          <w:lang w:eastAsia="en-CA"/>
        </w:rPr>
      </w:pPr>
    </w:p>
    <w:p w14:paraId="6C31AE55" w14:textId="48F9ED16" w:rsidR="005E2F37" w:rsidRPr="00713A80" w:rsidRDefault="005E2F37" w:rsidP="005E2F37">
      <w:pPr>
        <w:spacing w:line="276" w:lineRule="auto"/>
        <w:rPr>
          <w:rFonts w:ascii="Times New Roman" w:eastAsia="Times New Roman" w:hAnsi="Times New Roman" w:cs="Times New Roman"/>
          <w:b/>
          <w:bCs/>
          <w:sz w:val="20"/>
          <w:szCs w:val="20"/>
          <w:lang w:eastAsia="en-CA"/>
        </w:rPr>
      </w:pPr>
    </w:p>
    <w:p w14:paraId="370948B9" w14:textId="7A37B1FA" w:rsidR="005E2F37" w:rsidRPr="00713A80" w:rsidRDefault="005E2F37" w:rsidP="005E2F37">
      <w:pPr>
        <w:spacing w:line="276" w:lineRule="auto"/>
        <w:rPr>
          <w:rFonts w:ascii="Times New Roman" w:eastAsia="Times New Roman" w:hAnsi="Times New Roman" w:cs="Times New Roman"/>
          <w:b/>
          <w:bCs/>
          <w:sz w:val="20"/>
          <w:szCs w:val="20"/>
          <w:lang w:eastAsia="en-CA"/>
        </w:rPr>
      </w:pPr>
    </w:p>
    <w:p w14:paraId="45B3BCAE" w14:textId="1B5A389A" w:rsidR="005E2F37" w:rsidRPr="00713A80" w:rsidRDefault="005E2F37" w:rsidP="005E2F37">
      <w:pPr>
        <w:spacing w:line="276" w:lineRule="auto"/>
        <w:rPr>
          <w:rFonts w:ascii="Times New Roman" w:eastAsia="Times New Roman" w:hAnsi="Times New Roman" w:cs="Times New Roman"/>
          <w:b/>
          <w:bCs/>
          <w:sz w:val="20"/>
          <w:szCs w:val="20"/>
          <w:lang w:eastAsia="en-CA"/>
        </w:rPr>
      </w:pPr>
    </w:p>
    <w:p w14:paraId="6F3A3A2B" w14:textId="27D675BD" w:rsidR="005E2F37" w:rsidRPr="00713A80" w:rsidRDefault="005E2F37" w:rsidP="005E2F37">
      <w:pPr>
        <w:spacing w:line="276" w:lineRule="auto"/>
        <w:rPr>
          <w:rFonts w:ascii="Times New Roman" w:eastAsia="Times New Roman" w:hAnsi="Times New Roman" w:cs="Times New Roman"/>
          <w:b/>
          <w:bCs/>
          <w:sz w:val="20"/>
          <w:szCs w:val="20"/>
          <w:lang w:eastAsia="en-CA"/>
        </w:rPr>
      </w:pPr>
    </w:p>
    <w:p w14:paraId="075FE96B" w14:textId="77777777" w:rsidR="00CA212C" w:rsidRPr="00713A80" w:rsidRDefault="00CA212C" w:rsidP="005E2F37">
      <w:pPr>
        <w:spacing w:line="276" w:lineRule="auto"/>
        <w:rPr>
          <w:rFonts w:ascii="Times New Roman" w:eastAsia="Times New Roman" w:hAnsi="Times New Roman" w:cs="Times New Roman"/>
          <w:b/>
          <w:bCs/>
          <w:sz w:val="20"/>
          <w:szCs w:val="20"/>
          <w:lang w:eastAsia="en-CA"/>
        </w:rPr>
      </w:pPr>
    </w:p>
    <w:p w14:paraId="67D3B34C" w14:textId="3F925A7A" w:rsidR="00F874ED" w:rsidRPr="00713A80" w:rsidRDefault="00F874ED" w:rsidP="005E2F37">
      <w:pPr>
        <w:spacing w:line="276" w:lineRule="auto"/>
        <w:rPr>
          <w:rFonts w:ascii="Times New Roman" w:eastAsia="Times New Roman" w:hAnsi="Times New Roman" w:cs="Times New Roman"/>
          <w:b/>
          <w:bCs/>
          <w:sz w:val="20"/>
          <w:szCs w:val="20"/>
          <w:lang w:eastAsia="en-CA"/>
        </w:rPr>
      </w:pPr>
    </w:p>
    <w:p w14:paraId="6CA5DB6D" w14:textId="31DFCE06" w:rsidR="00F874ED" w:rsidRPr="00713A80" w:rsidRDefault="00F874ED" w:rsidP="005E2F37">
      <w:pPr>
        <w:spacing w:line="276" w:lineRule="auto"/>
        <w:rPr>
          <w:rFonts w:ascii="Times New Roman" w:eastAsia="Times New Roman" w:hAnsi="Times New Roman" w:cs="Times New Roman"/>
          <w:b/>
          <w:bCs/>
          <w:sz w:val="20"/>
          <w:szCs w:val="20"/>
          <w:lang w:eastAsia="en-CA"/>
        </w:rPr>
      </w:pPr>
    </w:p>
    <w:p w14:paraId="71EF8588" w14:textId="77777777" w:rsidR="00F874ED" w:rsidRPr="00713A80" w:rsidRDefault="00F874ED" w:rsidP="005E2F37">
      <w:pPr>
        <w:spacing w:line="276" w:lineRule="auto"/>
        <w:rPr>
          <w:rFonts w:ascii="Times New Roman" w:eastAsia="Times New Roman" w:hAnsi="Times New Roman" w:cs="Times New Roman"/>
          <w:b/>
          <w:bCs/>
          <w:sz w:val="20"/>
          <w:szCs w:val="20"/>
          <w:lang w:eastAsia="en-CA"/>
        </w:rPr>
      </w:pPr>
    </w:p>
    <w:p w14:paraId="34AB4D67" w14:textId="2AC52869" w:rsidR="005E2F37" w:rsidRPr="00713A80" w:rsidRDefault="005E2F37" w:rsidP="005E2F37">
      <w:pPr>
        <w:spacing w:line="276" w:lineRule="auto"/>
        <w:rPr>
          <w:rFonts w:ascii="Times New Roman" w:eastAsia="Times New Roman" w:hAnsi="Times New Roman" w:cs="Times New Roman"/>
          <w:b/>
          <w:bCs/>
          <w:sz w:val="20"/>
          <w:szCs w:val="20"/>
          <w:lang w:eastAsia="en-CA"/>
        </w:rPr>
      </w:pPr>
    </w:p>
    <w:p w14:paraId="40661F6E" w14:textId="457FF54D" w:rsidR="005E2F37" w:rsidRPr="00713A80" w:rsidRDefault="005E2F37" w:rsidP="005E2F37">
      <w:pPr>
        <w:spacing w:line="360" w:lineRule="auto"/>
        <w:jc w:val="left"/>
        <w:rPr>
          <w:rFonts w:ascii="Times New Roman" w:hAnsi="Times New Roman"/>
          <w:b/>
          <w:sz w:val="24"/>
          <w:szCs w:val="24"/>
        </w:rPr>
      </w:pPr>
      <w:r w:rsidRPr="00713A80">
        <w:rPr>
          <w:rFonts w:ascii="Times New Roman" w:hAnsi="Times New Roman"/>
          <w:b/>
          <w:sz w:val="24"/>
          <w:szCs w:val="24"/>
        </w:rPr>
        <w:t>This Supplementary material contains the following information:</w:t>
      </w:r>
    </w:p>
    <w:p w14:paraId="348B5C9F" w14:textId="7B52570E" w:rsidR="00BC1D39" w:rsidRPr="007A4398" w:rsidRDefault="00BC1D39" w:rsidP="00BC1D39">
      <w:pPr>
        <w:pStyle w:val="ListParagraph"/>
        <w:widowControl/>
        <w:numPr>
          <w:ilvl w:val="0"/>
          <w:numId w:val="1"/>
        </w:numPr>
        <w:spacing w:line="360" w:lineRule="auto"/>
        <w:ind w:firstLineChars="0"/>
        <w:jc w:val="left"/>
        <w:rPr>
          <w:rFonts w:ascii="Times New Roman" w:hAnsi="Times New Roman"/>
          <w:b/>
          <w:sz w:val="24"/>
          <w:szCs w:val="24"/>
          <w:lang w:val="fr-FR"/>
        </w:rPr>
      </w:pPr>
      <w:proofErr w:type="spellStart"/>
      <w:r w:rsidRPr="007A4398">
        <w:rPr>
          <w:rFonts w:ascii="Times New Roman" w:hAnsi="Times New Roman"/>
          <w:b/>
          <w:sz w:val="24"/>
          <w:szCs w:val="24"/>
          <w:lang w:val="fr-FR"/>
        </w:rPr>
        <w:t>Supplementary</w:t>
      </w:r>
      <w:proofErr w:type="spellEnd"/>
      <w:r w:rsidRPr="007A4398">
        <w:rPr>
          <w:rFonts w:ascii="Times New Roman" w:hAnsi="Times New Roman"/>
          <w:b/>
          <w:sz w:val="24"/>
          <w:szCs w:val="24"/>
          <w:lang w:val="fr-FR"/>
        </w:rPr>
        <w:t xml:space="preserve"> Appendix (SA)</w:t>
      </w:r>
      <w:r w:rsidR="00CA212C" w:rsidRPr="007A4398">
        <w:rPr>
          <w:rFonts w:ascii="Times New Roman" w:hAnsi="Times New Roman"/>
          <w:b/>
          <w:sz w:val="24"/>
          <w:szCs w:val="24"/>
          <w:lang w:val="fr-FR"/>
        </w:rPr>
        <w:t xml:space="preserve"> </w:t>
      </w:r>
      <w:r w:rsidR="00371D7C" w:rsidRPr="007A4398">
        <w:rPr>
          <w:rFonts w:ascii="Times New Roman" w:hAnsi="Times New Roman"/>
          <w:b/>
          <w:sz w:val="24"/>
          <w:szCs w:val="24"/>
          <w:lang w:val="fr-FR"/>
        </w:rPr>
        <w:t>(SA1</w:t>
      </w:r>
      <w:r w:rsidR="00CA212C" w:rsidRPr="007A4398">
        <w:rPr>
          <w:rFonts w:ascii="Times New Roman" w:hAnsi="Times New Roman"/>
          <w:b/>
          <w:sz w:val="24"/>
          <w:szCs w:val="24"/>
          <w:lang w:val="fr-FR"/>
        </w:rPr>
        <w:t>-</w:t>
      </w:r>
      <w:r w:rsidR="00371D7C" w:rsidRPr="007A4398">
        <w:rPr>
          <w:rFonts w:ascii="Times New Roman" w:hAnsi="Times New Roman"/>
          <w:b/>
          <w:sz w:val="24"/>
          <w:szCs w:val="24"/>
          <w:lang w:val="fr-FR"/>
        </w:rPr>
        <w:t>SA</w:t>
      </w:r>
      <w:r w:rsidR="00770B59">
        <w:rPr>
          <w:rFonts w:ascii="Times New Roman" w:hAnsi="Times New Roman"/>
          <w:b/>
          <w:sz w:val="24"/>
          <w:szCs w:val="24"/>
          <w:lang w:val="fr-FR"/>
        </w:rPr>
        <w:t>6</w:t>
      </w:r>
      <w:r w:rsidR="00371D7C" w:rsidRPr="007A4398">
        <w:rPr>
          <w:rFonts w:ascii="Times New Roman" w:hAnsi="Times New Roman"/>
          <w:b/>
          <w:sz w:val="24"/>
          <w:szCs w:val="24"/>
          <w:lang w:val="fr-FR"/>
        </w:rPr>
        <w:t>)</w:t>
      </w:r>
    </w:p>
    <w:p w14:paraId="66A51515" w14:textId="44D961DC" w:rsidR="005E2F37" w:rsidRPr="00713A80" w:rsidRDefault="005E2F37" w:rsidP="005E2F37">
      <w:pPr>
        <w:pStyle w:val="ListParagraph"/>
        <w:widowControl/>
        <w:numPr>
          <w:ilvl w:val="0"/>
          <w:numId w:val="1"/>
        </w:numPr>
        <w:spacing w:line="360" w:lineRule="auto"/>
        <w:ind w:firstLineChars="0"/>
        <w:jc w:val="left"/>
        <w:rPr>
          <w:rFonts w:ascii="Times New Roman" w:hAnsi="Times New Roman" w:cs="Times New Roman"/>
          <w:noProof/>
          <w:sz w:val="24"/>
          <w:szCs w:val="24"/>
        </w:rPr>
      </w:pPr>
      <w:r w:rsidRPr="00713A80">
        <w:rPr>
          <w:rFonts w:ascii="Times New Roman" w:hAnsi="Times New Roman"/>
          <w:b/>
          <w:sz w:val="24"/>
          <w:szCs w:val="24"/>
        </w:rPr>
        <w:t>Supplementary Table</w:t>
      </w:r>
      <w:r w:rsidR="00674952" w:rsidRPr="00713A80">
        <w:rPr>
          <w:rFonts w:ascii="Times New Roman" w:hAnsi="Times New Roman"/>
          <w:b/>
          <w:sz w:val="24"/>
          <w:szCs w:val="24"/>
        </w:rPr>
        <w:t xml:space="preserve"> (ST)</w:t>
      </w:r>
      <w:r w:rsidRPr="00713A80">
        <w:rPr>
          <w:rFonts w:ascii="Times New Roman" w:hAnsi="Times New Roman"/>
          <w:b/>
          <w:sz w:val="24"/>
          <w:szCs w:val="24"/>
        </w:rPr>
        <w:t xml:space="preserve"> </w:t>
      </w:r>
      <w:r w:rsidR="00770B59">
        <w:rPr>
          <w:rFonts w:ascii="Times New Roman" w:hAnsi="Times New Roman"/>
          <w:b/>
          <w:sz w:val="24"/>
          <w:szCs w:val="24"/>
        </w:rPr>
        <w:t>(ST 1- ST6)</w:t>
      </w:r>
    </w:p>
    <w:p w14:paraId="686180E9" w14:textId="628C0FE2" w:rsidR="00770B59" w:rsidRPr="00D34F81" w:rsidRDefault="00770B59" w:rsidP="00770B59">
      <w:pPr>
        <w:pStyle w:val="ListParagraph"/>
        <w:numPr>
          <w:ilvl w:val="0"/>
          <w:numId w:val="1"/>
        </w:numPr>
        <w:spacing w:line="360" w:lineRule="auto"/>
        <w:ind w:firstLineChars="0"/>
        <w:jc w:val="left"/>
        <w:rPr>
          <w:rFonts w:ascii="Times New Roman" w:hAnsi="Times New Roman"/>
          <w:b/>
          <w:sz w:val="24"/>
          <w:szCs w:val="24"/>
        </w:rPr>
      </w:pPr>
      <w:r w:rsidRPr="00D34F81">
        <w:rPr>
          <w:rFonts w:ascii="Times New Roman" w:hAnsi="Times New Roman"/>
          <w:b/>
          <w:sz w:val="24"/>
          <w:szCs w:val="24"/>
        </w:rPr>
        <w:t xml:space="preserve">Supplementary Figure (SF) </w:t>
      </w:r>
      <w:r w:rsidR="00AD2D72">
        <w:rPr>
          <w:rFonts w:ascii="Times New Roman" w:hAnsi="Times New Roman"/>
          <w:b/>
          <w:sz w:val="24"/>
          <w:szCs w:val="24"/>
        </w:rPr>
        <w:t xml:space="preserve">(SF </w:t>
      </w:r>
      <w:r w:rsidRPr="00D34F81">
        <w:rPr>
          <w:rFonts w:ascii="Times New Roman" w:hAnsi="Times New Roman"/>
          <w:b/>
          <w:sz w:val="24"/>
          <w:szCs w:val="24"/>
        </w:rPr>
        <w:t>1-</w:t>
      </w:r>
      <w:r w:rsidR="00AD2D72">
        <w:rPr>
          <w:rFonts w:ascii="Times New Roman" w:hAnsi="Times New Roman"/>
          <w:b/>
          <w:sz w:val="24"/>
          <w:szCs w:val="24"/>
        </w:rPr>
        <w:t>SF 11)</w:t>
      </w:r>
    </w:p>
    <w:p w14:paraId="6EEB0800" w14:textId="5CB226CF" w:rsidR="00F874ED" w:rsidRPr="00713A80" w:rsidRDefault="00F874ED" w:rsidP="00483AD0">
      <w:pPr>
        <w:rPr>
          <w:rFonts w:ascii="Times New Roman" w:hAnsi="Times New Roman" w:cs="Times New Roman"/>
          <w:b/>
          <w:bCs/>
          <w:iCs/>
          <w:sz w:val="24"/>
          <w:szCs w:val="24"/>
        </w:rPr>
      </w:pPr>
    </w:p>
    <w:p w14:paraId="3987C11F" w14:textId="0A63096B" w:rsidR="00F874ED" w:rsidRDefault="00F874ED" w:rsidP="00483AD0">
      <w:pPr>
        <w:rPr>
          <w:rFonts w:ascii="Times New Roman" w:hAnsi="Times New Roman" w:cs="Times New Roman"/>
          <w:b/>
          <w:bCs/>
          <w:iCs/>
          <w:sz w:val="24"/>
          <w:szCs w:val="24"/>
        </w:rPr>
      </w:pPr>
    </w:p>
    <w:p w14:paraId="146D120F" w14:textId="3311A6C9" w:rsidR="00770B59" w:rsidRDefault="00770B59" w:rsidP="00483AD0">
      <w:pPr>
        <w:rPr>
          <w:rFonts w:ascii="Times New Roman" w:hAnsi="Times New Roman" w:cs="Times New Roman"/>
          <w:b/>
          <w:bCs/>
          <w:iCs/>
          <w:sz w:val="24"/>
          <w:szCs w:val="24"/>
        </w:rPr>
      </w:pPr>
    </w:p>
    <w:p w14:paraId="473848A8" w14:textId="1482F346" w:rsidR="00770B59" w:rsidRDefault="00770B59" w:rsidP="00483AD0">
      <w:pPr>
        <w:rPr>
          <w:rFonts w:ascii="Times New Roman" w:hAnsi="Times New Roman" w:cs="Times New Roman"/>
          <w:b/>
          <w:bCs/>
          <w:iCs/>
          <w:sz w:val="24"/>
          <w:szCs w:val="24"/>
        </w:rPr>
      </w:pPr>
    </w:p>
    <w:p w14:paraId="7EBB8623" w14:textId="5ABB33EC" w:rsidR="00770B59" w:rsidRDefault="00770B59" w:rsidP="00483AD0">
      <w:pPr>
        <w:rPr>
          <w:rFonts w:ascii="Times New Roman" w:hAnsi="Times New Roman" w:cs="Times New Roman"/>
          <w:b/>
          <w:bCs/>
          <w:iCs/>
          <w:sz w:val="24"/>
          <w:szCs w:val="24"/>
        </w:rPr>
      </w:pPr>
    </w:p>
    <w:p w14:paraId="5AC3BB20" w14:textId="771070B4" w:rsidR="00770B59" w:rsidRDefault="00770B59" w:rsidP="00483AD0">
      <w:pPr>
        <w:rPr>
          <w:rFonts w:ascii="Times New Roman" w:hAnsi="Times New Roman" w:cs="Times New Roman"/>
          <w:b/>
          <w:bCs/>
          <w:iCs/>
          <w:sz w:val="24"/>
          <w:szCs w:val="24"/>
        </w:rPr>
      </w:pPr>
    </w:p>
    <w:p w14:paraId="4CC0948A" w14:textId="2C0FD7CA" w:rsidR="00770B59" w:rsidRDefault="00770B59" w:rsidP="00483AD0">
      <w:pPr>
        <w:rPr>
          <w:rFonts w:ascii="Times New Roman" w:hAnsi="Times New Roman" w:cs="Times New Roman"/>
          <w:b/>
          <w:bCs/>
          <w:iCs/>
          <w:sz w:val="24"/>
          <w:szCs w:val="24"/>
        </w:rPr>
      </w:pPr>
    </w:p>
    <w:p w14:paraId="76D61820" w14:textId="466B61EE" w:rsidR="00770B59" w:rsidRDefault="00770B59" w:rsidP="00483AD0">
      <w:pPr>
        <w:rPr>
          <w:rFonts w:ascii="Times New Roman" w:hAnsi="Times New Roman" w:cs="Times New Roman"/>
          <w:b/>
          <w:bCs/>
          <w:iCs/>
          <w:sz w:val="24"/>
          <w:szCs w:val="24"/>
        </w:rPr>
      </w:pPr>
    </w:p>
    <w:p w14:paraId="2098CA5E" w14:textId="2EC91FF1" w:rsidR="00770B59" w:rsidRDefault="00770B59" w:rsidP="00483AD0">
      <w:pPr>
        <w:rPr>
          <w:rFonts w:ascii="Times New Roman" w:hAnsi="Times New Roman" w:cs="Times New Roman"/>
          <w:b/>
          <w:bCs/>
          <w:iCs/>
          <w:sz w:val="24"/>
          <w:szCs w:val="24"/>
        </w:rPr>
      </w:pPr>
    </w:p>
    <w:p w14:paraId="74DB36B7" w14:textId="145FCAC4" w:rsidR="00770B59" w:rsidRDefault="00770B59" w:rsidP="00483AD0">
      <w:pPr>
        <w:rPr>
          <w:rFonts w:ascii="Times New Roman" w:hAnsi="Times New Roman" w:cs="Times New Roman"/>
          <w:b/>
          <w:bCs/>
          <w:iCs/>
          <w:sz w:val="24"/>
          <w:szCs w:val="24"/>
        </w:rPr>
      </w:pPr>
    </w:p>
    <w:p w14:paraId="39F27042" w14:textId="77777777" w:rsidR="00770B59" w:rsidRPr="00713A80" w:rsidRDefault="00770B59" w:rsidP="00483AD0">
      <w:pPr>
        <w:rPr>
          <w:rFonts w:ascii="Times New Roman" w:hAnsi="Times New Roman" w:cs="Times New Roman"/>
          <w:b/>
          <w:bCs/>
          <w:iCs/>
          <w:sz w:val="24"/>
          <w:szCs w:val="24"/>
        </w:rPr>
      </w:pPr>
    </w:p>
    <w:p w14:paraId="6FBD8A88" w14:textId="77777777" w:rsidR="00F874ED" w:rsidRPr="00713A80" w:rsidRDefault="00F874ED" w:rsidP="00F874ED">
      <w:pPr>
        <w:jc w:val="center"/>
        <w:rPr>
          <w:rFonts w:ascii="Times New Roman" w:hAnsi="Times New Roman" w:cs="Times New Roman"/>
          <w:b/>
          <w:bCs/>
          <w:iCs/>
          <w:sz w:val="24"/>
          <w:szCs w:val="24"/>
          <w:u w:val="single"/>
        </w:rPr>
      </w:pPr>
    </w:p>
    <w:p w14:paraId="06AF1F6D" w14:textId="6310A8B1" w:rsidR="00F874ED" w:rsidRPr="009E7DC1" w:rsidRDefault="00F874ED" w:rsidP="00F874ED">
      <w:pPr>
        <w:jc w:val="center"/>
        <w:rPr>
          <w:rFonts w:ascii="Times New Roman" w:hAnsi="Times New Roman" w:cs="Times New Roman"/>
          <w:b/>
          <w:bCs/>
          <w:iCs/>
          <w:sz w:val="24"/>
          <w:szCs w:val="24"/>
          <w:u w:val="single"/>
        </w:rPr>
      </w:pPr>
      <w:r w:rsidRPr="009E7DC1">
        <w:rPr>
          <w:rFonts w:ascii="Times New Roman" w:hAnsi="Times New Roman" w:cs="Times New Roman"/>
          <w:b/>
          <w:bCs/>
          <w:iCs/>
          <w:sz w:val="24"/>
          <w:szCs w:val="24"/>
          <w:u w:val="single"/>
        </w:rPr>
        <w:lastRenderedPageBreak/>
        <w:t>Supplementary Appendix (SA)</w:t>
      </w:r>
    </w:p>
    <w:p w14:paraId="112480B8" w14:textId="406AD455" w:rsidR="00F874ED" w:rsidRPr="00713A80" w:rsidRDefault="00F874ED" w:rsidP="00F874ED">
      <w:pPr>
        <w:jc w:val="center"/>
        <w:rPr>
          <w:rFonts w:ascii="Times New Roman" w:hAnsi="Times New Roman" w:cs="Times New Roman"/>
          <w:b/>
          <w:bCs/>
          <w:iCs/>
          <w:sz w:val="24"/>
          <w:szCs w:val="24"/>
          <w:u w:val="single"/>
        </w:rPr>
      </w:pPr>
    </w:p>
    <w:p w14:paraId="5D609147" w14:textId="77777777" w:rsidR="00F874ED" w:rsidRPr="00713A80" w:rsidRDefault="00F874ED" w:rsidP="00F874ED">
      <w:pPr>
        <w:jc w:val="center"/>
        <w:rPr>
          <w:rFonts w:ascii="Times New Roman" w:hAnsi="Times New Roman" w:cs="Times New Roman"/>
          <w:b/>
          <w:bCs/>
          <w:iCs/>
          <w:sz w:val="24"/>
          <w:szCs w:val="24"/>
          <w:u w:val="single"/>
        </w:rPr>
      </w:pPr>
    </w:p>
    <w:p w14:paraId="29604D2D" w14:textId="4FE57E68" w:rsidR="00F42EC3" w:rsidRDefault="00F42EC3" w:rsidP="00483AD0">
      <w:pPr>
        <w:rPr>
          <w:rFonts w:ascii="Times New Roman" w:hAnsi="Times New Roman" w:cs="Times New Roman"/>
          <w:b/>
          <w:bCs/>
          <w:iCs/>
          <w:sz w:val="24"/>
          <w:szCs w:val="24"/>
        </w:rPr>
      </w:pPr>
      <w:r>
        <w:rPr>
          <w:rFonts w:ascii="Times New Roman" w:hAnsi="Times New Roman" w:cs="Times New Roman"/>
          <w:b/>
          <w:bCs/>
          <w:iCs/>
          <w:sz w:val="24"/>
          <w:szCs w:val="24"/>
        </w:rPr>
        <w:t>SA1: Positively depende</w:t>
      </w:r>
      <w:r w:rsidR="00D16683">
        <w:rPr>
          <w:rFonts w:ascii="Times New Roman" w:hAnsi="Times New Roman" w:cs="Times New Roman"/>
          <w:b/>
          <w:bCs/>
          <w:iCs/>
          <w:sz w:val="24"/>
          <w:szCs w:val="24"/>
        </w:rPr>
        <w:t>nce</w:t>
      </w:r>
      <w:r>
        <w:rPr>
          <w:rFonts w:ascii="Times New Roman" w:hAnsi="Times New Roman" w:cs="Times New Roman"/>
          <w:b/>
          <w:bCs/>
          <w:iCs/>
          <w:sz w:val="24"/>
          <w:szCs w:val="24"/>
        </w:rPr>
        <w:t xml:space="preserve"> parametric class 2-D copula</w:t>
      </w:r>
      <w:r w:rsidR="00D16683">
        <w:rPr>
          <w:rFonts w:ascii="Times New Roman" w:hAnsi="Times New Roman" w:cs="Times New Roman"/>
          <w:b/>
          <w:bCs/>
          <w:iCs/>
          <w:sz w:val="24"/>
          <w:szCs w:val="24"/>
        </w:rPr>
        <w:t>s</w:t>
      </w:r>
      <w:r>
        <w:rPr>
          <w:rFonts w:ascii="Times New Roman" w:hAnsi="Times New Roman" w:cs="Times New Roman"/>
          <w:b/>
          <w:bCs/>
          <w:iCs/>
          <w:sz w:val="24"/>
          <w:szCs w:val="24"/>
        </w:rPr>
        <w:t xml:space="preserve"> in the joint density modelling of bivariate extreme pairs</w:t>
      </w:r>
    </w:p>
    <w:p w14:paraId="28059774" w14:textId="17419A4C" w:rsidR="00F42EC3" w:rsidRDefault="00F42EC3" w:rsidP="00483AD0">
      <w:pPr>
        <w:rPr>
          <w:rFonts w:ascii="Times New Roman" w:hAnsi="Times New Roman" w:cs="Times New Roman"/>
          <w:b/>
          <w:bCs/>
          <w:iCs/>
          <w:sz w:val="24"/>
          <w:szCs w:val="24"/>
        </w:rPr>
      </w:pPr>
    </w:p>
    <w:p w14:paraId="4A1D2971" w14:textId="723A2A86" w:rsidR="005C7151" w:rsidRDefault="005C7151" w:rsidP="005C7151">
      <w:pPr>
        <w:rPr>
          <w:rFonts w:ascii="Times New Roman" w:hAnsi="Times New Roman" w:cs="Times New Roman"/>
          <w:iCs/>
          <w:sz w:val="20"/>
          <w:szCs w:val="20"/>
        </w:rPr>
      </w:pPr>
      <w:r>
        <w:rPr>
          <w:rFonts w:ascii="Times New Roman" w:hAnsi="Times New Roman" w:cs="Times New Roman"/>
          <w:color w:val="222222"/>
          <w:sz w:val="20"/>
          <w:szCs w:val="20"/>
          <w:shd w:val="clear" w:color="auto" w:fill="FFFFFF"/>
        </w:rPr>
        <w:t xml:space="preserve">This </w:t>
      </w:r>
      <w:r w:rsidR="0058477F">
        <w:rPr>
          <w:rFonts w:ascii="Times New Roman" w:hAnsi="Times New Roman" w:cs="Times New Roman"/>
          <w:color w:val="222222"/>
          <w:sz w:val="20"/>
          <w:szCs w:val="20"/>
          <w:shd w:val="clear" w:color="auto" w:fill="FFFFFF"/>
        </w:rPr>
        <w:t xml:space="preserve">present </w:t>
      </w:r>
      <w:r>
        <w:rPr>
          <w:rFonts w:ascii="Times New Roman" w:hAnsi="Times New Roman" w:cs="Times New Roman"/>
          <w:color w:val="222222"/>
          <w:sz w:val="20"/>
          <w:szCs w:val="20"/>
          <w:shd w:val="clear" w:color="auto" w:fill="FFFFFF"/>
        </w:rPr>
        <w:t>study</w:t>
      </w:r>
      <w:r w:rsidRPr="0072015A">
        <w:rPr>
          <w:rFonts w:ascii="Times New Roman" w:hAnsi="Times New Roman" w:cs="Times New Roman"/>
          <w:color w:val="222222"/>
          <w:sz w:val="20"/>
          <w:szCs w:val="20"/>
          <w:shd w:val="clear" w:color="auto" w:fill="FFFFFF"/>
        </w:rPr>
        <w:t xml:space="preserve"> selected positively dependence parametric copulas  </w:t>
      </w:r>
      <w:r w:rsidRPr="0072015A">
        <w:rPr>
          <w:rFonts w:ascii="Times New Roman" w:hAnsi="Times New Roman" w:cs="Times New Roman"/>
          <w:iCs/>
          <w:sz w:val="20"/>
          <w:szCs w:val="20"/>
        </w:rPr>
        <w:t>includes A</w:t>
      </w:r>
      <w:r w:rsidR="0058477F">
        <w:rPr>
          <w:rFonts w:ascii="Times New Roman" w:hAnsi="Times New Roman" w:cs="Times New Roman"/>
          <w:iCs/>
          <w:sz w:val="20"/>
          <w:szCs w:val="20"/>
        </w:rPr>
        <w:t>rchimedean class copulas</w:t>
      </w:r>
      <w:r w:rsidRPr="0072015A">
        <w:rPr>
          <w:rFonts w:ascii="Times New Roman" w:hAnsi="Times New Roman" w:cs="Times New Roman"/>
          <w:iCs/>
          <w:sz w:val="20"/>
          <w:szCs w:val="20"/>
        </w:rPr>
        <w:t xml:space="preserve"> and their mixed version (i.e., Frank, Clayton, Gumbel, AMH (Ali–Mikhail–Haq copula), Joe, BB1, BB6, BB7 and BB8), rotated mixed A</w:t>
      </w:r>
      <w:r w:rsidR="0058477F">
        <w:rPr>
          <w:rFonts w:ascii="Times New Roman" w:hAnsi="Times New Roman" w:cs="Times New Roman"/>
          <w:iCs/>
          <w:sz w:val="20"/>
          <w:szCs w:val="20"/>
        </w:rPr>
        <w:t>rchimedean</w:t>
      </w:r>
      <w:r w:rsidRPr="0072015A">
        <w:rPr>
          <w:rFonts w:ascii="Times New Roman" w:hAnsi="Times New Roman" w:cs="Times New Roman"/>
          <w:iCs/>
          <w:sz w:val="20"/>
          <w:szCs w:val="20"/>
        </w:rPr>
        <w:t xml:space="preserve"> by 180 degrees (also called Survival copulas) (i.e., Survival BB1, Survival BB6, Survival BB7 and Survival BB8), rotated monoparametric A</w:t>
      </w:r>
      <w:r w:rsidR="0058477F">
        <w:rPr>
          <w:rFonts w:ascii="Times New Roman" w:hAnsi="Times New Roman" w:cs="Times New Roman"/>
          <w:iCs/>
          <w:sz w:val="20"/>
          <w:szCs w:val="20"/>
        </w:rPr>
        <w:t>rchimedean</w:t>
      </w:r>
      <w:r w:rsidRPr="0072015A">
        <w:rPr>
          <w:rFonts w:ascii="Times New Roman" w:hAnsi="Times New Roman" w:cs="Times New Roman"/>
          <w:iCs/>
          <w:sz w:val="20"/>
          <w:szCs w:val="20"/>
        </w:rPr>
        <w:t xml:space="preserve"> by 180 degrees  (i.e., Survival Clayton, Survival Gumbel and Survival Joe), extreme value (EV) class Tawn (Tawn type-1 and Tawn type-2) copula, rotated Tawn by 180 degrees (Survival Tawn type-1 and Survival Tawn type-2 copula)</w:t>
      </w:r>
      <w:r w:rsidR="00CD6E46">
        <w:rPr>
          <w:rFonts w:ascii="Times New Roman" w:hAnsi="Times New Roman" w:cs="Times New Roman"/>
          <w:iCs/>
          <w:sz w:val="20"/>
          <w:szCs w:val="20"/>
        </w:rPr>
        <w:t xml:space="preserve"> (Li 2016; Tang et al., 2015;</w:t>
      </w:r>
      <w:r w:rsidR="00037CD3">
        <w:rPr>
          <w:rFonts w:ascii="Times New Roman" w:hAnsi="Times New Roman" w:cs="Times New Roman"/>
          <w:iCs/>
          <w:sz w:val="20"/>
          <w:szCs w:val="20"/>
        </w:rPr>
        <w:t xml:space="preserve"> </w:t>
      </w:r>
      <w:proofErr w:type="spellStart"/>
      <w:r w:rsidR="00037CD3" w:rsidRPr="00037CD3">
        <w:rPr>
          <w:rFonts w:ascii="Times New Roman" w:hAnsi="Times New Roman" w:cs="Times New Roman"/>
          <w:iCs/>
          <w:sz w:val="20"/>
          <w:szCs w:val="20"/>
        </w:rPr>
        <w:t>Nikoloulopoulos</w:t>
      </w:r>
      <w:proofErr w:type="spellEnd"/>
      <w:r w:rsidR="00037CD3">
        <w:rPr>
          <w:rFonts w:ascii="Times New Roman" w:hAnsi="Times New Roman" w:cs="Times New Roman"/>
          <w:iCs/>
          <w:sz w:val="20"/>
          <w:szCs w:val="20"/>
        </w:rPr>
        <w:t xml:space="preserve"> et al., 2012;</w:t>
      </w:r>
      <w:r w:rsidR="00CD6E46">
        <w:rPr>
          <w:rFonts w:ascii="Times New Roman" w:hAnsi="Times New Roman" w:cs="Times New Roman"/>
          <w:iCs/>
          <w:sz w:val="20"/>
          <w:szCs w:val="20"/>
        </w:rPr>
        <w:t xml:space="preserve"> </w:t>
      </w:r>
      <w:r w:rsidR="00037CD3">
        <w:rPr>
          <w:rFonts w:ascii="Times New Roman" w:hAnsi="Times New Roman" w:cs="Times New Roman"/>
          <w:iCs/>
          <w:sz w:val="20"/>
          <w:szCs w:val="20"/>
        </w:rPr>
        <w:t xml:space="preserve">Reddy and Ganguli 2012; </w:t>
      </w:r>
      <w:r w:rsidR="00CD6E46">
        <w:rPr>
          <w:rFonts w:ascii="Times New Roman" w:hAnsi="Times New Roman" w:cs="Times New Roman"/>
          <w:iCs/>
          <w:sz w:val="20"/>
          <w:szCs w:val="20"/>
        </w:rPr>
        <w:t>Manner 2010; Constantino 2008; Zhang and Singh 2007, 2006;</w:t>
      </w:r>
      <w:r w:rsidR="00037CD3">
        <w:rPr>
          <w:rFonts w:ascii="Times New Roman" w:hAnsi="Times New Roman" w:cs="Times New Roman"/>
          <w:iCs/>
          <w:sz w:val="20"/>
          <w:szCs w:val="20"/>
        </w:rPr>
        <w:t xml:space="preserve"> Joe 1997; Joe et al., 1996; Tawn 1988</w:t>
      </w:r>
      <w:r w:rsidR="00CD6E46">
        <w:rPr>
          <w:rFonts w:ascii="Times New Roman" w:hAnsi="Times New Roman" w:cs="Times New Roman"/>
          <w:iCs/>
          <w:sz w:val="20"/>
          <w:szCs w:val="20"/>
        </w:rPr>
        <w:t>)</w:t>
      </w:r>
      <w:r w:rsidRPr="0072015A">
        <w:rPr>
          <w:rFonts w:ascii="Times New Roman" w:hAnsi="Times New Roman" w:cs="Times New Roman"/>
          <w:iCs/>
          <w:sz w:val="20"/>
          <w:szCs w:val="20"/>
        </w:rPr>
        <w:t xml:space="preserve">. Rotation by 180 degrees is applicable to capture positive dependencies. </w:t>
      </w:r>
      <w:r w:rsidR="00A64B0A">
        <w:rPr>
          <w:rFonts w:ascii="Times New Roman" w:hAnsi="Times New Roman" w:cs="Times New Roman"/>
          <w:iCs/>
          <w:sz w:val="20"/>
          <w:szCs w:val="20"/>
        </w:rPr>
        <w:t xml:space="preserve">The </w:t>
      </w:r>
      <w:r w:rsidR="00EC6280">
        <w:rPr>
          <w:rFonts w:ascii="Times New Roman" w:hAnsi="Times New Roman" w:cs="Times New Roman"/>
          <w:iCs/>
          <w:sz w:val="20"/>
          <w:szCs w:val="20"/>
        </w:rPr>
        <w:t>adequacy</w:t>
      </w:r>
      <w:r w:rsidR="00A64B0A">
        <w:rPr>
          <w:rFonts w:ascii="Times New Roman" w:hAnsi="Times New Roman" w:cs="Times New Roman"/>
          <w:iCs/>
          <w:sz w:val="20"/>
          <w:szCs w:val="20"/>
        </w:rPr>
        <w:t xml:space="preserve"> </w:t>
      </w:r>
      <w:r w:rsidR="00EC6280">
        <w:rPr>
          <w:rFonts w:ascii="Times New Roman" w:hAnsi="Times New Roman" w:cs="Times New Roman"/>
          <w:iCs/>
          <w:sz w:val="20"/>
          <w:szCs w:val="20"/>
        </w:rPr>
        <w:t xml:space="preserve">of </w:t>
      </w:r>
      <w:r w:rsidR="00EC6280" w:rsidRPr="0072015A">
        <w:rPr>
          <w:rFonts w:ascii="Times New Roman" w:hAnsi="Times New Roman" w:cs="Times New Roman"/>
          <w:iCs/>
          <w:sz w:val="20"/>
          <w:szCs w:val="20"/>
        </w:rPr>
        <w:t>Elliptical</w:t>
      </w:r>
      <w:r w:rsidRPr="0072015A">
        <w:rPr>
          <w:rFonts w:ascii="Times New Roman" w:hAnsi="Times New Roman" w:cs="Times New Roman"/>
          <w:iCs/>
          <w:sz w:val="20"/>
          <w:szCs w:val="20"/>
        </w:rPr>
        <w:t xml:space="preserve"> class-based Normal copula</w:t>
      </w:r>
      <w:r w:rsidR="00A64B0A">
        <w:rPr>
          <w:rFonts w:ascii="Times New Roman" w:hAnsi="Times New Roman" w:cs="Times New Roman"/>
          <w:iCs/>
          <w:sz w:val="20"/>
          <w:szCs w:val="20"/>
        </w:rPr>
        <w:t xml:space="preserve"> was also tested</w:t>
      </w:r>
      <w:r w:rsidRPr="0072015A">
        <w:rPr>
          <w:rFonts w:ascii="Times New Roman" w:hAnsi="Times New Roman" w:cs="Times New Roman"/>
          <w:iCs/>
          <w:sz w:val="20"/>
          <w:szCs w:val="20"/>
        </w:rPr>
        <w:t xml:space="preserve">, which exhibit symmetrical tail dependence with zero upper and lower tail </w:t>
      </w:r>
      <w:r w:rsidR="00A64B0A">
        <w:rPr>
          <w:rFonts w:ascii="Times New Roman" w:hAnsi="Times New Roman" w:cs="Times New Roman"/>
          <w:iCs/>
          <w:sz w:val="20"/>
          <w:szCs w:val="20"/>
        </w:rPr>
        <w:t xml:space="preserve">dependence </w:t>
      </w:r>
      <w:r w:rsidRPr="0072015A">
        <w:rPr>
          <w:rFonts w:ascii="Times New Roman" w:hAnsi="Times New Roman" w:cs="Times New Roman"/>
          <w:iCs/>
          <w:sz w:val="20"/>
          <w:szCs w:val="20"/>
        </w:rPr>
        <w:t>structure</w:t>
      </w:r>
      <w:r w:rsidR="00107347">
        <w:rPr>
          <w:rFonts w:ascii="Times New Roman" w:hAnsi="Times New Roman" w:cs="Times New Roman"/>
          <w:iCs/>
          <w:sz w:val="20"/>
          <w:szCs w:val="20"/>
        </w:rPr>
        <w:t xml:space="preserve"> (</w:t>
      </w:r>
      <w:r w:rsidR="00107347" w:rsidRPr="00107347">
        <w:rPr>
          <w:rFonts w:ascii="Times New Roman" w:hAnsi="Times New Roman" w:cs="Times New Roman"/>
          <w:iCs/>
          <w:sz w:val="20"/>
          <w:szCs w:val="20"/>
        </w:rPr>
        <w:t>AghaKouchak</w:t>
      </w:r>
      <w:r w:rsidR="00107347">
        <w:rPr>
          <w:rFonts w:ascii="Times New Roman" w:hAnsi="Times New Roman" w:cs="Times New Roman"/>
          <w:iCs/>
          <w:sz w:val="20"/>
          <w:szCs w:val="20"/>
        </w:rPr>
        <w:t xml:space="preserve"> et al., 2012; McNeil et al., 2005)</w:t>
      </w:r>
      <w:r w:rsidRPr="0072015A">
        <w:rPr>
          <w:rFonts w:ascii="Times New Roman" w:hAnsi="Times New Roman" w:cs="Times New Roman"/>
          <w:iCs/>
          <w:sz w:val="20"/>
          <w:szCs w:val="20"/>
        </w:rPr>
        <w:t xml:space="preserve">. Mixture </w:t>
      </w:r>
      <w:r w:rsidR="00980AB8">
        <w:rPr>
          <w:rFonts w:ascii="Times New Roman" w:hAnsi="Times New Roman" w:cs="Times New Roman"/>
          <w:iCs/>
          <w:sz w:val="20"/>
          <w:szCs w:val="20"/>
        </w:rPr>
        <w:t xml:space="preserve">Archimedean </w:t>
      </w:r>
      <w:r w:rsidR="00ED087E">
        <w:rPr>
          <w:rFonts w:ascii="Times New Roman" w:hAnsi="Times New Roman" w:cs="Times New Roman"/>
          <w:iCs/>
          <w:sz w:val="20"/>
          <w:szCs w:val="20"/>
        </w:rPr>
        <w:t xml:space="preserve">copulas </w:t>
      </w:r>
      <w:r w:rsidR="00ED087E" w:rsidRPr="0072015A">
        <w:rPr>
          <w:rFonts w:ascii="Times New Roman" w:hAnsi="Times New Roman" w:cs="Times New Roman"/>
          <w:iCs/>
          <w:sz w:val="20"/>
          <w:szCs w:val="20"/>
        </w:rPr>
        <w:t>usually</w:t>
      </w:r>
      <w:r w:rsidRPr="0072015A">
        <w:rPr>
          <w:rFonts w:ascii="Times New Roman" w:hAnsi="Times New Roman" w:cs="Times New Roman"/>
          <w:iCs/>
          <w:sz w:val="20"/>
          <w:szCs w:val="20"/>
        </w:rPr>
        <w:t xml:space="preserve"> possess higher flexibility than monoparametric </w:t>
      </w:r>
      <w:r w:rsidR="00980AB8">
        <w:rPr>
          <w:rFonts w:ascii="Times New Roman" w:hAnsi="Times New Roman" w:cs="Times New Roman"/>
          <w:iCs/>
          <w:sz w:val="20"/>
          <w:szCs w:val="20"/>
        </w:rPr>
        <w:t>Archimedean class (Latif and Simonovic 2022)</w:t>
      </w:r>
      <w:r w:rsidRPr="0072015A">
        <w:rPr>
          <w:rFonts w:ascii="Times New Roman" w:hAnsi="Times New Roman" w:cs="Times New Roman"/>
          <w:iCs/>
          <w:sz w:val="20"/>
          <w:szCs w:val="20"/>
        </w:rPr>
        <w:t xml:space="preserve">. For instance, BB1, BB7 and BB6 copula can easily capture upper tail dependence behaviour for WGS and MT events. Besides, Survival BB1 and Survival BB7 copulas can also effectively capture the upper tail portion for WGS and MT events. Besides, Gumbel and Joe copula can accommodate the upper tail extreme portion for given bivariate pairs. The Joe copula can effectively capture joint structure in case of higher positive dependency. Clayton and Frank copula have no upper tail dependency, whereas Frank copula can accommodate the entire dependence range, </w:t>
      </w:r>
      <m:oMath>
        <m:sSub>
          <m:sSubPr>
            <m:ctrlPr>
              <w:rPr>
                <w:rFonts w:ascii="Cambria Math" w:hAnsi="Cambria Math" w:cs="Times New Roman"/>
                <w:iCs/>
                <w:sz w:val="20"/>
                <w:szCs w:val="20"/>
              </w:rPr>
            </m:ctrlPr>
          </m:sSubPr>
          <m:e>
            <m:r>
              <m:rPr>
                <m:sty m:val="p"/>
              </m:rPr>
              <w:rPr>
                <w:rFonts w:ascii="Cambria Math" w:hAnsi="Cambria Math" w:cs="Times New Roman"/>
                <w:sz w:val="20"/>
                <w:szCs w:val="20"/>
              </w:rPr>
              <m:t>Frank</m:t>
            </m:r>
          </m:e>
          <m:sub>
            <m:sSub>
              <m:sSubPr>
                <m:ctrlPr>
                  <w:rPr>
                    <w:rFonts w:ascii="Cambria Math" w:hAnsi="Cambria Math" w:cs="Times New Roman"/>
                    <w:iCs/>
                    <w:sz w:val="20"/>
                    <w:szCs w:val="20"/>
                  </w:rPr>
                </m:ctrlPr>
              </m:sSubPr>
              <m:e>
                <m:r>
                  <m:rPr>
                    <m:sty m:val="p"/>
                  </m:rPr>
                  <w:rPr>
                    <w:rFonts w:ascii="Cambria Math" w:hAnsi="Cambria Math" w:cs="Times New Roman"/>
                    <w:sz w:val="20"/>
                    <w:szCs w:val="20"/>
                  </w:rPr>
                  <m:t>τ</m:t>
                </m:r>
              </m:e>
              <m:sub>
                <m:r>
                  <m:rPr>
                    <m:sty m:val="p"/>
                  </m:rPr>
                  <w:rPr>
                    <w:rFonts w:ascii="Cambria Math" w:hAnsi="Cambria Math" w:cs="Times New Roman"/>
                    <w:sz w:val="20"/>
                    <w:szCs w:val="20"/>
                  </w:rPr>
                  <m:t>θ</m:t>
                </m:r>
              </m:sub>
            </m:sSub>
          </m:sub>
        </m:sSub>
        <m:r>
          <m:rPr>
            <m:sty m:val="p"/>
          </m:rPr>
          <w:rPr>
            <w:rFonts w:ascii="Cambria Math" w:hAnsi="Cambria Math" w:cs="Times New Roman"/>
            <w:sz w:val="20"/>
            <w:szCs w:val="20"/>
          </w:rPr>
          <m:t>∈</m:t>
        </m:r>
        <m:d>
          <m:dPr>
            <m:begChr m:val="["/>
            <m:endChr m:val="]"/>
            <m:ctrlPr>
              <w:rPr>
                <w:rFonts w:ascii="Cambria Math" w:hAnsi="Cambria Math" w:cs="Times New Roman"/>
                <w:iCs/>
                <w:sz w:val="20"/>
                <w:szCs w:val="20"/>
              </w:rPr>
            </m:ctrlPr>
          </m:dPr>
          <m:e>
            <m:r>
              <m:rPr>
                <m:sty m:val="p"/>
              </m:rPr>
              <w:rPr>
                <w:rFonts w:ascii="Cambria Math" w:hAnsi="Cambria Math" w:cs="Times New Roman"/>
                <w:sz w:val="20"/>
                <w:szCs w:val="20"/>
              </w:rPr>
              <m:t>-1, 1</m:t>
            </m:r>
          </m:e>
        </m:d>
      </m:oMath>
      <w:r w:rsidRPr="0072015A">
        <w:rPr>
          <w:rFonts w:ascii="Times New Roman" w:hAnsi="Times New Roman" w:cs="Times New Roman"/>
          <w:iCs/>
          <w:sz w:val="20"/>
          <w:szCs w:val="20"/>
        </w:rPr>
        <w:t>, while Clayton copula only accomm</w:t>
      </w:r>
      <w:proofErr w:type="spellStart"/>
      <w:r w:rsidRPr="0072015A">
        <w:rPr>
          <w:rFonts w:ascii="Times New Roman" w:hAnsi="Times New Roman" w:cs="Times New Roman"/>
          <w:iCs/>
          <w:sz w:val="20"/>
          <w:szCs w:val="20"/>
        </w:rPr>
        <w:t>odates</w:t>
      </w:r>
      <w:proofErr w:type="spellEnd"/>
      <w:r w:rsidRPr="0072015A">
        <w:rPr>
          <w:rFonts w:ascii="Times New Roman" w:hAnsi="Times New Roman" w:cs="Times New Roman"/>
          <w:iCs/>
          <w:sz w:val="20"/>
          <w:szCs w:val="20"/>
        </w:rPr>
        <w:t xml:space="preserve"> a positive dependence range </w:t>
      </w:r>
      <m:oMath>
        <m:sSub>
          <m:sSubPr>
            <m:ctrlPr>
              <w:rPr>
                <w:rFonts w:ascii="Cambria Math" w:hAnsi="Cambria Math" w:cs="Times New Roman"/>
                <w:iCs/>
                <w:sz w:val="20"/>
                <w:szCs w:val="20"/>
              </w:rPr>
            </m:ctrlPr>
          </m:sSubPr>
          <m:e>
            <m:r>
              <m:rPr>
                <m:sty m:val="p"/>
              </m:rPr>
              <w:rPr>
                <w:rFonts w:ascii="Cambria Math" w:hAnsi="Cambria Math" w:cs="Times New Roman"/>
                <w:sz w:val="20"/>
                <w:szCs w:val="20"/>
              </w:rPr>
              <m:t>Clayton</m:t>
            </m:r>
          </m:e>
          <m:sub>
            <m:sSub>
              <m:sSubPr>
                <m:ctrlPr>
                  <w:rPr>
                    <w:rFonts w:ascii="Cambria Math" w:hAnsi="Cambria Math" w:cs="Times New Roman"/>
                    <w:iCs/>
                    <w:sz w:val="20"/>
                    <w:szCs w:val="20"/>
                  </w:rPr>
                </m:ctrlPr>
              </m:sSubPr>
              <m:e>
                <m:r>
                  <m:rPr>
                    <m:sty m:val="p"/>
                  </m:rPr>
                  <w:rPr>
                    <w:rFonts w:ascii="Cambria Math" w:hAnsi="Cambria Math" w:cs="Times New Roman"/>
                    <w:sz w:val="20"/>
                    <w:szCs w:val="20"/>
                  </w:rPr>
                  <m:t>τ</m:t>
                </m:r>
              </m:e>
              <m:sub>
                <m:r>
                  <m:rPr>
                    <m:sty m:val="p"/>
                  </m:rPr>
                  <w:rPr>
                    <w:rFonts w:ascii="Cambria Math" w:hAnsi="Cambria Math" w:cs="Times New Roman"/>
                    <w:sz w:val="20"/>
                    <w:szCs w:val="20"/>
                  </w:rPr>
                  <m:t>θ</m:t>
                </m:r>
              </m:sub>
            </m:sSub>
          </m:sub>
        </m:sSub>
        <m:r>
          <m:rPr>
            <m:sty m:val="p"/>
          </m:rPr>
          <w:rPr>
            <w:rFonts w:ascii="Cambria Math" w:hAnsi="Cambria Math" w:cs="Times New Roman"/>
            <w:sz w:val="20"/>
            <w:szCs w:val="20"/>
          </w:rPr>
          <m:t>∈</m:t>
        </m:r>
        <m:d>
          <m:dPr>
            <m:begChr m:val="["/>
            <m:endChr m:val="]"/>
            <m:ctrlPr>
              <w:rPr>
                <w:rFonts w:ascii="Cambria Math" w:hAnsi="Cambria Math" w:cs="Times New Roman"/>
                <w:iCs/>
                <w:sz w:val="20"/>
                <w:szCs w:val="20"/>
              </w:rPr>
            </m:ctrlPr>
          </m:dPr>
          <m:e>
            <m:r>
              <m:rPr>
                <m:sty m:val="p"/>
              </m:rPr>
              <w:rPr>
                <w:rFonts w:ascii="Cambria Math" w:hAnsi="Cambria Math" w:cs="Times New Roman"/>
                <w:sz w:val="20"/>
                <w:szCs w:val="20"/>
              </w:rPr>
              <m:t>0, 1</m:t>
            </m:r>
          </m:e>
        </m:d>
      </m:oMath>
      <w:r w:rsidRPr="0072015A">
        <w:rPr>
          <w:rFonts w:ascii="Times New Roman" w:hAnsi="Times New Roman" w:cs="Times New Roman"/>
          <w:iCs/>
          <w:sz w:val="20"/>
          <w:szCs w:val="20"/>
        </w:rPr>
        <w:t xml:space="preserve"> and can capture lower tail dependence</w:t>
      </w:r>
      <w:r w:rsidR="00C34B1B">
        <w:rPr>
          <w:rFonts w:ascii="Times New Roman" w:hAnsi="Times New Roman" w:cs="Times New Roman"/>
          <w:iCs/>
          <w:sz w:val="20"/>
          <w:szCs w:val="20"/>
        </w:rPr>
        <w:t xml:space="preserve"> (Lee et al., 2013)</w:t>
      </w:r>
      <w:r w:rsidRPr="0072015A">
        <w:rPr>
          <w:rFonts w:ascii="Times New Roman" w:hAnsi="Times New Roman" w:cs="Times New Roman"/>
          <w:iCs/>
          <w:sz w:val="20"/>
          <w:szCs w:val="20"/>
        </w:rPr>
        <w:t>.</w:t>
      </w:r>
    </w:p>
    <w:p w14:paraId="3C7E5862" w14:textId="77777777" w:rsidR="00603FD8" w:rsidRDefault="00603FD8" w:rsidP="005C7151">
      <w:pPr>
        <w:rPr>
          <w:rFonts w:ascii="Times New Roman" w:hAnsi="Times New Roman" w:cs="Times New Roman"/>
          <w:iCs/>
          <w:sz w:val="20"/>
          <w:szCs w:val="20"/>
        </w:rPr>
      </w:pPr>
    </w:p>
    <w:p w14:paraId="28776E29" w14:textId="617DDF4B" w:rsidR="00ED087E" w:rsidRDefault="00ED087E" w:rsidP="005C7151">
      <w:pPr>
        <w:rPr>
          <w:rFonts w:ascii="Times New Roman" w:hAnsi="Times New Roman" w:cs="Times New Roman"/>
          <w:sz w:val="20"/>
          <w:szCs w:val="20"/>
        </w:rPr>
      </w:pPr>
      <w:r>
        <w:rPr>
          <w:rFonts w:ascii="Times New Roman" w:hAnsi="Times New Roman" w:cs="Times New Roman"/>
          <w:iCs/>
          <w:sz w:val="20"/>
          <w:szCs w:val="20"/>
        </w:rPr>
        <w:t xml:space="preserve">Mathematically, if </w:t>
      </w:r>
      <m:oMath>
        <m:sSub>
          <m:sSubPr>
            <m:ctrlPr>
              <w:rPr>
                <w:rFonts w:ascii="Cambria Math" w:hAnsi="Cambria Math" w:cs="Times New Roman"/>
                <w:i/>
                <w:sz w:val="20"/>
                <w:szCs w:val="20"/>
              </w:rPr>
            </m:ctrlPr>
          </m:sSubPr>
          <m:e>
            <m:r>
              <w:rPr>
                <w:rFonts w:ascii="Cambria Math" w:hAnsi="Cambria Math" w:cs="Times New Roman"/>
                <w:sz w:val="20"/>
                <w:szCs w:val="20"/>
              </w:rPr>
              <m:t>z</m:t>
            </m:r>
          </m:e>
          <m:sub>
            <m:r>
              <w:rPr>
                <w:rFonts w:ascii="Cambria Math" w:hAnsi="Cambria Math" w:cs="Times New Roman"/>
                <w:sz w:val="20"/>
                <w:szCs w:val="20"/>
              </w:rPr>
              <m:t>1</m:t>
            </m:r>
          </m:sub>
        </m:sSub>
      </m:oMath>
      <w:r>
        <w:rPr>
          <w:rFonts w:ascii="Times New Roman" w:hAnsi="Times New Roman" w:cs="Times New Roman"/>
          <w:sz w:val="20"/>
          <w:szCs w:val="20"/>
        </w:rPr>
        <w:t xml:space="preserve"> and </w:t>
      </w:r>
      <m:oMath>
        <m:sSub>
          <m:sSubPr>
            <m:ctrlPr>
              <w:rPr>
                <w:rFonts w:ascii="Cambria Math" w:hAnsi="Cambria Math" w:cs="Times New Roman"/>
                <w:i/>
                <w:sz w:val="20"/>
                <w:szCs w:val="20"/>
              </w:rPr>
            </m:ctrlPr>
          </m:sSubPr>
          <m:e>
            <m:r>
              <w:rPr>
                <w:rFonts w:ascii="Cambria Math" w:hAnsi="Cambria Math" w:cs="Times New Roman"/>
                <w:sz w:val="20"/>
                <w:szCs w:val="20"/>
              </w:rPr>
              <m:t>z</m:t>
            </m:r>
          </m:e>
          <m:sub>
            <m:r>
              <w:rPr>
                <w:rFonts w:ascii="Cambria Math" w:hAnsi="Cambria Math" w:cs="Times New Roman"/>
                <w:sz w:val="20"/>
                <w:szCs w:val="20"/>
              </w:rPr>
              <m:t>2</m:t>
            </m:r>
          </m:sub>
        </m:sSub>
      </m:oMath>
      <w:r>
        <w:rPr>
          <w:rFonts w:ascii="Times New Roman" w:hAnsi="Times New Roman" w:cs="Times New Roman"/>
          <w:sz w:val="20"/>
          <w:szCs w:val="20"/>
        </w:rPr>
        <w:t xml:space="preserve"> are the marginal vector, the rotation by 180 degrees is given by</w:t>
      </w:r>
    </w:p>
    <w:p w14:paraId="34EC2699" w14:textId="62919A11" w:rsidR="00ED087E" w:rsidRDefault="00ED087E" w:rsidP="005C7151">
      <w:pPr>
        <w:rPr>
          <w:rFonts w:ascii="Times New Roman" w:hAnsi="Times New Roman" w:cs="Times New Roman"/>
          <w:sz w:val="20"/>
          <w:szCs w:val="20"/>
        </w:rPr>
      </w:pPr>
    </w:p>
    <w:p w14:paraId="06D059E4" w14:textId="4E45E859" w:rsidR="00ED087E" w:rsidRPr="0072015A" w:rsidRDefault="00BE4BB5" w:rsidP="007A4398">
      <w:pPr>
        <w:jc w:val="center"/>
        <w:rPr>
          <w:rFonts w:ascii="Times New Roman" w:hAnsi="Times New Roman" w:cs="Times New Roman"/>
          <w:iCs/>
          <w:sz w:val="20"/>
          <w:szCs w:val="20"/>
        </w:rPr>
      </w:pPr>
      <m:oMath>
        <m:sSup>
          <m:sSupPr>
            <m:ctrlPr>
              <w:rPr>
                <w:rFonts w:ascii="Cambria Math" w:hAnsi="Cambria Math" w:cs="Times New Roman"/>
                <w:i/>
                <w:iCs/>
                <w:sz w:val="20"/>
                <w:szCs w:val="20"/>
              </w:rPr>
            </m:ctrlPr>
          </m:sSupPr>
          <m:e>
            <m:r>
              <w:rPr>
                <w:rFonts w:ascii="Cambria Math" w:hAnsi="Cambria Math" w:cs="Times New Roman"/>
                <w:sz w:val="20"/>
                <w:szCs w:val="20"/>
              </w:rPr>
              <m:t xml:space="preserve">      </m:t>
            </m:r>
            <m:r>
              <w:rPr>
                <w:rFonts w:ascii="Cambria Math" w:hAnsi="Cambria Math" w:cs="Times New Roman"/>
                <w:sz w:val="20"/>
                <w:szCs w:val="20"/>
              </w:rPr>
              <m:t>C</m:t>
            </m:r>
          </m:e>
          <m:sup>
            <m:r>
              <w:rPr>
                <w:rFonts w:ascii="Cambria Math" w:hAnsi="Cambria Math" w:cs="Times New Roman"/>
                <w:sz w:val="20"/>
                <w:szCs w:val="20"/>
              </w:rPr>
              <m:t>180</m:t>
            </m:r>
          </m:sup>
        </m:sSup>
        <m:r>
          <w:rPr>
            <w:rFonts w:ascii="Cambria Math" w:hAnsi="Cambria Math" w:cs="Times New Roman"/>
            <w:sz w:val="20"/>
            <w:szCs w:val="20"/>
          </w:rPr>
          <m:t>=</m:t>
        </m:r>
        <m:r>
          <w:rPr>
            <w:rFonts w:ascii="Cambria Math" w:hAnsi="Cambria Math" w:cs="Times New Roman"/>
            <w:sz w:val="20"/>
            <w:szCs w:val="20"/>
          </w:rPr>
          <m:t>C</m:t>
        </m:r>
        <m:r>
          <w:rPr>
            <w:rFonts w:ascii="Cambria Math" w:hAnsi="Cambria Math" w:cs="Times New Roman"/>
            <w:sz w:val="20"/>
            <w:szCs w:val="20"/>
          </w:rPr>
          <m:t>(1-</m:t>
        </m:r>
        <m:sSub>
          <m:sSubPr>
            <m:ctrlPr>
              <w:rPr>
                <w:rFonts w:ascii="Cambria Math" w:hAnsi="Cambria Math" w:cs="Times New Roman"/>
                <w:i/>
                <w:sz w:val="20"/>
                <w:szCs w:val="20"/>
              </w:rPr>
            </m:ctrlPr>
          </m:sSubPr>
          <m:e>
            <m:r>
              <w:rPr>
                <w:rFonts w:ascii="Cambria Math" w:hAnsi="Cambria Math" w:cs="Times New Roman"/>
                <w:sz w:val="20"/>
                <w:szCs w:val="20"/>
              </w:rPr>
              <m:t>z</m:t>
            </m:r>
          </m:e>
          <m:sub>
            <m:r>
              <w:rPr>
                <w:rFonts w:ascii="Cambria Math" w:hAnsi="Cambria Math" w:cs="Times New Roman"/>
                <w:sz w:val="20"/>
                <w:szCs w:val="20"/>
              </w:rPr>
              <m:t>1</m:t>
            </m:r>
          </m:sub>
        </m:sSub>
        <m:r>
          <w:rPr>
            <w:rFonts w:ascii="Cambria Math" w:hAnsi="Cambria Math" w:cs="Times New Roman"/>
            <w:sz w:val="20"/>
            <w:szCs w:val="20"/>
          </w:rPr>
          <m:t>, 1-</m:t>
        </m:r>
        <m:sSub>
          <m:sSubPr>
            <m:ctrlPr>
              <w:rPr>
                <w:rFonts w:ascii="Cambria Math" w:hAnsi="Cambria Math" w:cs="Times New Roman"/>
                <w:i/>
                <w:sz w:val="20"/>
                <w:szCs w:val="20"/>
              </w:rPr>
            </m:ctrlPr>
          </m:sSubPr>
          <m:e>
            <m:r>
              <w:rPr>
                <w:rFonts w:ascii="Cambria Math" w:hAnsi="Cambria Math" w:cs="Times New Roman"/>
                <w:sz w:val="20"/>
                <w:szCs w:val="20"/>
              </w:rPr>
              <m:t>z</m:t>
            </m:r>
          </m:e>
          <m:sub>
            <m:r>
              <w:rPr>
                <w:rFonts w:ascii="Cambria Math" w:hAnsi="Cambria Math" w:cs="Times New Roman"/>
                <w:sz w:val="20"/>
                <w:szCs w:val="20"/>
              </w:rPr>
              <m:t>2</m:t>
            </m:r>
          </m:sub>
        </m:sSub>
        <m:r>
          <w:rPr>
            <w:rFonts w:ascii="Cambria Math" w:hAnsi="Cambria Math" w:cs="Times New Roman"/>
            <w:sz w:val="20"/>
            <w:szCs w:val="20"/>
          </w:rPr>
          <m:t>)</m:t>
        </m:r>
      </m:oMath>
      <w:r w:rsidR="00ED087E">
        <w:rPr>
          <w:rFonts w:ascii="Times New Roman" w:hAnsi="Times New Roman" w:cs="Times New Roman"/>
          <w:sz w:val="20"/>
          <w:szCs w:val="20"/>
        </w:rPr>
        <w:t xml:space="preserve">         (1)</w:t>
      </w:r>
    </w:p>
    <w:p w14:paraId="4AC90F14" w14:textId="77777777" w:rsidR="00F42EC3" w:rsidRDefault="00F42EC3" w:rsidP="00483AD0">
      <w:pPr>
        <w:rPr>
          <w:rFonts w:ascii="Times New Roman" w:hAnsi="Times New Roman" w:cs="Times New Roman"/>
          <w:b/>
          <w:bCs/>
          <w:iCs/>
          <w:sz w:val="24"/>
          <w:szCs w:val="24"/>
        </w:rPr>
      </w:pPr>
    </w:p>
    <w:p w14:paraId="02030552" w14:textId="77777777" w:rsidR="00F42EC3" w:rsidRDefault="00F42EC3" w:rsidP="00483AD0">
      <w:pPr>
        <w:rPr>
          <w:rFonts w:ascii="Times New Roman" w:hAnsi="Times New Roman" w:cs="Times New Roman"/>
          <w:b/>
          <w:bCs/>
          <w:iCs/>
          <w:sz w:val="24"/>
          <w:szCs w:val="24"/>
        </w:rPr>
      </w:pPr>
    </w:p>
    <w:p w14:paraId="62ED9C79" w14:textId="2A66B240" w:rsidR="00483AD0" w:rsidRPr="00713A80" w:rsidRDefault="004F72B8" w:rsidP="00483AD0">
      <w:pPr>
        <w:rPr>
          <w:rFonts w:ascii="Times New Roman" w:hAnsi="Times New Roman" w:cs="Times New Roman"/>
          <w:b/>
          <w:bCs/>
          <w:iCs/>
          <w:sz w:val="24"/>
          <w:szCs w:val="24"/>
        </w:rPr>
      </w:pPr>
      <w:r>
        <w:rPr>
          <w:rFonts w:ascii="Times New Roman" w:hAnsi="Times New Roman" w:cs="Times New Roman"/>
          <w:b/>
          <w:bCs/>
          <w:iCs/>
          <w:sz w:val="24"/>
          <w:szCs w:val="24"/>
        </w:rPr>
        <w:t>SA2:</w:t>
      </w:r>
      <w:r w:rsidR="00483AD0" w:rsidRPr="00713A80">
        <w:rPr>
          <w:rFonts w:ascii="Times New Roman" w:hAnsi="Times New Roman" w:cs="Times New Roman"/>
          <w:b/>
          <w:bCs/>
          <w:iCs/>
          <w:sz w:val="24"/>
          <w:szCs w:val="24"/>
        </w:rPr>
        <w:t xml:space="preserve"> Estimating unknown dependence parameter fitted 2-D copulas</w:t>
      </w:r>
      <w:r w:rsidR="00E032E8" w:rsidRPr="00713A80">
        <w:rPr>
          <w:rFonts w:ascii="Times New Roman" w:hAnsi="Times New Roman" w:cs="Times New Roman"/>
          <w:b/>
          <w:bCs/>
          <w:iCs/>
          <w:sz w:val="24"/>
          <w:szCs w:val="24"/>
        </w:rPr>
        <w:t xml:space="preserve"> for bivariate pairs AMWGS-MT (for EVSG-1) and AHMT-WGS (for EVSG-2) at selected time lag for all selected cities.</w:t>
      </w:r>
    </w:p>
    <w:p w14:paraId="5098A7F2" w14:textId="77777777" w:rsidR="00483AD0" w:rsidRPr="00713A80" w:rsidRDefault="00483AD0" w:rsidP="00483AD0">
      <w:pPr>
        <w:rPr>
          <w:rFonts w:ascii="Times New Roman" w:hAnsi="Times New Roman" w:cs="Times New Roman"/>
          <w:b/>
          <w:bCs/>
          <w:iCs/>
          <w:sz w:val="24"/>
          <w:szCs w:val="24"/>
        </w:rPr>
      </w:pPr>
    </w:p>
    <w:p w14:paraId="0B6FCE87" w14:textId="77777777" w:rsidR="00483AD0" w:rsidRPr="00713A80" w:rsidRDefault="00483AD0" w:rsidP="00483AD0">
      <w:pPr>
        <w:rPr>
          <w:rFonts w:ascii="Times New Roman" w:hAnsi="Times New Roman" w:cs="Times New Roman"/>
          <w:b/>
          <w:bCs/>
          <w:iCs/>
          <w:sz w:val="24"/>
          <w:szCs w:val="24"/>
        </w:rPr>
      </w:pPr>
    </w:p>
    <w:p w14:paraId="5B52BBD3" w14:textId="77777777" w:rsidR="00483AD0" w:rsidRPr="00713A80" w:rsidRDefault="00483AD0" w:rsidP="00483AD0">
      <w:pPr>
        <w:rPr>
          <w:rFonts w:ascii="Times New Roman" w:hAnsi="Times New Roman" w:cs="Times New Roman"/>
          <w:iCs/>
          <w:sz w:val="20"/>
          <w:szCs w:val="20"/>
        </w:rPr>
      </w:pPr>
      <w:r w:rsidRPr="00713A80">
        <w:rPr>
          <w:rFonts w:ascii="Times New Roman" w:hAnsi="Times New Roman" w:cs="Times New Roman"/>
          <w:iCs/>
          <w:sz w:val="20"/>
          <w:szCs w:val="20"/>
        </w:rPr>
        <w:t>The selected candidate copulas' vector of unknown dependence parameters was estimated via rank-based distribution by maximizing the pseudo-log-likelihood functions, called maximum pseudo-likelihood (MPL) estimation (Latif et al., 2023; Latif and Simonovic 2022; Reddy and Ganguli 2012; Klein et al., 2010).</w:t>
      </w:r>
    </w:p>
    <w:p w14:paraId="0FFC82FE" w14:textId="77777777" w:rsidR="00483AD0" w:rsidRPr="00713A80" w:rsidRDefault="00483AD0" w:rsidP="00483AD0">
      <w:pPr>
        <w:rPr>
          <w:rFonts w:ascii="Times New Roman" w:hAnsi="Times New Roman" w:cs="Times New Roman"/>
          <w:b/>
          <w:bCs/>
          <w:iCs/>
          <w:sz w:val="20"/>
          <w:szCs w:val="20"/>
        </w:rPr>
      </w:pPr>
    </w:p>
    <w:p w14:paraId="653A0EFB" w14:textId="77777777" w:rsidR="00483AD0" w:rsidRPr="00713A80" w:rsidRDefault="00483AD0" w:rsidP="00483AD0">
      <w:pPr>
        <w:rPr>
          <w:rFonts w:ascii="Times New Roman" w:hAnsi="Times New Roman" w:cs="Times New Roman"/>
          <w:iCs/>
          <w:sz w:val="20"/>
          <w:szCs w:val="20"/>
        </w:rPr>
      </w:pPr>
      <w:r w:rsidRPr="00713A80">
        <w:rPr>
          <w:rFonts w:ascii="Times New Roman" w:hAnsi="Times New Roman" w:cs="Times New Roman"/>
          <w:sz w:val="20"/>
          <w:szCs w:val="20"/>
        </w:rPr>
        <w:t xml:space="preserve">                                   </w:t>
      </w:r>
      <m:oMath>
        <m:r>
          <m:rPr>
            <m:sty m:val="p"/>
          </m:rPr>
          <w:rPr>
            <w:rFonts w:ascii="Cambria Math" w:hAnsi="Cambria Math" w:cs="Times New Roman"/>
            <w:sz w:val="20"/>
            <w:szCs w:val="20"/>
          </w:rPr>
          <m:t>Pseudo log-likelihood function= l</m:t>
        </m:r>
        <m:d>
          <m:dPr>
            <m:ctrlPr>
              <w:rPr>
                <w:rFonts w:ascii="Cambria Math" w:hAnsi="Cambria Math" w:cs="Times New Roman"/>
                <w:iCs/>
                <w:sz w:val="20"/>
                <w:szCs w:val="20"/>
              </w:rPr>
            </m:ctrlPr>
          </m:dPr>
          <m:e>
            <m:r>
              <m:rPr>
                <m:sty m:val="p"/>
              </m:rPr>
              <w:rPr>
                <w:rFonts w:ascii="Cambria Math" w:hAnsi="Cambria Math" w:cs="Times New Roman"/>
                <w:sz w:val="20"/>
                <w:szCs w:val="20"/>
              </w:rPr>
              <m:t>θ</m:t>
            </m:r>
          </m:e>
        </m:d>
        <m:r>
          <m:rPr>
            <m:sty m:val="p"/>
          </m:rPr>
          <w:rPr>
            <w:rFonts w:ascii="Cambria Math" w:hAnsi="Cambria Math" w:cs="Times New Roman"/>
            <w:sz w:val="20"/>
            <w:szCs w:val="20"/>
          </w:rPr>
          <m:t>=</m:t>
        </m:r>
        <m:nary>
          <m:naryPr>
            <m:chr m:val="∑"/>
            <m:limLoc m:val="undOvr"/>
            <m:ctrlPr>
              <w:rPr>
                <w:rFonts w:ascii="Cambria Math" w:hAnsi="Cambria Math" w:cs="Times New Roman"/>
                <w:iCs/>
                <w:sz w:val="20"/>
                <w:szCs w:val="20"/>
              </w:rPr>
            </m:ctrlPr>
          </m:naryPr>
          <m:sub>
            <m:r>
              <m:rPr>
                <m:sty m:val="p"/>
              </m:rPr>
              <w:rPr>
                <w:rFonts w:ascii="Cambria Math" w:hAnsi="Cambria Math" w:cs="Times New Roman"/>
                <w:sz w:val="20"/>
                <w:szCs w:val="20"/>
              </w:rPr>
              <m:t>v=1</m:t>
            </m:r>
          </m:sub>
          <m:sup>
            <m:r>
              <m:rPr>
                <m:sty m:val="p"/>
              </m:rPr>
              <w:rPr>
                <w:rFonts w:ascii="Cambria Math" w:hAnsi="Cambria Math" w:cs="Times New Roman"/>
                <w:sz w:val="20"/>
                <w:szCs w:val="20"/>
              </w:rPr>
              <m:t>n</m:t>
            </m:r>
          </m:sup>
          <m:e>
            <m:r>
              <m:rPr>
                <m:sty m:val="p"/>
              </m:rPr>
              <w:rPr>
                <w:rFonts w:ascii="Cambria Math" w:hAnsi="Cambria Math" w:cs="Times New Roman"/>
                <w:sz w:val="20"/>
                <w:szCs w:val="20"/>
              </w:rPr>
              <m:t>log⁡[</m:t>
            </m:r>
            <m:sSub>
              <m:sSubPr>
                <m:ctrlPr>
                  <w:rPr>
                    <w:rFonts w:ascii="Cambria Math" w:hAnsi="Cambria Math" w:cs="Times New Roman"/>
                    <w:iCs/>
                    <w:sz w:val="20"/>
                    <w:szCs w:val="20"/>
                  </w:rPr>
                </m:ctrlPr>
              </m:sSubPr>
              <m:e>
                <m:r>
                  <m:rPr>
                    <m:sty m:val="p"/>
                  </m:rPr>
                  <w:rPr>
                    <w:rFonts w:ascii="Cambria Math" w:hAnsi="Cambria Math" w:cs="Times New Roman"/>
                    <w:sz w:val="20"/>
                    <w:szCs w:val="20"/>
                  </w:rPr>
                  <m:t>C</m:t>
                </m:r>
              </m:e>
              <m:sub>
                <m:r>
                  <m:rPr>
                    <m:sty m:val="p"/>
                  </m:rPr>
                  <w:rPr>
                    <w:rFonts w:ascii="Cambria Math" w:hAnsi="Cambria Math" w:cs="Times New Roman"/>
                    <w:sz w:val="20"/>
                    <w:szCs w:val="20"/>
                  </w:rPr>
                  <m:t>θ</m:t>
                </m:r>
              </m:sub>
            </m:sSub>
            <m:d>
              <m:dPr>
                <m:begChr m:val="{"/>
                <m:endChr m:val="}"/>
                <m:ctrlPr>
                  <w:rPr>
                    <w:rFonts w:ascii="Cambria Math" w:hAnsi="Cambria Math" w:cs="Times New Roman"/>
                    <w:iCs/>
                    <w:sz w:val="20"/>
                    <w:szCs w:val="20"/>
                  </w:rPr>
                </m:ctrlPr>
              </m:dPr>
              <m:e>
                <m:sSub>
                  <m:sSubPr>
                    <m:ctrlPr>
                      <w:rPr>
                        <w:rFonts w:ascii="Cambria Math" w:hAnsi="Cambria Math" w:cs="Times New Roman"/>
                        <w:iCs/>
                        <w:sz w:val="20"/>
                        <w:szCs w:val="20"/>
                      </w:rPr>
                    </m:ctrlPr>
                  </m:sSubPr>
                  <m:e>
                    <m:r>
                      <m:rPr>
                        <m:sty m:val="p"/>
                      </m:rPr>
                      <w:rPr>
                        <w:rFonts w:ascii="Cambria Math" w:hAnsi="Cambria Math" w:cs="Times New Roman"/>
                        <w:sz w:val="20"/>
                        <w:szCs w:val="20"/>
                      </w:rPr>
                      <m:t>F</m:t>
                    </m:r>
                  </m:e>
                  <m:sub>
                    <m:r>
                      <m:rPr>
                        <m:sty m:val="p"/>
                      </m:rPr>
                      <w:rPr>
                        <w:rFonts w:ascii="Cambria Math" w:hAnsi="Cambria Math" w:cs="Times New Roman"/>
                        <w:sz w:val="20"/>
                        <w:szCs w:val="20"/>
                      </w:rPr>
                      <m:t>1</m:t>
                    </m:r>
                  </m:sub>
                </m:sSub>
                <m:d>
                  <m:dPr>
                    <m:ctrlPr>
                      <w:rPr>
                        <w:rFonts w:ascii="Cambria Math" w:hAnsi="Cambria Math" w:cs="Times New Roman"/>
                        <w:iCs/>
                        <w:sz w:val="20"/>
                        <w:szCs w:val="20"/>
                      </w:rPr>
                    </m:ctrlPr>
                  </m:dPr>
                  <m:e>
                    <m:sSub>
                      <m:sSubPr>
                        <m:ctrlPr>
                          <w:rPr>
                            <w:rFonts w:ascii="Cambria Math" w:hAnsi="Cambria Math" w:cs="Times New Roman"/>
                            <w:iCs/>
                            <w:sz w:val="20"/>
                            <w:szCs w:val="20"/>
                          </w:rPr>
                        </m:ctrlPr>
                      </m:sSubPr>
                      <m:e>
                        <m:r>
                          <m:rPr>
                            <m:sty m:val="p"/>
                          </m:rPr>
                          <w:rPr>
                            <w:rFonts w:ascii="Cambria Math" w:hAnsi="Cambria Math" w:cs="Times New Roman"/>
                            <w:sz w:val="20"/>
                            <w:szCs w:val="20"/>
                          </w:rPr>
                          <m:t>Z</m:t>
                        </m:r>
                      </m:e>
                      <m:sub>
                        <m:r>
                          <m:rPr>
                            <m:sty m:val="p"/>
                          </m:rPr>
                          <w:rPr>
                            <w:rFonts w:ascii="Cambria Math" w:hAnsi="Cambria Math" w:cs="Times New Roman"/>
                            <w:sz w:val="20"/>
                            <w:szCs w:val="20"/>
                          </w:rPr>
                          <m:t>v,1</m:t>
                        </m:r>
                      </m:sub>
                    </m:sSub>
                  </m:e>
                </m:d>
                <m:r>
                  <m:rPr>
                    <m:sty m:val="p"/>
                  </m:rPr>
                  <w:rPr>
                    <w:rFonts w:ascii="Cambria Math" w:hAnsi="Cambria Math" w:cs="Times New Roman"/>
                    <w:sz w:val="20"/>
                    <w:szCs w:val="20"/>
                  </w:rPr>
                  <m:t xml:space="preserve">, </m:t>
                </m:r>
                <m:sSub>
                  <m:sSubPr>
                    <m:ctrlPr>
                      <w:rPr>
                        <w:rFonts w:ascii="Cambria Math" w:hAnsi="Cambria Math" w:cs="Times New Roman"/>
                        <w:iCs/>
                        <w:sz w:val="20"/>
                        <w:szCs w:val="20"/>
                      </w:rPr>
                    </m:ctrlPr>
                  </m:sSubPr>
                  <m:e>
                    <m:r>
                      <m:rPr>
                        <m:sty m:val="p"/>
                      </m:rPr>
                      <w:rPr>
                        <w:rFonts w:ascii="Cambria Math" w:hAnsi="Cambria Math" w:cs="Times New Roman"/>
                        <w:sz w:val="20"/>
                        <w:szCs w:val="20"/>
                      </w:rPr>
                      <m:t>F</m:t>
                    </m:r>
                  </m:e>
                  <m:sub>
                    <m:r>
                      <m:rPr>
                        <m:sty m:val="p"/>
                      </m:rPr>
                      <w:rPr>
                        <w:rFonts w:ascii="Cambria Math" w:hAnsi="Cambria Math" w:cs="Times New Roman"/>
                        <w:sz w:val="20"/>
                        <w:szCs w:val="20"/>
                      </w:rPr>
                      <m:t>2</m:t>
                    </m:r>
                  </m:sub>
                </m:sSub>
                <m:d>
                  <m:dPr>
                    <m:ctrlPr>
                      <w:rPr>
                        <w:rFonts w:ascii="Cambria Math" w:hAnsi="Cambria Math" w:cs="Times New Roman"/>
                        <w:iCs/>
                        <w:sz w:val="20"/>
                        <w:szCs w:val="20"/>
                      </w:rPr>
                    </m:ctrlPr>
                  </m:dPr>
                  <m:e>
                    <m:sSub>
                      <m:sSubPr>
                        <m:ctrlPr>
                          <w:rPr>
                            <w:rFonts w:ascii="Cambria Math" w:hAnsi="Cambria Math" w:cs="Times New Roman"/>
                            <w:iCs/>
                            <w:sz w:val="20"/>
                            <w:szCs w:val="20"/>
                          </w:rPr>
                        </m:ctrlPr>
                      </m:sSubPr>
                      <m:e>
                        <m:r>
                          <m:rPr>
                            <m:sty m:val="p"/>
                          </m:rPr>
                          <w:rPr>
                            <w:rFonts w:ascii="Cambria Math" w:hAnsi="Cambria Math" w:cs="Times New Roman"/>
                            <w:sz w:val="20"/>
                            <w:szCs w:val="20"/>
                          </w:rPr>
                          <m:t>Z</m:t>
                        </m:r>
                      </m:e>
                      <m:sub>
                        <m:r>
                          <m:rPr>
                            <m:sty m:val="p"/>
                          </m:rPr>
                          <w:rPr>
                            <w:rFonts w:ascii="Cambria Math" w:hAnsi="Cambria Math" w:cs="Times New Roman"/>
                            <w:sz w:val="20"/>
                            <w:szCs w:val="20"/>
                          </w:rPr>
                          <m:t>v,2</m:t>
                        </m:r>
                      </m:sub>
                    </m:sSub>
                  </m:e>
                </m:d>
              </m:e>
            </m:d>
          </m:e>
        </m:nary>
      </m:oMath>
      <w:r w:rsidRPr="00713A80">
        <w:rPr>
          <w:rFonts w:ascii="Times New Roman" w:hAnsi="Times New Roman" w:cs="Times New Roman"/>
          <w:iCs/>
          <w:sz w:val="20"/>
          <w:szCs w:val="20"/>
        </w:rPr>
        <w:t xml:space="preserve">                    (1)</w:t>
      </w:r>
    </w:p>
    <w:p w14:paraId="7F5DA2AC" w14:textId="77777777" w:rsidR="00483AD0" w:rsidRPr="00713A80" w:rsidRDefault="00483AD0" w:rsidP="00483AD0">
      <w:pPr>
        <w:rPr>
          <w:rFonts w:ascii="Times New Roman" w:hAnsi="Times New Roman" w:cs="Times New Roman"/>
          <w:iCs/>
          <w:sz w:val="20"/>
          <w:szCs w:val="20"/>
        </w:rPr>
      </w:pPr>
    </w:p>
    <w:p w14:paraId="4636AB7A" w14:textId="729D90DD" w:rsidR="00483AD0" w:rsidRPr="00713A80" w:rsidRDefault="00483AD0" w:rsidP="00483AD0">
      <w:pPr>
        <w:rPr>
          <w:rFonts w:ascii="Times New Roman" w:hAnsi="Times New Roman" w:cs="Times New Roman"/>
          <w:iCs/>
          <w:sz w:val="20"/>
          <w:szCs w:val="20"/>
        </w:rPr>
      </w:pPr>
      <w:r w:rsidRPr="00713A80">
        <w:rPr>
          <w:rFonts w:ascii="Times New Roman" w:hAnsi="Times New Roman" w:cs="Times New Roman"/>
          <w:iCs/>
          <w:sz w:val="20"/>
          <w:szCs w:val="20"/>
        </w:rPr>
        <w:t xml:space="preserve">Where, </w:t>
      </w:r>
      <m:oMath>
        <m:sSub>
          <m:sSubPr>
            <m:ctrlPr>
              <w:rPr>
                <w:rFonts w:ascii="Cambria Math" w:hAnsi="Cambria Math" w:cs="Times New Roman"/>
                <w:i/>
                <w:iCs/>
                <w:sz w:val="20"/>
                <w:szCs w:val="20"/>
              </w:rPr>
            </m:ctrlPr>
          </m:sSubPr>
          <m:e>
            <m:r>
              <w:rPr>
                <w:rFonts w:ascii="Cambria Math" w:hAnsi="Cambria Math" w:cs="Times New Roman"/>
                <w:sz w:val="20"/>
                <w:szCs w:val="20"/>
              </w:rPr>
              <m:t>F</m:t>
            </m:r>
          </m:e>
          <m:sub>
            <m:r>
              <w:rPr>
                <w:rFonts w:ascii="Cambria Math" w:hAnsi="Cambria Math" w:cs="Times New Roman"/>
                <w:sz w:val="20"/>
                <w:szCs w:val="20"/>
              </w:rPr>
              <m:t>1</m:t>
            </m:r>
          </m:sub>
        </m:sSub>
        <m:d>
          <m:dPr>
            <m:ctrlPr>
              <w:rPr>
                <w:rFonts w:ascii="Cambria Math" w:hAnsi="Cambria Math" w:cs="Times New Roman"/>
                <w:i/>
                <w:iCs/>
                <w:sz w:val="20"/>
                <w:szCs w:val="20"/>
              </w:rPr>
            </m:ctrlPr>
          </m:dPr>
          <m:e>
            <m:sSub>
              <m:sSubPr>
                <m:ctrlPr>
                  <w:rPr>
                    <w:rFonts w:ascii="Cambria Math" w:hAnsi="Cambria Math" w:cs="Times New Roman"/>
                    <w:iCs/>
                    <w:sz w:val="20"/>
                    <w:szCs w:val="20"/>
                  </w:rPr>
                </m:ctrlPr>
              </m:sSubPr>
              <m:e>
                <m:r>
                  <w:rPr>
                    <w:rFonts w:ascii="Cambria Math" w:hAnsi="Cambria Math" w:cs="Times New Roman"/>
                    <w:sz w:val="20"/>
                    <w:szCs w:val="20"/>
                  </w:rPr>
                  <m:t>Z</m:t>
                </m:r>
              </m:e>
              <m:sub>
                <m:r>
                  <w:rPr>
                    <w:rFonts w:ascii="Cambria Math" w:hAnsi="Cambria Math" w:cs="Times New Roman"/>
                    <w:sz w:val="20"/>
                    <w:szCs w:val="20"/>
                  </w:rPr>
                  <m:t>v,1</m:t>
                </m:r>
              </m:sub>
            </m:sSub>
          </m:e>
        </m:d>
        <m:r>
          <w:rPr>
            <w:rFonts w:ascii="Cambria Math" w:hAnsi="Cambria Math" w:cs="Times New Roman"/>
            <w:sz w:val="20"/>
            <w:szCs w:val="20"/>
          </w:rPr>
          <m:t xml:space="preserve"> and </m:t>
        </m:r>
        <m:sSub>
          <m:sSubPr>
            <m:ctrlPr>
              <w:rPr>
                <w:rFonts w:ascii="Cambria Math" w:hAnsi="Cambria Math" w:cs="Times New Roman"/>
                <w:i/>
                <w:iCs/>
                <w:sz w:val="20"/>
                <w:szCs w:val="20"/>
              </w:rPr>
            </m:ctrlPr>
          </m:sSubPr>
          <m:e>
            <m:r>
              <w:rPr>
                <w:rFonts w:ascii="Cambria Math" w:hAnsi="Cambria Math" w:cs="Times New Roman"/>
                <w:sz w:val="20"/>
                <w:szCs w:val="20"/>
              </w:rPr>
              <m:t>F</m:t>
            </m:r>
          </m:e>
          <m:sub>
            <m:r>
              <w:rPr>
                <w:rFonts w:ascii="Cambria Math" w:hAnsi="Cambria Math" w:cs="Times New Roman"/>
                <w:sz w:val="20"/>
                <w:szCs w:val="20"/>
              </w:rPr>
              <m:t>2</m:t>
            </m:r>
          </m:sub>
        </m:sSub>
        <m:d>
          <m:dPr>
            <m:ctrlPr>
              <w:rPr>
                <w:rFonts w:ascii="Cambria Math" w:hAnsi="Cambria Math" w:cs="Times New Roman"/>
                <w:i/>
                <w:iCs/>
                <w:sz w:val="20"/>
                <w:szCs w:val="20"/>
              </w:rPr>
            </m:ctrlPr>
          </m:dPr>
          <m:e>
            <m:sSub>
              <m:sSubPr>
                <m:ctrlPr>
                  <w:rPr>
                    <w:rFonts w:ascii="Cambria Math" w:hAnsi="Cambria Math" w:cs="Times New Roman"/>
                    <w:iCs/>
                    <w:sz w:val="20"/>
                    <w:szCs w:val="20"/>
                  </w:rPr>
                </m:ctrlPr>
              </m:sSubPr>
              <m:e>
                <m:r>
                  <w:rPr>
                    <w:rFonts w:ascii="Cambria Math" w:hAnsi="Cambria Math" w:cs="Times New Roman"/>
                    <w:sz w:val="20"/>
                    <w:szCs w:val="20"/>
                  </w:rPr>
                  <m:t>Z</m:t>
                </m:r>
              </m:e>
              <m:sub>
                <m:r>
                  <w:rPr>
                    <w:rFonts w:ascii="Cambria Math" w:hAnsi="Cambria Math" w:cs="Times New Roman"/>
                    <w:sz w:val="20"/>
                    <w:szCs w:val="20"/>
                  </w:rPr>
                  <m:t>v,2</m:t>
                </m:r>
              </m:sub>
            </m:sSub>
          </m:e>
        </m:d>
      </m:oMath>
      <w:r w:rsidRPr="00713A80">
        <w:rPr>
          <w:rFonts w:ascii="Times New Roman" w:hAnsi="Times New Roman" w:cs="Times New Roman"/>
          <w:iCs/>
          <w:sz w:val="20"/>
          <w:szCs w:val="20"/>
        </w:rPr>
        <w:t xml:space="preserve"> are the empirical CDFs. The copula dependence parameters can be estimated by maximizing this rank-based pseudo-log-likelihood function, which is calculated by</w:t>
      </w:r>
      <w:r w:rsidR="00E011FE">
        <w:rPr>
          <w:rFonts w:ascii="Times New Roman" w:hAnsi="Times New Roman" w:cs="Times New Roman"/>
          <w:iCs/>
          <w:sz w:val="20"/>
          <w:szCs w:val="20"/>
        </w:rPr>
        <w:t>.</w:t>
      </w:r>
    </w:p>
    <w:p w14:paraId="3A5D3F10" w14:textId="77777777" w:rsidR="00483AD0" w:rsidRPr="00713A80" w:rsidRDefault="00483AD0" w:rsidP="00483AD0">
      <w:pPr>
        <w:rPr>
          <w:rFonts w:ascii="Times New Roman" w:hAnsi="Times New Roman" w:cs="Times New Roman"/>
          <w:iCs/>
          <w:sz w:val="20"/>
          <w:szCs w:val="20"/>
        </w:rPr>
      </w:pPr>
    </w:p>
    <w:p w14:paraId="26491730" w14:textId="77777777" w:rsidR="00483AD0" w:rsidRPr="00713A80" w:rsidRDefault="00483AD0" w:rsidP="00483AD0">
      <w:pPr>
        <w:rPr>
          <w:rFonts w:ascii="Times New Roman" w:hAnsi="Times New Roman" w:cs="Times New Roman"/>
          <w:sz w:val="20"/>
          <w:szCs w:val="20"/>
        </w:rPr>
      </w:pPr>
      <w:r w:rsidRPr="00713A80">
        <w:rPr>
          <w:rFonts w:ascii="Times New Roman" w:hAnsi="Times New Roman" w:cs="Times New Roman"/>
          <w:sz w:val="20"/>
          <w:szCs w:val="20"/>
        </w:rPr>
        <w:t xml:space="preserve">                                                                                    </w:t>
      </w:r>
      <m:oMath>
        <m:acc>
          <m:accPr>
            <m:ctrlPr>
              <w:rPr>
                <w:rFonts w:ascii="Cambria Math" w:hAnsi="Cambria Math" w:cs="Times New Roman"/>
                <w:sz w:val="20"/>
                <w:szCs w:val="20"/>
              </w:rPr>
            </m:ctrlPr>
          </m:accPr>
          <m:e>
            <m:r>
              <m:rPr>
                <m:sty m:val="p"/>
              </m:rPr>
              <w:rPr>
                <w:rFonts w:ascii="Cambria Math" w:hAnsi="Cambria Math" w:cs="Times New Roman"/>
                <w:sz w:val="20"/>
                <w:szCs w:val="20"/>
              </w:rPr>
              <m:t>θ</m:t>
            </m:r>
          </m:e>
        </m:acc>
        <m:r>
          <m:rPr>
            <m:sty m:val="p"/>
          </m:rPr>
          <w:rPr>
            <w:rFonts w:ascii="Cambria Math" w:hAnsi="Cambria Math" w:cs="Times New Roman"/>
            <w:sz w:val="20"/>
            <w:szCs w:val="20"/>
          </w:rPr>
          <m:t>=argmax[ln</m:t>
        </m:r>
        <m:sSub>
          <m:sSubPr>
            <m:ctrlPr>
              <w:rPr>
                <w:rFonts w:ascii="Cambria Math" w:hAnsi="Cambria Math" w:cs="Times New Roman"/>
                <w:sz w:val="20"/>
                <w:szCs w:val="20"/>
              </w:rPr>
            </m:ctrlPr>
          </m:sSubPr>
          <m:e>
            <m:r>
              <m:rPr>
                <m:sty m:val="p"/>
              </m:rPr>
              <w:rPr>
                <w:rFonts w:ascii="Cambria Math" w:hAnsi="Cambria Math" w:cs="Times New Roman"/>
                <w:sz w:val="20"/>
                <w:szCs w:val="20"/>
              </w:rPr>
              <m:t>L</m:t>
            </m:r>
          </m:e>
          <m:sub>
            <m:r>
              <m:rPr>
                <m:sty m:val="p"/>
              </m:rPr>
              <w:rPr>
                <w:rFonts w:ascii="Cambria Math" w:hAnsi="Cambria Math" w:cs="Times New Roman"/>
                <w:sz w:val="20"/>
                <w:szCs w:val="20"/>
              </w:rPr>
              <m:t>v</m:t>
            </m:r>
          </m:sub>
        </m:sSub>
        <m:d>
          <m:dPr>
            <m:ctrlPr>
              <w:rPr>
                <w:rFonts w:ascii="Cambria Math" w:hAnsi="Cambria Math" w:cs="Times New Roman"/>
                <w:sz w:val="20"/>
                <w:szCs w:val="20"/>
              </w:rPr>
            </m:ctrlPr>
          </m:dPr>
          <m:e>
            <m:r>
              <m:rPr>
                <m:sty m:val="p"/>
              </m:rPr>
              <w:rPr>
                <w:rFonts w:ascii="Cambria Math" w:hAnsi="Cambria Math" w:cs="Times New Roman"/>
                <w:sz w:val="20"/>
                <w:szCs w:val="20"/>
              </w:rPr>
              <m:t>θ</m:t>
            </m:r>
          </m:e>
        </m:d>
        <m:r>
          <m:rPr>
            <m:sty m:val="p"/>
          </m:rPr>
          <w:rPr>
            <w:rFonts w:ascii="Cambria Math" w:hAnsi="Cambria Math" w:cs="Times New Roman"/>
            <w:sz w:val="20"/>
            <w:szCs w:val="20"/>
          </w:rPr>
          <m:t>]</m:t>
        </m:r>
      </m:oMath>
      <w:r w:rsidRPr="00713A80">
        <w:rPr>
          <w:rFonts w:ascii="Times New Roman" w:hAnsi="Times New Roman" w:cs="Times New Roman"/>
          <w:sz w:val="20"/>
          <w:szCs w:val="20"/>
        </w:rPr>
        <w:t xml:space="preserve">                                                             (2)</w:t>
      </w:r>
    </w:p>
    <w:p w14:paraId="27B196A9" w14:textId="17FAF3FF" w:rsidR="00483AD0" w:rsidRPr="00713A80" w:rsidRDefault="00483AD0" w:rsidP="007F3A87">
      <w:pPr>
        <w:widowControl/>
        <w:spacing w:line="360" w:lineRule="auto"/>
        <w:rPr>
          <w:rFonts w:ascii="Times New Roman" w:hAnsi="Times New Roman"/>
          <w:b/>
          <w:sz w:val="24"/>
          <w:szCs w:val="24"/>
        </w:rPr>
      </w:pPr>
    </w:p>
    <w:p w14:paraId="48E97FCA" w14:textId="4876C24B" w:rsidR="00753C74" w:rsidRPr="00713A80" w:rsidRDefault="00D63158" w:rsidP="00753C74">
      <w:pPr>
        <w:rPr>
          <w:rFonts w:ascii="Times New Roman" w:hAnsi="Times New Roman" w:cs="Times New Roman"/>
          <w:b/>
          <w:bCs/>
          <w:sz w:val="24"/>
          <w:szCs w:val="24"/>
        </w:rPr>
      </w:pPr>
      <w:r>
        <w:rPr>
          <w:rFonts w:ascii="Times New Roman" w:hAnsi="Times New Roman" w:cs="Times New Roman"/>
          <w:b/>
          <w:bCs/>
          <w:iCs/>
          <w:sz w:val="24"/>
          <w:szCs w:val="24"/>
        </w:rPr>
        <w:t>SA3</w:t>
      </w:r>
      <w:r w:rsidR="008B1D4C">
        <w:rPr>
          <w:rFonts w:ascii="Times New Roman" w:hAnsi="Times New Roman" w:cs="Times New Roman"/>
          <w:b/>
          <w:bCs/>
          <w:iCs/>
          <w:sz w:val="24"/>
          <w:szCs w:val="24"/>
        </w:rPr>
        <w:t>:</w:t>
      </w:r>
      <w:r w:rsidR="00753C74" w:rsidRPr="00713A80">
        <w:rPr>
          <w:rFonts w:ascii="Times New Roman" w:hAnsi="Times New Roman" w:cs="Times New Roman"/>
          <w:b/>
          <w:bCs/>
          <w:iCs/>
          <w:sz w:val="24"/>
          <w:szCs w:val="24"/>
        </w:rPr>
        <w:t xml:space="preserve"> </w:t>
      </w:r>
      <w:r w:rsidR="00753C74" w:rsidRPr="00713A80">
        <w:rPr>
          <w:rFonts w:ascii="Times New Roman" w:hAnsi="Times New Roman" w:cs="Times New Roman"/>
          <w:b/>
          <w:bCs/>
          <w:sz w:val="24"/>
          <w:szCs w:val="24"/>
        </w:rPr>
        <w:t xml:space="preserve">Performance evaluation of fitted 2D </w:t>
      </w:r>
      <w:r w:rsidR="008B1D4C">
        <w:rPr>
          <w:rFonts w:ascii="Times New Roman" w:hAnsi="Times New Roman" w:cs="Times New Roman"/>
          <w:b/>
          <w:bCs/>
          <w:sz w:val="24"/>
          <w:szCs w:val="24"/>
        </w:rPr>
        <w:t>c</w:t>
      </w:r>
      <w:r w:rsidR="00753C74" w:rsidRPr="00713A80">
        <w:rPr>
          <w:rFonts w:ascii="Times New Roman" w:hAnsi="Times New Roman" w:cs="Times New Roman"/>
          <w:b/>
          <w:bCs/>
          <w:sz w:val="24"/>
          <w:szCs w:val="24"/>
        </w:rPr>
        <w:t>opula</w:t>
      </w:r>
      <w:r w:rsidR="00426609">
        <w:rPr>
          <w:rFonts w:ascii="Times New Roman" w:hAnsi="Times New Roman" w:cs="Times New Roman"/>
          <w:b/>
          <w:bCs/>
          <w:sz w:val="24"/>
          <w:szCs w:val="24"/>
        </w:rPr>
        <w:t xml:space="preserve"> density functions</w:t>
      </w:r>
      <w:r w:rsidR="00753C74" w:rsidRPr="00713A80">
        <w:rPr>
          <w:rFonts w:ascii="Times New Roman" w:hAnsi="Times New Roman" w:cs="Times New Roman"/>
          <w:b/>
          <w:bCs/>
          <w:sz w:val="24"/>
          <w:szCs w:val="24"/>
        </w:rPr>
        <w:t xml:space="preserve"> </w:t>
      </w:r>
      <w:r w:rsidR="00183B26">
        <w:rPr>
          <w:rFonts w:ascii="Times New Roman" w:hAnsi="Times New Roman" w:cs="Times New Roman"/>
          <w:b/>
          <w:bCs/>
          <w:sz w:val="24"/>
          <w:szCs w:val="24"/>
        </w:rPr>
        <w:t xml:space="preserve">via Cramer von Mises (CvM) functional test statistics </w:t>
      </w:r>
      <m:oMath>
        <m:sSub>
          <m:sSubPr>
            <m:ctrlPr>
              <w:rPr>
                <w:rFonts w:ascii="Cambria Math" w:hAnsi="Cambria Math" w:cs="Times New Roman"/>
                <w:b/>
                <w:bCs/>
                <w:i/>
                <w:sz w:val="24"/>
                <w:szCs w:val="24"/>
              </w:rPr>
            </m:ctrlPr>
          </m:sSubPr>
          <m:e>
            <m:r>
              <m:rPr>
                <m:sty m:val="bi"/>
              </m:rPr>
              <w:rPr>
                <w:rFonts w:ascii="Cambria Math" w:hAnsi="Cambria Math" w:cs="Times New Roman"/>
                <w:sz w:val="24"/>
                <w:szCs w:val="24"/>
              </w:rPr>
              <m:t>S</m:t>
            </m:r>
          </m:e>
          <m:sub>
            <m:r>
              <m:rPr>
                <m:sty m:val="bi"/>
              </m:rPr>
              <w:rPr>
                <w:rFonts w:ascii="Cambria Math" w:hAnsi="Cambria Math" w:cs="Times New Roman"/>
                <w:sz w:val="24"/>
                <w:szCs w:val="24"/>
              </w:rPr>
              <m:t>n</m:t>
            </m:r>
          </m:sub>
        </m:sSub>
      </m:oMath>
      <w:r w:rsidR="00183B26">
        <w:rPr>
          <w:rFonts w:ascii="Times New Roman" w:hAnsi="Times New Roman" w:cs="Times New Roman"/>
          <w:b/>
          <w:bCs/>
          <w:sz w:val="24"/>
          <w:szCs w:val="24"/>
        </w:rPr>
        <w:t xml:space="preserve"> with parametric bootstrapping procedure.</w:t>
      </w:r>
    </w:p>
    <w:p w14:paraId="40D846B8" w14:textId="77777777" w:rsidR="00753C74" w:rsidRPr="00713A80" w:rsidRDefault="00753C74" w:rsidP="00753C74">
      <w:pPr>
        <w:rPr>
          <w:rFonts w:ascii="Times New Roman" w:hAnsi="Times New Roman" w:cs="Times New Roman"/>
          <w:b/>
          <w:bCs/>
          <w:iCs/>
          <w:sz w:val="24"/>
          <w:szCs w:val="24"/>
        </w:rPr>
      </w:pPr>
    </w:p>
    <w:p w14:paraId="441DCE9F" w14:textId="77777777" w:rsidR="00753C74" w:rsidRPr="00713A80" w:rsidRDefault="00753C74" w:rsidP="00753C74">
      <w:pPr>
        <w:rPr>
          <w:rFonts w:ascii="Times New Roman" w:hAnsi="Times New Roman" w:cs="Times New Roman"/>
          <w:b/>
          <w:bCs/>
          <w:iCs/>
          <w:sz w:val="24"/>
          <w:szCs w:val="24"/>
        </w:rPr>
      </w:pPr>
    </w:p>
    <w:p w14:paraId="468C7211" w14:textId="572E651A" w:rsidR="00753C74" w:rsidRPr="00713A80" w:rsidRDefault="00753C74" w:rsidP="00753C74">
      <w:pPr>
        <w:rPr>
          <w:rFonts w:ascii="Times New Roman" w:hAnsi="Times New Roman" w:cs="Times New Roman"/>
          <w:iCs/>
          <w:sz w:val="20"/>
          <w:szCs w:val="20"/>
        </w:rPr>
      </w:pPr>
      <w:r w:rsidRPr="00713A80">
        <w:rPr>
          <w:rFonts w:ascii="Times New Roman" w:hAnsi="Times New Roman" w:cs="Times New Roman"/>
          <w:iCs/>
          <w:sz w:val="20"/>
          <w:szCs w:val="20"/>
        </w:rPr>
        <w:t xml:space="preserve">The performance evaluation of fitted candidate copulas was examined using the Cramer von Mises (CvM) function </w:t>
      </w:r>
      <w:r w:rsidRPr="00713A80">
        <w:rPr>
          <w:rFonts w:ascii="Times New Roman" w:hAnsi="Times New Roman" w:cs="Times New Roman"/>
          <w:iCs/>
          <w:sz w:val="20"/>
          <w:szCs w:val="20"/>
        </w:rPr>
        <w:lastRenderedPageBreak/>
        <w:t>test statistics S</w:t>
      </w:r>
      <w:r w:rsidRPr="00713A80">
        <w:rPr>
          <w:rFonts w:ascii="Times New Roman" w:hAnsi="Times New Roman" w:cs="Times New Roman"/>
          <w:iCs/>
          <w:sz w:val="20"/>
          <w:szCs w:val="20"/>
          <w:vertAlign w:val="subscript"/>
        </w:rPr>
        <w:t>n</w:t>
      </w:r>
      <w:r w:rsidRPr="00713A80">
        <w:rPr>
          <w:rFonts w:ascii="Times New Roman" w:hAnsi="Times New Roman" w:cs="Times New Roman"/>
          <w:iCs/>
          <w:sz w:val="20"/>
          <w:szCs w:val="20"/>
        </w:rPr>
        <w:t xml:space="preserve"> with a parametric bootstrapping procedure (</w:t>
      </w:r>
      <w:r w:rsidR="00383CE8">
        <w:rPr>
          <w:rFonts w:ascii="Times New Roman" w:hAnsi="Times New Roman" w:cs="Times New Roman"/>
          <w:iCs/>
          <w:sz w:val="20"/>
          <w:szCs w:val="20"/>
        </w:rPr>
        <w:t>Latif and Simonovic 2022; Ganguli and Reddy 2012</w:t>
      </w:r>
      <w:r w:rsidRPr="00713A80">
        <w:rPr>
          <w:rFonts w:ascii="Times New Roman" w:hAnsi="Times New Roman" w:cs="Times New Roman"/>
          <w:sz w:val="20"/>
          <w:szCs w:val="20"/>
        </w:rPr>
        <w:t>)</w:t>
      </w:r>
    </w:p>
    <w:p w14:paraId="1500DAE2" w14:textId="77777777" w:rsidR="00753C74" w:rsidRPr="00713A80" w:rsidRDefault="00753C74" w:rsidP="00753C74">
      <w:pPr>
        <w:rPr>
          <w:rFonts w:ascii="Times New Roman" w:hAnsi="Times New Roman" w:cs="Times New Roman"/>
          <w:iCs/>
          <w:sz w:val="20"/>
          <w:szCs w:val="20"/>
        </w:rPr>
      </w:pPr>
    </w:p>
    <w:p w14:paraId="5CD9C85F" w14:textId="77777777" w:rsidR="00753C74" w:rsidRPr="00713A80" w:rsidRDefault="00753C74" w:rsidP="00753C74">
      <w:pPr>
        <w:rPr>
          <w:rFonts w:ascii="Times New Roman" w:hAnsi="Times New Roman" w:cs="Times New Roman"/>
          <w:iCs/>
          <w:sz w:val="20"/>
          <w:szCs w:val="20"/>
        </w:rPr>
      </w:pPr>
      <w:r w:rsidRPr="00713A80">
        <w:rPr>
          <w:rFonts w:ascii="Times New Roman" w:hAnsi="Times New Roman" w:cs="Times New Roman"/>
          <w:iCs/>
          <w:sz w:val="20"/>
          <w:szCs w:val="20"/>
        </w:rPr>
        <w:t xml:space="preserve">                        </w:t>
      </w:r>
      <m:oMath>
        <m:sSub>
          <m:sSubPr>
            <m:ctrlPr>
              <w:rPr>
                <w:rFonts w:ascii="Cambria Math" w:hAnsi="Cambria Math" w:cs="Times New Roman"/>
                <w:iCs/>
                <w:sz w:val="20"/>
                <w:szCs w:val="20"/>
              </w:rPr>
            </m:ctrlPr>
          </m:sSubPr>
          <m:e>
            <m:r>
              <m:rPr>
                <m:sty m:val="p"/>
              </m:rPr>
              <w:rPr>
                <w:rFonts w:ascii="Cambria Math" w:hAnsi="Cambria Math" w:cs="Times New Roman"/>
                <w:sz w:val="20"/>
                <w:szCs w:val="20"/>
              </w:rPr>
              <m:t>S</m:t>
            </m:r>
          </m:e>
          <m:sub>
            <m:r>
              <m:rPr>
                <m:sty m:val="p"/>
              </m:rPr>
              <w:rPr>
                <w:rFonts w:ascii="Cambria Math" w:hAnsi="Cambria Math" w:cs="Times New Roman"/>
                <w:sz w:val="20"/>
                <w:szCs w:val="20"/>
              </w:rPr>
              <m:t>n</m:t>
            </m:r>
          </m:sub>
        </m:sSub>
        <m:r>
          <m:rPr>
            <m:sty m:val="p"/>
          </m:rPr>
          <w:rPr>
            <w:rFonts w:ascii="Cambria Math" w:hAnsi="Cambria Math" w:cs="Times New Roman"/>
            <w:sz w:val="20"/>
            <w:szCs w:val="20"/>
          </w:rPr>
          <m:t>=n</m:t>
        </m:r>
        <m:sSub>
          <m:sSubPr>
            <m:ctrlPr>
              <w:rPr>
                <w:rFonts w:ascii="Cambria Math" w:hAnsi="Cambria Math" w:cs="Times New Roman"/>
                <w:iCs/>
                <w:sz w:val="20"/>
                <w:szCs w:val="20"/>
              </w:rPr>
            </m:ctrlPr>
          </m:sSubPr>
          <m:e>
            <m:r>
              <m:rPr>
                <m:sty m:val="p"/>
              </m:rPr>
              <w:rPr>
                <w:rFonts w:ascii="Cambria Math" w:hAnsi="Cambria Math" w:cs="Times New Roman"/>
                <w:sz w:val="20"/>
                <w:szCs w:val="20"/>
              </w:rPr>
              <m:t>∫</m:t>
            </m:r>
          </m:e>
          <m:sub>
            <m:sSup>
              <m:sSupPr>
                <m:ctrlPr>
                  <w:rPr>
                    <w:rFonts w:ascii="Cambria Math" w:hAnsi="Cambria Math" w:cs="Times New Roman"/>
                    <w:iCs/>
                    <w:sz w:val="20"/>
                    <w:szCs w:val="20"/>
                  </w:rPr>
                </m:ctrlPr>
              </m:sSupPr>
              <m:e>
                <m:r>
                  <m:rPr>
                    <m:sty m:val="p"/>
                  </m:rPr>
                  <w:rPr>
                    <w:rFonts w:ascii="Cambria Math" w:hAnsi="Cambria Math" w:cs="Times New Roman"/>
                    <w:sz w:val="20"/>
                    <w:szCs w:val="20"/>
                  </w:rPr>
                  <m:t>[0,1]</m:t>
                </m:r>
              </m:e>
              <m:sup>
                <m:r>
                  <m:rPr>
                    <m:sty m:val="p"/>
                  </m:rPr>
                  <w:rPr>
                    <w:rFonts w:ascii="Cambria Math" w:hAnsi="Cambria Math" w:cs="Times New Roman"/>
                    <w:sz w:val="20"/>
                    <w:szCs w:val="20"/>
                  </w:rPr>
                  <m:t>2</m:t>
                </m:r>
              </m:sup>
            </m:sSup>
          </m:sub>
        </m:sSub>
        <m:sSup>
          <m:sSupPr>
            <m:ctrlPr>
              <w:rPr>
                <w:rFonts w:ascii="Cambria Math" w:hAnsi="Cambria Math" w:cs="Times New Roman"/>
                <w:iCs/>
                <w:sz w:val="20"/>
                <w:szCs w:val="20"/>
              </w:rPr>
            </m:ctrlPr>
          </m:sSupPr>
          <m:e>
            <m:d>
              <m:dPr>
                <m:begChr m:val="{"/>
                <m:endChr m:val="}"/>
                <m:ctrlPr>
                  <w:rPr>
                    <w:rFonts w:ascii="Cambria Math" w:hAnsi="Cambria Math" w:cs="Times New Roman"/>
                    <w:iCs/>
                    <w:sz w:val="20"/>
                    <w:szCs w:val="20"/>
                  </w:rPr>
                </m:ctrlPr>
              </m:dPr>
              <m:e>
                <m:sSub>
                  <m:sSubPr>
                    <m:ctrlPr>
                      <w:rPr>
                        <w:rFonts w:ascii="Cambria Math" w:hAnsi="Cambria Math" w:cs="Times New Roman"/>
                        <w:iCs/>
                        <w:sz w:val="20"/>
                        <w:szCs w:val="20"/>
                      </w:rPr>
                    </m:ctrlPr>
                  </m:sSubPr>
                  <m:e>
                    <m:r>
                      <m:rPr>
                        <m:sty m:val="p"/>
                      </m:rPr>
                      <w:rPr>
                        <w:rFonts w:ascii="Cambria Math" w:hAnsi="Cambria Math" w:cs="Times New Roman"/>
                        <w:sz w:val="20"/>
                        <w:szCs w:val="20"/>
                      </w:rPr>
                      <m:t>c</m:t>
                    </m:r>
                  </m:e>
                  <m:sub>
                    <m:r>
                      <m:rPr>
                        <m:sty m:val="p"/>
                      </m:rPr>
                      <w:rPr>
                        <w:rFonts w:ascii="Cambria Math" w:hAnsi="Cambria Math" w:cs="Times New Roman"/>
                        <w:sz w:val="20"/>
                        <w:szCs w:val="20"/>
                      </w:rPr>
                      <m:t>n</m:t>
                    </m:r>
                  </m:sub>
                </m:sSub>
                <m:d>
                  <m:dPr>
                    <m:ctrlPr>
                      <w:rPr>
                        <w:rFonts w:ascii="Cambria Math" w:hAnsi="Cambria Math" w:cs="Times New Roman"/>
                        <w:iCs/>
                        <w:sz w:val="20"/>
                        <w:szCs w:val="20"/>
                      </w:rPr>
                    </m:ctrlPr>
                  </m:dPr>
                  <m:e>
                    <m:r>
                      <m:rPr>
                        <m:sty m:val="p"/>
                      </m:rPr>
                      <w:rPr>
                        <w:rFonts w:ascii="Cambria Math" w:hAnsi="Cambria Math" w:cs="Times New Roman"/>
                        <w:sz w:val="20"/>
                        <w:szCs w:val="20"/>
                      </w:rPr>
                      <m:t>u,v</m:t>
                    </m:r>
                  </m:e>
                </m:d>
                <m:r>
                  <m:rPr>
                    <m:sty m:val="p"/>
                  </m:rPr>
                  <w:rPr>
                    <w:rFonts w:ascii="Cambria Math" w:hAnsi="Cambria Math" w:cs="Times New Roman"/>
                    <w:sz w:val="20"/>
                    <w:szCs w:val="20"/>
                  </w:rPr>
                  <m:t>-</m:t>
                </m:r>
                <m:sSub>
                  <m:sSubPr>
                    <m:ctrlPr>
                      <w:rPr>
                        <w:rFonts w:ascii="Cambria Math" w:hAnsi="Cambria Math" w:cs="Times New Roman"/>
                        <w:iCs/>
                        <w:sz w:val="20"/>
                        <w:szCs w:val="20"/>
                      </w:rPr>
                    </m:ctrlPr>
                  </m:sSubPr>
                  <m:e>
                    <m:r>
                      <m:rPr>
                        <m:sty m:val="p"/>
                      </m:rPr>
                      <w:rPr>
                        <w:rFonts w:ascii="Cambria Math" w:hAnsi="Cambria Math" w:cs="Times New Roman"/>
                        <w:sz w:val="20"/>
                        <w:szCs w:val="20"/>
                      </w:rPr>
                      <m:t>c</m:t>
                    </m:r>
                  </m:e>
                  <m:sub>
                    <m:r>
                      <m:rPr>
                        <m:sty m:val="p"/>
                      </m:rPr>
                      <w:rPr>
                        <w:rFonts w:ascii="Cambria Math" w:hAnsi="Cambria Math" w:cs="Times New Roman"/>
                        <w:sz w:val="20"/>
                        <w:szCs w:val="20"/>
                      </w:rPr>
                      <m:t>θ</m:t>
                    </m:r>
                  </m:sub>
                </m:sSub>
                <m:d>
                  <m:dPr>
                    <m:ctrlPr>
                      <w:rPr>
                        <w:rFonts w:ascii="Cambria Math" w:hAnsi="Cambria Math" w:cs="Times New Roman"/>
                        <w:iCs/>
                        <w:sz w:val="20"/>
                        <w:szCs w:val="20"/>
                      </w:rPr>
                    </m:ctrlPr>
                  </m:dPr>
                  <m:e>
                    <m:r>
                      <m:rPr>
                        <m:sty m:val="p"/>
                      </m:rPr>
                      <w:rPr>
                        <w:rFonts w:ascii="Cambria Math" w:hAnsi="Cambria Math" w:cs="Times New Roman"/>
                        <w:sz w:val="20"/>
                        <w:szCs w:val="20"/>
                      </w:rPr>
                      <m:t>u,v</m:t>
                    </m:r>
                  </m:e>
                </m:d>
              </m:e>
            </m:d>
          </m:e>
          <m:sup>
            <m:r>
              <m:rPr>
                <m:sty m:val="p"/>
              </m:rPr>
              <w:rPr>
                <w:rFonts w:ascii="Cambria Math" w:hAnsi="Cambria Math" w:cs="Times New Roman"/>
                <w:sz w:val="20"/>
                <w:szCs w:val="20"/>
              </w:rPr>
              <m:t>2</m:t>
            </m:r>
          </m:sup>
        </m:sSup>
        <m:r>
          <m:rPr>
            <m:sty m:val="p"/>
          </m:rPr>
          <w:rPr>
            <w:rFonts w:ascii="Cambria Math" w:hAnsi="Cambria Math" w:cs="Times New Roman"/>
            <w:sz w:val="20"/>
            <w:szCs w:val="20"/>
          </w:rPr>
          <m:t>d</m:t>
        </m:r>
        <m:sSub>
          <m:sSubPr>
            <m:ctrlPr>
              <w:rPr>
                <w:rFonts w:ascii="Cambria Math" w:hAnsi="Cambria Math" w:cs="Times New Roman"/>
                <w:iCs/>
                <w:sz w:val="20"/>
                <w:szCs w:val="20"/>
              </w:rPr>
            </m:ctrlPr>
          </m:sSubPr>
          <m:e>
            <m:r>
              <m:rPr>
                <m:sty m:val="p"/>
              </m:rPr>
              <w:rPr>
                <w:rFonts w:ascii="Cambria Math" w:hAnsi="Cambria Math" w:cs="Times New Roman"/>
                <w:sz w:val="20"/>
                <w:szCs w:val="20"/>
              </w:rPr>
              <m:t>C</m:t>
            </m:r>
          </m:e>
          <m:sub>
            <m:r>
              <m:rPr>
                <m:sty m:val="p"/>
              </m:rPr>
              <w:rPr>
                <w:rFonts w:ascii="Cambria Math" w:hAnsi="Cambria Math" w:cs="Times New Roman"/>
                <w:sz w:val="20"/>
                <w:szCs w:val="20"/>
              </w:rPr>
              <m:t>n</m:t>
            </m:r>
          </m:sub>
        </m:sSub>
        <m:d>
          <m:dPr>
            <m:ctrlPr>
              <w:rPr>
                <w:rFonts w:ascii="Cambria Math" w:hAnsi="Cambria Math" w:cs="Times New Roman"/>
                <w:iCs/>
                <w:sz w:val="20"/>
                <w:szCs w:val="20"/>
              </w:rPr>
            </m:ctrlPr>
          </m:dPr>
          <m:e>
            <m:r>
              <m:rPr>
                <m:sty m:val="p"/>
              </m:rPr>
              <w:rPr>
                <w:rFonts w:ascii="Cambria Math" w:hAnsi="Cambria Math" w:cs="Times New Roman"/>
                <w:sz w:val="20"/>
                <w:szCs w:val="20"/>
              </w:rPr>
              <m:t>u,v</m:t>
            </m:r>
          </m:e>
        </m:d>
        <m:r>
          <m:rPr>
            <m:sty m:val="p"/>
          </m:rPr>
          <w:rPr>
            <w:rFonts w:ascii="Cambria Math" w:hAnsi="Cambria Math" w:cs="Times New Roman"/>
            <w:sz w:val="20"/>
            <w:szCs w:val="20"/>
          </w:rPr>
          <m:t>=</m:t>
        </m:r>
        <m:nary>
          <m:naryPr>
            <m:chr m:val="∑"/>
            <m:limLoc m:val="undOvr"/>
            <m:ctrlPr>
              <w:rPr>
                <w:rFonts w:ascii="Cambria Math" w:hAnsi="Cambria Math" w:cs="Times New Roman"/>
                <w:iCs/>
                <w:sz w:val="20"/>
                <w:szCs w:val="20"/>
              </w:rPr>
            </m:ctrlPr>
          </m:naryPr>
          <m:sub>
            <m:r>
              <m:rPr>
                <m:sty m:val="p"/>
              </m:rPr>
              <w:rPr>
                <w:rFonts w:ascii="Cambria Math" w:hAnsi="Cambria Math" w:cs="Times New Roman"/>
                <w:sz w:val="20"/>
                <w:szCs w:val="20"/>
              </w:rPr>
              <m:t>i=1</m:t>
            </m:r>
          </m:sub>
          <m:sup>
            <m:r>
              <m:rPr>
                <m:sty m:val="p"/>
              </m:rPr>
              <w:rPr>
                <w:rFonts w:ascii="Cambria Math" w:hAnsi="Cambria Math" w:cs="Times New Roman"/>
                <w:sz w:val="20"/>
                <w:szCs w:val="20"/>
              </w:rPr>
              <m:t>n</m:t>
            </m:r>
          </m:sup>
          <m:e>
            <m:sSup>
              <m:sSupPr>
                <m:ctrlPr>
                  <w:rPr>
                    <w:rFonts w:ascii="Cambria Math" w:hAnsi="Cambria Math" w:cs="Times New Roman"/>
                    <w:iCs/>
                    <w:sz w:val="20"/>
                    <w:szCs w:val="20"/>
                  </w:rPr>
                </m:ctrlPr>
              </m:sSupPr>
              <m:e>
                <m:d>
                  <m:dPr>
                    <m:begChr m:val="{"/>
                    <m:endChr m:val="}"/>
                    <m:ctrlPr>
                      <w:rPr>
                        <w:rFonts w:ascii="Cambria Math" w:hAnsi="Cambria Math" w:cs="Times New Roman"/>
                        <w:iCs/>
                        <w:sz w:val="20"/>
                        <w:szCs w:val="20"/>
                      </w:rPr>
                    </m:ctrlPr>
                  </m:dPr>
                  <m:e>
                    <m:sSub>
                      <m:sSubPr>
                        <m:ctrlPr>
                          <w:rPr>
                            <w:rFonts w:ascii="Cambria Math" w:hAnsi="Cambria Math" w:cs="Times New Roman"/>
                            <w:iCs/>
                            <w:sz w:val="20"/>
                            <w:szCs w:val="20"/>
                          </w:rPr>
                        </m:ctrlPr>
                      </m:sSubPr>
                      <m:e>
                        <m:r>
                          <m:rPr>
                            <m:sty m:val="p"/>
                          </m:rPr>
                          <w:rPr>
                            <w:rFonts w:ascii="Cambria Math" w:hAnsi="Cambria Math" w:cs="Times New Roman"/>
                            <w:sz w:val="20"/>
                            <w:szCs w:val="20"/>
                          </w:rPr>
                          <m:t>C</m:t>
                        </m:r>
                      </m:e>
                      <m:sub>
                        <m:r>
                          <m:rPr>
                            <m:sty m:val="p"/>
                          </m:rPr>
                          <w:rPr>
                            <w:rFonts w:ascii="Cambria Math" w:hAnsi="Cambria Math" w:cs="Times New Roman"/>
                            <w:sz w:val="20"/>
                            <w:szCs w:val="20"/>
                          </w:rPr>
                          <m:t>n</m:t>
                        </m:r>
                      </m:sub>
                    </m:sSub>
                    <m:d>
                      <m:dPr>
                        <m:ctrlPr>
                          <w:rPr>
                            <w:rFonts w:ascii="Cambria Math" w:hAnsi="Cambria Math" w:cs="Times New Roman"/>
                            <w:iCs/>
                            <w:sz w:val="20"/>
                            <w:szCs w:val="20"/>
                          </w:rPr>
                        </m:ctrlPr>
                      </m:dPr>
                      <m:e>
                        <m:sSub>
                          <m:sSubPr>
                            <m:ctrlPr>
                              <w:rPr>
                                <w:rFonts w:ascii="Cambria Math" w:hAnsi="Cambria Math" w:cs="Times New Roman"/>
                                <w:iCs/>
                                <w:sz w:val="20"/>
                                <w:szCs w:val="20"/>
                              </w:rPr>
                            </m:ctrlPr>
                          </m:sSubPr>
                          <m:e>
                            <m:r>
                              <m:rPr>
                                <m:sty m:val="p"/>
                              </m:rPr>
                              <w:rPr>
                                <w:rFonts w:ascii="Cambria Math" w:hAnsi="Cambria Math" w:cs="Times New Roman"/>
                                <w:sz w:val="20"/>
                                <w:szCs w:val="20"/>
                              </w:rPr>
                              <m:t>U</m:t>
                            </m:r>
                          </m:e>
                          <m:sub>
                            <m:r>
                              <m:rPr>
                                <m:sty m:val="p"/>
                              </m:rPr>
                              <w:rPr>
                                <w:rFonts w:ascii="Cambria Math" w:hAnsi="Cambria Math" w:cs="Times New Roman"/>
                                <w:sz w:val="20"/>
                                <w:szCs w:val="20"/>
                              </w:rPr>
                              <m:t>i,n</m:t>
                            </m:r>
                          </m:sub>
                        </m:sSub>
                        <m:r>
                          <m:rPr>
                            <m:sty m:val="p"/>
                          </m:rPr>
                          <w:rPr>
                            <w:rFonts w:ascii="Cambria Math" w:hAnsi="Cambria Math" w:cs="Times New Roman"/>
                            <w:sz w:val="20"/>
                            <w:szCs w:val="20"/>
                          </w:rPr>
                          <m:t>,</m:t>
                        </m:r>
                        <m:sSub>
                          <m:sSubPr>
                            <m:ctrlPr>
                              <w:rPr>
                                <w:rFonts w:ascii="Cambria Math" w:hAnsi="Cambria Math" w:cs="Times New Roman"/>
                                <w:iCs/>
                                <w:sz w:val="20"/>
                                <w:szCs w:val="20"/>
                              </w:rPr>
                            </m:ctrlPr>
                          </m:sSubPr>
                          <m:e>
                            <m:r>
                              <m:rPr>
                                <m:sty m:val="p"/>
                              </m:rPr>
                              <w:rPr>
                                <w:rFonts w:ascii="Cambria Math" w:hAnsi="Cambria Math" w:cs="Times New Roman"/>
                                <w:sz w:val="20"/>
                                <w:szCs w:val="20"/>
                              </w:rPr>
                              <m:t>V</m:t>
                            </m:r>
                          </m:e>
                          <m:sub>
                            <m:r>
                              <m:rPr>
                                <m:sty m:val="p"/>
                              </m:rPr>
                              <w:rPr>
                                <w:rFonts w:ascii="Cambria Math" w:hAnsi="Cambria Math" w:cs="Times New Roman"/>
                                <w:sz w:val="20"/>
                                <w:szCs w:val="20"/>
                              </w:rPr>
                              <m:t>i, n</m:t>
                            </m:r>
                          </m:sub>
                        </m:sSub>
                      </m:e>
                    </m:d>
                    <m:r>
                      <m:rPr>
                        <m:sty m:val="p"/>
                      </m:rPr>
                      <w:rPr>
                        <w:rFonts w:ascii="Cambria Math" w:hAnsi="Cambria Math" w:cs="Times New Roman"/>
                        <w:sz w:val="20"/>
                        <w:szCs w:val="20"/>
                      </w:rPr>
                      <m:t>-</m:t>
                    </m:r>
                    <m:sSub>
                      <m:sSubPr>
                        <m:ctrlPr>
                          <w:rPr>
                            <w:rFonts w:ascii="Cambria Math" w:hAnsi="Cambria Math" w:cs="Times New Roman"/>
                            <w:iCs/>
                            <w:sz w:val="20"/>
                            <w:szCs w:val="20"/>
                          </w:rPr>
                        </m:ctrlPr>
                      </m:sSubPr>
                      <m:e>
                        <m:r>
                          <m:rPr>
                            <m:sty m:val="p"/>
                          </m:rPr>
                          <w:rPr>
                            <w:rFonts w:ascii="Cambria Math" w:hAnsi="Cambria Math" w:cs="Times New Roman"/>
                            <w:sz w:val="20"/>
                            <w:szCs w:val="20"/>
                          </w:rPr>
                          <m:t>C</m:t>
                        </m:r>
                      </m:e>
                      <m:sub>
                        <m:r>
                          <m:rPr>
                            <m:sty m:val="p"/>
                          </m:rPr>
                          <w:rPr>
                            <w:rFonts w:ascii="Cambria Math" w:hAnsi="Cambria Math" w:cs="Times New Roman"/>
                            <w:sz w:val="20"/>
                            <w:szCs w:val="20"/>
                          </w:rPr>
                          <m:t>θ</m:t>
                        </m:r>
                      </m:sub>
                    </m:sSub>
                    <m:d>
                      <m:dPr>
                        <m:ctrlPr>
                          <w:rPr>
                            <w:rFonts w:ascii="Cambria Math" w:hAnsi="Cambria Math" w:cs="Times New Roman"/>
                            <w:iCs/>
                            <w:sz w:val="20"/>
                            <w:szCs w:val="20"/>
                          </w:rPr>
                        </m:ctrlPr>
                      </m:dPr>
                      <m:e>
                        <m:sSub>
                          <m:sSubPr>
                            <m:ctrlPr>
                              <w:rPr>
                                <w:rFonts w:ascii="Cambria Math" w:hAnsi="Cambria Math" w:cs="Times New Roman"/>
                                <w:iCs/>
                                <w:sz w:val="20"/>
                                <w:szCs w:val="20"/>
                              </w:rPr>
                            </m:ctrlPr>
                          </m:sSubPr>
                          <m:e>
                            <m:r>
                              <m:rPr>
                                <m:sty m:val="p"/>
                              </m:rPr>
                              <w:rPr>
                                <w:rFonts w:ascii="Cambria Math" w:hAnsi="Cambria Math" w:cs="Times New Roman"/>
                                <w:sz w:val="20"/>
                                <w:szCs w:val="20"/>
                              </w:rPr>
                              <m:t>U</m:t>
                            </m:r>
                          </m:e>
                          <m:sub>
                            <m:r>
                              <m:rPr>
                                <m:sty m:val="p"/>
                              </m:rPr>
                              <w:rPr>
                                <w:rFonts w:ascii="Cambria Math" w:hAnsi="Cambria Math" w:cs="Times New Roman"/>
                                <w:sz w:val="20"/>
                                <w:szCs w:val="20"/>
                              </w:rPr>
                              <m:t>i,n</m:t>
                            </m:r>
                          </m:sub>
                        </m:sSub>
                        <m:r>
                          <m:rPr>
                            <m:sty m:val="p"/>
                          </m:rPr>
                          <w:rPr>
                            <w:rFonts w:ascii="Cambria Math" w:hAnsi="Cambria Math" w:cs="Times New Roman"/>
                            <w:sz w:val="20"/>
                            <w:szCs w:val="20"/>
                          </w:rPr>
                          <m:t>,</m:t>
                        </m:r>
                        <m:sSub>
                          <m:sSubPr>
                            <m:ctrlPr>
                              <w:rPr>
                                <w:rFonts w:ascii="Cambria Math" w:hAnsi="Cambria Math" w:cs="Times New Roman"/>
                                <w:iCs/>
                                <w:sz w:val="20"/>
                                <w:szCs w:val="20"/>
                              </w:rPr>
                            </m:ctrlPr>
                          </m:sSubPr>
                          <m:e>
                            <m:r>
                              <m:rPr>
                                <m:sty m:val="p"/>
                              </m:rPr>
                              <w:rPr>
                                <w:rFonts w:ascii="Cambria Math" w:hAnsi="Cambria Math" w:cs="Times New Roman"/>
                                <w:sz w:val="20"/>
                                <w:szCs w:val="20"/>
                              </w:rPr>
                              <m:t>V</m:t>
                            </m:r>
                          </m:e>
                          <m:sub>
                            <m:r>
                              <m:rPr>
                                <m:sty m:val="p"/>
                              </m:rPr>
                              <w:rPr>
                                <w:rFonts w:ascii="Cambria Math" w:hAnsi="Cambria Math" w:cs="Times New Roman"/>
                                <w:sz w:val="20"/>
                                <w:szCs w:val="20"/>
                              </w:rPr>
                              <m:t>i, n</m:t>
                            </m:r>
                          </m:sub>
                        </m:sSub>
                      </m:e>
                    </m:d>
                  </m:e>
                </m:d>
              </m:e>
              <m:sup>
                <m:r>
                  <m:rPr>
                    <m:sty m:val="p"/>
                  </m:rPr>
                  <w:rPr>
                    <w:rFonts w:ascii="Cambria Math" w:hAnsi="Cambria Math" w:cs="Times New Roman"/>
                    <w:sz w:val="20"/>
                    <w:szCs w:val="20"/>
                  </w:rPr>
                  <m:t>2</m:t>
                </m:r>
              </m:sup>
            </m:sSup>
          </m:e>
        </m:nary>
      </m:oMath>
      <w:r w:rsidRPr="00713A80">
        <w:rPr>
          <w:rFonts w:ascii="Times New Roman" w:hAnsi="Times New Roman" w:cs="Times New Roman"/>
          <w:iCs/>
          <w:sz w:val="20"/>
          <w:szCs w:val="20"/>
        </w:rPr>
        <w:t xml:space="preserve">                     (1)</w:t>
      </w:r>
    </w:p>
    <w:p w14:paraId="29E8CE2A" w14:textId="77777777" w:rsidR="00753C74" w:rsidRPr="00713A80" w:rsidRDefault="00753C74" w:rsidP="00753C74">
      <w:pPr>
        <w:rPr>
          <w:rFonts w:ascii="Times New Roman" w:hAnsi="Times New Roman" w:cs="Times New Roman"/>
          <w:iCs/>
          <w:sz w:val="20"/>
          <w:szCs w:val="20"/>
        </w:rPr>
      </w:pPr>
    </w:p>
    <w:p w14:paraId="6339D914" w14:textId="29E97E73" w:rsidR="00753C74" w:rsidRPr="00713A80" w:rsidRDefault="00BE4BB5" w:rsidP="00753C74">
      <w:pPr>
        <w:rPr>
          <w:rFonts w:ascii="Times New Roman" w:hAnsi="Times New Roman" w:cs="Times New Roman"/>
          <w:iCs/>
          <w:sz w:val="20"/>
          <w:szCs w:val="20"/>
        </w:rPr>
      </w:pPr>
      <m:oMath>
        <m:sSub>
          <m:sSubPr>
            <m:ctrlPr>
              <w:rPr>
                <w:rFonts w:ascii="Cambria Math" w:hAnsi="Cambria Math" w:cs="Times New Roman"/>
                <w:iCs/>
                <w:sz w:val="20"/>
                <w:szCs w:val="20"/>
              </w:rPr>
            </m:ctrlPr>
          </m:sSubPr>
          <m:e>
            <m:r>
              <m:rPr>
                <m:sty m:val="p"/>
              </m:rPr>
              <w:rPr>
                <w:rFonts w:ascii="Cambria Math" w:hAnsi="Cambria Math" w:cs="Times New Roman"/>
                <w:sz w:val="20"/>
                <w:szCs w:val="20"/>
              </w:rPr>
              <m:t>C</m:t>
            </m:r>
          </m:e>
          <m:sub>
            <m:r>
              <m:rPr>
                <m:sty m:val="p"/>
              </m:rPr>
              <w:rPr>
                <w:rFonts w:ascii="Cambria Math" w:hAnsi="Cambria Math" w:cs="Times New Roman"/>
                <w:sz w:val="20"/>
                <w:szCs w:val="20"/>
              </w:rPr>
              <m:t>θ</m:t>
            </m:r>
          </m:sub>
        </m:sSub>
      </m:oMath>
      <w:r w:rsidR="00753C74" w:rsidRPr="00713A80">
        <w:rPr>
          <w:rFonts w:ascii="Times New Roman" w:hAnsi="Times New Roman" w:cs="Times New Roman"/>
          <w:iCs/>
          <w:sz w:val="20"/>
          <w:szCs w:val="20"/>
        </w:rPr>
        <w:t xml:space="preserve"> is the parametric 2-D copula derived under the null hypothesis, </w:t>
      </w:r>
      <m:oMath>
        <m:sSub>
          <m:sSubPr>
            <m:ctrlPr>
              <w:rPr>
                <w:rFonts w:ascii="Cambria Math" w:hAnsi="Cambria Math" w:cs="Times New Roman"/>
                <w:iCs/>
                <w:sz w:val="20"/>
                <w:szCs w:val="20"/>
              </w:rPr>
            </m:ctrlPr>
          </m:sSubPr>
          <m:e>
            <m:r>
              <m:rPr>
                <m:sty m:val="p"/>
              </m:rPr>
              <w:rPr>
                <w:rFonts w:ascii="Cambria Math" w:hAnsi="Cambria Math" w:cs="Times New Roman"/>
                <w:sz w:val="20"/>
                <w:szCs w:val="20"/>
              </w:rPr>
              <m:t>H</m:t>
            </m:r>
          </m:e>
          <m:sub>
            <m:r>
              <m:rPr>
                <m:sty m:val="p"/>
              </m:rPr>
              <w:rPr>
                <w:rFonts w:ascii="Cambria Math" w:hAnsi="Cambria Math" w:cs="Times New Roman"/>
                <w:sz w:val="20"/>
                <w:szCs w:val="20"/>
              </w:rPr>
              <m:t>o</m:t>
            </m:r>
          </m:sub>
        </m:sSub>
      </m:oMath>
      <w:r w:rsidR="00753C74" w:rsidRPr="00713A80">
        <w:rPr>
          <w:rFonts w:ascii="Times New Roman" w:hAnsi="Times New Roman" w:cs="Times New Roman"/>
          <w:iCs/>
          <w:sz w:val="20"/>
          <w:szCs w:val="20"/>
        </w:rPr>
        <w:t xml:space="preserve">, where u and v are the univariate marginal distribuiton. </w:t>
      </w:r>
      <m:oMath>
        <m:sSub>
          <m:sSubPr>
            <m:ctrlPr>
              <w:rPr>
                <w:rFonts w:ascii="Cambria Math" w:hAnsi="Cambria Math" w:cs="Times New Roman"/>
                <w:iCs/>
                <w:sz w:val="20"/>
                <w:szCs w:val="20"/>
              </w:rPr>
            </m:ctrlPr>
          </m:sSubPr>
          <m:e>
            <m:r>
              <m:rPr>
                <m:sty m:val="p"/>
              </m:rPr>
              <w:rPr>
                <w:rFonts w:ascii="Cambria Math" w:hAnsi="Cambria Math" w:cs="Times New Roman"/>
                <w:sz w:val="20"/>
                <w:szCs w:val="20"/>
              </w:rPr>
              <m:t>c</m:t>
            </m:r>
          </m:e>
          <m:sub>
            <m:r>
              <m:rPr>
                <m:sty m:val="p"/>
              </m:rPr>
              <w:rPr>
                <w:rFonts w:ascii="Cambria Math" w:hAnsi="Cambria Math" w:cs="Times New Roman"/>
                <w:sz w:val="20"/>
                <w:szCs w:val="20"/>
              </w:rPr>
              <m:t>n</m:t>
            </m:r>
          </m:sub>
        </m:sSub>
        <m:d>
          <m:dPr>
            <m:ctrlPr>
              <w:rPr>
                <w:rFonts w:ascii="Cambria Math" w:hAnsi="Cambria Math" w:cs="Times New Roman"/>
                <w:iCs/>
                <w:sz w:val="20"/>
                <w:szCs w:val="20"/>
              </w:rPr>
            </m:ctrlPr>
          </m:dPr>
          <m:e>
            <m:r>
              <m:rPr>
                <m:sty m:val="p"/>
              </m:rPr>
              <w:rPr>
                <w:rFonts w:ascii="Cambria Math" w:hAnsi="Cambria Math" w:cs="Times New Roman"/>
                <w:sz w:val="20"/>
                <w:szCs w:val="20"/>
              </w:rPr>
              <m:t>u,v</m:t>
            </m:r>
          </m:e>
        </m:d>
      </m:oMath>
      <w:r w:rsidR="00753C74" w:rsidRPr="00713A80">
        <w:rPr>
          <w:rFonts w:ascii="Times New Roman" w:hAnsi="Times New Roman" w:cs="Times New Roman"/>
          <w:iCs/>
          <w:sz w:val="20"/>
          <w:szCs w:val="20"/>
        </w:rPr>
        <w:t xml:space="preserve">, </w:t>
      </w:r>
      <w:r w:rsidR="008D2A4F" w:rsidRPr="00713A80">
        <w:rPr>
          <w:rFonts w:ascii="Times New Roman" w:hAnsi="Times New Roman" w:cs="Times New Roman"/>
          <w:iCs/>
          <w:sz w:val="20"/>
          <w:szCs w:val="20"/>
        </w:rPr>
        <w:t>are</w:t>
      </w:r>
      <w:r w:rsidR="00753C74" w:rsidRPr="00713A80">
        <w:rPr>
          <w:rFonts w:ascii="Times New Roman" w:hAnsi="Times New Roman" w:cs="Times New Roman"/>
          <w:iCs/>
          <w:sz w:val="20"/>
          <w:szCs w:val="20"/>
        </w:rPr>
        <w:t xml:space="preserve"> the bivariate empirical copulas estimated using n observational random pairs. Similarly, </w:t>
      </w:r>
      <m:oMath>
        <m:sSub>
          <m:sSubPr>
            <m:ctrlPr>
              <w:rPr>
                <w:rFonts w:ascii="Cambria Math" w:hAnsi="Cambria Math" w:cs="Times New Roman"/>
                <w:iCs/>
                <w:sz w:val="20"/>
                <w:szCs w:val="20"/>
              </w:rPr>
            </m:ctrlPr>
          </m:sSubPr>
          <m:e>
            <m:r>
              <m:rPr>
                <m:sty m:val="p"/>
              </m:rPr>
              <w:rPr>
                <w:rFonts w:ascii="Cambria Math" w:hAnsi="Cambria Math" w:cs="Times New Roman"/>
                <w:sz w:val="20"/>
                <w:szCs w:val="20"/>
              </w:rPr>
              <m:t>U</m:t>
            </m:r>
          </m:e>
          <m:sub>
            <m:r>
              <m:rPr>
                <m:sty m:val="p"/>
              </m:rPr>
              <w:rPr>
                <w:rFonts w:ascii="Cambria Math" w:hAnsi="Cambria Math" w:cs="Times New Roman"/>
                <w:sz w:val="20"/>
                <w:szCs w:val="20"/>
              </w:rPr>
              <m:t>i,n</m:t>
            </m:r>
          </m:sub>
        </m:sSub>
        <m:r>
          <m:rPr>
            <m:sty m:val="p"/>
          </m:rPr>
          <w:rPr>
            <w:rFonts w:ascii="Cambria Math" w:hAnsi="Cambria Math" w:cs="Times New Roman"/>
            <w:sz w:val="20"/>
            <w:szCs w:val="20"/>
          </w:rPr>
          <m:t>,</m:t>
        </m:r>
        <m:sSub>
          <m:sSubPr>
            <m:ctrlPr>
              <w:rPr>
                <w:rFonts w:ascii="Cambria Math" w:hAnsi="Cambria Math" w:cs="Times New Roman"/>
                <w:iCs/>
                <w:sz w:val="20"/>
                <w:szCs w:val="20"/>
              </w:rPr>
            </m:ctrlPr>
          </m:sSubPr>
          <m:e>
            <m:r>
              <m:rPr>
                <m:sty m:val="p"/>
              </m:rPr>
              <w:rPr>
                <w:rFonts w:ascii="Cambria Math" w:hAnsi="Cambria Math" w:cs="Times New Roman"/>
                <w:sz w:val="20"/>
                <w:szCs w:val="20"/>
              </w:rPr>
              <m:t xml:space="preserve"> and V</m:t>
            </m:r>
          </m:e>
          <m:sub>
            <m:r>
              <m:rPr>
                <m:sty m:val="p"/>
              </m:rPr>
              <w:rPr>
                <w:rFonts w:ascii="Cambria Math" w:hAnsi="Cambria Math" w:cs="Times New Roman"/>
                <w:sz w:val="20"/>
                <w:szCs w:val="20"/>
              </w:rPr>
              <m:t>i, n</m:t>
            </m:r>
          </m:sub>
        </m:sSub>
      </m:oMath>
      <w:r w:rsidR="00753C74" w:rsidRPr="00713A80">
        <w:rPr>
          <w:rFonts w:ascii="Times New Roman" w:hAnsi="Times New Roman" w:cs="Times New Roman"/>
          <w:iCs/>
          <w:sz w:val="20"/>
          <w:szCs w:val="20"/>
        </w:rPr>
        <w:t xml:space="preserve"> are the pseudo-observations of C transformed from </w:t>
      </w:r>
      <m:oMath>
        <m:d>
          <m:dPr>
            <m:ctrlPr>
              <w:rPr>
                <w:rFonts w:ascii="Cambria Math" w:hAnsi="Cambria Math" w:cs="Times New Roman"/>
                <w:iCs/>
                <w:sz w:val="20"/>
                <w:szCs w:val="20"/>
              </w:rPr>
            </m:ctrlPr>
          </m:dPr>
          <m:e>
            <m:sSub>
              <m:sSubPr>
                <m:ctrlPr>
                  <w:rPr>
                    <w:rFonts w:ascii="Cambria Math" w:hAnsi="Cambria Math" w:cs="Times New Roman"/>
                    <w:iCs/>
                    <w:sz w:val="20"/>
                    <w:szCs w:val="20"/>
                  </w:rPr>
                </m:ctrlPr>
              </m:sSubPr>
              <m:e>
                <m:r>
                  <m:rPr>
                    <m:sty m:val="p"/>
                  </m:rPr>
                  <w:rPr>
                    <w:rFonts w:ascii="Cambria Math" w:hAnsi="Cambria Math" w:cs="Times New Roman"/>
                    <w:sz w:val="20"/>
                    <w:szCs w:val="20"/>
                  </w:rPr>
                  <m:t>X</m:t>
                </m:r>
              </m:e>
              <m:sub>
                <m:r>
                  <m:rPr>
                    <m:sty m:val="p"/>
                  </m:rPr>
                  <w:rPr>
                    <w:rFonts w:ascii="Cambria Math" w:hAnsi="Cambria Math" w:cs="Times New Roman"/>
                    <w:sz w:val="20"/>
                    <w:szCs w:val="20"/>
                  </w:rPr>
                  <m:t>1</m:t>
                </m:r>
              </m:sub>
            </m:sSub>
            <m:r>
              <m:rPr>
                <m:sty m:val="p"/>
              </m:rPr>
              <w:rPr>
                <w:rFonts w:ascii="Cambria Math" w:hAnsi="Cambria Math" w:cs="Times New Roman"/>
                <w:sz w:val="20"/>
                <w:szCs w:val="20"/>
              </w:rPr>
              <m:t xml:space="preserve">, </m:t>
            </m:r>
            <m:sSub>
              <m:sSubPr>
                <m:ctrlPr>
                  <w:rPr>
                    <w:rFonts w:ascii="Cambria Math" w:hAnsi="Cambria Math" w:cs="Times New Roman"/>
                    <w:iCs/>
                    <w:sz w:val="20"/>
                    <w:szCs w:val="20"/>
                  </w:rPr>
                </m:ctrlPr>
              </m:sSubPr>
              <m:e>
                <m:r>
                  <m:rPr>
                    <m:sty m:val="p"/>
                  </m:rPr>
                  <w:rPr>
                    <w:rFonts w:ascii="Cambria Math" w:hAnsi="Cambria Math" w:cs="Times New Roman"/>
                    <w:sz w:val="20"/>
                    <w:szCs w:val="20"/>
                  </w:rPr>
                  <m:t>Y</m:t>
                </m:r>
              </m:e>
              <m:sub>
                <m:r>
                  <m:rPr>
                    <m:sty m:val="p"/>
                  </m:rPr>
                  <w:rPr>
                    <w:rFonts w:ascii="Cambria Math" w:hAnsi="Cambria Math" w:cs="Times New Roman"/>
                    <w:sz w:val="20"/>
                    <w:szCs w:val="20"/>
                  </w:rPr>
                  <m:t>1</m:t>
                </m:r>
              </m:sub>
            </m:sSub>
          </m:e>
        </m:d>
        <m:r>
          <m:rPr>
            <m:sty m:val="p"/>
          </m:rPr>
          <w:rPr>
            <w:rFonts w:ascii="Cambria Math" w:hAnsi="Cambria Math" w:cs="Times New Roman"/>
            <w:sz w:val="20"/>
            <w:szCs w:val="20"/>
          </w:rPr>
          <m:t xml:space="preserve">, </m:t>
        </m:r>
        <m:d>
          <m:dPr>
            <m:ctrlPr>
              <w:rPr>
                <w:rFonts w:ascii="Cambria Math" w:hAnsi="Cambria Math" w:cs="Times New Roman"/>
                <w:iCs/>
                <w:sz w:val="20"/>
                <w:szCs w:val="20"/>
              </w:rPr>
            </m:ctrlPr>
          </m:dPr>
          <m:e>
            <m:sSub>
              <m:sSubPr>
                <m:ctrlPr>
                  <w:rPr>
                    <w:rFonts w:ascii="Cambria Math" w:hAnsi="Cambria Math" w:cs="Times New Roman"/>
                    <w:iCs/>
                    <w:sz w:val="20"/>
                    <w:szCs w:val="20"/>
                  </w:rPr>
                </m:ctrlPr>
              </m:sSubPr>
              <m:e>
                <m:r>
                  <m:rPr>
                    <m:sty m:val="p"/>
                  </m:rPr>
                  <w:rPr>
                    <w:rFonts w:ascii="Cambria Math" w:hAnsi="Cambria Math" w:cs="Times New Roman"/>
                    <w:sz w:val="20"/>
                    <w:szCs w:val="20"/>
                  </w:rPr>
                  <m:t>X</m:t>
                </m:r>
              </m:e>
              <m:sub>
                <m:r>
                  <m:rPr>
                    <m:sty m:val="p"/>
                  </m:rPr>
                  <w:rPr>
                    <w:rFonts w:ascii="Cambria Math" w:hAnsi="Cambria Math" w:cs="Times New Roman"/>
                    <w:sz w:val="20"/>
                    <w:szCs w:val="20"/>
                  </w:rPr>
                  <m:t>2</m:t>
                </m:r>
              </m:sub>
            </m:sSub>
            <m:r>
              <m:rPr>
                <m:sty m:val="p"/>
              </m:rPr>
              <w:rPr>
                <w:rFonts w:ascii="Cambria Math" w:hAnsi="Cambria Math" w:cs="Times New Roman"/>
                <w:sz w:val="20"/>
                <w:szCs w:val="20"/>
              </w:rPr>
              <m:t xml:space="preserve">, </m:t>
            </m:r>
            <m:sSub>
              <m:sSubPr>
                <m:ctrlPr>
                  <w:rPr>
                    <w:rFonts w:ascii="Cambria Math" w:hAnsi="Cambria Math" w:cs="Times New Roman"/>
                    <w:iCs/>
                    <w:sz w:val="20"/>
                    <w:szCs w:val="20"/>
                  </w:rPr>
                </m:ctrlPr>
              </m:sSubPr>
              <m:e>
                <m:r>
                  <m:rPr>
                    <m:sty m:val="p"/>
                  </m:rPr>
                  <w:rPr>
                    <w:rFonts w:ascii="Cambria Math" w:hAnsi="Cambria Math" w:cs="Times New Roman"/>
                    <w:sz w:val="20"/>
                    <w:szCs w:val="20"/>
                  </w:rPr>
                  <m:t>Y</m:t>
                </m:r>
              </m:e>
              <m:sub>
                <m:r>
                  <m:rPr>
                    <m:sty m:val="p"/>
                  </m:rPr>
                  <w:rPr>
                    <w:rFonts w:ascii="Cambria Math" w:hAnsi="Cambria Math" w:cs="Times New Roman"/>
                    <w:sz w:val="20"/>
                    <w:szCs w:val="20"/>
                  </w:rPr>
                  <m:t>2</m:t>
                </m:r>
              </m:sub>
            </m:sSub>
          </m:e>
        </m:d>
        <m:r>
          <m:rPr>
            <m:sty m:val="p"/>
          </m:rPr>
          <w:rPr>
            <w:rFonts w:ascii="Cambria Math" w:hAnsi="Cambria Math" w:cs="Times New Roman"/>
            <w:sz w:val="20"/>
            <w:szCs w:val="20"/>
          </w:rPr>
          <m:t xml:space="preserve">,….., </m:t>
        </m:r>
        <m:d>
          <m:dPr>
            <m:ctrlPr>
              <w:rPr>
                <w:rFonts w:ascii="Cambria Math" w:hAnsi="Cambria Math" w:cs="Times New Roman"/>
                <w:iCs/>
                <w:sz w:val="20"/>
                <w:szCs w:val="20"/>
              </w:rPr>
            </m:ctrlPr>
          </m:dPr>
          <m:e>
            <m:sSub>
              <m:sSubPr>
                <m:ctrlPr>
                  <w:rPr>
                    <w:rFonts w:ascii="Cambria Math" w:hAnsi="Cambria Math" w:cs="Times New Roman"/>
                    <w:iCs/>
                    <w:sz w:val="20"/>
                    <w:szCs w:val="20"/>
                  </w:rPr>
                </m:ctrlPr>
              </m:sSubPr>
              <m:e>
                <m:r>
                  <m:rPr>
                    <m:sty m:val="p"/>
                  </m:rPr>
                  <w:rPr>
                    <w:rFonts w:ascii="Cambria Math" w:hAnsi="Cambria Math" w:cs="Times New Roman"/>
                    <w:sz w:val="20"/>
                    <w:szCs w:val="20"/>
                  </w:rPr>
                  <m:t>X</m:t>
                </m:r>
              </m:e>
              <m:sub>
                <m:r>
                  <m:rPr>
                    <m:sty m:val="p"/>
                  </m:rPr>
                  <w:rPr>
                    <w:rFonts w:ascii="Cambria Math" w:hAnsi="Cambria Math" w:cs="Times New Roman"/>
                    <w:sz w:val="20"/>
                    <w:szCs w:val="20"/>
                  </w:rPr>
                  <m:t>n</m:t>
                </m:r>
              </m:sub>
            </m:sSub>
            <m:r>
              <m:rPr>
                <m:sty m:val="p"/>
              </m:rPr>
              <w:rPr>
                <w:rFonts w:ascii="Cambria Math" w:hAnsi="Cambria Math" w:cs="Times New Roman"/>
                <w:sz w:val="20"/>
                <w:szCs w:val="20"/>
              </w:rPr>
              <m:t xml:space="preserve">, </m:t>
            </m:r>
            <m:sSub>
              <m:sSubPr>
                <m:ctrlPr>
                  <w:rPr>
                    <w:rFonts w:ascii="Cambria Math" w:hAnsi="Cambria Math" w:cs="Times New Roman"/>
                    <w:iCs/>
                    <w:sz w:val="20"/>
                    <w:szCs w:val="20"/>
                  </w:rPr>
                </m:ctrlPr>
              </m:sSubPr>
              <m:e>
                <m:r>
                  <m:rPr>
                    <m:sty m:val="p"/>
                  </m:rPr>
                  <w:rPr>
                    <w:rFonts w:ascii="Cambria Math" w:hAnsi="Cambria Math" w:cs="Times New Roman"/>
                    <w:sz w:val="20"/>
                    <w:szCs w:val="20"/>
                  </w:rPr>
                  <m:t>Y</m:t>
                </m:r>
              </m:e>
              <m:sub>
                <m:r>
                  <m:rPr>
                    <m:sty m:val="p"/>
                  </m:rPr>
                  <w:rPr>
                    <w:rFonts w:ascii="Cambria Math" w:hAnsi="Cambria Math" w:cs="Times New Roman"/>
                    <w:sz w:val="20"/>
                    <w:szCs w:val="20"/>
                  </w:rPr>
                  <m:t>n</m:t>
                </m:r>
              </m:sub>
            </m:sSub>
          </m:e>
        </m:d>
      </m:oMath>
      <w:r w:rsidR="00753C74" w:rsidRPr="00713A80">
        <w:rPr>
          <w:rFonts w:ascii="Times New Roman" w:hAnsi="Times New Roman" w:cs="Times New Roman"/>
          <w:iCs/>
          <w:sz w:val="20"/>
          <w:szCs w:val="20"/>
        </w:rPr>
        <w:t xml:space="preserve">  where the numerical value of </w:t>
      </w:r>
      <m:oMath>
        <m:sSub>
          <m:sSubPr>
            <m:ctrlPr>
              <w:rPr>
                <w:rFonts w:ascii="Cambria Math" w:hAnsi="Cambria Math" w:cs="Times New Roman"/>
                <w:iCs/>
                <w:sz w:val="20"/>
                <w:szCs w:val="20"/>
              </w:rPr>
            </m:ctrlPr>
          </m:sSubPr>
          <m:e>
            <m:r>
              <m:rPr>
                <m:sty m:val="p"/>
              </m:rPr>
              <w:rPr>
                <w:rFonts w:ascii="Cambria Math" w:hAnsi="Cambria Math" w:cs="Times New Roman"/>
                <w:sz w:val="20"/>
                <w:szCs w:val="20"/>
              </w:rPr>
              <m:t>U</m:t>
            </m:r>
          </m:e>
          <m:sub>
            <m:r>
              <m:rPr>
                <m:sty m:val="p"/>
              </m:rPr>
              <w:rPr>
                <w:rFonts w:ascii="Cambria Math" w:hAnsi="Cambria Math" w:cs="Times New Roman"/>
                <w:sz w:val="20"/>
                <w:szCs w:val="20"/>
              </w:rPr>
              <m:t>i,n</m:t>
            </m:r>
          </m:sub>
        </m:sSub>
        <m:r>
          <m:rPr>
            <m:sty m:val="p"/>
          </m:rPr>
          <w:rPr>
            <w:rFonts w:ascii="Cambria Math" w:hAnsi="Cambria Math" w:cs="Times New Roman"/>
            <w:sz w:val="20"/>
            <w:szCs w:val="20"/>
          </w:rPr>
          <m:t>,</m:t>
        </m:r>
        <m:sSub>
          <m:sSubPr>
            <m:ctrlPr>
              <w:rPr>
                <w:rFonts w:ascii="Cambria Math" w:hAnsi="Cambria Math" w:cs="Times New Roman"/>
                <w:iCs/>
                <w:sz w:val="20"/>
                <w:szCs w:val="20"/>
              </w:rPr>
            </m:ctrlPr>
          </m:sSubPr>
          <m:e>
            <m:r>
              <m:rPr>
                <m:sty m:val="p"/>
              </m:rPr>
              <w:rPr>
                <w:rFonts w:ascii="Cambria Math" w:hAnsi="Cambria Math" w:cs="Times New Roman"/>
                <w:sz w:val="20"/>
                <w:szCs w:val="20"/>
              </w:rPr>
              <m:t>V</m:t>
            </m:r>
          </m:e>
          <m:sub>
            <m:r>
              <m:rPr>
                <m:sty m:val="p"/>
              </m:rPr>
              <w:rPr>
                <w:rFonts w:ascii="Cambria Math" w:hAnsi="Cambria Math" w:cs="Times New Roman"/>
                <w:sz w:val="20"/>
                <w:szCs w:val="20"/>
              </w:rPr>
              <m:t>i, n</m:t>
            </m:r>
          </m:sub>
        </m:sSub>
      </m:oMath>
      <w:r w:rsidR="00753C74" w:rsidRPr="00713A80">
        <w:rPr>
          <w:rFonts w:ascii="Times New Roman" w:hAnsi="Times New Roman" w:cs="Times New Roman"/>
          <w:iCs/>
          <w:sz w:val="20"/>
          <w:szCs w:val="20"/>
        </w:rPr>
        <w:t xml:space="preserve"> are estimated by</w:t>
      </w:r>
    </w:p>
    <w:p w14:paraId="3D49BA78" w14:textId="77777777" w:rsidR="00753C74" w:rsidRPr="00713A80" w:rsidRDefault="00753C74" w:rsidP="00753C74">
      <w:pPr>
        <w:rPr>
          <w:rFonts w:ascii="Times New Roman" w:hAnsi="Times New Roman" w:cs="Times New Roman"/>
          <w:iCs/>
          <w:sz w:val="20"/>
          <w:szCs w:val="20"/>
        </w:rPr>
      </w:pPr>
    </w:p>
    <w:p w14:paraId="50835E24" w14:textId="77777777" w:rsidR="00753C74" w:rsidRPr="00713A80" w:rsidRDefault="00753C74" w:rsidP="00753C74">
      <w:pPr>
        <w:rPr>
          <w:rFonts w:ascii="Times New Roman" w:hAnsi="Times New Roman" w:cs="Times New Roman"/>
          <w:iCs/>
          <w:sz w:val="20"/>
          <w:szCs w:val="20"/>
        </w:rPr>
      </w:pPr>
      <w:r w:rsidRPr="00713A80">
        <w:rPr>
          <w:rFonts w:ascii="Times New Roman" w:hAnsi="Times New Roman" w:cs="Times New Roman"/>
          <w:iCs/>
          <w:sz w:val="20"/>
          <w:szCs w:val="20"/>
        </w:rPr>
        <w:t xml:space="preserve">                 </w:t>
      </w:r>
      <m:oMath>
        <m:sSub>
          <m:sSubPr>
            <m:ctrlPr>
              <w:rPr>
                <w:rFonts w:ascii="Cambria Math" w:hAnsi="Cambria Math" w:cs="Times New Roman"/>
                <w:i/>
                <w:iCs/>
                <w:sz w:val="20"/>
                <w:szCs w:val="20"/>
              </w:rPr>
            </m:ctrlPr>
          </m:sSubPr>
          <m:e>
            <m:r>
              <w:rPr>
                <w:rFonts w:ascii="Cambria Math" w:hAnsi="Cambria Math" w:cs="Times New Roman"/>
                <w:sz w:val="20"/>
                <w:szCs w:val="20"/>
              </w:rPr>
              <m:t>U</m:t>
            </m:r>
          </m:e>
          <m:sub>
            <m:r>
              <w:rPr>
                <w:rFonts w:ascii="Cambria Math" w:hAnsi="Cambria Math" w:cs="Times New Roman"/>
                <w:sz w:val="20"/>
                <w:szCs w:val="20"/>
              </w:rPr>
              <m:t>i,n</m:t>
            </m:r>
          </m:sub>
        </m:sSub>
        <m:r>
          <w:rPr>
            <w:rFonts w:ascii="Cambria Math" w:hAnsi="Cambria Math" w:cs="Times New Roman"/>
            <w:sz w:val="20"/>
            <w:szCs w:val="20"/>
          </w:rPr>
          <m:t>=</m:t>
        </m:r>
        <m:f>
          <m:fPr>
            <m:ctrlPr>
              <w:rPr>
                <w:rFonts w:ascii="Cambria Math" w:hAnsi="Cambria Math" w:cs="Times New Roman"/>
                <w:i/>
                <w:iCs/>
                <w:sz w:val="20"/>
                <w:szCs w:val="20"/>
              </w:rPr>
            </m:ctrlPr>
          </m:fPr>
          <m:num>
            <m:r>
              <w:rPr>
                <w:rFonts w:ascii="Cambria Math" w:hAnsi="Cambria Math" w:cs="Times New Roman"/>
                <w:sz w:val="20"/>
                <w:szCs w:val="20"/>
              </w:rPr>
              <m:t>1</m:t>
            </m:r>
          </m:num>
          <m:den>
            <m:r>
              <w:rPr>
                <w:rFonts w:ascii="Cambria Math" w:hAnsi="Cambria Math" w:cs="Times New Roman"/>
                <w:sz w:val="20"/>
                <w:szCs w:val="20"/>
              </w:rPr>
              <m:t>n+1</m:t>
            </m:r>
          </m:den>
        </m:f>
        <m:nary>
          <m:naryPr>
            <m:chr m:val="∑"/>
            <m:limLoc m:val="undOvr"/>
            <m:ctrlPr>
              <w:rPr>
                <w:rFonts w:ascii="Cambria Math" w:hAnsi="Cambria Math" w:cs="Times New Roman"/>
                <w:i/>
                <w:iCs/>
                <w:sz w:val="20"/>
                <w:szCs w:val="20"/>
              </w:rPr>
            </m:ctrlPr>
          </m:naryPr>
          <m:sub>
            <m:r>
              <w:rPr>
                <w:rFonts w:ascii="Cambria Math" w:hAnsi="Cambria Math" w:cs="Times New Roman"/>
                <w:sz w:val="20"/>
                <w:szCs w:val="20"/>
              </w:rPr>
              <m:t>j=1</m:t>
            </m:r>
          </m:sub>
          <m:sup>
            <m:r>
              <w:rPr>
                <w:rFonts w:ascii="Cambria Math" w:hAnsi="Cambria Math" w:cs="Times New Roman"/>
                <w:sz w:val="20"/>
                <w:szCs w:val="20"/>
              </w:rPr>
              <m:t>n</m:t>
            </m:r>
          </m:sup>
          <m:e>
            <m:r>
              <w:rPr>
                <w:rFonts w:ascii="Cambria Math" w:hAnsi="Cambria Math" w:cs="Times New Roman"/>
                <w:sz w:val="20"/>
                <w:szCs w:val="20"/>
              </w:rPr>
              <m:t>1(</m:t>
            </m:r>
            <m:sSub>
              <m:sSubPr>
                <m:ctrlPr>
                  <w:rPr>
                    <w:rFonts w:ascii="Cambria Math" w:hAnsi="Cambria Math" w:cs="Times New Roman"/>
                    <w:i/>
                    <w:iCs/>
                    <w:sz w:val="20"/>
                    <w:szCs w:val="20"/>
                  </w:rPr>
                </m:ctrlPr>
              </m:sSubPr>
              <m:e>
                <m:r>
                  <w:rPr>
                    <w:rFonts w:ascii="Cambria Math" w:hAnsi="Cambria Math" w:cs="Times New Roman"/>
                    <w:sz w:val="20"/>
                    <w:szCs w:val="20"/>
                  </w:rPr>
                  <m:t>X</m:t>
                </m:r>
              </m:e>
              <m:sub>
                <m:r>
                  <w:rPr>
                    <w:rFonts w:ascii="Cambria Math" w:hAnsi="Cambria Math" w:cs="Times New Roman"/>
                    <w:sz w:val="20"/>
                    <w:szCs w:val="20"/>
                  </w:rPr>
                  <m:t>j</m:t>
                </m:r>
              </m:sub>
            </m:sSub>
            <m:r>
              <w:rPr>
                <w:rFonts w:ascii="Cambria Math" w:hAnsi="Cambria Math" w:cs="Times New Roman"/>
                <w:sz w:val="20"/>
                <w:szCs w:val="20"/>
              </w:rPr>
              <m:t>≤</m:t>
            </m:r>
            <m:sSub>
              <m:sSubPr>
                <m:ctrlPr>
                  <w:rPr>
                    <w:rFonts w:ascii="Cambria Math" w:hAnsi="Cambria Math" w:cs="Times New Roman"/>
                    <w:i/>
                    <w:iCs/>
                    <w:sz w:val="20"/>
                    <w:szCs w:val="20"/>
                  </w:rPr>
                </m:ctrlPr>
              </m:sSubPr>
              <m:e>
                <m:r>
                  <w:rPr>
                    <w:rFonts w:ascii="Cambria Math" w:hAnsi="Cambria Math" w:cs="Times New Roman"/>
                    <w:sz w:val="20"/>
                    <w:szCs w:val="20"/>
                  </w:rPr>
                  <m:t>X</m:t>
                </m:r>
              </m:e>
              <m:sub>
                <m:r>
                  <w:rPr>
                    <w:rFonts w:ascii="Cambria Math" w:hAnsi="Cambria Math" w:cs="Times New Roman"/>
                    <w:sz w:val="20"/>
                    <w:szCs w:val="20"/>
                  </w:rPr>
                  <m:t>i</m:t>
                </m:r>
              </m:sub>
            </m:sSub>
            <m:r>
              <w:rPr>
                <w:rFonts w:ascii="Cambria Math" w:hAnsi="Cambria Math" w:cs="Times New Roman"/>
                <w:sz w:val="20"/>
                <w:szCs w:val="20"/>
              </w:rPr>
              <m:t>)</m:t>
            </m:r>
          </m:e>
        </m:nary>
        <m:r>
          <w:rPr>
            <w:rFonts w:ascii="Cambria Math" w:hAnsi="Cambria Math" w:cs="Times New Roman"/>
            <w:sz w:val="20"/>
            <w:szCs w:val="20"/>
          </w:rPr>
          <m:t xml:space="preserve">; </m:t>
        </m:r>
        <m:sSub>
          <m:sSubPr>
            <m:ctrlPr>
              <w:rPr>
                <w:rFonts w:ascii="Cambria Math" w:hAnsi="Cambria Math" w:cs="Times New Roman"/>
                <w:i/>
                <w:iCs/>
                <w:sz w:val="20"/>
                <w:szCs w:val="20"/>
              </w:rPr>
            </m:ctrlPr>
          </m:sSubPr>
          <m:e>
            <m:r>
              <w:rPr>
                <w:rFonts w:ascii="Cambria Math" w:hAnsi="Cambria Math" w:cs="Times New Roman"/>
                <w:sz w:val="20"/>
                <w:szCs w:val="20"/>
              </w:rPr>
              <m:t>V</m:t>
            </m:r>
          </m:e>
          <m:sub>
            <m:r>
              <w:rPr>
                <w:rFonts w:ascii="Cambria Math" w:hAnsi="Cambria Math" w:cs="Times New Roman"/>
                <w:sz w:val="20"/>
                <w:szCs w:val="20"/>
              </w:rPr>
              <m:t>i,n</m:t>
            </m:r>
          </m:sub>
        </m:sSub>
        <m:r>
          <w:rPr>
            <w:rFonts w:ascii="Cambria Math" w:hAnsi="Cambria Math" w:cs="Times New Roman"/>
            <w:sz w:val="20"/>
            <w:szCs w:val="20"/>
          </w:rPr>
          <m:t>=</m:t>
        </m:r>
        <m:f>
          <m:fPr>
            <m:ctrlPr>
              <w:rPr>
                <w:rFonts w:ascii="Cambria Math" w:hAnsi="Cambria Math" w:cs="Times New Roman"/>
                <w:i/>
                <w:iCs/>
                <w:sz w:val="20"/>
                <w:szCs w:val="20"/>
              </w:rPr>
            </m:ctrlPr>
          </m:fPr>
          <m:num>
            <m:r>
              <w:rPr>
                <w:rFonts w:ascii="Cambria Math" w:hAnsi="Cambria Math" w:cs="Times New Roman"/>
                <w:sz w:val="20"/>
                <w:szCs w:val="20"/>
              </w:rPr>
              <m:t>1</m:t>
            </m:r>
          </m:num>
          <m:den>
            <m:r>
              <w:rPr>
                <w:rFonts w:ascii="Cambria Math" w:hAnsi="Cambria Math" w:cs="Times New Roman"/>
                <w:sz w:val="20"/>
                <w:szCs w:val="20"/>
              </w:rPr>
              <m:t>n+1</m:t>
            </m:r>
          </m:den>
        </m:f>
        <m:nary>
          <m:naryPr>
            <m:chr m:val="∑"/>
            <m:limLoc m:val="undOvr"/>
            <m:ctrlPr>
              <w:rPr>
                <w:rFonts w:ascii="Cambria Math" w:hAnsi="Cambria Math" w:cs="Times New Roman"/>
                <w:i/>
                <w:iCs/>
                <w:sz w:val="20"/>
                <w:szCs w:val="20"/>
              </w:rPr>
            </m:ctrlPr>
          </m:naryPr>
          <m:sub>
            <m:r>
              <w:rPr>
                <w:rFonts w:ascii="Cambria Math" w:hAnsi="Cambria Math" w:cs="Times New Roman"/>
                <w:sz w:val="20"/>
                <w:szCs w:val="20"/>
              </w:rPr>
              <m:t>j=1</m:t>
            </m:r>
          </m:sub>
          <m:sup>
            <m:r>
              <w:rPr>
                <w:rFonts w:ascii="Cambria Math" w:hAnsi="Cambria Math" w:cs="Times New Roman"/>
                <w:sz w:val="20"/>
                <w:szCs w:val="20"/>
              </w:rPr>
              <m:t>n</m:t>
            </m:r>
          </m:sup>
          <m:e>
            <m:r>
              <w:rPr>
                <w:rFonts w:ascii="Cambria Math" w:hAnsi="Cambria Math" w:cs="Times New Roman"/>
                <w:sz w:val="20"/>
                <w:szCs w:val="20"/>
              </w:rPr>
              <m:t>1(</m:t>
            </m:r>
            <m:sSub>
              <m:sSubPr>
                <m:ctrlPr>
                  <w:rPr>
                    <w:rFonts w:ascii="Cambria Math" w:hAnsi="Cambria Math" w:cs="Times New Roman"/>
                    <w:i/>
                    <w:iCs/>
                    <w:sz w:val="20"/>
                    <w:szCs w:val="20"/>
                  </w:rPr>
                </m:ctrlPr>
              </m:sSubPr>
              <m:e>
                <m:r>
                  <w:rPr>
                    <w:rFonts w:ascii="Cambria Math" w:hAnsi="Cambria Math" w:cs="Times New Roman"/>
                    <w:sz w:val="20"/>
                    <w:szCs w:val="20"/>
                  </w:rPr>
                  <m:t>Y</m:t>
                </m:r>
              </m:e>
              <m:sub>
                <m:r>
                  <w:rPr>
                    <w:rFonts w:ascii="Cambria Math" w:hAnsi="Cambria Math" w:cs="Times New Roman"/>
                    <w:sz w:val="20"/>
                    <w:szCs w:val="20"/>
                  </w:rPr>
                  <m:t>j</m:t>
                </m:r>
              </m:sub>
            </m:sSub>
            <m:r>
              <w:rPr>
                <w:rFonts w:ascii="Cambria Math" w:hAnsi="Cambria Math" w:cs="Times New Roman"/>
                <w:sz w:val="20"/>
                <w:szCs w:val="20"/>
              </w:rPr>
              <m:t>≤</m:t>
            </m:r>
            <m:sSub>
              <m:sSubPr>
                <m:ctrlPr>
                  <w:rPr>
                    <w:rFonts w:ascii="Cambria Math" w:hAnsi="Cambria Math" w:cs="Times New Roman"/>
                    <w:i/>
                    <w:iCs/>
                    <w:sz w:val="20"/>
                    <w:szCs w:val="20"/>
                  </w:rPr>
                </m:ctrlPr>
              </m:sSubPr>
              <m:e>
                <m:r>
                  <w:rPr>
                    <w:rFonts w:ascii="Cambria Math" w:hAnsi="Cambria Math" w:cs="Times New Roman"/>
                    <w:sz w:val="20"/>
                    <w:szCs w:val="20"/>
                  </w:rPr>
                  <m:t>Y</m:t>
                </m:r>
              </m:e>
              <m:sub>
                <m:r>
                  <w:rPr>
                    <w:rFonts w:ascii="Cambria Math" w:hAnsi="Cambria Math" w:cs="Times New Roman"/>
                    <w:sz w:val="20"/>
                    <w:szCs w:val="20"/>
                  </w:rPr>
                  <m:t>i</m:t>
                </m:r>
              </m:sub>
            </m:sSub>
            <m:r>
              <w:rPr>
                <w:rFonts w:ascii="Cambria Math" w:hAnsi="Cambria Math" w:cs="Times New Roman"/>
                <w:sz w:val="20"/>
                <w:szCs w:val="20"/>
              </w:rPr>
              <m:t>)</m:t>
            </m:r>
          </m:e>
        </m:nary>
        <m:r>
          <w:rPr>
            <w:rFonts w:ascii="Cambria Math" w:hAnsi="Cambria Math" w:cs="Times New Roman"/>
            <w:sz w:val="20"/>
            <w:szCs w:val="20"/>
          </w:rPr>
          <m:t xml:space="preserve"> , i∈</m:t>
        </m:r>
        <m:d>
          <m:dPr>
            <m:begChr m:val="{"/>
            <m:endChr m:val="}"/>
            <m:ctrlPr>
              <w:rPr>
                <w:rFonts w:ascii="Cambria Math" w:hAnsi="Cambria Math" w:cs="Times New Roman"/>
                <w:i/>
                <w:iCs/>
                <w:sz w:val="20"/>
                <w:szCs w:val="20"/>
              </w:rPr>
            </m:ctrlPr>
          </m:dPr>
          <m:e>
            <m:r>
              <w:rPr>
                <w:rFonts w:ascii="Cambria Math" w:hAnsi="Cambria Math" w:cs="Times New Roman"/>
                <w:sz w:val="20"/>
                <w:szCs w:val="20"/>
              </w:rPr>
              <m:t>1, 2,…, n</m:t>
            </m:r>
          </m:e>
        </m:d>
      </m:oMath>
      <w:r w:rsidRPr="00713A80">
        <w:rPr>
          <w:rFonts w:ascii="Times New Roman" w:hAnsi="Times New Roman" w:cs="Times New Roman"/>
          <w:iCs/>
          <w:sz w:val="20"/>
          <w:szCs w:val="20"/>
        </w:rPr>
        <w:t xml:space="preserve">                                              (2)</w:t>
      </w:r>
    </w:p>
    <w:p w14:paraId="5ABF6F08" w14:textId="77777777" w:rsidR="00753C74" w:rsidRPr="00713A80" w:rsidRDefault="00753C74" w:rsidP="00753C74">
      <w:pPr>
        <w:rPr>
          <w:rFonts w:ascii="Times New Roman" w:hAnsi="Times New Roman" w:cs="Times New Roman"/>
          <w:iCs/>
          <w:sz w:val="20"/>
          <w:szCs w:val="20"/>
        </w:rPr>
      </w:pPr>
    </w:p>
    <w:p w14:paraId="7D136B95" w14:textId="77777777" w:rsidR="00753C74" w:rsidRPr="00713A80" w:rsidRDefault="00753C74" w:rsidP="00753C74">
      <w:pPr>
        <w:rPr>
          <w:rFonts w:ascii="Times New Roman" w:hAnsi="Times New Roman" w:cs="Times New Roman"/>
          <w:iCs/>
          <w:sz w:val="20"/>
          <w:szCs w:val="20"/>
        </w:rPr>
      </w:pPr>
      <w:r w:rsidRPr="00713A80">
        <w:rPr>
          <w:rFonts w:ascii="Times New Roman" w:hAnsi="Times New Roman" w:cs="Times New Roman"/>
          <w:iCs/>
          <w:sz w:val="20"/>
          <w:szCs w:val="20"/>
        </w:rPr>
        <w:t>N represents the number of simulations. To incorporate CvM statistics, p-values must be estimated for each selected copula density, which is mathematically calculated by.</w:t>
      </w:r>
    </w:p>
    <w:p w14:paraId="6D131F9F" w14:textId="77777777" w:rsidR="00753C74" w:rsidRPr="00713A80" w:rsidRDefault="00753C74" w:rsidP="00753C74">
      <w:pPr>
        <w:rPr>
          <w:rFonts w:ascii="Times New Roman" w:hAnsi="Times New Roman" w:cs="Times New Roman"/>
          <w:iCs/>
          <w:sz w:val="20"/>
          <w:szCs w:val="20"/>
        </w:rPr>
      </w:pPr>
    </w:p>
    <w:p w14:paraId="11B11791" w14:textId="77777777" w:rsidR="00753C74" w:rsidRPr="00713A80" w:rsidRDefault="00753C74" w:rsidP="00753C74">
      <w:pPr>
        <w:rPr>
          <w:rFonts w:ascii="Times New Roman" w:hAnsi="Times New Roman" w:cs="Times New Roman"/>
          <w:iCs/>
          <w:sz w:val="20"/>
          <w:szCs w:val="20"/>
        </w:rPr>
      </w:pPr>
      <w:r w:rsidRPr="00713A80">
        <w:rPr>
          <w:rFonts w:ascii="Times New Roman" w:hAnsi="Times New Roman" w:cs="Times New Roman"/>
          <w:iCs/>
          <w:sz w:val="20"/>
          <w:szCs w:val="20"/>
        </w:rPr>
        <w:t xml:space="preserve">                                                                  </w:t>
      </w:r>
      <m:oMath>
        <m:r>
          <w:rPr>
            <w:rFonts w:ascii="Cambria Math" w:hAnsi="Cambria Math" w:cs="Times New Roman"/>
            <w:sz w:val="20"/>
            <w:szCs w:val="20"/>
          </w:rPr>
          <m:t>P=</m:t>
        </m:r>
        <m:f>
          <m:fPr>
            <m:ctrlPr>
              <w:rPr>
                <w:rFonts w:ascii="Cambria Math" w:hAnsi="Cambria Math" w:cs="Times New Roman"/>
                <w:i/>
                <w:iCs/>
                <w:sz w:val="20"/>
                <w:szCs w:val="20"/>
              </w:rPr>
            </m:ctrlPr>
          </m:fPr>
          <m:num>
            <m:r>
              <w:rPr>
                <w:rFonts w:ascii="Cambria Math" w:hAnsi="Cambria Math" w:cs="Times New Roman"/>
                <w:sz w:val="20"/>
                <w:szCs w:val="20"/>
              </w:rPr>
              <m:t>1</m:t>
            </m:r>
          </m:num>
          <m:den>
            <m:r>
              <w:rPr>
                <w:rFonts w:ascii="Cambria Math" w:hAnsi="Cambria Math" w:cs="Times New Roman"/>
                <w:sz w:val="20"/>
                <w:szCs w:val="20"/>
              </w:rPr>
              <m:t>N</m:t>
            </m:r>
          </m:den>
        </m:f>
        <m:nary>
          <m:naryPr>
            <m:chr m:val="∑"/>
            <m:limLoc m:val="subSup"/>
            <m:ctrlPr>
              <w:rPr>
                <w:rFonts w:ascii="Cambria Math" w:hAnsi="Cambria Math" w:cs="Times New Roman"/>
                <w:i/>
                <w:iCs/>
                <w:sz w:val="20"/>
                <w:szCs w:val="20"/>
              </w:rPr>
            </m:ctrlPr>
          </m:naryPr>
          <m:sub>
            <m:r>
              <w:rPr>
                <w:rFonts w:ascii="Cambria Math" w:hAnsi="Cambria Math" w:cs="Times New Roman"/>
                <w:sz w:val="20"/>
                <w:szCs w:val="20"/>
              </w:rPr>
              <m:t>i=1</m:t>
            </m:r>
          </m:sub>
          <m:sup>
            <m:r>
              <w:rPr>
                <w:rFonts w:ascii="Cambria Math" w:hAnsi="Cambria Math" w:cs="Times New Roman"/>
                <w:sz w:val="20"/>
                <w:szCs w:val="20"/>
              </w:rPr>
              <m:t>n</m:t>
            </m:r>
          </m:sup>
          <m:e>
            <m:r>
              <w:rPr>
                <w:rFonts w:ascii="Cambria Math" w:hAnsi="Cambria Math" w:cs="Times New Roman"/>
                <w:sz w:val="20"/>
                <w:szCs w:val="20"/>
              </w:rPr>
              <m:t>1(</m:t>
            </m:r>
            <m:sSub>
              <m:sSubPr>
                <m:ctrlPr>
                  <w:rPr>
                    <w:rFonts w:ascii="Cambria Math" w:hAnsi="Cambria Math" w:cs="Times New Roman"/>
                    <w:i/>
                    <w:iCs/>
                    <w:sz w:val="20"/>
                    <w:szCs w:val="20"/>
                  </w:rPr>
                </m:ctrlPr>
              </m:sSubPr>
              <m:e>
                <m:r>
                  <w:rPr>
                    <w:rFonts w:ascii="Cambria Math" w:hAnsi="Cambria Math" w:cs="Times New Roman"/>
                    <w:sz w:val="20"/>
                    <w:szCs w:val="20"/>
                  </w:rPr>
                  <m:t>S</m:t>
                </m:r>
              </m:e>
              <m:sub>
                <m:r>
                  <w:rPr>
                    <w:rFonts w:ascii="Cambria Math" w:hAnsi="Cambria Math" w:cs="Times New Roman"/>
                    <w:sz w:val="20"/>
                    <w:szCs w:val="20"/>
                  </w:rPr>
                  <m:t>n,t</m:t>
                </m:r>
              </m:sub>
            </m:sSub>
            <m:r>
              <w:rPr>
                <w:rFonts w:ascii="Cambria Math" w:hAnsi="Cambria Math" w:cs="Times New Roman"/>
                <w:sz w:val="20"/>
                <w:szCs w:val="20"/>
              </w:rPr>
              <m:t>≥</m:t>
            </m:r>
            <m:sSub>
              <m:sSubPr>
                <m:ctrlPr>
                  <w:rPr>
                    <w:rFonts w:ascii="Cambria Math" w:hAnsi="Cambria Math" w:cs="Times New Roman"/>
                    <w:i/>
                    <w:iCs/>
                    <w:sz w:val="20"/>
                    <w:szCs w:val="20"/>
                  </w:rPr>
                </m:ctrlPr>
              </m:sSubPr>
              <m:e>
                <m:r>
                  <w:rPr>
                    <w:rFonts w:ascii="Cambria Math" w:hAnsi="Cambria Math" w:cs="Times New Roman"/>
                    <w:sz w:val="20"/>
                    <w:szCs w:val="20"/>
                  </w:rPr>
                  <m:t>S</m:t>
                </m:r>
              </m:e>
              <m:sub>
                <m:r>
                  <w:rPr>
                    <w:rFonts w:ascii="Cambria Math" w:hAnsi="Cambria Math" w:cs="Times New Roman"/>
                    <w:sz w:val="20"/>
                    <w:szCs w:val="20"/>
                  </w:rPr>
                  <m:t>n</m:t>
                </m:r>
              </m:sub>
            </m:sSub>
            <m:r>
              <w:rPr>
                <w:rFonts w:ascii="Cambria Math" w:hAnsi="Cambria Math" w:cs="Times New Roman"/>
                <w:sz w:val="20"/>
                <w:szCs w:val="20"/>
              </w:rPr>
              <m:t>)</m:t>
            </m:r>
          </m:e>
        </m:nary>
      </m:oMath>
      <w:r w:rsidRPr="00713A80">
        <w:rPr>
          <w:rFonts w:ascii="Times New Roman" w:hAnsi="Times New Roman" w:cs="Times New Roman"/>
          <w:iCs/>
          <w:sz w:val="20"/>
          <w:szCs w:val="20"/>
        </w:rPr>
        <w:t xml:space="preserve">                                                                         (3)  </w:t>
      </w:r>
    </w:p>
    <w:p w14:paraId="51E1D271" w14:textId="77777777" w:rsidR="00753C74" w:rsidRPr="00713A80" w:rsidRDefault="00753C74" w:rsidP="00753C74">
      <w:pPr>
        <w:rPr>
          <w:rFonts w:ascii="Times New Roman" w:hAnsi="Times New Roman" w:cs="Times New Roman"/>
          <w:iCs/>
          <w:sz w:val="20"/>
          <w:szCs w:val="20"/>
        </w:rPr>
      </w:pPr>
    </w:p>
    <w:p w14:paraId="5F531ECD" w14:textId="77777777" w:rsidR="00753C74" w:rsidRPr="00713A80" w:rsidRDefault="00753C74" w:rsidP="00753C74">
      <w:pPr>
        <w:rPr>
          <w:rFonts w:ascii="Times New Roman" w:hAnsi="Times New Roman" w:cs="Times New Roman"/>
          <w:iCs/>
          <w:sz w:val="20"/>
          <w:szCs w:val="20"/>
        </w:rPr>
      </w:pPr>
      <w:r w:rsidRPr="00713A80">
        <w:rPr>
          <w:rFonts w:ascii="Times New Roman" w:hAnsi="Times New Roman" w:cs="Times New Roman"/>
          <w:iCs/>
          <w:sz w:val="20"/>
          <w:szCs w:val="20"/>
        </w:rPr>
        <w:t>The acceptance or rejection of candidate copulas is contingent on estimated S</w:t>
      </w:r>
      <w:r w:rsidRPr="00713A80">
        <w:rPr>
          <w:rFonts w:ascii="Times New Roman" w:hAnsi="Times New Roman" w:cs="Times New Roman"/>
          <w:iCs/>
          <w:sz w:val="20"/>
          <w:szCs w:val="20"/>
          <w:vertAlign w:val="subscript"/>
        </w:rPr>
        <w:t>n</w:t>
      </w:r>
      <w:r w:rsidRPr="00713A80">
        <w:rPr>
          <w:rFonts w:ascii="Times New Roman" w:hAnsi="Times New Roman" w:cs="Times New Roman"/>
          <w:iCs/>
          <w:sz w:val="20"/>
          <w:szCs w:val="20"/>
        </w:rPr>
        <w:t xml:space="preserve"> values (and p-value). To ensure a satisfactory selection and suitability of 2-D copula density, the minimum value of S</w:t>
      </w:r>
      <w:r w:rsidRPr="00713A80">
        <w:rPr>
          <w:rFonts w:ascii="Times New Roman" w:hAnsi="Times New Roman" w:cs="Times New Roman"/>
          <w:iCs/>
          <w:sz w:val="20"/>
          <w:szCs w:val="20"/>
          <w:vertAlign w:val="subscript"/>
        </w:rPr>
        <w:t>n</w:t>
      </w:r>
      <w:r w:rsidRPr="00713A80">
        <w:rPr>
          <w:rFonts w:ascii="Times New Roman" w:hAnsi="Times New Roman" w:cs="Times New Roman"/>
          <w:iCs/>
          <w:sz w:val="20"/>
          <w:szCs w:val="20"/>
        </w:rPr>
        <w:t xml:space="preserve"> statistics with p-values greater than 0.05 - based on a 5% significance level - must be attained, with any value below this threshold warranting rejection. </w:t>
      </w:r>
    </w:p>
    <w:p w14:paraId="116F3BFB" w14:textId="77777777" w:rsidR="00753C74" w:rsidRPr="00713A80" w:rsidRDefault="00753C74" w:rsidP="007F3A87">
      <w:pPr>
        <w:widowControl/>
        <w:spacing w:line="360" w:lineRule="auto"/>
        <w:rPr>
          <w:rFonts w:ascii="Times New Roman" w:hAnsi="Times New Roman"/>
          <w:b/>
          <w:sz w:val="24"/>
          <w:szCs w:val="24"/>
        </w:rPr>
      </w:pPr>
    </w:p>
    <w:p w14:paraId="24FAD84B" w14:textId="6EF7AB7F" w:rsidR="00490EB5" w:rsidRPr="00713A80" w:rsidRDefault="008B1D4C" w:rsidP="007A4398">
      <w:pPr>
        <w:widowControl/>
        <w:spacing w:line="276" w:lineRule="auto"/>
        <w:rPr>
          <w:rFonts w:ascii="Times New Roman" w:hAnsi="Times New Roman"/>
          <w:b/>
          <w:sz w:val="24"/>
          <w:szCs w:val="24"/>
        </w:rPr>
      </w:pPr>
      <w:r>
        <w:rPr>
          <w:rFonts w:ascii="Times New Roman" w:hAnsi="Times New Roman"/>
          <w:b/>
          <w:sz w:val="24"/>
          <w:szCs w:val="24"/>
        </w:rPr>
        <w:t>SA4:</w:t>
      </w:r>
      <w:r w:rsidR="00490EB5" w:rsidRPr="00713A80">
        <w:rPr>
          <w:rFonts w:ascii="Times New Roman" w:hAnsi="Times New Roman"/>
          <w:b/>
          <w:sz w:val="24"/>
          <w:szCs w:val="24"/>
        </w:rPr>
        <w:t xml:space="preserve"> </w:t>
      </w:r>
      <w:r w:rsidR="00073B2D" w:rsidRPr="00713A80">
        <w:rPr>
          <w:rFonts w:ascii="Times New Roman" w:hAnsi="Times New Roman"/>
          <w:b/>
          <w:sz w:val="24"/>
          <w:szCs w:val="24"/>
        </w:rPr>
        <w:t xml:space="preserve">Bandwidth estimation procedure of fitted GKDE models in the </w:t>
      </w:r>
      <w:r w:rsidR="008D22B4" w:rsidRPr="00713A80">
        <w:rPr>
          <w:rFonts w:ascii="Times New Roman" w:hAnsi="Times New Roman"/>
          <w:b/>
          <w:sz w:val="24"/>
          <w:szCs w:val="24"/>
        </w:rPr>
        <w:t>u</w:t>
      </w:r>
      <w:r w:rsidR="006371E4" w:rsidRPr="00713A80">
        <w:rPr>
          <w:rFonts w:ascii="Times New Roman" w:hAnsi="Times New Roman"/>
          <w:b/>
          <w:sz w:val="24"/>
          <w:szCs w:val="24"/>
        </w:rPr>
        <w:t xml:space="preserve">nivariate marginal </w:t>
      </w:r>
      <w:r w:rsidR="00755E17" w:rsidRPr="00713A80">
        <w:rPr>
          <w:rFonts w:ascii="Times New Roman" w:hAnsi="Times New Roman"/>
          <w:b/>
          <w:sz w:val="24"/>
          <w:szCs w:val="24"/>
        </w:rPr>
        <w:t xml:space="preserve">distribution </w:t>
      </w:r>
      <w:r w:rsidR="006371E4" w:rsidRPr="00713A80">
        <w:rPr>
          <w:rFonts w:ascii="Times New Roman" w:hAnsi="Times New Roman"/>
          <w:b/>
          <w:sz w:val="24"/>
          <w:szCs w:val="24"/>
        </w:rPr>
        <w:t xml:space="preserve">of </w:t>
      </w:r>
      <w:r w:rsidR="0061550A" w:rsidRPr="00713A80">
        <w:rPr>
          <w:rFonts w:ascii="Times New Roman" w:hAnsi="Times New Roman"/>
          <w:b/>
          <w:sz w:val="24"/>
          <w:szCs w:val="24"/>
        </w:rPr>
        <w:t>AM</w:t>
      </w:r>
      <w:r w:rsidR="006371E4" w:rsidRPr="00713A80">
        <w:rPr>
          <w:rFonts w:ascii="Times New Roman" w:hAnsi="Times New Roman"/>
          <w:b/>
          <w:sz w:val="24"/>
          <w:szCs w:val="24"/>
        </w:rPr>
        <w:t xml:space="preserve">WGS and </w:t>
      </w:r>
      <w:r w:rsidR="00483AD0" w:rsidRPr="00713A80">
        <w:rPr>
          <w:rFonts w:ascii="Times New Roman" w:hAnsi="Times New Roman"/>
          <w:b/>
          <w:sz w:val="24"/>
          <w:szCs w:val="24"/>
        </w:rPr>
        <w:t xml:space="preserve">corresponding </w:t>
      </w:r>
      <w:r w:rsidR="006371E4" w:rsidRPr="00713A80">
        <w:rPr>
          <w:rFonts w:ascii="Times New Roman" w:hAnsi="Times New Roman"/>
          <w:b/>
          <w:sz w:val="24"/>
          <w:szCs w:val="24"/>
        </w:rPr>
        <w:t>MT events</w:t>
      </w:r>
      <w:r w:rsidR="00755E17" w:rsidRPr="00713A80">
        <w:rPr>
          <w:rFonts w:ascii="Times New Roman" w:hAnsi="Times New Roman"/>
          <w:b/>
          <w:sz w:val="24"/>
          <w:szCs w:val="24"/>
        </w:rPr>
        <w:t xml:space="preserve"> </w:t>
      </w:r>
      <w:r w:rsidR="00073B2D" w:rsidRPr="00713A80">
        <w:rPr>
          <w:rFonts w:ascii="Times New Roman" w:hAnsi="Times New Roman"/>
          <w:b/>
          <w:sz w:val="24"/>
          <w:szCs w:val="24"/>
        </w:rPr>
        <w:t>(for</w:t>
      </w:r>
      <w:r w:rsidR="00483AD0" w:rsidRPr="00713A80">
        <w:rPr>
          <w:rFonts w:ascii="Times New Roman" w:hAnsi="Times New Roman"/>
          <w:b/>
          <w:sz w:val="24"/>
          <w:szCs w:val="24"/>
        </w:rPr>
        <w:t xml:space="preserve"> </w:t>
      </w:r>
      <w:r w:rsidR="00755E17" w:rsidRPr="00713A80">
        <w:rPr>
          <w:rFonts w:ascii="Times New Roman" w:hAnsi="Times New Roman"/>
          <w:b/>
          <w:sz w:val="24"/>
          <w:szCs w:val="24"/>
        </w:rPr>
        <w:t>EVSG-1</w:t>
      </w:r>
      <w:r w:rsidR="00483AD0" w:rsidRPr="00713A80">
        <w:rPr>
          <w:rFonts w:ascii="Times New Roman" w:hAnsi="Times New Roman"/>
          <w:b/>
          <w:sz w:val="24"/>
          <w:szCs w:val="24"/>
        </w:rPr>
        <w:t>), and AHMT and corresponding WGS</w:t>
      </w:r>
      <w:r w:rsidR="00755E17" w:rsidRPr="00713A80">
        <w:rPr>
          <w:rFonts w:ascii="Times New Roman" w:hAnsi="Times New Roman"/>
          <w:b/>
          <w:sz w:val="24"/>
          <w:szCs w:val="24"/>
        </w:rPr>
        <w:t xml:space="preserve"> </w:t>
      </w:r>
      <w:r w:rsidR="00483AD0" w:rsidRPr="00713A80">
        <w:rPr>
          <w:rFonts w:ascii="Times New Roman" w:hAnsi="Times New Roman"/>
          <w:b/>
          <w:sz w:val="24"/>
          <w:szCs w:val="24"/>
        </w:rPr>
        <w:t xml:space="preserve">(for </w:t>
      </w:r>
      <w:r w:rsidR="00755E17" w:rsidRPr="00713A80">
        <w:rPr>
          <w:rFonts w:ascii="Times New Roman" w:hAnsi="Times New Roman"/>
          <w:b/>
          <w:sz w:val="24"/>
          <w:szCs w:val="24"/>
        </w:rPr>
        <w:t>EVSG-2</w:t>
      </w:r>
      <w:r w:rsidR="008D22B4" w:rsidRPr="00713A80">
        <w:rPr>
          <w:rFonts w:ascii="Times New Roman" w:hAnsi="Times New Roman"/>
          <w:b/>
          <w:sz w:val="24"/>
          <w:szCs w:val="24"/>
        </w:rPr>
        <w:t>)</w:t>
      </w:r>
      <w:r w:rsidR="00073B2D" w:rsidRPr="00713A80">
        <w:rPr>
          <w:rFonts w:ascii="Times New Roman" w:hAnsi="Times New Roman"/>
          <w:b/>
          <w:sz w:val="24"/>
          <w:szCs w:val="24"/>
        </w:rPr>
        <w:t>.</w:t>
      </w:r>
      <w:r w:rsidR="008D22B4" w:rsidRPr="00713A80">
        <w:rPr>
          <w:rFonts w:ascii="Times New Roman" w:hAnsi="Times New Roman"/>
          <w:b/>
          <w:sz w:val="24"/>
          <w:szCs w:val="24"/>
        </w:rPr>
        <w:t xml:space="preserve"> </w:t>
      </w:r>
    </w:p>
    <w:p w14:paraId="7E8C44C4" w14:textId="4160A3B4" w:rsidR="00073B2D" w:rsidRPr="00713A80" w:rsidRDefault="00073B2D" w:rsidP="00490EB5">
      <w:pPr>
        <w:rPr>
          <w:rFonts w:ascii="Times New Roman" w:hAnsi="Times New Roman" w:cs="Times New Roman"/>
          <w:iCs/>
          <w:sz w:val="20"/>
          <w:szCs w:val="20"/>
        </w:rPr>
      </w:pPr>
      <w:r w:rsidRPr="00713A80">
        <w:rPr>
          <w:rFonts w:ascii="Times New Roman" w:hAnsi="Times New Roman" w:cs="Times New Roman"/>
          <w:iCs/>
          <w:sz w:val="20"/>
          <w:szCs w:val="20"/>
        </w:rPr>
        <w:t xml:space="preserve"> </w:t>
      </w:r>
    </w:p>
    <w:p w14:paraId="43F0097B" w14:textId="55B78CB6" w:rsidR="00490EB5" w:rsidRPr="00713A80" w:rsidRDefault="00490EB5" w:rsidP="00490EB5">
      <w:pPr>
        <w:rPr>
          <w:rFonts w:ascii="Times New Roman" w:hAnsi="Times New Roman" w:cs="Times New Roman"/>
          <w:iCs/>
          <w:sz w:val="20"/>
          <w:szCs w:val="20"/>
        </w:rPr>
      </w:pPr>
      <w:r w:rsidRPr="00713A80">
        <w:rPr>
          <w:rFonts w:ascii="Times New Roman" w:hAnsi="Times New Roman" w:cs="Times New Roman"/>
          <w:iCs/>
          <w:sz w:val="20"/>
          <w:szCs w:val="20"/>
        </w:rPr>
        <w:t xml:space="preserve">The mean integrated square error (MISE) statistics </w:t>
      </w:r>
      <w:r w:rsidR="00FE735A" w:rsidRPr="00713A80">
        <w:rPr>
          <w:rFonts w:ascii="Times New Roman" w:hAnsi="Times New Roman" w:cs="Times New Roman"/>
          <w:iCs/>
          <w:sz w:val="20"/>
          <w:szCs w:val="20"/>
        </w:rPr>
        <w:t>are</w:t>
      </w:r>
      <w:r w:rsidRPr="00713A80">
        <w:rPr>
          <w:rFonts w:ascii="Times New Roman" w:hAnsi="Times New Roman" w:cs="Times New Roman"/>
          <w:iCs/>
          <w:sz w:val="20"/>
          <w:szCs w:val="20"/>
        </w:rPr>
        <w:t xml:space="preserve"> used to outline the performance of fitted density</w:t>
      </w:r>
      <w:r w:rsidR="007F3A87" w:rsidRPr="00713A80">
        <w:rPr>
          <w:rFonts w:ascii="Times New Roman" w:hAnsi="Times New Roman" w:cs="Times New Roman"/>
          <w:iCs/>
          <w:sz w:val="20"/>
          <w:szCs w:val="20"/>
        </w:rPr>
        <w:t>,</w:t>
      </w:r>
      <w:r w:rsidRPr="00713A80">
        <w:rPr>
          <w:rFonts w:ascii="Times New Roman" w:hAnsi="Times New Roman" w:cs="Times New Roman"/>
          <w:iCs/>
          <w:sz w:val="20"/>
          <w:szCs w:val="20"/>
        </w:rPr>
        <w:t xml:space="preserve"> </w:t>
      </w:r>
      <m:oMath>
        <m:acc>
          <m:accPr>
            <m:ctrlPr>
              <w:rPr>
                <w:rFonts w:ascii="Cambria Math" w:hAnsi="Cambria Math" w:cs="Times New Roman"/>
                <w:i/>
                <w:iCs/>
                <w:sz w:val="20"/>
                <w:szCs w:val="20"/>
              </w:rPr>
            </m:ctrlPr>
          </m:accPr>
          <m:e>
            <m:r>
              <w:rPr>
                <w:rFonts w:ascii="Cambria Math" w:hAnsi="Cambria Math" w:cs="Times New Roman"/>
                <w:sz w:val="20"/>
                <w:szCs w:val="20"/>
              </w:rPr>
              <m:t>f</m:t>
            </m:r>
          </m:e>
        </m:acc>
      </m:oMath>
      <w:r w:rsidRPr="00713A80">
        <w:rPr>
          <w:rFonts w:ascii="Times New Roman" w:hAnsi="Times New Roman" w:cs="Times New Roman"/>
          <w:iCs/>
          <w:sz w:val="20"/>
          <w:szCs w:val="20"/>
        </w:rPr>
        <w:t xml:space="preserve"> is estimated by </w:t>
      </w:r>
      <w:r w:rsidR="00E04204" w:rsidRPr="00713A80">
        <w:rPr>
          <w:rFonts w:ascii="Times New Roman" w:hAnsi="Times New Roman" w:cs="Times New Roman"/>
          <w:iCs/>
          <w:sz w:val="20"/>
          <w:szCs w:val="20"/>
        </w:rPr>
        <w:t>(</w:t>
      </w:r>
      <w:r w:rsidR="004E1BE3" w:rsidRPr="00713A80">
        <w:rPr>
          <w:rFonts w:ascii="Times New Roman" w:hAnsi="Times New Roman" w:cs="Times New Roman"/>
          <w:iCs/>
          <w:sz w:val="20"/>
          <w:szCs w:val="20"/>
        </w:rPr>
        <w:t xml:space="preserve">Han et al., 2019; Chen 2015; </w:t>
      </w:r>
      <w:r w:rsidR="00E04204" w:rsidRPr="00713A80">
        <w:rPr>
          <w:rFonts w:ascii="Times New Roman" w:hAnsi="Times New Roman" w:cs="Times New Roman"/>
          <w:iCs/>
          <w:sz w:val="20"/>
          <w:szCs w:val="20"/>
        </w:rPr>
        <w:t xml:space="preserve">Qin et al., 2011; </w:t>
      </w:r>
      <w:proofErr w:type="spellStart"/>
      <w:r w:rsidR="00E04204" w:rsidRPr="00713A80">
        <w:rPr>
          <w:rFonts w:ascii="Times New Roman" w:hAnsi="Times New Roman" w:cs="Times New Roman"/>
          <w:iCs/>
          <w:sz w:val="20"/>
          <w:szCs w:val="20"/>
        </w:rPr>
        <w:t>Karmakar</w:t>
      </w:r>
      <w:proofErr w:type="spellEnd"/>
      <w:r w:rsidR="00E04204" w:rsidRPr="00713A80">
        <w:rPr>
          <w:rFonts w:ascii="Times New Roman" w:hAnsi="Times New Roman" w:cs="Times New Roman"/>
          <w:iCs/>
          <w:sz w:val="20"/>
          <w:szCs w:val="20"/>
        </w:rPr>
        <w:t xml:space="preserve"> and Simonovic 2008).</w:t>
      </w:r>
    </w:p>
    <w:p w14:paraId="5F58C6E5" w14:textId="77777777" w:rsidR="00F17FEA" w:rsidRPr="00713A80" w:rsidRDefault="00F17FEA" w:rsidP="00490EB5">
      <w:pPr>
        <w:rPr>
          <w:rFonts w:ascii="Times New Roman" w:hAnsi="Times New Roman" w:cs="Times New Roman"/>
          <w:iCs/>
          <w:sz w:val="20"/>
          <w:szCs w:val="20"/>
          <w:vertAlign w:val="superscript"/>
        </w:rPr>
      </w:pPr>
    </w:p>
    <w:p w14:paraId="5B903653" w14:textId="6BD31E59" w:rsidR="000D092E" w:rsidRPr="00713A80" w:rsidRDefault="00490EB5" w:rsidP="00490EB5">
      <w:pPr>
        <w:rPr>
          <w:rFonts w:ascii="Times New Roman" w:hAnsi="Times New Roman" w:cs="Times New Roman"/>
          <w:iCs/>
          <w:sz w:val="20"/>
          <w:szCs w:val="20"/>
        </w:rPr>
      </w:pPr>
      <w:r w:rsidRPr="00713A80">
        <w:rPr>
          <w:rFonts w:ascii="Times New Roman" w:hAnsi="Times New Roman" w:cs="Times New Roman"/>
          <w:sz w:val="20"/>
          <w:szCs w:val="20"/>
        </w:rPr>
        <w:t xml:space="preserve">                                                    </w:t>
      </w:r>
      <m:oMath>
        <m:r>
          <m:rPr>
            <m:sty m:val="p"/>
          </m:rPr>
          <w:rPr>
            <w:rFonts w:ascii="Cambria Math" w:hAnsi="Cambria Math" w:cs="Times New Roman"/>
            <w:sz w:val="20"/>
            <w:szCs w:val="20"/>
          </w:rPr>
          <m:t>MISE=E</m:t>
        </m:r>
        <m:d>
          <m:dPr>
            <m:ctrlPr>
              <w:rPr>
                <w:rFonts w:ascii="Cambria Math" w:hAnsi="Cambria Math" w:cs="Times New Roman"/>
                <w:sz w:val="20"/>
                <w:szCs w:val="20"/>
              </w:rPr>
            </m:ctrlPr>
          </m:dPr>
          <m:e>
            <m:r>
              <m:rPr>
                <m:sty m:val="p"/>
              </m:rPr>
              <w:rPr>
                <w:rFonts w:ascii="Cambria Math" w:hAnsi="Cambria Math" w:cs="Times New Roman"/>
                <w:sz w:val="20"/>
                <w:szCs w:val="20"/>
              </w:rPr>
              <m:t>∫</m:t>
            </m:r>
            <m:sSup>
              <m:sSupPr>
                <m:ctrlPr>
                  <w:rPr>
                    <w:rFonts w:ascii="Cambria Math" w:hAnsi="Cambria Math" w:cs="Times New Roman"/>
                    <w:sz w:val="20"/>
                    <w:szCs w:val="20"/>
                  </w:rPr>
                </m:ctrlPr>
              </m:sSupPr>
              <m:e>
                <m:r>
                  <m:rPr>
                    <m:sty m:val="p"/>
                  </m:rPr>
                  <w:rPr>
                    <w:rFonts w:ascii="Cambria Math" w:hAnsi="Cambria Math" w:cs="Times New Roman"/>
                    <w:sz w:val="20"/>
                    <w:szCs w:val="20"/>
                  </w:rPr>
                  <m:t>(</m:t>
                </m:r>
                <m:acc>
                  <m:accPr>
                    <m:ctrlPr>
                      <w:rPr>
                        <w:rFonts w:ascii="Cambria Math" w:hAnsi="Cambria Math" w:cs="Times New Roman"/>
                        <w:sz w:val="20"/>
                        <w:szCs w:val="20"/>
                      </w:rPr>
                    </m:ctrlPr>
                  </m:accPr>
                  <m:e>
                    <m:r>
                      <m:rPr>
                        <m:sty m:val="p"/>
                      </m:rPr>
                      <w:rPr>
                        <w:rFonts w:ascii="Cambria Math" w:hAnsi="Cambria Math" w:cs="Times New Roman"/>
                        <w:sz w:val="20"/>
                        <w:szCs w:val="20"/>
                      </w:rPr>
                      <m:t>f</m:t>
                    </m:r>
                  </m:e>
                </m:acc>
                <m:d>
                  <m:dPr>
                    <m:ctrlPr>
                      <w:rPr>
                        <w:rFonts w:ascii="Cambria Math" w:hAnsi="Cambria Math" w:cs="Times New Roman"/>
                        <w:sz w:val="20"/>
                        <w:szCs w:val="20"/>
                      </w:rPr>
                    </m:ctrlPr>
                  </m:dPr>
                  <m:e>
                    <m:r>
                      <m:rPr>
                        <m:sty m:val="p"/>
                      </m:rPr>
                      <w:rPr>
                        <w:rFonts w:ascii="Cambria Math" w:hAnsi="Cambria Math" w:cs="Times New Roman"/>
                        <w:sz w:val="20"/>
                        <w:szCs w:val="20"/>
                      </w:rPr>
                      <m:t>z</m:t>
                    </m:r>
                  </m:e>
                </m:d>
                <m:r>
                  <m:rPr>
                    <m:sty m:val="p"/>
                  </m:rPr>
                  <w:rPr>
                    <w:rFonts w:ascii="Cambria Math" w:hAnsi="Cambria Math" w:cs="Times New Roman"/>
                    <w:sz w:val="20"/>
                    <w:szCs w:val="20"/>
                  </w:rPr>
                  <m:t>-f</m:t>
                </m:r>
                <m:d>
                  <m:dPr>
                    <m:ctrlPr>
                      <w:rPr>
                        <w:rFonts w:ascii="Cambria Math" w:hAnsi="Cambria Math" w:cs="Times New Roman"/>
                        <w:sz w:val="20"/>
                        <w:szCs w:val="20"/>
                      </w:rPr>
                    </m:ctrlPr>
                  </m:dPr>
                  <m:e>
                    <m:r>
                      <m:rPr>
                        <m:sty m:val="p"/>
                      </m:rPr>
                      <w:rPr>
                        <w:rFonts w:ascii="Cambria Math" w:hAnsi="Cambria Math" w:cs="Times New Roman"/>
                        <w:sz w:val="20"/>
                        <w:szCs w:val="20"/>
                      </w:rPr>
                      <m:t>z</m:t>
                    </m:r>
                  </m:e>
                </m:d>
                <m:r>
                  <m:rPr>
                    <m:sty m:val="p"/>
                  </m:rPr>
                  <w:rPr>
                    <w:rFonts w:ascii="Cambria Math" w:hAnsi="Cambria Math" w:cs="Times New Roman"/>
                    <w:sz w:val="20"/>
                    <w:szCs w:val="20"/>
                  </w:rPr>
                  <m:t>)</m:t>
                </m:r>
              </m:e>
              <m:sup>
                <m:r>
                  <m:rPr>
                    <m:sty m:val="p"/>
                  </m:rPr>
                  <w:rPr>
                    <w:rFonts w:ascii="Cambria Math" w:hAnsi="Cambria Math" w:cs="Times New Roman"/>
                    <w:sz w:val="20"/>
                    <w:szCs w:val="20"/>
                  </w:rPr>
                  <m:t>2</m:t>
                </m:r>
              </m:sup>
            </m:sSup>
            <m:r>
              <m:rPr>
                <m:sty m:val="p"/>
              </m:rPr>
              <w:rPr>
                <w:rFonts w:ascii="Cambria Math" w:hAnsi="Cambria Math" w:cs="Times New Roman"/>
                <w:sz w:val="20"/>
                <w:szCs w:val="20"/>
              </w:rPr>
              <m:t>dz</m:t>
            </m:r>
          </m:e>
        </m:d>
        <m:r>
          <m:rPr>
            <m:sty m:val="p"/>
          </m:rPr>
          <w:rPr>
            <w:rFonts w:ascii="Cambria Math" w:hAnsi="Cambria Math" w:cs="Times New Roman"/>
            <w:sz w:val="20"/>
            <w:szCs w:val="20"/>
          </w:rPr>
          <m:t>≈</m:t>
        </m:r>
        <m:f>
          <m:fPr>
            <m:ctrlPr>
              <w:rPr>
                <w:rFonts w:ascii="Cambria Math" w:hAnsi="Cambria Math" w:cs="Times New Roman"/>
                <w:sz w:val="20"/>
                <w:szCs w:val="20"/>
              </w:rPr>
            </m:ctrlPr>
          </m:fPr>
          <m:num>
            <m:r>
              <m:rPr>
                <m:sty m:val="p"/>
              </m:rPr>
              <w:rPr>
                <w:rFonts w:ascii="Cambria Math" w:hAnsi="Cambria Math" w:cs="Times New Roman"/>
                <w:sz w:val="20"/>
                <w:szCs w:val="20"/>
              </w:rPr>
              <m:t>R</m:t>
            </m:r>
            <m:d>
              <m:dPr>
                <m:ctrlPr>
                  <w:rPr>
                    <w:rFonts w:ascii="Cambria Math" w:hAnsi="Cambria Math" w:cs="Times New Roman"/>
                    <w:sz w:val="20"/>
                    <w:szCs w:val="20"/>
                  </w:rPr>
                </m:ctrlPr>
              </m:dPr>
              <m:e>
                <m:r>
                  <m:rPr>
                    <m:sty m:val="p"/>
                  </m:rPr>
                  <w:rPr>
                    <w:rFonts w:ascii="Cambria Math" w:hAnsi="Cambria Math" w:cs="Times New Roman"/>
                    <w:sz w:val="20"/>
                    <w:szCs w:val="20"/>
                  </w:rPr>
                  <m:t>K</m:t>
                </m:r>
              </m:e>
            </m:d>
          </m:num>
          <m:den>
            <m:r>
              <m:rPr>
                <m:sty m:val="p"/>
              </m:rPr>
              <w:rPr>
                <w:rFonts w:ascii="Cambria Math" w:hAnsi="Cambria Math" w:cs="Times New Roman"/>
                <w:sz w:val="20"/>
                <w:szCs w:val="20"/>
              </w:rPr>
              <m:t>nh</m:t>
            </m:r>
          </m:den>
        </m:f>
        <m:r>
          <m:rPr>
            <m:sty m:val="p"/>
          </m:rPr>
          <w:rPr>
            <w:rFonts w:ascii="Cambria Math" w:hAnsi="Cambria Math" w:cs="Times New Roman"/>
            <w:sz w:val="20"/>
            <w:szCs w:val="20"/>
          </w:rPr>
          <m:t>+</m:t>
        </m:r>
        <m:f>
          <m:fPr>
            <m:ctrlPr>
              <w:rPr>
                <w:rFonts w:ascii="Cambria Math" w:hAnsi="Cambria Math" w:cs="Times New Roman"/>
                <w:sz w:val="20"/>
                <w:szCs w:val="20"/>
              </w:rPr>
            </m:ctrlPr>
          </m:fPr>
          <m:num>
            <m:sSup>
              <m:sSupPr>
                <m:ctrlPr>
                  <w:rPr>
                    <w:rFonts w:ascii="Cambria Math" w:hAnsi="Cambria Math" w:cs="Times New Roman"/>
                    <w:sz w:val="20"/>
                    <w:szCs w:val="20"/>
                  </w:rPr>
                </m:ctrlPr>
              </m:sSupPr>
              <m:e>
                <m:r>
                  <m:rPr>
                    <m:sty m:val="p"/>
                  </m:rPr>
                  <w:rPr>
                    <w:rFonts w:ascii="Cambria Math" w:hAnsi="Cambria Math" w:cs="Times New Roman"/>
                    <w:sz w:val="20"/>
                    <w:szCs w:val="20"/>
                  </w:rPr>
                  <m:t>h</m:t>
                </m:r>
              </m:e>
              <m:sup>
                <m:r>
                  <m:rPr>
                    <m:sty m:val="p"/>
                  </m:rPr>
                  <w:rPr>
                    <w:rFonts w:ascii="Cambria Math" w:hAnsi="Cambria Math" w:cs="Times New Roman"/>
                    <w:sz w:val="20"/>
                    <w:szCs w:val="20"/>
                  </w:rPr>
                  <m:t>4</m:t>
                </m:r>
              </m:sup>
            </m:sSup>
            <m:sSubSup>
              <m:sSubSupPr>
                <m:ctrlPr>
                  <w:rPr>
                    <w:rFonts w:ascii="Cambria Math" w:hAnsi="Cambria Math" w:cs="Times New Roman"/>
                    <w:sz w:val="20"/>
                    <w:szCs w:val="20"/>
                  </w:rPr>
                </m:ctrlPr>
              </m:sSubSupPr>
              <m:e>
                <m:r>
                  <m:rPr>
                    <m:sty m:val="p"/>
                  </m:rPr>
                  <w:rPr>
                    <w:rFonts w:ascii="Cambria Math" w:hAnsi="Cambria Math" w:cs="Times New Roman"/>
                    <w:sz w:val="20"/>
                    <w:szCs w:val="20"/>
                  </w:rPr>
                  <m:t>μ</m:t>
                </m:r>
              </m:e>
              <m:sub>
                <m:r>
                  <m:rPr>
                    <m:sty m:val="p"/>
                  </m:rPr>
                  <w:rPr>
                    <w:rFonts w:ascii="Cambria Math" w:hAnsi="Cambria Math" w:cs="Times New Roman"/>
                    <w:sz w:val="20"/>
                    <w:szCs w:val="20"/>
                  </w:rPr>
                  <m:t>2</m:t>
                </m:r>
              </m:sub>
              <m:sup>
                <m:r>
                  <m:rPr>
                    <m:sty m:val="p"/>
                  </m:rPr>
                  <w:rPr>
                    <w:rFonts w:ascii="Cambria Math" w:hAnsi="Cambria Math" w:cs="Times New Roman"/>
                    <w:sz w:val="20"/>
                    <w:szCs w:val="20"/>
                  </w:rPr>
                  <m:t>2</m:t>
                </m:r>
              </m:sup>
            </m:sSubSup>
            <m:d>
              <m:dPr>
                <m:ctrlPr>
                  <w:rPr>
                    <w:rFonts w:ascii="Cambria Math" w:hAnsi="Cambria Math" w:cs="Times New Roman"/>
                    <w:sz w:val="20"/>
                    <w:szCs w:val="20"/>
                  </w:rPr>
                </m:ctrlPr>
              </m:dPr>
              <m:e>
                <m:r>
                  <m:rPr>
                    <m:sty m:val="p"/>
                  </m:rPr>
                  <w:rPr>
                    <w:rFonts w:ascii="Cambria Math" w:hAnsi="Cambria Math" w:cs="Times New Roman"/>
                    <w:sz w:val="20"/>
                    <w:szCs w:val="20"/>
                  </w:rPr>
                  <m:t>K</m:t>
                </m:r>
              </m:e>
            </m:d>
            <m:r>
              <m:rPr>
                <m:sty m:val="p"/>
              </m:rPr>
              <w:rPr>
                <w:rFonts w:ascii="Cambria Math" w:hAnsi="Cambria Math" w:cs="Times New Roman"/>
                <w:sz w:val="20"/>
                <w:szCs w:val="20"/>
              </w:rPr>
              <m:t>R(</m:t>
            </m:r>
            <m:sSup>
              <m:sSupPr>
                <m:ctrlPr>
                  <w:rPr>
                    <w:rFonts w:ascii="Cambria Math" w:hAnsi="Cambria Math" w:cs="Times New Roman"/>
                    <w:sz w:val="20"/>
                    <w:szCs w:val="20"/>
                  </w:rPr>
                </m:ctrlPr>
              </m:sSupPr>
              <m:e>
                <m:r>
                  <m:rPr>
                    <m:sty m:val="p"/>
                  </m:rPr>
                  <w:rPr>
                    <w:rFonts w:ascii="Cambria Math" w:hAnsi="Cambria Math" w:cs="Times New Roman"/>
                    <w:sz w:val="20"/>
                    <w:szCs w:val="20"/>
                  </w:rPr>
                  <m:t>f</m:t>
                </m:r>
              </m:e>
              <m:sup>
                <m:r>
                  <m:rPr>
                    <m:sty m:val="p"/>
                  </m:rPr>
                  <w:rPr>
                    <w:rFonts w:ascii="Cambria Math" w:hAnsi="Cambria Math" w:cs="Times New Roman"/>
                    <w:sz w:val="20"/>
                    <w:szCs w:val="20"/>
                  </w:rPr>
                  <m:t>'</m:t>
                </m:r>
              </m:sup>
            </m:sSup>
            <m:r>
              <m:rPr>
                <m:sty m:val="p"/>
              </m:rPr>
              <w:rPr>
                <w:rFonts w:ascii="Cambria Math" w:hAnsi="Cambria Math" w:cs="Times New Roman"/>
                <w:sz w:val="20"/>
                <w:szCs w:val="20"/>
              </w:rPr>
              <m:t>)</m:t>
            </m:r>
          </m:num>
          <m:den>
            <m:r>
              <m:rPr>
                <m:sty m:val="p"/>
              </m:rPr>
              <w:rPr>
                <w:rFonts w:ascii="Cambria Math" w:hAnsi="Cambria Math" w:cs="Times New Roman"/>
                <w:sz w:val="20"/>
                <w:szCs w:val="20"/>
              </w:rPr>
              <m:t>4</m:t>
            </m:r>
          </m:den>
        </m:f>
      </m:oMath>
      <w:r w:rsidRPr="00713A80">
        <w:rPr>
          <w:rFonts w:ascii="Times New Roman" w:hAnsi="Times New Roman" w:cs="Times New Roman"/>
          <w:iCs/>
          <w:sz w:val="20"/>
          <w:szCs w:val="20"/>
        </w:rPr>
        <w:t xml:space="preserve">                                             (</w:t>
      </w:r>
      <w:r w:rsidR="00134B31" w:rsidRPr="00713A80">
        <w:rPr>
          <w:rFonts w:ascii="Times New Roman" w:hAnsi="Times New Roman" w:cs="Times New Roman"/>
          <w:iCs/>
          <w:sz w:val="20"/>
          <w:szCs w:val="20"/>
        </w:rPr>
        <w:t>1</w:t>
      </w:r>
      <w:r w:rsidRPr="00713A80">
        <w:rPr>
          <w:rFonts w:ascii="Times New Roman" w:hAnsi="Times New Roman" w:cs="Times New Roman"/>
          <w:iCs/>
          <w:sz w:val="20"/>
          <w:szCs w:val="20"/>
        </w:rPr>
        <w:t xml:space="preserve">)  </w:t>
      </w:r>
    </w:p>
    <w:p w14:paraId="1D403066" w14:textId="77777777" w:rsidR="00F17FEA" w:rsidRPr="00713A80" w:rsidRDefault="00F17FEA" w:rsidP="00490EB5">
      <w:pPr>
        <w:rPr>
          <w:rFonts w:ascii="Times New Roman" w:hAnsi="Times New Roman" w:cs="Times New Roman"/>
          <w:iCs/>
          <w:sz w:val="20"/>
          <w:szCs w:val="20"/>
        </w:rPr>
      </w:pPr>
    </w:p>
    <w:p w14:paraId="6AA894F0" w14:textId="6769A949" w:rsidR="00490EB5" w:rsidRPr="00713A80" w:rsidRDefault="00490EB5" w:rsidP="00490EB5">
      <w:pPr>
        <w:rPr>
          <w:rFonts w:ascii="Times New Roman" w:hAnsi="Times New Roman" w:cs="Times New Roman"/>
          <w:iCs/>
          <w:sz w:val="20"/>
          <w:szCs w:val="20"/>
        </w:rPr>
      </w:pPr>
      <w:r w:rsidRPr="00713A80">
        <w:rPr>
          <w:rFonts w:ascii="Times New Roman" w:hAnsi="Times New Roman" w:cs="Times New Roman"/>
          <w:iCs/>
          <w:sz w:val="20"/>
          <w:szCs w:val="20"/>
        </w:rPr>
        <w:t xml:space="preserve">       </w:t>
      </w:r>
    </w:p>
    <w:p w14:paraId="6066B28C" w14:textId="49B6E8AD" w:rsidR="00490EB5" w:rsidRPr="00713A80" w:rsidRDefault="00490EB5" w:rsidP="00490EB5">
      <w:pPr>
        <w:rPr>
          <w:rFonts w:ascii="Times New Roman" w:hAnsi="Times New Roman" w:cs="Times New Roman"/>
          <w:iCs/>
          <w:sz w:val="20"/>
          <w:szCs w:val="20"/>
        </w:rPr>
      </w:pPr>
      <w:r w:rsidRPr="00713A80">
        <w:rPr>
          <w:rFonts w:ascii="Times New Roman" w:hAnsi="Times New Roman" w:cs="Times New Roman"/>
          <w:iCs/>
          <w:sz w:val="20"/>
          <w:szCs w:val="20"/>
        </w:rPr>
        <w:t>The kernel bandwidth is usually estimated to minimize the MISE of Equation (</w:t>
      </w:r>
      <w:r w:rsidR="000D092E" w:rsidRPr="00713A80">
        <w:rPr>
          <w:rFonts w:ascii="Times New Roman" w:hAnsi="Times New Roman" w:cs="Times New Roman"/>
          <w:iCs/>
          <w:sz w:val="20"/>
          <w:szCs w:val="20"/>
        </w:rPr>
        <w:t>1</w:t>
      </w:r>
      <w:r w:rsidRPr="00713A80">
        <w:rPr>
          <w:rFonts w:ascii="Times New Roman" w:hAnsi="Times New Roman" w:cs="Times New Roman"/>
          <w:iCs/>
          <w:sz w:val="20"/>
          <w:szCs w:val="20"/>
        </w:rPr>
        <w:t>). The S</w:t>
      </w:r>
      <w:r w:rsidR="00E92040" w:rsidRPr="00713A80">
        <w:rPr>
          <w:rFonts w:ascii="Times New Roman" w:hAnsi="Times New Roman" w:cs="Times New Roman"/>
          <w:iCs/>
          <w:sz w:val="20"/>
          <w:szCs w:val="20"/>
        </w:rPr>
        <w:t>iROT</w:t>
      </w:r>
      <w:r w:rsidRPr="00713A80">
        <w:rPr>
          <w:rFonts w:ascii="Times New Roman" w:hAnsi="Times New Roman" w:cs="Times New Roman"/>
          <w:iCs/>
          <w:sz w:val="20"/>
          <w:szCs w:val="20"/>
        </w:rPr>
        <w:t xml:space="preserve"> bandwidth is estimated by</w:t>
      </w:r>
      <w:r w:rsidR="00E011FE">
        <w:rPr>
          <w:rFonts w:ascii="Times New Roman" w:hAnsi="Times New Roman" w:cs="Times New Roman"/>
          <w:iCs/>
          <w:sz w:val="20"/>
          <w:szCs w:val="20"/>
        </w:rPr>
        <w:t>.</w:t>
      </w:r>
    </w:p>
    <w:p w14:paraId="48A01706" w14:textId="77777777" w:rsidR="00F17FEA" w:rsidRPr="00713A80" w:rsidRDefault="00F17FEA" w:rsidP="00490EB5">
      <w:pPr>
        <w:rPr>
          <w:rFonts w:ascii="Times New Roman" w:hAnsi="Times New Roman" w:cs="Times New Roman"/>
          <w:iCs/>
          <w:sz w:val="20"/>
          <w:szCs w:val="20"/>
        </w:rPr>
      </w:pPr>
    </w:p>
    <w:p w14:paraId="5EDC8C42" w14:textId="7F299B1C" w:rsidR="00490EB5" w:rsidRPr="00713A80" w:rsidRDefault="00490EB5" w:rsidP="00490EB5">
      <w:pPr>
        <w:rPr>
          <w:rFonts w:ascii="Times New Roman" w:hAnsi="Times New Roman" w:cs="Times New Roman"/>
          <w:iCs/>
          <w:sz w:val="20"/>
          <w:szCs w:val="20"/>
        </w:rPr>
      </w:pPr>
      <w:r w:rsidRPr="00713A80">
        <w:rPr>
          <w:rFonts w:ascii="Times New Roman" w:hAnsi="Times New Roman" w:cs="Times New Roman"/>
          <w:iCs/>
          <w:sz w:val="20"/>
          <w:szCs w:val="20"/>
        </w:rPr>
        <w:t xml:space="preserve">                                                     </w:t>
      </w:r>
      <m:oMath>
        <m:sSub>
          <m:sSubPr>
            <m:ctrlPr>
              <w:rPr>
                <w:rFonts w:ascii="Cambria Math" w:hAnsi="Cambria Math" w:cs="Times New Roman"/>
                <w:sz w:val="20"/>
                <w:szCs w:val="20"/>
              </w:rPr>
            </m:ctrlPr>
          </m:sSubPr>
          <m:e>
            <m:r>
              <m:rPr>
                <m:sty m:val="p"/>
              </m:rPr>
              <w:rPr>
                <w:rFonts w:ascii="Cambria Math" w:hAnsi="Cambria Math" w:cs="Times New Roman"/>
                <w:sz w:val="20"/>
                <w:szCs w:val="20"/>
              </w:rPr>
              <m:t>h</m:t>
            </m:r>
          </m:e>
          <m:sub>
            <m:r>
              <m:rPr>
                <m:sty m:val="p"/>
              </m:rPr>
              <w:rPr>
                <w:rFonts w:ascii="Cambria Math" w:hAnsi="Cambria Math" w:cs="Times New Roman"/>
                <w:sz w:val="20"/>
                <w:szCs w:val="20"/>
              </w:rPr>
              <m:t>Silverman ROT</m:t>
            </m:r>
          </m:sub>
        </m:sSub>
        <m:r>
          <m:rPr>
            <m:sty m:val="p"/>
          </m:rPr>
          <w:rPr>
            <w:rFonts w:ascii="Cambria Math" w:hAnsi="Cambria Math" w:cs="Times New Roman"/>
            <w:sz w:val="20"/>
            <w:szCs w:val="20"/>
          </w:rPr>
          <m:t>=0.9*min</m:t>
        </m:r>
        <m:d>
          <m:dPr>
            <m:ctrlPr>
              <w:rPr>
                <w:rFonts w:ascii="Cambria Math" w:hAnsi="Cambria Math" w:cs="Times New Roman"/>
                <w:sz w:val="20"/>
                <w:szCs w:val="20"/>
              </w:rPr>
            </m:ctrlPr>
          </m:dPr>
          <m:e>
            <m:r>
              <m:rPr>
                <m:sty m:val="p"/>
              </m:rPr>
              <w:rPr>
                <w:rFonts w:ascii="Cambria Math" w:hAnsi="Cambria Math" w:cs="Times New Roman"/>
                <w:sz w:val="20"/>
                <w:szCs w:val="20"/>
              </w:rPr>
              <m:t>σ,</m:t>
            </m:r>
            <m:f>
              <m:fPr>
                <m:ctrlPr>
                  <w:rPr>
                    <w:rFonts w:ascii="Cambria Math" w:hAnsi="Cambria Math" w:cs="Times New Roman"/>
                    <w:sz w:val="20"/>
                    <w:szCs w:val="20"/>
                  </w:rPr>
                </m:ctrlPr>
              </m:fPr>
              <m:num>
                <m:r>
                  <m:rPr>
                    <m:sty m:val="p"/>
                  </m:rPr>
                  <w:rPr>
                    <w:rFonts w:ascii="Cambria Math" w:hAnsi="Cambria Math" w:cs="Times New Roman"/>
                    <w:sz w:val="20"/>
                    <w:szCs w:val="20"/>
                  </w:rPr>
                  <m:t xml:space="preserve">interquartile range </m:t>
                </m:r>
                <m:d>
                  <m:dPr>
                    <m:ctrlPr>
                      <w:rPr>
                        <w:rFonts w:ascii="Cambria Math" w:hAnsi="Cambria Math" w:cs="Times New Roman"/>
                        <w:sz w:val="20"/>
                        <w:szCs w:val="20"/>
                      </w:rPr>
                    </m:ctrlPr>
                  </m:dPr>
                  <m:e>
                    <m:r>
                      <m:rPr>
                        <m:sty m:val="p"/>
                      </m:rPr>
                      <w:rPr>
                        <w:rFonts w:ascii="Cambria Math" w:hAnsi="Cambria Math" w:cs="Times New Roman"/>
                        <w:sz w:val="20"/>
                        <w:szCs w:val="20"/>
                      </w:rPr>
                      <m:t>IQR</m:t>
                    </m:r>
                  </m:e>
                </m:d>
              </m:num>
              <m:den>
                <m:r>
                  <m:rPr>
                    <m:sty m:val="p"/>
                  </m:rPr>
                  <w:rPr>
                    <w:rFonts w:ascii="Cambria Math" w:hAnsi="Cambria Math" w:cs="Times New Roman"/>
                    <w:sz w:val="20"/>
                    <w:szCs w:val="20"/>
                  </w:rPr>
                  <m:t>1.35</m:t>
                </m:r>
              </m:den>
            </m:f>
          </m:e>
        </m:d>
        <m:r>
          <m:rPr>
            <m:sty m:val="p"/>
          </m:rPr>
          <w:rPr>
            <w:rFonts w:ascii="Cambria Math" w:hAnsi="Cambria Math" w:cs="Times New Roman"/>
            <w:sz w:val="20"/>
            <w:szCs w:val="20"/>
          </w:rPr>
          <m:t>*</m:t>
        </m:r>
        <m:sSup>
          <m:sSupPr>
            <m:ctrlPr>
              <w:rPr>
                <w:rFonts w:ascii="Cambria Math" w:hAnsi="Cambria Math" w:cs="Times New Roman"/>
                <w:sz w:val="20"/>
                <w:szCs w:val="20"/>
              </w:rPr>
            </m:ctrlPr>
          </m:sSupPr>
          <m:e>
            <m:r>
              <m:rPr>
                <m:sty m:val="p"/>
              </m:rPr>
              <w:rPr>
                <w:rFonts w:ascii="Cambria Math" w:hAnsi="Cambria Math" w:cs="Times New Roman"/>
                <w:sz w:val="20"/>
                <w:szCs w:val="20"/>
              </w:rPr>
              <m:t>n</m:t>
            </m:r>
          </m:e>
          <m:sup>
            <m:r>
              <m:rPr>
                <m:sty m:val="p"/>
              </m:rPr>
              <w:rPr>
                <w:rFonts w:ascii="Cambria Math" w:hAnsi="Cambria Math" w:cs="Times New Roman"/>
                <w:sz w:val="20"/>
                <w:szCs w:val="20"/>
              </w:rPr>
              <m:t>-</m:t>
            </m:r>
            <m:f>
              <m:fPr>
                <m:type m:val="skw"/>
                <m:ctrlPr>
                  <w:rPr>
                    <w:rFonts w:ascii="Cambria Math" w:hAnsi="Cambria Math" w:cs="Times New Roman"/>
                    <w:sz w:val="20"/>
                    <w:szCs w:val="20"/>
                  </w:rPr>
                </m:ctrlPr>
              </m:fPr>
              <m:num>
                <m:r>
                  <m:rPr>
                    <m:sty m:val="p"/>
                  </m:rPr>
                  <w:rPr>
                    <w:rFonts w:ascii="Cambria Math" w:hAnsi="Cambria Math" w:cs="Times New Roman"/>
                    <w:sz w:val="20"/>
                    <w:szCs w:val="20"/>
                  </w:rPr>
                  <m:t>1</m:t>
                </m:r>
              </m:num>
              <m:den>
                <m:r>
                  <m:rPr>
                    <m:sty m:val="p"/>
                  </m:rPr>
                  <w:rPr>
                    <w:rFonts w:ascii="Cambria Math" w:hAnsi="Cambria Math" w:cs="Times New Roman"/>
                    <w:sz w:val="20"/>
                    <w:szCs w:val="20"/>
                  </w:rPr>
                  <m:t>5</m:t>
                </m:r>
              </m:den>
            </m:f>
          </m:sup>
        </m:sSup>
      </m:oMath>
      <w:r w:rsidRPr="00713A80">
        <w:rPr>
          <w:rFonts w:ascii="Times New Roman" w:hAnsi="Times New Roman" w:cs="Times New Roman"/>
          <w:iCs/>
          <w:sz w:val="20"/>
          <w:szCs w:val="20"/>
        </w:rPr>
        <w:t xml:space="preserve">                      </w:t>
      </w:r>
      <w:r w:rsidR="00F17FEA" w:rsidRPr="00713A80">
        <w:rPr>
          <w:rFonts w:ascii="Times New Roman" w:hAnsi="Times New Roman" w:cs="Times New Roman"/>
          <w:iCs/>
          <w:sz w:val="20"/>
          <w:szCs w:val="20"/>
        </w:rPr>
        <w:t xml:space="preserve">      </w:t>
      </w:r>
      <w:r w:rsidRPr="00713A80">
        <w:rPr>
          <w:rFonts w:ascii="Times New Roman" w:hAnsi="Times New Roman" w:cs="Times New Roman"/>
          <w:iCs/>
          <w:sz w:val="20"/>
          <w:szCs w:val="20"/>
        </w:rPr>
        <w:t xml:space="preserve">  (</w:t>
      </w:r>
      <w:r w:rsidR="00134B31" w:rsidRPr="00713A80">
        <w:rPr>
          <w:rFonts w:ascii="Times New Roman" w:hAnsi="Times New Roman" w:cs="Times New Roman"/>
          <w:iCs/>
          <w:sz w:val="20"/>
          <w:szCs w:val="20"/>
        </w:rPr>
        <w:t>2</w:t>
      </w:r>
      <w:r w:rsidRPr="00713A80">
        <w:rPr>
          <w:rFonts w:ascii="Times New Roman" w:hAnsi="Times New Roman" w:cs="Times New Roman"/>
          <w:iCs/>
          <w:sz w:val="20"/>
          <w:szCs w:val="20"/>
        </w:rPr>
        <w:t>)</w:t>
      </w:r>
    </w:p>
    <w:p w14:paraId="5944DFF8" w14:textId="77777777" w:rsidR="00F17FEA" w:rsidRPr="00713A80" w:rsidRDefault="00F17FEA" w:rsidP="00490EB5">
      <w:pPr>
        <w:rPr>
          <w:rFonts w:ascii="Times New Roman" w:hAnsi="Times New Roman" w:cs="Times New Roman"/>
          <w:iCs/>
          <w:sz w:val="20"/>
          <w:szCs w:val="20"/>
        </w:rPr>
      </w:pPr>
    </w:p>
    <w:p w14:paraId="4DFDB34A" w14:textId="42511C5D" w:rsidR="00490EB5" w:rsidRPr="00713A80" w:rsidRDefault="00490EB5" w:rsidP="00490EB5">
      <w:pPr>
        <w:rPr>
          <w:rFonts w:ascii="Times New Roman" w:hAnsi="Times New Roman" w:cs="Times New Roman"/>
          <w:iCs/>
          <w:sz w:val="20"/>
          <w:szCs w:val="20"/>
        </w:rPr>
      </w:pPr>
      <w:r w:rsidRPr="00713A80">
        <w:rPr>
          <w:rFonts w:ascii="Times New Roman" w:hAnsi="Times New Roman" w:cs="Times New Roman"/>
          <w:iCs/>
          <w:sz w:val="20"/>
          <w:szCs w:val="20"/>
        </w:rPr>
        <w:t xml:space="preserve">Where </w:t>
      </w:r>
      <m:oMath>
        <m:r>
          <w:rPr>
            <w:rFonts w:ascii="Cambria Math" w:hAnsi="Cambria Math" w:cs="Times New Roman"/>
            <w:sz w:val="20"/>
            <w:szCs w:val="20"/>
          </w:rPr>
          <m:t>σ</m:t>
        </m:r>
      </m:oMath>
      <w:r w:rsidRPr="00713A80">
        <w:rPr>
          <w:rFonts w:ascii="Times New Roman" w:hAnsi="Times New Roman" w:cs="Times New Roman"/>
          <w:iCs/>
          <w:sz w:val="20"/>
          <w:szCs w:val="20"/>
        </w:rPr>
        <w:t xml:space="preserve">  is the standard deviation (SD). While the Scott's ROT bandwidth is estimated by</w:t>
      </w:r>
    </w:p>
    <w:p w14:paraId="3CB9EB82" w14:textId="77777777" w:rsidR="00F17FEA" w:rsidRPr="00713A80" w:rsidRDefault="00F17FEA" w:rsidP="00490EB5">
      <w:pPr>
        <w:rPr>
          <w:rFonts w:ascii="Times New Roman" w:hAnsi="Times New Roman" w:cs="Times New Roman"/>
          <w:iCs/>
          <w:sz w:val="20"/>
          <w:szCs w:val="20"/>
        </w:rPr>
      </w:pPr>
    </w:p>
    <w:p w14:paraId="18D40CA1" w14:textId="7A307FDF" w:rsidR="00490EB5" w:rsidRPr="00713A80" w:rsidRDefault="00490EB5" w:rsidP="00490EB5">
      <w:pPr>
        <w:rPr>
          <w:rFonts w:ascii="Times New Roman" w:hAnsi="Times New Roman" w:cs="Times New Roman"/>
          <w:iCs/>
          <w:sz w:val="20"/>
          <w:szCs w:val="20"/>
        </w:rPr>
      </w:pPr>
      <w:r w:rsidRPr="00713A80">
        <w:rPr>
          <w:rFonts w:ascii="Times New Roman" w:hAnsi="Times New Roman" w:cs="Times New Roman"/>
          <w:iCs/>
          <w:sz w:val="20"/>
          <w:szCs w:val="20"/>
        </w:rPr>
        <w:t xml:space="preserve">                                                                       </w:t>
      </w:r>
      <m:oMath>
        <m:sSub>
          <m:sSubPr>
            <m:ctrlPr>
              <w:rPr>
                <w:rFonts w:ascii="Cambria Math" w:hAnsi="Cambria Math" w:cs="Times New Roman"/>
                <w:iCs/>
                <w:sz w:val="20"/>
                <w:szCs w:val="20"/>
              </w:rPr>
            </m:ctrlPr>
          </m:sSubPr>
          <m:e>
            <m:r>
              <m:rPr>
                <m:sty m:val="p"/>
              </m:rPr>
              <w:rPr>
                <w:rFonts w:ascii="Cambria Math" w:hAnsi="Cambria Math" w:cs="Times New Roman"/>
                <w:sz w:val="20"/>
                <w:szCs w:val="20"/>
              </w:rPr>
              <m:t>h</m:t>
            </m:r>
          </m:e>
          <m:sub>
            <m:r>
              <m:rPr>
                <m:sty m:val="p"/>
              </m:rPr>
              <w:rPr>
                <w:rFonts w:ascii="Cambria Math" w:hAnsi="Cambria Math" w:cs="Times New Roman"/>
                <w:sz w:val="20"/>
                <w:szCs w:val="20"/>
              </w:rPr>
              <m:t>Scott ROT</m:t>
            </m:r>
          </m:sub>
        </m:sSub>
        <m:r>
          <m:rPr>
            <m:sty m:val="p"/>
          </m:rPr>
          <w:rPr>
            <w:rFonts w:ascii="Cambria Math" w:hAnsi="Cambria Math" w:cs="Times New Roman"/>
            <w:sz w:val="20"/>
            <w:szCs w:val="20"/>
          </w:rPr>
          <m:t>=1.06*σ*</m:t>
        </m:r>
        <m:sSup>
          <m:sSupPr>
            <m:ctrlPr>
              <w:rPr>
                <w:rFonts w:ascii="Cambria Math" w:hAnsi="Cambria Math" w:cs="Times New Roman"/>
                <w:iCs/>
                <w:sz w:val="20"/>
                <w:szCs w:val="20"/>
              </w:rPr>
            </m:ctrlPr>
          </m:sSupPr>
          <m:e>
            <m:r>
              <m:rPr>
                <m:sty m:val="p"/>
              </m:rPr>
              <w:rPr>
                <w:rFonts w:ascii="Cambria Math" w:hAnsi="Cambria Math" w:cs="Times New Roman"/>
                <w:sz w:val="20"/>
                <w:szCs w:val="20"/>
              </w:rPr>
              <m:t>n</m:t>
            </m:r>
          </m:e>
          <m:sup>
            <m:r>
              <m:rPr>
                <m:sty m:val="p"/>
              </m:rPr>
              <w:rPr>
                <w:rFonts w:ascii="Cambria Math" w:hAnsi="Cambria Math" w:cs="Times New Roman"/>
                <w:sz w:val="20"/>
                <w:szCs w:val="20"/>
              </w:rPr>
              <m:t>-</m:t>
            </m:r>
            <m:f>
              <m:fPr>
                <m:type m:val="skw"/>
                <m:ctrlPr>
                  <w:rPr>
                    <w:rFonts w:ascii="Cambria Math" w:hAnsi="Cambria Math" w:cs="Times New Roman"/>
                    <w:iCs/>
                    <w:sz w:val="20"/>
                    <w:szCs w:val="20"/>
                  </w:rPr>
                </m:ctrlPr>
              </m:fPr>
              <m:num>
                <m:r>
                  <m:rPr>
                    <m:sty m:val="p"/>
                  </m:rPr>
                  <w:rPr>
                    <w:rFonts w:ascii="Cambria Math" w:hAnsi="Cambria Math" w:cs="Times New Roman"/>
                    <w:sz w:val="20"/>
                    <w:szCs w:val="20"/>
                  </w:rPr>
                  <m:t>1</m:t>
                </m:r>
              </m:num>
              <m:den>
                <m:r>
                  <m:rPr>
                    <m:sty m:val="p"/>
                  </m:rPr>
                  <w:rPr>
                    <w:rFonts w:ascii="Cambria Math" w:hAnsi="Cambria Math" w:cs="Times New Roman"/>
                    <w:sz w:val="20"/>
                    <w:szCs w:val="20"/>
                  </w:rPr>
                  <m:t>5</m:t>
                </m:r>
              </m:den>
            </m:f>
          </m:sup>
        </m:sSup>
      </m:oMath>
      <w:r w:rsidRPr="00713A80">
        <w:rPr>
          <w:rFonts w:ascii="Times New Roman" w:hAnsi="Times New Roman" w:cs="Times New Roman"/>
          <w:iCs/>
          <w:sz w:val="20"/>
          <w:szCs w:val="20"/>
        </w:rPr>
        <w:t xml:space="preserve">                                                             </w:t>
      </w:r>
      <w:r w:rsidR="00F17FEA" w:rsidRPr="00713A80">
        <w:rPr>
          <w:rFonts w:ascii="Times New Roman" w:hAnsi="Times New Roman" w:cs="Times New Roman"/>
          <w:iCs/>
          <w:sz w:val="20"/>
          <w:szCs w:val="20"/>
        </w:rPr>
        <w:t xml:space="preserve"> </w:t>
      </w:r>
      <w:r w:rsidRPr="00713A80">
        <w:rPr>
          <w:rFonts w:ascii="Times New Roman" w:hAnsi="Times New Roman" w:cs="Times New Roman"/>
          <w:iCs/>
          <w:sz w:val="20"/>
          <w:szCs w:val="20"/>
        </w:rPr>
        <w:t xml:space="preserve">  (</w:t>
      </w:r>
      <w:r w:rsidR="00134B31" w:rsidRPr="00713A80">
        <w:rPr>
          <w:rFonts w:ascii="Times New Roman" w:hAnsi="Times New Roman" w:cs="Times New Roman"/>
          <w:iCs/>
          <w:sz w:val="20"/>
          <w:szCs w:val="20"/>
        </w:rPr>
        <w:t>3</w:t>
      </w:r>
      <w:r w:rsidRPr="00713A80">
        <w:rPr>
          <w:rFonts w:ascii="Times New Roman" w:hAnsi="Times New Roman" w:cs="Times New Roman"/>
          <w:iCs/>
          <w:sz w:val="20"/>
          <w:szCs w:val="20"/>
        </w:rPr>
        <w:t>)</w:t>
      </w:r>
    </w:p>
    <w:p w14:paraId="096BB043" w14:textId="77777777" w:rsidR="00F17FEA" w:rsidRPr="00713A80" w:rsidRDefault="00F17FEA" w:rsidP="00490EB5">
      <w:pPr>
        <w:rPr>
          <w:rFonts w:ascii="Times New Roman" w:hAnsi="Times New Roman" w:cs="Times New Roman"/>
          <w:iCs/>
          <w:sz w:val="20"/>
          <w:szCs w:val="20"/>
        </w:rPr>
      </w:pPr>
    </w:p>
    <w:p w14:paraId="19F541CD" w14:textId="6EF8F752" w:rsidR="00490EB5" w:rsidRPr="00713A80" w:rsidRDefault="00490EB5" w:rsidP="00490EB5">
      <w:pPr>
        <w:rPr>
          <w:rFonts w:ascii="Times New Roman" w:hAnsi="Times New Roman" w:cs="Times New Roman"/>
          <w:iCs/>
          <w:sz w:val="20"/>
          <w:szCs w:val="20"/>
        </w:rPr>
      </w:pPr>
      <w:r w:rsidRPr="00713A80">
        <w:rPr>
          <w:rFonts w:ascii="Times New Roman" w:hAnsi="Times New Roman" w:cs="Times New Roman"/>
          <w:iCs/>
          <w:sz w:val="20"/>
          <w:szCs w:val="20"/>
        </w:rPr>
        <w:t xml:space="preserve">Both SiROT and ScROT methods are straightforward to calculate. Furthermore, the optimal bandwidth for the NS bandwidth selector is estimated by </w:t>
      </w:r>
      <w:r w:rsidR="00142C0C" w:rsidRPr="00713A80">
        <w:rPr>
          <w:rFonts w:ascii="Times New Roman" w:hAnsi="Times New Roman" w:cs="Times New Roman"/>
          <w:iCs/>
          <w:sz w:val="20"/>
          <w:szCs w:val="20"/>
        </w:rPr>
        <w:t xml:space="preserve">(Chen 2015; </w:t>
      </w:r>
      <w:proofErr w:type="spellStart"/>
      <w:r w:rsidR="00142C0C" w:rsidRPr="00713A80">
        <w:rPr>
          <w:rFonts w:ascii="Times New Roman" w:hAnsi="Times New Roman" w:cs="Times New Roman"/>
          <w:iCs/>
          <w:sz w:val="20"/>
          <w:szCs w:val="20"/>
        </w:rPr>
        <w:t>Zamborn</w:t>
      </w:r>
      <w:proofErr w:type="spellEnd"/>
      <w:r w:rsidR="00142C0C" w:rsidRPr="00713A80">
        <w:rPr>
          <w:rFonts w:ascii="Times New Roman" w:hAnsi="Times New Roman" w:cs="Times New Roman"/>
          <w:iCs/>
          <w:sz w:val="20"/>
          <w:szCs w:val="20"/>
        </w:rPr>
        <w:t xml:space="preserve"> and Dias 2013)</w:t>
      </w:r>
    </w:p>
    <w:p w14:paraId="0B27A383" w14:textId="77777777" w:rsidR="00F17FEA" w:rsidRPr="00713A80" w:rsidRDefault="00F17FEA" w:rsidP="00490EB5">
      <w:pPr>
        <w:rPr>
          <w:rFonts w:ascii="Times New Roman" w:hAnsi="Times New Roman" w:cs="Times New Roman"/>
          <w:iCs/>
          <w:sz w:val="20"/>
          <w:szCs w:val="20"/>
        </w:rPr>
      </w:pPr>
    </w:p>
    <w:p w14:paraId="70EA099F" w14:textId="2EFD74CA" w:rsidR="00490EB5" w:rsidRPr="00713A80" w:rsidRDefault="00490EB5" w:rsidP="00490EB5">
      <w:pPr>
        <w:rPr>
          <w:rFonts w:ascii="Times New Roman" w:hAnsi="Times New Roman" w:cs="Times New Roman"/>
          <w:iCs/>
          <w:sz w:val="20"/>
          <w:szCs w:val="20"/>
        </w:rPr>
      </w:pPr>
      <w:r w:rsidRPr="00713A80">
        <w:rPr>
          <w:rFonts w:ascii="Times New Roman" w:hAnsi="Times New Roman" w:cs="Times New Roman"/>
          <w:iCs/>
          <w:sz w:val="20"/>
          <w:szCs w:val="20"/>
        </w:rPr>
        <w:t xml:space="preserve">                                                                                </w:t>
      </w:r>
      <m:oMath>
        <m:r>
          <m:rPr>
            <m:sty m:val="p"/>
          </m:rPr>
          <w:rPr>
            <w:rFonts w:ascii="Cambria Math" w:hAnsi="Cambria Math" w:cs="Times New Roman"/>
            <w:sz w:val="20"/>
            <w:szCs w:val="20"/>
          </w:rPr>
          <m:t xml:space="preserve"> </m:t>
        </m:r>
        <m:sSub>
          <m:sSubPr>
            <m:ctrlPr>
              <w:rPr>
                <w:rFonts w:ascii="Cambria Math" w:hAnsi="Cambria Math" w:cs="Times New Roman"/>
                <w:iCs/>
                <w:sz w:val="20"/>
                <w:szCs w:val="20"/>
              </w:rPr>
            </m:ctrlPr>
          </m:sSubPr>
          <m:e>
            <m:r>
              <m:rPr>
                <m:sty m:val="p"/>
              </m:rPr>
              <w:rPr>
                <w:rFonts w:ascii="Cambria Math" w:hAnsi="Cambria Math" w:cs="Times New Roman"/>
                <w:sz w:val="20"/>
                <w:szCs w:val="20"/>
              </w:rPr>
              <m:t>h</m:t>
            </m:r>
          </m:e>
          <m:sub>
            <m:r>
              <m:rPr>
                <m:sty m:val="p"/>
              </m:rPr>
              <w:rPr>
                <w:rFonts w:ascii="Cambria Math" w:hAnsi="Cambria Math" w:cs="Times New Roman"/>
                <w:sz w:val="20"/>
                <w:szCs w:val="20"/>
              </w:rPr>
              <m:t>Normal scale</m:t>
            </m:r>
          </m:sub>
        </m:sSub>
        <m:r>
          <m:rPr>
            <m:sty m:val="p"/>
          </m:rPr>
          <w:rPr>
            <w:rFonts w:ascii="Cambria Math" w:hAnsi="Cambria Math" w:cs="Times New Roman"/>
            <w:sz w:val="20"/>
            <w:szCs w:val="20"/>
          </w:rPr>
          <m:t>=</m:t>
        </m:r>
        <m:sSup>
          <m:sSupPr>
            <m:ctrlPr>
              <w:rPr>
                <w:rFonts w:ascii="Cambria Math" w:hAnsi="Cambria Math" w:cs="Times New Roman"/>
                <w:iCs/>
                <w:sz w:val="20"/>
                <w:szCs w:val="20"/>
              </w:rPr>
            </m:ctrlPr>
          </m:sSupPr>
          <m:e>
            <m:d>
              <m:dPr>
                <m:ctrlPr>
                  <w:rPr>
                    <w:rFonts w:ascii="Cambria Math" w:hAnsi="Cambria Math" w:cs="Times New Roman"/>
                    <w:iCs/>
                    <w:sz w:val="20"/>
                    <w:szCs w:val="20"/>
                  </w:rPr>
                </m:ctrlPr>
              </m:dPr>
              <m:e>
                <m:f>
                  <m:fPr>
                    <m:ctrlPr>
                      <w:rPr>
                        <w:rFonts w:ascii="Cambria Math" w:hAnsi="Cambria Math" w:cs="Times New Roman"/>
                        <w:iCs/>
                        <w:sz w:val="20"/>
                        <w:szCs w:val="20"/>
                      </w:rPr>
                    </m:ctrlPr>
                  </m:fPr>
                  <m:num>
                    <m:r>
                      <m:rPr>
                        <m:sty m:val="p"/>
                      </m:rPr>
                      <w:rPr>
                        <w:rFonts w:ascii="Cambria Math" w:hAnsi="Cambria Math" w:cs="Times New Roman"/>
                        <w:sz w:val="20"/>
                        <w:szCs w:val="20"/>
                      </w:rPr>
                      <m:t>4</m:t>
                    </m:r>
                  </m:num>
                  <m:den>
                    <m:r>
                      <m:rPr>
                        <m:sty m:val="p"/>
                      </m:rPr>
                      <w:rPr>
                        <w:rFonts w:ascii="Cambria Math" w:hAnsi="Cambria Math" w:cs="Times New Roman"/>
                        <w:sz w:val="20"/>
                        <w:szCs w:val="20"/>
                      </w:rPr>
                      <m:t>3n</m:t>
                    </m:r>
                  </m:den>
                </m:f>
              </m:e>
            </m:d>
          </m:e>
          <m:sup>
            <m:r>
              <m:rPr>
                <m:sty m:val="p"/>
              </m:rPr>
              <w:rPr>
                <w:rFonts w:ascii="Cambria Math" w:hAnsi="Cambria Math" w:cs="Times New Roman"/>
                <w:sz w:val="20"/>
                <w:szCs w:val="20"/>
              </w:rPr>
              <m:t>0.2</m:t>
            </m:r>
          </m:sup>
        </m:sSup>
        <m:r>
          <m:rPr>
            <m:sty m:val="p"/>
          </m:rPr>
          <w:rPr>
            <w:rFonts w:ascii="Cambria Math" w:hAnsi="Cambria Math" w:cs="Times New Roman"/>
            <w:sz w:val="20"/>
            <w:szCs w:val="20"/>
          </w:rPr>
          <m:t>*IQR</m:t>
        </m:r>
      </m:oMath>
      <w:r w:rsidRPr="00713A80">
        <w:rPr>
          <w:rFonts w:ascii="Times New Roman" w:hAnsi="Times New Roman" w:cs="Times New Roman"/>
          <w:iCs/>
          <w:sz w:val="20"/>
          <w:szCs w:val="20"/>
        </w:rPr>
        <w:t xml:space="preserve">                          </w:t>
      </w:r>
      <w:r w:rsidRPr="00713A80">
        <w:rPr>
          <w:rFonts w:ascii="Times New Roman" w:hAnsi="Times New Roman" w:cs="Times New Roman"/>
          <w:iCs/>
          <w:sz w:val="20"/>
          <w:szCs w:val="20"/>
        </w:rPr>
        <w:tab/>
      </w:r>
      <w:r w:rsidRPr="00713A80">
        <w:rPr>
          <w:rFonts w:ascii="Times New Roman" w:hAnsi="Times New Roman" w:cs="Times New Roman"/>
          <w:iCs/>
          <w:sz w:val="20"/>
          <w:szCs w:val="20"/>
        </w:rPr>
        <w:tab/>
        <w:t xml:space="preserve">  </w:t>
      </w:r>
      <w:r w:rsidR="00F17FEA" w:rsidRPr="00713A80">
        <w:rPr>
          <w:rFonts w:ascii="Times New Roman" w:hAnsi="Times New Roman" w:cs="Times New Roman"/>
          <w:iCs/>
          <w:sz w:val="20"/>
          <w:szCs w:val="20"/>
        </w:rPr>
        <w:t xml:space="preserve">    </w:t>
      </w:r>
      <w:r w:rsidRPr="00713A80">
        <w:rPr>
          <w:rFonts w:ascii="Times New Roman" w:hAnsi="Times New Roman" w:cs="Times New Roman"/>
          <w:iCs/>
          <w:sz w:val="20"/>
          <w:szCs w:val="20"/>
        </w:rPr>
        <w:t xml:space="preserve">   (</w:t>
      </w:r>
      <w:r w:rsidR="00134B31" w:rsidRPr="00713A80">
        <w:rPr>
          <w:rFonts w:ascii="Times New Roman" w:hAnsi="Times New Roman" w:cs="Times New Roman"/>
          <w:iCs/>
          <w:sz w:val="20"/>
          <w:szCs w:val="20"/>
        </w:rPr>
        <w:t>4</w:t>
      </w:r>
      <w:r w:rsidRPr="00713A80">
        <w:rPr>
          <w:rFonts w:ascii="Times New Roman" w:hAnsi="Times New Roman" w:cs="Times New Roman"/>
          <w:iCs/>
          <w:sz w:val="20"/>
          <w:szCs w:val="20"/>
        </w:rPr>
        <w:t>)</w:t>
      </w:r>
    </w:p>
    <w:p w14:paraId="65BCB004" w14:textId="77777777" w:rsidR="00F17FEA" w:rsidRPr="00713A80" w:rsidRDefault="00F17FEA" w:rsidP="00490EB5">
      <w:pPr>
        <w:rPr>
          <w:rFonts w:ascii="Times New Roman" w:hAnsi="Times New Roman" w:cs="Times New Roman"/>
          <w:iCs/>
          <w:sz w:val="20"/>
          <w:szCs w:val="20"/>
        </w:rPr>
      </w:pPr>
    </w:p>
    <w:p w14:paraId="5D8002C9" w14:textId="7292BC7A" w:rsidR="00490EB5" w:rsidRPr="00713A80" w:rsidRDefault="00490EB5" w:rsidP="00490EB5">
      <w:pPr>
        <w:rPr>
          <w:rFonts w:ascii="Times New Roman" w:hAnsi="Times New Roman" w:cs="Times New Roman"/>
          <w:iCs/>
          <w:sz w:val="20"/>
          <w:szCs w:val="20"/>
        </w:rPr>
      </w:pPr>
      <w:r w:rsidRPr="00713A80">
        <w:rPr>
          <w:rFonts w:ascii="Times New Roman" w:hAnsi="Times New Roman" w:cs="Times New Roman"/>
          <w:iCs/>
          <w:sz w:val="20"/>
          <w:szCs w:val="20"/>
        </w:rPr>
        <w:t>Similarly, using Equation (9), the LSCV bandwidth selector is constructed, followed by Bowman</w:t>
      </w:r>
      <w:r w:rsidR="002379C8" w:rsidRPr="00713A80">
        <w:rPr>
          <w:rFonts w:ascii="Times New Roman" w:hAnsi="Times New Roman" w:cs="Times New Roman"/>
          <w:iCs/>
          <w:sz w:val="20"/>
          <w:szCs w:val="20"/>
        </w:rPr>
        <w:t xml:space="preserve"> (1984)</w:t>
      </w:r>
    </w:p>
    <w:p w14:paraId="71E00F57" w14:textId="77777777" w:rsidR="00F17FEA" w:rsidRPr="00713A80" w:rsidRDefault="00F17FEA" w:rsidP="00490EB5">
      <w:pPr>
        <w:rPr>
          <w:rFonts w:ascii="Times New Roman" w:hAnsi="Times New Roman" w:cs="Times New Roman"/>
          <w:iCs/>
          <w:sz w:val="20"/>
          <w:szCs w:val="20"/>
        </w:rPr>
      </w:pPr>
    </w:p>
    <w:p w14:paraId="12F7B3C3" w14:textId="3043EB33" w:rsidR="00490EB5" w:rsidRPr="00713A80" w:rsidRDefault="00490EB5" w:rsidP="00490EB5">
      <w:pPr>
        <w:rPr>
          <w:rFonts w:ascii="Times New Roman" w:hAnsi="Times New Roman" w:cs="Times New Roman"/>
          <w:iCs/>
          <w:sz w:val="20"/>
          <w:szCs w:val="20"/>
        </w:rPr>
      </w:pPr>
      <w:r w:rsidRPr="00713A80">
        <w:rPr>
          <w:rFonts w:ascii="Times New Roman" w:hAnsi="Times New Roman" w:cs="Times New Roman"/>
          <w:iCs/>
          <w:sz w:val="20"/>
          <w:szCs w:val="20"/>
        </w:rPr>
        <w:t xml:space="preserve">                                                                               </w:t>
      </w:r>
      <m:oMath>
        <m:r>
          <m:rPr>
            <m:sty m:val="p"/>
          </m:rPr>
          <w:rPr>
            <w:rFonts w:ascii="Cambria Math" w:hAnsi="Cambria Math" w:cs="Times New Roman"/>
            <w:sz w:val="20"/>
            <w:szCs w:val="20"/>
          </w:rPr>
          <m:t>LSCV=</m:t>
        </m:r>
        <m:nary>
          <m:naryPr>
            <m:limLoc m:val="undOvr"/>
            <m:subHide m:val="1"/>
            <m:supHide m:val="1"/>
            <m:ctrlPr>
              <w:rPr>
                <w:rFonts w:ascii="Cambria Math" w:hAnsi="Cambria Math" w:cs="Times New Roman"/>
                <w:iCs/>
                <w:sz w:val="20"/>
                <w:szCs w:val="20"/>
              </w:rPr>
            </m:ctrlPr>
          </m:naryPr>
          <m:sub/>
          <m:sup/>
          <m:e>
            <m:sSup>
              <m:sSupPr>
                <m:ctrlPr>
                  <w:rPr>
                    <w:rFonts w:ascii="Cambria Math" w:hAnsi="Cambria Math" w:cs="Times New Roman"/>
                    <w:iCs/>
                    <w:sz w:val="20"/>
                    <w:szCs w:val="20"/>
                  </w:rPr>
                </m:ctrlPr>
              </m:sSupPr>
              <m:e>
                <m:acc>
                  <m:accPr>
                    <m:ctrlPr>
                      <w:rPr>
                        <w:rFonts w:ascii="Cambria Math" w:hAnsi="Cambria Math" w:cs="Times New Roman"/>
                        <w:iCs/>
                        <w:sz w:val="20"/>
                        <w:szCs w:val="20"/>
                      </w:rPr>
                    </m:ctrlPr>
                  </m:accPr>
                  <m:e>
                    <m:r>
                      <m:rPr>
                        <m:sty m:val="p"/>
                      </m:rPr>
                      <w:rPr>
                        <w:rFonts w:ascii="Cambria Math" w:hAnsi="Cambria Math" w:cs="Times New Roman"/>
                        <w:sz w:val="20"/>
                        <w:szCs w:val="20"/>
                      </w:rPr>
                      <m:t>f</m:t>
                    </m:r>
                  </m:e>
                </m:acc>
              </m:e>
              <m:sup>
                <m:r>
                  <m:rPr>
                    <m:sty m:val="p"/>
                  </m:rPr>
                  <w:rPr>
                    <w:rFonts w:ascii="Cambria Math" w:hAnsi="Cambria Math" w:cs="Times New Roman"/>
                    <w:sz w:val="20"/>
                    <w:szCs w:val="20"/>
                  </w:rPr>
                  <m:t>2</m:t>
                </m:r>
              </m:sup>
            </m:sSup>
            <m:d>
              <m:dPr>
                <m:ctrlPr>
                  <w:rPr>
                    <w:rFonts w:ascii="Cambria Math" w:hAnsi="Cambria Math" w:cs="Times New Roman"/>
                    <w:iCs/>
                    <w:sz w:val="20"/>
                    <w:szCs w:val="20"/>
                  </w:rPr>
                </m:ctrlPr>
              </m:dPr>
              <m:e>
                <m:r>
                  <m:rPr>
                    <m:sty m:val="p"/>
                  </m:rPr>
                  <w:rPr>
                    <w:rFonts w:ascii="Cambria Math" w:hAnsi="Cambria Math" w:cs="Times New Roman"/>
                    <w:sz w:val="20"/>
                    <w:szCs w:val="20"/>
                  </w:rPr>
                  <m:t>z</m:t>
                </m:r>
              </m:e>
            </m:d>
            <m:r>
              <m:rPr>
                <m:sty m:val="p"/>
              </m:rPr>
              <w:rPr>
                <w:rFonts w:ascii="Cambria Math" w:hAnsi="Cambria Math" w:cs="Times New Roman"/>
                <w:sz w:val="20"/>
                <w:szCs w:val="20"/>
              </w:rPr>
              <m:t>d</m:t>
            </m:r>
            <m:d>
              <m:dPr>
                <m:ctrlPr>
                  <w:rPr>
                    <w:rFonts w:ascii="Cambria Math" w:hAnsi="Cambria Math" w:cs="Times New Roman"/>
                    <w:iCs/>
                    <w:sz w:val="20"/>
                    <w:szCs w:val="20"/>
                  </w:rPr>
                </m:ctrlPr>
              </m:dPr>
              <m:e>
                <m:r>
                  <m:rPr>
                    <m:sty m:val="p"/>
                  </m:rPr>
                  <w:rPr>
                    <w:rFonts w:ascii="Cambria Math" w:hAnsi="Cambria Math" w:cs="Times New Roman"/>
                    <w:sz w:val="20"/>
                    <w:szCs w:val="20"/>
                  </w:rPr>
                  <m:t>z</m:t>
                </m:r>
              </m:e>
            </m:d>
            <m:r>
              <m:rPr>
                <m:sty m:val="p"/>
              </m:rPr>
              <w:rPr>
                <w:rFonts w:ascii="Cambria Math" w:hAnsi="Cambria Math" w:cs="Times New Roman"/>
                <w:sz w:val="20"/>
                <w:szCs w:val="20"/>
              </w:rPr>
              <m:t>-</m:t>
            </m:r>
            <m:f>
              <m:fPr>
                <m:ctrlPr>
                  <w:rPr>
                    <w:rFonts w:ascii="Cambria Math" w:hAnsi="Cambria Math" w:cs="Times New Roman"/>
                    <w:iCs/>
                    <w:sz w:val="20"/>
                    <w:szCs w:val="20"/>
                  </w:rPr>
                </m:ctrlPr>
              </m:fPr>
              <m:num>
                <m:r>
                  <m:rPr>
                    <m:sty m:val="p"/>
                  </m:rPr>
                  <w:rPr>
                    <w:rFonts w:ascii="Cambria Math" w:hAnsi="Cambria Math" w:cs="Times New Roman"/>
                    <w:sz w:val="20"/>
                    <w:szCs w:val="20"/>
                  </w:rPr>
                  <m:t>2</m:t>
                </m:r>
              </m:num>
              <m:den>
                <m:r>
                  <m:rPr>
                    <m:sty m:val="p"/>
                  </m:rPr>
                  <w:rPr>
                    <w:rFonts w:ascii="Cambria Math" w:hAnsi="Cambria Math" w:cs="Times New Roman"/>
                    <w:sz w:val="20"/>
                    <w:szCs w:val="20"/>
                  </w:rPr>
                  <m:t>n</m:t>
                </m:r>
              </m:den>
            </m:f>
            <m:nary>
              <m:naryPr>
                <m:chr m:val="∑"/>
                <m:limLoc m:val="undOvr"/>
                <m:supHide m:val="1"/>
                <m:ctrlPr>
                  <w:rPr>
                    <w:rFonts w:ascii="Cambria Math" w:hAnsi="Cambria Math" w:cs="Times New Roman"/>
                    <w:iCs/>
                    <w:sz w:val="20"/>
                    <w:szCs w:val="20"/>
                  </w:rPr>
                </m:ctrlPr>
              </m:naryPr>
              <m:sub>
                <m:r>
                  <m:rPr>
                    <m:sty m:val="p"/>
                  </m:rPr>
                  <w:rPr>
                    <w:rFonts w:ascii="Cambria Math" w:hAnsi="Cambria Math" w:cs="Times New Roman"/>
                    <w:sz w:val="20"/>
                    <w:szCs w:val="20"/>
                  </w:rPr>
                  <m:t>i</m:t>
                </m:r>
              </m:sub>
              <m:sup/>
              <m:e>
                <m:sSub>
                  <m:sSubPr>
                    <m:ctrlPr>
                      <w:rPr>
                        <w:rFonts w:ascii="Cambria Math" w:hAnsi="Cambria Math" w:cs="Times New Roman"/>
                        <w:iCs/>
                        <w:sz w:val="20"/>
                        <w:szCs w:val="20"/>
                      </w:rPr>
                    </m:ctrlPr>
                  </m:sSubPr>
                  <m:e>
                    <m:acc>
                      <m:accPr>
                        <m:ctrlPr>
                          <w:rPr>
                            <w:rFonts w:ascii="Cambria Math" w:hAnsi="Cambria Math" w:cs="Times New Roman"/>
                            <w:iCs/>
                            <w:sz w:val="20"/>
                            <w:szCs w:val="20"/>
                          </w:rPr>
                        </m:ctrlPr>
                      </m:accPr>
                      <m:e>
                        <m:r>
                          <m:rPr>
                            <m:sty m:val="p"/>
                          </m:rPr>
                          <w:rPr>
                            <w:rFonts w:ascii="Cambria Math" w:hAnsi="Cambria Math" w:cs="Times New Roman"/>
                            <w:sz w:val="20"/>
                            <w:szCs w:val="20"/>
                          </w:rPr>
                          <m:t>f</m:t>
                        </m:r>
                      </m:e>
                    </m:acc>
                  </m:e>
                  <m:sub>
                    <m:r>
                      <m:rPr>
                        <m:sty m:val="p"/>
                      </m:rPr>
                      <w:rPr>
                        <w:rFonts w:ascii="Cambria Math" w:hAnsi="Cambria Math" w:cs="Times New Roman"/>
                        <w:sz w:val="20"/>
                        <w:szCs w:val="20"/>
                      </w:rPr>
                      <m:t>-i</m:t>
                    </m:r>
                  </m:sub>
                </m:sSub>
                <m:r>
                  <m:rPr>
                    <m:sty m:val="p"/>
                  </m:rPr>
                  <w:rPr>
                    <w:rFonts w:ascii="Cambria Math" w:hAnsi="Cambria Math" w:cs="Times New Roman"/>
                    <w:sz w:val="20"/>
                    <w:szCs w:val="20"/>
                  </w:rPr>
                  <m:t>(</m:t>
                </m:r>
                <m:sSub>
                  <m:sSubPr>
                    <m:ctrlPr>
                      <w:rPr>
                        <w:rFonts w:ascii="Cambria Math" w:hAnsi="Cambria Math" w:cs="Times New Roman"/>
                        <w:iCs/>
                        <w:sz w:val="20"/>
                        <w:szCs w:val="20"/>
                      </w:rPr>
                    </m:ctrlPr>
                  </m:sSubPr>
                  <m:e>
                    <m:r>
                      <m:rPr>
                        <m:sty m:val="p"/>
                      </m:rPr>
                      <w:rPr>
                        <w:rFonts w:ascii="Cambria Math" w:hAnsi="Cambria Math" w:cs="Times New Roman"/>
                        <w:sz w:val="20"/>
                        <w:szCs w:val="20"/>
                      </w:rPr>
                      <m:t>Z</m:t>
                    </m:r>
                  </m:e>
                  <m:sub>
                    <m:r>
                      <m:rPr>
                        <m:sty m:val="p"/>
                      </m:rPr>
                      <w:rPr>
                        <w:rFonts w:ascii="Cambria Math" w:hAnsi="Cambria Math" w:cs="Times New Roman"/>
                        <w:sz w:val="20"/>
                        <w:szCs w:val="20"/>
                      </w:rPr>
                      <m:t>i</m:t>
                    </m:r>
                  </m:sub>
                </m:sSub>
                <m:r>
                  <m:rPr>
                    <m:sty m:val="p"/>
                  </m:rPr>
                  <w:rPr>
                    <w:rFonts w:ascii="Cambria Math" w:hAnsi="Cambria Math" w:cs="Times New Roman"/>
                    <w:sz w:val="20"/>
                    <w:szCs w:val="20"/>
                  </w:rPr>
                  <m:t>)</m:t>
                </m:r>
              </m:e>
            </m:nary>
          </m:e>
        </m:nary>
      </m:oMath>
      <w:r w:rsidRPr="00713A80">
        <w:rPr>
          <w:rFonts w:ascii="Times New Roman" w:hAnsi="Times New Roman" w:cs="Times New Roman"/>
          <w:iCs/>
          <w:sz w:val="20"/>
          <w:szCs w:val="20"/>
        </w:rPr>
        <w:t xml:space="preserve">                 </w:t>
      </w:r>
      <w:r w:rsidRPr="00713A80">
        <w:rPr>
          <w:rFonts w:ascii="Times New Roman" w:hAnsi="Times New Roman" w:cs="Times New Roman"/>
          <w:iCs/>
          <w:sz w:val="20"/>
          <w:szCs w:val="20"/>
        </w:rPr>
        <w:tab/>
      </w:r>
      <w:r w:rsidRPr="00713A80">
        <w:rPr>
          <w:rFonts w:ascii="Times New Roman" w:hAnsi="Times New Roman" w:cs="Times New Roman"/>
          <w:iCs/>
          <w:sz w:val="20"/>
          <w:szCs w:val="20"/>
        </w:rPr>
        <w:tab/>
        <w:t xml:space="preserve">  </w:t>
      </w:r>
      <w:r w:rsidR="00F17FEA" w:rsidRPr="00713A80">
        <w:rPr>
          <w:rFonts w:ascii="Times New Roman" w:hAnsi="Times New Roman" w:cs="Times New Roman"/>
          <w:iCs/>
          <w:sz w:val="20"/>
          <w:szCs w:val="20"/>
        </w:rPr>
        <w:t xml:space="preserve">    </w:t>
      </w:r>
      <w:r w:rsidRPr="00713A80">
        <w:rPr>
          <w:rFonts w:ascii="Times New Roman" w:hAnsi="Times New Roman" w:cs="Times New Roman"/>
          <w:iCs/>
          <w:sz w:val="20"/>
          <w:szCs w:val="20"/>
        </w:rPr>
        <w:t xml:space="preserve">   (</w:t>
      </w:r>
      <w:r w:rsidR="00134B31" w:rsidRPr="00713A80">
        <w:rPr>
          <w:rFonts w:ascii="Times New Roman" w:hAnsi="Times New Roman" w:cs="Times New Roman"/>
          <w:iCs/>
          <w:sz w:val="20"/>
          <w:szCs w:val="20"/>
        </w:rPr>
        <w:t>5</w:t>
      </w:r>
      <w:r w:rsidRPr="00713A80">
        <w:rPr>
          <w:rFonts w:ascii="Times New Roman" w:hAnsi="Times New Roman" w:cs="Times New Roman"/>
          <w:iCs/>
          <w:sz w:val="20"/>
          <w:szCs w:val="20"/>
        </w:rPr>
        <w:t>)</w:t>
      </w:r>
    </w:p>
    <w:p w14:paraId="53FBF9B5" w14:textId="77777777" w:rsidR="00F17FEA" w:rsidRPr="00713A80" w:rsidRDefault="00F17FEA" w:rsidP="00490EB5">
      <w:pPr>
        <w:rPr>
          <w:rFonts w:ascii="Times New Roman" w:hAnsi="Times New Roman" w:cs="Times New Roman"/>
          <w:iCs/>
          <w:sz w:val="20"/>
          <w:szCs w:val="20"/>
        </w:rPr>
      </w:pPr>
    </w:p>
    <w:p w14:paraId="43B7F20B" w14:textId="77777777" w:rsidR="00490EB5" w:rsidRPr="00713A80" w:rsidRDefault="00490EB5" w:rsidP="00490EB5">
      <w:pPr>
        <w:rPr>
          <w:rFonts w:ascii="Times New Roman" w:hAnsi="Times New Roman" w:cs="Times New Roman"/>
          <w:iCs/>
          <w:sz w:val="20"/>
          <w:szCs w:val="20"/>
        </w:rPr>
      </w:pPr>
      <w:r w:rsidRPr="00713A80">
        <w:rPr>
          <w:rFonts w:ascii="Times New Roman" w:hAnsi="Times New Roman" w:cs="Times New Roman"/>
          <w:iCs/>
          <w:sz w:val="20"/>
          <w:szCs w:val="20"/>
        </w:rPr>
        <w:lastRenderedPageBreak/>
        <w:t>For the LSCV selector, it is required to examine the estimate of LSCV(h) from the given historical datasets and maximize it over h. the optimal bandwidth is estimated by</w:t>
      </w:r>
    </w:p>
    <w:p w14:paraId="02CD5E4D" w14:textId="589E9F64" w:rsidR="00490EB5" w:rsidRPr="00713A80" w:rsidRDefault="00490EB5" w:rsidP="00490EB5">
      <w:pPr>
        <w:rPr>
          <w:rFonts w:ascii="Times New Roman" w:hAnsi="Times New Roman" w:cs="Times New Roman"/>
          <w:iCs/>
          <w:sz w:val="20"/>
          <w:szCs w:val="20"/>
        </w:rPr>
      </w:pPr>
      <w:r w:rsidRPr="00713A80">
        <w:rPr>
          <w:rFonts w:ascii="Times New Roman" w:hAnsi="Times New Roman" w:cs="Times New Roman"/>
          <w:iCs/>
          <w:sz w:val="20"/>
          <w:szCs w:val="20"/>
        </w:rPr>
        <w:t xml:space="preserve">                                                         </w:t>
      </w:r>
      <m:oMath>
        <m:sSub>
          <m:sSubPr>
            <m:ctrlPr>
              <w:rPr>
                <w:rFonts w:ascii="Cambria Math" w:hAnsi="Cambria Math" w:cs="Times New Roman"/>
                <w:iCs/>
                <w:sz w:val="20"/>
                <w:szCs w:val="20"/>
              </w:rPr>
            </m:ctrlPr>
          </m:sSubPr>
          <m:e>
            <m:r>
              <m:rPr>
                <m:sty m:val="p"/>
              </m:rPr>
              <w:rPr>
                <w:rFonts w:ascii="Cambria Math" w:hAnsi="Cambria Math" w:cs="Times New Roman"/>
                <w:sz w:val="20"/>
                <w:szCs w:val="20"/>
              </w:rPr>
              <m:t>h</m:t>
            </m:r>
          </m:e>
          <m:sub>
            <m:r>
              <m:rPr>
                <m:sty m:val="p"/>
              </m:rPr>
              <w:rPr>
                <w:rFonts w:ascii="Cambria Math" w:hAnsi="Cambria Math" w:cs="Times New Roman"/>
                <w:sz w:val="20"/>
                <w:szCs w:val="20"/>
              </w:rPr>
              <m:t xml:space="preserve">Least Square cross validation= </m:t>
            </m:r>
          </m:sub>
        </m:sSub>
        <m:m>
          <m:mPr>
            <m:mcs>
              <m:mc>
                <m:mcPr>
                  <m:count m:val="1"/>
                  <m:mcJc m:val="center"/>
                </m:mcPr>
              </m:mc>
            </m:mcs>
            <m:ctrlPr>
              <w:rPr>
                <w:rFonts w:ascii="Cambria Math" w:hAnsi="Cambria Math" w:cs="Times New Roman"/>
                <w:iCs/>
                <w:sz w:val="20"/>
                <w:szCs w:val="20"/>
              </w:rPr>
            </m:ctrlPr>
          </m:mPr>
          <m:mr>
            <m:e>
              <m:r>
                <m:rPr>
                  <m:sty m:val="p"/>
                </m:rPr>
                <w:rPr>
                  <w:rFonts w:ascii="Cambria Math" w:hAnsi="Cambria Math" w:cs="Times New Roman"/>
                  <w:sz w:val="20"/>
                  <w:szCs w:val="20"/>
                </w:rPr>
                <m:t>argmin</m:t>
              </m:r>
            </m:e>
          </m:mr>
          <m:mr>
            <m:e>
              <m:r>
                <m:rPr>
                  <m:sty m:val="p"/>
                </m:rPr>
                <w:rPr>
                  <w:rFonts w:ascii="Cambria Math" w:hAnsi="Cambria Math" w:cs="Times New Roman"/>
                  <w:sz w:val="20"/>
                  <w:szCs w:val="20"/>
                </w:rPr>
                <m:t>h</m:t>
              </m:r>
            </m:e>
          </m:mr>
        </m:m>
        <m:r>
          <m:rPr>
            <m:sty m:val="p"/>
          </m:rPr>
          <w:rPr>
            <w:rFonts w:ascii="Cambria Math" w:hAnsi="Cambria Math" w:cs="Times New Roman"/>
            <w:sz w:val="20"/>
            <w:szCs w:val="20"/>
          </w:rPr>
          <m:t>LSCV(h)</m:t>
        </m:r>
        <m:r>
          <w:rPr>
            <w:rFonts w:ascii="Cambria Math" w:hAnsi="Cambria Math" w:cs="Times New Roman"/>
            <w:sz w:val="20"/>
            <w:szCs w:val="20"/>
          </w:rPr>
          <m:t xml:space="preserve"> </m:t>
        </m:r>
      </m:oMath>
      <w:r w:rsidRPr="00713A80">
        <w:rPr>
          <w:rFonts w:ascii="Times New Roman" w:hAnsi="Times New Roman" w:cs="Times New Roman"/>
          <w:iCs/>
          <w:sz w:val="20"/>
          <w:szCs w:val="20"/>
        </w:rPr>
        <w:t xml:space="preserve">                        </w:t>
      </w:r>
      <w:r w:rsidRPr="00713A80">
        <w:rPr>
          <w:rFonts w:ascii="Times New Roman" w:hAnsi="Times New Roman" w:cs="Times New Roman"/>
          <w:iCs/>
          <w:sz w:val="20"/>
          <w:szCs w:val="20"/>
        </w:rPr>
        <w:tab/>
      </w:r>
      <w:r w:rsidRPr="00713A80">
        <w:rPr>
          <w:rFonts w:ascii="Times New Roman" w:hAnsi="Times New Roman" w:cs="Times New Roman"/>
          <w:iCs/>
          <w:sz w:val="20"/>
          <w:szCs w:val="20"/>
        </w:rPr>
        <w:tab/>
        <w:t xml:space="preserve">   </w:t>
      </w:r>
      <w:r w:rsidR="00F17FEA" w:rsidRPr="00713A80">
        <w:rPr>
          <w:rFonts w:ascii="Times New Roman" w:hAnsi="Times New Roman" w:cs="Times New Roman"/>
          <w:iCs/>
          <w:sz w:val="20"/>
          <w:szCs w:val="20"/>
        </w:rPr>
        <w:t xml:space="preserve">   </w:t>
      </w:r>
      <w:r w:rsidRPr="00713A80">
        <w:rPr>
          <w:rFonts w:ascii="Times New Roman" w:hAnsi="Times New Roman" w:cs="Times New Roman"/>
          <w:iCs/>
          <w:sz w:val="20"/>
          <w:szCs w:val="20"/>
        </w:rPr>
        <w:t xml:space="preserve">  (</w:t>
      </w:r>
      <w:r w:rsidR="00134B31" w:rsidRPr="00713A80">
        <w:rPr>
          <w:rFonts w:ascii="Times New Roman" w:hAnsi="Times New Roman" w:cs="Times New Roman"/>
          <w:iCs/>
          <w:sz w:val="20"/>
          <w:szCs w:val="20"/>
        </w:rPr>
        <w:t>6</w:t>
      </w:r>
      <w:r w:rsidRPr="00713A80">
        <w:rPr>
          <w:rFonts w:ascii="Times New Roman" w:hAnsi="Times New Roman" w:cs="Times New Roman"/>
          <w:iCs/>
          <w:sz w:val="20"/>
          <w:szCs w:val="20"/>
        </w:rPr>
        <w:t>)</w:t>
      </w:r>
    </w:p>
    <w:p w14:paraId="5855AC0C" w14:textId="69B637B3" w:rsidR="0041321E" w:rsidRPr="00713A80" w:rsidRDefault="0041321E" w:rsidP="00490EB5">
      <w:pPr>
        <w:rPr>
          <w:rFonts w:ascii="Times New Roman" w:hAnsi="Times New Roman" w:cs="Times New Roman"/>
          <w:iCs/>
          <w:sz w:val="20"/>
          <w:szCs w:val="20"/>
        </w:rPr>
      </w:pPr>
    </w:p>
    <w:p w14:paraId="01565F85" w14:textId="77777777" w:rsidR="00AD3F0C" w:rsidRPr="00713A80" w:rsidRDefault="00AD3F0C" w:rsidP="00490EB5">
      <w:pPr>
        <w:rPr>
          <w:rFonts w:ascii="Times New Roman" w:hAnsi="Times New Roman" w:cs="Times New Roman"/>
          <w:b/>
          <w:bCs/>
          <w:iCs/>
          <w:sz w:val="24"/>
          <w:szCs w:val="24"/>
        </w:rPr>
      </w:pPr>
    </w:p>
    <w:p w14:paraId="271D5754" w14:textId="1F19C8EA" w:rsidR="004654A7" w:rsidRPr="00713A80" w:rsidRDefault="001B0837" w:rsidP="00444FCF">
      <w:pPr>
        <w:widowControl/>
        <w:spacing w:line="360" w:lineRule="auto"/>
        <w:jc w:val="left"/>
        <w:rPr>
          <w:rFonts w:ascii="Times New Roman" w:hAnsi="Times New Roman"/>
          <w:b/>
          <w:sz w:val="22"/>
        </w:rPr>
      </w:pPr>
      <w:r>
        <w:rPr>
          <w:rFonts w:ascii="Times New Roman" w:hAnsi="Times New Roman"/>
          <w:b/>
          <w:sz w:val="22"/>
        </w:rPr>
        <w:t>SA5:</w:t>
      </w:r>
      <w:r w:rsidR="004654A7" w:rsidRPr="00713A80">
        <w:rPr>
          <w:rFonts w:ascii="Times New Roman" w:hAnsi="Times New Roman"/>
          <w:b/>
          <w:sz w:val="22"/>
        </w:rPr>
        <w:t xml:space="preserve"> Model compatibility test </w:t>
      </w:r>
      <w:r>
        <w:rPr>
          <w:rFonts w:ascii="Times New Roman" w:hAnsi="Times New Roman"/>
          <w:b/>
          <w:sz w:val="22"/>
        </w:rPr>
        <w:t xml:space="preserve">among the fitted </w:t>
      </w:r>
      <w:r w:rsidR="004654A7" w:rsidRPr="00713A80">
        <w:rPr>
          <w:rFonts w:ascii="Times New Roman" w:hAnsi="Times New Roman"/>
          <w:b/>
          <w:sz w:val="22"/>
        </w:rPr>
        <w:t xml:space="preserve">1-D marginal </w:t>
      </w:r>
      <w:r>
        <w:rPr>
          <w:rFonts w:ascii="Times New Roman" w:hAnsi="Times New Roman"/>
          <w:b/>
          <w:sz w:val="22"/>
        </w:rPr>
        <w:t xml:space="preserve">probability </w:t>
      </w:r>
      <w:r w:rsidR="00995FC3">
        <w:rPr>
          <w:rFonts w:ascii="Times New Roman" w:hAnsi="Times New Roman"/>
          <w:b/>
          <w:sz w:val="22"/>
        </w:rPr>
        <w:t>distribution.</w:t>
      </w:r>
    </w:p>
    <w:p w14:paraId="5E786C3A" w14:textId="77777777" w:rsidR="00AB7A7E" w:rsidRPr="00713A80" w:rsidRDefault="00AB7A7E" w:rsidP="00AB7A7E">
      <w:pPr>
        <w:rPr>
          <w:rFonts w:ascii="Times New Roman" w:hAnsi="Times New Roman"/>
          <w:b/>
          <w:sz w:val="22"/>
        </w:rPr>
      </w:pPr>
    </w:p>
    <w:p w14:paraId="42F90173" w14:textId="255FCA95" w:rsidR="00AB7A7E" w:rsidRPr="00713A80" w:rsidRDefault="00AB7A7E" w:rsidP="00AB7A7E">
      <w:pPr>
        <w:rPr>
          <w:rFonts w:ascii="Times New Roman" w:hAnsi="Times New Roman" w:cs="Times New Roman"/>
          <w:iCs/>
          <w:sz w:val="20"/>
          <w:szCs w:val="20"/>
        </w:rPr>
      </w:pPr>
      <w:r w:rsidRPr="00713A80">
        <w:rPr>
          <w:rFonts w:ascii="Times New Roman" w:hAnsi="Times New Roman" w:cs="Times New Roman"/>
          <w:iCs/>
          <w:sz w:val="20"/>
          <w:szCs w:val="20"/>
        </w:rPr>
        <w:t xml:space="preserve">The AIC, BIC and HQC statistics </w:t>
      </w:r>
      <w:r w:rsidR="006F69CD">
        <w:rPr>
          <w:rFonts w:ascii="Times New Roman" w:hAnsi="Times New Roman" w:cs="Times New Roman"/>
          <w:iCs/>
          <w:sz w:val="20"/>
          <w:szCs w:val="20"/>
        </w:rPr>
        <w:t>are</w:t>
      </w:r>
      <w:r w:rsidRPr="00713A80">
        <w:rPr>
          <w:rFonts w:ascii="Times New Roman" w:hAnsi="Times New Roman" w:cs="Times New Roman"/>
          <w:iCs/>
          <w:sz w:val="20"/>
          <w:szCs w:val="20"/>
        </w:rPr>
        <w:t xml:space="preserve"> estimated mathematically by</w:t>
      </w:r>
    </w:p>
    <w:p w14:paraId="42C9CF93" w14:textId="77777777" w:rsidR="00AB7A7E" w:rsidRPr="00713A80" w:rsidRDefault="00AB7A7E" w:rsidP="00AB7A7E">
      <w:pPr>
        <w:ind w:firstLine="720"/>
        <w:rPr>
          <w:rFonts w:ascii="Times New Roman" w:hAnsi="Times New Roman" w:cs="Times New Roman"/>
          <w:iCs/>
          <w:sz w:val="20"/>
          <w:szCs w:val="20"/>
        </w:rPr>
      </w:pPr>
    </w:p>
    <w:p w14:paraId="65B983A0" w14:textId="1BBD86A6" w:rsidR="00AB7A7E" w:rsidRPr="00713A80" w:rsidRDefault="00AB7A7E" w:rsidP="00AB7A7E">
      <w:pPr>
        <w:ind w:firstLine="720"/>
        <w:rPr>
          <w:rFonts w:ascii="Times New Roman" w:hAnsi="Times New Roman" w:cs="Times New Roman"/>
          <w:iCs/>
          <w:sz w:val="20"/>
          <w:szCs w:val="20"/>
        </w:rPr>
      </w:pPr>
      <w:r w:rsidRPr="00713A80">
        <w:rPr>
          <w:rFonts w:ascii="Times New Roman" w:hAnsi="Times New Roman" w:cs="Times New Roman"/>
          <w:iCs/>
          <w:sz w:val="20"/>
          <w:szCs w:val="20"/>
        </w:rPr>
        <w:t xml:space="preserve">                                                       </w:t>
      </w:r>
      <m:oMath>
        <m:r>
          <m:rPr>
            <m:sty m:val="p"/>
          </m:rPr>
          <w:rPr>
            <w:rFonts w:ascii="Cambria Math" w:hAnsi="Cambria Math" w:cs="Times New Roman"/>
            <w:sz w:val="20"/>
            <w:szCs w:val="20"/>
          </w:rPr>
          <m:t>AIC=Nlog</m:t>
        </m:r>
        <m:d>
          <m:dPr>
            <m:ctrlPr>
              <w:rPr>
                <w:rFonts w:ascii="Cambria Math" w:hAnsi="Cambria Math" w:cs="Times New Roman"/>
                <w:iCs/>
                <w:sz w:val="20"/>
                <w:szCs w:val="20"/>
              </w:rPr>
            </m:ctrlPr>
          </m:dPr>
          <m:e>
            <m:r>
              <m:rPr>
                <m:sty m:val="p"/>
              </m:rPr>
              <w:rPr>
                <w:rFonts w:ascii="Cambria Math" w:hAnsi="Cambria Math" w:cs="Times New Roman"/>
                <w:sz w:val="20"/>
                <w:szCs w:val="20"/>
              </w:rPr>
              <m:t>MSE</m:t>
            </m:r>
          </m:e>
        </m:d>
        <m:r>
          <m:rPr>
            <m:sty m:val="p"/>
          </m:rPr>
          <w:rPr>
            <w:rFonts w:ascii="Cambria Math" w:hAnsi="Cambria Math" w:cs="Times New Roman"/>
            <w:sz w:val="20"/>
            <w:szCs w:val="20"/>
          </w:rPr>
          <m:t>+[2*</m:t>
        </m:r>
        <m:func>
          <m:funcPr>
            <m:ctrlPr>
              <w:rPr>
                <w:rFonts w:ascii="Cambria Math" w:hAnsi="Cambria Math" w:cs="Times New Roman"/>
                <w:iCs/>
                <w:sz w:val="20"/>
                <w:szCs w:val="20"/>
              </w:rPr>
            </m:ctrlPr>
          </m:funcPr>
          <m:fName>
            <m:r>
              <m:rPr>
                <m:sty m:val="p"/>
              </m:rPr>
              <w:rPr>
                <w:rFonts w:ascii="Cambria Math" w:hAnsi="Cambria Math" w:cs="Times New Roman"/>
                <w:sz w:val="20"/>
                <w:szCs w:val="20"/>
              </w:rPr>
              <m:t>log</m:t>
            </m:r>
          </m:fName>
          <m:e>
            <m:d>
              <m:dPr>
                <m:ctrlPr>
                  <w:rPr>
                    <w:rFonts w:ascii="Cambria Math" w:hAnsi="Cambria Math" w:cs="Times New Roman"/>
                    <w:iCs/>
                    <w:sz w:val="20"/>
                    <w:szCs w:val="20"/>
                  </w:rPr>
                </m:ctrlPr>
              </m:dPr>
              <m:e>
                <m:r>
                  <m:rPr>
                    <m:sty m:val="p"/>
                  </m:rPr>
                  <w:rPr>
                    <w:rFonts w:ascii="Cambria Math" w:hAnsi="Cambria Math" w:cs="Times New Roman"/>
                    <w:sz w:val="20"/>
                    <w:szCs w:val="20"/>
                  </w:rPr>
                  <m:t>N</m:t>
                </m:r>
              </m:e>
            </m:d>
          </m:e>
        </m:func>
        <m:r>
          <m:rPr>
            <m:sty m:val="p"/>
          </m:rPr>
          <w:rPr>
            <w:rFonts w:ascii="Cambria Math" w:hAnsi="Cambria Math" w:cs="Times New Roman"/>
            <w:sz w:val="20"/>
            <w:szCs w:val="20"/>
          </w:rPr>
          <m:t>]</m:t>
        </m:r>
      </m:oMath>
      <w:r w:rsidRPr="00713A80">
        <w:rPr>
          <w:rFonts w:ascii="Times New Roman" w:hAnsi="Times New Roman" w:cs="Times New Roman"/>
          <w:iCs/>
          <w:sz w:val="20"/>
          <w:szCs w:val="20"/>
        </w:rPr>
        <w:t xml:space="preserve">                                               (1)</w:t>
      </w:r>
    </w:p>
    <w:p w14:paraId="50E35CAE" w14:textId="77777777" w:rsidR="00AB7A7E" w:rsidRPr="00713A80" w:rsidRDefault="00AB7A7E" w:rsidP="00AB7A7E">
      <w:pPr>
        <w:ind w:firstLine="720"/>
        <w:rPr>
          <w:rFonts w:ascii="Times New Roman" w:hAnsi="Times New Roman" w:cs="Times New Roman"/>
          <w:iCs/>
          <w:sz w:val="20"/>
          <w:szCs w:val="20"/>
        </w:rPr>
      </w:pPr>
    </w:p>
    <w:p w14:paraId="18FB6BB7" w14:textId="3D6758E7" w:rsidR="00AB7A7E" w:rsidRPr="00713A80" w:rsidRDefault="00AB7A7E" w:rsidP="00AB7A7E">
      <w:pPr>
        <w:ind w:firstLine="720"/>
        <w:rPr>
          <w:rFonts w:ascii="Times New Roman" w:hAnsi="Times New Roman" w:cs="Times New Roman"/>
          <w:iCs/>
          <w:sz w:val="20"/>
          <w:szCs w:val="20"/>
        </w:rPr>
      </w:pPr>
      <w:r w:rsidRPr="00713A80">
        <w:rPr>
          <w:rFonts w:ascii="Times New Roman" w:hAnsi="Times New Roman" w:cs="Times New Roman"/>
          <w:iCs/>
          <w:sz w:val="20"/>
          <w:szCs w:val="20"/>
        </w:rPr>
        <w:t xml:space="preserve">                                                        </w:t>
      </w:r>
      <m:oMath>
        <m:r>
          <m:rPr>
            <m:sty m:val="p"/>
          </m:rPr>
          <w:rPr>
            <w:rFonts w:ascii="Cambria Math" w:hAnsi="Cambria Math" w:cs="Times New Roman"/>
            <w:sz w:val="20"/>
            <w:szCs w:val="20"/>
          </w:rPr>
          <m:t>BIC=Nlog</m:t>
        </m:r>
        <m:d>
          <m:dPr>
            <m:ctrlPr>
              <w:rPr>
                <w:rFonts w:ascii="Cambria Math" w:hAnsi="Cambria Math" w:cs="Times New Roman"/>
                <w:iCs/>
                <w:sz w:val="20"/>
                <w:szCs w:val="20"/>
              </w:rPr>
            </m:ctrlPr>
          </m:dPr>
          <m:e>
            <m:r>
              <m:rPr>
                <m:sty m:val="p"/>
              </m:rPr>
              <w:rPr>
                <w:rFonts w:ascii="Cambria Math" w:hAnsi="Cambria Math" w:cs="Times New Roman"/>
                <w:sz w:val="20"/>
                <w:szCs w:val="20"/>
              </w:rPr>
              <m:t>MSE</m:t>
            </m:r>
          </m:e>
        </m:d>
        <m:r>
          <m:rPr>
            <m:sty m:val="p"/>
          </m:rPr>
          <w:rPr>
            <w:rFonts w:ascii="Cambria Math" w:hAnsi="Cambria Math" w:cs="Times New Roman"/>
            <w:sz w:val="20"/>
            <w:szCs w:val="20"/>
          </w:rPr>
          <m:t>+[k*</m:t>
        </m:r>
        <m:func>
          <m:funcPr>
            <m:ctrlPr>
              <w:rPr>
                <w:rFonts w:ascii="Cambria Math" w:hAnsi="Cambria Math" w:cs="Times New Roman"/>
                <w:iCs/>
                <w:sz w:val="20"/>
                <w:szCs w:val="20"/>
              </w:rPr>
            </m:ctrlPr>
          </m:funcPr>
          <m:fName>
            <m:r>
              <m:rPr>
                <m:sty m:val="p"/>
              </m:rPr>
              <w:rPr>
                <w:rFonts w:ascii="Cambria Math" w:hAnsi="Cambria Math" w:cs="Times New Roman"/>
                <w:sz w:val="20"/>
                <w:szCs w:val="20"/>
              </w:rPr>
              <m:t>log</m:t>
            </m:r>
          </m:fName>
          <m:e>
            <m:d>
              <m:dPr>
                <m:ctrlPr>
                  <w:rPr>
                    <w:rFonts w:ascii="Cambria Math" w:hAnsi="Cambria Math" w:cs="Times New Roman"/>
                    <w:iCs/>
                    <w:sz w:val="20"/>
                    <w:szCs w:val="20"/>
                  </w:rPr>
                </m:ctrlPr>
              </m:dPr>
              <m:e>
                <m:r>
                  <m:rPr>
                    <m:sty m:val="p"/>
                  </m:rPr>
                  <w:rPr>
                    <w:rFonts w:ascii="Cambria Math" w:hAnsi="Cambria Math" w:cs="Times New Roman"/>
                    <w:sz w:val="20"/>
                    <w:szCs w:val="20"/>
                  </w:rPr>
                  <m:t>N</m:t>
                </m:r>
              </m:e>
            </m:d>
          </m:e>
        </m:func>
        <m:r>
          <m:rPr>
            <m:sty m:val="p"/>
          </m:rPr>
          <w:rPr>
            <w:rFonts w:ascii="Cambria Math" w:hAnsi="Cambria Math" w:cs="Times New Roman"/>
            <w:sz w:val="20"/>
            <w:szCs w:val="20"/>
          </w:rPr>
          <m:t>]</m:t>
        </m:r>
      </m:oMath>
      <w:r w:rsidRPr="00713A80">
        <w:rPr>
          <w:rFonts w:ascii="Times New Roman" w:hAnsi="Times New Roman" w:cs="Times New Roman"/>
          <w:iCs/>
          <w:sz w:val="20"/>
          <w:szCs w:val="20"/>
        </w:rPr>
        <w:t xml:space="preserve">                                               (2)</w:t>
      </w:r>
    </w:p>
    <w:p w14:paraId="40CA59A7" w14:textId="77777777" w:rsidR="00AB7A7E" w:rsidRPr="00713A80" w:rsidRDefault="00AB7A7E" w:rsidP="00AB7A7E">
      <w:pPr>
        <w:ind w:firstLine="720"/>
        <w:rPr>
          <w:rFonts w:ascii="Times New Roman" w:hAnsi="Times New Roman" w:cs="Times New Roman"/>
          <w:iCs/>
          <w:sz w:val="20"/>
          <w:szCs w:val="20"/>
        </w:rPr>
      </w:pPr>
    </w:p>
    <w:p w14:paraId="41E28073" w14:textId="77777777" w:rsidR="00AB7A7E" w:rsidRPr="00713A80" w:rsidRDefault="00AB7A7E" w:rsidP="00AB7A7E">
      <w:pPr>
        <w:ind w:firstLine="720"/>
        <w:rPr>
          <w:rFonts w:ascii="Times New Roman" w:hAnsi="Times New Roman" w:cs="Times New Roman"/>
          <w:iCs/>
          <w:sz w:val="20"/>
          <w:szCs w:val="20"/>
        </w:rPr>
      </w:pPr>
      <w:r w:rsidRPr="00713A80">
        <w:rPr>
          <w:rFonts w:ascii="Times New Roman" w:hAnsi="Times New Roman" w:cs="Times New Roman"/>
          <w:iCs/>
          <w:sz w:val="20"/>
          <w:szCs w:val="20"/>
        </w:rPr>
        <w:t xml:space="preserve">                                                       </w:t>
      </w:r>
      <m:oMath>
        <m:r>
          <m:rPr>
            <m:sty m:val="p"/>
          </m:rPr>
          <w:rPr>
            <w:rFonts w:ascii="Cambria Math" w:hAnsi="Cambria Math" w:cs="Times New Roman"/>
            <w:sz w:val="20"/>
            <w:szCs w:val="20"/>
          </w:rPr>
          <m:t>HQC=Nlog</m:t>
        </m:r>
        <m:d>
          <m:dPr>
            <m:ctrlPr>
              <w:rPr>
                <w:rFonts w:ascii="Cambria Math" w:hAnsi="Cambria Math" w:cs="Times New Roman"/>
                <w:iCs/>
                <w:sz w:val="20"/>
                <w:szCs w:val="20"/>
              </w:rPr>
            </m:ctrlPr>
          </m:dPr>
          <m:e>
            <m:r>
              <m:rPr>
                <m:sty m:val="p"/>
              </m:rPr>
              <w:rPr>
                <w:rFonts w:ascii="Cambria Math" w:hAnsi="Cambria Math" w:cs="Times New Roman"/>
                <w:sz w:val="20"/>
                <w:szCs w:val="20"/>
              </w:rPr>
              <m:t>MSE</m:t>
            </m:r>
          </m:e>
        </m:d>
        <m:r>
          <m:rPr>
            <m:sty m:val="p"/>
          </m:rPr>
          <w:rPr>
            <w:rFonts w:ascii="Cambria Math" w:hAnsi="Cambria Math" w:cs="Times New Roman"/>
            <w:sz w:val="20"/>
            <w:szCs w:val="20"/>
          </w:rPr>
          <m:t>+[2*k*</m:t>
        </m:r>
        <m:func>
          <m:funcPr>
            <m:ctrlPr>
              <w:rPr>
                <w:rFonts w:ascii="Cambria Math" w:hAnsi="Cambria Math" w:cs="Times New Roman"/>
                <w:iCs/>
                <w:sz w:val="20"/>
                <w:szCs w:val="20"/>
              </w:rPr>
            </m:ctrlPr>
          </m:funcPr>
          <m:fName>
            <m:r>
              <m:rPr>
                <m:sty m:val="p"/>
              </m:rPr>
              <w:rPr>
                <w:rFonts w:ascii="Cambria Math" w:hAnsi="Cambria Math" w:cs="Times New Roman"/>
                <w:sz w:val="20"/>
                <w:szCs w:val="20"/>
              </w:rPr>
              <m:t>log</m:t>
            </m:r>
          </m:fName>
          <m:e>
            <m:d>
              <m:dPr>
                <m:ctrlPr>
                  <w:rPr>
                    <w:rFonts w:ascii="Cambria Math" w:hAnsi="Cambria Math" w:cs="Times New Roman"/>
                    <w:iCs/>
                    <w:sz w:val="20"/>
                    <w:szCs w:val="20"/>
                  </w:rPr>
                </m:ctrlPr>
              </m:dPr>
              <m:e>
                <m:func>
                  <m:funcPr>
                    <m:ctrlPr>
                      <w:rPr>
                        <w:rFonts w:ascii="Cambria Math" w:hAnsi="Cambria Math" w:cs="Times New Roman"/>
                        <w:iCs/>
                        <w:sz w:val="20"/>
                        <w:szCs w:val="20"/>
                      </w:rPr>
                    </m:ctrlPr>
                  </m:funcPr>
                  <m:fName>
                    <m:r>
                      <m:rPr>
                        <m:sty m:val="p"/>
                      </m:rPr>
                      <w:rPr>
                        <w:rFonts w:ascii="Cambria Math" w:hAnsi="Cambria Math" w:cs="Times New Roman"/>
                        <w:sz w:val="20"/>
                        <w:szCs w:val="20"/>
                      </w:rPr>
                      <m:t>log</m:t>
                    </m:r>
                  </m:fName>
                  <m:e>
                    <m:d>
                      <m:dPr>
                        <m:ctrlPr>
                          <w:rPr>
                            <w:rFonts w:ascii="Cambria Math" w:hAnsi="Cambria Math" w:cs="Times New Roman"/>
                            <w:iCs/>
                            <w:sz w:val="20"/>
                            <w:szCs w:val="20"/>
                          </w:rPr>
                        </m:ctrlPr>
                      </m:dPr>
                      <m:e>
                        <m:r>
                          <m:rPr>
                            <m:sty m:val="p"/>
                          </m:rPr>
                          <w:rPr>
                            <w:rFonts w:ascii="Cambria Math" w:hAnsi="Cambria Math" w:cs="Times New Roman"/>
                            <w:sz w:val="20"/>
                            <w:szCs w:val="20"/>
                          </w:rPr>
                          <m:t>N</m:t>
                        </m:r>
                      </m:e>
                    </m:d>
                  </m:e>
                </m:func>
              </m:e>
            </m:d>
          </m:e>
        </m:func>
        <m:r>
          <m:rPr>
            <m:sty m:val="p"/>
          </m:rPr>
          <w:rPr>
            <w:rFonts w:ascii="Cambria Math" w:hAnsi="Cambria Math" w:cs="Times New Roman"/>
            <w:sz w:val="20"/>
            <w:szCs w:val="20"/>
          </w:rPr>
          <m:t>]</m:t>
        </m:r>
      </m:oMath>
      <w:r w:rsidRPr="00713A80">
        <w:rPr>
          <w:rFonts w:ascii="Times New Roman" w:hAnsi="Times New Roman" w:cs="Times New Roman"/>
          <w:iCs/>
          <w:sz w:val="20"/>
          <w:szCs w:val="20"/>
        </w:rPr>
        <w:t xml:space="preserve">                                (3)    </w:t>
      </w:r>
    </w:p>
    <w:p w14:paraId="0060161D" w14:textId="2DDE3D4D" w:rsidR="00AB7A7E" w:rsidRPr="00713A80" w:rsidRDefault="00AB7A7E" w:rsidP="00AB7A7E">
      <w:pPr>
        <w:ind w:firstLine="720"/>
        <w:rPr>
          <w:rFonts w:ascii="Times New Roman" w:hAnsi="Times New Roman" w:cs="Times New Roman"/>
          <w:iCs/>
          <w:sz w:val="20"/>
          <w:szCs w:val="20"/>
        </w:rPr>
      </w:pPr>
      <w:r w:rsidRPr="00713A80">
        <w:rPr>
          <w:rFonts w:ascii="Times New Roman" w:hAnsi="Times New Roman" w:cs="Times New Roman"/>
          <w:iCs/>
          <w:sz w:val="20"/>
          <w:szCs w:val="20"/>
        </w:rPr>
        <w:t xml:space="preserve">             </w:t>
      </w:r>
    </w:p>
    <w:p w14:paraId="013D06B8" w14:textId="77777777" w:rsidR="00AB7A7E" w:rsidRPr="00713A80" w:rsidRDefault="00AB7A7E" w:rsidP="00AB7A7E">
      <w:pPr>
        <w:rPr>
          <w:rFonts w:ascii="Times New Roman" w:hAnsi="Times New Roman" w:cs="Times New Roman"/>
          <w:iCs/>
          <w:sz w:val="20"/>
          <w:szCs w:val="20"/>
        </w:rPr>
      </w:pPr>
      <w:r w:rsidRPr="00713A80">
        <w:rPr>
          <w:rFonts w:ascii="Times New Roman" w:hAnsi="Times New Roman" w:cs="Times New Roman"/>
          <w:iCs/>
          <w:sz w:val="20"/>
          <w:szCs w:val="20"/>
        </w:rPr>
        <w:t xml:space="preserve">N is the sample size, and k is the number of fitted parameters. The minimum AIC, BIC, HQC, and MSE test values must indicate better performance.  </w:t>
      </w:r>
    </w:p>
    <w:p w14:paraId="1E5BCDF5" w14:textId="77777777" w:rsidR="00AB7A7E" w:rsidRPr="00713A80" w:rsidRDefault="00AB7A7E" w:rsidP="00444FCF">
      <w:pPr>
        <w:widowControl/>
        <w:spacing w:line="360" w:lineRule="auto"/>
        <w:jc w:val="left"/>
        <w:rPr>
          <w:rFonts w:ascii="Times New Roman" w:hAnsi="Times New Roman"/>
          <w:b/>
          <w:sz w:val="22"/>
        </w:rPr>
      </w:pPr>
    </w:p>
    <w:p w14:paraId="68ABFC43" w14:textId="7E2580EF" w:rsidR="005E2F37" w:rsidRPr="00713A80" w:rsidRDefault="00FD6ADD" w:rsidP="005E2F37">
      <w:pPr>
        <w:spacing w:line="276" w:lineRule="auto"/>
        <w:rPr>
          <w:rFonts w:ascii="Times New Roman" w:eastAsia="Times New Roman" w:hAnsi="Times New Roman" w:cs="Times New Roman"/>
          <w:b/>
          <w:bCs/>
          <w:sz w:val="22"/>
          <w:lang w:eastAsia="en-CA"/>
        </w:rPr>
      </w:pPr>
      <w:r w:rsidRPr="00713A80">
        <w:rPr>
          <w:rFonts w:ascii="Times New Roman" w:eastAsia="Times New Roman" w:hAnsi="Times New Roman" w:cs="Times New Roman"/>
          <w:b/>
          <w:bCs/>
          <w:sz w:val="22"/>
          <w:lang w:eastAsia="en-CA"/>
        </w:rPr>
        <w:t>S</w:t>
      </w:r>
      <w:r w:rsidR="005E3E78">
        <w:rPr>
          <w:rFonts w:ascii="Times New Roman" w:eastAsia="Times New Roman" w:hAnsi="Times New Roman" w:cs="Times New Roman"/>
          <w:b/>
          <w:bCs/>
          <w:sz w:val="22"/>
          <w:lang w:eastAsia="en-CA"/>
        </w:rPr>
        <w:t>A6:</w:t>
      </w:r>
      <w:r w:rsidR="001B6588" w:rsidRPr="00713A80">
        <w:rPr>
          <w:rFonts w:ascii="Times New Roman" w:eastAsia="Times New Roman" w:hAnsi="Times New Roman" w:cs="Times New Roman"/>
          <w:b/>
          <w:bCs/>
          <w:sz w:val="22"/>
          <w:lang w:eastAsia="en-CA"/>
        </w:rPr>
        <w:t xml:space="preserve"> Estimating primary</w:t>
      </w:r>
      <w:r w:rsidR="005E3E78">
        <w:rPr>
          <w:rFonts w:ascii="Times New Roman" w:eastAsia="Times New Roman" w:hAnsi="Times New Roman" w:cs="Times New Roman"/>
          <w:b/>
          <w:bCs/>
          <w:sz w:val="22"/>
          <w:lang w:eastAsia="en-CA"/>
        </w:rPr>
        <w:t xml:space="preserve"> joint return periods for bivariate </w:t>
      </w:r>
      <w:r w:rsidR="001B6588" w:rsidRPr="00713A80">
        <w:rPr>
          <w:rFonts w:ascii="Times New Roman" w:eastAsia="Times New Roman" w:hAnsi="Times New Roman" w:cs="Times New Roman"/>
          <w:b/>
          <w:bCs/>
          <w:sz w:val="22"/>
          <w:lang w:eastAsia="en-CA"/>
        </w:rPr>
        <w:t>OR- and AND-</w:t>
      </w:r>
      <w:r w:rsidR="005E3E78">
        <w:rPr>
          <w:rFonts w:ascii="Times New Roman" w:eastAsia="Times New Roman" w:hAnsi="Times New Roman" w:cs="Times New Roman"/>
          <w:b/>
          <w:bCs/>
          <w:sz w:val="22"/>
          <w:lang w:eastAsia="en-CA"/>
        </w:rPr>
        <w:t xml:space="preserve">hazard </w:t>
      </w:r>
      <w:r w:rsidR="00CA3492">
        <w:rPr>
          <w:rFonts w:ascii="Times New Roman" w:eastAsia="Times New Roman" w:hAnsi="Times New Roman" w:cs="Times New Roman"/>
          <w:b/>
          <w:bCs/>
          <w:sz w:val="22"/>
          <w:lang w:eastAsia="en-CA"/>
        </w:rPr>
        <w:t>scenarios</w:t>
      </w:r>
      <w:r w:rsidR="00F46C72">
        <w:rPr>
          <w:rFonts w:ascii="Times New Roman" w:eastAsia="Times New Roman" w:hAnsi="Times New Roman" w:cs="Times New Roman"/>
          <w:b/>
          <w:bCs/>
          <w:sz w:val="22"/>
          <w:lang w:eastAsia="en-CA"/>
        </w:rPr>
        <w:t xml:space="preserve"> and conditional joint distribution</w:t>
      </w:r>
      <w:r w:rsidRPr="00713A80">
        <w:rPr>
          <w:rFonts w:ascii="Times New Roman" w:eastAsia="Times New Roman" w:hAnsi="Times New Roman" w:cs="Times New Roman"/>
          <w:b/>
          <w:bCs/>
          <w:sz w:val="22"/>
          <w:lang w:eastAsia="en-CA"/>
        </w:rPr>
        <w:t xml:space="preserve">, </w:t>
      </w:r>
      <w:r w:rsidR="005E4279">
        <w:rPr>
          <w:rFonts w:ascii="Times New Roman" w:eastAsia="Times New Roman" w:hAnsi="Times New Roman" w:cs="Times New Roman"/>
          <w:b/>
          <w:bCs/>
          <w:sz w:val="22"/>
          <w:lang w:eastAsia="en-CA"/>
        </w:rPr>
        <w:t xml:space="preserve">for bivariate </w:t>
      </w:r>
      <w:r w:rsidR="00CA3492">
        <w:rPr>
          <w:rFonts w:ascii="Times New Roman" w:eastAsia="Times New Roman" w:hAnsi="Times New Roman" w:cs="Times New Roman"/>
          <w:b/>
          <w:bCs/>
          <w:sz w:val="22"/>
          <w:lang w:eastAsia="en-CA"/>
        </w:rPr>
        <w:t xml:space="preserve">distribution </w:t>
      </w:r>
      <w:r w:rsidR="005E4279">
        <w:rPr>
          <w:rFonts w:ascii="Times New Roman" w:eastAsia="Times New Roman" w:hAnsi="Times New Roman" w:cs="Times New Roman"/>
          <w:b/>
          <w:bCs/>
          <w:sz w:val="22"/>
          <w:lang w:eastAsia="en-CA"/>
        </w:rPr>
        <w:t xml:space="preserve">pairs </w:t>
      </w:r>
      <w:r w:rsidRPr="00713A80">
        <w:rPr>
          <w:rFonts w:ascii="Times New Roman" w:eastAsia="Times New Roman" w:hAnsi="Times New Roman" w:cs="Times New Roman"/>
          <w:b/>
          <w:bCs/>
          <w:sz w:val="22"/>
          <w:lang w:eastAsia="en-CA"/>
        </w:rPr>
        <w:t xml:space="preserve">AMWGS-MT (in case of </w:t>
      </w:r>
      <w:r w:rsidR="001B6588" w:rsidRPr="00713A80">
        <w:rPr>
          <w:rFonts w:ascii="Times New Roman" w:eastAsia="Times New Roman" w:hAnsi="Times New Roman" w:cs="Times New Roman"/>
          <w:b/>
          <w:bCs/>
          <w:sz w:val="22"/>
          <w:lang w:eastAsia="en-CA"/>
        </w:rPr>
        <w:t>EVSG-1</w:t>
      </w:r>
      <w:r w:rsidRPr="00713A80">
        <w:rPr>
          <w:rFonts w:ascii="Times New Roman" w:eastAsia="Times New Roman" w:hAnsi="Times New Roman" w:cs="Times New Roman"/>
          <w:b/>
          <w:bCs/>
          <w:sz w:val="22"/>
          <w:lang w:eastAsia="en-CA"/>
        </w:rPr>
        <w:t>)</w:t>
      </w:r>
      <w:r w:rsidR="001B6588" w:rsidRPr="00713A80">
        <w:rPr>
          <w:rFonts w:ascii="Times New Roman" w:eastAsia="Times New Roman" w:hAnsi="Times New Roman" w:cs="Times New Roman"/>
          <w:b/>
          <w:bCs/>
          <w:sz w:val="22"/>
          <w:lang w:eastAsia="en-CA"/>
        </w:rPr>
        <w:t xml:space="preserve"> and </w:t>
      </w:r>
      <w:r w:rsidRPr="00713A80">
        <w:rPr>
          <w:rFonts w:ascii="Times New Roman" w:eastAsia="Times New Roman" w:hAnsi="Times New Roman" w:cs="Times New Roman"/>
          <w:b/>
          <w:bCs/>
          <w:sz w:val="22"/>
          <w:lang w:eastAsia="en-CA"/>
        </w:rPr>
        <w:t xml:space="preserve">AHMT-WGS (in case of </w:t>
      </w:r>
      <w:r w:rsidR="001B6588" w:rsidRPr="00713A80">
        <w:rPr>
          <w:rFonts w:ascii="Times New Roman" w:eastAsia="Times New Roman" w:hAnsi="Times New Roman" w:cs="Times New Roman"/>
          <w:b/>
          <w:bCs/>
          <w:sz w:val="22"/>
          <w:lang w:eastAsia="en-CA"/>
        </w:rPr>
        <w:t>EVSG-2</w:t>
      </w:r>
      <w:r w:rsidRPr="00713A80">
        <w:rPr>
          <w:rFonts w:ascii="Times New Roman" w:eastAsia="Times New Roman" w:hAnsi="Times New Roman" w:cs="Times New Roman"/>
          <w:b/>
          <w:bCs/>
          <w:sz w:val="22"/>
          <w:lang w:eastAsia="en-CA"/>
        </w:rPr>
        <w:t>)</w:t>
      </w:r>
      <w:r w:rsidR="001B6588" w:rsidRPr="00713A80">
        <w:rPr>
          <w:rFonts w:ascii="Times New Roman" w:eastAsia="Times New Roman" w:hAnsi="Times New Roman" w:cs="Times New Roman"/>
          <w:b/>
          <w:bCs/>
          <w:sz w:val="22"/>
          <w:lang w:eastAsia="en-CA"/>
        </w:rPr>
        <w:t xml:space="preserve"> </w:t>
      </w:r>
      <w:r w:rsidRPr="00713A80">
        <w:rPr>
          <w:rFonts w:ascii="Times New Roman" w:eastAsia="Times New Roman" w:hAnsi="Times New Roman" w:cs="Times New Roman"/>
          <w:b/>
          <w:bCs/>
          <w:sz w:val="22"/>
          <w:lang w:eastAsia="en-CA"/>
        </w:rPr>
        <w:t>defined at different time lags</w:t>
      </w:r>
      <w:r w:rsidR="00A80943" w:rsidRPr="00713A80">
        <w:rPr>
          <w:rFonts w:ascii="Times New Roman" w:eastAsia="Times New Roman" w:hAnsi="Times New Roman" w:cs="Times New Roman"/>
          <w:b/>
          <w:bCs/>
          <w:sz w:val="22"/>
          <w:lang w:eastAsia="en-CA"/>
        </w:rPr>
        <w:t>.</w:t>
      </w:r>
    </w:p>
    <w:p w14:paraId="60446463" w14:textId="3ACC0AB3" w:rsidR="001E590E" w:rsidRPr="00713A80" w:rsidRDefault="001E590E" w:rsidP="00032EE6">
      <w:pPr>
        <w:spacing w:line="360" w:lineRule="auto"/>
        <w:rPr>
          <w:rFonts w:ascii="Times New Roman" w:eastAsia="Times New Roman" w:hAnsi="Times New Roman" w:cs="Times New Roman"/>
          <w:b/>
          <w:bCs/>
          <w:sz w:val="20"/>
          <w:szCs w:val="20"/>
          <w:lang w:eastAsia="en-CA"/>
        </w:rPr>
      </w:pPr>
    </w:p>
    <w:p w14:paraId="1CD2AD8F" w14:textId="46520672" w:rsidR="001E590E" w:rsidRPr="00713A80" w:rsidRDefault="001E590E" w:rsidP="00032EE6">
      <w:pPr>
        <w:spacing w:line="360" w:lineRule="auto"/>
        <w:rPr>
          <w:rFonts w:ascii="Times New Roman" w:hAnsi="Times New Roman" w:cs="Times New Roman"/>
          <w:iCs/>
          <w:sz w:val="20"/>
          <w:szCs w:val="20"/>
        </w:rPr>
      </w:pPr>
      <w:r w:rsidRPr="00713A80">
        <w:rPr>
          <w:rFonts w:ascii="Times New Roman" w:hAnsi="Times New Roman" w:cs="Times New Roman"/>
          <w:iCs/>
          <w:sz w:val="20"/>
          <w:szCs w:val="20"/>
        </w:rPr>
        <w:t xml:space="preserve">Situation 1: When both AMWGS (or AHMT) and the corresponding MT (or WGS) events simultaneously exceed a specific threshold value (say, </w:t>
      </w:r>
      <w:proofErr w:type="spellStart"/>
      <w:r w:rsidRPr="00713A80">
        <w:rPr>
          <w:rFonts w:ascii="Times New Roman" w:hAnsi="Times New Roman" w:cs="Times New Roman"/>
          <w:iCs/>
          <w:sz w:val="20"/>
          <w:szCs w:val="20"/>
        </w:rPr>
        <w:t>wgs</w:t>
      </w:r>
      <w:proofErr w:type="spellEnd"/>
      <w:r w:rsidRPr="00713A80">
        <w:rPr>
          <w:rFonts w:ascii="Times New Roman" w:hAnsi="Times New Roman" w:cs="Times New Roman"/>
          <w:iCs/>
          <w:sz w:val="20"/>
          <w:szCs w:val="20"/>
        </w:rPr>
        <w:t xml:space="preserve"> or mt), i.e., </w:t>
      </w:r>
      <m:oMath>
        <m:r>
          <w:rPr>
            <w:rFonts w:ascii="Cambria Math" w:hAnsi="Cambria Math" w:cs="Times New Roman"/>
            <w:sz w:val="20"/>
            <w:szCs w:val="20"/>
          </w:rPr>
          <m:t>AM</m:t>
        </m:r>
        <m:r>
          <m:rPr>
            <m:sty m:val="p"/>
          </m:rPr>
          <w:rPr>
            <w:rFonts w:ascii="Cambria Math" w:hAnsi="Cambria Math" w:cs="Times New Roman"/>
            <w:sz w:val="20"/>
            <w:szCs w:val="20"/>
          </w:rPr>
          <m:t>WGS≥wgs AND MT≥mt</m:t>
        </m:r>
      </m:oMath>
      <w:r w:rsidR="003B2E24" w:rsidRPr="00713A80">
        <w:rPr>
          <w:rFonts w:ascii="Times New Roman" w:hAnsi="Times New Roman" w:cs="Times New Roman"/>
          <w:sz w:val="20"/>
          <w:szCs w:val="20"/>
        </w:rPr>
        <w:t xml:space="preserve">, in case of EVSG-1 datasets group (or </w:t>
      </w:r>
      <m:oMath>
        <m:r>
          <w:rPr>
            <w:rFonts w:ascii="Cambria Math" w:hAnsi="Cambria Math" w:cs="Times New Roman"/>
            <w:sz w:val="20"/>
            <w:szCs w:val="20"/>
          </w:rPr>
          <m:t>AHMT</m:t>
        </m:r>
        <m:r>
          <m:rPr>
            <m:sty m:val="p"/>
          </m:rPr>
          <w:rPr>
            <w:rFonts w:ascii="Cambria Math" w:hAnsi="Cambria Math" w:cs="Times New Roman"/>
            <w:sz w:val="20"/>
            <w:szCs w:val="20"/>
          </w:rPr>
          <m:t>≥mt AND WGS≥wgs, in case of EVSG-2 group)</m:t>
        </m:r>
      </m:oMath>
      <w:r w:rsidRPr="00713A80">
        <w:rPr>
          <w:rFonts w:ascii="Times New Roman" w:hAnsi="Times New Roman" w:cs="Times New Roman"/>
          <w:iCs/>
          <w:sz w:val="20"/>
          <w:szCs w:val="20"/>
        </w:rPr>
        <w:t>, and called the AND-joint distribution case (or concurrence probability) and their associated RP are estimated for both extreme group EVSG-1 and EVSG-2</w:t>
      </w:r>
      <w:r w:rsidR="00032EE6" w:rsidRPr="00713A80">
        <w:rPr>
          <w:rFonts w:ascii="Times New Roman" w:hAnsi="Times New Roman" w:cs="Times New Roman"/>
          <w:iCs/>
          <w:sz w:val="20"/>
          <w:szCs w:val="20"/>
        </w:rPr>
        <w:t>.</w:t>
      </w:r>
    </w:p>
    <w:p w14:paraId="4DE980BF" w14:textId="77777777" w:rsidR="00032EE6" w:rsidRPr="00713A80" w:rsidRDefault="00032EE6" w:rsidP="00032EE6">
      <w:pPr>
        <w:spacing w:line="360" w:lineRule="auto"/>
        <w:rPr>
          <w:rFonts w:ascii="Times New Roman" w:hAnsi="Times New Roman" w:cs="Times New Roman"/>
          <w:iCs/>
          <w:sz w:val="20"/>
          <w:szCs w:val="20"/>
        </w:rPr>
      </w:pPr>
    </w:p>
    <w:p w14:paraId="59591147" w14:textId="37E75C2B" w:rsidR="001E590E" w:rsidRPr="00713A80" w:rsidRDefault="001E590E" w:rsidP="00032EE6">
      <w:pPr>
        <w:spacing w:line="360" w:lineRule="auto"/>
        <w:rPr>
          <w:rFonts w:ascii="Times New Roman" w:hAnsi="Times New Roman" w:cs="Times New Roman"/>
          <w:iCs/>
          <w:sz w:val="18"/>
          <w:szCs w:val="18"/>
        </w:rPr>
      </w:pPr>
      <w:r w:rsidRPr="00713A80">
        <w:rPr>
          <w:rFonts w:ascii="Times New Roman" w:hAnsi="Times New Roman" w:cs="Times New Roman"/>
          <w:iCs/>
          <w:sz w:val="18"/>
          <w:szCs w:val="18"/>
        </w:rPr>
        <w:t xml:space="preserve"> </w:t>
      </w:r>
      <m:oMath>
        <m:sSubSup>
          <m:sSubSupPr>
            <m:ctrlPr>
              <w:rPr>
                <w:rFonts w:ascii="Cambria Math" w:hAnsi="Cambria Math" w:cs="Times New Roman"/>
                <w:iCs/>
                <w:sz w:val="18"/>
                <w:szCs w:val="18"/>
              </w:rPr>
            </m:ctrlPr>
          </m:sSubSupPr>
          <m:e>
            <m:r>
              <m:rPr>
                <m:sty m:val="p"/>
              </m:rPr>
              <w:rPr>
                <w:rFonts w:ascii="Cambria Math" w:hAnsi="Cambria Math" w:cs="Times New Roman"/>
                <w:sz w:val="18"/>
                <w:szCs w:val="18"/>
              </w:rPr>
              <m:t>T</m:t>
            </m:r>
          </m:e>
          <m:sub>
            <m:r>
              <m:rPr>
                <m:sty m:val="p"/>
              </m:rPr>
              <w:rPr>
                <w:rFonts w:ascii="Cambria Math" w:hAnsi="Cambria Math" w:cs="Times New Roman"/>
                <w:sz w:val="18"/>
                <w:szCs w:val="18"/>
              </w:rPr>
              <m:t xml:space="preserve">EVSG-1 </m:t>
            </m:r>
            <m:d>
              <m:dPr>
                <m:ctrlPr>
                  <w:rPr>
                    <w:rFonts w:ascii="Cambria Math" w:hAnsi="Cambria Math" w:cs="Times New Roman"/>
                    <w:iCs/>
                    <w:sz w:val="18"/>
                    <w:szCs w:val="18"/>
                  </w:rPr>
                </m:ctrlPr>
              </m:dPr>
              <m:e>
                <m:r>
                  <m:rPr>
                    <m:sty m:val="p"/>
                  </m:rPr>
                  <w:rPr>
                    <w:rFonts w:ascii="Cambria Math" w:hAnsi="Cambria Math" w:cs="Times New Roman"/>
                    <w:sz w:val="18"/>
                    <w:szCs w:val="18"/>
                  </w:rPr>
                  <m:t>AMWGS,   MT</m:t>
                </m:r>
              </m:e>
            </m:d>
          </m:sub>
          <m:sup>
            <m:r>
              <m:rPr>
                <m:sty m:val="p"/>
              </m:rPr>
              <w:rPr>
                <w:rFonts w:ascii="Cambria Math" w:hAnsi="Cambria Math" w:cs="Times New Roman"/>
                <w:sz w:val="18"/>
                <w:szCs w:val="18"/>
              </w:rPr>
              <m:t>AND</m:t>
            </m:r>
          </m:sup>
        </m:sSubSup>
        <m:r>
          <m:rPr>
            <m:sty m:val="p"/>
          </m:rPr>
          <w:rPr>
            <w:rFonts w:ascii="Cambria Math" w:hAnsi="Cambria Math" w:cs="Times New Roman"/>
            <w:sz w:val="18"/>
            <w:szCs w:val="18"/>
          </w:rPr>
          <m:t xml:space="preserve"> (or </m:t>
        </m:r>
        <m:sSubSup>
          <m:sSubSupPr>
            <m:ctrlPr>
              <w:rPr>
                <w:rFonts w:ascii="Cambria Math" w:hAnsi="Cambria Math" w:cs="Times New Roman"/>
                <w:iCs/>
                <w:sz w:val="18"/>
                <w:szCs w:val="18"/>
              </w:rPr>
            </m:ctrlPr>
          </m:sSubSupPr>
          <m:e>
            <m:r>
              <m:rPr>
                <m:sty m:val="p"/>
              </m:rPr>
              <w:rPr>
                <w:rFonts w:ascii="Cambria Math" w:hAnsi="Cambria Math" w:cs="Times New Roman"/>
                <w:sz w:val="18"/>
                <w:szCs w:val="18"/>
              </w:rPr>
              <m:t>T</m:t>
            </m:r>
          </m:e>
          <m:sub>
            <m:r>
              <m:rPr>
                <m:sty m:val="p"/>
              </m:rPr>
              <w:rPr>
                <w:rFonts w:ascii="Cambria Math" w:hAnsi="Cambria Math" w:cs="Times New Roman"/>
                <w:sz w:val="18"/>
                <w:szCs w:val="18"/>
              </w:rPr>
              <m:t xml:space="preserve">EVSG-2 </m:t>
            </m:r>
            <m:d>
              <m:dPr>
                <m:ctrlPr>
                  <w:rPr>
                    <w:rFonts w:ascii="Cambria Math" w:hAnsi="Cambria Math" w:cs="Times New Roman"/>
                    <w:iCs/>
                    <w:sz w:val="18"/>
                    <w:szCs w:val="18"/>
                  </w:rPr>
                </m:ctrlPr>
              </m:dPr>
              <m:e>
                <m:r>
                  <m:rPr>
                    <m:sty m:val="p"/>
                  </m:rPr>
                  <w:rPr>
                    <w:rFonts w:ascii="Cambria Math" w:hAnsi="Cambria Math" w:cs="Times New Roman"/>
                    <w:sz w:val="18"/>
                    <w:szCs w:val="18"/>
                  </w:rPr>
                  <m:t>AHMT,  WGS</m:t>
                </m:r>
              </m:e>
            </m:d>
          </m:sub>
          <m:sup>
            <m:r>
              <m:rPr>
                <m:sty m:val="p"/>
              </m:rPr>
              <w:rPr>
                <w:rFonts w:ascii="Cambria Math" w:hAnsi="Cambria Math" w:cs="Times New Roman"/>
                <w:sz w:val="18"/>
                <w:szCs w:val="18"/>
              </w:rPr>
              <m:t>AND</m:t>
            </m:r>
          </m:sup>
        </m:sSubSup>
        <m:r>
          <m:rPr>
            <m:sty m:val="p"/>
          </m:rPr>
          <w:rPr>
            <w:rFonts w:ascii="Cambria Math" w:hAnsi="Cambria Math" w:cs="Times New Roman"/>
            <w:sz w:val="18"/>
            <w:szCs w:val="18"/>
          </w:rPr>
          <m:t>) =</m:t>
        </m:r>
        <m:f>
          <m:fPr>
            <m:ctrlPr>
              <w:rPr>
                <w:rFonts w:ascii="Cambria Math" w:hAnsi="Cambria Math" w:cs="Times New Roman"/>
                <w:iCs/>
                <w:sz w:val="18"/>
                <w:szCs w:val="18"/>
              </w:rPr>
            </m:ctrlPr>
          </m:fPr>
          <m:num>
            <m:r>
              <m:rPr>
                <m:sty m:val="p"/>
              </m:rPr>
              <w:rPr>
                <w:rFonts w:ascii="Cambria Math" w:hAnsi="Cambria Math" w:cs="Times New Roman"/>
                <w:sz w:val="18"/>
                <w:szCs w:val="18"/>
              </w:rPr>
              <m:t>μ=1 (for annual maxima-based analysis)</m:t>
            </m:r>
          </m:num>
          <m:den>
            <m:r>
              <m:rPr>
                <m:sty m:val="p"/>
              </m:rPr>
              <w:rPr>
                <w:rFonts w:ascii="Cambria Math" w:hAnsi="Cambria Math" w:cs="Times New Roman"/>
                <w:sz w:val="18"/>
                <w:szCs w:val="18"/>
              </w:rPr>
              <m:t>1-F</m:t>
            </m:r>
            <m:d>
              <m:dPr>
                <m:ctrlPr>
                  <w:rPr>
                    <w:rFonts w:ascii="Cambria Math" w:hAnsi="Cambria Math" w:cs="Times New Roman"/>
                    <w:iCs/>
                    <w:sz w:val="18"/>
                    <w:szCs w:val="18"/>
                  </w:rPr>
                </m:ctrlPr>
              </m:dPr>
              <m:e>
                <m:r>
                  <m:rPr>
                    <m:sty m:val="p"/>
                  </m:rPr>
                  <w:rPr>
                    <w:rFonts w:ascii="Cambria Math" w:hAnsi="Cambria Math" w:cs="Times New Roman"/>
                    <w:sz w:val="18"/>
                    <w:szCs w:val="18"/>
                  </w:rPr>
                  <m:t>AMWGS</m:t>
                </m:r>
              </m:e>
            </m:d>
            <m:r>
              <m:rPr>
                <m:sty m:val="p"/>
              </m:rPr>
              <w:rPr>
                <w:rFonts w:ascii="Cambria Math" w:hAnsi="Cambria Math" w:cs="Times New Roman"/>
                <w:sz w:val="18"/>
                <w:szCs w:val="18"/>
              </w:rPr>
              <m:t>-F</m:t>
            </m:r>
            <m:d>
              <m:dPr>
                <m:ctrlPr>
                  <w:rPr>
                    <w:rFonts w:ascii="Cambria Math" w:hAnsi="Cambria Math" w:cs="Times New Roman"/>
                    <w:iCs/>
                    <w:sz w:val="18"/>
                    <w:szCs w:val="18"/>
                  </w:rPr>
                </m:ctrlPr>
              </m:dPr>
              <m:e>
                <m:r>
                  <m:rPr>
                    <m:sty m:val="p"/>
                  </m:rPr>
                  <w:rPr>
                    <w:rFonts w:ascii="Cambria Math" w:hAnsi="Cambria Math" w:cs="Times New Roman"/>
                    <w:sz w:val="18"/>
                    <w:szCs w:val="18"/>
                  </w:rPr>
                  <m:t>MT</m:t>
                </m:r>
              </m:e>
            </m:d>
            <m:r>
              <m:rPr>
                <m:sty m:val="p"/>
              </m:rPr>
              <w:rPr>
                <w:rFonts w:ascii="Cambria Math" w:hAnsi="Cambria Math" w:cs="Times New Roman"/>
                <w:sz w:val="18"/>
                <w:szCs w:val="18"/>
              </w:rPr>
              <m:t>+C(AMWGS, MT)</m:t>
            </m:r>
          </m:den>
        </m:f>
        <m:d>
          <m:dPr>
            <m:ctrlPr>
              <w:rPr>
                <w:rFonts w:ascii="Cambria Math" w:hAnsi="Cambria Math" w:cs="Times New Roman"/>
                <w:i/>
                <w:iCs/>
                <w:sz w:val="18"/>
                <w:szCs w:val="18"/>
              </w:rPr>
            </m:ctrlPr>
          </m:dPr>
          <m:e>
            <m:r>
              <w:rPr>
                <w:rFonts w:ascii="Cambria Math" w:hAnsi="Cambria Math" w:cs="Times New Roman"/>
                <w:sz w:val="18"/>
                <w:szCs w:val="18"/>
              </w:rPr>
              <m:t xml:space="preserve">or </m:t>
            </m:r>
            <m:f>
              <m:fPr>
                <m:ctrlPr>
                  <w:rPr>
                    <w:rFonts w:ascii="Cambria Math" w:hAnsi="Cambria Math" w:cs="Times New Roman"/>
                    <w:iCs/>
                    <w:sz w:val="18"/>
                    <w:szCs w:val="18"/>
                  </w:rPr>
                </m:ctrlPr>
              </m:fPr>
              <m:num>
                <m:r>
                  <m:rPr>
                    <m:sty m:val="p"/>
                  </m:rPr>
                  <w:rPr>
                    <w:rFonts w:ascii="Cambria Math" w:hAnsi="Cambria Math" w:cs="Times New Roman"/>
                    <w:sz w:val="18"/>
                    <w:szCs w:val="18"/>
                  </w:rPr>
                  <m:t>μ=1 (for annual maxima-based analysis)</m:t>
                </m:r>
              </m:num>
              <m:den>
                <m:r>
                  <m:rPr>
                    <m:sty m:val="p"/>
                  </m:rPr>
                  <w:rPr>
                    <w:rFonts w:ascii="Cambria Math" w:hAnsi="Cambria Math" w:cs="Times New Roman"/>
                    <w:sz w:val="18"/>
                    <w:szCs w:val="18"/>
                  </w:rPr>
                  <m:t>1-F</m:t>
                </m:r>
                <m:d>
                  <m:dPr>
                    <m:ctrlPr>
                      <w:rPr>
                        <w:rFonts w:ascii="Cambria Math" w:hAnsi="Cambria Math" w:cs="Times New Roman"/>
                        <w:iCs/>
                        <w:sz w:val="18"/>
                        <w:szCs w:val="18"/>
                      </w:rPr>
                    </m:ctrlPr>
                  </m:dPr>
                  <m:e>
                    <m:r>
                      <m:rPr>
                        <m:sty m:val="p"/>
                      </m:rPr>
                      <w:rPr>
                        <w:rFonts w:ascii="Cambria Math" w:hAnsi="Cambria Math" w:cs="Times New Roman"/>
                        <w:sz w:val="18"/>
                        <w:szCs w:val="18"/>
                      </w:rPr>
                      <m:t>WGS</m:t>
                    </m:r>
                  </m:e>
                </m:d>
                <m:r>
                  <m:rPr>
                    <m:sty m:val="p"/>
                  </m:rPr>
                  <w:rPr>
                    <w:rFonts w:ascii="Cambria Math" w:hAnsi="Cambria Math" w:cs="Times New Roman"/>
                    <w:sz w:val="18"/>
                    <w:szCs w:val="18"/>
                  </w:rPr>
                  <m:t>-F</m:t>
                </m:r>
                <m:d>
                  <m:dPr>
                    <m:ctrlPr>
                      <w:rPr>
                        <w:rFonts w:ascii="Cambria Math" w:hAnsi="Cambria Math" w:cs="Times New Roman"/>
                        <w:iCs/>
                        <w:sz w:val="18"/>
                        <w:szCs w:val="18"/>
                      </w:rPr>
                    </m:ctrlPr>
                  </m:dPr>
                  <m:e>
                    <m:r>
                      <m:rPr>
                        <m:sty m:val="p"/>
                      </m:rPr>
                      <w:rPr>
                        <w:rFonts w:ascii="Cambria Math" w:hAnsi="Cambria Math" w:cs="Times New Roman"/>
                        <w:sz w:val="18"/>
                        <w:szCs w:val="18"/>
                      </w:rPr>
                      <m:t>AHMT</m:t>
                    </m:r>
                  </m:e>
                </m:d>
                <m:r>
                  <m:rPr>
                    <m:sty m:val="p"/>
                  </m:rPr>
                  <w:rPr>
                    <w:rFonts w:ascii="Cambria Math" w:hAnsi="Cambria Math" w:cs="Times New Roman"/>
                    <w:sz w:val="18"/>
                    <w:szCs w:val="18"/>
                  </w:rPr>
                  <m:t>+C(AHMT, WGS)</m:t>
                </m:r>
              </m:den>
            </m:f>
            <m:r>
              <w:rPr>
                <w:rFonts w:ascii="Cambria Math" w:hAnsi="Cambria Math" w:cs="Times New Roman"/>
                <w:sz w:val="18"/>
                <w:szCs w:val="18"/>
              </w:rPr>
              <m:t xml:space="preserve"> </m:t>
            </m:r>
          </m:e>
        </m:d>
      </m:oMath>
      <w:r w:rsidRPr="00713A80">
        <w:rPr>
          <w:rFonts w:ascii="Times New Roman" w:hAnsi="Times New Roman" w:cs="Times New Roman"/>
          <w:iCs/>
          <w:sz w:val="18"/>
          <w:szCs w:val="18"/>
        </w:rPr>
        <w:t xml:space="preserve">                                              (</w:t>
      </w:r>
      <w:r w:rsidR="00032EE6" w:rsidRPr="00713A80">
        <w:rPr>
          <w:rFonts w:ascii="Times New Roman" w:hAnsi="Times New Roman" w:cs="Times New Roman"/>
          <w:iCs/>
          <w:sz w:val="18"/>
          <w:szCs w:val="18"/>
        </w:rPr>
        <w:t>1</w:t>
      </w:r>
      <w:r w:rsidRPr="00713A80">
        <w:rPr>
          <w:rFonts w:ascii="Times New Roman" w:hAnsi="Times New Roman" w:cs="Times New Roman"/>
          <w:iCs/>
          <w:sz w:val="18"/>
          <w:szCs w:val="18"/>
        </w:rPr>
        <w:t>)</w:t>
      </w:r>
    </w:p>
    <w:p w14:paraId="21BA3900" w14:textId="77777777" w:rsidR="00032EE6" w:rsidRPr="00713A80" w:rsidRDefault="00032EE6" w:rsidP="00032EE6">
      <w:pPr>
        <w:spacing w:line="360" w:lineRule="auto"/>
        <w:rPr>
          <w:rFonts w:ascii="Times New Roman" w:hAnsi="Times New Roman" w:cs="Times New Roman"/>
          <w:iCs/>
          <w:sz w:val="18"/>
          <w:szCs w:val="18"/>
        </w:rPr>
      </w:pPr>
    </w:p>
    <w:p w14:paraId="48F8B1D3" w14:textId="0A15C4E2" w:rsidR="001E590E" w:rsidRPr="00713A80" w:rsidRDefault="001E590E" w:rsidP="00032EE6">
      <w:pPr>
        <w:spacing w:line="360" w:lineRule="auto"/>
        <w:rPr>
          <w:rFonts w:ascii="Times New Roman" w:hAnsi="Times New Roman" w:cs="Times New Roman"/>
          <w:iCs/>
          <w:sz w:val="20"/>
          <w:szCs w:val="20"/>
        </w:rPr>
      </w:pPr>
      <w:r w:rsidRPr="00713A80">
        <w:rPr>
          <w:rFonts w:ascii="Times New Roman" w:hAnsi="Times New Roman" w:cs="Times New Roman"/>
          <w:iCs/>
          <w:sz w:val="20"/>
          <w:szCs w:val="20"/>
        </w:rPr>
        <w:t xml:space="preserve">Where, </w:t>
      </w:r>
      <m:oMath>
        <m:r>
          <m:rPr>
            <m:sty m:val="p"/>
          </m:rPr>
          <w:rPr>
            <w:rFonts w:ascii="Cambria Math" w:hAnsi="Cambria Math" w:cs="Times New Roman"/>
            <w:sz w:val="20"/>
            <w:szCs w:val="20"/>
          </w:rPr>
          <m:t>F</m:t>
        </m:r>
        <m:d>
          <m:dPr>
            <m:ctrlPr>
              <w:rPr>
                <w:rFonts w:ascii="Cambria Math" w:hAnsi="Cambria Math" w:cs="Times New Roman"/>
                <w:iCs/>
                <w:sz w:val="20"/>
                <w:szCs w:val="20"/>
              </w:rPr>
            </m:ctrlPr>
          </m:dPr>
          <m:e>
            <m:r>
              <m:rPr>
                <m:sty m:val="p"/>
              </m:rPr>
              <w:rPr>
                <w:rFonts w:ascii="Cambria Math" w:hAnsi="Cambria Math" w:cs="Times New Roman"/>
                <w:sz w:val="20"/>
                <w:szCs w:val="20"/>
              </w:rPr>
              <m:t>AMWGS</m:t>
            </m:r>
          </m:e>
        </m:d>
        <m:r>
          <m:rPr>
            <m:sty m:val="p"/>
          </m:rPr>
          <w:rPr>
            <w:rFonts w:ascii="Cambria Math" w:hAnsi="Cambria Math" w:cs="Times New Roman"/>
            <w:sz w:val="20"/>
            <w:szCs w:val="20"/>
          </w:rPr>
          <m:t xml:space="preserve"> </m:t>
        </m:r>
      </m:oMath>
      <w:r w:rsidRPr="00713A80">
        <w:rPr>
          <w:rFonts w:ascii="Times New Roman" w:hAnsi="Times New Roman" w:cs="Times New Roman"/>
          <w:iCs/>
          <w:sz w:val="20"/>
          <w:szCs w:val="20"/>
        </w:rPr>
        <w:t xml:space="preserve">and F(MT) are the marginal cdf of AMWGS, and corresponding MT events belong to EVSG-1. </w:t>
      </w:r>
      <m:oMath>
        <m:r>
          <m:rPr>
            <m:sty m:val="p"/>
          </m:rPr>
          <w:rPr>
            <w:rFonts w:ascii="Cambria Math" w:hAnsi="Cambria Math" w:cs="Times New Roman"/>
            <w:sz w:val="20"/>
            <w:szCs w:val="20"/>
          </w:rPr>
          <m:t>F</m:t>
        </m:r>
        <m:d>
          <m:dPr>
            <m:ctrlPr>
              <w:rPr>
                <w:rFonts w:ascii="Cambria Math" w:hAnsi="Cambria Math" w:cs="Times New Roman"/>
                <w:iCs/>
                <w:sz w:val="20"/>
                <w:szCs w:val="20"/>
              </w:rPr>
            </m:ctrlPr>
          </m:dPr>
          <m:e>
            <m:r>
              <m:rPr>
                <m:sty m:val="p"/>
              </m:rPr>
              <w:rPr>
                <w:rFonts w:ascii="Cambria Math" w:hAnsi="Cambria Math" w:cs="Times New Roman"/>
                <w:sz w:val="20"/>
                <w:szCs w:val="20"/>
              </w:rPr>
              <m:t>AHMT</m:t>
            </m:r>
          </m:e>
        </m:d>
        <m:r>
          <m:rPr>
            <m:sty m:val="p"/>
          </m:rPr>
          <w:rPr>
            <w:rFonts w:ascii="Cambria Math" w:hAnsi="Cambria Math" w:cs="Times New Roman"/>
            <w:sz w:val="20"/>
            <w:szCs w:val="20"/>
          </w:rPr>
          <m:t xml:space="preserve"> </m:t>
        </m:r>
      </m:oMath>
      <w:r w:rsidRPr="00713A80">
        <w:rPr>
          <w:rFonts w:ascii="Times New Roman" w:hAnsi="Times New Roman" w:cs="Times New Roman"/>
          <w:iCs/>
          <w:sz w:val="20"/>
          <w:szCs w:val="20"/>
        </w:rPr>
        <w:t xml:space="preserve">and F(WGS) are the marginal cdf of AHMT, and corresponding WGS events belong to the EVSG-2 group. In Equation </w:t>
      </w:r>
      <w:r w:rsidR="00032EE6" w:rsidRPr="00713A80">
        <w:rPr>
          <w:rFonts w:ascii="Times New Roman" w:hAnsi="Times New Roman" w:cs="Times New Roman"/>
          <w:iCs/>
          <w:sz w:val="20"/>
          <w:szCs w:val="20"/>
        </w:rPr>
        <w:t>1</w:t>
      </w:r>
      <w:r w:rsidRPr="00713A80">
        <w:rPr>
          <w:rFonts w:ascii="Times New Roman" w:hAnsi="Times New Roman" w:cs="Times New Roman"/>
          <w:iCs/>
          <w:sz w:val="20"/>
          <w:szCs w:val="20"/>
        </w:rPr>
        <w:t>, the denominator term (</w:t>
      </w:r>
      <m:oMath>
        <m:r>
          <m:rPr>
            <m:sty m:val="p"/>
          </m:rPr>
          <w:rPr>
            <w:rFonts w:ascii="Cambria Math" w:hAnsi="Cambria Math" w:cs="Times New Roman"/>
            <w:sz w:val="20"/>
            <w:szCs w:val="20"/>
          </w:rPr>
          <m:t>F</m:t>
        </m:r>
        <m:d>
          <m:dPr>
            <m:ctrlPr>
              <w:rPr>
                <w:rFonts w:ascii="Cambria Math" w:hAnsi="Cambria Math" w:cs="Times New Roman"/>
                <w:iCs/>
                <w:sz w:val="20"/>
                <w:szCs w:val="20"/>
              </w:rPr>
            </m:ctrlPr>
          </m:dPr>
          <m:e>
            <m:r>
              <m:rPr>
                <m:sty m:val="p"/>
              </m:rPr>
              <w:rPr>
                <w:rFonts w:ascii="Cambria Math" w:hAnsi="Cambria Math" w:cs="Times New Roman"/>
                <w:sz w:val="20"/>
                <w:szCs w:val="20"/>
              </w:rPr>
              <m:t>AMWGS</m:t>
            </m:r>
          </m:e>
        </m:d>
        <m:r>
          <m:rPr>
            <m:sty m:val="p"/>
          </m:rPr>
          <w:rPr>
            <w:rFonts w:ascii="Cambria Math" w:hAnsi="Cambria Math" w:cs="Times New Roman"/>
            <w:sz w:val="20"/>
            <w:szCs w:val="20"/>
          </w:rPr>
          <m:t>+F</m:t>
        </m:r>
        <m:d>
          <m:dPr>
            <m:ctrlPr>
              <w:rPr>
                <w:rFonts w:ascii="Cambria Math" w:hAnsi="Cambria Math" w:cs="Times New Roman"/>
                <w:iCs/>
                <w:sz w:val="20"/>
                <w:szCs w:val="20"/>
              </w:rPr>
            </m:ctrlPr>
          </m:dPr>
          <m:e>
            <m:r>
              <m:rPr>
                <m:sty m:val="p"/>
              </m:rPr>
              <w:rPr>
                <w:rFonts w:ascii="Cambria Math" w:hAnsi="Cambria Math" w:cs="Times New Roman"/>
                <w:sz w:val="20"/>
                <w:szCs w:val="20"/>
              </w:rPr>
              <m:t>MT</m:t>
            </m:r>
          </m:e>
        </m:d>
        <m:r>
          <m:rPr>
            <m:sty m:val="p"/>
          </m:rPr>
          <w:rPr>
            <w:rFonts w:ascii="Cambria Math" w:hAnsi="Cambria Math" w:cs="Times New Roman"/>
            <w:sz w:val="20"/>
            <w:szCs w:val="20"/>
          </w:rPr>
          <m:t>-C</m:t>
        </m:r>
        <m:d>
          <m:dPr>
            <m:ctrlPr>
              <w:rPr>
                <w:rFonts w:ascii="Cambria Math" w:hAnsi="Cambria Math" w:cs="Times New Roman"/>
                <w:iCs/>
                <w:sz w:val="20"/>
                <w:szCs w:val="20"/>
              </w:rPr>
            </m:ctrlPr>
          </m:dPr>
          <m:e>
            <m:r>
              <m:rPr>
                <m:sty m:val="p"/>
              </m:rPr>
              <w:rPr>
                <w:rFonts w:ascii="Cambria Math" w:hAnsi="Cambria Math" w:cs="Times New Roman"/>
                <w:sz w:val="20"/>
                <w:szCs w:val="20"/>
              </w:rPr>
              <m:t>AMWGS, MT</m:t>
            </m:r>
          </m:e>
        </m:d>
        <m:r>
          <w:rPr>
            <w:rFonts w:ascii="Cambria Math" w:hAnsi="Cambria Math" w:cs="Times New Roman"/>
            <w:sz w:val="20"/>
            <w:szCs w:val="20"/>
          </w:rPr>
          <m:t xml:space="preserve"> (or</m:t>
        </m:r>
        <m:r>
          <m:rPr>
            <m:sty m:val="p"/>
          </m:rPr>
          <w:rPr>
            <w:rFonts w:ascii="Cambria Math" w:hAnsi="Cambria Math" w:cs="Times New Roman"/>
            <w:sz w:val="20"/>
            <w:szCs w:val="20"/>
          </w:rPr>
          <m:t>(F</m:t>
        </m:r>
        <m:d>
          <m:dPr>
            <m:ctrlPr>
              <w:rPr>
                <w:rFonts w:ascii="Cambria Math" w:hAnsi="Cambria Math" w:cs="Times New Roman"/>
                <w:iCs/>
                <w:sz w:val="20"/>
                <w:szCs w:val="20"/>
              </w:rPr>
            </m:ctrlPr>
          </m:dPr>
          <m:e>
            <m:r>
              <m:rPr>
                <m:sty m:val="p"/>
              </m:rPr>
              <w:rPr>
                <w:rFonts w:ascii="Cambria Math" w:hAnsi="Cambria Math" w:cs="Times New Roman"/>
                <w:sz w:val="20"/>
                <w:szCs w:val="20"/>
              </w:rPr>
              <m:t>AHMT</m:t>
            </m:r>
          </m:e>
        </m:d>
        <m:r>
          <m:rPr>
            <m:sty m:val="p"/>
          </m:rPr>
          <w:rPr>
            <w:rFonts w:ascii="Cambria Math" w:hAnsi="Cambria Math" w:cs="Times New Roman"/>
            <w:sz w:val="20"/>
            <w:szCs w:val="20"/>
          </w:rPr>
          <m:t>+F</m:t>
        </m:r>
        <m:d>
          <m:dPr>
            <m:ctrlPr>
              <w:rPr>
                <w:rFonts w:ascii="Cambria Math" w:hAnsi="Cambria Math" w:cs="Times New Roman"/>
                <w:iCs/>
                <w:sz w:val="20"/>
                <w:szCs w:val="20"/>
              </w:rPr>
            </m:ctrlPr>
          </m:dPr>
          <m:e>
            <m:r>
              <m:rPr>
                <m:sty m:val="p"/>
              </m:rPr>
              <w:rPr>
                <w:rFonts w:ascii="Cambria Math" w:hAnsi="Cambria Math" w:cs="Times New Roman"/>
                <w:sz w:val="20"/>
                <w:szCs w:val="20"/>
              </w:rPr>
              <m:t>WGS</m:t>
            </m:r>
          </m:e>
        </m:d>
        <m:r>
          <m:rPr>
            <m:sty m:val="p"/>
          </m:rPr>
          <w:rPr>
            <w:rFonts w:ascii="Cambria Math" w:hAnsi="Cambria Math" w:cs="Times New Roman"/>
            <w:sz w:val="20"/>
            <w:szCs w:val="20"/>
          </w:rPr>
          <m:t>-C</m:t>
        </m:r>
        <m:d>
          <m:dPr>
            <m:ctrlPr>
              <w:rPr>
                <w:rFonts w:ascii="Cambria Math" w:hAnsi="Cambria Math" w:cs="Times New Roman"/>
                <w:iCs/>
                <w:sz w:val="20"/>
                <w:szCs w:val="20"/>
              </w:rPr>
            </m:ctrlPr>
          </m:dPr>
          <m:e>
            <m:r>
              <m:rPr>
                <m:sty m:val="p"/>
              </m:rPr>
              <w:rPr>
                <w:rFonts w:ascii="Cambria Math" w:hAnsi="Cambria Math" w:cs="Times New Roman"/>
                <w:sz w:val="20"/>
                <w:szCs w:val="20"/>
              </w:rPr>
              <m:t>AHMT, WGS</m:t>
            </m:r>
          </m:e>
        </m:d>
        <m:r>
          <w:rPr>
            <w:rFonts w:ascii="Cambria Math" w:hAnsi="Cambria Math" w:cs="Times New Roman"/>
            <w:sz w:val="20"/>
            <w:szCs w:val="20"/>
          </w:rPr>
          <m:t>)</m:t>
        </m:r>
      </m:oMath>
      <w:r w:rsidRPr="00713A80">
        <w:rPr>
          <w:rFonts w:ascii="Times New Roman" w:hAnsi="Times New Roman" w:cs="Times New Roman"/>
          <w:iCs/>
          <w:sz w:val="20"/>
          <w:szCs w:val="20"/>
        </w:rPr>
        <w:t xml:space="preserve">, define joint non-exceedance probability (NEP) in the simultaneous occurrence of bivariate events. </w:t>
      </w:r>
    </w:p>
    <w:p w14:paraId="1D95A031" w14:textId="77777777" w:rsidR="001A39E7" w:rsidRPr="00713A80" w:rsidRDefault="001A39E7" w:rsidP="001A39E7">
      <w:pPr>
        <w:spacing w:line="360" w:lineRule="auto"/>
        <w:rPr>
          <w:rFonts w:ascii="Times New Roman" w:hAnsi="Times New Roman" w:cs="Times New Roman"/>
          <w:iCs/>
          <w:sz w:val="20"/>
          <w:szCs w:val="20"/>
        </w:rPr>
      </w:pPr>
    </w:p>
    <w:p w14:paraId="07CACE1D" w14:textId="03E10EEA" w:rsidR="001E590E" w:rsidRPr="00713A80" w:rsidRDefault="001E590E" w:rsidP="001A39E7">
      <w:pPr>
        <w:spacing w:line="360" w:lineRule="auto"/>
        <w:rPr>
          <w:rFonts w:ascii="Times New Roman" w:hAnsi="Times New Roman" w:cs="Times New Roman"/>
          <w:iCs/>
          <w:sz w:val="20"/>
          <w:szCs w:val="20"/>
        </w:rPr>
      </w:pPr>
      <w:r w:rsidRPr="00713A80">
        <w:rPr>
          <w:rFonts w:ascii="Times New Roman" w:hAnsi="Times New Roman" w:cs="Times New Roman"/>
          <w:iCs/>
          <w:sz w:val="20"/>
          <w:szCs w:val="20"/>
        </w:rPr>
        <w:t xml:space="preserve">Situation 2: When either WGS or MT exceeds a specific threshold value, </w:t>
      </w:r>
      <m:oMath>
        <m:r>
          <w:rPr>
            <w:rFonts w:ascii="Cambria Math" w:hAnsi="Cambria Math" w:cs="Times New Roman"/>
            <w:sz w:val="20"/>
            <w:szCs w:val="20"/>
          </w:rPr>
          <m:t>AM</m:t>
        </m:r>
        <m:r>
          <m:rPr>
            <m:sty m:val="p"/>
          </m:rPr>
          <w:rPr>
            <w:rFonts w:ascii="Cambria Math" w:hAnsi="Cambria Math" w:cs="Times New Roman"/>
            <w:sz w:val="20"/>
            <w:szCs w:val="20"/>
          </w:rPr>
          <m:t>WGS≥wgs OR MT≥mt</m:t>
        </m:r>
      </m:oMath>
      <w:r w:rsidR="00857BF9" w:rsidRPr="00713A80">
        <w:rPr>
          <w:rFonts w:ascii="Times New Roman" w:hAnsi="Times New Roman" w:cs="Times New Roman"/>
          <w:iCs/>
          <w:sz w:val="20"/>
          <w:szCs w:val="20"/>
        </w:rPr>
        <w:t xml:space="preserve"> (or AHMT</w:t>
      </w:r>
      <m:oMath>
        <m:r>
          <m:rPr>
            <m:sty m:val="p"/>
          </m:rPr>
          <w:rPr>
            <w:rFonts w:ascii="Cambria Math" w:hAnsi="Cambria Math" w:cs="Times New Roman"/>
            <w:sz w:val="20"/>
            <w:szCs w:val="20"/>
          </w:rPr>
          <m:t>≥mt OR WGS≥wgs)</m:t>
        </m:r>
      </m:oMath>
      <w:r w:rsidRPr="00713A80">
        <w:rPr>
          <w:rFonts w:ascii="Times New Roman" w:hAnsi="Times New Roman" w:cs="Times New Roman"/>
          <w:iCs/>
          <w:sz w:val="20"/>
          <w:szCs w:val="20"/>
        </w:rPr>
        <w:t xml:space="preserve"> called the OR-joint distribution case, and their associated OR-joint RP are estimated by</w:t>
      </w:r>
    </w:p>
    <w:p w14:paraId="7C5CD74E" w14:textId="77777777" w:rsidR="001A39E7" w:rsidRPr="00713A80" w:rsidRDefault="001A39E7" w:rsidP="001A39E7">
      <w:pPr>
        <w:spacing w:line="360" w:lineRule="auto"/>
        <w:rPr>
          <w:rFonts w:ascii="Times New Roman" w:hAnsi="Times New Roman" w:cs="Times New Roman"/>
          <w:iCs/>
          <w:sz w:val="20"/>
          <w:szCs w:val="20"/>
        </w:rPr>
      </w:pPr>
    </w:p>
    <w:p w14:paraId="0A51D594" w14:textId="7996AD19" w:rsidR="001E590E" w:rsidRPr="00713A80" w:rsidRDefault="001E590E" w:rsidP="00032EE6">
      <w:pPr>
        <w:spacing w:line="360" w:lineRule="auto"/>
        <w:rPr>
          <w:rFonts w:ascii="Times New Roman" w:hAnsi="Times New Roman" w:cs="Times New Roman"/>
          <w:iCs/>
          <w:sz w:val="18"/>
          <w:szCs w:val="18"/>
        </w:rPr>
      </w:pPr>
      <w:r w:rsidRPr="00713A80">
        <w:rPr>
          <w:rFonts w:ascii="Times New Roman" w:hAnsi="Times New Roman" w:cs="Times New Roman"/>
          <w:iCs/>
          <w:sz w:val="18"/>
          <w:szCs w:val="18"/>
        </w:rPr>
        <w:t xml:space="preserve"> </w:t>
      </w:r>
      <m:oMath>
        <m:sSubSup>
          <m:sSubSupPr>
            <m:ctrlPr>
              <w:rPr>
                <w:rFonts w:ascii="Cambria Math" w:hAnsi="Cambria Math" w:cs="Times New Roman"/>
                <w:iCs/>
                <w:sz w:val="18"/>
                <w:szCs w:val="18"/>
              </w:rPr>
            </m:ctrlPr>
          </m:sSubSupPr>
          <m:e>
            <m:r>
              <m:rPr>
                <m:sty m:val="p"/>
              </m:rPr>
              <w:rPr>
                <w:rFonts w:ascii="Cambria Math" w:hAnsi="Cambria Math" w:cs="Times New Roman"/>
                <w:sz w:val="18"/>
                <w:szCs w:val="18"/>
              </w:rPr>
              <m:t>T</m:t>
            </m:r>
          </m:e>
          <m:sub>
            <m:r>
              <m:rPr>
                <m:sty m:val="p"/>
              </m:rPr>
              <w:rPr>
                <w:rFonts w:ascii="Cambria Math" w:hAnsi="Cambria Math" w:cs="Times New Roman"/>
                <w:sz w:val="18"/>
                <w:szCs w:val="18"/>
              </w:rPr>
              <m:t xml:space="preserve">EVSG-1 </m:t>
            </m:r>
            <m:d>
              <m:dPr>
                <m:ctrlPr>
                  <w:rPr>
                    <w:rFonts w:ascii="Cambria Math" w:hAnsi="Cambria Math" w:cs="Times New Roman"/>
                    <w:iCs/>
                    <w:sz w:val="18"/>
                    <w:szCs w:val="18"/>
                  </w:rPr>
                </m:ctrlPr>
              </m:dPr>
              <m:e>
                <m:r>
                  <m:rPr>
                    <m:sty m:val="p"/>
                  </m:rPr>
                  <w:rPr>
                    <w:rFonts w:ascii="Cambria Math" w:hAnsi="Cambria Math" w:cs="Times New Roman"/>
                    <w:sz w:val="18"/>
                    <w:szCs w:val="18"/>
                  </w:rPr>
                  <m:t>AMWGS, MT</m:t>
                </m:r>
              </m:e>
            </m:d>
          </m:sub>
          <m:sup>
            <m:r>
              <m:rPr>
                <m:sty m:val="p"/>
              </m:rPr>
              <w:rPr>
                <w:rFonts w:ascii="Cambria Math" w:hAnsi="Cambria Math" w:cs="Times New Roman"/>
                <w:sz w:val="18"/>
                <w:szCs w:val="18"/>
              </w:rPr>
              <m:t>OR</m:t>
            </m:r>
          </m:sup>
        </m:sSubSup>
        <m:r>
          <m:rPr>
            <m:sty m:val="p"/>
          </m:rPr>
          <w:rPr>
            <w:rFonts w:ascii="Cambria Math" w:hAnsi="Cambria Math" w:cs="Times New Roman"/>
            <w:sz w:val="18"/>
            <w:szCs w:val="18"/>
          </w:rPr>
          <m:t xml:space="preserve">(or </m:t>
        </m:r>
        <m:sSubSup>
          <m:sSubSupPr>
            <m:ctrlPr>
              <w:rPr>
                <w:rFonts w:ascii="Cambria Math" w:hAnsi="Cambria Math" w:cs="Times New Roman"/>
                <w:iCs/>
                <w:sz w:val="18"/>
                <w:szCs w:val="18"/>
              </w:rPr>
            </m:ctrlPr>
          </m:sSubSupPr>
          <m:e>
            <m:r>
              <m:rPr>
                <m:sty m:val="p"/>
              </m:rPr>
              <w:rPr>
                <w:rFonts w:ascii="Cambria Math" w:hAnsi="Cambria Math" w:cs="Times New Roman"/>
                <w:sz w:val="18"/>
                <w:szCs w:val="18"/>
              </w:rPr>
              <m:t>T</m:t>
            </m:r>
          </m:e>
          <m:sub>
            <m:r>
              <m:rPr>
                <m:sty m:val="p"/>
              </m:rPr>
              <w:rPr>
                <w:rFonts w:ascii="Cambria Math" w:hAnsi="Cambria Math" w:cs="Times New Roman"/>
                <w:sz w:val="18"/>
                <w:szCs w:val="18"/>
              </w:rPr>
              <m:t xml:space="preserve">EVSG-2 </m:t>
            </m:r>
            <m:d>
              <m:dPr>
                <m:ctrlPr>
                  <w:rPr>
                    <w:rFonts w:ascii="Cambria Math" w:hAnsi="Cambria Math" w:cs="Times New Roman"/>
                    <w:iCs/>
                    <w:sz w:val="18"/>
                    <w:szCs w:val="18"/>
                  </w:rPr>
                </m:ctrlPr>
              </m:dPr>
              <m:e>
                <m:r>
                  <m:rPr>
                    <m:sty m:val="p"/>
                  </m:rPr>
                  <w:rPr>
                    <w:rFonts w:ascii="Cambria Math" w:hAnsi="Cambria Math" w:cs="Times New Roman"/>
                    <w:sz w:val="18"/>
                    <w:szCs w:val="18"/>
                  </w:rPr>
                  <m:t>AHMT,   WGS</m:t>
                </m:r>
              </m:e>
            </m:d>
          </m:sub>
          <m:sup>
            <m:r>
              <m:rPr>
                <m:sty m:val="p"/>
              </m:rPr>
              <w:rPr>
                <w:rFonts w:ascii="Cambria Math" w:hAnsi="Cambria Math" w:cs="Times New Roman"/>
                <w:sz w:val="18"/>
                <w:szCs w:val="18"/>
              </w:rPr>
              <m:t>OR</m:t>
            </m:r>
          </m:sup>
        </m:sSubSup>
        <m:r>
          <m:rPr>
            <m:sty m:val="p"/>
          </m:rPr>
          <w:rPr>
            <w:rFonts w:ascii="Cambria Math" w:hAnsi="Cambria Math" w:cs="Times New Roman"/>
            <w:sz w:val="18"/>
            <w:szCs w:val="18"/>
          </w:rPr>
          <m:t>)=</m:t>
        </m:r>
        <m:f>
          <m:fPr>
            <m:ctrlPr>
              <w:rPr>
                <w:rFonts w:ascii="Cambria Math" w:hAnsi="Cambria Math" w:cs="Times New Roman"/>
                <w:iCs/>
                <w:sz w:val="18"/>
                <w:szCs w:val="18"/>
              </w:rPr>
            </m:ctrlPr>
          </m:fPr>
          <m:num>
            <m:r>
              <m:rPr>
                <m:sty m:val="p"/>
              </m:rPr>
              <w:rPr>
                <w:rFonts w:ascii="Cambria Math" w:hAnsi="Cambria Math" w:cs="Times New Roman"/>
                <w:sz w:val="18"/>
                <w:szCs w:val="18"/>
              </w:rPr>
              <m:t>μ=1 (for annual maxima-based analysis)</m:t>
            </m:r>
          </m:num>
          <m:den>
            <m:r>
              <m:rPr>
                <m:sty m:val="p"/>
              </m:rPr>
              <w:rPr>
                <w:rFonts w:ascii="Cambria Math" w:hAnsi="Cambria Math" w:cs="Times New Roman"/>
                <w:sz w:val="18"/>
                <w:szCs w:val="18"/>
              </w:rPr>
              <m:t>1-C(AMWGS, MT)</m:t>
            </m:r>
          </m:den>
        </m:f>
        <m:d>
          <m:dPr>
            <m:ctrlPr>
              <w:rPr>
                <w:rFonts w:ascii="Cambria Math" w:hAnsi="Cambria Math" w:cs="Times New Roman"/>
                <w:i/>
                <w:iCs/>
                <w:sz w:val="18"/>
                <w:szCs w:val="18"/>
              </w:rPr>
            </m:ctrlPr>
          </m:dPr>
          <m:e>
            <m:r>
              <w:rPr>
                <w:rFonts w:ascii="Cambria Math" w:hAnsi="Cambria Math" w:cs="Times New Roman"/>
                <w:sz w:val="18"/>
                <w:szCs w:val="18"/>
              </w:rPr>
              <m:t>or</m:t>
            </m:r>
            <m:f>
              <m:fPr>
                <m:ctrlPr>
                  <w:rPr>
                    <w:rFonts w:ascii="Cambria Math" w:hAnsi="Cambria Math" w:cs="Times New Roman"/>
                    <w:iCs/>
                    <w:sz w:val="18"/>
                    <w:szCs w:val="18"/>
                  </w:rPr>
                </m:ctrlPr>
              </m:fPr>
              <m:num>
                <m:r>
                  <m:rPr>
                    <m:sty m:val="p"/>
                  </m:rPr>
                  <w:rPr>
                    <w:rFonts w:ascii="Cambria Math" w:hAnsi="Cambria Math" w:cs="Times New Roman"/>
                    <w:sz w:val="18"/>
                    <w:szCs w:val="18"/>
                  </w:rPr>
                  <m:t>μ=1 (for annual maxima-based analysis)</m:t>
                </m:r>
              </m:num>
              <m:den>
                <m:r>
                  <m:rPr>
                    <m:sty m:val="p"/>
                  </m:rPr>
                  <w:rPr>
                    <w:rFonts w:ascii="Cambria Math" w:hAnsi="Cambria Math" w:cs="Times New Roman"/>
                    <w:sz w:val="18"/>
                    <w:szCs w:val="18"/>
                  </w:rPr>
                  <m:t>1-C(AHMT,   WGS)</m:t>
                </m:r>
              </m:den>
            </m:f>
          </m:e>
        </m:d>
      </m:oMath>
      <w:r w:rsidRPr="00713A80">
        <w:rPr>
          <w:rFonts w:ascii="Times New Roman" w:hAnsi="Times New Roman" w:cs="Times New Roman"/>
          <w:iCs/>
          <w:sz w:val="18"/>
          <w:szCs w:val="18"/>
        </w:rPr>
        <w:t xml:space="preserve">                                    (2)</w:t>
      </w:r>
    </w:p>
    <w:p w14:paraId="0BF9E39F" w14:textId="77777777" w:rsidR="00D75EF8" w:rsidRPr="00713A80" w:rsidRDefault="00D75EF8" w:rsidP="00032EE6">
      <w:pPr>
        <w:spacing w:line="360" w:lineRule="auto"/>
        <w:rPr>
          <w:rFonts w:ascii="Times New Roman" w:hAnsi="Times New Roman" w:cs="Times New Roman"/>
          <w:iCs/>
          <w:sz w:val="18"/>
          <w:szCs w:val="18"/>
        </w:rPr>
      </w:pPr>
    </w:p>
    <w:p w14:paraId="007B343C" w14:textId="3253D8C8" w:rsidR="001E590E" w:rsidRPr="00713A80" w:rsidRDefault="001E590E" w:rsidP="00032EE6">
      <w:pPr>
        <w:spacing w:line="360" w:lineRule="auto"/>
        <w:rPr>
          <w:rFonts w:ascii="Times New Roman" w:hAnsi="Times New Roman" w:cs="Times New Roman"/>
          <w:iCs/>
          <w:sz w:val="20"/>
          <w:szCs w:val="20"/>
        </w:rPr>
      </w:pPr>
      <w:r w:rsidRPr="00713A80">
        <w:rPr>
          <w:rFonts w:ascii="Times New Roman" w:hAnsi="Times New Roman" w:cs="Times New Roman"/>
          <w:iCs/>
          <w:sz w:val="20"/>
          <w:szCs w:val="20"/>
        </w:rPr>
        <w:t xml:space="preserve">Situation 3: Understanding conditional joint distribution is crucial in bivariate hazard </w:t>
      </w:r>
      <w:r w:rsidR="00293E9C">
        <w:rPr>
          <w:rFonts w:ascii="Times New Roman" w:hAnsi="Times New Roman" w:cs="Times New Roman"/>
          <w:iCs/>
          <w:sz w:val="20"/>
          <w:szCs w:val="20"/>
        </w:rPr>
        <w:t>risk modelling</w:t>
      </w:r>
      <w:r w:rsidRPr="00713A80">
        <w:rPr>
          <w:rFonts w:ascii="Times New Roman" w:hAnsi="Times New Roman" w:cs="Times New Roman"/>
          <w:iCs/>
          <w:sz w:val="20"/>
          <w:szCs w:val="20"/>
        </w:rPr>
        <w:t xml:space="preserve">. </w:t>
      </w:r>
      <w:r w:rsidR="00293E9C">
        <w:rPr>
          <w:rFonts w:ascii="Times New Roman" w:hAnsi="Times New Roman" w:cs="Times New Roman"/>
          <w:iCs/>
          <w:sz w:val="20"/>
          <w:szCs w:val="20"/>
        </w:rPr>
        <w:t>T</w:t>
      </w:r>
      <w:r w:rsidRPr="00713A80">
        <w:rPr>
          <w:rFonts w:ascii="Times New Roman" w:hAnsi="Times New Roman" w:cs="Times New Roman"/>
          <w:iCs/>
          <w:sz w:val="20"/>
          <w:szCs w:val="20"/>
        </w:rPr>
        <w:t xml:space="preserve">he joint </w:t>
      </w:r>
      <w:r w:rsidRPr="00713A80">
        <w:rPr>
          <w:rFonts w:ascii="Times New Roman" w:hAnsi="Times New Roman" w:cs="Times New Roman"/>
          <w:iCs/>
          <w:sz w:val="20"/>
          <w:szCs w:val="20"/>
        </w:rPr>
        <w:lastRenderedPageBreak/>
        <w:t xml:space="preserve">probability distribution of AMWGS (or AHMT) conditional </w:t>
      </w:r>
      <w:r w:rsidR="00293E9C">
        <w:rPr>
          <w:rFonts w:ascii="Times New Roman" w:hAnsi="Times New Roman" w:cs="Times New Roman"/>
          <w:iCs/>
          <w:sz w:val="20"/>
          <w:szCs w:val="20"/>
        </w:rPr>
        <w:t>on the corresponding</w:t>
      </w:r>
      <w:r w:rsidRPr="00713A80">
        <w:rPr>
          <w:rFonts w:ascii="Times New Roman" w:hAnsi="Times New Roman" w:cs="Times New Roman"/>
          <w:iCs/>
          <w:sz w:val="20"/>
          <w:szCs w:val="20"/>
        </w:rPr>
        <w:t xml:space="preserve"> MT (or WGS) events </w:t>
      </w:r>
      <w:r w:rsidR="00293E9C">
        <w:rPr>
          <w:rFonts w:ascii="Times New Roman" w:hAnsi="Times New Roman" w:cs="Times New Roman"/>
          <w:iCs/>
          <w:sz w:val="20"/>
          <w:szCs w:val="20"/>
        </w:rPr>
        <w:t xml:space="preserve">were </w:t>
      </w:r>
      <w:r w:rsidRPr="00713A80">
        <w:rPr>
          <w:rFonts w:ascii="Times New Roman" w:hAnsi="Times New Roman" w:cs="Times New Roman"/>
          <w:iCs/>
          <w:sz w:val="20"/>
          <w:szCs w:val="20"/>
        </w:rPr>
        <w:t>defined at different percentile values (50</w:t>
      </w:r>
      <w:r w:rsidRPr="00713A80">
        <w:rPr>
          <w:rFonts w:ascii="Times New Roman" w:hAnsi="Times New Roman" w:cs="Times New Roman"/>
          <w:iCs/>
          <w:sz w:val="20"/>
          <w:szCs w:val="20"/>
          <w:vertAlign w:val="superscript"/>
        </w:rPr>
        <w:t>th</w:t>
      </w:r>
      <w:r w:rsidRPr="00713A80">
        <w:rPr>
          <w:rFonts w:ascii="Times New Roman" w:hAnsi="Times New Roman" w:cs="Times New Roman"/>
          <w:iCs/>
          <w:sz w:val="20"/>
          <w:szCs w:val="20"/>
        </w:rPr>
        <w:t>, 75</w:t>
      </w:r>
      <w:r w:rsidRPr="00713A80">
        <w:rPr>
          <w:rFonts w:ascii="Times New Roman" w:hAnsi="Times New Roman" w:cs="Times New Roman"/>
          <w:iCs/>
          <w:sz w:val="20"/>
          <w:szCs w:val="20"/>
          <w:vertAlign w:val="superscript"/>
        </w:rPr>
        <w:t>th</w:t>
      </w:r>
      <w:r w:rsidRPr="00713A80">
        <w:rPr>
          <w:rFonts w:ascii="Times New Roman" w:hAnsi="Times New Roman" w:cs="Times New Roman"/>
          <w:iCs/>
          <w:sz w:val="20"/>
          <w:szCs w:val="20"/>
        </w:rPr>
        <w:t>, 100</w:t>
      </w:r>
      <w:r w:rsidRPr="00713A80">
        <w:rPr>
          <w:rFonts w:ascii="Times New Roman" w:hAnsi="Times New Roman" w:cs="Times New Roman"/>
          <w:iCs/>
          <w:sz w:val="20"/>
          <w:szCs w:val="20"/>
          <w:vertAlign w:val="superscript"/>
        </w:rPr>
        <w:t>th</w:t>
      </w:r>
      <w:r w:rsidRPr="00713A80">
        <w:rPr>
          <w:rFonts w:ascii="Times New Roman" w:hAnsi="Times New Roman" w:cs="Times New Roman"/>
          <w:iCs/>
          <w:sz w:val="20"/>
          <w:szCs w:val="20"/>
        </w:rPr>
        <w:t xml:space="preserve">). </w:t>
      </w:r>
      <w:r w:rsidR="00293E9C">
        <w:rPr>
          <w:rFonts w:ascii="Times New Roman" w:hAnsi="Times New Roman" w:cs="Times New Roman"/>
          <w:iCs/>
          <w:sz w:val="20"/>
          <w:szCs w:val="20"/>
        </w:rPr>
        <w:t xml:space="preserve">This </w:t>
      </w:r>
      <w:r w:rsidR="00D11E33">
        <w:rPr>
          <w:rFonts w:ascii="Times New Roman" w:hAnsi="Times New Roman" w:cs="Times New Roman"/>
          <w:iCs/>
          <w:sz w:val="20"/>
          <w:szCs w:val="20"/>
        </w:rPr>
        <w:t>study used</w:t>
      </w:r>
      <w:r w:rsidRPr="00713A80">
        <w:rPr>
          <w:rFonts w:ascii="Times New Roman" w:hAnsi="Times New Roman" w:cs="Times New Roman"/>
          <w:iCs/>
          <w:sz w:val="20"/>
          <w:szCs w:val="20"/>
        </w:rPr>
        <w:t xml:space="preserve"> a </w:t>
      </w:r>
      <w:r w:rsidR="00293E9C">
        <w:rPr>
          <w:rFonts w:ascii="Times New Roman" w:hAnsi="Times New Roman" w:cs="Times New Roman"/>
          <w:iCs/>
          <w:sz w:val="20"/>
          <w:szCs w:val="20"/>
        </w:rPr>
        <w:t xml:space="preserve">semiparametric copula </w:t>
      </w:r>
      <w:r w:rsidRPr="00713A80">
        <w:rPr>
          <w:rFonts w:ascii="Times New Roman" w:hAnsi="Times New Roman" w:cs="Times New Roman"/>
          <w:iCs/>
          <w:sz w:val="20"/>
          <w:szCs w:val="20"/>
        </w:rPr>
        <w:t xml:space="preserve">density model to estimate the </w:t>
      </w:r>
      <w:r w:rsidR="00223C0E">
        <w:rPr>
          <w:rFonts w:ascii="Times New Roman" w:hAnsi="Times New Roman" w:cs="Times New Roman"/>
          <w:iCs/>
          <w:sz w:val="20"/>
          <w:szCs w:val="20"/>
        </w:rPr>
        <w:t>conditional joint RPs for two different situations.</w:t>
      </w:r>
    </w:p>
    <w:p w14:paraId="3434DE34" w14:textId="77777777" w:rsidR="009312F2" w:rsidRPr="00713A80" w:rsidRDefault="009312F2" w:rsidP="00032EE6">
      <w:pPr>
        <w:spacing w:line="360" w:lineRule="auto"/>
        <w:rPr>
          <w:rFonts w:ascii="Times New Roman" w:hAnsi="Times New Roman" w:cs="Times New Roman"/>
          <w:iCs/>
          <w:sz w:val="20"/>
          <w:szCs w:val="20"/>
        </w:rPr>
      </w:pPr>
    </w:p>
    <w:p w14:paraId="118F8E62" w14:textId="7145BC39" w:rsidR="001E590E" w:rsidRPr="00713A80" w:rsidRDefault="001E590E" w:rsidP="001E590E">
      <w:pPr>
        <w:pStyle w:val="ListParagraph"/>
        <w:widowControl/>
        <w:numPr>
          <w:ilvl w:val="0"/>
          <w:numId w:val="2"/>
        </w:numPr>
        <w:spacing w:after="160" w:line="259" w:lineRule="auto"/>
        <w:ind w:firstLineChars="0"/>
        <w:contextualSpacing/>
        <w:rPr>
          <w:rFonts w:ascii="Times New Roman" w:hAnsi="Times New Roman" w:cs="Times New Roman"/>
          <w:iCs/>
          <w:sz w:val="20"/>
          <w:szCs w:val="20"/>
        </w:rPr>
      </w:pPr>
      <w:r w:rsidRPr="00713A80">
        <w:rPr>
          <w:rFonts w:ascii="Times New Roman" w:hAnsi="Times New Roman" w:cs="Times New Roman"/>
          <w:iCs/>
          <w:sz w:val="20"/>
          <w:szCs w:val="20"/>
        </w:rPr>
        <w:t>When conditional</w:t>
      </w:r>
      <w:r w:rsidR="00223C0E">
        <w:rPr>
          <w:rFonts w:ascii="Times New Roman" w:hAnsi="Times New Roman" w:cs="Times New Roman"/>
          <w:iCs/>
          <w:sz w:val="20"/>
          <w:szCs w:val="20"/>
        </w:rPr>
        <w:t xml:space="preserve"> on</w:t>
      </w:r>
      <w:r w:rsidRPr="00713A80">
        <w:rPr>
          <w:rFonts w:ascii="Times New Roman" w:hAnsi="Times New Roman" w:cs="Times New Roman"/>
          <w:iCs/>
          <w:sz w:val="20"/>
          <w:szCs w:val="20"/>
        </w:rPr>
        <w:t xml:space="preserve"> MT events (in the case of the EVSG-1 group)</w:t>
      </w:r>
    </w:p>
    <w:p w14:paraId="4B55FC00" w14:textId="77777777" w:rsidR="001E590E" w:rsidRPr="00713A80" w:rsidRDefault="001E590E" w:rsidP="001E590E">
      <w:pPr>
        <w:pStyle w:val="ListParagraph"/>
        <w:ind w:firstLine="400"/>
        <w:rPr>
          <w:rFonts w:ascii="Times New Roman" w:hAnsi="Times New Roman" w:cs="Times New Roman"/>
          <w:iCs/>
          <w:sz w:val="20"/>
          <w:szCs w:val="20"/>
        </w:rPr>
      </w:pPr>
    </w:p>
    <w:p w14:paraId="54C8DF0D" w14:textId="2CB5A7AC" w:rsidR="001E590E" w:rsidRPr="00713A80" w:rsidRDefault="001E590E" w:rsidP="001E590E">
      <w:pPr>
        <w:pStyle w:val="ListParagraph"/>
        <w:ind w:firstLine="400"/>
        <w:rPr>
          <w:rFonts w:ascii="Times New Roman" w:hAnsi="Times New Roman" w:cs="Times New Roman"/>
          <w:iCs/>
          <w:sz w:val="20"/>
          <w:szCs w:val="20"/>
        </w:rPr>
      </w:pPr>
      <w:r w:rsidRPr="00713A80">
        <w:rPr>
          <w:rFonts w:ascii="Times New Roman" w:hAnsi="Times New Roman" w:cs="Times New Roman"/>
          <w:iCs/>
          <w:sz w:val="20"/>
          <w:szCs w:val="20"/>
        </w:rPr>
        <w:t xml:space="preserve">                                         </w:t>
      </w:r>
      <m:oMath>
        <m:sSubSup>
          <m:sSubSupPr>
            <m:ctrlPr>
              <w:rPr>
                <w:rFonts w:ascii="Cambria Math" w:hAnsi="Cambria Math" w:cs="Times New Roman"/>
                <w:iCs/>
                <w:sz w:val="20"/>
                <w:szCs w:val="20"/>
              </w:rPr>
            </m:ctrlPr>
          </m:sSubSupPr>
          <m:e>
            <m:r>
              <m:rPr>
                <m:sty m:val="p"/>
              </m:rPr>
              <w:rPr>
                <w:rFonts w:ascii="Cambria Math" w:hAnsi="Cambria Math" w:cs="Times New Roman"/>
                <w:sz w:val="20"/>
                <w:szCs w:val="20"/>
              </w:rPr>
              <m:t>T</m:t>
            </m:r>
          </m:e>
          <m:sub>
            <m:r>
              <m:rPr>
                <m:sty m:val="p"/>
              </m:rPr>
              <w:rPr>
                <w:rFonts w:ascii="Cambria Math" w:hAnsi="Cambria Math" w:cs="Times New Roman"/>
                <w:sz w:val="20"/>
                <w:szCs w:val="20"/>
              </w:rPr>
              <m:t>AMWGS|MT≥mt</m:t>
            </m:r>
          </m:sub>
          <m:sup>
            <m:r>
              <m:rPr>
                <m:sty m:val="p"/>
              </m:rPr>
              <w:rPr>
                <w:rFonts w:ascii="Cambria Math" w:hAnsi="Cambria Math" w:cs="Times New Roman"/>
                <w:sz w:val="20"/>
                <w:szCs w:val="20"/>
              </w:rPr>
              <m:t>EVSG-1</m:t>
            </m:r>
          </m:sup>
        </m:sSubSup>
        <m:r>
          <m:rPr>
            <m:sty m:val="p"/>
          </m:rPr>
          <w:rPr>
            <w:rFonts w:ascii="Cambria Math" w:hAnsi="Cambria Math" w:cs="Times New Roman"/>
            <w:sz w:val="20"/>
            <w:szCs w:val="20"/>
          </w:rPr>
          <m:t>=</m:t>
        </m:r>
        <m:f>
          <m:fPr>
            <m:ctrlPr>
              <w:rPr>
                <w:rFonts w:ascii="Cambria Math" w:hAnsi="Cambria Math" w:cs="Times New Roman"/>
                <w:iCs/>
                <w:sz w:val="20"/>
                <w:szCs w:val="20"/>
              </w:rPr>
            </m:ctrlPr>
          </m:fPr>
          <m:num>
            <m:r>
              <m:rPr>
                <m:sty m:val="p"/>
              </m:rPr>
              <w:rPr>
                <w:rFonts w:ascii="Cambria Math" w:hAnsi="Cambria Math" w:cs="Times New Roman"/>
                <w:sz w:val="20"/>
                <w:szCs w:val="20"/>
              </w:rPr>
              <m:t>1</m:t>
            </m:r>
          </m:num>
          <m:den>
            <m:r>
              <m:rPr>
                <m:sty m:val="p"/>
              </m:rPr>
              <w:rPr>
                <w:rFonts w:ascii="Cambria Math" w:hAnsi="Cambria Math" w:cs="Times New Roman"/>
                <w:sz w:val="20"/>
                <w:szCs w:val="20"/>
              </w:rPr>
              <m:t>(1-F</m:t>
            </m:r>
            <m:d>
              <m:dPr>
                <m:ctrlPr>
                  <w:rPr>
                    <w:rFonts w:ascii="Cambria Math" w:hAnsi="Cambria Math" w:cs="Times New Roman"/>
                    <w:iCs/>
                    <w:sz w:val="20"/>
                    <w:szCs w:val="20"/>
                  </w:rPr>
                </m:ctrlPr>
              </m:dPr>
              <m:e>
                <m:r>
                  <m:rPr>
                    <m:sty m:val="p"/>
                  </m:rPr>
                  <w:rPr>
                    <w:rFonts w:ascii="Cambria Math" w:hAnsi="Cambria Math" w:cs="Times New Roman"/>
                    <w:sz w:val="20"/>
                    <w:szCs w:val="20"/>
                  </w:rPr>
                  <m:t>MT</m:t>
                </m:r>
              </m:e>
            </m:d>
            <m:r>
              <m:rPr>
                <m:sty m:val="p"/>
              </m:rPr>
              <w:rPr>
                <w:rFonts w:ascii="Cambria Math" w:hAnsi="Cambria Math" w:cs="Times New Roman"/>
                <w:sz w:val="20"/>
                <w:szCs w:val="20"/>
              </w:rPr>
              <m:t>*(1-F</m:t>
            </m:r>
            <m:d>
              <m:dPr>
                <m:ctrlPr>
                  <w:rPr>
                    <w:rFonts w:ascii="Cambria Math" w:hAnsi="Cambria Math" w:cs="Times New Roman"/>
                    <w:iCs/>
                    <w:sz w:val="20"/>
                    <w:szCs w:val="20"/>
                  </w:rPr>
                </m:ctrlPr>
              </m:dPr>
              <m:e>
                <m:r>
                  <m:rPr>
                    <m:sty m:val="p"/>
                  </m:rPr>
                  <w:rPr>
                    <w:rFonts w:ascii="Cambria Math" w:hAnsi="Cambria Math" w:cs="Times New Roman"/>
                    <w:sz w:val="20"/>
                    <w:szCs w:val="20"/>
                  </w:rPr>
                  <m:t>MT</m:t>
                </m:r>
              </m:e>
            </m:d>
            <m:r>
              <m:rPr>
                <m:sty m:val="p"/>
              </m:rPr>
              <w:rPr>
                <w:rFonts w:ascii="Cambria Math" w:hAnsi="Cambria Math" w:cs="Times New Roman"/>
                <w:sz w:val="20"/>
                <w:szCs w:val="20"/>
              </w:rPr>
              <m:t>-F</m:t>
            </m:r>
            <m:d>
              <m:dPr>
                <m:ctrlPr>
                  <w:rPr>
                    <w:rFonts w:ascii="Cambria Math" w:hAnsi="Cambria Math" w:cs="Times New Roman"/>
                    <w:iCs/>
                    <w:sz w:val="20"/>
                    <w:szCs w:val="20"/>
                  </w:rPr>
                </m:ctrlPr>
              </m:dPr>
              <m:e>
                <m:r>
                  <m:rPr>
                    <m:sty m:val="p"/>
                  </m:rPr>
                  <w:rPr>
                    <w:rFonts w:ascii="Cambria Math" w:hAnsi="Cambria Math" w:cs="Times New Roman"/>
                    <w:sz w:val="20"/>
                    <w:szCs w:val="20"/>
                  </w:rPr>
                  <m:t>AMWGS</m:t>
                </m:r>
              </m:e>
            </m:d>
            <m:r>
              <m:rPr>
                <m:sty m:val="p"/>
              </m:rPr>
              <w:rPr>
                <w:rFonts w:ascii="Cambria Math" w:hAnsi="Cambria Math" w:cs="Times New Roman"/>
                <w:sz w:val="20"/>
                <w:szCs w:val="20"/>
              </w:rPr>
              <m:t>+C</m:t>
            </m:r>
            <m:d>
              <m:dPr>
                <m:ctrlPr>
                  <w:rPr>
                    <w:rFonts w:ascii="Cambria Math" w:hAnsi="Cambria Math" w:cs="Times New Roman"/>
                    <w:iCs/>
                    <w:sz w:val="20"/>
                    <w:szCs w:val="20"/>
                  </w:rPr>
                </m:ctrlPr>
              </m:dPr>
              <m:e>
                <m:r>
                  <m:rPr>
                    <m:sty m:val="p"/>
                  </m:rPr>
                  <w:rPr>
                    <w:rFonts w:ascii="Cambria Math" w:hAnsi="Cambria Math" w:cs="Times New Roman"/>
                    <w:sz w:val="20"/>
                    <w:szCs w:val="20"/>
                  </w:rPr>
                  <m:t>F</m:t>
                </m:r>
                <m:d>
                  <m:dPr>
                    <m:ctrlPr>
                      <w:rPr>
                        <w:rFonts w:ascii="Cambria Math" w:hAnsi="Cambria Math" w:cs="Times New Roman"/>
                        <w:iCs/>
                        <w:sz w:val="20"/>
                        <w:szCs w:val="20"/>
                      </w:rPr>
                    </m:ctrlPr>
                  </m:dPr>
                  <m:e>
                    <m:r>
                      <m:rPr>
                        <m:sty m:val="p"/>
                      </m:rPr>
                      <w:rPr>
                        <w:rFonts w:ascii="Cambria Math" w:hAnsi="Cambria Math" w:cs="Times New Roman"/>
                        <w:sz w:val="20"/>
                        <w:szCs w:val="20"/>
                      </w:rPr>
                      <m:t>AMWGS</m:t>
                    </m:r>
                  </m:e>
                </m:d>
                <m:r>
                  <m:rPr>
                    <m:sty m:val="p"/>
                  </m:rPr>
                  <w:rPr>
                    <w:rFonts w:ascii="Cambria Math" w:hAnsi="Cambria Math" w:cs="Times New Roman"/>
                    <w:sz w:val="20"/>
                    <w:szCs w:val="20"/>
                  </w:rPr>
                  <m:t>, F</m:t>
                </m:r>
                <m:d>
                  <m:dPr>
                    <m:ctrlPr>
                      <w:rPr>
                        <w:rFonts w:ascii="Cambria Math" w:hAnsi="Cambria Math" w:cs="Times New Roman"/>
                        <w:iCs/>
                        <w:sz w:val="20"/>
                        <w:szCs w:val="20"/>
                      </w:rPr>
                    </m:ctrlPr>
                  </m:dPr>
                  <m:e>
                    <m:r>
                      <m:rPr>
                        <m:sty m:val="p"/>
                      </m:rPr>
                      <w:rPr>
                        <w:rFonts w:ascii="Cambria Math" w:hAnsi="Cambria Math" w:cs="Times New Roman"/>
                        <w:sz w:val="20"/>
                        <w:szCs w:val="20"/>
                      </w:rPr>
                      <m:t>MT</m:t>
                    </m:r>
                  </m:e>
                </m:d>
              </m:e>
            </m:d>
            <m:r>
              <m:rPr>
                <m:sty m:val="p"/>
              </m:rPr>
              <w:rPr>
                <w:rFonts w:ascii="Cambria Math" w:hAnsi="Cambria Math" w:cs="Times New Roman"/>
                <w:sz w:val="20"/>
                <w:szCs w:val="20"/>
              </w:rPr>
              <m:t>)</m:t>
            </m:r>
          </m:den>
        </m:f>
      </m:oMath>
      <w:r w:rsidRPr="00713A80">
        <w:rPr>
          <w:rFonts w:ascii="Times New Roman" w:hAnsi="Times New Roman" w:cs="Times New Roman"/>
          <w:iCs/>
          <w:sz w:val="20"/>
          <w:szCs w:val="20"/>
        </w:rPr>
        <w:t xml:space="preserve">                    </w:t>
      </w:r>
      <w:r w:rsidR="009312F2" w:rsidRPr="00713A80">
        <w:rPr>
          <w:rFonts w:ascii="Times New Roman" w:hAnsi="Times New Roman" w:cs="Times New Roman"/>
          <w:iCs/>
          <w:sz w:val="20"/>
          <w:szCs w:val="20"/>
        </w:rPr>
        <w:t xml:space="preserve">   </w:t>
      </w:r>
      <w:r w:rsidRPr="00713A80">
        <w:rPr>
          <w:rFonts w:ascii="Times New Roman" w:hAnsi="Times New Roman" w:cs="Times New Roman"/>
          <w:iCs/>
          <w:sz w:val="20"/>
          <w:szCs w:val="20"/>
        </w:rPr>
        <w:t xml:space="preserve">   (</w:t>
      </w:r>
      <w:r w:rsidR="00713A80">
        <w:rPr>
          <w:rFonts w:ascii="Times New Roman" w:hAnsi="Times New Roman" w:cs="Times New Roman"/>
          <w:iCs/>
          <w:sz w:val="20"/>
          <w:szCs w:val="20"/>
        </w:rPr>
        <w:t>3</w:t>
      </w:r>
      <w:r w:rsidRPr="00713A80">
        <w:rPr>
          <w:rFonts w:ascii="Times New Roman" w:hAnsi="Times New Roman" w:cs="Times New Roman"/>
          <w:iCs/>
          <w:sz w:val="20"/>
          <w:szCs w:val="20"/>
        </w:rPr>
        <w:t>)</w:t>
      </w:r>
    </w:p>
    <w:p w14:paraId="3921CF90" w14:textId="77777777" w:rsidR="001E590E" w:rsidRPr="00713A80" w:rsidRDefault="001E590E" w:rsidP="001E590E">
      <w:pPr>
        <w:pStyle w:val="ListParagraph"/>
        <w:ind w:firstLine="400"/>
        <w:rPr>
          <w:rFonts w:ascii="Times New Roman" w:hAnsi="Times New Roman" w:cs="Times New Roman"/>
          <w:iCs/>
          <w:sz w:val="20"/>
          <w:szCs w:val="20"/>
        </w:rPr>
      </w:pPr>
    </w:p>
    <w:p w14:paraId="612498FC" w14:textId="52C0E930" w:rsidR="001E590E" w:rsidRPr="00713A80" w:rsidRDefault="001E590E" w:rsidP="001E590E">
      <w:pPr>
        <w:pStyle w:val="ListParagraph"/>
        <w:widowControl/>
        <w:numPr>
          <w:ilvl w:val="0"/>
          <w:numId w:val="2"/>
        </w:numPr>
        <w:spacing w:after="160" w:line="259" w:lineRule="auto"/>
        <w:ind w:firstLineChars="0"/>
        <w:contextualSpacing/>
        <w:rPr>
          <w:rFonts w:ascii="Times New Roman" w:hAnsi="Times New Roman" w:cs="Times New Roman"/>
          <w:iCs/>
          <w:sz w:val="20"/>
          <w:szCs w:val="20"/>
        </w:rPr>
      </w:pPr>
      <w:r w:rsidRPr="00713A80">
        <w:rPr>
          <w:rFonts w:ascii="Times New Roman" w:hAnsi="Times New Roman" w:cs="Times New Roman"/>
          <w:iCs/>
          <w:sz w:val="20"/>
          <w:szCs w:val="20"/>
        </w:rPr>
        <w:t xml:space="preserve">When conditional </w:t>
      </w:r>
      <w:r w:rsidR="00223C0E">
        <w:rPr>
          <w:rFonts w:ascii="Times New Roman" w:hAnsi="Times New Roman" w:cs="Times New Roman"/>
          <w:iCs/>
          <w:sz w:val="20"/>
          <w:szCs w:val="20"/>
        </w:rPr>
        <w:t>on</w:t>
      </w:r>
      <w:r w:rsidRPr="00713A80">
        <w:rPr>
          <w:rFonts w:ascii="Times New Roman" w:hAnsi="Times New Roman" w:cs="Times New Roman"/>
          <w:iCs/>
          <w:sz w:val="20"/>
          <w:szCs w:val="20"/>
        </w:rPr>
        <w:t xml:space="preserve"> WGS events (in the case of the EVSG-2 group)</w:t>
      </w:r>
    </w:p>
    <w:p w14:paraId="540DD4EF" w14:textId="77777777" w:rsidR="001E590E" w:rsidRPr="00713A80" w:rsidRDefault="001E590E" w:rsidP="001E590E">
      <w:pPr>
        <w:pStyle w:val="ListParagraph"/>
        <w:ind w:firstLine="400"/>
        <w:rPr>
          <w:rFonts w:ascii="Times New Roman" w:hAnsi="Times New Roman" w:cs="Times New Roman"/>
          <w:iCs/>
          <w:sz w:val="20"/>
          <w:szCs w:val="20"/>
        </w:rPr>
      </w:pPr>
    </w:p>
    <w:p w14:paraId="1971B343" w14:textId="77777777" w:rsidR="001E590E" w:rsidRPr="00713A80" w:rsidRDefault="001E590E" w:rsidP="001E590E">
      <w:pPr>
        <w:pStyle w:val="ListParagraph"/>
        <w:ind w:firstLine="400"/>
        <w:rPr>
          <w:rFonts w:ascii="Times New Roman" w:hAnsi="Times New Roman" w:cs="Times New Roman"/>
          <w:iCs/>
          <w:sz w:val="20"/>
          <w:szCs w:val="20"/>
        </w:rPr>
      </w:pPr>
      <w:r w:rsidRPr="00713A80">
        <w:rPr>
          <w:rFonts w:ascii="Times New Roman" w:hAnsi="Times New Roman" w:cs="Times New Roman"/>
          <w:iCs/>
          <w:sz w:val="20"/>
          <w:szCs w:val="20"/>
        </w:rPr>
        <w:t xml:space="preserve">                   </w:t>
      </w:r>
    </w:p>
    <w:p w14:paraId="39F6DD51" w14:textId="7EF5988F" w:rsidR="001E590E" w:rsidRPr="00713A80" w:rsidRDefault="001E590E" w:rsidP="001E590E">
      <w:pPr>
        <w:pStyle w:val="ListParagraph"/>
        <w:ind w:firstLine="400"/>
        <w:rPr>
          <w:rFonts w:ascii="Times New Roman" w:hAnsi="Times New Roman" w:cs="Times New Roman"/>
          <w:iCs/>
          <w:sz w:val="20"/>
          <w:szCs w:val="20"/>
        </w:rPr>
      </w:pPr>
      <w:r w:rsidRPr="00713A80">
        <w:rPr>
          <w:rFonts w:ascii="Times New Roman" w:hAnsi="Times New Roman" w:cs="Times New Roman"/>
          <w:iCs/>
          <w:sz w:val="20"/>
          <w:szCs w:val="20"/>
        </w:rPr>
        <w:t xml:space="preserve">                                       </w:t>
      </w:r>
      <m:oMath>
        <m:sSubSup>
          <m:sSubSupPr>
            <m:ctrlPr>
              <w:rPr>
                <w:rFonts w:ascii="Cambria Math" w:hAnsi="Cambria Math" w:cs="Times New Roman"/>
                <w:iCs/>
                <w:sz w:val="20"/>
                <w:szCs w:val="20"/>
              </w:rPr>
            </m:ctrlPr>
          </m:sSubSupPr>
          <m:e>
            <m:r>
              <m:rPr>
                <m:sty m:val="p"/>
              </m:rPr>
              <w:rPr>
                <w:rFonts w:ascii="Cambria Math" w:hAnsi="Cambria Math" w:cs="Times New Roman"/>
                <w:sz w:val="20"/>
                <w:szCs w:val="20"/>
              </w:rPr>
              <m:t>T</m:t>
            </m:r>
          </m:e>
          <m:sub>
            <m:r>
              <m:rPr>
                <m:sty m:val="p"/>
              </m:rPr>
              <w:rPr>
                <w:rFonts w:ascii="Cambria Math" w:hAnsi="Cambria Math" w:cs="Times New Roman"/>
                <w:sz w:val="20"/>
                <w:szCs w:val="20"/>
              </w:rPr>
              <m:t>AHMT|WGS≥wgs</m:t>
            </m:r>
          </m:sub>
          <m:sup>
            <m:r>
              <m:rPr>
                <m:sty m:val="p"/>
              </m:rPr>
              <w:rPr>
                <w:rFonts w:ascii="Cambria Math" w:hAnsi="Cambria Math" w:cs="Times New Roman"/>
                <w:sz w:val="20"/>
                <w:szCs w:val="20"/>
              </w:rPr>
              <m:t>EVSG-2</m:t>
            </m:r>
          </m:sup>
        </m:sSubSup>
        <m:r>
          <m:rPr>
            <m:sty m:val="p"/>
          </m:rPr>
          <w:rPr>
            <w:rFonts w:ascii="Cambria Math" w:hAnsi="Cambria Math" w:cs="Times New Roman"/>
            <w:sz w:val="20"/>
            <w:szCs w:val="20"/>
          </w:rPr>
          <m:t>=</m:t>
        </m:r>
        <m:f>
          <m:fPr>
            <m:ctrlPr>
              <w:rPr>
                <w:rFonts w:ascii="Cambria Math" w:hAnsi="Cambria Math" w:cs="Times New Roman"/>
                <w:iCs/>
                <w:sz w:val="20"/>
                <w:szCs w:val="20"/>
              </w:rPr>
            </m:ctrlPr>
          </m:fPr>
          <m:num>
            <m:r>
              <m:rPr>
                <m:sty m:val="p"/>
              </m:rPr>
              <w:rPr>
                <w:rFonts w:ascii="Cambria Math" w:hAnsi="Cambria Math" w:cs="Times New Roman"/>
                <w:sz w:val="20"/>
                <w:szCs w:val="20"/>
              </w:rPr>
              <m:t>1</m:t>
            </m:r>
          </m:num>
          <m:den>
            <m:r>
              <m:rPr>
                <m:sty m:val="p"/>
              </m:rPr>
              <w:rPr>
                <w:rFonts w:ascii="Cambria Math" w:hAnsi="Cambria Math" w:cs="Times New Roman"/>
                <w:sz w:val="20"/>
                <w:szCs w:val="20"/>
              </w:rPr>
              <m:t>(1-F</m:t>
            </m:r>
            <m:d>
              <m:dPr>
                <m:ctrlPr>
                  <w:rPr>
                    <w:rFonts w:ascii="Cambria Math" w:hAnsi="Cambria Math" w:cs="Times New Roman"/>
                    <w:iCs/>
                    <w:sz w:val="20"/>
                    <w:szCs w:val="20"/>
                  </w:rPr>
                </m:ctrlPr>
              </m:dPr>
              <m:e>
                <m:r>
                  <m:rPr>
                    <m:sty m:val="p"/>
                  </m:rPr>
                  <w:rPr>
                    <w:rFonts w:ascii="Cambria Math" w:hAnsi="Cambria Math" w:cs="Times New Roman"/>
                    <w:sz w:val="20"/>
                    <w:szCs w:val="20"/>
                  </w:rPr>
                  <m:t>WGS</m:t>
                </m:r>
              </m:e>
            </m:d>
            <m:r>
              <m:rPr>
                <m:sty m:val="p"/>
              </m:rPr>
              <w:rPr>
                <w:rFonts w:ascii="Cambria Math" w:hAnsi="Cambria Math" w:cs="Times New Roman"/>
                <w:sz w:val="20"/>
                <w:szCs w:val="20"/>
              </w:rPr>
              <m:t>*(1-F</m:t>
            </m:r>
            <m:d>
              <m:dPr>
                <m:ctrlPr>
                  <w:rPr>
                    <w:rFonts w:ascii="Cambria Math" w:hAnsi="Cambria Math" w:cs="Times New Roman"/>
                    <w:iCs/>
                    <w:sz w:val="20"/>
                    <w:szCs w:val="20"/>
                  </w:rPr>
                </m:ctrlPr>
              </m:dPr>
              <m:e>
                <m:r>
                  <m:rPr>
                    <m:sty m:val="p"/>
                  </m:rPr>
                  <w:rPr>
                    <w:rFonts w:ascii="Cambria Math" w:hAnsi="Cambria Math" w:cs="Times New Roman"/>
                    <w:sz w:val="20"/>
                    <w:szCs w:val="20"/>
                  </w:rPr>
                  <m:t>AHMT</m:t>
                </m:r>
              </m:e>
            </m:d>
            <m:r>
              <m:rPr>
                <m:sty m:val="p"/>
              </m:rPr>
              <w:rPr>
                <w:rFonts w:ascii="Cambria Math" w:hAnsi="Cambria Math" w:cs="Times New Roman"/>
                <w:sz w:val="20"/>
                <w:szCs w:val="20"/>
              </w:rPr>
              <m:t>-F</m:t>
            </m:r>
            <m:d>
              <m:dPr>
                <m:ctrlPr>
                  <w:rPr>
                    <w:rFonts w:ascii="Cambria Math" w:hAnsi="Cambria Math" w:cs="Times New Roman"/>
                    <w:iCs/>
                    <w:sz w:val="20"/>
                    <w:szCs w:val="20"/>
                  </w:rPr>
                </m:ctrlPr>
              </m:dPr>
              <m:e>
                <m:r>
                  <m:rPr>
                    <m:sty m:val="p"/>
                  </m:rPr>
                  <w:rPr>
                    <w:rFonts w:ascii="Cambria Math" w:hAnsi="Cambria Math" w:cs="Times New Roman"/>
                    <w:sz w:val="20"/>
                    <w:szCs w:val="20"/>
                  </w:rPr>
                  <m:t>WGS</m:t>
                </m:r>
              </m:e>
            </m:d>
            <m:r>
              <m:rPr>
                <m:sty m:val="p"/>
              </m:rPr>
              <w:rPr>
                <w:rFonts w:ascii="Cambria Math" w:hAnsi="Cambria Math" w:cs="Times New Roman"/>
                <w:sz w:val="20"/>
                <w:szCs w:val="20"/>
              </w:rPr>
              <m:t>+C</m:t>
            </m:r>
            <m:d>
              <m:dPr>
                <m:ctrlPr>
                  <w:rPr>
                    <w:rFonts w:ascii="Cambria Math" w:hAnsi="Cambria Math" w:cs="Times New Roman"/>
                    <w:iCs/>
                    <w:sz w:val="20"/>
                    <w:szCs w:val="20"/>
                  </w:rPr>
                </m:ctrlPr>
              </m:dPr>
              <m:e>
                <m:r>
                  <m:rPr>
                    <m:sty m:val="p"/>
                  </m:rPr>
                  <w:rPr>
                    <w:rFonts w:ascii="Cambria Math" w:hAnsi="Cambria Math" w:cs="Times New Roman"/>
                    <w:sz w:val="20"/>
                    <w:szCs w:val="20"/>
                  </w:rPr>
                  <m:t>F</m:t>
                </m:r>
                <m:d>
                  <m:dPr>
                    <m:ctrlPr>
                      <w:rPr>
                        <w:rFonts w:ascii="Cambria Math" w:hAnsi="Cambria Math" w:cs="Times New Roman"/>
                        <w:iCs/>
                        <w:sz w:val="20"/>
                        <w:szCs w:val="20"/>
                      </w:rPr>
                    </m:ctrlPr>
                  </m:dPr>
                  <m:e>
                    <m:r>
                      <m:rPr>
                        <m:sty m:val="p"/>
                      </m:rPr>
                      <w:rPr>
                        <w:rFonts w:ascii="Cambria Math" w:hAnsi="Cambria Math" w:cs="Times New Roman"/>
                        <w:sz w:val="20"/>
                        <w:szCs w:val="20"/>
                      </w:rPr>
                      <m:t>AHMT</m:t>
                    </m:r>
                  </m:e>
                </m:d>
                <m:r>
                  <m:rPr>
                    <m:sty m:val="p"/>
                  </m:rPr>
                  <w:rPr>
                    <w:rFonts w:ascii="Cambria Math" w:hAnsi="Cambria Math" w:cs="Times New Roman"/>
                    <w:sz w:val="20"/>
                    <w:szCs w:val="20"/>
                  </w:rPr>
                  <m:t>, F</m:t>
                </m:r>
                <m:d>
                  <m:dPr>
                    <m:ctrlPr>
                      <w:rPr>
                        <w:rFonts w:ascii="Cambria Math" w:hAnsi="Cambria Math" w:cs="Times New Roman"/>
                        <w:iCs/>
                        <w:sz w:val="20"/>
                        <w:szCs w:val="20"/>
                      </w:rPr>
                    </m:ctrlPr>
                  </m:dPr>
                  <m:e>
                    <m:r>
                      <m:rPr>
                        <m:sty m:val="p"/>
                      </m:rPr>
                      <w:rPr>
                        <w:rFonts w:ascii="Cambria Math" w:hAnsi="Cambria Math" w:cs="Times New Roman"/>
                        <w:sz w:val="20"/>
                        <w:szCs w:val="20"/>
                      </w:rPr>
                      <m:t>WGS</m:t>
                    </m:r>
                  </m:e>
                </m:d>
              </m:e>
            </m:d>
            <m:r>
              <m:rPr>
                <m:sty m:val="p"/>
              </m:rPr>
              <w:rPr>
                <w:rFonts w:ascii="Cambria Math" w:hAnsi="Cambria Math" w:cs="Times New Roman"/>
                <w:sz w:val="20"/>
                <w:szCs w:val="20"/>
              </w:rPr>
              <m:t>)</m:t>
            </m:r>
          </m:den>
        </m:f>
      </m:oMath>
      <w:r w:rsidRPr="00713A80">
        <w:rPr>
          <w:rFonts w:ascii="Times New Roman" w:hAnsi="Times New Roman" w:cs="Times New Roman"/>
          <w:iCs/>
          <w:sz w:val="20"/>
          <w:szCs w:val="20"/>
        </w:rPr>
        <w:t xml:space="preserve">                          (</w:t>
      </w:r>
      <w:r w:rsidR="00713A80">
        <w:rPr>
          <w:rFonts w:ascii="Times New Roman" w:hAnsi="Times New Roman" w:cs="Times New Roman"/>
          <w:iCs/>
          <w:sz w:val="20"/>
          <w:szCs w:val="20"/>
        </w:rPr>
        <w:t>4</w:t>
      </w:r>
      <w:r w:rsidRPr="00713A80">
        <w:rPr>
          <w:rFonts w:ascii="Times New Roman" w:hAnsi="Times New Roman" w:cs="Times New Roman"/>
          <w:iCs/>
          <w:sz w:val="20"/>
          <w:szCs w:val="20"/>
        </w:rPr>
        <w:t>)</w:t>
      </w:r>
    </w:p>
    <w:p w14:paraId="1F8373C1" w14:textId="77777777" w:rsidR="00DA2961" w:rsidRPr="00713A80" w:rsidRDefault="00DA2961" w:rsidP="005E2F37">
      <w:pPr>
        <w:spacing w:line="276" w:lineRule="auto"/>
        <w:rPr>
          <w:rFonts w:ascii="Times New Roman" w:eastAsia="Times New Roman" w:hAnsi="Times New Roman" w:cs="Times New Roman"/>
          <w:sz w:val="20"/>
          <w:szCs w:val="20"/>
          <w:lang w:eastAsia="en-CA"/>
        </w:rPr>
      </w:pPr>
    </w:p>
    <w:p w14:paraId="3EA218E6" w14:textId="46E44493" w:rsidR="00DA2961" w:rsidRPr="00713A80" w:rsidRDefault="00DA2961" w:rsidP="005E2F37">
      <w:pPr>
        <w:spacing w:line="276" w:lineRule="auto"/>
        <w:rPr>
          <w:rFonts w:ascii="Times New Roman" w:eastAsia="Times New Roman" w:hAnsi="Times New Roman" w:cs="Times New Roman"/>
          <w:sz w:val="20"/>
          <w:szCs w:val="20"/>
          <w:lang w:eastAsia="en-CA"/>
        </w:rPr>
      </w:pPr>
    </w:p>
    <w:p w14:paraId="3E278D13" w14:textId="77777777" w:rsidR="00AD2F89" w:rsidRPr="00713A80" w:rsidRDefault="00AD2F89" w:rsidP="005E2F37">
      <w:pPr>
        <w:spacing w:line="276" w:lineRule="auto"/>
        <w:rPr>
          <w:rFonts w:ascii="Times New Roman" w:eastAsia="Times New Roman" w:hAnsi="Times New Roman" w:cs="Times New Roman"/>
          <w:sz w:val="20"/>
          <w:szCs w:val="20"/>
          <w:lang w:eastAsia="en-CA"/>
        </w:rPr>
      </w:pPr>
    </w:p>
    <w:p w14:paraId="40C33B9C" w14:textId="69016A2A" w:rsidR="001E590E" w:rsidRPr="00713A80" w:rsidRDefault="00301536" w:rsidP="005E2F37">
      <w:pPr>
        <w:spacing w:line="276" w:lineRule="auto"/>
        <w:rPr>
          <w:rFonts w:ascii="Times New Roman" w:eastAsia="Times New Roman" w:hAnsi="Times New Roman" w:cs="Times New Roman"/>
          <w:b/>
          <w:bCs/>
          <w:sz w:val="20"/>
          <w:szCs w:val="20"/>
          <w:lang w:eastAsia="en-CA"/>
        </w:rPr>
      </w:pPr>
      <w:r w:rsidRPr="00713A80">
        <w:rPr>
          <w:rFonts w:ascii="Times New Roman" w:eastAsia="Times New Roman" w:hAnsi="Times New Roman" w:cs="Times New Roman"/>
          <w:b/>
          <w:bCs/>
          <w:sz w:val="20"/>
          <w:szCs w:val="20"/>
          <w:lang w:eastAsia="en-CA"/>
        </w:rPr>
        <w:t>References:</w:t>
      </w:r>
    </w:p>
    <w:p w14:paraId="74D62BAD" w14:textId="77777777" w:rsidR="00CB0D8A" w:rsidRPr="00713A80" w:rsidRDefault="00CB0D8A" w:rsidP="005E2F37">
      <w:pPr>
        <w:spacing w:line="276" w:lineRule="auto"/>
        <w:rPr>
          <w:rFonts w:ascii="Times New Roman" w:eastAsia="Times New Roman" w:hAnsi="Times New Roman" w:cs="Times New Roman"/>
          <w:sz w:val="20"/>
          <w:szCs w:val="20"/>
          <w:lang w:eastAsia="en-CA"/>
        </w:rPr>
      </w:pPr>
    </w:p>
    <w:p w14:paraId="0ADCF471" w14:textId="4C212171" w:rsidR="00895E36" w:rsidRDefault="00895E36" w:rsidP="00895E36">
      <w:pPr>
        <w:rPr>
          <w:rFonts w:ascii="Times New Roman" w:hAnsi="Times New Roman" w:cs="Times New Roman"/>
          <w:sz w:val="16"/>
          <w:szCs w:val="16"/>
        </w:rPr>
      </w:pPr>
      <w:r w:rsidRPr="00895E36">
        <w:rPr>
          <w:rFonts w:ascii="Times New Roman" w:hAnsi="Times New Roman" w:cs="Times New Roman"/>
          <w:sz w:val="16"/>
          <w:szCs w:val="16"/>
        </w:rPr>
        <w:t xml:space="preserve">AghaKouchak, A., Sellars, S., </w:t>
      </w:r>
      <w:proofErr w:type="spellStart"/>
      <w:r w:rsidRPr="00895E36">
        <w:rPr>
          <w:rFonts w:ascii="Times New Roman" w:hAnsi="Times New Roman" w:cs="Times New Roman"/>
          <w:sz w:val="16"/>
          <w:szCs w:val="16"/>
        </w:rPr>
        <w:t>Sorooshian</w:t>
      </w:r>
      <w:proofErr w:type="spellEnd"/>
      <w:r w:rsidRPr="00895E36">
        <w:rPr>
          <w:rFonts w:ascii="Times New Roman" w:hAnsi="Times New Roman" w:cs="Times New Roman"/>
          <w:sz w:val="16"/>
          <w:szCs w:val="16"/>
        </w:rPr>
        <w:t xml:space="preserve">, S., </w:t>
      </w:r>
      <w:r>
        <w:rPr>
          <w:rFonts w:ascii="Times New Roman" w:hAnsi="Times New Roman" w:cs="Times New Roman"/>
          <w:sz w:val="16"/>
          <w:szCs w:val="16"/>
        </w:rPr>
        <w:t>(</w:t>
      </w:r>
      <w:r w:rsidRPr="00895E36">
        <w:rPr>
          <w:rFonts w:ascii="Times New Roman" w:hAnsi="Times New Roman" w:cs="Times New Roman"/>
          <w:sz w:val="16"/>
          <w:szCs w:val="16"/>
        </w:rPr>
        <w:t>2012</w:t>
      </w:r>
      <w:r>
        <w:rPr>
          <w:rFonts w:ascii="Times New Roman" w:hAnsi="Times New Roman" w:cs="Times New Roman"/>
          <w:sz w:val="16"/>
          <w:szCs w:val="16"/>
        </w:rPr>
        <w:t>)</w:t>
      </w:r>
      <w:r w:rsidRPr="00895E36">
        <w:rPr>
          <w:rFonts w:ascii="Times New Roman" w:hAnsi="Times New Roman" w:cs="Times New Roman"/>
          <w:sz w:val="16"/>
          <w:szCs w:val="16"/>
        </w:rPr>
        <w:t>. Methods of Tail Dependence Estimation. Water Science and Technology Library, pp. 163–179. https://doi.org/ 10.1007/978-94-007-4479-0_6.</w:t>
      </w:r>
    </w:p>
    <w:p w14:paraId="74BCAF88" w14:textId="77777777" w:rsidR="00895E36" w:rsidRPr="00895E36" w:rsidRDefault="00895E36" w:rsidP="00895E36">
      <w:pPr>
        <w:rPr>
          <w:rFonts w:ascii="Times New Roman" w:hAnsi="Times New Roman" w:cs="Times New Roman"/>
          <w:sz w:val="16"/>
          <w:szCs w:val="16"/>
        </w:rPr>
      </w:pPr>
    </w:p>
    <w:p w14:paraId="5662BB08" w14:textId="723996C4" w:rsidR="004E1BE3" w:rsidRDefault="004E1BE3" w:rsidP="004E1BE3">
      <w:pPr>
        <w:rPr>
          <w:rFonts w:ascii="Times New Roman" w:hAnsi="Times New Roman" w:cs="Times New Roman"/>
          <w:sz w:val="16"/>
          <w:szCs w:val="16"/>
        </w:rPr>
      </w:pPr>
      <w:r w:rsidRPr="00713A80">
        <w:rPr>
          <w:rFonts w:ascii="Times New Roman" w:hAnsi="Times New Roman" w:cs="Times New Roman"/>
          <w:sz w:val="16"/>
          <w:szCs w:val="16"/>
        </w:rPr>
        <w:t>Chen, S. (2015). Optimal bandwidth selection for kernel density functional estimation. Journal of Probability and Statistics, 2015.</w:t>
      </w:r>
    </w:p>
    <w:p w14:paraId="2659C9A0" w14:textId="77777777" w:rsidR="0058477F" w:rsidRDefault="0058477F" w:rsidP="004E1BE3">
      <w:pPr>
        <w:rPr>
          <w:rFonts w:ascii="Times New Roman" w:hAnsi="Times New Roman" w:cs="Times New Roman"/>
          <w:sz w:val="16"/>
          <w:szCs w:val="16"/>
        </w:rPr>
      </w:pPr>
    </w:p>
    <w:p w14:paraId="7E1C4E82" w14:textId="7F15E092" w:rsidR="0058477F" w:rsidRPr="0058477F" w:rsidRDefault="0058477F" w:rsidP="0058477F">
      <w:pPr>
        <w:widowControl/>
        <w:spacing w:after="160" w:line="259" w:lineRule="auto"/>
        <w:rPr>
          <w:rFonts w:ascii="Times New Roman" w:eastAsiaTheme="minorHAnsi" w:hAnsi="Times New Roman" w:cs="Times New Roman"/>
          <w:kern w:val="0"/>
          <w:sz w:val="16"/>
          <w:szCs w:val="16"/>
          <w:lang w:val="en-CA" w:eastAsia="en-US"/>
        </w:rPr>
      </w:pPr>
      <w:r w:rsidRPr="0058477F">
        <w:rPr>
          <w:rFonts w:ascii="Times New Roman" w:eastAsiaTheme="minorHAnsi" w:hAnsi="Times New Roman" w:cs="Times New Roman"/>
          <w:kern w:val="0"/>
          <w:sz w:val="16"/>
          <w:szCs w:val="16"/>
          <w:lang w:val="en-CA" w:eastAsia="en-US"/>
        </w:rPr>
        <w:t xml:space="preserve">Constantino M, </w:t>
      </w:r>
      <w:proofErr w:type="spellStart"/>
      <w:r w:rsidRPr="0058477F">
        <w:rPr>
          <w:rFonts w:ascii="Times New Roman" w:eastAsiaTheme="minorHAnsi" w:hAnsi="Times New Roman" w:cs="Times New Roman"/>
          <w:kern w:val="0"/>
          <w:sz w:val="16"/>
          <w:szCs w:val="16"/>
          <w:lang w:val="en-CA" w:eastAsia="en-US"/>
        </w:rPr>
        <w:t>Larran</w:t>
      </w:r>
      <w:proofErr w:type="spellEnd"/>
      <w:r w:rsidRPr="0058477F">
        <w:rPr>
          <w:rFonts w:ascii="Times New Roman" w:eastAsiaTheme="minorHAnsi" w:hAnsi="Times New Roman" w:cs="Times New Roman"/>
          <w:kern w:val="0"/>
          <w:sz w:val="16"/>
          <w:szCs w:val="16"/>
          <w:lang w:val="en-CA" w:eastAsia="en-US"/>
        </w:rPr>
        <w:t xml:space="preserve"> M, </w:t>
      </w:r>
      <w:proofErr w:type="spellStart"/>
      <w:r w:rsidRPr="0058477F">
        <w:rPr>
          <w:rFonts w:ascii="Times New Roman" w:eastAsiaTheme="minorHAnsi" w:hAnsi="Times New Roman" w:cs="Times New Roman"/>
          <w:kern w:val="0"/>
          <w:sz w:val="16"/>
          <w:szCs w:val="16"/>
          <w:lang w:val="en-CA" w:eastAsia="en-US"/>
        </w:rPr>
        <w:t>Brebbia</w:t>
      </w:r>
      <w:proofErr w:type="spellEnd"/>
      <w:r w:rsidRPr="0058477F">
        <w:rPr>
          <w:rFonts w:ascii="Times New Roman" w:eastAsiaTheme="minorHAnsi" w:hAnsi="Times New Roman" w:cs="Times New Roman"/>
          <w:kern w:val="0"/>
          <w:sz w:val="16"/>
          <w:szCs w:val="16"/>
          <w:lang w:val="en-CA" w:eastAsia="en-US"/>
        </w:rPr>
        <w:t xml:space="preserve"> CA (2008) Computational </w:t>
      </w:r>
      <w:proofErr w:type="spellStart"/>
      <w:r w:rsidRPr="0058477F">
        <w:rPr>
          <w:rFonts w:ascii="Times New Roman" w:eastAsiaTheme="minorHAnsi" w:hAnsi="Times New Roman" w:cs="Times New Roman"/>
          <w:kern w:val="0"/>
          <w:sz w:val="16"/>
          <w:szCs w:val="16"/>
          <w:lang w:val="en-CA" w:eastAsia="en-US"/>
        </w:rPr>
        <w:t>fnance</w:t>
      </w:r>
      <w:proofErr w:type="spellEnd"/>
      <w:r w:rsidRPr="0058477F">
        <w:rPr>
          <w:rFonts w:ascii="Times New Roman" w:eastAsiaTheme="minorHAnsi" w:hAnsi="Times New Roman" w:cs="Times New Roman"/>
          <w:kern w:val="0"/>
          <w:sz w:val="16"/>
          <w:szCs w:val="16"/>
          <w:lang w:val="en-CA" w:eastAsia="en-US"/>
        </w:rPr>
        <w:t xml:space="preserve"> and its applications III, Volume 41 of WIT transactions on information and communication technologies, WIT Press, 2008.</w:t>
      </w:r>
    </w:p>
    <w:p w14:paraId="6108364A" w14:textId="6E45C015" w:rsidR="00030617" w:rsidRPr="00713A80" w:rsidRDefault="00030617" w:rsidP="00030617">
      <w:pPr>
        <w:rPr>
          <w:rFonts w:ascii="Times New Roman" w:hAnsi="Times New Roman" w:cs="Times New Roman"/>
          <w:sz w:val="16"/>
          <w:szCs w:val="16"/>
        </w:rPr>
      </w:pPr>
      <w:r w:rsidRPr="00713A80">
        <w:rPr>
          <w:rFonts w:ascii="Times New Roman" w:hAnsi="Times New Roman" w:cs="Times New Roman"/>
          <w:sz w:val="16"/>
          <w:szCs w:val="16"/>
        </w:rPr>
        <w:t xml:space="preserve">Genest C, </w:t>
      </w:r>
      <w:proofErr w:type="spellStart"/>
      <w:r w:rsidRPr="00713A80">
        <w:rPr>
          <w:rFonts w:ascii="Times New Roman" w:hAnsi="Times New Roman" w:cs="Times New Roman"/>
          <w:sz w:val="16"/>
          <w:szCs w:val="16"/>
        </w:rPr>
        <w:t>Rémillard</w:t>
      </w:r>
      <w:proofErr w:type="spellEnd"/>
      <w:r w:rsidRPr="00713A80">
        <w:rPr>
          <w:rFonts w:ascii="Times New Roman" w:hAnsi="Times New Roman" w:cs="Times New Roman"/>
          <w:sz w:val="16"/>
          <w:szCs w:val="16"/>
        </w:rPr>
        <w:t xml:space="preserve"> B, Beaudoin D (2009) Goodness-of-ft tests for copulas: a review and a power study. </w:t>
      </w:r>
      <w:proofErr w:type="spellStart"/>
      <w:r w:rsidRPr="00713A80">
        <w:rPr>
          <w:rFonts w:ascii="Times New Roman" w:hAnsi="Times New Roman" w:cs="Times New Roman"/>
          <w:sz w:val="16"/>
          <w:szCs w:val="16"/>
        </w:rPr>
        <w:t>Insur</w:t>
      </w:r>
      <w:proofErr w:type="spellEnd"/>
      <w:r w:rsidRPr="00713A80">
        <w:rPr>
          <w:rFonts w:ascii="Times New Roman" w:hAnsi="Times New Roman" w:cs="Times New Roman"/>
          <w:sz w:val="16"/>
          <w:szCs w:val="16"/>
        </w:rPr>
        <w:t xml:space="preserve"> Math Econ 44:199–214.</w:t>
      </w:r>
    </w:p>
    <w:p w14:paraId="04E6E755" w14:textId="77777777" w:rsidR="00030617" w:rsidRPr="00713A80" w:rsidRDefault="00030617" w:rsidP="00030617">
      <w:pPr>
        <w:rPr>
          <w:rFonts w:ascii="Times New Roman" w:hAnsi="Times New Roman" w:cs="Times New Roman"/>
          <w:sz w:val="16"/>
          <w:szCs w:val="16"/>
        </w:rPr>
      </w:pPr>
    </w:p>
    <w:p w14:paraId="1317B1CB" w14:textId="724B38B1" w:rsidR="00030617" w:rsidRPr="00713A80" w:rsidRDefault="00030617" w:rsidP="00030617">
      <w:pPr>
        <w:rPr>
          <w:rFonts w:ascii="Times New Roman" w:hAnsi="Times New Roman" w:cs="Times New Roman"/>
          <w:sz w:val="16"/>
          <w:szCs w:val="16"/>
        </w:rPr>
      </w:pPr>
      <w:r w:rsidRPr="00713A80">
        <w:rPr>
          <w:rFonts w:ascii="Times New Roman" w:hAnsi="Times New Roman" w:cs="Times New Roman"/>
          <w:sz w:val="16"/>
          <w:szCs w:val="16"/>
        </w:rPr>
        <w:t xml:space="preserve">Genest C, </w:t>
      </w:r>
      <w:proofErr w:type="spellStart"/>
      <w:r w:rsidRPr="00713A80">
        <w:rPr>
          <w:rFonts w:ascii="Times New Roman" w:hAnsi="Times New Roman" w:cs="Times New Roman"/>
          <w:sz w:val="16"/>
          <w:szCs w:val="16"/>
        </w:rPr>
        <w:t>Rémillard</w:t>
      </w:r>
      <w:proofErr w:type="spellEnd"/>
      <w:r w:rsidRPr="00713A80">
        <w:rPr>
          <w:rFonts w:ascii="Times New Roman" w:hAnsi="Times New Roman" w:cs="Times New Roman"/>
          <w:sz w:val="16"/>
          <w:szCs w:val="16"/>
        </w:rPr>
        <w:t xml:space="preserve"> B (2008) Validity of the parametric bootstrap for goodness-of-ft testing in semiparametric models. Ann </w:t>
      </w:r>
      <w:proofErr w:type="spellStart"/>
      <w:r w:rsidRPr="00713A80">
        <w:rPr>
          <w:rFonts w:ascii="Times New Roman" w:hAnsi="Times New Roman" w:cs="Times New Roman"/>
          <w:sz w:val="16"/>
          <w:szCs w:val="16"/>
        </w:rPr>
        <w:t>L’inst</w:t>
      </w:r>
      <w:proofErr w:type="spellEnd"/>
      <w:r w:rsidRPr="00713A80">
        <w:rPr>
          <w:rFonts w:ascii="Times New Roman" w:hAnsi="Times New Roman" w:cs="Times New Roman"/>
          <w:sz w:val="16"/>
          <w:szCs w:val="16"/>
        </w:rPr>
        <w:t xml:space="preserve"> Henri Poincare Prob Stat 44:1096–1127.</w:t>
      </w:r>
    </w:p>
    <w:p w14:paraId="4670F059" w14:textId="75C16FAE" w:rsidR="005E2F37" w:rsidRPr="00713A80" w:rsidRDefault="005E2F37" w:rsidP="005E2F37">
      <w:pPr>
        <w:spacing w:line="276" w:lineRule="auto"/>
        <w:rPr>
          <w:rFonts w:ascii="Times New Roman" w:eastAsia="Times New Roman" w:hAnsi="Times New Roman" w:cs="Times New Roman"/>
          <w:sz w:val="20"/>
          <w:szCs w:val="20"/>
          <w:lang w:eastAsia="en-CA"/>
        </w:rPr>
      </w:pPr>
    </w:p>
    <w:p w14:paraId="18E64EE3" w14:textId="5AC28A6B" w:rsidR="005E2F37" w:rsidRPr="00713A80" w:rsidRDefault="004E1BE3" w:rsidP="005E2F37">
      <w:pPr>
        <w:spacing w:line="276" w:lineRule="auto"/>
        <w:rPr>
          <w:rFonts w:ascii="Times New Roman" w:hAnsi="Times New Roman" w:cs="Times New Roman"/>
          <w:sz w:val="16"/>
          <w:szCs w:val="16"/>
        </w:rPr>
      </w:pPr>
      <w:r w:rsidRPr="00713A80">
        <w:rPr>
          <w:rFonts w:ascii="Times New Roman" w:hAnsi="Times New Roman" w:cs="Times New Roman"/>
          <w:sz w:val="16"/>
          <w:szCs w:val="16"/>
        </w:rPr>
        <w:t>Han, Q., Ma, S., Wang, T., &amp; Chu, F. (2019). Kernel density estimation model for wind speed probability distribution with applicability to wind energy assessment in China. Renewable and Sustainable Energy Reviews, 115, 109387.</w:t>
      </w:r>
    </w:p>
    <w:p w14:paraId="74450B13" w14:textId="4164E948" w:rsidR="004E1BE3" w:rsidRDefault="004E1BE3" w:rsidP="005E2F37">
      <w:pPr>
        <w:spacing w:line="276" w:lineRule="auto"/>
        <w:rPr>
          <w:rFonts w:ascii="Times New Roman" w:hAnsi="Times New Roman" w:cs="Times New Roman"/>
          <w:sz w:val="16"/>
          <w:szCs w:val="16"/>
        </w:rPr>
      </w:pPr>
    </w:p>
    <w:p w14:paraId="57564985" w14:textId="1AD6AEB0" w:rsidR="00D003B0" w:rsidRDefault="00D003B0" w:rsidP="00D003B0">
      <w:pPr>
        <w:widowControl/>
        <w:spacing w:after="160" w:line="259" w:lineRule="auto"/>
        <w:rPr>
          <w:rFonts w:ascii="Times New Roman" w:eastAsiaTheme="minorHAnsi" w:hAnsi="Times New Roman" w:cs="Times New Roman"/>
          <w:kern w:val="0"/>
          <w:sz w:val="16"/>
          <w:szCs w:val="16"/>
          <w:lang w:val="en-CA" w:eastAsia="en-US"/>
        </w:rPr>
      </w:pPr>
      <w:r w:rsidRPr="0058477F">
        <w:rPr>
          <w:rFonts w:ascii="Times New Roman" w:eastAsiaTheme="minorHAnsi" w:hAnsi="Times New Roman" w:cs="Times New Roman"/>
          <w:kern w:val="0"/>
          <w:sz w:val="16"/>
          <w:szCs w:val="16"/>
          <w:lang w:val="en-CA" w:eastAsia="en-US"/>
        </w:rPr>
        <w:t xml:space="preserve">Joe, H., </w:t>
      </w:r>
      <w:r>
        <w:rPr>
          <w:rFonts w:ascii="Times New Roman" w:eastAsiaTheme="minorHAnsi" w:hAnsi="Times New Roman" w:cs="Times New Roman"/>
          <w:kern w:val="0"/>
          <w:sz w:val="16"/>
          <w:szCs w:val="16"/>
          <w:lang w:val="en-CA" w:eastAsia="en-US"/>
        </w:rPr>
        <w:t>(</w:t>
      </w:r>
      <w:r w:rsidRPr="0058477F">
        <w:rPr>
          <w:rFonts w:ascii="Times New Roman" w:eastAsiaTheme="minorHAnsi" w:hAnsi="Times New Roman" w:cs="Times New Roman"/>
          <w:kern w:val="0"/>
          <w:sz w:val="16"/>
          <w:szCs w:val="16"/>
          <w:lang w:val="en-CA" w:eastAsia="en-US"/>
        </w:rPr>
        <w:t>1997</w:t>
      </w:r>
      <w:r>
        <w:rPr>
          <w:rFonts w:ascii="Times New Roman" w:eastAsiaTheme="minorHAnsi" w:hAnsi="Times New Roman" w:cs="Times New Roman"/>
          <w:kern w:val="0"/>
          <w:sz w:val="16"/>
          <w:szCs w:val="16"/>
          <w:lang w:val="en-CA" w:eastAsia="en-US"/>
        </w:rPr>
        <w:t>)</w:t>
      </w:r>
      <w:r w:rsidRPr="0058477F">
        <w:rPr>
          <w:rFonts w:ascii="Times New Roman" w:eastAsiaTheme="minorHAnsi" w:hAnsi="Times New Roman" w:cs="Times New Roman"/>
          <w:kern w:val="0"/>
          <w:sz w:val="16"/>
          <w:szCs w:val="16"/>
          <w:lang w:val="en-CA" w:eastAsia="en-US"/>
        </w:rPr>
        <w:t>. Multivariate Models and Multivariate Dependence Concepts. CRC press.</w:t>
      </w:r>
    </w:p>
    <w:p w14:paraId="25298E1A" w14:textId="77777777" w:rsidR="00D003B0" w:rsidRPr="0058477F" w:rsidRDefault="00D003B0" w:rsidP="00D003B0">
      <w:pPr>
        <w:widowControl/>
        <w:spacing w:after="160" w:line="259" w:lineRule="auto"/>
        <w:rPr>
          <w:rFonts w:ascii="Times New Roman" w:eastAsiaTheme="minorHAnsi" w:hAnsi="Times New Roman" w:cs="Times New Roman"/>
          <w:kern w:val="0"/>
          <w:sz w:val="16"/>
          <w:szCs w:val="16"/>
          <w:lang w:val="en-CA" w:eastAsia="en-US"/>
        </w:rPr>
      </w:pPr>
      <w:r w:rsidRPr="0058477F">
        <w:rPr>
          <w:rFonts w:ascii="Times New Roman" w:eastAsiaTheme="minorHAnsi" w:hAnsi="Times New Roman" w:cs="Times New Roman"/>
          <w:kern w:val="0"/>
          <w:sz w:val="16"/>
          <w:szCs w:val="16"/>
          <w:lang w:val="en-CA" w:eastAsia="en-US"/>
        </w:rPr>
        <w:t xml:space="preserve">Joe, H., Hu, T., </w:t>
      </w:r>
      <w:r>
        <w:rPr>
          <w:rFonts w:ascii="Times New Roman" w:eastAsiaTheme="minorHAnsi" w:hAnsi="Times New Roman" w:cs="Times New Roman"/>
          <w:kern w:val="0"/>
          <w:sz w:val="16"/>
          <w:szCs w:val="16"/>
          <w:lang w:val="en-CA" w:eastAsia="en-US"/>
        </w:rPr>
        <w:t>(</w:t>
      </w:r>
      <w:r w:rsidRPr="0058477F">
        <w:rPr>
          <w:rFonts w:ascii="Times New Roman" w:eastAsiaTheme="minorHAnsi" w:hAnsi="Times New Roman" w:cs="Times New Roman"/>
          <w:kern w:val="0"/>
          <w:sz w:val="16"/>
          <w:szCs w:val="16"/>
          <w:lang w:val="en-CA" w:eastAsia="en-US"/>
        </w:rPr>
        <w:t>1996</w:t>
      </w:r>
      <w:r>
        <w:rPr>
          <w:rFonts w:ascii="Times New Roman" w:eastAsiaTheme="minorHAnsi" w:hAnsi="Times New Roman" w:cs="Times New Roman"/>
          <w:kern w:val="0"/>
          <w:sz w:val="16"/>
          <w:szCs w:val="16"/>
          <w:lang w:val="en-CA" w:eastAsia="en-US"/>
        </w:rPr>
        <w:t>)</w:t>
      </w:r>
      <w:r w:rsidRPr="0058477F">
        <w:rPr>
          <w:rFonts w:ascii="Times New Roman" w:eastAsiaTheme="minorHAnsi" w:hAnsi="Times New Roman" w:cs="Times New Roman"/>
          <w:kern w:val="0"/>
          <w:sz w:val="16"/>
          <w:szCs w:val="16"/>
          <w:lang w:val="en-CA" w:eastAsia="en-US"/>
        </w:rPr>
        <w:t>. Multivariate distributions from mixtures of max-infinitely divisible distributions. J. Multivariate Anal. 57 (2), 240–265. https://doi.org/10.1006/jmva.1996.0032.</w:t>
      </w:r>
    </w:p>
    <w:p w14:paraId="09900444" w14:textId="78E3BE90" w:rsidR="004E1BE3" w:rsidRPr="00713A80" w:rsidRDefault="004E1BE3" w:rsidP="004E1BE3">
      <w:pPr>
        <w:spacing w:line="276" w:lineRule="auto"/>
        <w:rPr>
          <w:rFonts w:ascii="Times New Roman" w:hAnsi="Times New Roman" w:cs="Times New Roman"/>
          <w:sz w:val="16"/>
          <w:szCs w:val="16"/>
        </w:rPr>
      </w:pPr>
      <w:proofErr w:type="spellStart"/>
      <w:r w:rsidRPr="00713A80">
        <w:rPr>
          <w:rFonts w:ascii="Times New Roman" w:hAnsi="Times New Roman" w:cs="Times New Roman"/>
          <w:sz w:val="16"/>
          <w:szCs w:val="16"/>
        </w:rPr>
        <w:t>Karmakar</w:t>
      </w:r>
      <w:proofErr w:type="spellEnd"/>
      <w:r w:rsidRPr="00713A80">
        <w:rPr>
          <w:rFonts w:ascii="Times New Roman" w:hAnsi="Times New Roman" w:cs="Times New Roman"/>
          <w:sz w:val="16"/>
          <w:szCs w:val="16"/>
        </w:rPr>
        <w:t>, S., &amp; Simonovic, S. P. (2008). Bivariate flood frequency analysis: Part 1. Determination of marginals by parametric and nonparametric techniques. Journal of Flood Risk Management, 1(4), 190-200</w:t>
      </w:r>
      <w:r w:rsidR="000B4104" w:rsidRPr="00713A80">
        <w:rPr>
          <w:rFonts w:ascii="Times New Roman" w:hAnsi="Times New Roman" w:cs="Times New Roman"/>
          <w:sz w:val="16"/>
          <w:szCs w:val="16"/>
        </w:rPr>
        <w:t>.</w:t>
      </w:r>
    </w:p>
    <w:p w14:paraId="54128336" w14:textId="654093D8" w:rsidR="000B4104" w:rsidRPr="00713A80" w:rsidRDefault="000B4104" w:rsidP="004E1BE3">
      <w:pPr>
        <w:spacing w:line="276" w:lineRule="auto"/>
        <w:rPr>
          <w:rFonts w:ascii="Times New Roman" w:hAnsi="Times New Roman" w:cs="Times New Roman"/>
          <w:sz w:val="16"/>
          <w:szCs w:val="16"/>
        </w:rPr>
      </w:pPr>
    </w:p>
    <w:p w14:paraId="7974AE84" w14:textId="0C57F11F" w:rsidR="000B4104" w:rsidRPr="007A4398" w:rsidRDefault="000B4104" w:rsidP="004E1BE3">
      <w:pPr>
        <w:spacing w:line="276" w:lineRule="auto"/>
        <w:rPr>
          <w:rFonts w:ascii="Times New Roman" w:hAnsi="Times New Roman" w:cs="Times New Roman"/>
          <w:sz w:val="16"/>
          <w:szCs w:val="16"/>
          <w:lang w:val="en-CA"/>
        </w:rPr>
      </w:pPr>
      <w:r w:rsidRPr="00713A80">
        <w:rPr>
          <w:rFonts w:ascii="Times New Roman" w:hAnsi="Times New Roman" w:cs="Times New Roman"/>
          <w:sz w:val="16"/>
          <w:szCs w:val="16"/>
        </w:rPr>
        <w:t xml:space="preserve">Klein, B., </w:t>
      </w:r>
      <w:proofErr w:type="spellStart"/>
      <w:r w:rsidRPr="00713A80">
        <w:rPr>
          <w:rFonts w:ascii="Times New Roman" w:hAnsi="Times New Roman" w:cs="Times New Roman"/>
          <w:sz w:val="16"/>
          <w:szCs w:val="16"/>
        </w:rPr>
        <w:t>Pahlow</w:t>
      </w:r>
      <w:proofErr w:type="spellEnd"/>
      <w:r w:rsidRPr="00713A80">
        <w:rPr>
          <w:rFonts w:ascii="Times New Roman" w:hAnsi="Times New Roman" w:cs="Times New Roman"/>
          <w:sz w:val="16"/>
          <w:szCs w:val="16"/>
        </w:rPr>
        <w:t xml:space="preserve">, M., Hundecha, Y., Schumann, A., 2010. Probability Analysis of Hydrological Loads for the Design of Flood Control Systems Using Copulas. </w:t>
      </w:r>
      <w:r w:rsidRPr="007A4398">
        <w:rPr>
          <w:rFonts w:ascii="Times New Roman" w:hAnsi="Times New Roman" w:cs="Times New Roman"/>
          <w:sz w:val="16"/>
          <w:szCs w:val="16"/>
          <w:lang w:val="en-CA"/>
        </w:rPr>
        <w:t xml:space="preserve">J. of </w:t>
      </w:r>
      <w:proofErr w:type="spellStart"/>
      <w:r w:rsidRPr="007A4398">
        <w:rPr>
          <w:rFonts w:ascii="Times New Roman" w:hAnsi="Times New Roman" w:cs="Times New Roman"/>
          <w:sz w:val="16"/>
          <w:szCs w:val="16"/>
          <w:lang w:val="en-CA"/>
        </w:rPr>
        <w:t>Hydrol</w:t>
      </w:r>
      <w:proofErr w:type="spellEnd"/>
      <w:r w:rsidRPr="007A4398">
        <w:rPr>
          <w:rFonts w:ascii="Times New Roman" w:hAnsi="Times New Roman" w:cs="Times New Roman"/>
          <w:sz w:val="16"/>
          <w:szCs w:val="16"/>
          <w:lang w:val="en-CA"/>
        </w:rPr>
        <w:t xml:space="preserve">. Eng. 15 (5), 360–369. </w:t>
      </w:r>
      <w:hyperlink r:id="rId6" w:history="1">
        <w:r w:rsidRPr="007A4398">
          <w:rPr>
            <w:rStyle w:val="Hyperlink"/>
            <w:rFonts w:ascii="Times New Roman" w:hAnsi="Times New Roman" w:cs="Times New Roman"/>
            <w:sz w:val="16"/>
            <w:szCs w:val="16"/>
            <w:lang w:val="en-CA"/>
          </w:rPr>
          <w:t>https://doi.org/10.1061/(asce)he.1943-</w:t>
        </w:r>
      </w:hyperlink>
      <w:r w:rsidRPr="007A4398">
        <w:rPr>
          <w:rFonts w:ascii="Times New Roman" w:hAnsi="Times New Roman" w:cs="Times New Roman"/>
          <w:sz w:val="16"/>
          <w:szCs w:val="16"/>
          <w:lang w:val="en-CA"/>
        </w:rPr>
        <w:t xml:space="preserve"> 5584.0000204.</w:t>
      </w:r>
    </w:p>
    <w:p w14:paraId="15B8434A" w14:textId="58FA2FE5" w:rsidR="000B4104" w:rsidRPr="007A4398" w:rsidRDefault="000B4104" w:rsidP="004E1BE3">
      <w:pPr>
        <w:spacing w:line="276" w:lineRule="auto"/>
        <w:rPr>
          <w:rFonts w:ascii="Times New Roman" w:hAnsi="Times New Roman" w:cs="Times New Roman"/>
          <w:sz w:val="16"/>
          <w:szCs w:val="16"/>
          <w:lang w:val="en-CA"/>
        </w:rPr>
      </w:pPr>
    </w:p>
    <w:p w14:paraId="249754B3" w14:textId="0A4E7CC4" w:rsidR="00980AB8" w:rsidRPr="007A4398" w:rsidRDefault="00980AB8" w:rsidP="004E1BE3">
      <w:pPr>
        <w:spacing w:line="276" w:lineRule="auto"/>
        <w:rPr>
          <w:rFonts w:ascii="Times New Roman" w:hAnsi="Times New Roman" w:cs="Times New Roman"/>
          <w:color w:val="222222"/>
          <w:sz w:val="16"/>
          <w:szCs w:val="16"/>
          <w:shd w:val="clear" w:color="auto" w:fill="FFFFFF"/>
          <w:lang w:val="en-CA"/>
        </w:rPr>
      </w:pPr>
      <w:r w:rsidRPr="007A4398">
        <w:rPr>
          <w:rFonts w:ascii="Times New Roman" w:hAnsi="Times New Roman" w:cs="Times New Roman"/>
          <w:color w:val="222222"/>
          <w:sz w:val="16"/>
          <w:szCs w:val="16"/>
          <w:shd w:val="clear" w:color="auto" w:fill="FFFFFF"/>
          <w:lang w:val="en-CA"/>
        </w:rPr>
        <w:t>Latif, S., &amp; Simonovic, S. P. (2022). Parametric Vine copula framework in the trivariate probability analysis of compound flooding events. Water, 14(14), 2214.</w:t>
      </w:r>
    </w:p>
    <w:p w14:paraId="110C3F02" w14:textId="4EAB8197" w:rsidR="000B4104" w:rsidRPr="00713A80" w:rsidRDefault="000B4104" w:rsidP="004E1BE3">
      <w:pPr>
        <w:spacing w:line="276" w:lineRule="auto"/>
        <w:rPr>
          <w:rFonts w:ascii="Times New Roman" w:hAnsi="Times New Roman" w:cs="Times New Roman"/>
          <w:color w:val="222222"/>
          <w:sz w:val="16"/>
          <w:szCs w:val="16"/>
          <w:shd w:val="clear" w:color="auto" w:fill="FFFFFF"/>
        </w:rPr>
      </w:pPr>
      <w:r w:rsidRPr="007A4398">
        <w:rPr>
          <w:rFonts w:ascii="Times New Roman" w:hAnsi="Times New Roman" w:cs="Times New Roman"/>
          <w:color w:val="222222"/>
          <w:sz w:val="16"/>
          <w:szCs w:val="16"/>
          <w:shd w:val="clear" w:color="auto" w:fill="FFFFFF"/>
          <w:lang w:val="en-CA"/>
        </w:rPr>
        <w:t xml:space="preserve">Latif, S., Souaissi, Z., &amp; Ouarda, T. B. (2023). </w:t>
      </w:r>
      <w:r w:rsidRPr="00713A80">
        <w:rPr>
          <w:rFonts w:ascii="Times New Roman" w:hAnsi="Times New Roman" w:cs="Times New Roman"/>
          <w:color w:val="222222"/>
          <w:sz w:val="16"/>
          <w:szCs w:val="16"/>
          <w:shd w:val="clear" w:color="auto" w:fill="FFFFFF"/>
        </w:rPr>
        <w:t>Copula-based joint modelling of extreme river temperature and low flow characteristics in the risk assessment of aquatic life. </w:t>
      </w:r>
      <w:r w:rsidRPr="00713A80">
        <w:rPr>
          <w:rFonts w:ascii="Times New Roman" w:hAnsi="Times New Roman" w:cs="Times New Roman"/>
          <w:i/>
          <w:iCs/>
          <w:color w:val="222222"/>
          <w:sz w:val="16"/>
          <w:szCs w:val="16"/>
          <w:shd w:val="clear" w:color="auto" w:fill="FFFFFF"/>
        </w:rPr>
        <w:t>Weather and Climate Extremes</w:t>
      </w:r>
      <w:r w:rsidRPr="00713A80">
        <w:rPr>
          <w:rFonts w:ascii="Times New Roman" w:hAnsi="Times New Roman" w:cs="Times New Roman"/>
          <w:color w:val="222222"/>
          <w:sz w:val="16"/>
          <w:szCs w:val="16"/>
          <w:shd w:val="clear" w:color="auto" w:fill="FFFFFF"/>
        </w:rPr>
        <w:t>, 100586.</w:t>
      </w:r>
    </w:p>
    <w:p w14:paraId="4FB821F1" w14:textId="65FAE94C" w:rsidR="000B4104" w:rsidRPr="00713A80" w:rsidRDefault="000B4104" w:rsidP="004E1BE3">
      <w:pPr>
        <w:spacing w:line="276" w:lineRule="auto"/>
        <w:rPr>
          <w:rFonts w:ascii="Times New Roman" w:hAnsi="Times New Roman" w:cs="Times New Roman"/>
          <w:color w:val="222222"/>
          <w:sz w:val="16"/>
          <w:szCs w:val="16"/>
          <w:shd w:val="clear" w:color="auto" w:fill="FFFFFF"/>
        </w:rPr>
      </w:pPr>
    </w:p>
    <w:p w14:paraId="65D50523" w14:textId="3C096D93" w:rsidR="000B4104" w:rsidRDefault="000B4104" w:rsidP="004E1BE3">
      <w:pPr>
        <w:spacing w:line="276" w:lineRule="auto"/>
        <w:rPr>
          <w:rFonts w:ascii="Times New Roman" w:hAnsi="Times New Roman" w:cs="Times New Roman"/>
          <w:color w:val="222222"/>
          <w:sz w:val="16"/>
          <w:szCs w:val="16"/>
          <w:shd w:val="clear" w:color="auto" w:fill="FFFFFF"/>
        </w:rPr>
      </w:pPr>
      <w:r w:rsidRPr="00713A80">
        <w:rPr>
          <w:rFonts w:ascii="Times New Roman" w:hAnsi="Times New Roman" w:cs="Times New Roman"/>
          <w:color w:val="222222"/>
          <w:sz w:val="16"/>
          <w:szCs w:val="16"/>
          <w:shd w:val="clear" w:color="auto" w:fill="FFFFFF"/>
        </w:rPr>
        <w:t>Latif, S., &amp; Simonovic, S. (2022). Trivariate probabilistic assessments of the compound flooding events using Semiparametric Fully Nested Archimedean (FNA) copula approach.</w:t>
      </w:r>
    </w:p>
    <w:p w14:paraId="50BD7C57" w14:textId="76D3D47C" w:rsidR="00D003B0" w:rsidRDefault="00D003B0" w:rsidP="004E1BE3">
      <w:pPr>
        <w:spacing w:line="276" w:lineRule="auto"/>
        <w:rPr>
          <w:rFonts w:ascii="Times New Roman" w:hAnsi="Times New Roman" w:cs="Times New Roman"/>
          <w:color w:val="222222"/>
          <w:sz w:val="16"/>
          <w:szCs w:val="16"/>
          <w:shd w:val="clear" w:color="auto" w:fill="FFFFFF"/>
        </w:rPr>
      </w:pPr>
    </w:p>
    <w:p w14:paraId="01DEF9DD" w14:textId="77777777" w:rsidR="00D003B0" w:rsidRPr="007A4398" w:rsidRDefault="00D003B0" w:rsidP="00D003B0">
      <w:pPr>
        <w:spacing w:line="276" w:lineRule="auto"/>
        <w:rPr>
          <w:rFonts w:ascii="Times New Roman" w:hAnsi="Times New Roman" w:cs="Times New Roman"/>
          <w:color w:val="222222"/>
          <w:sz w:val="16"/>
          <w:szCs w:val="16"/>
          <w:shd w:val="clear" w:color="auto" w:fill="FFFFFF"/>
          <w:lang w:val="en-CA"/>
        </w:rPr>
      </w:pPr>
      <w:r w:rsidRPr="00754167">
        <w:rPr>
          <w:rFonts w:ascii="Times New Roman" w:hAnsi="Times New Roman" w:cs="Times New Roman"/>
          <w:color w:val="222222"/>
          <w:sz w:val="16"/>
          <w:szCs w:val="16"/>
          <w:shd w:val="clear" w:color="auto" w:fill="FFFFFF"/>
          <w:lang w:val="en-CA"/>
        </w:rPr>
        <w:t>L</w:t>
      </w:r>
      <w:r>
        <w:rPr>
          <w:rFonts w:ascii="Times New Roman" w:hAnsi="Times New Roman" w:cs="Times New Roman"/>
          <w:color w:val="222222"/>
          <w:sz w:val="16"/>
          <w:szCs w:val="16"/>
          <w:shd w:val="clear" w:color="auto" w:fill="FFFFFF"/>
          <w:lang w:val="en-CA"/>
        </w:rPr>
        <w:t>ee</w:t>
      </w:r>
      <w:r w:rsidRPr="00754167">
        <w:rPr>
          <w:rFonts w:ascii="Times New Roman" w:hAnsi="Times New Roman" w:cs="Times New Roman"/>
          <w:color w:val="222222"/>
          <w:sz w:val="16"/>
          <w:szCs w:val="16"/>
          <w:shd w:val="clear" w:color="auto" w:fill="FFFFFF"/>
          <w:lang w:val="en-CA"/>
        </w:rPr>
        <w:t>, T., M</w:t>
      </w:r>
      <w:r>
        <w:rPr>
          <w:rFonts w:ascii="Times New Roman" w:hAnsi="Times New Roman" w:cs="Times New Roman"/>
          <w:color w:val="222222"/>
          <w:sz w:val="16"/>
          <w:szCs w:val="16"/>
          <w:shd w:val="clear" w:color="auto" w:fill="FFFFFF"/>
          <w:lang w:val="en-CA"/>
        </w:rPr>
        <w:t>odarres</w:t>
      </w:r>
      <w:r w:rsidRPr="00754167">
        <w:rPr>
          <w:rFonts w:ascii="Times New Roman" w:hAnsi="Times New Roman" w:cs="Times New Roman"/>
          <w:color w:val="222222"/>
          <w:sz w:val="16"/>
          <w:szCs w:val="16"/>
          <w:shd w:val="clear" w:color="auto" w:fill="FFFFFF"/>
          <w:lang w:val="en-CA"/>
        </w:rPr>
        <w:t>, R. and O</w:t>
      </w:r>
      <w:r>
        <w:rPr>
          <w:rFonts w:ascii="Times New Roman" w:hAnsi="Times New Roman" w:cs="Times New Roman"/>
          <w:color w:val="222222"/>
          <w:sz w:val="16"/>
          <w:szCs w:val="16"/>
          <w:shd w:val="clear" w:color="auto" w:fill="FFFFFF"/>
          <w:lang w:val="en-CA"/>
        </w:rPr>
        <w:t>uarda</w:t>
      </w:r>
      <w:r w:rsidRPr="00754167">
        <w:rPr>
          <w:rFonts w:ascii="Times New Roman" w:hAnsi="Times New Roman" w:cs="Times New Roman"/>
          <w:color w:val="222222"/>
          <w:sz w:val="16"/>
          <w:szCs w:val="16"/>
          <w:shd w:val="clear" w:color="auto" w:fill="FFFFFF"/>
          <w:lang w:val="en-CA"/>
        </w:rPr>
        <w:t xml:space="preserve">, T.B.M.J. (2013). Data-based analysis of bivariate copula tail dependence for drought duration and severity. </w:t>
      </w:r>
      <w:proofErr w:type="spellStart"/>
      <w:r w:rsidRPr="007A4398">
        <w:rPr>
          <w:rFonts w:ascii="Times New Roman" w:hAnsi="Times New Roman" w:cs="Times New Roman"/>
          <w:color w:val="222222"/>
          <w:sz w:val="16"/>
          <w:szCs w:val="16"/>
          <w:shd w:val="clear" w:color="auto" w:fill="FFFFFF"/>
          <w:lang w:val="en-CA"/>
        </w:rPr>
        <w:t>Hydrol</w:t>
      </w:r>
      <w:proofErr w:type="spellEnd"/>
      <w:r w:rsidRPr="007A4398">
        <w:rPr>
          <w:rFonts w:ascii="Times New Roman" w:hAnsi="Times New Roman" w:cs="Times New Roman"/>
          <w:color w:val="222222"/>
          <w:sz w:val="16"/>
          <w:szCs w:val="16"/>
          <w:shd w:val="clear" w:color="auto" w:fill="FFFFFF"/>
          <w:lang w:val="en-CA"/>
        </w:rPr>
        <w:t>. Process., 27(10), 1454-1463, DOI:10.1002/hyp.9233</w:t>
      </w:r>
    </w:p>
    <w:p w14:paraId="2B1F3770" w14:textId="77777777" w:rsidR="0058477F" w:rsidRDefault="0058477F" w:rsidP="004E1BE3">
      <w:pPr>
        <w:spacing w:line="276" w:lineRule="auto"/>
        <w:rPr>
          <w:rFonts w:ascii="Times New Roman" w:hAnsi="Times New Roman" w:cs="Times New Roman"/>
          <w:color w:val="222222"/>
          <w:sz w:val="16"/>
          <w:szCs w:val="16"/>
          <w:shd w:val="clear" w:color="auto" w:fill="FFFFFF"/>
        </w:rPr>
      </w:pPr>
    </w:p>
    <w:p w14:paraId="20518B45" w14:textId="77777777" w:rsidR="0058477F" w:rsidRPr="0058477F" w:rsidRDefault="0058477F" w:rsidP="0058477F">
      <w:pPr>
        <w:widowControl/>
        <w:spacing w:after="160" w:line="259" w:lineRule="auto"/>
        <w:rPr>
          <w:rFonts w:ascii="Times New Roman" w:eastAsiaTheme="minorHAnsi" w:hAnsi="Times New Roman" w:cs="Times New Roman"/>
          <w:kern w:val="0"/>
          <w:sz w:val="16"/>
          <w:szCs w:val="16"/>
          <w:lang w:val="en-CA" w:eastAsia="en-US"/>
        </w:rPr>
      </w:pPr>
      <w:r w:rsidRPr="0058477F">
        <w:rPr>
          <w:rFonts w:ascii="Times New Roman" w:eastAsiaTheme="minorHAnsi" w:hAnsi="Times New Roman" w:cs="Times New Roman"/>
          <w:kern w:val="0"/>
          <w:sz w:val="16"/>
          <w:szCs w:val="16"/>
          <w:lang w:val="en-CA" w:eastAsia="en-US"/>
        </w:rPr>
        <w:t xml:space="preserve">Li F (2016) Modeling covariate-contingent correlation and </w:t>
      </w:r>
      <w:proofErr w:type="spellStart"/>
      <w:r w:rsidRPr="0058477F">
        <w:rPr>
          <w:rFonts w:ascii="Times New Roman" w:eastAsiaTheme="minorHAnsi" w:hAnsi="Times New Roman" w:cs="Times New Roman"/>
          <w:kern w:val="0"/>
          <w:sz w:val="16"/>
          <w:szCs w:val="16"/>
          <w:lang w:val="en-CA" w:eastAsia="en-US"/>
        </w:rPr>
        <w:t>taildependence</w:t>
      </w:r>
      <w:proofErr w:type="spellEnd"/>
      <w:r w:rsidRPr="0058477F">
        <w:rPr>
          <w:rFonts w:ascii="Times New Roman" w:eastAsiaTheme="minorHAnsi" w:hAnsi="Times New Roman" w:cs="Times New Roman"/>
          <w:kern w:val="0"/>
          <w:sz w:val="16"/>
          <w:szCs w:val="16"/>
          <w:lang w:val="en-CA" w:eastAsia="en-US"/>
        </w:rPr>
        <w:t xml:space="preserve"> with copulas. https://arxiv.org/pdf/1401.0100.pdf.</w:t>
      </w:r>
    </w:p>
    <w:p w14:paraId="3585D659" w14:textId="578D0058" w:rsidR="0058477F" w:rsidRDefault="0058477F" w:rsidP="0058477F">
      <w:pPr>
        <w:widowControl/>
        <w:spacing w:after="160" w:line="259" w:lineRule="auto"/>
        <w:rPr>
          <w:rFonts w:ascii="Times New Roman" w:eastAsiaTheme="minorHAnsi" w:hAnsi="Times New Roman" w:cs="Times New Roman"/>
          <w:kern w:val="0"/>
          <w:sz w:val="16"/>
          <w:szCs w:val="16"/>
          <w:lang w:val="en-CA" w:eastAsia="en-US"/>
        </w:rPr>
      </w:pPr>
      <w:r w:rsidRPr="0058477F">
        <w:rPr>
          <w:rFonts w:ascii="Times New Roman" w:eastAsiaTheme="minorHAnsi" w:hAnsi="Times New Roman" w:cs="Times New Roman"/>
          <w:kern w:val="0"/>
          <w:sz w:val="16"/>
          <w:szCs w:val="16"/>
          <w:lang w:val="en-CA" w:eastAsia="en-US"/>
        </w:rPr>
        <w:lastRenderedPageBreak/>
        <w:t xml:space="preserve">Manner H (2010) Modelling </w:t>
      </w:r>
      <w:proofErr w:type="spellStart"/>
      <w:r w:rsidRPr="0058477F">
        <w:rPr>
          <w:rFonts w:ascii="Times New Roman" w:eastAsiaTheme="minorHAnsi" w:hAnsi="Times New Roman" w:cs="Times New Roman"/>
          <w:kern w:val="0"/>
          <w:sz w:val="16"/>
          <w:szCs w:val="16"/>
          <w:lang w:val="en-CA" w:eastAsia="en-US"/>
        </w:rPr>
        <w:t>assymetric</w:t>
      </w:r>
      <w:proofErr w:type="spellEnd"/>
      <w:r w:rsidRPr="0058477F">
        <w:rPr>
          <w:rFonts w:ascii="Times New Roman" w:eastAsiaTheme="minorHAnsi" w:hAnsi="Times New Roman" w:cs="Times New Roman"/>
          <w:kern w:val="0"/>
          <w:sz w:val="16"/>
          <w:szCs w:val="16"/>
          <w:lang w:val="en-CA" w:eastAsia="en-US"/>
        </w:rPr>
        <w:t xml:space="preserve"> and time-varying dependence. https://cris.maastrichtuniversity.nl/portal/fles/667227/ guid-ae8195ad-cf0b%20–4744–8bb1–6a44fbe10fe7-ASSET1.0.</w:t>
      </w:r>
    </w:p>
    <w:p w14:paraId="57530769" w14:textId="47D4811E" w:rsidR="00895E36" w:rsidRDefault="00895E36" w:rsidP="0058477F">
      <w:pPr>
        <w:widowControl/>
        <w:spacing w:after="160" w:line="259" w:lineRule="auto"/>
        <w:rPr>
          <w:rFonts w:ascii="Times New Roman" w:eastAsiaTheme="minorHAnsi" w:hAnsi="Times New Roman" w:cs="Times New Roman"/>
          <w:kern w:val="0"/>
          <w:sz w:val="16"/>
          <w:szCs w:val="16"/>
          <w:lang w:val="en-CA" w:eastAsia="en-US"/>
        </w:rPr>
      </w:pPr>
      <w:r w:rsidRPr="007A4398">
        <w:rPr>
          <w:rFonts w:ascii="Times New Roman" w:eastAsiaTheme="minorHAnsi" w:hAnsi="Times New Roman" w:cs="Times New Roman"/>
          <w:kern w:val="0"/>
          <w:sz w:val="16"/>
          <w:szCs w:val="16"/>
          <w:lang w:val="fr-FR" w:eastAsia="en-US"/>
        </w:rPr>
        <w:t xml:space="preserve">McNeil, J., Frey, R., </w:t>
      </w:r>
      <w:proofErr w:type="spellStart"/>
      <w:r w:rsidRPr="007A4398">
        <w:rPr>
          <w:rFonts w:ascii="Times New Roman" w:eastAsiaTheme="minorHAnsi" w:hAnsi="Times New Roman" w:cs="Times New Roman"/>
          <w:kern w:val="0"/>
          <w:sz w:val="16"/>
          <w:szCs w:val="16"/>
          <w:lang w:val="fr-FR" w:eastAsia="en-US"/>
        </w:rPr>
        <w:t>Embrechts</w:t>
      </w:r>
      <w:proofErr w:type="spellEnd"/>
      <w:r w:rsidRPr="007A4398">
        <w:rPr>
          <w:rFonts w:ascii="Times New Roman" w:eastAsiaTheme="minorHAnsi" w:hAnsi="Times New Roman" w:cs="Times New Roman"/>
          <w:kern w:val="0"/>
          <w:sz w:val="16"/>
          <w:szCs w:val="16"/>
          <w:lang w:val="fr-FR" w:eastAsia="en-US"/>
        </w:rPr>
        <w:t xml:space="preserve">, P., (2005). </w:t>
      </w:r>
      <w:r w:rsidRPr="00895E36">
        <w:rPr>
          <w:rFonts w:ascii="Times New Roman" w:eastAsiaTheme="minorHAnsi" w:hAnsi="Times New Roman" w:cs="Times New Roman"/>
          <w:kern w:val="0"/>
          <w:sz w:val="16"/>
          <w:szCs w:val="16"/>
          <w:lang w:val="en-CA" w:eastAsia="en-US"/>
        </w:rPr>
        <w:t xml:space="preserve">Quantitative Risk Management: Concepts, Techniques and Tools. Princeton University Press, Princeton, NJ, U.S.A., 2005.Bowman, A. W. (1984). An alternative method of cross-validation for the smoothing of density estimates. </w:t>
      </w:r>
      <w:proofErr w:type="spellStart"/>
      <w:r w:rsidRPr="00895E36">
        <w:rPr>
          <w:rFonts w:ascii="Times New Roman" w:eastAsiaTheme="minorHAnsi" w:hAnsi="Times New Roman" w:cs="Times New Roman"/>
          <w:kern w:val="0"/>
          <w:sz w:val="16"/>
          <w:szCs w:val="16"/>
          <w:lang w:val="en-CA" w:eastAsia="en-US"/>
        </w:rPr>
        <w:t>Biometrika</w:t>
      </w:r>
      <w:proofErr w:type="spellEnd"/>
      <w:r w:rsidRPr="00895E36">
        <w:rPr>
          <w:rFonts w:ascii="Times New Roman" w:eastAsiaTheme="minorHAnsi" w:hAnsi="Times New Roman" w:cs="Times New Roman"/>
          <w:kern w:val="0"/>
          <w:sz w:val="16"/>
          <w:szCs w:val="16"/>
          <w:lang w:val="en-CA" w:eastAsia="en-US"/>
        </w:rPr>
        <w:t>, 71(2), 353-360.</w:t>
      </w:r>
    </w:p>
    <w:p w14:paraId="10DDD563" w14:textId="4EC473A0" w:rsidR="0058477F" w:rsidRPr="00713A80" w:rsidRDefault="0058477F" w:rsidP="0058477F">
      <w:pPr>
        <w:widowControl/>
        <w:spacing w:after="160" w:line="259" w:lineRule="auto"/>
        <w:rPr>
          <w:rFonts w:ascii="Times New Roman" w:eastAsiaTheme="minorHAnsi" w:hAnsi="Times New Roman" w:cs="Times New Roman"/>
          <w:kern w:val="0"/>
          <w:sz w:val="16"/>
          <w:szCs w:val="16"/>
          <w:lang w:val="en-CA" w:eastAsia="en-US"/>
        </w:rPr>
      </w:pPr>
      <w:proofErr w:type="spellStart"/>
      <w:r w:rsidRPr="00D16683">
        <w:rPr>
          <w:rFonts w:ascii="Times New Roman" w:eastAsiaTheme="minorHAnsi" w:hAnsi="Times New Roman" w:cs="Times New Roman"/>
          <w:kern w:val="0"/>
          <w:sz w:val="16"/>
          <w:szCs w:val="16"/>
          <w:lang w:val="en-CA" w:eastAsia="en-US"/>
        </w:rPr>
        <w:t>Nikoloulopoulos</w:t>
      </w:r>
      <w:proofErr w:type="spellEnd"/>
      <w:r w:rsidRPr="00D16683">
        <w:rPr>
          <w:rFonts w:ascii="Times New Roman" w:eastAsiaTheme="minorHAnsi" w:hAnsi="Times New Roman" w:cs="Times New Roman"/>
          <w:kern w:val="0"/>
          <w:sz w:val="16"/>
          <w:szCs w:val="16"/>
          <w:lang w:val="en-CA" w:eastAsia="en-US"/>
        </w:rPr>
        <w:t xml:space="preserve">, A.K., Joe, H., Li, H., </w:t>
      </w:r>
      <w:r w:rsidR="00361CD4" w:rsidRPr="007A4398">
        <w:rPr>
          <w:rFonts w:ascii="Times New Roman" w:eastAsiaTheme="minorHAnsi" w:hAnsi="Times New Roman" w:cs="Times New Roman"/>
          <w:kern w:val="0"/>
          <w:sz w:val="16"/>
          <w:szCs w:val="16"/>
          <w:lang w:val="en-CA" w:eastAsia="en-US"/>
        </w:rPr>
        <w:t>(</w:t>
      </w:r>
      <w:r w:rsidRPr="00D16683">
        <w:rPr>
          <w:rFonts w:ascii="Times New Roman" w:eastAsiaTheme="minorHAnsi" w:hAnsi="Times New Roman" w:cs="Times New Roman"/>
          <w:kern w:val="0"/>
          <w:sz w:val="16"/>
          <w:szCs w:val="16"/>
          <w:lang w:val="en-CA" w:eastAsia="en-US"/>
        </w:rPr>
        <w:t>2012</w:t>
      </w:r>
      <w:r w:rsidR="00361CD4" w:rsidRPr="007A4398">
        <w:rPr>
          <w:rFonts w:ascii="Times New Roman" w:eastAsiaTheme="minorHAnsi" w:hAnsi="Times New Roman" w:cs="Times New Roman"/>
          <w:kern w:val="0"/>
          <w:sz w:val="16"/>
          <w:szCs w:val="16"/>
          <w:lang w:val="en-CA" w:eastAsia="en-US"/>
        </w:rPr>
        <w:t>)</w:t>
      </w:r>
      <w:r w:rsidRPr="00D16683">
        <w:rPr>
          <w:rFonts w:ascii="Times New Roman" w:eastAsiaTheme="minorHAnsi" w:hAnsi="Times New Roman" w:cs="Times New Roman"/>
          <w:kern w:val="0"/>
          <w:sz w:val="16"/>
          <w:szCs w:val="16"/>
          <w:lang w:val="en-CA" w:eastAsia="en-US"/>
        </w:rPr>
        <w:t xml:space="preserve">. </w:t>
      </w:r>
      <w:r w:rsidRPr="0058477F">
        <w:rPr>
          <w:rFonts w:ascii="Times New Roman" w:eastAsiaTheme="minorHAnsi" w:hAnsi="Times New Roman" w:cs="Times New Roman"/>
          <w:kern w:val="0"/>
          <w:sz w:val="16"/>
          <w:szCs w:val="16"/>
          <w:lang w:val="en-CA" w:eastAsia="en-US"/>
        </w:rPr>
        <w:t xml:space="preserve">Vine copulas with asymmetric tail dependence and applications to financial return data. </w:t>
      </w:r>
      <w:proofErr w:type="spellStart"/>
      <w:r w:rsidRPr="0058477F">
        <w:rPr>
          <w:rFonts w:ascii="Times New Roman" w:eastAsiaTheme="minorHAnsi" w:hAnsi="Times New Roman" w:cs="Times New Roman"/>
          <w:kern w:val="0"/>
          <w:sz w:val="16"/>
          <w:szCs w:val="16"/>
          <w:lang w:val="en-CA" w:eastAsia="en-US"/>
        </w:rPr>
        <w:t>Comput</w:t>
      </w:r>
      <w:proofErr w:type="spellEnd"/>
      <w:r w:rsidRPr="0058477F">
        <w:rPr>
          <w:rFonts w:ascii="Times New Roman" w:eastAsiaTheme="minorHAnsi" w:hAnsi="Times New Roman" w:cs="Times New Roman"/>
          <w:kern w:val="0"/>
          <w:sz w:val="16"/>
          <w:szCs w:val="16"/>
          <w:lang w:val="en-CA" w:eastAsia="en-US"/>
        </w:rPr>
        <w:t>. Stat. Data Anal. 56 (11), 3659–3673. https://doi.org/10.1016/j.csda.2010.07.016.</w:t>
      </w:r>
    </w:p>
    <w:p w14:paraId="75DC9216" w14:textId="4CECEB60" w:rsidR="004E1BE3" w:rsidRPr="00713A80" w:rsidRDefault="004E1BE3" w:rsidP="005E2F37">
      <w:pPr>
        <w:spacing w:line="276" w:lineRule="auto"/>
        <w:rPr>
          <w:rFonts w:ascii="Times New Roman" w:eastAsia="Times New Roman" w:hAnsi="Times New Roman" w:cs="Times New Roman"/>
          <w:sz w:val="20"/>
          <w:szCs w:val="20"/>
          <w:lang w:val="en-CA" w:eastAsia="en-CA"/>
        </w:rPr>
      </w:pPr>
      <w:r w:rsidRPr="00713A80">
        <w:rPr>
          <w:rFonts w:ascii="Times New Roman" w:eastAsia="Times New Roman" w:hAnsi="Times New Roman" w:cs="Times New Roman"/>
          <w:sz w:val="20"/>
          <w:szCs w:val="20"/>
          <w:lang w:val="fr-FR" w:eastAsia="en-CA"/>
        </w:rPr>
        <w:t xml:space="preserve">Qin, Z., Li, W., &amp; </w:t>
      </w:r>
      <w:proofErr w:type="spellStart"/>
      <w:r w:rsidRPr="00713A80">
        <w:rPr>
          <w:rFonts w:ascii="Times New Roman" w:eastAsia="Times New Roman" w:hAnsi="Times New Roman" w:cs="Times New Roman"/>
          <w:sz w:val="20"/>
          <w:szCs w:val="20"/>
          <w:lang w:val="fr-FR" w:eastAsia="en-CA"/>
        </w:rPr>
        <w:t>Xiong</w:t>
      </w:r>
      <w:proofErr w:type="spellEnd"/>
      <w:r w:rsidRPr="00713A80">
        <w:rPr>
          <w:rFonts w:ascii="Times New Roman" w:eastAsia="Times New Roman" w:hAnsi="Times New Roman" w:cs="Times New Roman"/>
          <w:sz w:val="20"/>
          <w:szCs w:val="20"/>
          <w:lang w:val="fr-FR" w:eastAsia="en-CA"/>
        </w:rPr>
        <w:t xml:space="preserve">, X. (2011). </w:t>
      </w:r>
      <w:r w:rsidRPr="00713A80">
        <w:rPr>
          <w:rFonts w:ascii="Times New Roman" w:eastAsia="Times New Roman" w:hAnsi="Times New Roman" w:cs="Times New Roman"/>
          <w:sz w:val="20"/>
          <w:szCs w:val="20"/>
          <w:lang w:val="en-CA" w:eastAsia="en-CA"/>
        </w:rPr>
        <w:t>Estimating wind speed probability distribution using kernel density method. </w:t>
      </w:r>
      <w:r w:rsidRPr="00713A80">
        <w:rPr>
          <w:rFonts w:ascii="Times New Roman" w:eastAsia="Times New Roman" w:hAnsi="Times New Roman" w:cs="Times New Roman"/>
          <w:i/>
          <w:iCs/>
          <w:sz w:val="20"/>
          <w:szCs w:val="20"/>
          <w:lang w:val="en-CA" w:eastAsia="en-CA"/>
        </w:rPr>
        <w:t>Electric Power Systems Research</w:t>
      </w:r>
      <w:r w:rsidRPr="00713A80">
        <w:rPr>
          <w:rFonts w:ascii="Times New Roman" w:eastAsia="Times New Roman" w:hAnsi="Times New Roman" w:cs="Times New Roman"/>
          <w:sz w:val="20"/>
          <w:szCs w:val="20"/>
          <w:lang w:val="en-CA" w:eastAsia="en-CA"/>
        </w:rPr>
        <w:t>, </w:t>
      </w:r>
      <w:r w:rsidRPr="00713A80">
        <w:rPr>
          <w:rFonts w:ascii="Times New Roman" w:eastAsia="Times New Roman" w:hAnsi="Times New Roman" w:cs="Times New Roman"/>
          <w:i/>
          <w:iCs/>
          <w:sz w:val="20"/>
          <w:szCs w:val="20"/>
          <w:lang w:val="en-CA" w:eastAsia="en-CA"/>
        </w:rPr>
        <w:t>81</w:t>
      </w:r>
      <w:r w:rsidRPr="00713A80">
        <w:rPr>
          <w:rFonts w:ascii="Times New Roman" w:eastAsia="Times New Roman" w:hAnsi="Times New Roman" w:cs="Times New Roman"/>
          <w:sz w:val="20"/>
          <w:szCs w:val="20"/>
          <w:lang w:val="en-CA" w:eastAsia="en-CA"/>
        </w:rPr>
        <w:t>(12), 2139-2146.</w:t>
      </w:r>
    </w:p>
    <w:p w14:paraId="380E9964" w14:textId="307F6114" w:rsidR="00AD03AD" w:rsidRPr="00713A80" w:rsidRDefault="00AD03AD" w:rsidP="005E2F37">
      <w:pPr>
        <w:spacing w:line="276" w:lineRule="auto"/>
        <w:rPr>
          <w:rFonts w:ascii="Times New Roman" w:eastAsia="Times New Roman" w:hAnsi="Times New Roman" w:cs="Times New Roman"/>
          <w:sz w:val="20"/>
          <w:szCs w:val="20"/>
          <w:lang w:val="en-CA" w:eastAsia="en-CA"/>
        </w:rPr>
      </w:pPr>
    </w:p>
    <w:p w14:paraId="21BBF969" w14:textId="7A47C2B3" w:rsidR="000B4104" w:rsidRDefault="000B4104" w:rsidP="005E2F37">
      <w:pPr>
        <w:spacing w:line="276" w:lineRule="auto"/>
        <w:rPr>
          <w:rFonts w:ascii="Times New Roman" w:hAnsi="Times New Roman" w:cs="Times New Roman"/>
          <w:sz w:val="16"/>
          <w:szCs w:val="16"/>
        </w:rPr>
      </w:pPr>
      <w:r w:rsidRPr="00713A80">
        <w:rPr>
          <w:rFonts w:ascii="Times New Roman" w:hAnsi="Times New Roman" w:cs="Times New Roman"/>
          <w:sz w:val="16"/>
          <w:szCs w:val="16"/>
        </w:rPr>
        <w:t xml:space="preserve">Reddy MJ, Ganguli P (2012) Bivariate flood frequency analysis of Upper Godavari River flows using Archimedean copulas. Water </w:t>
      </w:r>
      <w:proofErr w:type="spellStart"/>
      <w:r w:rsidRPr="00713A80">
        <w:rPr>
          <w:rFonts w:ascii="Times New Roman" w:hAnsi="Times New Roman" w:cs="Times New Roman"/>
          <w:sz w:val="16"/>
          <w:szCs w:val="16"/>
        </w:rPr>
        <w:t>Resour</w:t>
      </w:r>
      <w:proofErr w:type="spellEnd"/>
      <w:r w:rsidRPr="00713A80">
        <w:rPr>
          <w:rFonts w:ascii="Times New Roman" w:hAnsi="Times New Roman" w:cs="Times New Roman"/>
          <w:sz w:val="16"/>
          <w:szCs w:val="16"/>
        </w:rPr>
        <w:t xml:space="preserve"> Manage. </w:t>
      </w:r>
      <w:hyperlink r:id="rId7" w:history="1">
        <w:r w:rsidRPr="00713A80">
          <w:rPr>
            <w:rStyle w:val="Hyperlink"/>
            <w:rFonts w:ascii="Times New Roman" w:hAnsi="Times New Roman" w:cs="Times New Roman"/>
            <w:sz w:val="16"/>
            <w:szCs w:val="16"/>
          </w:rPr>
          <w:t>https://doi.org/10.1007/s11269-012-0124-z</w:t>
        </w:r>
      </w:hyperlink>
      <w:r w:rsidRPr="00713A80">
        <w:rPr>
          <w:rFonts w:ascii="Times New Roman" w:hAnsi="Times New Roman" w:cs="Times New Roman"/>
          <w:sz w:val="16"/>
          <w:szCs w:val="16"/>
        </w:rPr>
        <w:t>.</w:t>
      </w:r>
    </w:p>
    <w:p w14:paraId="2E054909" w14:textId="18B86F6D" w:rsidR="0058477F" w:rsidRDefault="0058477F" w:rsidP="005E2F37">
      <w:pPr>
        <w:spacing w:line="276" w:lineRule="auto"/>
        <w:rPr>
          <w:rFonts w:ascii="Times New Roman" w:hAnsi="Times New Roman" w:cs="Times New Roman"/>
          <w:sz w:val="16"/>
          <w:szCs w:val="16"/>
        </w:rPr>
      </w:pPr>
    </w:p>
    <w:p w14:paraId="4F22EBAC" w14:textId="58C7DFA8" w:rsidR="0058477F" w:rsidRDefault="0058477F" w:rsidP="0058477F">
      <w:pPr>
        <w:widowControl/>
        <w:spacing w:after="160" w:line="259" w:lineRule="auto"/>
        <w:rPr>
          <w:rFonts w:ascii="Times New Roman" w:eastAsiaTheme="minorHAnsi" w:hAnsi="Times New Roman" w:cs="Times New Roman"/>
          <w:kern w:val="0"/>
          <w:sz w:val="16"/>
          <w:szCs w:val="16"/>
          <w:lang w:val="en-CA" w:eastAsia="en-US"/>
        </w:rPr>
      </w:pPr>
      <w:r w:rsidRPr="0058477F">
        <w:rPr>
          <w:rFonts w:ascii="Times New Roman" w:eastAsiaTheme="minorHAnsi" w:hAnsi="Times New Roman" w:cs="Times New Roman"/>
          <w:kern w:val="0"/>
          <w:sz w:val="16"/>
          <w:szCs w:val="16"/>
          <w:lang w:val="en-CA" w:eastAsia="en-US"/>
        </w:rPr>
        <w:t>Tang Y, Huynh VN, Lawry J (2015) Integrated uncertainty in knowledge modelling and decision making. In: 4th International Symposium, Proceedings, LNAI 9376, Springer-Verlag.</w:t>
      </w:r>
    </w:p>
    <w:p w14:paraId="4251033C" w14:textId="77777777" w:rsidR="00D003B0" w:rsidRPr="00754167" w:rsidRDefault="00D003B0" w:rsidP="00D003B0">
      <w:pPr>
        <w:widowControl/>
        <w:spacing w:after="160" w:line="259" w:lineRule="auto"/>
        <w:rPr>
          <w:rFonts w:ascii="Times New Roman" w:eastAsiaTheme="minorHAnsi" w:hAnsi="Times New Roman" w:cs="Times New Roman"/>
          <w:kern w:val="0"/>
          <w:sz w:val="16"/>
          <w:szCs w:val="16"/>
          <w:lang w:val="en-CA" w:eastAsia="en-US"/>
        </w:rPr>
      </w:pPr>
      <w:r w:rsidRPr="0058477F">
        <w:rPr>
          <w:rFonts w:ascii="Times New Roman" w:eastAsiaTheme="minorHAnsi" w:hAnsi="Times New Roman" w:cs="Times New Roman"/>
          <w:kern w:val="0"/>
          <w:sz w:val="16"/>
          <w:szCs w:val="16"/>
          <w:lang w:val="en-CA" w:eastAsia="en-US"/>
        </w:rPr>
        <w:t xml:space="preserve">Tawn, J.A., 1988. Bivariate extreme value theory: models and estimation. </w:t>
      </w:r>
      <w:proofErr w:type="spellStart"/>
      <w:r w:rsidRPr="0058477F">
        <w:rPr>
          <w:rFonts w:ascii="Times New Roman" w:eastAsiaTheme="minorHAnsi" w:hAnsi="Times New Roman" w:cs="Times New Roman"/>
          <w:kern w:val="0"/>
          <w:sz w:val="16"/>
          <w:szCs w:val="16"/>
          <w:lang w:val="en-CA" w:eastAsia="en-US"/>
        </w:rPr>
        <w:t>Biometrika</w:t>
      </w:r>
      <w:proofErr w:type="spellEnd"/>
      <w:r w:rsidRPr="0058477F">
        <w:rPr>
          <w:rFonts w:ascii="Times New Roman" w:eastAsiaTheme="minorHAnsi" w:hAnsi="Times New Roman" w:cs="Times New Roman"/>
          <w:kern w:val="0"/>
          <w:sz w:val="16"/>
          <w:szCs w:val="16"/>
          <w:lang w:val="en-CA" w:eastAsia="en-US"/>
        </w:rPr>
        <w:t xml:space="preserve"> 75 (3), 397–415. https://doi.org/10.1093/biomet/75.3.397.</w:t>
      </w:r>
    </w:p>
    <w:p w14:paraId="1417AAC1" w14:textId="77777777" w:rsidR="0058477F" w:rsidRDefault="00AD03AD" w:rsidP="0058477F">
      <w:pPr>
        <w:widowControl/>
        <w:spacing w:after="160" w:line="259" w:lineRule="auto"/>
        <w:rPr>
          <w:rFonts w:ascii="Times New Roman" w:eastAsiaTheme="minorHAnsi" w:hAnsi="Times New Roman" w:cs="Times New Roman"/>
          <w:kern w:val="0"/>
          <w:sz w:val="16"/>
          <w:szCs w:val="16"/>
          <w:lang w:val="en-CA" w:eastAsia="en-US"/>
        </w:rPr>
      </w:pPr>
      <w:proofErr w:type="spellStart"/>
      <w:r w:rsidRPr="00713A80">
        <w:rPr>
          <w:rFonts w:ascii="Times New Roman" w:eastAsiaTheme="minorHAnsi" w:hAnsi="Times New Roman" w:cs="Times New Roman"/>
          <w:kern w:val="0"/>
          <w:sz w:val="16"/>
          <w:szCs w:val="16"/>
          <w:lang w:val="en-CA" w:eastAsia="en-US"/>
        </w:rPr>
        <w:t>Zamborn</w:t>
      </w:r>
      <w:proofErr w:type="spellEnd"/>
      <w:r w:rsidRPr="00713A80">
        <w:rPr>
          <w:rFonts w:ascii="Times New Roman" w:eastAsiaTheme="minorHAnsi" w:hAnsi="Times New Roman" w:cs="Times New Roman"/>
          <w:kern w:val="0"/>
          <w:sz w:val="16"/>
          <w:szCs w:val="16"/>
          <w:lang w:val="en-CA" w:eastAsia="en-US"/>
        </w:rPr>
        <w:t xml:space="preserve"> A, Dias R. A review of kernel density estimation with applications to econometrics. International Econometric Review 2013; 5:20–42.</w:t>
      </w:r>
    </w:p>
    <w:p w14:paraId="637AA623" w14:textId="315995EF" w:rsidR="0058477F" w:rsidRPr="0058477F" w:rsidRDefault="0058477F" w:rsidP="0058477F">
      <w:pPr>
        <w:widowControl/>
        <w:spacing w:after="160" w:line="259" w:lineRule="auto"/>
        <w:rPr>
          <w:rFonts w:ascii="Times New Roman" w:eastAsiaTheme="minorHAnsi" w:hAnsi="Times New Roman" w:cs="Times New Roman"/>
          <w:kern w:val="0"/>
          <w:sz w:val="16"/>
          <w:szCs w:val="16"/>
          <w:lang w:val="en-CA" w:eastAsia="en-US"/>
        </w:rPr>
      </w:pPr>
      <w:r w:rsidRPr="0058477F">
        <w:rPr>
          <w:rFonts w:ascii="Times New Roman" w:eastAsiaTheme="minorHAnsi" w:hAnsi="Times New Roman" w:cs="Times New Roman"/>
          <w:kern w:val="0"/>
          <w:sz w:val="16"/>
          <w:szCs w:val="16"/>
          <w:lang w:val="en-CA" w:eastAsia="en-US"/>
        </w:rPr>
        <w:t xml:space="preserve">Zhang L, Singh VP (2006) Bivariate flood frequency analysis using copula method. J </w:t>
      </w:r>
      <w:proofErr w:type="spellStart"/>
      <w:r w:rsidRPr="0058477F">
        <w:rPr>
          <w:rFonts w:ascii="Times New Roman" w:eastAsiaTheme="minorHAnsi" w:hAnsi="Times New Roman" w:cs="Times New Roman"/>
          <w:kern w:val="0"/>
          <w:sz w:val="16"/>
          <w:szCs w:val="16"/>
          <w:lang w:val="en-CA" w:eastAsia="en-US"/>
        </w:rPr>
        <w:t>Hydrol</w:t>
      </w:r>
      <w:proofErr w:type="spellEnd"/>
      <w:r w:rsidRPr="0058477F">
        <w:rPr>
          <w:rFonts w:ascii="Times New Roman" w:eastAsiaTheme="minorHAnsi" w:hAnsi="Times New Roman" w:cs="Times New Roman"/>
          <w:kern w:val="0"/>
          <w:sz w:val="16"/>
          <w:szCs w:val="16"/>
          <w:lang w:val="en-CA" w:eastAsia="en-US"/>
        </w:rPr>
        <w:t xml:space="preserve"> Eng 11(2):150. https://doi.org/10.1061/(ASCE)1084-0699(2006)11:2(150)</w:t>
      </w:r>
    </w:p>
    <w:p w14:paraId="7344802D" w14:textId="3ABCE307" w:rsidR="0058477F" w:rsidRPr="0058477F" w:rsidRDefault="0058477F" w:rsidP="0058477F">
      <w:pPr>
        <w:widowControl/>
        <w:spacing w:after="160" w:line="259" w:lineRule="auto"/>
        <w:rPr>
          <w:rFonts w:ascii="Times New Roman" w:eastAsiaTheme="minorHAnsi" w:hAnsi="Times New Roman" w:cs="Times New Roman"/>
          <w:kern w:val="0"/>
          <w:sz w:val="16"/>
          <w:szCs w:val="16"/>
          <w:lang w:val="en-CA" w:eastAsia="en-US"/>
        </w:rPr>
      </w:pPr>
      <w:r w:rsidRPr="0058477F">
        <w:rPr>
          <w:rFonts w:ascii="Times New Roman" w:eastAsiaTheme="minorHAnsi" w:hAnsi="Times New Roman" w:cs="Times New Roman"/>
          <w:kern w:val="0"/>
          <w:sz w:val="16"/>
          <w:szCs w:val="16"/>
          <w:lang w:val="en-CA" w:eastAsia="en-US"/>
        </w:rPr>
        <w:t>Zhang L, Singh VP (2007) Trivariate flood frequency analysis using the Gumbel-</w:t>
      </w:r>
      <w:proofErr w:type="spellStart"/>
      <w:r w:rsidRPr="0058477F">
        <w:rPr>
          <w:rFonts w:ascii="Times New Roman" w:eastAsiaTheme="minorHAnsi" w:hAnsi="Times New Roman" w:cs="Times New Roman"/>
          <w:kern w:val="0"/>
          <w:sz w:val="16"/>
          <w:szCs w:val="16"/>
          <w:lang w:val="en-CA" w:eastAsia="en-US"/>
        </w:rPr>
        <w:t>Hougaard</w:t>
      </w:r>
      <w:proofErr w:type="spellEnd"/>
      <w:r w:rsidRPr="0058477F">
        <w:rPr>
          <w:rFonts w:ascii="Times New Roman" w:eastAsiaTheme="minorHAnsi" w:hAnsi="Times New Roman" w:cs="Times New Roman"/>
          <w:kern w:val="0"/>
          <w:sz w:val="16"/>
          <w:szCs w:val="16"/>
          <w:lang w:val="en-CA" w:eastAsia="en-US"/>
        </w:rPr>
        <w:t xml:space="preserve"> copula. J </w:t>
      </w:r>
      <w:proofErr w:type="spellStart"/>
      <w:r w:rsidRPr="0058477F">
        <w:rPr>
          <w:rFonts w:ascii="Times New Roman" w:eastAsiaTheme="minorHAnsi" w:hAnsi="Times New Roman" w:cs="Times New Roman"/>
          <w:kern w:val="0"/>
          <w:sz w:val="16"/>
          <w:szCs w:val="16"/>
          <w:lang w:val="en-CA" w:eastAsia="en-US"/>
        </w:rPr>
        <w:t>Hydrol</w:t>
      </w:r>
      <w:proofErr w:type="spellEnd"/>
      <w:r w:rsidRPr="0058477F">
        <w:rPr>
          <w:rFonts w:ascii="Times New Roman" w:eastAsiaTheme="minorHAnsi" w:hAnsi="Times New Roman" w:cs="Times New Roman"/>
          <w:kern w:val="0"/>
          <w:sz w:val="16"/>
          <w:szCs w:val="16"/>
          <w:lang w:val="en-CA" w:eastAsia="en-US"/>
        </w:rPr>
        <w:t xml:space="preserve"> Eng 12(4):431–439. https://doi.org/10.1061/(ASCE)1084-0699(2007)12:4(431)</w:t>
      </w:r>
    </w:p>
    <w:p w14:paraId="084517F3" w14:textId="77777777" w:rsidR="00AD03AD" w:rsidRPr="00713A80" w:rsidRDefault="00AD03AD" w:rsidP="005E2F37">
      <w:pPr>
        <w:spacing w:line="276" w:lineRule="auto"/>
        <w:rPr>
          <w:rFonts w:ascii="Times New Roman" w:eastAsia="Times New Roman" w:hAnsi="Times New Roman" w:cs="Times New Roman"/>
          <w:sz w:val="20"/>
          <w:szCs w:val="20"/>
          <w:lang w:eastAsia="en-CA"/>
        </w:rPr>
      </w:pPr>
    </w:p>
    <w:p w14:paraId="3512364E" w14:textId="7253AE4D" w:rsidR="005E2F37" w:rsidRPr="00713A80" w:rsidRDefault="005E2F37" w:rsidP="005E2F37">
      <w:pPr>
        <w:spacing w:line="276" w:lineRule="auto"/>
        <w:rPr>
          <w:rFonts w:ascii="Times New Roman" w:eastAsia="Times New Roman" w:hAnsi="Times New Roman" w:cs="Times New Roman"/>
          <w:b/>
          <w:bCs/>
          <w:sz w:val="20"/>
          <w:szCs w:val="20"/>
          <w:lang w:eastAsia="en-CA"/>
        </w:rPr>
      </w:pPr>
    </w:p>
    <w:p w14:paraId="7BE6B792" w14:textId="4576FD7C" w:rsidR="005E2F37" w:rsidRPr="00713A80" w:rsidRDefault="005E2F37" w:rsidP="005E2F37">
      <w:pPr>
        <w:spacing w:line="276" w:lineRule="auto"/>
        <w:rPr>
          <w:rFonts w:ascii="Times New Roman" w:eastAsia="Times New Roman" w:hAnsi="Times New Roman" w:cs="Times New Roman"/>
          <w:b/>
          <w:bCs/>
          <w:sz w:val="20"/>
          <w:szCs w:val="20"/>
          <w:lang w:eastAsia="en-CA"/>
        </w:rPr>
      </w:pPr>
    </w:p>
    <w:p w14:paraId="00E749E1" w14:textId="4409E952" w:rsidR="006609FC" w:rsidRPr="00713A80" w:rsidRDefault="006609FC" w:rsidP="005E2F37">
      <w:pPr>
        <w:spacing w:line="276" w:lineRule="auto"/>
        <w:rPr>
          <w:rFonts w:ascii="Times New Roman" w:eastAsia="Times New Roman" w:hAnsi="Times New Roman" w:cs="Times New Roman"/>
          <w:b/>
          <w:bCs/>
          <w:sz w:val="20"/>
          <w:szCs w:val="20"/>
          <w:lang w:eastAsia="en-CA"/>
        </w:rPr>
      </w:pPr>
    </w:p>
    <w:p w14:paraId="4B8DBB14" w14:textId="6636416E" w:rsidR="005E2F37" w:rsidRPr="00713A80" w:rsidRDefault="005E2F37" w:rsidP="005E2F37">
      <w:pPr>
        <w:spacing w:line="276" w:lineRule="auto"/>
        <w:rPr>
          <w:rFonts w:ascii="Times New Roman" w:eastAsia="Times New Roman" w:hAnsi="Times New Roman" w:cs="Times New Roman"/>
          <w:b/>
          <w:bCs/>
          <w:sz w:val="20"/>
          <w:szCs w:val="20"/>
          <w:lang w:eastAsia="en-CA"/>
        </w:rPr>
      </w:pPr>
    </w:p>
    <w:p w14:paraId="4A79162A" w14:textId="2254371B" w:rsidR="00E26187" w:rsidRPr="00713A80" w:rsidRDefault="00E26187" w:rsidP="005E2F37">
      <w:pPr>
        <w:spacing w:line="276" w:lineRule="auto"/>
        <w:rPr>
          <w:rFonts w:ascii="Times New Roman" w:eastAsia="Times New Roman" w:hAnsi="Times New Roman" w:cs="Times New Roman"/>
          <w:b/>
          <w:bCs/>
          <w:sz w:val="20"/>
          <w:szCs w:val="20"/>
          <w:lang w:eastAsia="en-CA"/>
        </w:rPr>
      </w:pPr>
    </w:p>
    <w:p w14:paraId="13D2C53A" w14:textId="17E50150" w:rsidR="00E26187" w:rsidRPr="00713A80" w:rsidRDefault="00E26187" w:rsidP="005E2F37">
      <w:pPr>
        <w:spacing w:line="276" w:lineRule="auto"/>
        <w:rPr>
          <w:rFonts w:ascii="Times New Roman" w:eastAsia="Times New Roman" w:hAnsi="Times New Roman" w:cs="Times New Roman"/>
          <w:b/>
          <w:bCs/>
          <w:sz w:val="20"/>
          <w:szCs w:val="20"/>
          <w:lang w:eastAsia="en-CA"/>
        </w:rPr>
      </w:pPr>
    </w:p>
    <w:p w14:paraId="4770193A" w14:textId="3284A4A2" w:rsidR="00E26187" w:rsidRPr="00713A80" w:rsidRDefault="00E26187" w:rsidP="005E2F37">
      <w:pPr>
        <w:spacing w:line="276" w:lineRule="auto"/>
        <w:rPr>
          <w:rFonts w:ascii="Times New Roman" w:eastAsia="Times New Roman" w:hAnsi="Times New Roman" w:cs="Times New Roman"/>
          <w:b/>
          <w:bCs/>
          <w:sz w:val="20"/>
          <w:szCs w:val="20"/>
          <w:lang w:eastAsia="en-CA"/>
        </w:rPr>
      </w:pPr>
    </w:p>
    <w:p w14:paraId="25AC972C" w14:textId="69302EED" w:rsidR="00E26187" w:rsidRPr="00713A80" w:rsidRDefault="00E26187" w:rsidP="005E2F37">
      <w:pPr>
        <w:spacing w:line="276" w:lineRule="auto"/>
        <w:rPr>
          <w:rFonts w:ascii="Times New Roman" w:eastAsia="Times New Roman" w:hAnsi="Times New Roman" w:cs="Times New Roman"/>
          <w:b/>
          <w:bCs/>
          <w:sz w:val="20"/>
          <w:szCs w:val="20"/>
          <w:lang w:eastAsia="en-CA"/>
        </w:rPr>
      </w:pPr>
    </w:p>
    <w:p w14:paraId="78851FEC" w14:textId="40AAE800" w:rsidR="00E26187" w:rsidRDefault="00E26187" w:rsidP="005E2F37">
      <w:pPr>
        <w:spacing w:line="276" w:lineRule="auto"/>
        <w:rPr>
          <w:rFonts w:ascii="Times New Roman" w:eastAsia="Times New Roman" w:hAnsi="Times New Roman" w:cs="Times New Roman"/>
          <w:b/>
          <w:bCs/>
          <w:sz w:val="20"/>
          <w:szCs w:val="20"/>
          <w:lang w:eastAsia="en-CA"/>
        </w:rPr>
      </w:pPr>
    </w:p>
    <w:p w14:paraId="77931519" w14:textId="66049A54" w:rsidR="00791412" w:rsidRDefault="00791412" w:rsidP="005E2F37">
      <w:pPr>
        <w:spacing w:line="276" w:lineRule="auto"/>
        <w:rPr>
          <w:rFonts w:ascii="Times New Roman" w:eastAsia="Times New Roman" w:hAnsi="Times New Roman" w:cs="Times New Roman"/>
          <w:b/>
          <w:bCs/>
          <w:sz w:val="20"/>
          <w:szCs w:val="20"/>
          <w:lang w:eastAsia="en-CA"/>
        </w:rPr>
      </w:pPr>
    </w:p>
    <w:p w14:paraId="59A16B7F" w14:textId="1A73C2E0" w:rsidR="00791412" w:rsidRDefault="00791412" w:rsidP="005E2F37">
      <w:pPr>
        <w:spacing w:line="276" w:lineRule="auto"/>
        <w:rPr>
          <w:rFonts w:ascii="Times New Roman" w:eastAsia="Times New Roman" w:hAnsi="Times New Roman" w:cs="Times New Roman"/>
          <w:b/>
          <w:bCs/>
          <w:sz w:val="20"/>
          <w:szCs w:val="20"/>
          <w:lang w:eastAsia="en-CA"/>
        </w:rPr>
      </w:pPr>
    </w:p>
    <w:p w14:paraId="6607BA94" w14:textId="518DAA3D" w:rsidR="00254FBD" w:rsidRDefault="00254FBD" w:rsidP="005E2F37">
      <w:pPr>
        <w:spacing w:line="276" w:lineRule="auto"/>
        <w:rPr>
          <w:rFonts w:ascii="Times New Roman" w:eastAsia="Times New Roman" w:hAnsi="Times New Roman" w:cs="Times New Roman"/>
          <w:b/>
          <w:bCs/>
          <w:sz w:val="20"/>
          <w:szCs w:val="20"/>
          <w:lang w:eastAsia="en-CA"/>
        </w:rPr>
      </w:pPr>
    </w:p>
    <w:p w14:paraId="42C8C445" w14:textId="2B1E6A4D" w:rsidR="00254FBD" w:rsidRDefault="00254FBD" w:rsidP="005E2F37">
      <w:pPr>
        <w:spacing w:line="276" w:lineRule="auto"/>
        <w:rPr>
          <w:rFonts w:ascii="Times New Roman" w:eastAsia="Times New Roman" w:hAnsi="Times New Roman" w:cs="Times New Roman"/>
          <w:b/>
          <w:bCs/>
          <w:sz w:val="20"/>
          <w:szCs w:val="20"/>
          <w:lang w:eastAsia="en-CA"/>
        </w:rPr>
      </w:pPr>
    </w:p>
    <w:p w14:paraId="48E0E0A4" w14:textId="7616D728" w:rsidR="00254FBD" w:rsidRDefault="00254FBD" w:rsidP="005E2F37">
      <w:pPr>
        <w:spacing w:line="276" w:lineRule="auto"/>
        <w:rPr>
          <w:rFonts w:ascii="Times New Roman" w:eastAsia="Times New Roman" w:hAnsi="Times New Roman" w:cs="Times New Roman"/>
          <w:b/>
          <w:bCs/>
          <w:sz w:val="20"/>
          <w:szCs w:val="20"/>
          <w:lang w:eastAsia="en-CA"/>
        </w:rPr>
      </w:pPr>
    </w:p>
    <w:p w14:paraId="654902BB" w14:textId="3CFA9AAC" w:rsidR="00254FBD" w:rsidRDefault="00254FBD" w:rsidP="005E2F37">
      <w:pPr>
        <w:spacing w:line="276" w:lineRule="auto"/>
        <w:rPr>
          <w:rFonts w:ascii="Times New Roman" w:eastAsia="Times New Roman" w:hAnsi="Times New Roman" w:cs="Times New Roman"/>
          <w:b/>
          <w:bCs/>
          <w:sz w:val="20"/>
          <w:szCs w:val="20"/>
          <w:lang w:eastAsia="en-CA"/>
        </w:rPr>
      </w:pPr>
    </w:p>
    <w:p w14:paraId="750C910C" w14:textId="7E256E05" w:rsidR="00254FBD" w:rsidRDefault="00254FBD" w:rsidP="005E2F37">
      <w:pPr>
        <w:spacing w:line="276" w:lineRule="auto"/>
        <w:rPr>
          <w:rFonts w:ascii="Times New Roman" w:eastAsia="Times New Roman" w:hAnsi="Times New Roman" w:cs="Times New Roman"/>
          <w:b/>
          <w:bCs/>
          <w:sz w:val="20"/>
          <w:szCs w:val="20"/>
          <w:lang w:eastAsia="en-CA"/>
        </w:rPr>
      </w:pPr>
    </w:p>
    <w:p w14:paraId="7CFAAEF9" w14:textId="38177BB8" w:rsidR="00254FBD" w:rsidRDefault="00254FBD" w:rsidP="005E2F37">
      <w:pPr>
        <w:spacing w:line="276" w:lineRule="auto"/>
        <w:rPr>
          <w:rFonts w:ascii="Times New Roman" w:eastAsia="Times New Roman" w:hAnsi="Times New Roman" w:cs="Times New Roman"/>
          <w:b/>
          <w:bCs/>
          <w:sz w:val="20"/>
          <w:szCs w:val="20"/>
          <w:lang w:eastAsia="en-CA"/>
        </w:rPr>
      </w:pPr>
    </w:p>
    <w:p w14:paraId="77F22605" w14:textId="1FA98867" w:rsidR="00254FBD" w:rsidRDefault="00254FBD" w:rsidP="005E2F37">
      <w:pPr>
        <w:spacing w:line="276" w:lineRule="auto"/>
        <w:rPr>
          <w:rFonts w:ascii="Times New Roman" w:eastAsia="Times New Roman" w:hAnsi="Times New Roman" w:cs="Times New Roman"/>
          <w:b/>
          <w:bCs/>
          <w:sz w:val="20"/>
          <w:szCs w:val="20"/>
          <w:lang w:eastAsia="en-CA"/>
        </w:rPr>
      </w:pPr>
    </w:p>
    <w:p w14:paraId="45E29130" w14:textId="1FE8BA01" w:rsidR="00254FBD" w:rsidRDefault="00254FBD" w:rsidP="005E2F37">
      <w:pPr>
        <w:spacing w:line="276" w:lineRule="auto"/>
        <w:rPr>
          <w:rFonts w:ascii="Times New Roman" w:eastAsia="Times New Roman" w:hAnsi="Times New Roman" w:cs="Times New Roman"/>
          <w:b/>
          <w:bCs/>
          <w:sz w:val="20"/>
          <w:szCs w:val="20"/>
          <w:lang w:eastAsia="en-CA"/>
        </w:rPr>
      </w:pPr>
    </w:p>
    <w:p w14:paraId="3E346A7E" w14:textId="7BE62B1A" w:rsidR="00254FBD" w:rsidRDefault="00254FBD" w:rsidP="005E2F37">
      <w:pPr>
        <w:spacing w:line="276" w:lineRule="auto"/>
        <w:rPr>
          <w:rFonts w:ascii="Times New Roman" w:eastAsia="Times New Roman" w:hAnsi="Times New Roman" w:cs="Times New Roman"/>
          <w:b/>
          <w:bCs/>
          <w:sz w:val="20"/>
          <w:szCs w:val="20"/>
          <w:lang w:eastAsia="en-CA"/>
        </w:rPr>
      </w:pPr>
    </w:p>
    <w:p w14:paraId="481081A6" w14:textId="3C4AAB3A" w:rsidR="00254FBD" w:rsidRDefault="00254FBD" w:rsidP="005E2F37">
      <w:pPr>
        <w:spacing w:line="276" w:lineRule="auto"/>
        <w:rPr>
          <w:rFonts w:ascii="Times New Roman" w:eastAsia="Times New Roman" w:hAnsi="Times New Roman" w:cs="Times New Roman"/>
          <w:b/>
          <w:bCs/>
          <w:sz w:val="20"/>
          <w:szCs w:val="20"/>
          <w:lang w:eastAsia="en-CA"/>
        </w:rPr>
      </w:pPr>
    </w:p>
    <w:p w14:paraId="17979575" w14:textId="2D4D64A0" w:rsidR="00254FBD" w:rsidRDefault="00254FBD" w:rsidP="005E2F37">
      <w:pPr>
        <w:spacing w:line="276" w:lineRule="auto"/>
        <w:rPr>
          <w:rFonts w:ascii="Times New Roman" w:eastAsia="Times New Roman" w:hAnsi="Times New Roman" w:cs="Times New Roman"/>
          <w:b/>
          <w:bCs/>
          <w:sz w:val="20"/>
          <w:szCs w:val="20"/>
          <w:lang w:eastAsia="en-CA"/>
        </w:rPr>
      </w:pPr>
    </w:p>
    <w:p w14:paraId="0D1A0DAB" w14:textId="77777777" w:rsidR="00254FBD" w:rsidRDefault="00254FBD" w:rsidP="005E2F37">
      <w:pPr>
        <w:spacing w:line="276" w:lineRule="auto"/>
        <w:rPr>
          <w:rFonts w:ascii="Times New Roman" w:eastAsia="Times New Roman" w:hAnsi="Times New Roman" w:cs="Times New Roman"/>
          <w:b/>
          <w:bCs/>
          <w:sz w:val="20"/>
          <w:szCs w:val="20"/>
          <w:lang w:eastAsia="en-CA"/>
        </w:rPr>
      </w:pPr>
    </w:p>
    <w:p w14:paraId="4782CE21" w14:textId="002AAC8C" w:rsidR="00791412" w:rsidRDefault="00791412" w:rsidP="005E2F37">
      <w:pPr>
        <w:spacing w:line="276" w:lineRule="auto"/>
        <w:rPr>
          <w:rFonts w:ascii="Times New Roman" w:eastAsia="Times New Roman" w:hAnsi="Times New Roman" w:cs="Times New Roman"/>
          <w:b/>
          <w:bCs/>
          <w:sz w:val="20"/>
          <w:szCs w:val="20"/>
          <w:lang w:eastAsia="en-CA"/>
        </w:rPr>
      </w:pPr>
    </w:p>
    <w:p w14:paraId="002A2133" w14:textId="77777777" w:rsidR="00791412" w:rsidRPr="00713A80" w:rsidRDefault="00791412" w:rsidP="005E2F37">
      <w:pPr>
        <w:spacing w:line="276" w:lineRule="auto"/>
        <w:rPr>
          <w:rFonts w:ascii="Times New Roman" w:eastAsia="Times New Roman" w:hAnsi="Times New Roman" w:cs="Times New Roman"/>
          <w:b/>
          <w:bCs/>
          <w:sz w:val="20"/>
          <w:szCs w:val="20"/>
          <w:lang w:eastAsia="en-CA"/>
        </w:rPr>
      </w:pPr>
    </w:p>
    <w:p w14:paraId="321B92F8" w14:textId="66E1FF78" w:rsidR="00E26187" w:rsidRPr="00713A80" w:rsidRDefault="00E26187" w:rsidP="005E2F37">
      <w:pPr>
        <w:spacing w:line="276" w:lineRule="auto"/>
        <w:rPr>
          <w:rFonts w:ascii="Times New Roman" w:eastAsia="Times New Roman" w:hAnsi="Times New Roman" w:cs="Times New Roman"/>
          <w:b/>
          <w:bCs/>
          <w:sz w:val="20"/>
          <w:szCs w:val="20"/>
          <w:lang w:eastAsia="en-CA"/>
        </w:rPr>
      </w:pPr>
    </w:p>
    <w:p w14:paraId="07129476" w14:textId="2E420350" w:rsidR="00E26187" w:rsidRPr="007A4398" w:rsidRDefault="00ED00F5" w:rsidP="00ED00F5">
      <w:pPr>
        <w:spacing w:line="276" w:lineRule="auto"/>
        <w:jc w:val="center"/>
        <w:rPr>
          <w:rFonts w:ascii="Times New Roman" w:eastAsia="Times New Roman" w:hAnsi="Times New Roman" w:cs="Times New Roman"/>
          <w:b/>
          <w:bCs/>
          <w:sz w:val="24"/>
          <w:szCs w:val="24"/>
          <w:u w:val="single"/>
          <w:lang w:eastAsia="en-CA"/>
        </w:rPr>
      </w:pPr>
      <w:r w:rsidRPr="007A4398">
        <w:rPr>
          <w:rFonts w:ascii="Times New Roman" w:eastAsia="Times New Roman" w:hAnsi="Times New Roman" w:cs="Times New Roman"/>
          <w:b/>
          <w:bCs/>
          <w:sz w:val="24"/>
          <w:szCs w:val="24"/>
          <w:u w:val="single"/>
          <w:lang w:eastAsia="en-CA"/>
        </w:rPr>
        <w:lastRenderedPageBreak/>
        <w:t>Supplementary Table (ST)</w:t>
      </w:r>
    </w:p>
    <w:p w14:paraId="771635A3" w14:textId="77777777" w:rsidR="00ED00F5" w:rsidRPr="00713A80" w:rsidRDefault="00ED00F5" w:rsidP="00ED00F5">
      <w:pPr>
        <w:spacing w:line="276" w:lineRule="auto"/>
        <w:jc w:val="center"/>
        <w:rPr>
          <w:rFonts w:ascii="Times New Roman" w:eastAsia="Times New Roman" w:hAnsi="Times New Roman" w:cs="Times New Roman"/>
          <w:b/>
          <w:bCs/>
          <w:sz w:val="28"/>
          <w:szCs w:val="28"/>
          <w:u w:val="single"/>
          <w:lang w:eastAsia="en-CA"/>
        </w:rPr>
      </w:pPr>
    </w:p>
    <w:p w14:paraId="4598D762" w14:textId="6D04B419" w:rsidR="005E2F37" w:rsidRPr="00713A80" w:rsidRDefault="00082AE8" w:rsidP="005E2F37">
      <w:pPr>
        <w:spacing w:line="276" w:lineRule="auto"/>
        <w:rPr>
          <w:rFonts w:ascii="Times New Roman" w:eastAsia="Times New Roman" w:hAnsi="Times New Roman" w:cs="Times New Roman"/>
          <w:b/>
          <w:bCs/>
          <w:sz w:val="20"/>
          <w:szCs w:val="20"/>
          <w:lang w:eastAsia="en-CA"/>
        </w:rPr>
      </w:pPr>
      <w:r w:rsidRPr="007A4398">
        <w:rPr>
          <w:rFonts w:ascii="Times New Roman" w:eastAsia="Times New Roman" w:hAnsi="Times New Roman" w:cs="Times New Roman"/>
          <w:sz w:val="20"/>
          <w:szCs w:val="20"/>
          <w:lang w:eastAsia="en-CA"/>
        </w:rPr>
        <w:t>ST 1</w:t>
      </w:r>
      <w:r w:rsidRPr="00713A80">
        <w:rPr>
          <w:rFonts w:ascii="Times New Roman" w:eastAsia="Times New Roman" w:hAnsi="Times New Roman" w:cs="Times New Roman"/>
          <w:b/>
          <w:bCs/>
          <w:sz w:val="20"/>
          <w:szCs w:val="20"/>
          <w:lang w:eastAsia="en-CA"/>
        </w:rPr>
        <w:t xml:space="preserve">: </w:t>
      </w:r>
      <w:r w:rsidRPr="00713A80">
        <w:rPr>
          <w:rFonts w:ascii="Times New Roman" w:hAnsi="Times New Roman" w:cs="Times New Roman"/>
          <w:sz w:val="20"/>
          <w:szCs w:val="20"/>
        </w:rPr>
        <w:t>Geographical location</w:t>
      </w:r>
      <w:r w:rsidR="00714053" w:rsidRPr="00713A80">
        <w:rPr>
          <w:rFonts w:ascii="Times New Roman" w:hAnsi="Times New Roman" w:cs="Times New Roman"/>
          <w:sz w:val="20"/>
          <w:szCs w:val="20"/>
        </w:rPr>
        <w:t xml:space="preserve"> (with characteristics)</w:t>
      </w:r>
      <w:r w:rsidRPr="00713A80">
        <w:rPr>
          <w:rFonts w:ascii="Times New Roman" w:hAnsi="Times New Roman" w:cs="Times New Roman"/>
          <w:sz w:val="20"/>
          <w:szCs w:val="20"/>
        </w:rPr>
        <w:t xml:space="preserve"> of the selected major cities in Canada used in this study</w:t>
      </w:r>
    </w:p>
    <w:p w14:paraId="1B2F0F60" w14:textId="029C7E70" w:rsidR="00A00FA4" w:rsidRPr="00713A80" w:rsidRDefault="00CB0D8A" w:rsidP="000F67C6">
      <w:pPr>
        <w:jc w:val="center"/>
        <w:rPr>
          <w:rFonts w:ascii="Times New Roman" w:hAnsi="Times New Roman" w:cs="Times New Roman"/>
          <w:sz w:val="20"/>
          <w:szCs w:val="20"/>
        </w:rPr>
      </w:pPr>
      <w:r w:rsidRPr="00713A80">
        <w:rPr>
          <w:rFonts w:ascii="Times New Roman" w:hAnsi="Times New Roman" w:cs="Times New Roman"/>
          <w:sz w:val="20"/>
          <w:szCs w:val="20"/>
        </w:rPr>
        <w:t xml:space="preserve"> </w:t>
      </w:r>
    </w:p>
    <w:tbl>
      <w:tblPr>
        <w:tblW w:w="7705" w:type="dxa"/>
        <w:tblInd w:w="1181" w:type="dxa"/>
        <w:tblCellMar>
          <w:left w:w="0" w:type="dxa"/>
          <w:right w:w="0" w:type="dxa"/>
        </w:tblCellMar>
        <w:tblLook w:val="0420" w:firstRow="1" w:lastRow="0" w:firstColumn="0" w:lastColumn="0" w:noHBand="0" w:noVBand="1"/>
      </w:tblPr>
      <w:tblGrid>
        <w:gridCol w:w="1191"/>
        <w:gridCol w:w="1692"/>
        <w:gridCol w:w="658"/>
        <w:gridCol w:w="736"/>
        <w:gridCol w:w="986"/>
        <w:gridCol w:w="1425"/>
        <w:gridCol w:w="1017"/>
      </w:tblGrid>
      <w:tr w:rsidR="00714053" w:rsidRPr="00713A80" w14:paraId="4EC65C54" w14:textId="77777777" w:rsidTr="00B069A1">
        <w:trPr>
          <w:trHeight w:val="222"/>
        </w:trPr>
        <w:tc>
          <w:tcPr>
            <w:tcW w:w="1191"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69E3322" w14:textId="77777777" w:rsidR="00714053" w:rsidRPr="00713A80" w:rsidRDefault="00714053" w:rsidP="00714053">
            <w:pPr>
              <w:rPr>
                <w:rFonts w:cstheme="minorHAnsi"/>
                <w:sz w:val="16"/>
                <w:szCs w:val="16"/>
              </w:rPr>
            </w:pPr>
            <w:r w:rsidRPr="00713A80">
              <w:rPr>
                <w:rFonts w:cstheme="minorHAnsi"/>
                <w:sz w:val="16"/>
                <w:szCs w:val="16"/>
              </w:rPr>
              <w:t>Selected Geographical region of Canada</w:t>
            </w:r>
          </w:p>
        </w:tc>
        <w:tc>
          <w:tcPr>
            <w:tcW w:w="1692"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E1C9BA8" w14:textId="77777777" w:rsidR="00714053" w:rsidRPr="00713A80" w:rsidRDefault="00714053" w:rsidP="00B54D3B">
            <w:pPr>
              <w:jc w:val="center"/>
              <w:rPr>
                <w:rFonts w:cstheme="minorHAnsi"/>
                <w:sz w:val="16"/>
                <w:szCs w:val="16"/>
              </w:rPr>
            </w:pPr>
            <w:r w:rsidRPr="00713A80">
              <w:rPr>
                <w:rFonts w:cstheme="minorHAnsi"/>
                <w:sz w:val="16"/>
                <w:szCs w:val="16"/>
              </w:rPr>
              <w:t>Case study cities (location of weather gauge station)</w:t>
            </w:r>
          </w:p>
        </w:tc>
        <w:tc>
          <w:tcPr>
            <w:tcW w:w="1394"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A8C62FC" w14:textId="77777777" w:rsidR="00714053" w:rsidRPr="00713A80" w:rsidRDefault="00714053" w:rsidP="00B54D3B">
            <w:pPr>
              <w:jc w:val="center"/>
              <w:rPr>
                <w:rFonts w:cstheme="minorHAnsi"/>
                <w:sz w:val="16"/>
                <w:szCs w:val="16"/>
              </w:rPr>
            </w:pPr>
            <w:r w:rsidRPr="00713A80">
              <w:rPr>
                <w:rFonts w:cstheme="minorHAnsi"/>
                <w:sz w:val="16"/>
                <w:szCs w:val="16"/>
              </w:rPr>
              <w:t>Geographical Coordinates</w:t>
            </w:r>
          </w:p>
        </w:tc>
        <w:tc>
          <w:tcPr>
            <w:tcW w:w="986"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6BE270D" w14:textId="77777777" w:rsidR="00714053" w:rsidRPr="00713A80" w:rsidRDefault="00714053" w:rsidP="00B54D3B">
            <w:pPr>
              <w:jc w:val="center"/>
              <w:rPr>
                <w:rFonts w:cstheme="minorHAnsi"/>
                <w:sz w:val="16"/>
                <w:szCs w:val="16"/>
              </w:rPr>
            </w:pPr>
            <w:r w:rsidRPr="00713A80">
              <w:rPr>
                <w:rFonts w:cstheme="minorHAnsi"/>
                <w:sz w:val="16"/>
                <w:szCs w:val="16"/>
              </w:rPr>
              <w:t>Elevations (meters)</w:t>
            </w:r>
          </w:p>
        </w:tc>
        <w:tc>
          <w:tcPr>
            <w:tcW w:w="1425"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7ECFED5" w14:textId="77777777" w:rsidR="00714053" w:rsidRPr="00713A80" w:rsidRDefault="00714053" w:rsidP="00B54D3B">
            <w:pPr>
              <w:jc w:val="center"/>
              <w:rPr>
                <w:rFonts w:cstheme="minorHAnsi"/>
                <w:sz w:val="16"/>
                <w:szCs w:val="16"/>
              </w:rPr>
            </w:pPr>
            <w:r w:rsidRPr="00713A80">
              <w:rPr>
                <w:rFonts w:cstheme="minorHAnsi"/>
                <w:sz w:val="16"/>
                <w:szCs w:val="16"/>
              </w:rPr>
              <w:t>Climate ID (WMO ID)</w:t>
            </w:r>
          </w:p>
        </w:tc>
        <w:tc>
          <w:tcPr>
            <w:tcW w:w="1017"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F8F471" w14:textId="77777777" w:rsidR="00714053" w:rsidRPr="00713A80" w:rsidRDefault="00714053" w:rsidP="00B54D3B">
            <w:pPr>
              <w:jc w:val="center"/>
              <w:rPr>
                <w:rFonts w:cstheme="minorHAnsi"/>
                <w:sz w:val="16"/>
                <w:szCs w:val="16"/>
              </w:rPr>
            </w:pPr>
            <w:r w:rsidRPr="00713A80">
              <w:rPr>
                <w:rFonts w:cstheme="minorHAnsi"/>
                <w:sz w:val="16"/>
                <w:szCs w:val="16"/>
              </w:rPr>
              <w:t>Data availability Time interval</w:t>
            </w:r>
          </w:p>
        </w:tc>
      </w:tr>
      <w:tr w:rsidR="00B069A1" w:rsidRPr="00713A80" w14:paraId="48A648CA" w14:textId="77777777" w:rsidTr="00B069A1">
        <w:trPr>
          <w:trHeight w:val="269"/>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AD0F515" w14:textId="77777777" w:rsidR="00714053" w:rsidRPr="00713A80" w:rsidRDefault="00714053" w:rsidP="00B54D3B">
            <w:pPr>
              <w:jc w:val="center"/>
              <w:rPr>
                <w:rFonts w:cstheme="minorHAnsi"/>
                <w:sz w:val="16"/>
                <w:szCs w:val="16"/>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D56F60E" w14:textId="77777777" w:rsidR="00714053" w:rsidRPr="00713A80" w:rsidRDefault="00714053" w:rsidP="00B54D3B">
            <w:pPr>
              <w:jc w:val="center"/>
              <w:rPr>
                <w:rFonts w:cstheme="minorHAnsi"/>
                <w:sz w:val="16"/>
                <w:szCs w:val="16"/>
              </w:rPr>
            </w:pPr>
          </w:p>
        </w:tc>
        <w:tc>
          <w:tcPr>
            <w:tcW w:w="658"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hideMark/>
          </w:tcPr>
          <w:p w14:paraId="7C2A3F3D" w14:textId="77777777" w:rsidR="00714053" w:rsidRPr="00713A80" w:rsidRDefault="00714053" w:rsidP="00B54D3B">
            <w:pPr>
              <w:jc w:val="center"/>
              <w:rPr>
                <w:rFonts w:cstheme="minorHAnsi"/>
                <w:sz w:val="16"/>
                <w:szCs w:val="16"/>
              </w:rPr>
            </w:pPr>
            <w:r w:rsidRPr="00713A80">
              <w:rPr>
                <w:rFonts w:cstheme="minorHAnsi"/>
                <w:sz w:val="16"/>
                <w:szCs w:val="16"/>
              </w:rPr>
              <w:t>Latitude (Decimal Degrees)</w:t>
            </w:r>
          </w:p>
        </w:tc>
        <w:tc>
          <w:tcPr>
            <w:tcW w:w="735" w:type="dxa"/>
            <w:tcBorders>
              <w:top w:val="single" w:sz="8" w:space="0" w:color="000000"/>
              <w:left w:val="single" w:sz="8" w:space="0" w:color="000000"/>
              <w:bottom w:val="single" w:sz="8" w:space="0" w:color="000000"/>
              <w:right w:val="single" w:sz="8" w:space="0" w:color="000000"/>
            </w:tcBorders>
            <w:shd w:val="clear" w:color="auto" w:fill="auto"/>
            <w:tcMar>
              <w:top w:w="11" w:type="dxa"/>
              <w:left w:w="11" w:type="dxa"/>
              <w:bottom w:w="0" w:type="dxa"/>
              <w:right w:w="11" w:type="dxa"/>
            </w:tcMar>
            <w:vAlign w:val="center"/>
            <w:hideMark/>
          </w:tcPr>
          <w:p w14:paraId="7BC90449" w14:textId="77777777" w:rsidR="00714053" w:rsidRPr="00713A80" w:rsidRDefault="00714053" w:rsidP="00B54D3B">
            <w:pPr>
              <w:jc w:val="center"/>
              <w:rPr>
                <w:rFonts w:cstheme="minorHAnsi"/>
                <w:sz w:val="16"/>
                <w:szCs w:val="16"/>
              </w:rPr>
            </w:pPr>
            <w:r w:rsidRPr="00713A80">
              <w:rPr>
                <w:rFonts w:cstheme="minorHAnsi"/>
                <w:sz w:val="16"/>
                <w:szCs w:val="16"/>
              </w:rPr>
              <w:t>Longitude (Decimal Degrees)</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69B671E8" w14:textId="77777777" w:rsidR="00714053" w:rsidRPr="00713A80" w:rsidRDefault="00714053" w:rsidP="00B54D3B">
            <w:pPr>
              <w:jc w:val="center"/>
              <w:rPr>
                <w:rFonts w:cstheme="minorHAnsi"/>
                <w:sz w:val="16"/>
                <w:szCs w:val="16"/>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73CC832" w14:textId="77777777" w:rsidR="00714053" w:rsidRPr="00713A80" w:rsidRDefault="00714053" w:rsidP="00B54D3B">
            <w:pPr>
              <w:jc w:val="center"/>
              <w:rPr>
                <w:rFonts w:cstheme="minorHAnsi"/>
                <w:sz w:val="16"/>
                <w:szCs w:val="16"/>
              </w:rPr>
            </w:pP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1D8E3C2" w14:textId="77777777" w:rsidR="00714053" w:rsidRPr="00713A80" w:rsidRDefault="00714053" w:rsidP="00B54D3B">
            <w:pPr>
              <w:jc w:val="center"/>
              <w:rPr>
                <w:rFonts w:cstheme="minorHAnsi"/>
                <w:sz w:val="16"/>
                <w:szCs w:val="16"/>
              </w:rPr>
            </w:pPr>
          </w:p>
        </w:tc>
      </w:tr>
      <w:tr w:rsidR="00B069A1" w:rsidRPr="00713A80" w14:paraId="282ECDF0" w14:textId="77777777" w:rsidTr="00B069A1">
        <w:trPr>
          <w:trHeight w:val="311"/>
        </w:trPr>
        <w:tc>
          <w:tcPr>
            <w:tcW w:w="1191"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E4359E1" w14:textId="77777777" w:rsidR="00714053" w:rsidRPr="00713A80" w:rsidRDefault="00714053" w:rsidP="00B54D3B">
            <w:pPr>
              <w:jc w:val="center"/>
              <w:rPr>
                <w:rFonts w:cstheme="minorHAnsi"/>
                <w:sz w:val="16"/>
                <w:szCs w:val="16"/>
              </w:rPr>
            </w:pPr>
            <w:r w:rsidRPr="00713A80">
              <w:rPr>
                <w:rFonts w:cstheme="minorHAnsi"/>
                <w:sz w:val="16"/>
                <w:szCs w:val="16"/>
              </w:rPr>
              <w:t>Central Canada</w:t>
            </w:r>
          </w:p>
        </w:tc>
        <w:tc>
          <w:tcPr>
            <w:tcW w:w="16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8DBE72D" w14:textId="77777777" w:rsidR="00714053" w:rsidRPr="00713A80" w:rsidRDefault="00714053" w:rsidP="00B54D3B">
            <w:pPr>
              <w:jc w:val="center"/>
              <w:rPr>
                <w:rFonts w:cstheme="minorHAnsi"/>
                <w:sz w:val="16"/>
                <w:szCs w:val="16"/>
              </w:rPr>
            </w:pPr>
            <w:r w:rsidRPr="00713A80">
              <w:rPr>
                <w:rFonts w:cstheme="minorHAnsi"/>
                <w:sz w:val="16"/>
                <w:szCs w:val="16"/>
              </w:rPr>
              <w:t>Montreal (MONTREAL/PIERRE ELLIOTT TRUDEAU INTL A)</w:t>
            </w:r>
          </w:p>
        </w:tc>
        <w:tc>
          <w:tcPr>
            <w:tcW w:w="65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7408C67" w14:textId="77777777" w:rsidR="00714053" w:rsidRPr="00713A80" w:rsidRDefault="00714053" w:rsidP="00B54D3B">
            <w:pPr>
              <w:jc w:val="center"/>
              <w:rPr>
                <w:rFonts w:cstheme="minorHAnsi"/>
                <w:sz w:val="16"/>
                <w:szCs w:val="16"/>
              </w:rPr>
            </w:pPr>
            <w:r w:rsidRPr="00713A80">
              <w:rPr>
                <w:rFonts w:cstheme="minorHAnsi"/>
                <w:sz w:val="16"/>
                <w:szCs w:val="16"/>
              </w:rPr>
              <w:t>45.47</w:t>
            </w:r>
          </w:p>
        </w:tc>
        <w:tc>
          <w:tcPr>
            <w:tcW w:w="73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2572A33" w14:textId="77777777" w:rsidR="00714053" w:rsidRPr="00713A80" w:rsidRDefault="00714053" w:rsidP="00B54D3B">
            <w:pPr>
              <w:jc w:val="center"/>
              <w:rPr>
                <w:rFonts w:cstheme="minorHAnsi"/>
                <w:sz w:val="16"/>
                <w:szCs w:val="16"/>
              </w:rPr>
            </w:pPr>
            <w:r w:rsidRPr="00713A80">
              <w:rPr>
                <w:rFonts w:cstheme="minorHAnsi"/>
                <w:sz w:val="16"/>
                <w:szCs w:val="16"/>
              </w:rPr>
              <w:t>-73.75</w:t>
            </w:r>
          </w:p>
        </w:tc>
        <w:tc>
          <w:tcPr>
            <w:tcW w:w="98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4FADE1D" w14:textId="77777777" w:rsidR="00714053" w:rsidRPr="00713A80" w:rsidRDefault="00714053" w:rsidP="00B54D3B">
            <w:pPr>
              <w:jc w:val="center"/>
              <w:rPr>
                <w:rFonts w:cstheme="minorHAnsi"/>
                <w:sz w:val="16"/>
                <w:szCs w:val="16"/>
              </w:rPr>
            </w:pPr>
            <w:r w:rsidRPr="00713A80">
              <w:rPr>
                <w:rFonts w:cstheme="minorHAnsi"/>
                <w:sz w:val="16"/>
                <w:szCs w:val="16"/>
              </w:rPr>
              <w:t>36.00</w:t>
            </w:r>
          </w:p>
        </w:tc>
        <w:tc>
          <w:tcPr>
            <w:tcW w:w="142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727D47A" w14:textId="77777777" w:rsidR="00714053" w:rsidRPr="00713A80" w:rsidRDefault="00714053" w:rsidP="00B54D3B">
            <w:pPr>
              <w:jc w:val="center"/>
              <w:rPr>
                <w:rFonts w:cstheme="minorHAnsi"/>
                <w:sz w:val="16"/>
                <w:szCs w:val="16"/>
              </w:rPr>
            </w:pPr>
            <w:r w:rsidRPr="00713A80">
              <w:rPr>
                <w:rFonts w:cstheme="minorHAnsi"/>
                <w:sz w:val="16"/>
                <w:szCs w:val="16"/>
              </w:rPr>
              <w:t>7025250 (71627)</w:t>
            </w:r>
          </w:p>
        </w:tc>
        <w:tc>
          <w:tcPr>
            <w:tcW w:w="10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E0F3345" w14:textId="77777777" w:rsidR="00714053" w:rsidRPr="00713A80" w:rsidRDefault="00714053" w:rsidP="00B54D3B">
            <w:pPr>
              <w:jc w:val="center"/>
              <w:rPr>
                <w:rFonts w:cstheme="minorHAnsi"/>
                <w:sz w:val="16"/>
                <w:szCs w:val="16"/>
              </w:rPr>
            </w:pPr>
            <w:r w:rsidRPr="00713A80">
              <w:rPr>
                <w:rFonts w:cstheme="minorHAnsi"/>
                <w:sz w:val="16"/>
                <w:szCs w:val="16"/>
              </w:rPr>
              <w:t>1955-1995</w:t>
            </w:r>
          </w:p>
        </w:tc>
      </w:tr>
      <w:tr w:rsidR="00B069A1" w:rsidRPr="00713A80" w14:paraId="6BFFC2D0" w14:textId="77777777" w:rsidTr="00B069A1">
        <w:trPr>
          <w:trHeight w:val="222"/>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69F2B02" w14:textId="77777777" w:rsidR="00714053" w:rsidRPr="00713A80" w:rsidRDefault="00714053" w:rsidP="00B54D3B">
            <w:pPr>
              <w:jc w:val="center"/>
              <w:rPr>
                <w:rFonts w:cstheme="minorHAnsi"/>
                <w:sz w:val="16"/>
                <w:szCs w:val="16"/>
              </w:rPr>
            </w:pPr>
          </w:p>
        </w:tc>
        <w:tc>
          <w:tcPr>
            <w:tcW w:w="16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341B5C1" w14:textId="77777777" w:rsidR="00714053" w:rsidRPr="00713A80" w:rsidRDefault="00714053" w:rsidP="00B54D3B">
            <w:pPr>
              <w:jc w:val="center"/>
              <w:rPr>
                <w:rFonts w:cstheme="minorHAnsi"/>
                <w:sz w:val="16"/>
                <w:szCs w:val="16"/>
              </w:rPr>
            </w:pPr>
            <w:r w:rsidRPr="00713A80">
              <w:rPr>
                <w:rFonts w:cstheme="minorHAnsi"/>
                <w:sz w:val="16"/>
                <w:szCs w:val="16"/>
              </w:rPr>
              <w:t>Quebec City (</w:t>
            </w:r>
            <w:r w:rsidRPr="00713A80">
              <w:rPr>
                <w:rFonts w:cstheme="minorHAnsi"/>
                <w:sz w:val="16"/>
                <w:szCs w:val="16"/>
                <w:lang w:val="fr-FR"/>
              </w:rPr>
              <w:t>QUEBEC/JEAN LESAGE INTL A)</w:t>
            </w:r>
          </w:p>
        </w:tc>
        <w:tc>
          <w:tcPr>
            <w:tcW w:w="65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AE698A3" w14:textId="77777777" w:rsidR="00714053" w:rsidRPr="00713A80" w:rsidRDefault="00714053" w:rsidP="00B54D3B">
            <w:pPr>
              <w:jc w:val="center"/>
              <w:rPr>
                <w:rFonts w:cstheme="minorHAnsi"/>
                <w:sz w:val="16"/>
                <w:szCs w:val="16"/>
              </w:rPr>
            </w:pPr>
            <w:r w:rsidRPr="00713A80">
              <w:rPr>
                <w:rFonts w:cstheme="minorHAnsi"/>
                <w:sz w:val="16"/>
                <w:szCs w:val="16"/>
              </w:rPr>
              <w:t>46.8</w:t>
            </w:r>
          </w:p>
        </w:tc>
        <w:tc>
          <w:tcPr>
            <w:tcW w:w="73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B7A71CC" w14:textId="77777777" w:rsidR="00714053" w:rsidRPr="00713A80" w:rsidRDefault="00714053" w:rsidP="00B54D3B">
            <w:pPr>
              <w:jc w:val="center"/>
              <w:rPr>
                <w:rFonts w:cstheme="minorHAnsi"/>
                <w:sz w:val="16"/>
                <w:szCs w:val="16"/>
              </w:rPr>
            </w:pPr>
            <w:r w:rsidRPr="00713A80">
              <w:rPr>
                <w:rFonts w:cstheme="minorHAnsi"/>
                <w:sz w:val="16"/>
                <w:szCs w:val="16"/>
              </w:rPr>
              <w:t>-71.38</w:t>
            </w:r>
          </w:p>
        </w:tc>
        <w:tc>
          <w:tcPr>
            <w:tcW w:w="98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36C44A5" w14:textId="77777777" w:rsidR="00714053" w:rsidRPr="00713A80" w:rsidRDefault="00714053" w:rsidP="00B54D3B">
            <w:pPr>
              <w:jc w:val="center"/>
              <w:rPr>
                <w:rFonts w:cstheme="minorHAnsi"/>
                <w:sz w:val="16"/>
                <w:szCs w:val="16"/>
              </w:rPr>
            </w:pPr>
            <w:r w:rsidRPr="00713A80">
              <w:rPr>
                <w:rFonts w:cstheme="minorHAnsi"/>
                <w:sz w:val="16"/>
                <w:szCs w:val="16"/>
              </w:rPr>
              <w:t>60.00</w:t>
            </w:r>
          </w:p>
        </w:tc>
        <w:tc>
          <w:tcPr>
            <w:tcW w:w="142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B926E39" w14:textId="77777777" w:rsidR="00714053" w:rsidRPr="00713A80" w:rsidRDefault="00714053" w:rsidP="00B54D3B">
            <w:pPr>
              <w:jc w:val="center"/>
              <w:rPr>
                <w:rFonts w:cstheme="minorHAnsi"/>
                <w:sz w:val="16"/>
                <w:szCs w:val="16"/>
              </w:rPr>
            </w:pPr>
            <w:r w:rsidRPr="00713A80">
              <w:rPr>
                <w:rFonts w:cstheme="minorHAnsi"/>
                <w:sz w:val="16"/>
                <w:szCs w:val="16"/>
              </w:rPr>
              <w:t>701S001(71714)</w:t>
            </w:r>
          </w:p>
        </w:tc>
        <w:tc>
          <w:tcPr>
            <w:tcW w:w="10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B9B32FC" w14:textId="77777777" w:rsidR="00714053" w:rsidRPr="00713A80" w:rsidRDefault="00714053" w:rsidP="00B54D3B">
            <w:pPr>
              <w:jc w:val="center"/>
              <w:rPr>
                <w:rFonts w:cstheme="minorHAnsi"/>
                <w:sz w:val="16"/>
                <w:szCs w:val="16"/>
              </w:rPr>
            </w:pPr>
            <w:r w:rsidRPr="00713A80">
              <w:rPr>
                <w:rFonts w:cstheme="minorHAnsi"/>
                <w:sz w:val="16"/>
                <w:szCs w:val="16"/>
              </w:rPr>
              <w:t>1959-1991</w:t>
            </w:r>
          </w:p>
        </w:tc>
      </w:tr>
      <w:tr w:rsidR="00B069A1" w:rsidRPr="00713A80" w14:paraId="17126A45" w14:textId="77777777" w:rsidTr="00B069A1">
        <w:trPr>
          <w:trHeight w:val="311"/>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DE19A86" w14:textId="77777777" w:rsidR="00714053" w:rsidRPr="00713A80" w:rsidRDefault="00714053" w:rsidP="00B54D3B">
            <w:pPr>
              <w:jc w:val="center"/>
              <w:rPr>
                <w:rFonts w:cstheme="minorHAnsi"/>
                <w:sz w:val="16"/>
                <w:szCs w:val="16"/>
              </w:rPr>
            </w:pPr>
          </w:p>
        </w:tc>
        <w:tc>
          <w:tcPr>
            <w:tcW w:w="16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2F1F559" w14:textId="77777777" w:rsidR="00714053" w:rsidRPr="00713A80" w:rsidRDefault="00714053" w:rsidP="00B54D3B">
            <w:pPr>
              <w:jc w:val="center"/>
              <w:rPr>
                <w:rFonts w:cstheme="minorHAnsi"/>
                <w:sz w:val="16"/>
                <w:szCs w:val="16"/>
              </w:rPr>
            </w:pPr>
            <w:r w:rsidRPr="00713A80">
              <w:rPr>
                <w:rFonts w:cstheme="minorHAnsi"/>
                <w:sz w:val="16"/>
                <w:szCs w:val="16"/>
              </w:rPr>
              <w:t>Ottawa (OTTAWA MACDONALD-CARTIER INT’L A)</w:t>
            </w:r>
          </w:p>
        </w:tc>
        <w:tc>
          <w:tcPr>
            <w:tcW w:w="65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75E3C08" w14:textId="77777777" w:rsidR="00714053" w:rsidRPr="00713A80" w:rsidRDefault="00714053" w:rsidP="00B54D3B">
            <w:pPr>
              <w:jc w:val="center"/>
              <w:rPr>
                <w:rFonts w:cstheme="minorHAnsi"/>
                <w:sz w:val="16"/>
                <w:szCs w:val="16"/>
              </w:rPr>
            </w:pPr>
            <w:r w:rsidRPr="00713A80">
              <w:rPr>
                <w:rFonts w:cstheme="minorHAnsi"/>
                <w:sz w:val="16"/>
                <w:szCs w:val="16"/>
              </w:rPr>
              <w:t>45.32</w:t>
            </w:r>
          </w:p>
        </w:tc>
        <w:tc>
          <w:tcPr>
            <w:tcW w:w="73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53203E7" w14:textId="77777777" w:rsidR="00714053" w:rsidRPr="00713A80" w:rsidRDefault="00714053" w:rsidP="00B54D3B">
            <w:pPr>
              <w:jc w:val="center"/>
              <w:rPr>
                <w:rFonts w:cstheme="minorHAnsi"/>
                <w:sz w:val="16"/>
                <w:szCs w:val="16"/>
              </w:rPr>
            </w:pPr>
            <w:r w:rsidRPr="00713A80">
              <w:rPr>
                <w:rFonts w:cstheme="minorHAnsi"/>
                <w:sz w:val="16"/>
                <w:szCs w:val="16"/>
              </w:rPr>
              <w:t>-75.67</w:t>
            </w:r>
          </w:p>
        </w:tc>
        <w:tc>
          <w:tcPr>
            <w:tcW w:w="98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ACC9EA5" w14:textId="77777777" w:rsidR="00714053" w:rsidRPr="00713A80" w:rsidRDefault="00714053" w:rsidP="00B54D3B">
            <w:pPr>
              <w:jc w:val="center"/>
              <w:rPr>
                <w:rFonts w:cstheme="minorHAnsi"/>
                <w:sz w:val="16"/>
                <w:szCs w:val="16"/>
              </w:rPr>
            </w:pPr>
            <w:r w:rsidRPr="00713A80">
              <w:rPr>
                <w:rFonts w:cstheme="minorHAnsi"/>
                <w:sz w:val="16"/>
                <w:szCs w:val="16"/>
              </w:rPr>
              <w:t>114.00</w:t>
            </w:r>
          </w:p>
        </w:tc>
        <w:tc>
          <w:tcPr>
            <w:tcW w:w="142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6EEDECF" w14:textId="77777777" w:rsidR="00714053" w:rsidRPr="00713A80" w:rsidRDefault="00714053" w:rsidP="00B54D3B">
            <w:pPr>
              <w:jc w:val="center"/>
              <w:rPr>
                <w:rFonts w:cstheme="minorHAnsi"/>
                <w:sz w:val="16"/>
                <w:szCs w:val="16"/>
              </w:rPr>
            </w:pPr>
            <w:r w:rsidRPr="00713A80">
              <w:rPr>
                <w:rFonts w:cstheme="minorHAnsi"/>
                <w:sz w:val="16"/>
                <w:szCs w:val="16"/>
              </w:rPr>
              <w:t>6106000(71628)</w:t>
            </w:r>
          </w:p>
        </w:tc>
        <w:tc>
          <w:tcPr>
            <w:tcW w:w="10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4E66DE4" w14:textId="77777777" w:rsidR="00714053" w:rsidRPr="00713A80" w:rsidRDefault="00714053" w:rsidP="00B54D3B">
            <w:pPr>
              <w:jc w:val="center"/>
              <w:rPr>
                <w:rFonts w:cstheme="minorHAnsi"/>
                <w:sz w:val="16"/>
                <w:szCs w:val="16"/>
              </w:rPr>
            </w:pPr>
            <w:r w:rsidRPr="00713A80">
              <w:rPr>
                <w:rFonts w:cstheme="minorHAnsi"/>
                <w:sz w:val="16"/>
                <w:szCs w:val="16"/>
              </w:rPr>
              <w:t>1955-2011</w:t>
            </w:r>
          </w:p>
        </w:tc>
      </w:tr>
      <w:tr w:rsidR="00B069A1" w:rsidRPr="00713A80" w14:paraId="6597BBDC" w14:textId="77777777" w:rsidTr="00B069A1">
        <w:trPr>
          <w:trHeight w:val="311"/>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8839383" w14:textId="77777777" w:rsidR="00714053" w:rsidRPr="00713A80" w:rsidRDefault="00714053" w:rsidP="00B54D3B">
            <w:pPr>
              <w:jc w:val="center"/>
              <w:rPr>
                <w:rFonts w:cstheme="minorHAnsi"/>
                <w:sz w:val="16"/>
                <w:szCs w:val="16"/>
              </w:rPr>
            </w:pPr>
          </w:p>
        </w:tc>
        <w:tc>
          <w:tcPr>
            <w:tcW w:w="16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ABED624" w14:textId="77777777" w:rsidR="00714053" w:rsidRPr="00713A80" w:rsidRDefault="00714053" w:rsidP="00B54D3B">
            <w:pPr>
              <w:jc w:val="center"/>
              <w:rPr>
                <w:rFonts w:cstheme="minorHAnsi"/>
                <w:sz w:val="16"/>
                <w:szCs w:val="16"/>
              </w:rPr>
            </w:pPr>
            <w:r w:rsidRPr="00713A80">
              <w:rPr>
                <w:rFonts w:cstheme="minorHAnsi"/>
                <w:sz w:val="16"/>
                <w:szCs w:val="16"/>
              </w:rPr>
              <w:t>Toronto (TORONTO ISLAND A)</w:t>
            </w:r>
          </w:p>
        </w:tc>
        <w:tc>
          <w:tcPr>
            <w:tcW w:w="65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629FCD7" w14:textId="77777777" w:rsidR="00714053" w:rsidRPr="00713A80" w:rsidRDefault="00714053" w:rsidP="00B54D3B">
            <w:pPr>
              <w:jc w:val="center"/>
              <w:rPr>
                <w:rFonts w:cstheme="minorHAnsi"/>
                <w:sz w:val="16"/>
                <w:szCs w:val="16"/>
              </w:rPr>
            </w:pPr>
            <w:r w:rsidRPr="00713A80">
              <w:rPr>
                <w:rFonts w:cstheme="minorHAnsi"/>
                <w:sz w:val="16"/>
                <w:szCs w:val="16"/>
              </w:rPr>
              <w:t>43.63</w:t>
            </w:r>
          </w:p>
        </w:tc>
        <w:tc>
          <w:tcPr>
            <w:tcW w:w="73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3D5B52C" w14:textId="77777777" w:rsidR="00714053" w:rsidRPr="00713A80" w:rsidRDefault="00714053" w:rsidP="00B54D3B">
            <w:pPr>
              <w:jc w:val="center"/>
              <w:rPr>
                <w:rFonts w:cstheme="minorHAnsi"/>
                <w:sz w:val="16"/>
                <w:szCs w:val="16"/>
              </w:rPr>
            </w:pPr>
            <w:r w:rsidRPr="00713A80">
              <w:rPr>
                <w:rFonts w:cstheme="minorHAnsi"/>
                <w:sz w:val="16"/>
                <w:szCs w:val="16"/>
              </w:rPr>
              <w:t>-79.4</w:t>
            </w:r>
          </w:p>
        </w:tc>
        <w:tc>
          <w:tcPr>
            <w:tcW w:w="98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8943691" w14:textId="77777777" w:rsidR="00714053" w:rsidRPr="00713A80" w:rsidRDefault="00714053" w:rsidP="00B54D3B">
            <w:pPr>
              <w:jc w:val="center"/>
              <w:rPr>
                <w:rFonts w:cstheme="minorHAnsi"/>
                <w:sz w:val="16"/>
                <w:szCs w:val="16"/>
              </w:rPr>
            </w:pPr>
            <w:r w:rsidRPr="00713A80">
              <w:rPr>
                <w:rFonts w:cstheme="minorHAnsi"/>
                <w:sz w:val="16"/>
                <w:szCs w:val="16"/>
              </w:rPr>
              <w:t>76.50</w:t>
            </w:r>
          </w:p>
        </w:tc>
        <w:tc>
          <w:tcPr>
            <w:tcW w:w="142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8FE53DB" w14:textId="77777777" w:rsidR="00714053" w:rsidRPr="00713A80" w:rsidRDefault="00714053" w:rsidP="00B54D3B">
            <w:pPr>
              <w:jc w:val="center"/>
              <w:rPr>
                <w:rFonts w:cstheme="minorHAnsi"/>
                <w:sz w:val="16"/>
                <w:szCs w:val="16"/>
              </w:rPr>
            </w:pPr>
            <w:r w:rsidRPr="00713A80">
              <w:rPr>
                <w:rFonts w:cstheme="minorHAnsi"/>
                <w:sz w:val="16"/>
                <w:szCs w:val="16"/>
              </w:rPr>
              <w:t>6158665 (71265)</w:t>
            </w:r>
          </w:p>
        </w:tc>
        <w:tc>
          <w:tcPr>
            <w:tcW w:w="10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FE3EA12" w14:textId="77777777" w:rsidR="00714053" w:rsidRPr="00713A80" w:rsidRDefault="00714053" w:rsidP="00B54D3B">
            <w:pPr>
              <w:jc w:val="center"/>
              <w:rPr>
                <w:rFonts w:cstheme="minorHAnsi"/>
                <w:sz w:val="16"/>
                <w:szCs w:val="16"/>
              </w:rPr>
            </w:pPr>
            <w:r w:rsidRPr="00713A80">
              <w:rPr>
                <w:rFonts w:cstheme="minorHAnsi"/>
                <w:sz w:val="16"/>
                <w:szCs w:val="16"/>
              </w:rPr>
              <w:t>1970-2004</w:t>
            </w:r>
          </w:p>
        </w:tc>
      </w:tr>
      <w:tr w:rsidR="00B069A1" w:rsidRPr="00713A80" w14:paraId="4B9A608E" w14:textId="77777777" w:rsidTr="00B069A1">
        <w:trPr>
          <w:trHeight w:val="222"/>
        </w:trPr>
        <w:tc>
          <w:tcPr>
            <w:tcW w:w="11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90EC290" w14:textId="77777777" w:rsidR="00714053" w:rsidRPr="00713A80" w:rsidRDefault="00714053" w:rsidP="00B54D3B">
            <w:pPr>
              <w:jc w:val="center"/>
              <w:rPr>
                <w:rFonts w:cstheme="minorHAnsi"/>
                <w:sz w:val="16"/>
                <w:szCs w:val="16"/>
              </w:rPr>
            </w:pPr>
            <w:r w:rsidRPr="00713A80">
              <w:rPr>
                <w:rFonts w:cstheme="minorHAnsi"/>
                <w:sz w:val="16"/>
                <w:szCs w:val="16"/>
              </w:rPr>
              <w:t>Atlantic Canada</w:t>
            </w:r>
          </w:p>
        </w:tc>
        <w:tc>
          <w:tcPr>
            <w:tcW w:w="16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64AC769" w14:textId="77777777" w:rsidR="00714053" w:rsidRPr="00713A80" w:rsidRDefault="00714053" w:rsidP="00B54D3B">
            <w:pPr>
              <w:jc w:val="center"/>
              <w:rPr>
                <w:rFonts w:cstheme="minorHAnsi"/>
                <w:sz w:val="16"/>
                <w:szCs w:val="16"/>
              </w:rPr>
            </w:pPr>
            <w:r w:rsidRPr="00713A80">
              <w:rPr>
                <w:rFonts w:cstheme="minorHAnsi"/>
                <w:sz w:val="16"/>
                <w:szCs w:val="16"/>
              </w:rPr>
              <w:t>Halifax (HALIFAX STANFIELD INT’L A)</w:t>
            </w:r>
          </w:p>
        </w:tc>
        <w:tc>
          <w:tcPr>
            <w:tcW w:w="65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DD0CA5B" w14:textId="77777777" w:rsidR="00714053" w:rsidRPr="00713A80" w:rsidRDefault="00714053" w:rsidP="00B54D3B">
            <w:pPr>
              <w:jc w:val="center"/>
              <w:rPr>
                <w:rFonts w:cstheme="minorHAnsi"/>
                <w:sz w:val="16"/>
                <w:szCs w:val="16"/>
              </w:rPr>
            </w:pPr>
            <w:r w:rsidRPr="00713A80">
              <w:rPr>
                <w:rFonts w:cstheme="minorHAnsi"/>
                <w:sz w:val="16"/>
                <w:szCs w:val="16"/>
              </w:rPr>
              <w:t>44.88</w:t>
            </w:r>
          </w:p>
        </w:tc>
        <w:tc>
          <w:tcPr>
            <w:tcW w:w="73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DEFDC46" w14:textId="77777777" w:rsidR="00714053" w:rsidRPr="00713A80" w:rsidRDefault="00714053" w:rsidP="00B54D3B">
            <w:pPr>
              <w:jc w:val="center"/>
              <w:rPr>
                <w:rFonts w:cstheme="minorHAnsi"/>
                <w:sz w:val="16"/>
                <w:szCs w:val="16"/>
              </w:rPr>
            </w:pPr>
            <w:r w:rsidRPr="00713A80">
              <w:rPr>
                <w:rFonts w:cstheme="minorHAnsi"/>
                <w:sz w:val="16"/>
                <w:szCs w:val="16"/>
              </w:rPr>
              <w:t>-63.5</w:t>
            </w:r>
          </w:p>
        </w:tc>
        <w:tc>
          <w:tcPr>
            <w:tcW w:w="98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5E253C0" w14:textId="77777777" w:rsidR="00714053" w:rsidRPr="00713A80" w:rsidRDefault="00714053" w:rsidP="00B54D3B">
            <w:pPr>
              <w:jc w:val="center"/>
              <w:rPr>
                <w:rFonts w:cstheme="minorHAnsi"/>
                <w:sz w:val="16"/>
                <w:szCs w:val="16"/>
              </w:rPr>
            </w:pPr>
            <w:r w:rsidRPr="00713A80">
              <w:rPr>
                <w:rFonts w:cstheme="minorHAnsi"/>
                <w:sz w:val="16"/>
                <w:szCs w:val="16"/>
              </w:rPr>
              <w:t>145.40</w:t>
            </w:r>
          </w:p>
        </w:tc>
        <w:tc>
          <w:tcPr>
            <w:tcW w:w="142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6B3E349" w14:textId="77777777" w:rsidR="00714053" w:rsidRPr="00713A80" w:rsidRDefault="00714053" w:rsidP="00B54D3B">
            <w:pPr>
              <w:jc w:val="center"/>
              <w:rPr>
                <w:rFonts w:cstheme="minorHAnsi"/>
                <w:sz w:val="16"/>
                <w:szCs w:val="16"/>
              </w:rPr>
            </w:pPr>
            <w:r w:rsidRPr="00713A80">
              <w:rPr>
                <w:rFonts w:cstheme="minorHAnsi"/>
                <w:sz w:val="16"/>
                <w:szCs w:val="16"/>
              </w:rPr>
              <w:t>8202250 (NA)</w:t>
            </w:r>
          </w:p>
        </w:tc>
        <w:tc>
          <w:tcPr>
            <w:tcW w:w="10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E234EFF" w14:textId="77777777" w:rsidR="00714053" w:rsidRPr="00713A80" w:rsidRDefault="00714053" w:rsidP="00B54D3B">
            <w:pPr>
              <w:jc w:val="center"/>
              <w:rPr>
                <w:rFonts w:cstheme="minorHAnsi"/>
                <w:sz w:val="16"/>
                <w:szCs w:val="16"/>
              </w:rPr>
            </w:pPr>
            <w:r w:rsidRPr="00713A80">
              <w:rPr>
                <w:rFonts w:cstheme="minorHAnsi"/>
                <w:sz w:val="16"/>
                <w:szCs w:val="16"/>
              </w:rPr>
              <w:t>1961-2012</w:t>
            </w:r>
          </w:p>
        </w:tc>
      </w:tr>
      <w:tr w:rsidR="00B069A1" w:rsidRPr="00713A80" w14:paraId="39C89A4E" w14:textId="77777777" w:rsidTr="00B069A1">
        <w:trPr>
          <w:trHeight w:val="222"/>
        </w:trPr>
        <w:tc>
          <w:tcPr>
            <w:tcW w:w="11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C771235" w14:textId="77777777" w:rsidR="00714053" w:rsidRPr="00713A80" w:rsidRDefault="00714053" w:rsidP="00B54D3B">
            <w:pPr>
              <w:jc w:val="center"/>
              <w:rPr>
                <w:rFonts w:cstheme="minorHAnsi"/>
                <w:sz w:val="16"/>
                <w:szCs w:val="16"/>
              </w:rPr>
            </w:pPr>
            <w:r w:rsidRPr="00713A80">
              <w:rPr>
                <w:rFonts w:cstheme="minorHAnsi"/>
                <w:sz w:val="16"/>
                <w:szCs w:val="16"/>
              </w:rPr>
              <w:t>West coast (Pacific)</w:t>
            </w:r>
          </w:p>
        </w:tc>
        <w:tc>
          <w:tcPr>
            <w:tcW w:w="16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F02674C" w14:textId="77777777" w:rsidR="00714053" w:rsidRPr="00713A80" w:rsidRDefault="00714053" w:rsidP="00B54D3B">
            <w:pPr>
              <w:jc w:val="center"/>
              <w:rPr>
                <w:rFonts w:cstheme="minorHAnsi"/>
                <w:sz w:val="16"/>
                <w:szCs w:val="16"/>
              </w:rPr>
            </w:pPr>
            <w:r w:rsidRPr="00713A80">
              <w:rPr>
                <w:rFonts w:cstheme="minorHAnsi"/>
                <w:sz w:val="16"/>
                <w:szCs w:val="16"/>
              </w:rPr>
              <w:t>Vancouver (VANCOUVER INT’L A)</w:t>
            </w:r>
          </w:p>
        </w:tc>
        <w:tc>
          <w:tcPr>
            <w:tcW w:w="65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A41CC1E" w14:textId="77777777" w:rsidR="00714053" w:rsidRPr="00713A80" w:rsidRDefault="00714053" w:rsidP="00B54D3B">
            <w:pPr>
              <w:jc w:val="center"/>
              <w:rPr>
                <w:rFonts w:cstheme="minorHAnsi"/>
                <w:sz w:val="16"/>
                <w:szCs w:val="16"/>
              </w:rPr>
            </w:pPr>
            <w:r w:rsidRPr="00713A80">
              <w:rPr>
                <w:rFonts w:cstheme="minorHAnsi"/>
                <w:sz w:val="16"/>
                <w:szCs w:val="16"/>
              </w:rPr>
              <w:t>-123.18</w:t>
            </w:r>
          </w:p>
        </w:tc>
        <w:tc>
          <w:tcPr>
            <w:tcW w:w="73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94057F6" w14:textId="77777777" w:rsidR="00714053" w:rsidRPr="00713A80" w:rsidRDefault="00714053" w:rsidP="00B54D3B">
            <w:pPr>
              <w:jc w:val="center"/>
              <w:rPr>
                <w:rFonts w:cstheme="minorHAnsi"/>
                <w:sz w:val="16"/>
                <w:szCs w:val="16"/>
              </w:rPr>
            </w:pPr>
            <w:r w:rsidRPr="00713A80">
              <w:rPr>
                <w:rFonts w:cstheme="minorHAnsi"/>
                <w:sz w:val="16"/>
                <w:szCs w:val="16"/>
              </w:rPr>
              <w:t>49.2</w:t>
            </w:r>
          </w:p>
        </w:tc>
        <w:tc>
          <w:tcPr>
            <w:tcW w:w="98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47B79FE" w14:textId="77777777" w:rsidR="00714053" w:rsidRPr="00713A80" w:rsidRDefault="00714053" w:rsidP="00B54D3B">
            <w:pPr>
              <w:jc w:val="center"/>
              <w:rPr>
                <w:rFonts w:cstheme="minorHAnsi"/>
                <w:sz w:val="16"/>
                <w:szCs w:val="16"/>
              </w:rPr>
            </w:pPr>
            <w:r w:rsidRPr="00713A80">
              <w:rPr>
                <w:rFonts w:cstheme="minorHAnsi"/>
                <w:sz w:val="16"/>
                <w:szCs w:val="16"/>
              </w:rPr>
              <w:t>4.30</w:t>
            </w:r>
          </w:p>
        </w:tc>
        <w:tc>
          <w:tcPr>
            <w:tcW w:w="142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003E840" w14:textId="77777777" w:rsidR="00714053" w:rsidRPr="00713A80" w:rsidRDefault="00714053" w:rsidP="00B54D3B">
            <w:pPr>
              <w:jc w:val="center"/>
              <w:rPr>
                <w:rFonts w:cstheme="minorHAnsi"/>
                <w:sz w:val="16"/>
                <w:szCs w:val="16"/>
              </w:rPr>
            </w:pPr>
            <w:r w:rsidRPr="00713A80">
              <w:rPr>
                <w:rFonts w:cstheme="minorHAnsi"/>
                <w:sz w:val="16"/>
                <w:szCs w:val="16"/>
              </w:rPr>
              <w:t>1108447 (NA)</w:t>
            </w:r>
          </w:p>
        </w:tc>
        <w:tc>
          <w:tcPr>
            <w:tcW w:w="10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0F1DD6D" w14:textId="77777777" w:rsidR="00714053" w:rsidRPr="00713A80" w:rsidRDefault="00714053" w:rsidP="00B54D3B">
            <w:pPr>
              <w:jc w:val="center"/>
              <w:rPr>
                <w:rFonts w:cstheme="minorHAnsi"/>
                <w:sz w:val="16"/>
                <w:szCs w:val="16"/>
              </w:rPr>
            </w:pPr>
            <w:r w:rsidRPr="00713A80">
              <w:rPr>
                <w:rFonts w:cstheme="minorHAnsi"/>
                <w:sz w:val="16"/>
                <w:szCs w:val="16"/>
              </w:rPr>
              <w:t>1955-2013</w:t>
            </w:r>
          </w:p>
        </w:tc>
      </w:tr>
      <w:tr w:rsidR="00B069A1" w:rsidRPr="00713A80" w14:paraId="4F457993" w14:textId="77777777" w:rsidTr="00B069A1">
        <w:trPr>
          <w:trHeight w:val="191"/>
        </w:trPr>
        <w:tc>
          <w:tcPr>
            <w:tcW w:w="1191"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FD477E7" w14:textId="77777777" w:rsidR="00714053" w:rsidRPr="00713A80" w:rsidRDefault="00714053" w:rsidP="00B54D3B">
            <w:pPr>
              <w:jc w:val="center"/>
              <w:rPr>
                <w:rFonts w:cstheme="minorHAnsi"/>
                <w:sz w:val="16"/>
                <w:szCs w:val="16"/>
              </w:rPr>
            </w:pPr>
            <w:r w:rsidRPr="00713A80">
              <w:rPr>
                <w:rFonts w:cstheme="minorHAnsi"/>
                <w:sz w:val="16"/>
                <w:szCs w:val="16"/>
              </w:rPr>
              <w:t>Canadian Prairies</w:t>
            </w:r>
          </w:p>
        </w:tc>
        <w:tc>
          <w:tcPr>
            <w:tcW w:w="16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508C363" w14:textId="77777777" w:rsidR="00714053" w:rsidRPr="00713A80" w:rsidRDefault="00714053" w:rsidP="00B54D3B">
            <w:pPr>
              <w:jc w:val="center"/>
              <w:rPr>
                <w:rFonts w:cstheme="minorHAnsi"/>
                <w:sz w:val="16"/>
                <w:szCs w:val="16"/>
              </w:rPr>
            </w:pPr>
            <w:r w:rsidRPr="00713A80">
              <w:rPr>
                <w:rFonts w:cstheme="minorHAnsi"/>
                <w:sz w:val="16"/>
                <w:szCs w:val="16"/>
              </w:rPr>
              <w:t>Calgary (CALGARY INT’L A)</w:t>
            </w:r>
          </w:p>
        </w:tc>
        <w:tc>
          <w:tcPr>
            <w:tcW w:w="65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C3CB170" w14:textId="77777777" w:rsidR="00714053" w:rsidRPr="00713A80" w:rsidRDefault="00714053" w:rsidP="00B54D3B">
            <w:pPr>
              <w:jc w:val="center"/>
              <w:rPr>
                <w:rFonts w:cstheme="minorHAnsi"/>
                <w:sz w:val="16"/>
                <w:szCs w:val="16"/>
              </w:rPr>
            </w:pPr>
            <w:r w:rsidRPr="00713A80">
              <w:rPr>
                <w:rFonts w:cstheme="minorHAnsi"/>
                <w:sz w:val="16"/>
                <w:szCs w:val="16"/>
              </w:rPr>
              <w:t>-114.02</w:t>
            </w:r>
          </w:p>
        </w:tc>
        <w:tc>
          <w:tcPr>
            <w:tcW w:w="73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F6FF4EB" w14:textId="77777777" w:rsidR="00714053" w:rsidRPr="00713A80" w:rsidRDefault="00714053" w:rsidP="00B54D3B">
            <w:pPr>
              <w:jc w:val="center"/>
              <w:rPr>
                <w:rFonts w:cstheme="minorHAnsi"/>
                <w:sz w:val="16"/>
                <w:szCs w:val="16"/>
              </w:rPr>
            </w:pPr>
            <w:r w:rsidRPr="00713A80">
              <w:rPr>
                <w:rFonts w:cstheme="minorHAnsi"/>
                <w:sz w:val="16"/>
                <w:szCs w:val="16"/>
              </w:rPr>
              <w:t>51.11</w:t>
            </w:r>
          </w:p>
        </w:tc>
        <w:tc>
          <w:tcPr>
            <w:tcW w:w="98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513D67B" w14:textId="77777777" w:rsidR="00714053" w:rsidRPr="00713A80" w:rsidRDefault="00714053" w:rsidP="00B54D3B">
            <w:pPr>
              <w:jc w:val="center"/>
              <w:rPr>
                <w:rFonts w:cstheme="minorHAnsi"/>
                <w:sz w:val="16"/>
                <w:szCs w:val="16"/>
              </w:rPr>
            </w:pPr>
            <w:r w:rsidRPr="00713A80">
              <w:rPr>
                <w:rFonts w:cstheme="minorHAnsi"/>
                <w:sz w:val="16"/>
                <w:szCs w:val="16"/>
              </w:rPr>
              <w:t>1084.10</w:t>
            </w:r>
          </w:p>
        </w:tc>
        <w:tc>
          <w:tcPr>
            <w:tcW w:w="142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517F0F1" w14:textId="77777777" w:rsidR="00714053" w:rsidRPr="00713A80" w:rsidRDefault="00714053" w:rsidP="00B54D3B">
            <w:pPr>
              <w:jc w:val="center"/>
              <w:rPr>
                <w:rFonts w:cstheme="minorHAnsi"/>
                <w:sz w:val="16"/>
                <w:szCs w:val="16"/>
              </w:rPr>
            </w:pPr>
            <w:r w:rsidRPr="00713A80">
              <w:rPr>
                <w:rFonts w:cstheme="minorHAnsi"/>
                <w:sz w:val="16"/>
                <w:szCs w:val="16"/>
              </w:rPr>
              <w:t>3031093 (NA)</w:t>
            </w:r>
          </w:p>
        </w:tc>
        <w:tc>
          <w:tcPr>
            <w:tcW w:w="10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283399A" w14:textId="77777777" w:rsidR="00714053" w:rsidRPr="00713A80" w:rsidRDefault="00714053" w:rsidP="00B54D3B">
            <w:pPr>
              <w:jc w:val="center"/>
              <w:rPr>
                <w:rFonts w:cstheme="minorHAnsi"/>
                <w:sz w:val="16"/>
                <w:szCs w:val="16"/>
              </w:rPr>
            </w:pPr>
            <w:r w:rsidRPr="00713A80">
              <w:rPr>
                <w:rFonts w:cstheme="minorHAnsi"/>
                <w:sz w:val="16"/>
                <w:szCs w:val="16"/>
              </w:rPr>
              <w:t>1955-2011</w:t>
            </w:r>
          </w:p>
        </w:tc>
      </w:tr>
      <w:tr w:rsidR="00B069A1" w:rsidRPr="00713A80" w14:paraId="2EBCB6C5" w14:textId="77777777" w:rsidTr="00B069A1">
        <w:trPr>
          <w:trHeight w:val="191"/>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755D1D2" w14:textId="77777777" w:rsidR="00714053" w:rsidRPr="00713A80" w:rsidRDefault="00714053" w:rsidP="00B54D3B">
            <w:pPr>
              <w:jc w:val="center"/>
              <w:rPr>
                <w:rFonts w:cstheme="minorHAnsi"/>
                <w:sz w:val="16"/>
                <w:szCs w:val="16"/>
              </w:rPr>
            </w:pPr>
          </w:p>
        </w:tc>
        <w:tc>
          <w:tcPr>
            <w:tcW w:w="16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25F41D3" w14:textId="77777777" w:rsidR="00714053" w:rsidRPr="00713A80" w:rsidRDefault="00714053" w:rsidP="00B54D3B">
            <w:pPr>
              <w:jc w:val="center"/>
              <w:rPr>
                <w:rFonts w:cstheme="minorHAnsi"/>
                <w:sz w:val="16"/>
                <w:szCs w:val="16"/>
              </w:rPr>
            </w:pPr>
            <w:r w:rsidRPr="00713A80">
              <w:rPr>
                <w:rFonts w:cstheme="minorHAnsi"/>
                <w:sz w:val="16"/>
                <w:szCs w:val="16"/>
              </w:rPr>
              <w:t>Edmonton (EDMONTON CITY CENTRE A)</w:t>
            </w:r>
          </w:p>
        </w:tc>
        <w:tc>
          <w:tcPr>
            <w:tcW w:w="65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B6D2201" w14:textId="77777777" w:rsidR="00714053" w:rsidRPr="00713A80" w:rsidRDefault="00714053" w:rsidP="00B54D3B">
            <w:pPr>
              <w:jc w:val="center"/>
              <w:rPr>
                <w:rFonts w:cstheme="minorHAnsi"/>
                <w:sz w:val="16"/>
                <w:szCs w:val="16"/>
              </w:rPr>
            </w:pPr>
            <w:r w:rsidRPr="00713A80">
              <w:rPr>
                <w:rFonts w:cstheme="minorHAnsi"/>
                <w:sz w:val="16"/>
                <w:szCs w:val="16"/>
              </w:rPr>
              <w:t>-113.52</w:t>
            </w:r>
          </w:p>
        </w:tc>
        <w:tc>
          <w:tcPr>
            <w:tcW w:w="73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4BE5F00" w14:textId="77777777" w:rsidR="00714053" w:rsidRPr="00713A80" w:rsidRDefault="00714053" w:rsidP="00B54D3B">
            <w:pPr>
              <w:jc w:val="center"/>
              <w:rPr>
                <w:rFonts w:cstheme="minorHAnsi"/>
                <w:sz w:val="16"/>
                <w:szCs w:val="16"/>
              </w:rPr>
            </w:pPr>
            <w:r w:rsidRPr="00713A80">
              <w:rPr>
                <w:rFonts w:cstheme="minorHAnsi"/>
                <w:sz w:val="16"/>
                <w:szCs w:val="16"/>
              </w:rPr>
              <w:t>53.57</w:t>
            </w:r>
          </w:p>
        </w:tc>
        <w:tc>
          <w:tcPr>
            <w:tcW w:w="98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64F464A" w14:textId="77777777" w:rsidR="00714053" w:rsidRPr="00713A80" w:rsidRDefault="00714053" w:rsidP="00B54D3B">
            <w:pPr>
              <w:jc w:val="center"/>
              <w:rPr>
                <w:rFonts w:cstheme="minorHAnsi"/>
                <w:sz w:val="16"/>
                <w:szCs w:val="16"/>
              </w:rPr>
            </w:pPr>
            <w:r w:rsidRPr="00713A80">
              <w:rPr>
                <w:rFonts w:cstheme="minorHAnsi"/>
                <w:sz w:val="16"/>
                <w:szCs w:val="16"/>
              </w:rPr>
              <w:t>670.60</w:t>
            </w:r>
          </w:p>
        </w:tc>
        <w:tc>
          <w:tcPr>
            <w:tcW w:w="142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A483CB5" w14:textId="77777777" w:rsidR="00714053" w:rsidRPr="00713A80" w:rsidRDefault="00714053" w:rsidP="00B54D3B">
            <w:pPr>
              <w:jc w:val="center"/>
              <w:rPr>
                <w:rFonts w:cstheme="minorHAnsi"/>
                <w:sz w:val="16"/>
                <w:szCs w:val="16"/>
              </w:rPr>
            </w:pPr>
            <w:r w:rsidRPr="00713A80">
              <w:rPr>
                <w:rFonts w:cstheme="minorHAnsi"/>
                <w:sz w:val="16"/>
                <w:szCs w:val="16"/>
              </w:rPr>
              <w:t>3012208 (NA)</w:t>
            </w:r>
          </w:p>
        </w:tc>
        <w:tc>
          <w:tcPr>
            <w:tcW w:w="10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04DAB98" w14:textId="77777777" w:rsidR="00714053" w:rsidRPr="00713A80" w:rsidRDefault="00714053" w:rsidP="00B54D3B">
            <w:pPr>
              <w:jc w:val="center"/>
              <w:rPr>
                <w:rFonts w:cstheme="minorHAnsi"/>
                <w:sz w:val="16"/>
                <w:szCs w:val="16"/>
              </w:rPr>
            </w:pPr>
            <w:r w:rsidRPr="00713A80">
              <w:rPr>
                <w:rFonts w:cstheme="minorHAnsi"/>
                <w:sz w:val="16"/>
                <w:szCs w:val="16"/>
              </w:rPr>
              <w:t>1955-1991</w:t>
            </w:r>
          </w:p>
        </w:tc>
      </w:tr>
      <w:tr w:rsidR="00B069A1" w:rsidRPr="00713A80" w14:paraId="3A90BAB6" w14:textId="77777777" w:rsidTr="00B069A1">
        <w:trPr>
          <w:trHeight w:val="7"/>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8BC6129" w14:textId="77777777" w:rsidR="00714053" w:rsidRPr="00713A80" w:rsidRDefault="00714053" w:rsidP="00B54D3B">
            <w:pPr>
              <w:jc w:val="center"/>
              <w:rPr>
                <w:rFonts w:cstheme="minorHAnsi"/>
                <w:sz w:val="16"/>
                <w:szCs w:val="16"/>
              </w:rPr>
            </w:pPr>
          </w:p>
        </w:tc>
        <w:tc>
          <w:tcPr>
            <w:tcW w:w="16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DE82136" w14:textId="77777777" w:rsidR="00714053" w:rsidRPr="00713A80" w:rsidRDefault="00714053" w:rsidP="00B54D3B">
            <w:pPr>
              <w:jc w:val="center"/>
              <w:rPr>
                <w:rFonts w:cstheme="minorHAnsi"/>
                <w:sz w:val="16"/>
                <w:szCs w:val="16"/>
              </w:rPr>
            </w:pPr>
            <w:r w:rsidRPr="00713A80">
              <w:rPr>
                <w:rFonts w:cstheme="minorHAnsi"/>
                <w:sz w:val="16"/>
                <w:szCs w:val="16"/>
              </w:rPr>
              <w:t>Regina (Regina INT’T Airport)</w:t>
            </w:r>
          </w:p>
        </w:tc>
        <w:tc>
          <w:tcPr>
            <w:tcW w:w="65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D4EDAC1" w14:textId="77777777" w:rsidR="00714053" w:rsidRPr="00713A80" w:rsidRDefault="00714053" w:rsidP="00B54D3B">
            <w:pPr>
              <w:jc w:val="center"/>
              <w:rPr>
                <w:rFonts w:cstheme="minorHAnsi"/>
                <w:sz w:val="16"/>
                <w:szCs w:val="16"/>
              </w:rPr>
            </w:pPr>
            <w:r w:rsidRPr="00713A80">
              <w:rPr>
                <w:rFonts w:cstheme="minorHAnsi"/>
                <w:sz w:val="16"/>
                <w:szCs w:val="16"/>
              </w:rPr>
              <w:t>-104.67</w:t>
            </w:r>
          </w:p>
        </w:tc>
        <w:tc>
          <w:tcPr>
            <w:tcW w:w="73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52AD22F" w14:textId="77777777" w:rsidR="00714053" w:rsidRPr="00713A80" w:rsidRDefault="00714053" w:rsidP="00B54D3B">
            <w:pPr>
              <w:jc w:val="center"/>
              <w:rPr>
                <w:rFonts w:cstheme="minorHAnsi"/>
                <w:sz w:val="16"/>
                <w:szCs w:val="16"/>
              </w:rPr>
            </w:pPr>
            <w:r w:rsidRPr="00713A80">
              <w:rPr>
                <w:rFonts w:cstheme="minorHAnsi"/>
                <w:sz w:val="16"/>
                <w:szCs w:val="16"/>
              </w:rPr>
              <w:t>50.43</w:t>
            </w:r>
          </w:p>
        </w:tc>
        <w:tc>
          <w:tcPr>
            <w:tcW w:w="98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6CE5E7F" w14:textId="77777777" w:rsidR="00714053" w:rsidRPr="00713A80" w:rsidRDefault="00714053" w:rsidP="00B54D3B">
            <w:pPr>
              <w:jc w:val="center"/>
              <w:rPr>
                <w:rFonts w:cstheme="minorHAnsi"/>
                <w:sz w:val="16"/>
                <w:szCs w:val="16"/>
              </w:rPr>
            </w:pPr>
            <w:r w:rsidRPr="00713A80">
              <w:rPr>
                <w:rFonts w:cstheme="minorHAnsi"/>
                <w:sz w:val="16"/>
                <w:szCs w:val="16"/>
              </w:rPr>
              <w:t>577.60</w:t>
            </w:r>
          </w:p>
        </w:tc>
        <w:tc>
          <w:tcPr>
            <w:tcW w:w="142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60BE6B5" w14:textId="77777777" w:rsidR="00714053" w:rsidRPr="00713A80" w:rsidRDefault="00714053" w:rsidP="00B54D3B">
            <w:pPr>
              <w:jc w:val="center"/>
              <w:rPr>
                <w:rFonts w:cstheme="minorHAnsi"/>
                <w:sz w:val="16"/>
                <w:szCs w:val="16"/>
              </w:rPr>
            </w:pPr>
            <w:r w:rsidRPr="00713A80">
              <w:rPr>
                <w:rFonts w:cstheme="minorHAnsi"/>
                <w:sz w:val="16"/>
                <w:szCs w:val="16"/>
              </w:rPr>
              <w:t>4016560 (NA)</w:t>
            </w:r>
          </w:p>
        </w:tc>
        <w:tc>
          <w:tcPr>
            <w:tcW w:w="10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19E8CEB" w14:textId="77777777" w:rsidR="00714053" w:rsidRPr="00713A80" w:rsidRDefault="00714053" w:rsidP="00B54D3B">
            <w:pPr>
              <w:jc w:val="center"/>
              <w:rPr>
                <w:rFonts w:cstheme="minorHAnsi"/>
                <w:sz w:val="16"/>
                <w:szCs w:val="16"/>
              </w:rPr>
            </w:pPr>
            <w:r w:rsidRPr="00713A80">
              <w:rPr>
                <w:rFonts w:cstheme="minorHAnsi"/>
                <w:sz w:val="16"/>
                <w:szCs w:val="16"/>
              </w:rPr>
              <w:t>1955-1995</w:t>
            </w:r>
          </w:p>
        </w:tc>
      </w:tr>
    </w:tbl>
    <w:p w14:paraId="460A6D0F" w14:textId="1906AC99" w:rsidR="00285532" w:rsidRPr="00713A80" w:rsidRDefault="00285532" w:rsidP="00CB0D8A">
      <w:pPr>
        <w:rPr>
          <w:rFonts w:ascii="Times New Roman" w:hAnsi="Times New Roman" w:cs="Times New Roman"/>
          <w:sz w:val="20"/>
          <w:szCs w:val="20"/>
        </w:rPr>
      </w:pPr>
    </w:p>
    <w:p w14:paraId="30181C62" w14:textId="49087687" w:rsidR="00285532" w:rsidRPr="00713A80" w:rsidRDefault="00285532" w:rsidP="00CB0D8A">
      <w:pPr>
        <w:rPr>
          <w:rFonts w:ascii="Times New Roman" w:hAnsi="Times New Roman" w:cs="Times New Roman"/>
          <w:sz w:val="20"/>
          <w:szCs w:val="20"/>
        </w:rPr>
      </w:pPr>
    </w:p>
    <w:p w14:paraId="7D72565A" w14:textId="41FE3A1C" w:rsidR="00855EC0" w:rsidRPr="007A4398" w:rsidRDefault="00855EC0" w:rsidP="00855EC0">
      <w:pPr>
        <w:rPr>
          <w:rFonts w:ascii="Times New Roman" w:hAnsi="Times New Roman" w:cs="Times New Roman"/>
          <w:sz w:val="20"/>
          <w:szCs w:val="20"/>
        </w:rPr>
      </w:pPr>
      <w:r w:rsidRPr="007A4398">
        <w:rPr>
          <w:rFonts w:ascii="Times New Roman" w:hAnsi="Times New Roman" w:cs="Times New Roman"/>
          <w:sz w:val="20"/>
          <w:szCs w:val="20"/>
        </w:rPr>
        <w:t>ST</w:t>
      </w:r>
      <w:r w:rsidR="00995FC3" w:rsidRPr="007A4398">
        <w:rPr>
          <w:rFonts w:ascii="Times New Roman" w:hAnsi="Times New Roman" w:cs="Times New Roman"/>
          <w:sz w:val="20"/>
          <w:szCs w:val="20"/>
        </w:rPr>
        <w:t>2:</w:t>
      </w:r>
      <w:r w:rsidRPr="007A4398">
        <w:rPr>
          <w:rFonts w:ascii="Times New Roman" w:hAnsi="Times New Roman" w:cs="Times New Roman"/>
          <w:sz w:val="20"/>
          <w:szCs w:val="20"/>
        </w:rPr>
        <w:t xml:space="preserve"> </w:t>
      </w:r>
      <w:proofErr w:type="spellStart"/>
      <w:r w:rsidRPr="007A4398">
        <w:rPr>
          <w:rFonts w:ascii="Times New Roman" w:hAnsi="Times New Roman" w:cs="Times New Roman"/>
          <w:sz w:val="20"/>
          <w:szCs w:val="20"/>
        </w:rPr>
        <w:t>Stationwise</w:t>
      </w:r>
      <w:proofErr w:type="spellEnd"/>
      <w:r w:rsidRPr="007A4398">
        <w:rPr>
          <w:rFonts w:ascii="Times New Roman" w:hAnsi="Times New Roman" w:cs="Times New Roman"/>
          <w:sz w:val="20"/>
          <w:szCs w:val="20"/>
        </w:rPr>
        <w:t xml:space="preserve"> correlation measures for bivariate extreme sample of EVSG-1 and EVSG-2 (a) Montreal (b)Quebec City(c) Ottawa(d) Toronto(e) </w:t>
      </w:r>
      <w:r w:rsidR="00830456" w:rsidRPr="007A4398">
        <w:rPr>
          <w:rFonts w:ascii="Times New Roman" w:hAnsi="Times New Roman" w:cs="Times New Roman"/>
          <w:sz w:val="20"/>
          <w:szCs w:val="20"/>
        </w:rPr>
        <w:t xml:space="preserve">Halifax </w:t>
      </w:r>
      <w:r w:rsidRPr="007A4398">
        <w:rPr>
          <w:rFonts w:ascii="Times New Roman" w:hAnsi="Times New Roman" w:cs="Times New Roman"/>
          <w:sz w:val="20"/>
          <w:szCs w:val="20"/>
        </w:rPr>
        <w:t xml:space="preserve">(f) Regina(g) </w:t>
      </w:r>
      <w:r w:rsidR="00830456" w:rsidRPr="007A4398">
        <w:rPr>
          <w:rFonts w:ascii="Times New Roman" w:hAnsi="Times New Roman" w:cs="Times New Roman"/>
          <w:sz w:val="20"/>
          <w:szCs w:val="20"/>
        </w:rPr>
        <w:t>Edmonton</w:t>
      </w:r>
      <w:r w:rsidRPr="007A4398">
        <w:rPr>
          <w:rFonts w:ascii="Times New Roman" w:hAnsi="Times New Roman" w:cs="Times New Roman"/>
          <w:sz w:val="20"/>
          <w:szCs w:val="20"/>
        </w:rPr>
        <w:t xml:space="preserve">(h) </w:t>
      </w:r>
      <w:r w:rsidR="00830456" w:rsidRPr="007A4398">
        <w:rPr>
          <w:rFonts w:ascii="Times New Roman" w:hAnsi="Times New Roman" w:cs="Times New Roman"/>
          <w:sz w:val="20"/>
          <w:szCs w:val="20"/>
        </w:rPr>
        <w:t xml:space="preserve">Calgary </w:t>
      </w:r>
      <w:r w:rsidRPr="007A4398">
        <w:rPr>
          <w:rFonts w:ascii="Times New Roman" w:hAnsi="Times New Roman" w:cs="Times New Roman"/>
          <w:sz w:val="20"/>
          <w:szCs w:val="20"/>
        </w:rPr>
        <w:t>(</w:t>
      </w:r>
      <w:proofErr w:type="spellStart"/>
      <w:r w:rsidRPr="007A4398">
        <w:rPr>
          <w:rFonts w:ascii="Times New Roman" w:hAnsi="Times New Roman" w:cs="Times New Roman"/>
          <w:sz w:val="20"/>
          <w:szCs w:val="20"/>
        </w:rPr>
        <w:t>i</w:t>
      </w:r>
      <w:proofErr w:type="spellEnd"/>
      <w:r w:rsidRPr="007A4398">
        <w:rPr>
          <w:rFonts w:ascii="Times New Roman" w:hAnsi="Times New Roman" w:cs="Times New Roman"/>
          <w:sz w:val="20"/>
          <w:szCs w:val="20"/>
        </w:rPr>
        <w:t xml:space="preserve">) </w:t>
      </w:r>
      <w:r w:rsidR="00830456" w:rsidRPr="007A4398">
        <w:rPr>
          <w:rFonts w:ascii="Times New Roman" w:hAnsi="Times New Roman" w:cs="Times New Roman"/>
          <w:sz w:val="20"/>
          <w:szCs w:val="20"/>
        </w:rPr>
        <w:t xml:space="preserve">Vancouver </w:t>
      </w:r>
    </w:p>
    <w:p w14:paraId="64B7E252" w14:textId="650C0DDE" w:rsidR="00855EC0" w:rsidRPr="00713A80" w:rsidRDefault="00855EC0" w:rsidP="00CB0D8A">
      <w:pPr>
        <w:rPr>
          <w:rFonts w:ascii="Times New Roman" w:hAnsi="Times New Roman" w:cs="Times New Roman"/>
          <w:sz w:val="20"/>
          <w:szCs w:val="20"/>
        </w:rPr>
      </w:pPr>
    </w:p>
    <w:tbl>
      <w:tblPr>
        <w:tblW w:w="7155" w:type="dxa"/>
        <w:jc w:val="center"/>
        <w:tblCellMar>
          <w:left w:w="0" w:type="dxa"/>
          <w:right w:w="0" w:type="dxa"/>
        </w:tblCellMar>
        <w:tblLook w:val="0420" w:firstRow="1" w:lastRow="0" w:firstColumn="0" w:lastColumn="0" w:noHBand="0" w:noVBand="1"/>
      </w:tblPr>
      <w:tblGrid>
        <w:gridCol w:w="1430"/>
        <w:gridCol w:w="1430"/>
        <w:gridCol w:w="1430"/>
        <w:gridCol w:w="1430"/>
        <w:gridCol w:w="1435"/>
      </w:tblGrid>
      <w:tr w:rsidR="00855EC0" w:rsidRPr="00713A80" w14:paraId="197D2B0B" w14:textId="77777777" w:rsidTr="003B43EC">
        <w:trPr>
          <w:trHeight w:val="262"/>
          <w:jc w:val="center"/>
        </w:trPr>
        <w:tc>
          <w:tcPr>
            <w:tcW w:w="7155" w:type="dxa"/>
            <w:gridSpan w:val="5"/>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4A56E16" w14:textId="59D0B102" w:rsidR="00855EC0" w:rsidRPr="00713A80" w:rsidRDefault="00855EC0" w:rsidP="00855EC0">
            <w:pPr>
              <w:pStyle w:val="ListParagraph"/>
              <w:widowControl/>
              <w:numPr>
                <w:ilvl w:val="0"/>
                <w:numId w:val="3"/>
              </w:numPr>
              <w:spacing w:after="160" w:line="259" w:lineRule="auto"/>
              <w:ind w:firstLineChars="0"/>
              <w:contextualSpacing/>
              <w:jc w:val="center"/>
              <w:rPr>
                <w:rFonts w:ascii="Times New Roman" w:hAnsi="Times New Roman" w:cs="Times New Roman"/>
                <w:sz w:val="16"/>
                <w:szCs w:val="16"/>
              </w:rPr>
            </w:pPr>
            <w:r w:rsidRPr="00713A80">
              <w:rPr>
                <w:rFonts w:ascii="Times New Roman" w:hAnsi="Times New Roman" w:cs="Times New Roman"/>
                <w:sz w:val="16"/>
                <w:szCs w:val="16"/>
              </w:rPr>
              <w:t>EVSG-1 (Montreal)</w:t>
            </w:r>
          </w:p>
        </w:tc>
      </w:tr>
      <w:tr w:rsidR="00855EC0" w:rsidRPr="00713A80" w14:paraId="19B85045" w14:textId="77777777" w:rsidTr="003B43EC">
        <w:trPr>
          <w:trHeight w:val="728"/>
          <w:jc w:val="center"/>
        </w:trPr>
        <w:tc>
          <w:tcPr>
            <w:tcW w:w="1430"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1E911CB"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PEARSON </w:t>
            </w:r>
            <m:oMath>
              <m:r>
                <m:rPr>
                  <m:sty m:val="bi"/>
                </m:rPr>
                <w:rPr>
                  <w:rFonts w:ascii="Cambria Math" w:hAnsi="Cambria Math" w:cs="Times New Roman"/>
                  <w:sz w:val="16"/>
                  <w:szCs w:val="16"/>
                </w:rPr>
                <m:t>r</m:t>
              </m:r>
            </m:oMath>
            <w:r w:rsidRPr="00713A80">
              <w:rPr>
                <w:rFonts w:ascii="Times New Roman" w:hAnsi="Times New Roman" w:cs="Times New Roman"/>
                <w:sz w:val="16"/>
                <w:szCs w:val="16"/>
              </w:rPr>
              <w:t xml:space="preserve"> correlation measure</w:t>
            </w:r>
          </w:p>
          <w:p w14:paraId="155C9FEB"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maximum WGS (km/</w:t>
            </w:r>
            <w:proofErr w:type="spellStart"/>
            <w:r w:rsidRPr="00713A80">
              <w:rPr>
                <w:rFonts w:ascii="Times New Roman" w:hAnsi="Times New Roman" w:cs="Times New Roman"/>
                <w:sz w:val="16"/>
                <w:szCs w:val="16"/>
              </w:rPr>
              <w:t>hr</w:t>
            </w:r>
            <w:proofErr w:type="spellEnd"/>
            <w:r w:rsidRPr="00713A80">
              <w:rPr>
                <w:rFonts w:ascii="Times New Roman" w:hAnsi="Times New Roman" w:cs="Times New Roman"/>
                <w:sz w:val="16"/>
                <w:szCs w:val="16"/>
              </w:rPr>
              <w:t>))</w:t>
            </w:r>
          </w:p>
        </w:tc>
        <w:tc>
          <w:tcPr>
            <w:tcW w:w="14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D6FC7ED"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highest MT (Time lag = 0days)</w:t>
            </w:r>
          </w:p>
        </w:tc>
        <w:tc>
          <w:tcPr>
            <w:tcW w:w="14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455827F"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1days)</w:t>
            </w:r>
          </w:p>
        </w:tc>
        <w:tc>
          <w:tcPr>
            <w:tcW w:w="14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F7C3334"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±2days</m:t>
              </m:r>
            </m:oMath>
            <w:r w:rsidRPr="00713A80">
              <w:rPr>
                <w:rFonts w:ascii="Times New Roman" w:hAnsi="Times New Roman" w:cs="Times New Roman"/>
                <w:sz w:val="16"/>
                <w:szCs w:val="16"/>
              </w:rPr>
              <w:t>)</w:t>
            </w:r>
          </w:p>
        </w:tc>
        <w:tc>
          <w:tcPr>
            <w:tcW w:w="14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AC52F67"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±3days</m:t>
              </m:r>
            </m:oMath>
            <w:r w:rsidRPr="00713A80">
              <w:rPr>
                <w:rFonts w:ascii="Times New Roman" w:hAnsi="Times New Roman" w:cs="Times New Roman"/>
                <w:sz w:val="16"/>
                <w:szCs w:val="16"/>
              </w:rPr>
              <w:t>)</w:t>
            </w:r>
          </w:p>
        </w:tc>
      </w:tr>
      <w:tr w:rsidR="00855EC0" w:rsidRPr="00713A80" w14:paraId="131E71DB" w14:textId="77777777" w:rsidTr="003B43EC">
        <w:trPr>
          <w:trHeight w:val="214"/>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EEC3657" w14:textId="77777777" w:rsidR="00855EC0" w:rsidRPr="00713A80" w:rsidRDefault="00855EC0" w:rsidP="00763F68">
            <w:pPr>
              <w:jc w:val="center"/>
              <w:rPr>
                <w:rFonts w:ascii="Times New Roman" w:hAnsi="Times New Roman" w:cs="Times New Roman"/>
                <w:sz w:val="16"/>
                <w:szCs w:val="16"/>
              </w:rPr>
            </w:pPr>
          </w:p>
        </w:tc>
        <w:tc>
          <w:tcPr>
            <w:tcW w:w="14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6ED8830"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0.1722423</w:t>
            </w:r>
          </w:p>
        </w:tc>
        <w:tc>
          <w:tcPr>
            <w:tcW w:w="14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18E7872"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0.1281539</w:t>
            </w:r>
          </w:p>
        </w:tc>
        <w:tc>
          <w:tcPr>
            <w:tcW w:w="14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1AF938C"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0.2155188</w:t>
            </w:r>
          </w:p>
        </w:tc>
        <w:tc>
          <w:tcPr>
            <w:tcW w:w="14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7BC0527"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0.07504514</w:t>
            </w:r>
          </w:p>
        </w:tc>
      </w:tr>
      <w:tr w:rsidR="00855EC0" w:rsidRPr="00713A80" w14:paraId="3529A85F" w14:textId="77777777" w:rsidTr="003B43EC">
        <w:trPr>
          <w:trHeight w:val="599"/>
          <w:jc w:val="center"/>
        </w:trPr>
        <w:tc>
          <w:tcPr>
            <w:tcW w:w="1430"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2028A05"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KENDALL’S </w:t>
            </w:r>
            <m:oMath>
              <m:r>
                <m:rPr>
                  <m:sty m:val="bi"/>
                </m:rPr>
                <w:rPr>
                  <w:rFonts w:ascii="Cambria Math" w:hAnsi="Cambria Math" w:cs="Times New Roman"/>
                  <w:sz w:val="16"/>
                  <w:szCs w:val="16"/>
                </w:rPr>
                <m:t>τ</m:t>
              </m:r>
            </m:oMath>
          </w:p>
          <w:p w14:paraId="0675A2C8"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Correlation measure</w:t>
            </w:r>
          </w:p>
          <w:p w14:paraId="69F298A3"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(Annual </w:t>
            </w:r>
            <w:r w:rsidRPr="00713A80">
              <w:rPr>
                <w:rFonts w:ascii="Times New Roman" w:hAnsi="Times New Roman" w:cs="Times New Roman"/>
                <w:sz w:val="16"/>
                <w:szCs w:val="16"/>
              </w:rPr>
              <w:lastRenderedPageBreak/>
              <w:t>maximum WGS (km/</w:t>
            </w:r>
            <w:proofErr w:type="spellStart"/>
            <w:r w:rsidRPr="00713A80">
              <w:rPr>
                <w:rFonts w:ascii="Times New Roman" w:hAnsi="Times New Roman" w:cs="Times New Roman"/>
                <w:sz w:val="16"/>
                <w:szCs w:val="16"/>
              </w:rPr>
              <w:t>hr</w:t>
            </w:r>
            <w:proofErr w:type="spellEnd"/>
            <w:r w:rsidRPr="00713A80">
              <w:rPr>
                <w:rFonts w:ascii="Times New Roman" w:hAnsi="Times New Roman" w:cs="Times New Roman"/>
                <w:sz w:val="16"/>
                <w:szCs w:val="16"/>
              </w:rPr>
              <w:t>))</w:t>
            </w:r>
          </w:p>
        </w:tc>
        <w:tc>
          <w:tcPr>
            <w:tcW w:w="14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AD69815"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lastRenderedPageBreak/>
              <w:t>Corresponding highest MT (Time lag = 0day)</w:t>
            </w:r>
          </w:p>
        </w:tc>
        <w:tc>
          <w:tcPr>
            <w:tcW w:w="14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5952290"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1days)</w:t>
            </w:r>
          </w:p>
        </w:tc>
        <w:tc>
          <w:tcPr>
            <w:tcW w:w="14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55BCC59"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±2days</m:t>
              </m:r>
            </m:oMath>
            <w:r w:rsidRPr="00713A80">
              <w:rPr>
                <w:rFonts w:ascii="Times New Roman" w:hAnsi="Times New Roman" w:cs="Times New Roman"/>
                <w:sz w:val="16"/>
                <w:szCs w:val="16"/>
              </w:rPr>
              <w:t>)</w:t>
            </w:r>
          </w:p>
        </w:tc>
        <w:tc>
          <w:tcPr>
            <w:tcW w:w="14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DBB4A9A"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±3</m:t>
              </m:r>
            </m:oMath>
            <w:r w:rsidRPr="00713A80">
              <w:rPr>
                <w:rFonts w:ascii="Times New Roman" w:hAnsi="Times New Roman" w:cs="Times New Roman"/>
                <w:sz w:val="16"/>
                <w:szCs w:val="16"/>
              </w:rPr>
              <w:t>days)</w:t>
            </w:r>
          </w:p>
        </w:tc>
      </w:tr>
      <w:tr w:rsidR="00855EC0" w:rsidRPr="00713A80" w14:paraId="1088B194" w14:textId="77777777" w:rsidTr="003B43EC">
        <w:trPr>
          <w:trHeight w:val="384"/>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A2D27B8" w14:textId="77777777" w:rsidR="00855EC0" w:rsidRPr="00713A80" w:rsidRDefault="00855EC0" w:rsidP="00763F68">
            <w:pPr>
              <w:jc w:val="center"/>
              <w:rPr>
                <w:rFonts w:ascii="Times New Roman" w:hAnsi="Times New Roman" w:cs="Times New Roman"/>
                <w:sz w:val="16"/>
                <w:szCs w:val="16"/>
              </w:rPr>
            </w:pPr>
          </w:p>
        </w:tc>
        <w:tc>
          <w:tcPr>
            <w:tcW w:w="14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1598433"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0.1626238</w:t>
            </w:r>
          </w:p>
        </w:tc>
        <w:tc>
          <w:tcPr>
            <w:tcW w:w="14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23187DE"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0.09803922</w:t>
            </w:r>
          </w:p>
        </w:tc>
        <w:tc>
          <w:tcPr>
            <w:tcW w:w="14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1364CB3"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0.1334206</w:t>
            </w:r>
          </w:p>
        </w:tc>
        <w:tc>
          <w:tcPr>
            <w:tcW w:w="14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B297560"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0.09305405</w:t>
            </w:r>
          </w:p>
        </w:tc>
      </w:tr>
      <w:tr w:rsidR="00855EC0" w:rsidRPr="00713A80" w14:paraId="66F21144" w14:textId="77777777" w:rsidTr="003B43EC">
        <w:trPr>
          <w:trHeight w:val="599"/>
          <w:jc w:val="center"/>
        </w:trPr>
        <w:tc>
          <w:tcPr>
            <w:tcW w:w="1430"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7113C1A"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SPEARMAN’S </w:t>
            </w:r>
            <m:oMath>
              <m:r>
                <m:rPr>
                  <m:sty m:val="bi"/>
                </m:rPr>
                <w:rPr>
                  <w:rFonts w:ascii="Cambria Math" w:hAnsi="Cambria Math" w:cs="Times New Roman"/>
                  <w:sz w:val="16"/>
                  <w:szCs w:val="16"/>
                </w:rPr>
                <m:t>ρ</m:t>
              </m:r>
            </m:oMath>
          </w:p>
          <w:p w14:paraId="1B3B9A46"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Correlation measure</w:t>
            </w:r>
          </w:p>
          <w:p w14:paraId="589A2753"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maximum WGS (km/</w:t>
            </w:r>
            <w:proofErr w:type="spellStart"/>
            <w:r w:rsidRPr="00713A80">
              <w:rPr>
                <w:rFonts w:ascii="Times New Roman" w:hAnsi="Times New Roman" w:cs="Times New Roman"/>
                <w:sz w:val="16"/>
                <w:szCs w:val="16"/>
              </w:rPr>
              <w:t>hr</w:t>
            </w:r>
            <w:proofErr w:type="spellEnd"/>
            <w:r w:rsidRPr="00713A80">
              <w:rPr>
                <w:rFonts w:ascii="Times New Roman" w:hAnsi="Times New Roman" w:cs="Times New Roman"/>
                <w:sz w:val="16"/>
                <w:szCs w:val="16"/>
              </w:rPr>
              <w:t>))</w:t>
            </w:r>
          </w:p>
        </w:tc>
        <w:tc>
          <w:tcPr>
            <w:tcW w:w="14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CE38853"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highest MT (Time lag = 0day)</w:t>
            </w:r>
          </w:p>
        </w:tc>
        <w:tc>
          <w:tcPr>
            <w:tcW w:w="14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FF1A495"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1days)</w:t>
            </w:r>
          </w:p>
        </w:tc>
        <w:tc>
          <w:tcPr>
            <w:tcW w:w="14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443A618"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±2</m:t>
              </m:r>
            </m:oMath>
            <w:r w:rsidRPr="00713A80">
              <w:rPr>
                <w:rFonts w:ascii="Times New Roman" w:hAnsi="Times New Roman" w:cs="Times New Roman"/>
                <w:sz w:val="16"/>
                <w:szCs w:val="16"/>
              </w:rPr>
              <w:t>days)</w:t>
            </w:r>
          </w:p>
        </w:tc>
        <w:tc>
          <w:tcPr>
            <w:tcW w:w="14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247C8E1"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±3days</m:t>
              </m:r>
            </m:oMath>
            <w:r w:rsidRPr="00713A80">
              <w:rPr>
                <w:rFonts w:ascii="Times New Roman" w:hAnsi="Times New Roman" w:cs="Times New Roman"/>
                <w:sz w:val="16"/>
                <w:szCs w:val="16"/>
              </w:rPr>
              <w:t>)</w:t>
            </w:r>
          </w:p>
        </w:tc>
      </w:tr>
      <w:tr w:rsidR="00855EC0" w:rsidRPr="00713A80" w14:paraId="3BD764CE" w14:textId="77777777" w:rsidTr="003B43EC">
        <w:trPr>
          <w:trHeight w:val="384"/>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6F8D3A03" w14:textId="77777777" w:rsidR="00855EC0" w:rsidRPr="00713A80" w:rsidRDefault="00855EC0" w:rsidP="00763F68">
            <w:pPr>
              <w:jc w:val="center"/>
              <w:rPr>
                <w:rFonts w:ascii="Times New Roman" w:hAnsi="Times New Roman" w:cs="Times New Roman"/>
                <w:sz w:val="16"/>
                <w:szCs w:val="16"/>
              </w:rPr>
            </w:pPr>
          </w:p>
        </w:tc>
        <w:tc>
          <w:tcPr>
            <w:tcW w:w="14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7F77CE7"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0.2065059</w:t>
            </w:r>
          </w:p>
        </w:tc>
        <w:tc>
          <w:tcPr>
            <w:tcW w:w="14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C7F6E7B"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0.1451598</w:t>
            </w:r>
          </w:p>
        </w:tc>
        <w:tc>
          <w:tcPr>
            <w:tcW w:w="14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FBE1FE1"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0.1960711</w:t>
            </w:r>
          </w:p>
        </w:tc>
        <w:tc>
          <w:tcPr>
            <w:tcW w:w="14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BD9C140"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0.1392911</w:t>
            </w:r>
          </w:p>
        </w:tc>
      </w:tr>
      <w:tr w:rsidR="00855EC0" w:rsidRPr="00713A80" w14:paraId="12952E2E" w14:textId="77777777" w:rsidTr="003B43EC">
        <w:trPr>
          <w:trHeight w:val="214"/>
          <w:jc w:val="center"/>
        </w:trPr>
        <w:tc>
          <w:tcPr>
            <w:tcW w:w="7155" w:type="dxa"/>
            <w:gridSpan w:val="5"/>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1430149"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EVSG-2 (Montreal region)</w:t>
            </w:r>
          </w:p>
        </w:tc>
      </w:tr>
      <w:tr w:rsidR="00855EC0" w:rsidRPr="00713A80" w14:paraId="58254902" w14:textId="77777777" w:rsidTr="003B43EC">
        <w:trPr>
          <w:trHeight w:val="599"/>
          <w:jc w:val="center"/>
        </w:trPr>
        <w:tc>
          <w:tcPr>
            <w:tcW w:w="1430"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0195A54"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PEARSON </w:t>
            </w:r>
            <m:oMath>
              <m:r>
                <m:rPr>
                  <m:sty m:val="bi"/>
                </m:rPr>
                <w:rPr>
                  <w:rFonts w:ascii="Cambria Math" w:hAnsi="Cambria Math" w:cs="Times New Roman"/>
                  <w:sz w:val="16"/>
                  <w:szCs w:val="16"/>
                </w:rPr>
                <m:t>r</m:t>
              </m:r>
            </m:oMath>
            <w:r w:rsidRPr="00713A80">
              <w:rPr>
                <w:rFonts w:ascii="Times New Roman" w:hAnsi="Times New Roman" w:cs="Times New Roman"/>
                <w:sz w:val="16"/>
                <w:szCs w:val="16"/>
              </w:rPr>
              <w:t xml:space="preserve"> correlation measure</w:t>
            </w:r>
          </w:p>
          <w:p w14:paraId="67AB0428"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Highest MT (°C))</w:t>
            </w:r>
          </w:p>
        </w:tc>
        <w:tc>
          <w:tcPr>
            <w:tcW w:w="14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6CB62DA"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Maximum WGS (Time lag = 0day)</w:t>
            </w:r>
          </w:p>
        </w:tc>
        <w:tc>
          <w:tcPr>
            <w:tcW w:w="14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39C1105"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1days)</w:t>
            </w:r>
          </w:p>
        </w:tc>
        <w:tc>
          <w:tcPr>
            <w:tcW w:w="14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545E61F"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±2days</m:t>
              </m:r>
            </m:oMath>
            <w:r w:rsidRPr="00713A80">
              <w:rPr>
                <w:rFonts w:ascii="Times New Roman" w:hAnsi="Times New Roman" w:cs="Times New Roman"/>
                <w:sz w:val="16"/>
                <w:szCs w:val="16"/>
              </w:rPr>
              <w:t>)</w:t>
            </w:r>
          </w:p>
        </w:tc>
        <w:tc>
          <w:tcPr>
            <w:tcW w:w="14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59A3664"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±3days</m:t>
              </m:r>
            </m:oMath>
            <w:r w:rsidRPr="00713A80">
              <w:rPr>
                <w:rFonts w:ascii="Times New Roman" w:hAnsi="Times New Roman" w:cs="Times New Roman"/>
                <w:sz w:val="16"/>
                <w:szCs w:val="16"/>
              </w:rPr>
              <w:t>)</w:t>
            </w:r>
          </w:p>
        </w:tc>
      </w:tr>
      <w:tr w:rsidR="00855EC0" w:rsidRPr="00713A80" w14:paraId="6584F77A" w14:textId="77777777" w:rsidTr="003B43EC">
        <w:trPr>
          <w:trHeight w:val="214"/>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96EB1C9" w14:textId="77777777" w:rsidR="00855EC0" w:rsidRPr="00713A80" w:rsidRDefault="00855EC0" w:rsidP="00763F68">
            <w:pPr>
              <w:jc w:val="center"/>
              <w:rPr>
                <w:rFonts w:ascii="Times New Roman" w:hAnsi="Times New Roman" w:cs="Times New Roman"/>
                <w:sz w:val="16"/>
                <w:szCs w:val="16"/>
              </w:rPr>
            </w:pPr>
          </w:p>
        </w:tc>
        <w:tc>
          <w:tcPr>
            <w:tcW w:w="14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6A7409E"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0.2628014</w:t>
            </w:r>
          </w:p>
        </w:tc>
        <w:tc>
          <w:tcPr>
            <w:tcW w:w="14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66A3A6"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0.1037331</w:t>
            </w:r>
          </w:p>
        </w:tc>
        <w:tc>
          <w:tcPr>
            <w:tcW w:w="14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1A0DE43"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0.142345</w:t>
            </w:r>
          </w:p>
        </w:tc>
        <w:tc>
          <w:tcPr>
            <w:tcW w:w="14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37B8AB3"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0.1174951</w:t>
            </w:r>
          </w:p>
        </w:tc>
      </w:tr>
      <w:tr w:rsidR="00855EC0" w:rsidRPr="00713A80" w14:paraId="02086164" w14:textId="77777777" w:rsidTr="003B43EC">
        <w:trPr>
          <w:trHeight w:val="599"/>
          <w:jc w:val="center"/>
        </w:trPr>
        <w:tc>
          <w:tcPr>
            <w:tcW w:w="1430"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916E64D"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KENDALL’S </w:t>
            </w:r>
            <m:oMath>
              <m:r>
                <m:rPr>
                  <m:sty m:val="bi"/>
                </m:rPr>
                <w:rPr>
                  <w:rFonts w:ascii="Cambria Math" w:hAnsi="Cambria Math" w:cs="Times New Roman"/>
                  <w:sz w:val="16"/>
                  <w:szCs w:val="16"/>
                </w:rPr>
                <m:t>τ</m:t>
              </m:r>
            </m:oMath>
          </w:p>
          <w:p w14:paraId="3E8DEFCA"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Correlation measure</w:t>
            </w:r>
          </w:p>
          <w:p w14:paraId="6634EDB9"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Highest MT (°C))</w:t>
            </w:r>
          </w:p>
        </w:tc>
        <w:tc>
          <w:tcPr>
            <w:tcW w:w="14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790CE24"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Maximum WGS (Time lag = 0day)</w:t>
            </w:r>
          </w:p>
        </w:tc>
        <w:tc>
          <w:tcPr>
            <w:tcW w:w="14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40FF31"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1days)</w:t>
            </w:r>
          </w:p>
        </w:tc>
        <w:tc>
          <w:tcPr>
            <w:tcW w:w="14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D8AB28C"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±2days</m:t>
              </m:r>
            </m:oMath>
            <w:r w:rsidRPr="00713A80">
              <w:rPr>
                <w:rFonts w:ascii="Times New Roman" w:hAnsi="Times New Roman" w:cs="Times New Roman"/>
                <w:sz w:val="16"/>
                <w:szCs w:val="16"/>
              </w:rPr>
              <w:t>)</w:t>
            </w:r>
          </w:p>
        </w:tc>
        <w:tc>
          <w:tcPr>
            <w:tcW w:w="14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CF08419"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±3days</m:t>
              </m:r>
            </m:oMath>
            <w:r w:rsidRPr="00713A80">
              <w:rPr>
                <w:rFonts w:ascii="Times New Roman" w:hAnsi="Times New Roman" w:cs="Times New Roman"/>
                <w:sz w:val="16"/>
                <w:szCs w:val="16"/>
              </w:rPr>
              <w:t>)</w:t>
            </w:r>
          </w:p>
        </w:tc>
      </w:tr>
      <w:tr w:rsidR="00855EC0" w:rsidRPr="00713A80" w14:paraId="36309FCE" w14:textId="77777777" w:rsidTr="003B43EC">
        <w:trPr>
          <w:trHeight w:val="342"/>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68CF68C" w14:textId="77777777" w:rsidR="00855EC0" w:rsidRPr="00713A80" w:rsidRDefault="00855EC0" w:rsidP="00763F68">
            <w:pPr>
              <w:jc w:val="center"/>
              <w:rPr>
                <w:rFonts w:ascii="Times New Roman" w:hAnsi="Times New Roman" w:cs="Times New Roman"/>
                <w:sz w:val="16"/>
                <w:szCs w:val="16"/>
              </w:rPr>
            </w:pPr>
          </w:p>
        </w:tc>
        <w:tc>
          <w:tcPr>
            <w:tcW w:w="14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8DB1BB3"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0.1583508</w:t>
            </w:r>
          </w:p>
        </w:tc>
        <w:tc>
          <w:tcPr>
            <w:tcW w:w="14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8C26D68"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br/>
              <w:t>0.03446082</w:t>
            </w:r>
          </w:p>
        </w:tc>
        <w:tc>
          <w:tcPr>
            <w:tcW w:w="14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5EBFE47"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0.02251727</w:t>
            </w:r>
          </w:p>
        </w:tc>
        <w:tc>
          <w:tcPr>
            <w:tcW w:w="14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986DF48"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0.002642155</w:t>
            </w:r>
          </w:p>
        </w:tc>
      </w:tr>
      <w:tr w:rsidR="00855EC0" w:rsidRPr="00713A80" w14:paraId="7D2D538F" w14:textId="77777777" w:rsidTr="003B43EC">
        <w:trPr>
          <w:trHeight w:val="599"/>
          <w:jc w:val="center"/>
        </w:trPr>
        <w:tc>
          <w:tcPr>
            <w:tcW w:w="1430"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26F62BA"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SPEARMAN’S </w:t>
            </w:r>
            <m:oMath>
              <m:r>
                <m:rPr>
                  <m:sty m:val="bi"/>
                </m:rPr>
                <w:rPr>
                  <w:rFonts w:ascii="Cambria Math" w:hAnsi="Cambria Math" w:cs="Times New Roman"/>
                  <w:sz w:val="16"/>
                  <w:szCs w:val="16"/>
                </w:rPr>
                <m:t>ρ</m:t>
              </m:r>
            </m:oMath>
          </w:p>
          <w:p w14:paraId="062B3897"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Correlation measure</w:t>
            </w:r>
          </w:p>
          <w:p w14:paraId="4326A31E"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Highest MT (°C))</w:t>
            </w:r>
          </w:p>
        </w:tc>
        <w:tc>
          <w:tcPr>
            <w:tcW w:w="14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C4C9174"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Maximum WGS (Time lag = 0day)</w:t>
            </w:r>
          </w:p>
        </w:tc>
        <w:tc>
          <w:tcPr>
            <w:tcW w:w="14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074D858"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1days)</w:t>
            </w:r>
          </w:p>
        </w:tc>
        <w:tc>
          <w:tcPr>
            <w:tcW w:w="14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D9C9390"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±2days</m:t>
              </m:r>
            </m:oMath>
            <w:r w:rsidRPr="00713A80">
              <w:rPr>
                <w:rFonts w:ascii="Times New Roman" w:hAnsi="Times New Roman" w:cs="Times New Roman"/>
                <w:sz w:val="16"/>
                <w:szCs w:val="16"/>
              </w:rPr>
              <w:t>)</w:t>
            </w:r>
          </w:p>
        </w:tc>
        <w:tc>
          <w:tcPr>
            <w:tcW w:w="14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AD5F538"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±3</m:t>
              </m:r>
            </m:oMath>
            <w:r w:rsidRPr="00713A80">
              <w:rPr>
                <w:rFonts w:ascii="Times New Roman" w:hAnsi="Times New Roman" w:cs="Times New Roman"/>
                <w:sz w:val="16"/>
                <w:szCs w:val="16"/>
              </w:rPr>
              <w:t>days)</w:t>
            </w:r>
          </w:p>
        </w:tc>
      </w:tr>
      <w:tr w:rsidR="00855EC0" w:rsidRPr="00713A80" w14:paraId="0512A821" w14:textId="77777777" w:rsidTr="003B43EC">
        <w:trPr>
          <w:trHeight w:val="214"/>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EEB9CA5" w14:textId="77777777" w:rsidR="00855EC0" w:rsidRPr="00713A80" w:rsidRDefault="00855EC0" w:rsidP="00763F68">
            <w:pPr>
              <w:jc w:val="center"/>
              <w:rPr>
                <w:rFonts w:ascii="Times New Roman" w:hAnsi="Times New Roman" w:cs="Times New Roman"/>
                <w:sz w:val="16"/>
                <w:szCs w:val="16"/>
              </w:rPr>
            </w:pPr>
          </w:p>
        </w:tc>
        <w:tc>
          <w:tcPr>
            <w:tcW w:w="14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FE53DFC"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0.2303887</w:t>
            </w:r>
          </w:p>
        </w:tc>
        <w:tc>
          <w:tcPr>
            <w:tcW w:w="14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887B06E"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0.04524699</w:t>
            </w:r>
          </w:p>
        </w:tc>
        <w:tc>
          <w:tcPr>
            <w:tcW w:w="14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8885B87"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0.02584626</w:t>
            </w:r>
          </w:p>
        </w:tc>
        <w:tc>
          <w:tcPr>
            <w:tcW w:w="14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22C35A4" w14:textId="77777777" w:rsidR="00855EC0" w:rsidRPr="00713A80" w:rsidRDefault="00855EC0" w:rsidP="00763F68">
            <w:pPr>
              <w:jc w:val="center"/>
              <w:rPr>
                <w:rFonts w:ascii="Times New Roman" w:hAnsi="Times New Roman" w:cs="Times New Roman"/>
                <w:sz w:val="16"/>
                <w:szCs w:val="16"/>
              </w:rPr>
            </w:pPr>
            <w:r w:rsidRPr="00713A80">
              <w:rPr>
                <w:rFonts w:ascii="Times New Roman" w:hAnsi="Times New Roman" w:cs="Times New Roman"/>
                <w:sz w:val="16"/>
                <w:szCs w:val="16"/>
              </w:rPr>
              <w:t>0.006071168</w:t>
            </w:r>
          </w:p>
        </w:tc>
      </w:tr>
    </w:tbl>
    <w:p w14:paraId="1A7CE68D" w14:textId="2902CE77" w:rsidR="00855EC0" w:rsidRPr="00713A80" w:rsidRDefault="00855EC0" w:rsidP="00CB0D8A">
      <w:pPr>
        <w:rPr>
          <w:rFonts w:ascii="Times New Roman" w:hAnsi="Times New Roman" w:cs="Times New Roman"/>
          <w:sz w:val="20"/>
          <w:szCs w:val="20"/>
        </w:rPr>
      </w:pPr>
    </w:p>
    <w:tbl>
      <w:tblPr>
        <w:tblW w:w="7200" w:type="dxa"/>
        <w:jc w:val="center"/>
        <w:tblCellMar>
          <w:left w:w="0" w:type="dxa"/>
          <w:right w:w="0" w:type="dxa"/>
        </w:tblCellMar>
        <w:tblLook w:val="0420" w:firstRow="1" w:lastRow="0" w:firstColumn="0" w:lastColumn="0" w:noHBand="0" w:noVBand="1"/>
      </w:tblPr>
      <w:tblGrid>
        <w:gridCol w:w="1440"/>
        <w:gridCol w:w="1440"/>
        <w:gridCol w:w="1440"/>
        <w:gridCol w:w="1440"/>
        <w:gridCol w:w="1440"/>
      </w:tblGrid>
      <w:tr w:rsidR="000D0CF4" w:rsidRPr="00713A80" w14:paraId="23057E56" w14:textId="77777777" w:rsidTr="00763F68">
        <w:trPr>
          <w:trHeight w:val="333"/>
          <w:jc w:val="center"/>
        </w:trPr>
        <w:tc>
          <w:tcPr>
            <w:tcW w:w="7200" w:type="dxa"/>
            <w:gridSpan w:val="5"/>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5824E5F" w14:textId="2514BD13" w:rsidR="000D0CF4" w:rsidRPr="00713A80" w:rsidRDefault="000D0CF4" w:rsidP="000D0CF4">
            <w:pPr>
              <w:pStyle w:val="ListParagraph"/>
              <w:widowControl/>
              <w:numPr>
                <w:ilvl w:val="0"/>
                <w:numId w:val="3"/>
              </w:numPr>
              <w:spacing w:after="160" w:line="259" w:lineRule="auto"/>
              <w:ind w:firstLineChars="0"/>
              <w:contextualSpacing/>
              <w:rPr>
                <w:rFonts w:ascii="Times New Roman" w:hAnsi="Times New Roman" w:cs="Times New Roman"/>
                <w:sz w:val="16"/>
                <w:szCs w:val="16"/>
              </w:rPr>
            </w:pPr>
            <w:r w:rsidRPr="00713A80">
              <w:rPr>
                <w:rFonts w:ascii="Times New Roman" w:hAnsi="Times New Roman" w:cs="Times New Roman"/>
                <w:sz w:val="16"/>
                <w:szCs w:val="16"/>
              </w:rPr>
              <w:t>EVSG-1 (Quebec City)</w:t>
            </w:r>
          </w:p>
        </w:tc>
      </w:tr>
      <w:tr w:rsidR="000D0CF4" w:rsidRPr="00713A80" w14:paraId="5698B47D" w14:textId="77777777" w:rsidTr="00763F68">
        <w:trPr>
          <w:trHeight w:val="731"/>
          <w:jc w:val="center"/>
        </w:trPr>
        <w:tc>
          <w:tcPr>
            <w:tcW w:w="1440"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4CC6B68"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PEARSON </w:t>
            </w:r>
            <m:oMath>
              <m:r>
                <m:rPr>
                  <m:sty m:val="bi"/>
                </m:rPr>
                <w:rPr>
                  <w:rFonts w:ascii="Cambria Math" w:hAnsi="Cambria Math" w:cs="Times New Roman"/>
                  <w:sz w:val="16"/>
                  <w:szCs w:val="16"/>
                </w:rPr>
                <m:t>r</m:t>
              </m:r>
            </m:oMath>
            <w:r w:rsidRPr="00713A80">
              <w:rPr>
                <w:rFonts w:ascii="Times New Roman" w:hAnsi="Times New Roman" w:cs="Times New Roman"/>
                <w:sz w:val="16"/>
                <w:szCs w:val="16"/>
              </w:rPr>
              <w:t xml:space="preserve"> correlation measure</w:t>
            </w:r>
          </w:p>
          <w:p w14:paraId="5141372B"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maximum WGS (km/</w:t>
            </w:r>
            <w:proofErr w:type="spellStart"/>
            <w:r w:rsidRPr="00713A80">
              <w:rPr>
                <w:rFonts w:ascii="Times New Roman" w:hAnsi="Times New Roman" w:cs="Times New Roman"/>
                <w:sz w:val="16"/>
                <w:szCs w:val="16"/>
              </w:rPr>
              <w:t>hr</w:t>
            </w:r>
            <w:proofErr w:type="spellEnd"/>
            <w:r w:rsidRPr="00713A80">
              <w:rPr>
                <w:rFonts w:ascii="Times New Roman" w:hAnsi="Times New Roman" w:cs="Times New Roman"/>
                <w:sz w:val="16"/>
                <w:szCs w:val="16"/>
              </w:rPr>
              <w:t>))</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DEE43E9"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highest MT (Time lag = 0 day)</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8B032F0"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A9EED3E"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E002503"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±3</m:t>
              </m:r>
            </m:oMath>
            <w:r w:rsidRPr="00713A80">
              <w:rPr>
                <w:rFonts w:ascii="Times New Roman" w:hAnsi="Times New Roman" w:cs="Times New Roman"/>
                <w:sz w:val="16"/>
                <w:szCs w:val="16"/>
              </w:rPr>
              <w:t xml:space="preserve"> days)</w:t>
            </w:r>
          </w:p>
        </w:tc>
      </w:tr>
      <w:tr w:rsidR="000D0CF4" w:rsidRPr="00713A80" w14:paraId="7B8140E5" w14:textId="77777777" w:rsidTr="00763F68">
        <w:trPr>
          <w:trHeight w:val="344"/>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B50F56E" w14:textId="77777777" w:rsidR="000D0CF4" w:rsidRPr="00713A80" w:rsidRDefault="000D0CF4" w:rsidP="00763F68">
            <w:pPr>
              <w:jc w:val="center"/>
              <w:rPr>
                <w:rFonts w:ascii="Times New Roman" w:hAnsi="Times New Roman" w:cs="Times New Roman"/>
                <w:sz w:val="16"/>
                <w:szCs w:val="16"/>
              </w:rPr>
            </w:pP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BE44485"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0.2994686</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F2567B3"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0.3031576</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9081F83"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0.2958471</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7ADA435"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0.3120666</w:t>
            </w:r>
          </w:p>
        </w:tc>
      </w:tr>
      <w:tr w:rsidR="000D0CF4" w:rsidRPr="00713A80" w14:paraId="5AD5B204" w14:textId="77777777" w:rsidTr="00763F68">
        <w:trPr>
          <w:trHeight w:val="574"/>
          <w:jc w:val="center"/>
        </w:trPr>
        <w:tc>
          <w:tcPr>
            <w:tcW w:w="1440"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8A38183"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KENDALL’S </w:t>
            </w:r>
            <m:oMath>
              <m:r>
                <m:rPr>
                  <m:sty m:val="bi"/>
                </m:rPr>
                <w:rPr>
                  <w:rFonts w:ascii="Cambria Math" w:hAnsi="Cambria Math" w:cs="Times New Roman"/>
                  <w:sz w:val="16"/>
                  <w:szCs w:val="16"/>
                </w:rPr>
                <m:t>τ</m:t>
              </m:r>
            </m:oMath>
          </w:p>
          <w:p w14:paraId="23AC3CDB"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Correlation measure</w:t>
            </w:r>
          </w:p>
          <w:p w14:paraId="21A7753A"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maximum WGS (km/</w:t>
            </w:r>
            <w:proofErr w:type="spellStart"/>
            <w:r w:rsidRPr="00713A80">
              <w:rPr>
                <w:rFonts w:ascii="Times New Roman" w:hAnsi="Times New Roman" w:cs="Times New Roman"/>
                <w:sz w:val="16"/>
                <w:szCs w:val="16"/>
              </w:rPr>
              <w:t>hr</w:t>
            </w:r>
            <w:proofErr w:type="spellEnd"/>
            <w:r w:rsidRPr="00713A80">
              <w:rPr>
                <w:rFonts w:ascii="Times New Roman" w:hAnsi="Times New Roman" w:cs="Times New Roman"/>
                <w:sz w:val="16"/>
                <w:szCs w:val="16"/>
              </w:rPr>
              <w:t>))</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048F97A"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highest MT (Time lag = 0 day)</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A979B21"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5272AB7"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A9E6D58"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±3 days</m:t>
              </m:r>
            </m:oMath>
            <w:r w:rsidRPr="00713A80">
              <w:rPr>
                <w:rFonts w:ascii="Times New Roman" w:hAnsi="Times New Roman" w:cs="Times New Roman"/>
                <w:sz w:val="16"/>
                <w:szCs w:val="16"/>
              </w:rPr>
              <w:t>)</w:t>
            </w:r>
          </w:p>
        </w:tc>
      </w:tr>
      <w:tr w:rsidR="000D0CF4" w:rsidRPr="00713A80" w14:paraId="41F77DD1" w14:textId="77777777" w:rsidTr="00763F68">
        <w:trPr>
          <w:trHeight w:val="261"/>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31B369E" w14:textId="77777777" w:rsidR="000D0CF4" w:rsidRPr="00713A80" w:rsidRDefault="000D0CF4" w:rsidP="00763F68">
            <w:pPr>
              <w:jc w:val="center"/>
              <w:rPr>
                <w:rFonts w:ascii="Times New Roman" w:hAnsi="Times New Roman" w:cs="Times New Roman"/>
                <w:sz w:val="16"/>
                <w:szCs w:val="16"/>
              </w:rPr>
            </w:pP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60B2C34"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0.2363122</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5ABBACF"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0.1990347</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82A4A9A"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0.1884619</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97CC0A5"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0.19865</w:t>
            </w:r>
          </w:p>
        </w:tc>
      </w:tr>
      <w:tr w:rsidR="000D0CF4" w:rsidRPr="00713A80" w14:paraId="3B49601C" w14:textId="77777777" w:rsidTr="00763F68">
        <w:trPr>
          <w:trHeight w:val="574"/>
          <w:jc w:val="center"/>
        </w:trPr>
        <w:tc>
          <w:tcPr>
            <w:tcW w:w="1440"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EA288C7"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SPEARMAN’S </w:t>
            </w:r>
            <m:oMath>
              <m:r>
                <m:rPr>
                  <m:sty m:val="bi"/>
                </m:rPr>
                <w:rPr>
                  <w:rFonts w:ascii="Cambria Math" w:hAnsi="Cambria Math" w:cs="Times New Roman"/>
                  <w:sz w:val="16"/>
                  <w:szCs w:val="16"/>
                </w:rPr>
                <m:t>ρ</m:t>
              </m:r>
            </m:oMath>
          </w:p>
          <w:p w14:paraId="4C660991"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Correlation measure</w:t>
            </w:r>
          </w:p>
          <w:p w14:paraId="0189E043"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maximum</w:t>
            </w:r>
          </w:p>
          <w:p w14:paraId="216D22FD"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WGS (km/</w:t>
            </w:r>
            <w:proofErr w:type="spellStart"/>
            <w:r w:rsidRPr="00713A80">
              <w:rPr>
                <w:rFonts w:ascii="Times New Roman" w:hAnsi="Times New Roman" w:cs="Times New Roman"/>
                <w:sz w:val="16"/>
                <w:szCs w:val="16"/>
              </w:rPr>
              <w:t>hr</w:t>
            </w:r>
            <w:proofErr w:type="spellEnd"/>
            <w:r w:rsidRPr="00713A80">
              <w:rPr>
                <w:rFonts w:ascii="Times New Roman" w:hAnsi="Times New Roman" w:cs="Times New Roman"/>
                <w:sz w:val="16"/>
                <w:szCs w:val="16"/>
              </w:rPr>
              <w:t>))</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2E403AC"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highest MT (Time lag = 0 day)</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06DD8EE"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127F2DD"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49CB7F0"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±3</m:t>
              </m:r>
            </m:oMath>
            <w:r w:rsidRPr="00713A80">
              <w:rPr>
                <w:rFonts w:ascii="Times New Roman" w:hAnsi="Times New Roman" w:cs="Times New Roman"/>
                <w:sz w:val="16"/>
                <w:szCs w:val="16"/>
              </w:rPr>
              <w:t xml:space="preserve"> days)</w:t>
            </w:r>
          </w:p>
        </w:tc>
      </w:tr>
      <w:tr w:rsidR="000D0CF4" w:rsidRPr="00713A80" w14:paraId="470D9090" w14:textId="77777777" w:rsidTr="00763F68">
        <w:trPr>
          <w:trHeight w:val="261"/>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8F8E32C" w14:textId="77777777" w:rsidR="000D0CF4" w:rsidRPr="00713A80" w:rsidRDefault="000D0CF4" w:rsidP="00763F68">
            <w:pPr>
              <w:jc w:val="center"/>
              <w:rPr>
                <w:rFonts w:ascii="Times New Roman" w:hAnsi="Times New Roman" w:cs="Times New Roman"/>
                <w:sz w:val="16"/>
                <w:szCs w:val="16"/>
              </w:rPr>
            </w:pP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F2FD006"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0.3493976</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84C4321"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0.2716691</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0B837BC"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0.2542259</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63EECC1"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0.2874006</w:t>
            </w:r>
          </w:p>
        </w:tc>
      </w:tr>
      <w:tr w:rsidR="000D0CF4" w:rsidRPr="00713A80" w14:paraId="510F6221" w14:textId="77777777" w:rsidTr="00763F68">
        <w:trPr>
          <w:trHeight w:val="261"/>
          <w:jc w:val="center"/>
        </w:trPr>
        <w:tc>
          <w:tcPr>
            <w:tcW w:w="7200" w:type="dxa"/>
            <w:gridSpan w:val="5"/>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E6FC617"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EVSG-2 (Quebec City region)</w:t>
            </w:r>
          </w:p>
        </w:tc>
      </w:tr>
      <w:tr w:rsidR="000D0CF4" w:rsidRPr="00713A80" w14:paraId="15C86986" w14:textId="77777777" w:rsidTr="00763F68">
        <w:trPr>
          <w:trHeight w:val="731"/>
          <w:jc w:val="center"/>
        </w:trPr>
        <w:tc>
          <w:tcPr>
            <w:tcW w:w="1440"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6347CE7"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PEARSON </w:t>
            </w:r>
            <m:oMath>
              <m:r>
                <m:rPr>
                  <m:sty m:val="bi"/>
                </m:rPr>
                <w:rPr>
                  <w:rFonts w:ascii="Cambria Math" w:hAnsi="Cambria Math" w:cs="Times New Roman"/>
                  <w:sz w:val="16"/>
                  <w:szCs w:val="16"/>
                </w:rPr>
                <m:t>r</m:t>
              </m:r>
            </m:oMath>
            <w:r w:rsidRPr="00713A80">
              <w:rPr>
                <w:rFonts w:ascii="Times New Roman" w:hAnsi="Times New Roman" w:cs="Times New Roman"/>
                <w:sz w:val="16"/>
                <w:szCs w:val="16"/>
              </w:rPr>
              <w:t xml:space="preserve"> correlation measure</w:t>
            </w:r>
          </w:p>
          <w:p w14:paraId="36A89FDB"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(Annual Highest </w:t>
            </w:r>
            <w:r w:rsidRPr="00713A80">
              <w:rPr>
                <w:rFonts w:ascii="Times New Roman" w:hAnsi="Times New Roman" w:cs="Times New Roman"/>
                <w:sz w:val="16"/>
                <w:szCs w:val="16"/>
              </w:rPr>
              <w:lastRenderedPageBreak/>
              <w:t>MT (°C))</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E096AA6"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lastRenderedPageBreak/>
              <w:t>Corresponding Maximum WGS (Time lag = 0 day)</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A4D5731"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416DA6E"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BC66974"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±3 days</m:t>
              </m:r>
            </m:oMath>
            <w:r w:rsidRPr="00713A80">
              <w:rPr>
                <w:rFonts w:ascii="Times New Roman" w:hAnsi="Times New Roman" w:cs="Times New Roman"/>
                <w:sz w:val="16"/>
                <w:szCs w:val="16"/>
              </w:rPr>
              <w:t>)</w:t>
            </w:r>
          </w:p>
        </w:tc>
      </w:tr>
      <w:tr w:rsidR="000D0CF4" w:rsidRPr="00713A80" w14:paraId="50D7E23C" w14:textId="77777777" w:rsidTr="00763F68">
        <w:trPr>
          <w:trHeight w:val="261"/>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485001D" w14:textId="77777777" w:rsidR="000D0CF4" w:rsidRPr="00713A80" w:rsidRDefault="000D0CF4" w:rsidP="00763F68">
            <w:pPr>
              <w:jc w:val="center"/>
              <w:rPr>
                <w:rFonts w:ascii="Times New Roman" w:hAnsi="Times New Roman" w:cs="Times New Roman"/>
                <w:sz w:val="16"/>
                <w:szCs w:val="16"/>
              </w:rPr>
            </w:pP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D62287C"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0.002052602</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9B7EF9D"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-0.05249976</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07060AF"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0.0520765</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239DCCA"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0.1057078</w:t>
            </w:r>
          </w:p>
        </w:tc>
      </w:tr>
      <w:tr w:rsidR="000D0CF4" w:rsidRPr="00713A80" w14:paraId="4EB3E7DC" w14:textId="77777777" w:rsidTr="00763F68">
        <w:trPr>
          <w:trHeight w:val="731"/>
          <w:jc w:val="center"/>
        </w:trPr>
        <w:tc>
          <w:tcPr>
            <w:tcW w:w="1440"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50F0220"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KENDALL’S </w:t>
            </w:r>
            <m:oMath>
              <m:r>
                <m:rPr>
                  <m:sty m:val="bi"/>
                </m:rPr>
                <w:rPr>
                  <w:rFonts w:ascii="Cambria Math" w:hAnsi="Cambria Math" w:cs="Times New Roman"/>
                  <w:sz w:val="16"/>
                  <w:szCs w:val="16"/>
                </w:rPr>
                <m:t>τ</m:t>
              </m:r>
            </m:oMath>
          </w:p>
          <w:p w14:paraId="2BD12F70"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Correlation measure</w:t>
            </w:r>
          </w:p>
          <w:p w14:paraId="13159CCE"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Highest MT (°C))</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F2D3865"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Maximum WGS (Time lag = 0 day)</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4D93EF3"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D50DC53"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2213326"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±3 days</m:t>
              </m:r>
            </m:oMath>
            <w:r w:rsidRPr="00713A80">
              <w:rPr>
                <w:rFonts w:ascii="Times New Roman" w:hAnsi="Times New Roman" w:cs="Times New Roman"/>
                <w:sz w:val="16"/>
                <w:szCs w:val="16"/>
              </w:rPr>
              <w:t>)</w:t>
            </w:r>
          </w:p>
        </w:tc>
      </w:tr>
      <w:tr w:rsidR="000D0CF4" w:rsidRPr="00713A80" w14:paraId="41E19872" w14:textId="77777777" w:rsidTr="00763F68">
        <w:trPr>
          <w:trHeight w:val="261"/>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66D2BF75" w14:textId="77777777" w:rsidR="000D0CF4" w:rsidRPr="00713A80" w:rsidRDefault="000D0CF4" w:rsidP="00763F68">
            <w:pPr>
              <w:jc w:val="center"/>
              <w:rPr>
                <w:rFonts w:ascii="Times New Roman" w:hAnsi="Times New Roman" w:cs="Times New Roman"/>
                <w:sz w:val="16"/>
                <w:szCs w:val="16"/>
              </w:rPr>
            </w:pP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E07E8DC"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0.01002006</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07D1557"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-0.05726039</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9A88724"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0.04130371</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155566F"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0.0492187</w:t>
            </w:r>
          </w:p>
        </w:tc>
      </w:tr>
      <w:tr w:rsidR="000D0CF4" w:rsidRPr="00713A80" w14:paraId="5CC92F72" w14:textId="77777777" w:rsidTr="00763F68">
        <w:trPr>
          <w:trHeight w:val="731"/>
          <w:jc w:val="center"/>
        </w:trPr>
        <w:tc>
          <w:tcPr>
            <w:tcW w:w="1440"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6A22922"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SPEARMAN’S </w:t>
            </w:r>
            <m:oMath>
              <m:r>
                <m:rPr>
                  <m:sty m:val="bi"/>
                </m:rPr>
                <w:rPr>
                  <w:rFonts w:ascii="Cambria Math" w:hAnsi="Cambria Math" w:cs="Times New Roman"/>
                  <w:sz w:val="16"/>
                  <w:szCs w:val="16"/>
                </w:rPr>
                <m:t>ρ</m:t>
              </m:r>
            </m:oMath>
          </w:p>
          <w:p w14:paraId="1610A285"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Correlation measure</w:t>
            </w:r>
          </w:p>
          <w:p w14:paraId="17377F64"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Highest MT (°C))</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71EE636"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Maximum WGS (Time lag = 0 day)</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7727904"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D99484C"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C776E25"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±3 days</m:t>
              </m:r>
            </m:oMath>
            <w:r w:rsidRPr="00713A80">
              <w:rPr>
                <w:rFonts w:ascii="Times New Roman" w:hAnsi="Times New Roman" w:cs="Times New Roman"/>
                <w:sz w:val="16"/>
                <w:szCs w:val="16"/>
              </w:rPr>
              <w:t>)</w:t>
            </w:r>
          </w:p>
        </w:tc>
      </w:tr>
      <w:tr w:rsidR="000D0CF4" w:rsidRPr="00713A80" w14:paraId="5FA457EB" w14:textId="77777777" w:rsidTr="00763F68">
        <w:trPr>
          <w:trHeight w:val="261"/>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D2E167C" w14:textId="77777777" w:rsidR="000D0CF4" w:rsidRPr="00713A80" w:rsidRDefault="000D0CF4" w:rsidP="00763F68">
            <w:pPr>
              <w:jc w:val="center"/>
              <w:rPr>
                <w:rFonts w:ascii="Times New Roman" w:hAnsi="Times New Roman" w:cs="Times New Roman"/>
                <w:sz w:val="16"/>
                <w:szCs w:val="16"/>
              </w:rPr>
            </w:pP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C21665E"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0.003628695</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860FD64"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-0.07725314</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BE5A59F"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0.0688848</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40F7266"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0.0830957</w:t>
            </w:r>
          </w:p>
        </w:tc>
      </w:tr>
    </w:tbl>
    <w:p w14:paraId="6BB763F3" w14:textId="49705FB0" w:rsidR="000D0CF4" w:rsidRPr="00713A80" w:rsidRDefault="000D0CF4" w:rsidP="00CB0D8A">
      <w:pPr>
        <w:rPr>
          <w:rFonts w:ascii="Times New Roman" w:hAnsi="Times New Roman" w:cs="Times New Roman"/>
          <w:sz w:val="20"/>
          <w:szCs w:val="20"/>
        </w:rPr>
      </w:pPr>
    </w:p>
    <w:tbl>
      <w:tblPr>
        <w:tblW w:w="7730" w:type="dxa"/>
        <w:jc w:val="center"/>
        <w:tblCellMar>
          <w:left w:w="0" w:type="dxa"/>
          <w:right w:w="0" w:type="dxa"/>
        </w:tblCellMar>
        <w:tblLook w:val="0420" w:firstRow="1" w:lastRow="0" w:firstColumn="0" w:lastColumn="0" w:noHBand="0" w:noVBand="1"/>
      </w:tblPr>
      <w:tblGrid>
        <w:gridCol w:w="1544"/>
        <w:gridCol w:w="1544"/>
        <w:gridCol w:w="1544"/>
        <w:gridCol w:w="1544"/>
        <w:gridCol w:w="1554"/>
      </w:tblGrid>
      <w:tr w:rsidR="000D0CF4" w:rsidRPr="00713A80" w14:paraId="3BDE2DF5" w14:textId="77777777" w:rsidTr="003B43EC">
        <w:trPr>
          <w:trHeight w:val="82"/>
          <w:jc w:val="center"/>
        </w:trPr>
        <w:tc>
          <w:tcPr>
            <w:tcW w:w="7730" w:type="dxa"/>
            <w:gridSpan w:val="5"/>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AA876B0" w14:textId="3105E234" w:rsidR="000D0CF4" w:rsidRPr="00713A80" w:rsidRDefault="000D0CF4" w:rsidP="000D0CF4">
            <w:pPr>
              <w:pStyle w:val="ListParagraph"/>
              <w:widowControl/>
              <w:numPr>
                <w:ilvl w:val="0"/>
                <w:numId w:val="3"/>
              </w:numPr>
              <w:spacing w:after="160" w:line="259" w:lineRule="auto"/>
              <w:ind w:firstLineChars="0"/>
              <w:contextualSpacing/>
              <w:rPr>
                <w:rFonts w:ascii="Times New Roman" w:hAnsi="Times New Roman" w:cs="Times New Roman"/>
                <w:sz w:val="16"/>
                <w:szCs w:val="16"/>
              </w:rPr>
            </w:pPr>
            <w:r w:rsidRPr="00713A80">
              <w:rPr>
                <w:rFonts w:ascii="Times New Roman" w:hAnsi="Times New Roman" w:cs="Times New Roman"/>
                <w:sz w:val="16"/>
                <w:szCs w:val="16"/>
              </w:rPr>
              <w:t>EVSG-1 (Ottawa)</w:t>
            </w:r>
          </w:p>
        </w:tc>
      </w:tr>
      <w:tr w:rsidR="003B43EC" w:rsidRPr="00713A80" w14:paraId="591E7AF8" w14:textId="77777777" w:rsidTr="003B43EC">
        <w:trPr>
          <w:trHeight w:val="235"/>
          <w:jc w:val="center"/>
        </w:trPr>
        <w:tc>
          <w:tcPr>
            <w:tcW w:w="1544"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595D8AF"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PEARSON </w:t>
            </w:r>
            <m:oMath>
              <m:r>
                <m:rPr>
                  <m:sty m:val="bi"/>
                </m:rPr>
                <w:rPr>
                  <w:rFonts w:ascii="Cambria Math" w:hAnsi="Cambria Math" w:cs="Times New Roman"/>
                  <w:sz w:val="16"/>
                  <w:szCs w:val="16"/>
                </w:rPr>
                <m:t>r</m:t>
              </m:r>
            </m:oMath>
            <w:r w:rsidRPr="00713A80">
              <w:rPr>
                <w:rFonts w:ascii="Times New Roman" w:hAnsi="Times New Roman" w:cs="Times New Roman"/>
                <w:sz w:val="16"/>
                <w:szCs w:val="16"/>
              </w:rPr>
              <w:t xml:space="preserve"> correlation measure</w:t>
            </w:r>
          </w:p>
          <w:p w14:paraId="70A692C1"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maximum WGS (km/</w:t>
            </w:r>
            <w:proofErr w:type="spellStart"/>
            <w:r w:rsidRPr="00713A80">
              <w:rPr>
                <w:rFonts w:ascii="Times New Roman" w:hAnsi="Times New Roman" w:cs="Times New Roman"/>
                <w:sz w:val="16"/>
                <w:szCs w:val="16"/>
              </w:rPr>
              <w:t>hr</w:t>
            </w:r>
            <w:proofErr w:type="spellEnd"/>
            <w:r w:rsidRPr="00713A80">
              <w:rPr>
                <w:rFonts w:ascii="Times New Roman" w:hAnsi="Times New Roman" w:cs="Times New Roman"/>
                <w:sz w:val="16"/>
                <w:szCs w:val="16"/>
              </w:rPr>
              <w:t>))</w:t>
            </w:r>
          </w:p>
        </w:tc>
        <w:tc>
          <w:tcPr>
            <w:tcW w:w="1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158E682"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highest MT (Time lag = 0 day)</w:t>
            </w:r>
          </w:p>
        </w:tc>
        <w:tc>
          <w:tcPr>
            <w:tcW w:w="1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A8FCE64"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9ED788B"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5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6363866"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±3 days</m:t>
              </m:r>
            </m:oMath>
            <w:r w:rsidRPr="00713A80">
              <w:rPr>
                <w:rFonts w:ascii="Times New Roman" w:hAnsi="Times New Roman" w:cs="Times New Roman"/>
                <w:sz w:val="16"/>
                <w:szCs w:val="16"/>
              </w:rPr>
              <w:t>)</w:t>
            </w:r>
          </w:p>
        </w:tc>
      </w:tr>
      <w:tr w:rsidR="003B43EC" w:rsidRPr="00713A80" w14:paraId="5BCD01FB" w14:textId="77777777" w:rsidTr="003B43EC">
        <w:trPr>
          <w:trHeight w:val="99"/>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16054BD" w14:textId="77777777" w:rsidR="000D0CF4" w:rsidRPr="00713A80" w:rsidRDefault="000D0CF4" w:rsidP="00763F68">
            <w:pPr>
              <w:jc w:val="center"/>
              <w:rPr>
                <w:rFonts w:ascii="Times New Roman" w:hAnsi="Times New Roman" w:cs="Times New Roman"/>
                <w:sz w:val="16"/>
                <w:szCs w:val="16"/>
              </w:rPr>
            </w:pPr>
          </w:p>
        </w:tc>
        <w:tc>
          <w:tcPr>
            <w:tcW w:w="1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79F8590"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0.1152766</w:t>
            </w:r>
          </w:p>
        </w:tc>
        <w:tc>
          <w:tcPr>
            <w:tcW w:w="1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DD3DA46"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0.1858249</w:t>
            </w:r>
          </w:p>
        </w:tc>
        <w:tc>
          <w:tcPr>
            <w:tcW w:w="1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369A97C"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0.1678671</w:t>
            </w:r>
          </w:p>
        </w:tc>
        <w:tc>
          <w:tcPr>
            <w:tcW w:w="15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797F634"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0.1276688</w:t>
            </w:r>
          </w:p>
        </w:tc>
      </w:tr>
      <w:tr w:rsidR="003B43EC" w:rsidRPr="00713A80" w14:paraId="48A94A0D" w14:textId="77777777" w:rsidTr="003B43EC">
        <w:trPr>
          <w:trHeight w:val="185"/>
          <w:jc w:val="center"/>
        </w:trPr>
        <w:tc>
          <w:tcPr>
            <w:tcW w:w="1544"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2D1D2E6"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KENDALL’S </w:t>
            </w:r>
            <m:oMath>
              <m:r>
                <m:rPr>
                  <m:sty m:val="bi"/>
                </m:rPr>
                <w:rPr>
                  <w:rFonts w:ascii="Cambria Math" w:hAnsi="Cambria Math" w:cs="Times New Roman"/>
                  <w:sz w:val="16"/>
                  <w:szCs w:val="16"/>
                </w:rPr>
                <m:t>τ</m:t>
              </m:r>
            </m:oMath>
          </w:p>
          <w:p w14:paraId="26949DCB"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Correlation measure</w:t>
            </w:r>
          </w:p>
          <w:p w14:paraId="2E763F3A"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maximum WGS (km/</w:t>
            </w:r>
            <w:proofErr w:type="spellStart"/>
            <w:r w:rsidRPr="00713A80">
              <w:rPr>
                <w:rFonts w:ascii="Times New Roman" w:hAnsi="Times New Roman" w:cs="Times New Roman"/>
                <w:sz w:val="16"/>
                <w:szCs w:val="16"/>
              </w:rPr>
              <w:t>hr</w:t>
            </w:r>
            <w:proofErr w:type="spellEnd"/>
            <w:r w:rsidRPr="00713A80">
              <w:rPr>
                <w:rFonts w:ascii="Times New Roman" w:hAnsi="Times New Roman" w:cs="Times New Roman"/>
                <w:sz w:val="16"/>
                <w:szCs w:val="16"/>
              </w:rPr>
              <w:t>))</w:t>
            </w:r>
          </w:p>
        </w:tc>
        <w:tc>
          <w:tcPr>
            <w:tcW w:w="1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9645CAE"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highest MT (Time lag = 0 day)</w:t>
            </w:r>
          </w:p>
        </w:tc>
        <w:tc>
          <w:tcPr>
            <w:tcW w:w="1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A44330F"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567BAF6"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5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77C5A85"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±3 days</m:t>
              </m:r>
            </m:oMath>
            <w:r w:rsidRPr="00713A80">
              <w:rPr>
                <w:rFonts w:ascii="Times New Roman" w:hAnsi="Times New Roman" w:cs="Times New Roman"/>
                <w:sz w:val="16"/>
                <w:szCs w:val="16"/>
              </w:rPr>
              <w:t>)</w:t>
            </w:r>
          </w:p>
        </w:tc>
      </w:tr>
      <w:tr w:rsidR="003B43EC" w:rsidRPr="00713A80" w14:paraId="246172DD" w14:textId="77777777" w:rsidTr="003B43EC">
        <w:trPr>
          <w:trHeight w:val="201"/>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18AB53C" w14:textId="77777777" w:rsidR="000D0CF4" w:rsidRPr="00713A80" w:rsidRDefault="000D0CF4" w:rsidP="00763F68">
            <w:pPr>
              <w:jc w:val="center"/>
              <w:rPr>
                <w:rFonts w:ascii="Times New Roman" w:hAnsi="Times New Roman" w:cs="Times New Roman"/>
                <w:sz w:val="16"/>
                <w:szCs w:val="16"/>
              </w:rPr>
            </w:pPr>
          </w:p>
        </w:tc>
        <w:tc>
          <w:tcPr>
            <w:tcW w:w="1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1577079"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0.07795756</w:t>
            </w:r>
          </w:p>
        </w:tc>
        <w:tc>
          <w:tcPr>
            <w:tcW w:w="1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282BC34"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0.1313278</w:t>
            </w:r>
          </w:p>
        </w:tc>
        <w:tc>
          <w:tcPr>
            <w:tcW w:w="1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C7B0676"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0.1070865</w:t>
            </w:r>
          </w:p>
        </w:tc>
        <w:tc>
          <w:tcPr>
            <w:tcW w:w="15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6B3A22D"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0.08712478</w:t>
            </w:r>
          </w:p>
        </w:tc>
      </w:tr>
      <w:tr w:rsidR="003B43EC" w:rsidRPr="00713A80" w14:paraId="65A5E888" w14:textId="77777777" w:rsidTr="003B43EC">
        <w:trPr>
          <w:trHeight w:val="185"/>
          <w:jc w:val="center"/>
        </w:trPr>
        <w:tc>
          <w:tcPr>
            <w:tcW w:w="1544"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9804BF2"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SPEARMAN’S </w:t>
            </w:r>
            <m:oMath>
              <m:r>
                <m:rPr>
                  <m:sty m:val="bi"/>
                </m:rPr>
                <w:rPr>
                  <w:rFonts w:ascii="Cambria Math" w:hAnsi="Cambria Math" w:cs="Times New Roman"/>
                  <w:sz w:val="16"/>
                  <w:szCs w:val="16"/>
                </w:rPr>
                <m:t>ρ</m:t>
              </m:r>
            </m:oMath>
          </w:p>
          <w:p w14:paraId="59EE5D93"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Correlation measure</w:t>
            </w:r>
          </w:p>
          <w:p w14:paraId="2888C85D"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maximum WGS (km/</w:t>
            </w:r>
            <w:proofErr w:type="spellStart"/>
            <w:r w:rsidRPr="00713A80">
              <w:rPr>
                <w:rFonts w:ascii="Times New Roman" w:hAnsi="Times New Roman" w:cs="Times New Roman"/>
                <w:sz w:val="16"/>
                <w:szCs w:val="16"/>
              </w:rPr>
              <w:t>hr</w:t>
            </w:r>
            <w:proofErr w:type="spellEnd"/>
            <w:r w:rsidRPr="00713A80">
              <w:rPr>
                <w:rFonts w:ascii="Times New Roman" w:hAnsi="Times New Roman" w:cs="Times New Roman"/>
                <w:sz w:val="16"/>
                <w:szCs w:val="16"/>
              </w:rPr>
              <w:t>))</w:t>
            </w:r>
          </w:p>
        </w:tc>
        <w:tc>
          <w:tcPr>
            <w:tcW w:w="1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27B6A35"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highest MT (Time lag = 0 day)</w:t>
            </w:r>
          </w:p>
        </w:tc>
        <w:tc>
          <w:tcPr>
            <w:tcW w:w="1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3A64599"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CC8F053"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5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3B86FCD"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±3 days</m:t>
              </m:r>
            </m:oMath>
            <w:r w:rsidRPr="00713A80">
              <w:rPr>
                <w:rFonts w:ascii="Times New Roman" w:hAnsi="Times New Roman" w:cs="Times New Roman"/>
                <w:sz w:val="16"/>
                <w:szCs w:val="16"/>
              </w:rPr>
              <w:t>)</w:t>
            </w:r>
          </w:p>
        </w:tc>
      </w:tr>
      <w:tr w:rsidR="003B43EC" w:rsidRPr="00713A80" w14:paraId="7263B3B2" w14:textId="77777777" w:rsidTr="003B43EC">
        <w:trPr>
          <w:trHeight w:val="201"/>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8D69A2D" w14:textId="77777777" w:rsidR="000D0CF4" w:rsidRPr="00713A80" w:rsidRDefault="000D0CF4" w:rsidP="00763F68">
            <w:pPr>
              <w:jc w:val="center"/>
              <w:rPr>
                <w:rFonts w:ascii="Times New Roman" w:hAnsi="Times New Roman" w:cs="Times New Roman"/>
                <w:sz w:val="16"/>
                <w:szCs w:val="16"/>
              </w:rPr>
            </w:pPr>
          </w:p>
        </w:tc>
        <w:tc>
          <w:tcPr>
            <w:tcW w:w="1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BE571FC"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0.1190963</w:t>
            </w:r>
          </w:p>
        </w:tc>
        <w:tc>
          <w:tcPr>
            <w:tcW w:w="1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C52AEE2"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0.197487</w:t>
            </w:r>
          </w:p>
        </w:tc>
        <w:tc>
          <w:tcPr>
            <w:tcW w:w="1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B0BE1E0"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0.1669102</w:t>
            </w:r>
          </w:p>
        </w:tc>
        <w:tc>
          <w:tcPr>
            <w:tcW w:w="15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1E53D0C"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0.1302859</w:t>
            </w:r>
          </w:p>
        </w:tc>
      </w:tr>
      <w:tr w:rsidR="000D0CF4" w:rsidRPr="00713A80" w14:paraId="5546151E" w14:textId="77777777" w:rsidTr="003B43EC">
        <w:trPr>
          <w:trHeight w:val="82"/>
          <w:jc w:val="center"/>
        </w:trPr>
        <w:tc>
          <w:tcPr>
            <w:tcW w:w="7730" w:type="dxa"/>
            <w:gridSpan w:val="5"/>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5F1B8A9" w14:textId="61F1A790"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EVSG-2 (OTTAWA)</w:t>
            </w:r>
          </w:p>
        </w:tc>
      </w:tr>
      <w:tr w:rsidR="003B43EC" w:rsidRPr="00713A80" w14:paraId="3C2A95B3" w14:textId="77777777" w:rsidTr="003B43EC">
        <w:trPr>
          <w:trHeight w:val="185"/>
          <w:jc w:val="center"/>
        </w:trPr>
        <w:tc>
          <w:tcPr>
            <w:tcW w:w="1544"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CA50520"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PEARSON </w:t>
            </w:r>
            <m:oMath>
              <m:r>
                <m:rPr>
                  <m:sty m:val="bi"/>
                </m:rPr>
                <w:rPr>
                  <w:rFonts w:ascii="Cambria Math" w:hAnsi="Cambria Math" w:cs="Times New Roman"/>
                  <w:sz w:val="16"/>
                  <w:szCs w:val="16"/>
                </w:rPr>
                <m:t>r</m:t>
              </m:r>
            </m:oMath>
            <w:r w:rsidRPr="00713A80">
              <w:rPr>
                <w:rFonts w:ascii="Times New Roman" w:hAnsi="Times New Roman" w:cs="Times New Roman"/>
                <w:sz w:val="16"/>
                <w:szCs w:val="16"/>
              </w:rPr>
              <w:t xml:space="preserve"> correlation measure</w:t>
            </w:r>
          </w:p>
          <w:p w14:paraId="61C285AC"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Highest MT (°C))</w:t>
            </w:r>
          </w:p>
        </w:tc>
        <w:tc>
          <w:tcPr>
            <w:tcW w:w="1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E8F0ACC"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Maximum WGS (Time lag = 0 day)</w:t>
            </w:r>
          </w:p>
        </w:tc>
        <w:tc>
          <w:tcPr>
            <w:tcW w:w="1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09E22DA"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DABF104"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5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84A0EE8"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±3 days</m:t>
              </m:r>
            </m:oMath>
            <w:r w:rsidRPr="00713A80">
              <w:rPr>
                <w:rFonts w:ascii="Times New Roman" w:hAnsi="Times New Roman" w:cs="Times New Roman"/>
                <w:sz w:val="16"/>
                <w:szCs w:val="16"/>
              </w:rPr>
              <w:t>)</w:t>
            </w:r>
          </w:p>
        </w:tc>
      </w:tr>
      <w:tr w:rsidR="003B43EC" w:rsidRPr="00713A80" w14:paraId="538A1090" w14:textId="77777777" w:rsidTr="003B43EC">
        <w:trPr>
          <w:trHeight w:val="99"/>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8BDCF71" w14:textId="77777777" w:rsidR="000D0CF4" w:rsidRPr="00713A80" w:rsidRDefault="000D0CF4" w:rsidP="00763F68">
            <w:pPr>
              <w:jc w:val="center"/>
              <w:rPr>
                <w:rFonts w:ascii="Times New Roman" w:hAnsi="Times New Roman" w:cs="Times New Roman"/>
                <w:sz w:val="16"/>
                <w:szCs w:val="16"/>
              </w:rPr>
            </w:pPr>
          </w:p>
        </w:tc>
        <w:tc>
          <w:tcPr>
            <w:tcW w:w="1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4CBEC9B"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-0.09687986</w:t>
            </w:r>
          </w:p>
        </w:tc>
        <w:tc>
          <w:tcPr>
            <w:tcW w:w="1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E40C5E3"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0.0140991</w:t>
            </w:r>
          </w:p>
        </w:tc>
        <w:tc>
          <w:tcPr>
            <w:tcW w:w="1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5F44531"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-0.02571278</w:t>
            </w:r>
          </w:p>
        </w:tc>
        <w:tc>
          <w:tcPr>
            <w:tcW w:w="15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70F5DB0"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0.02073118</w:t>
            </w:r>
          </w:p>
        </w:tc>
      </w:tr>
      <w:tr w:rsidR="003B43EC" w:rsidRPr="00713A80" w14:paraId="48FE3187" w14:textId="77777777" w:rsidTr="003B43EC">
        <w:trPr>
          <w:trHeight w:val="185"/>
          <w:jc w:val="center"/>
        </w:trPr>
        <w:tc>
          <w:tcPr>
            <w:tcW w:w="1544"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2AA462B"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KENDALL’S </w:t>
            </w:r>
            <m:oMath>
              <m:r>
                <m:rPr>
                  <m:sty m:val="bi"/>
                </m:rPr>
                <w:rPr>
                  <w:rFonts w:ascii="Cambria Math" w:hAnsi="Cambria Math" w:cs="Times New Roman"/>
                  <w:sz w:val="16"/>
                  <w:szCs w:val="16"/>
                </w:rPr>
                <m:t>τ</m:t>
              </m:r>
            </m:oMath>
          </w:p>
          <w:p w14:paraId="0952C201"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Correlation measure</w:t>
            </w:r>
          </w:p>
          <w:p w14:paraId="46E966DF"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Highest MT (°C))</w:t>
            </w:r>
          </w:p>
        </w:tc>
        <w:tc>
          <w:tcPr>
            <w:tcW w:w="1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31C4FEF"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Maximum WGS (Time lag = 0 day)</w:t>
            </w:r>
          </w:p>
        </w:tc>
        <w:tc>
          <w:tcPr>
            <w:tcW w:w="1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0332BE9"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6286A4D"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5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7830908"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±3 days</m:t>
              </m:r>
            </m:oMath>
            <w:r w:rsidRPr="00713A80">
              <w:rPr>
                <w:rFonts w:ascii="Times New Roman" w:hAnsi="Times New Roman" w:cs="Times New Roman"/>
                <w:sz w:val="16"/>
                <w:szCs w:val="16"/>
              </w:rPr>
              <w:t>)</w:t>
            </w:r>
          </w:p>
        </w:tc>
      </w:tr>
      <w:tr w:rsidR="003B43EC" w:rsidRPr="00713A80" w14:paraId="5E74717B" w14:textId="77777777" w:rsidTr="003B43EC">
        <w:trPr>
          <w:trHeight w:val="99"/>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ABED5AB" w14:textId="77777777" w:rsidR="000D0CF4" w:rsidRPr="00713A80" w:rsidRDefault="000D0CF4" w:rsidP="00763F68">
            <w:pPr>
              <w:jc w:val="center"/>
              <w:rPr>
                <w:rFonts w:ascii="Times New Roman" w:hAnsi="Times New Roman" w:cs="Times New Roman"/>
                <w:sz w:val="16"/>
                <w:szCs w:val="16"/>
              </w:rPr>
            </w:pPr>
          </w:p>
        </w:tc>
        <w:tc>
          <w:tcPr>
            <w:tcW w:w="1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617E1DA"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-0.05147489</w:t>
            </w:r>
          </w:p>
        </w:tc>
        <w:tc>
          <w:tcPr>
            <w:tcW w:w="1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D405524"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0.01294577</w:t>
            </w:r>
          </w:p>
        </w:tc>
        <w:tc>
          <w:tcPr>
            <w:tcW w:w="1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80F23F6"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-0.02398895</w:t>
            </w:r>
          </w:p>
        </w:tc>
        <w:tc>
          <w:tcPr>
            <w:tcW w:w="15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7E38510"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0.0155604</w:t>
            </w:r>
          </w:p>
        </w:tc>
      </w:tr>
      <w:tr w:rsidR="003B43EC" w:rsidRPr="00713A80" w14:paraId="0D15D386" w14:textId="77777777" w:rsidTr="003B43EC">
        <w:trPr>
          <w:trHeight w:val="185"/>
          <w:jc w:val="center"/>
        </w:trPr>
        <w:tc>
          <w:tcPr>
            <w:tcW w:w="1544"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4325E24"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SPEARMAN’S </w:t>
            </w:r>
            <m:oMath>
              <m:r>
                <m:rPr>
                  <m:sty m:val="bi"/>
                </m:rPr>
                <w:rPr>
                  <w:rFonts w:ascii="Cambria Math" w:hAnsi="Cambria Math" w:cs="Times New Roman"/>
                  <w:sz w:val="16"/>
                  <w:szCs w:val="16"/>
                </w:rPr>
                <m:t>ρ</m:t>
              </m:r>
            </m:oMath>
          </w:p>
          <w:p w14:paraId="0B52587C"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Correlation measure</w:t>
            </w:r>
          </w:p>
          <w:p w14:paraId="71193282"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Highest MT (°C))</w:t>
            </w:r>
          </w:p>
        </w:tc>
        <w:tc>
          <w:tcPr>
            <w:tcW w:w="1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EB39E88"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Maximum WGS (Time lag = 0 day)</w:t>
            </w:r>
          </w:p>
        </w:tc>
        <w:tc>
          <w:tcPr>
            <w:tcW w:w="1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BD5CA9A"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3CA783F"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±2</m:t>
              </m:r>
            </m:oMath>
            <w:r w:rsidRPr="00713A80">
              <w:rPr>
                <w:rFonts w:ascii="Times New Roman" w:hAnsi="Times New Roman" w:cs="Times New Roman"/>
                <w:sz w:val="16"/>
                <w:szCs w:val="16"/>
              </w:rPr>
              <w:t xml:space="preserve"> days)</w:t>
            </w:r>
          </w:p>
        </w:tc>
        <w:tc>
          <w:tcPr>
            <w:tcW w:w="15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973DDEF"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±3 days</m:t>
              </m:r>
            </m:oMath>
            <w:r w:rsidRPr="00713A80">
              <w:rPr>
                <w:rFonts w:ascii="Times New Roman" w:hAnsi="Times New Roman" w:cs="Times New Roman"/>
                <w:sz w:val="16"/>
                <w:szCs w:val="16"/>
              </w:rPr>
              <w:t>)</w:t>
            </w:r>
          </w:p>
        </w:tc>
      </w:tr>
      <w:tr w:rsidR="003B43EC" w:rsidRPr="00713A80" w14:paraId="167DF197" w14:textId="77777777" w:rsidTr="003B43EC">
        <w:trPr>
          <w:trHeight w:val="20"/>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96069EA" w14:textId="77777777" w:rsidR="000D0CF4" w:rsidRPr="00713A80" w:rsidRDefault="000D0CF4" w:rsidP="00763F68">
            <w:pPr>
              <w:jc w:val="center"/>
              <w:rPr>
                <w:rFonts w:ascii="Times New Roman" w:hAnsi="Times New Roman" w:cs="Times New Roman"/>
                <w:sz w:val="16"/>
                <w:szCs w:val="16"/>
              </w:rPr>
            </w:pPr>
          </w:p>
        </w:tc>
        <w:tc>
          <w:tcPr>
            <w:tcW w:w="1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2CBEC42"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-0.06450599</w:t>
            </w:r>
          </w:p>
        </w:tc>
        <w:tc>
          <w:tcPr>
            <w:tcW w:w="1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43366F0"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0.02940224</w:t>
            </w:r>
          </w:p>
        </w:tc>
        <w:tc>
          <w:tcPr>
            <w:tcW w:w="154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300B930"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-0.02602875</w:t>
            </w:r>
          </w:p>
        </w:tc>
        <w:tc>
          <w:tcPr>
            <w:tcW w:w="15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DCD4287" w14:textId="77777777" w:rsidR="000D0CF4" w:rsidRPr="00713A80" w:rsidRDefault="000D0CF4" w:rsidP="00763F68">
            <w:pPr>
              <w:jc w:val="center"/>
              <w:rPr>
                <w:rFonts w:ascii="Times New Roman" w:hAnsi="Times New Roman" w:cs="Times New Roman"/>
                <w:sz w:val="16"/>
                <w:szCs w:val="16"/>
              </w:rPr>
            </w:pPr>
            <w:r w:rsidRPr="00713A80">
              <w:rPr>
                <w:rFonts w:ascii="Times New Roman" w:hAnsi="Times New Roman" w:cs="Times New Roman"/>
                <w:sz w:val="16"/>
                <w:szCs w:val="16"/>
              </w:rPr>
              <w:t>0.02271956</w:t>
            </w:r>
          </w:p>
        </w:tc>
      </w:tr>
    </w:tbl>
    <w:p w14:paraId="7713B8E1" w14:textId="42CD7CDF" w:rsidR="000D0CF4" w:rsidRPr="00713A80" w:rsidRDefault="000D0CF4" w:rsidP="00CB0D8A">
      <w:pPr>
        <w:rPr>
          <w:rFonts w:ascii="Times New Roman" w:hAnsi="Times New Roman" w:cs="Times New Roman"/>
          <w:sz w:val="20"/>
          <w:szCs w:val="20"/>
        </w:rPr>
      </w:pPr>
    </w:p>
    <w:tbl>
      <w:tblPr>
        <w:tblW w:w="9759" w:type="dxa"/>
        <w:jc w:val="center"/>
        <w:tblCellMar>
          <w:left w:w="0" w:type="dxa"/>
          <w:right w:w="0" w:type="dxa"/>
        </w:tblCellMar>
        <w:tblLook w:val="0420" w:firstRow="1" w:lastRow="0" w:firstColumn="0" w:lastColumn="0" w:noHBand="0" w:noVBand="1"/>
      </w:tblPr>
      <w:tblGrid>
        <w:gridCol w:w="1945"/>
        <w:gridCol w:w="1945"/>
        <w:gridCol w:w="1945"/>
        <w:gridCol w:w="1945"/>
        <w:gridCol w:w="1979"/>
      </w:tblGrid>
      <w:tr w:rsidR="003B43EC" w:rsidRPr="00713A80" w14:paraId="1178C932" w14:textId="77777777" w:rsidTr="003B43EC">
        <w:trPr>
          <w:trHeight w:val="128"/>
          <w:jc w:val="center"/>
        </w:trPr>
        <w:tc>
          <w:tcPr>
            <w:tcW w:w="9759" w:type="dxa"/>
            <w:gridSpan w:val="5"/>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3D15A10" w14:textId="1E2D1BB3" w:rsidR="003B43EC" w:rsidRPr="00713A80" w:rsidRDefault="003B43EC" w:rsidP="003B43EC">
            <w:pPr>
              <w:pStyle w:val="ListParagraph"/>
              <w:widowControl/>
              <w:numPr>
                <w:ilvl w:val="0"/>
                <w:numId w:val="3"/>
              </w:numPr>
              <w:spacing w:after="160" w:line="259" w:lineRule="auto"/>
              <w:ind w:firstLineChars="0"/>
              <w:contextualSpacing/>
              <w:rPr>
                <w:rFonts w:ascii="Times New Roman" w:hAnsi="Times New Roman" w:cs="Times New Roman"/>
                <w:sz w:val="16"/>
                <w:szCs w:val="16"/>
              </w:rPr>
            </w:pPr>
            <w:r w:rsidRPr="00713A80">
              <w:rPr>
                <w:rFonts w:ascii="Times New Roman" w:hAnsi="Times New Roman" w:cs="Times New Roman"/>
                <w:sz w:val="16"/>
                <w:szCs w:val="16"/>
              </w:rPr>
              <w:t>EVSG-1 (Toronto region)</w:t>
            </w:r>
          </w:p>
        </w:tc>
      </w:tr>
      <w:tr w:rsidR="003B43EC" w:rsidRPr="00713A80" w14:paraId="58DDC6A1" w14:textId="77777777" w:rsidTr="003B43EC">
        <w:trPr>
          <w:trHeight w:val="235"/>
          <w:jc w:val="center"/>
        </w:trPr>
        <w:tc>
          <w:tcPr>
            <w:tcW w:w="1945"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1CB2B2D"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PEARSON </w:t>
            </w:r>
            <m:oMath>
              <m:r>
                <m:rPr>
                  <m:sty m:val="bi"/>
                </m:rPr>
                <w:rPr>
                  <w:rFonts w:ascii="Cambria Math" w:hAnsi="Cambria Math" w:cs="Times New Roman"/>
                  <w:sz w:val="16"/>
                  <w:szCs w:val="16"/>
                </w:rPr>
                <m:t>r</m:t>
              </m:r>
            </m:oMath>
            <w:r w:rsidRPr="00713A80">
              <w:rPr>
                <w:rFonts w:ascii="Times New Roman" w:hAnsi="Times New Roman" w:cs="Times New Roman"/>
                <w:sz w:val="16"/>
                <w:szCs w:val="16"/>
              </w:rPr>
              <w:t xml:space="preserve"> correlation measure</w:t>
            </w:r>
          </w:p>
          <w:p w14:paraId="4A443709"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(Annual maximum WGS </w:t>
            </w:r>
            <w:r w:rsidRPr="00713A80">
              <w:rPr>
                <w:rFonts w:ascii="Times New Roman" w:hAnsi="Times New Roman" w:cs="Times New Roman"/>
                <w:sz w:val="16"/>
                <w:szCs w:val="16"/>
              </w:rPr>
              <w:lastRenderedPageBreak/>
              <w:t>(km/</w:t>
            </w:r>
            <w:proofErr w:type="spellStart"/>
            <w:r w:rsidRPr="00713A80">
              <w:rPr>
                <w:rFonts w:ascii="Times New Roman" w:hAnsi="Times New Roman" w:cs="Times New Roman"/>
                <w:sz w:val="16"/>
                <w:szCs w:val="16"/>
              </w:rPr>
              <w:t>hr</w:t>
            </w:r>
            <w:proofErr w:type="spellEnd"/>
            <w:r w:rsidRPr="00713A80">
              <w:rPr>
                <w:rFonts w:ascii="Times New Roman" w:hAnsi="Times New Roman" w:cs="Times New Roman"/>
                <w:sz w:val="16"/>
                <w:szCs w:val="16"/>
              </w:rPr>
              <w:t>))</w:t>
            </w:r>
          </w:p>
        </w:tc>
        <w:tc>
          <w:tcPr>
            <w:tcW w:w="19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6003E5E"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lastRenderedPageBreak/>
              <w:t>Corresponding highest MT (Time lag = 0 day)</w:t>
            </w:r>
          </w:p>
        </w:tc>
        <w:tc>
          <w:tcPr>
            <w:tcW w:w="19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2657DC8"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9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A972F22"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9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4F7FE26"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±3 days</m:t>
              </m:r>
            </m:oMath>
            <w:r w:rsidRPr="00713A80">
              <w:rPr>
                <w:rFonts w:ascii="Times New Roman" w:hAnsi="Times New Roman" w:cs="Times New Roman"/>
                <w:sz w:val="16"/>
                <w:szCs w:val="16"/>
              </w:rPr>
              <w:t>)</w:t>
            </w:r>
          </w:p>
        </w:tc>
      </w:tr>
      <w:tr w:rsidR="003B43EC" w:rsidRPr="00713A80" w14:paraId="4DA14628" w14:textId="77777777" w:rsidTr="003B43EC">
        <w:trPr>
          <w:trHeight w:val="143"/>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F19EBA0" w14:textId="77777777" w:rsidR="003B43EC" w:rsidRPr="00713A80" w:rsidRDefault="003B43EC" w:rsidP="00763F68">
            <w:pPr>
              <w:jc w:val="center"/>
              <w:rPr>
                <w:rFonts w:ascii="Times New Roman" w:hAnsi="Times New Roman" w:cs="Times New Roman"/>
                <w:sz w:val="16"/>
                <w:szCs w:val="16"/>
              </w:rPr>
            </w:pPr>
          </w:p>
        </w:tc>
        <w:tc>
          <w:tcPr>
            <w:tcW w:w="19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0712A80"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0.07596</w:t>
            </w:r>
          </w:p>
        </w:tc>
        <w:tc>
          <w:tcPr>
            <w:tcW w:w="19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0782E05"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0.004108448</w:t>
            </w:r>
          </w:p>
        </w:tc>
        <w:tc>
          <w:tcPr>
            <w:tcW w:w="19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D8A2E2A"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-0.01565466</w:t>
            </w:r>
          </w:p>
        </w:tc>
        <w:tc>
          <w:tcPr>
            <w:tcW w:w="19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919CB83"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0.03832858</w:t>
            </w:r>
          </w:p>
        </w:tc>
      </w:tr>
      <w:tr w:rsidR="003B43EC" w:rsidRPr="00713A80" w14:paraId="550C7B05" w14:textId="77777777" w:rsidTr="003B43EC">
        <w:trPr>
          <w:trHeight w:val="184"/>
          <w:jc w:val="center"/>
        </w:trPr>
        <w:tc>
          <w:tcPr>
            <w:tcW w:w="1945"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F0D3B5B"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KENDALL’S </w:t>
            </w:r>
            <m:oMath>
              <m:r>
                <m:rPr>
                  <m:sty m:val="bi"/>
                </m:rPr>
                <w:rPr>
                  <w:rFonts w:ascii="Cambria Math" w:hAnsi="Cambria Math" w:cs="Times New Roman"/>
                  <w:sz w:val="16"/>
                  <w:szCs w:val="16"/>
                </w:rPr>
                <m:t>τ</m:t>
              </m:r>
            </m:oMath>
          </w:p>
          <w:p w14:paraId="79AAEF31"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Correlation measure</w:t>
            </w:r>
          </w:p>
          <w:p w14:paraId="2DA7228A"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maximum WGS (km/</w:t>
            </w:r>
            <w:proofErr w:type="spellStart"/>
            <w:r w:rsidRPr="00713A80">
              <w:rPr>
                <w:rFonts w:ascii="Times New Roman" w:hAnsi="Times New Roman" w:cs="Times New Roman"/>
                <w:sz w:val="16"/>
                <w:szCs w:val="16"/>
              </w:rPr>
              <w:t>hr</w:t>
            </w:r>
            <w:proofErr w:type="spellEnd"/>
            <w:r w:rsidRPr="00713A80">
              <w:rPr>
                <w:rFonts w:ascii="Times New Roman" w:hAnsi="Times New Roman" w:cs="Times New Roman"/>
                <w:sz w:val="16"/>
                <w:szCs w:val="16"/>
              </w:rPr>
              <w:t>))</w:t>
            </w:r>
          </w:p>
        </w:tc>
        <w:tc>
          <w:tcPr>
            <w:tcW w:w="19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FE4C5CC"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highest MT (Time lag = 0 day)</w:t>
            </w:r>
          </w:p>
        </w:tc>
        <w:tc>
          <w:tcPr>
            <w:tcW w:w="19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6850FC2"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9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9BA47A4"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9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A5B20F7"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±3 days</m:t>
              </m:r>
            </m:oMath>
            <w:r w:rsidRPr="00713A80">
              <w:rPr>
                <w:rFonts w:ascii="Times New Roman" w:hAnsi="Times New Roman" w:cs="Times New Roman"/>
                <w:sz w:val="16"/>
                <w:szCs w:val="16"/>
              </w:rPr>
              <w:t>)</w:t>
            </w:r>
          </w:p>
        </w:tc>
      </w:tr>
      <w:tr w:rsidR="003B43EC" w:rsidRPr="00713A80" w14:paraId="5C2A6640" w14:textId="77777777" w:rsidTr="003B43EC">
        <w:trPr>
          <w:trHeight w:val="184"/>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AD8601B" w14:textId="77777777" w:rsidR="003B43EC" w:rsidRPr="00713A80" w:rsidRDefault="003B43EC" w:rsidP="00763F68">
            <w:pPr>
              <w:jc w:val="center"/>
              <w:rPr>
                <w:rFonts w:ascii="Times New Roman" w:hAnsi="Times New Roman" w:cs="Times New Roman"/>
                <w:sz w:val="16"/>
                <w:szCs w:val="16"/>
              </w:rPr>
            </w:pPr>
          </w:p>
        </w:tc>
        <w:tc>
          <w:tcPr>
            <w:tcW w:w="19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9EBDE3A"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0.05495427</w:t>
            </w:r>
          </w:p>
        </w:tc>
        <w:tc>
          <w:tcPr>
            <w:tcW w:w="19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8B9188F"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-0.001838434</w:t>
            </w:r>
          </w:p>
        </w:tc>
        <w:tc>
          <w:tcPr>
            <w:tcW w:w="19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FEFF658"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0.01648628</w:t>
            </w:r>
          </w:p>
        </w:tc>
        <w:tc>
          <w:tcPr>
            <w:tcW w:w="19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3CA8A5A"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0.04758426</w:t>
            </w:r>
          </w:p>
        </w:tc>
      </w:tr>
      <w:tr w:rsidR="003B43EC" w:rsidRPr="00713A80" w14:paraId="03D6741F" w14:textId="77777777" w:rsidTr="003B43EC">
        <w:trPr>
          <w:trHeight w:val="184"/>
          <w:jc w:val="center"/>
        </w:trPr>
        <w:tc>
          <w:tcPr>
            <w:tcW w:w="1945"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1A190FF"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SPEARMAN’S </w:t>
            </w:r>
            <m:oMath>
              <m:r>
                <m:rPr>
                  <m:sty m:val="bi"/>
                </m:rPr>
                <w:rPr>
                  <w:rFonts w:ascii="Cambria Math" w:hAnsi="Cambria Math" w:cs="Times New Roman"/>
                  <w:sz w:val="16"/>
                  <w:szCs w:val="16"/>
                </w:rPr>
                <m:t>ρ</m:t>
              </m:r>
            </m:oMath>
          </w:p>
          <w:p w14:paraId="0E44681F"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Correlation measure</w:t>
            </w:r>
          </w:p>
          <w:p w14:paraId="715B2CCC"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maximum WGS (km/</w:t>
            </w:r>
            <w:proofErr w:type="spellStart"/>
            <w:r w:rsidRPr="00713A80">
              <w:rPr>
                <w:rFonts w:ascii="Times New Roman" w:hAnsi="Times New Roman" w:cs="Times New Roman"/>
                <w:sz w:val="16"/>
                <w:szCs w:val="16"/>
              </w:rPr>
              <w:t>hr</w:t>
            </w:r>
            <w:proofErr w:type="spellEnd"/>
            <w:r w:rsidRPr="00713A80">
              <w:rPr>
                <w:rFonts w:ascii="Times New Roman" w:hAnsi="Times New Roman" w:cs="Times New Roman"/>
                <w:sz w:val="16"/>
                <w:szCs w:val="16"/>
              </w:rPr>
              <w:t>))</w:t>
            </w:r>
          </w:p>
        </w:tc>
        <w:tc>
          <w:tcPr>
            <w:tcW w:w="19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1D28F83"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highest MT (Time lag = 0 day)</w:t>
            </w:r>
          </w:p>
        </w:tc>
        <w:tc>
          <w:tcPr>
            <w:tcW w:w="19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5D862BE"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9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50D7CF"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9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D73F04D"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±3 days</m:t>
              </m:r>
            </m:oMath>
            <w:r w:rsidRPr="00713A80">
              <w:rPr>
                <w:rFonts w:ascii="Times New Roman" w:hAnsi="Times New Roman" w:cs="Times New Roman"/>
                <w:sz w:val="16"/>
                <w:szCs w:val="16"/>
              </w:rPr>
              <w:t>)</w:t>
            </w:r>
          </w:p>
        </w:tc>
      </w:tr>
      <w:tr w:rsidR="003B43EC" w:rsidRPr="00713A80" w14:paraId="0FA6F63A" w14:textId="77777777" w:rsidTr="003B43EC">
        <w:trPr>
          <w:trHeight w:val="184"/>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5317AF0" w14:textId="77777777" w:rsidR="003B43EC" w:rsidRPr="00713A80" w:rsidRDefault="003B43EC" w:rsidP="00763F68">
            <w:pPr>
              <w:jc w:val="center"/>
              <w:rPr>
                <w:rFonts w:ascii="Times New Roman" w:hAnsi="Times New Roman" w:cs="Times New Roman"/>
                <w:sz w:val="16"/>
                <w:szCs w:val="16"/>
              </w:rPr>
            </w:pPr>
          </w:p>
        </w:tc>
        <w:tc>
          <w:tcPr>
            <w:tcW w:w="19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646336F"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0.07505969</w:t>
            </w:r>
          </w:p>
        </w:tc>
        <w:tc>
          <w:tcPr>
            <w:tcW w:w="19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E3018E5"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0.01533982</w:t>
            </w:r>
          </w:p>
        </w:tc>
        <w:tc>
          <w:tcPr>
            <w:tcW w:w="19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637CE6E"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0.02598906</w:t>
            </w:r>
          </w:p>
        </w:tc>
        <w:tc>
          <w:tcPr>
            <w:tcW w:w="19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5F6FF25"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0.07466492</w:t>
            </w:r>
          </w:p>
        </w:tc>
      </w:tr>
      <w:tr w:rsidR="003B43EC" w:rsidRPr="00713A80" w14:paraId="368585C2" w14:textId="77777777" w:rsidTr="003B43EC">
        <w:trPr>
          <w:trHeight w:val="184"/>
          <w:jc w:val="center"/>
        </w:trPr>
        <w:tc>
          <w:tcPr>
            <w:tcW w:w="9759" w:type="dxa"/>
            <w:gridSpan w:val="5"/>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340C300"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EVSG-2 (Toronto region)</w:t>
            </w:r>
          </w:p>
        </w:tc>
      </w:tr>
      <w:tr w:rsidR="003B43EC" w:rsidRPr="00713A80" w14:paraId="56C4A142" w14:textId="77777777" w:rsidTr="003B43EC">
        <w:trPr>
          <w:trHeight w:val="184"/>
          <w:jc w:val="center"/>
        </w:trPr>
        <w:tc>
          <w:tcPr>
            <w:tcW w:w="1945"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B692424"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PEARSON </w:t>
            </w:r>
            <m:oMath>
              <m:r>
                <m:rPr>
                  <m:sty m:val="bi"/>
                </m:rPr>
                <w:rPr>
                  <w:rFonts w:ascii="Cambria Math" w:hAnsi="Cambria Math" w:cs="Times New Roman"/>
                  <w:sz w:val="16"/>
                  <w:szCs w:val="16"/>
                </w:rPr>
                <m:t>r</m:t>
              </m:r>
            </m:oMath>
            <w:r w:rsidRPr="00713A80">
              <w:rPr>
                <w:rFonts w:ascii="Times New Roman" w:hAnsi="Times New Roman" w:cs="Times New Roman"/>
                <w:sz w:val="16"/>
                <w:szCs w:val="16"/>
              </w:rPr>
              <w:t xml:space="preserve"> correlation measure</w:t>
            </w:r>
          </w:p>
          <w:p w14:paraId="4B9C498D"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Highest MT (°C))</w:t>
            </w:r>
          </w:p>
        </w:tc>
        <w:tc>
          <w:tcPr>
            <w:tcW w:w="19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5BE8335"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Maximum WGS (Time lag = 0 day)</w:t>
            </w:r>
          </w:p>
        </w:tc>
        <w:tc>
          <w:tcPr>
            <w:tcW w:w="19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8BC720E"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9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07048D8"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9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EA7646D"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±3 days</m:t>
              </m:r>
            </m:oMath>
            <w:r w:rsidRPr="00713A80">
              <w:rPr>
                <w:rFonts w:ascii="Times New Roman" w:hAnsi="Times New Roman" w:cs="Times New Roman"/>
                <w:sz w:val="16"/>
                <w:szCs w:val="16"/>
              </w:rPr>
              <w:t>)</w:t>
            </w:r>
          </w:p>
        </w:tc>
      </w:tr>
      <w:tr w:rsidR="003B43EC" w:rsidRPr="00713A80" w14:paraId="33419BA8" w14:textId="77777777" w:rsidTr="003B43EC">
        <w:trPr>
          <w:trHeight w:val="184"/>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06B3DE3" w14:textId="77777777" w:rsidR="003B43EC" w:rsidRPr="00713A80" w:rsidRDefault="003B43EC" w:rsidP="00763F68">
            <w:pPr>
              <w:jc w:val="center"/>
              <w:rPr>
                <w:rFonts w:ascii="Times New Roman" w:hAnsi="Times New Roman" w:cs="Times New Roman"/>
                <w:sz w:val="16"/>
                <w:szCs w:val="16"/>
              </w:rPr>
            </w:pPr>
          </w:p>
        </w:tc>
        <w:tc>
          <w:tcPr>
            <w:tcW w:w="19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D32104C"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0.1389063</w:t>
            </w:r>
          </w:p>
        </w:tc>
        <w:tc>
          <w:tcPr>
            <w:tcW w:w="19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4A7FD7D"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0.07610823</w:t>
            </w:r>
          </w:p>
        </w:tc>
        <w:tc>
          <w:tcPr>
            <w:tcW w:w="19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BB481FE"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0.2679714</w:t>
            </w:r>
          </w:p>
        </w:tc>
        <w:tc>
          <w:tcPr>
            <w:tcW w:w="19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6EBE874"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0.2917215</w:t>
            </w:r>
          </w:p>
        </w:tc>
      </w:tr>
      <w:tr w:rsidR="003B43EC" w:rsidRPr="00713A80" w14:paraId="1A904FAC" w14:textId="77777777" w:rsidTr="003B43EC">
        <w:trPr>
          <w:trHeight w:val="184"/>
          <w:jc w:val="center"/>
        </w:trPr>
        <w:tc>
          <w:tcPr>
            <w:tcW w:w="1945"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6FD5CFC"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KENDALL’S </w:t>
            </w:r>
            <m:oMath>
              <m:r>
                <m:rPr>
                  <m:sty m:val="bi"/>
                </m:rPr>
                <w:rPr>
                  <w:rFonts w:ascii="Cambria Math" w:hAnsi="Cambria Math" w:cs="Times New Roman"/>
                  <w:sz w:val="16"/>
                  <w:szCs w:val="16"/>
                </w:rPr>
                <m:t>τ</m:t>
              </m:r>
            </m:oMath>
          </w:p>
          <w:p w14:paraId="70E53165"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Correlation measure</w:t>
            </w:r>
          </w:p>
          <w:p w14:paraId="23A4E7A7"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Highest MT (°C))</w:t>
            </w:r>
          </w:p>
        </w:tc>
        <w:tc>
          <w:tcPr>
            <w:tcW w:w="19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857C42B"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Maximum WGS (Time lag = 0 day)</w:t>
            </w:r>
          </w:p>
        </w:tc>
        <w:tc>
          <w:tcPr>
            <w:tcW w:w="19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A0D5893"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9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D0BC6A8"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9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7D11145"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±3 days</m:t>
              </m:r>
            </m:oMath>
            <w:r w:rsidRPr="00713A80">
              <w:rPr>
                <w:rFonts w:ascii="Times New Roman" w:hAnsi="Times New Roman" w:cs="Times New Roman"/>
                <w:sz w:val="16"/>
                <w:szCs w:val="16"/>
              </w:rPr>
              <w:t>)</w:t>
            </w:r>
          </w:p>
        </w:tc>
      </w:tr>
      <w:tr w:rsidR="003B43EC" w:rsidRPr="00713A80" w14:paraId="605CF680" w14:textId="77777777" w:rsidTr="003B43EC">
        <w:trPr>
          <w:trHeight w:val="184"/>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D4D3787" w14:textId="77777777" w:rsidR="003B43EC" w:rsidRPr="00713A80" w:rsidRDefault="003B43EC" w:rsidP="00763F68">
            <w:pPr>
              <w:jc w:val="center"/>
              <w:rPr>
                <w:rFonts w:ascii="Times New Roman" w:hAnsi="Times New Roman" w:cs="Times New Roman"/>
                <w:sz w:val="16"/>
                <w:szCs w:val="16"/>
              </w:rPr>
            </w:pPr>
          </w:p>
        </w:tc>
        <w:tc>
          <w:tcPr>
            <w:tcW w:w="19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657F8CF"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0.1054066</w:t>
            </w:r>
          </w:p>
        </w:tc>
        <w:tc>
          <w:tcPr>
            <w:tcW w:w="19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7F0CA9A"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0.09957474</w:t>
            </w:r>
          </w:p>
        </w:tc>
        <w:tc>
          <w:tcPr>
            <w:tcW w:w="19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B9978FE"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0.1883313</w:t>
            </w:r>
          </w:p>
        </w:tc>
        <w:tc>
          <w:tcPr>
            <w:tcW w:w="19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9C39CA2"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0.187026</w:t>
            </w:r>
          </w:p>
        </w:tc>
      </w:tr>
      <w:tr w:rsidR="003B43EC" w:rsidRPr="00713A80" w14:paraId="533267ED" w14:textId="77777777" w:rsidTr="003B43EC">
        <w:trPr>
          <w:trHeight w:val="184"/>
          <w:jc w:val="center"/>
        </w:trPr>
        <w:tc>
          <w:tcPr>
            <w:tcW w:w="1945"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9696BE2"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SPEARMAN’S </w:t>
            </w:r>
            <m:oMath>
              <m:r>
                <m:rPr>
                  <m:sty m:val="bi"/>
                </m:rPr>
                <w:rPr>
                  <w:rFonts w:ascii="Cambria Math" w:hAnsi="Cambria Math" w:cs="Times New Roman"/>
                  <w:sz w:val="16"/>
                  <w:szCs w:val="16"/>
                </w:rPr>
                <m:t>ρ</m:t>
              </m:r>
            </m:oMath>
          </w:p>
          <w:p w14:paraId="0C5C9FB6"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Correlation measure</w:t>
            </w:r>
          </w:p>
          <w:p w14:paraId="5867BE17"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Highest MT (°C))</w:t>
            </w:r>
          </w:p>
        </w:tc>
        <w:tc>
          <w:tcPr>
            <w:tcW w:w="19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EF4624E"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Maximum WGS (Time lag = 0 day)</w:t>
            </w:r>
          </w:p>
        </w:tc>
        <w:tc>
          <w:tcPr>
            <w:tcW w:w="19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06C1E08"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9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EC8EE9F"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9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D77422C"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±3 days</m:t>
              </m:r>
            </m:oMath>
            <w:r w:rsidRPr="00713A80">
              <w:rPr>
                <w:rFonts w:ascii="Times New Roman" w:hAnsi="Times New Roman" w:cs="Times New Roman"/>
                <w:sz w:val="16"/>
                <w:szCs w:val="16"/>
              </w:rPr>
              <w:t>)</w:t>
            </w:r>
          </w:p>
        </w:tc>
      </w:tr>
      <w:tr w:rsidR="003B43EC" w:rsidRPr="00713A80" w14:paraId="6BC5D7B0" w14:textId="77777777" w:rsidTr="003B43EC">
        <w:trPr>
          <w:trHeight w:val="184"/>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FC9D60C" w14:textId="77777777" w:rsidR="003B43EC" w:rsidRPr="00713A80" w:rsidRDefault="003B43EC" w:rsidP="00763F68">
            <w:pPr>
              <w:jc w:val="center"/>
              <w:rPr>
                <w:rFonts w:ascii="Times New Roman" w:hAnsi="Times New Roman" w:cs="Times New Roman"/>
                <w:sz w:val="16"/>
                <w:szCs w:val="16"/>
              </w:rPr>
            </w:pPr>
          </w:p>
        </w:tc>
        <w:tc>
          <w:tcPr>
            <w:tcW w:w="19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D257A3B"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0.1533575</w:t>
            </w:r>
          </w:p>
        </w:tc>
        <w:tc>
          <w:tcPr>
            <w:tcW w:w="19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1CEE42D"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0.1295283</w:t>
            </w:r>
          </w:p>
        </w:tc>
        <w:tc>
          <w:tcPr>
            <w:tcW w:w="19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9147BC6"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0.2684093</w:t>
            </w:r>
          </w:p>
        </w:tc>
        <w:tc>
          <w:tcPr>
            <w:tcW w:w="19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1DD244A"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0.2662181</w:t>
            </w:r>
          </w:p>
        </w:tc>
      </w:tr>
    </w:tbl>
    <w:p w14:paraId="603C4935" w14:textId="77777777" w:rsidR="003B43EC" w:rsidRPr="00713A80" w:rsidRDefault="003B43EC" w:rsidP="00CB0D8A">
      <w:pPr>
        <w:rPr>
          <w:rFonts w:ascii="Times New Roman" w:hAnsi="Times New Roman" w:cs="Times New Roman"/>
          <w:sz w:val="20"/>
          <w:szCs w:val="20"/>
        </w:rPr>
      </w:pPr>
    </w:p>
    <w:p w14:paraId="1584DE0C" w14:textId="2547240A" w:rsidR="00855EC0" w:rsidRPr="00713A80" w:rsidRDefault="00855EC0" w:rsidP="00CB0D8A">
      <w:pPr>
        <w:rPr>
          <w:rFonts w:ascii="Times New Roman" w:hAnsi="Times New Roman" w:cs="Times New Roman"/>
          <w:sz w:val="20"/>
          <w:szCs w:val="20"/>
        </w:rPr>
      </w:pPr>
    </w:p>
    <w:tbl>
      <w:tblPr>
        <w:tblW w:w="9704" w:type="dxa"/>
        <w:jc w:val="center"/>
        <w:tblCellMar>
          <w:left w:w="0" w:type="dxa"/>
          <w:right w:w="0" w:type="dxa"/>
        </w:tblCellMar>
        <w:tblLook w:val="0420" w:firstRow="1" w:lastRow="0" w:firstColumn="0" w:lastColumn="0" w:noHBand="0" w:noVBand="1"/>
      </w:tblPr>
      <w:tblGrid>
        <w:gridCol w:w="1936"/>
        <w:gridCol w:w="1936"/>
        <w:gridCol w:w="1936"/>
        <w:gridCol w:w="1936"/>
        <w:gridCol w:w="1960"/>
      </w:tblGrid>
      <w:tr w:rsidR="003B43EC" w:rsidRPr="00713A80" w14:paraId="2D5878D0" w14:textId="77777777" w:rsidTr="00ED15C1">
        <w:trPr>
          <w:trHeight w:val="308"/>
          <w:jc w:val="center"/>
        </w:trPr>
        <w:tc>
          <w:tcPr>
            <w:tcW w:w="9704" w:type="dxa"/>
            <w:gridSpan w:val="5"/>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CA627FB" w14:textId="67E8A2E2" w:rsidR="003B43EC" w:rsidRPr="00713A80" w:rsidRDefault="003B43EC" w:rsidP="003B43EC">
            <w:pPr>
              <w:pStyle w:val="ListParagraph"/>
              <w:widowControl/>
              <w:numPr>
                <w:ilvl w:val="0"/>
                <w:numId w:val="3"/>
              </w:numPr>
              <w:spacing w:after="160" w:line="259" w:lineRule="auto"/>
              <w:ind w:firstLineChars="0"/>
              <w:contextualSpacing/>
              <w:rPr>
                <w:rFonts w:ascii="Times New Roman" w:hAnsi="Times New Roman" w:cs="Times New Roman"/>
                <w:sz w:val="16"/>
                <w:szCs w:val="16"/>
              </w:rPr>
            </w:pPr>
            <w:r w:rsidRPr="00713A80">
              <w:rPr>
                <w:rFonts w:ascii="Times New Roman" w:hAnsi="Times New Roman" w:cs="Times New Roman"/>
                <w:sz w:val="16"/>
                <w:szCs w:val="16"/>
              </w:rPr>
              <w:t>EVSG-1 (Halifax region)</w:t>
            </w:r>
          </w:p>
        </w:tc>
      </w:tr>
      <w:tr w:rsidR="003B43EC" w:rsidRPr="00713A80" w14:paraId="28206E99" w14:textId="77777777" w:rsidTr="00ED15C1">
        <w:trPr>
          <w:trHeight w:val="308"/>
          <w:jc w:val="center"/>
        </w:trPr>
        <w:tc>
          <w:tcPr>
            <w:tcW w:w="1936"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61F98FB"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PEARSON </w:t>
            </w:r>
            <m:oMath>
              <m:r>
                <m:rPr>
                  <m:sty m:val="bi"/>
                </m:rPr>
                <w:rPr>
                  <w:rFonts w:ascii="Cambria Math" w:hAnsi="Cambria Math" w:cs="Times New Roman"/>
                  <w:sz w:val="16"/>
                  <w:szCs w:val="16"/>
                </w:rPr>
                <m:t>r</m:t>
              </m:r>
            </m:oMath>
            <w:r w:rsidRPr="00713A80">
              <w:rPr>
                <w:rFonts w:ascii="Times New Roman" w:hAnsi="Times New Roman" w:cs="Times New Roman"/>
                <w:sz w:val="16"/>
                <w:szCs w:val="16"/>
              </w:rPr>
              <w:t xml:space="preserve"> correlation measure</w:t>
            </w:r>
          </w:p>
          <w:p w14:paraId="753CB1B8"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maximum WGS (km/</w:t>
            </w:r>
            <w:proofErr w:type="spellStart"/>
            <w:r w:rsidRPr="00713A80">
              <w:rPr>
                <w:rFonts w:ascii="Times New Roman" w:hAnsi="Times New Roman" w:cs="Times New Roman"/>
                <w:sz w:val="16"/>
                <w:szCs w:val="16"/>
              </w:rPr>
              <w:t>hr</w:t>
            </w:r>
            <w:proofErr w:type="spellEnd"/>
            <w:r w:rsidRPr="00713A80">
              <w:rPr>
                <w:rFonts w:ascii="Times New Roman" w:hAnsi="Times New Roman" w:cs="Times New Roman"/>
                <w:sz w:val="16"/>
                <w:szCs w:val="16"/>
              </w:rPr>
              <w:t>))</w:t>
            </w:r>
          </w:p>
        </w:tc>
        <w:tc>
          <w:tcPr>
            <w:tcW w:w="19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47AC632"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highest MT (Time lag = 0) day</w:t>
            </w:r>
          </w:p>
        </w:tc>
        <w:tc>
          <w:tcPr>
            <w:tcW w:w="19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5124ACC"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9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9CC5DC3"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9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035B9AA"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±3</m:t>
              </m:r>
            </m:oMath>
            <w:r w:rsidRPr="00713A80">
              <w:rPr>
                <w:rFonts w:ascii="Times New Roman" w:hAnsi="Times New Roman" w:cs="Times New Roman"/>
                <w:sz w:val="16"/>
                <w:szCs w:val="16"/>
              </w:rPr>
              <w:t xml:space="preserve"> days)</w:t>
            </w:r>
          </w:p>
        </w:tc>
      </w:tr>
      <w:tr w:rsidR="003B43EC" w:rsidRPr="00713A80" w14:paraId="139360D9" w14:textId="77777777" w:rsidTr="00ED15C1">
        <w:trPr>
          <w:trHeight w:val="195"/>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F3FB421" w14:textId="77777777" w:rsidR="003B43EC" w:rsidRPr="00713A80" w:rsidRDefault="003B43EC" w:rsidP="00763F68">
            <w:pPr>
              <w:jc w:val="center"/>
              <w:rPr>
                <w:rFonts w:ascii="Times New Roman" w:hAnsi="Times New Roman" w:cs="Times New Roman"/>
                <w:sz w:val="16"/>
                <w:szCs w:val="16"/>
              </w:rPr>
            </w:pPr>
          </w:p>
        </w:tc>
        <w:tc>
          <w:tcPr>
            <w:tcW w:w="19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9EE4854"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0.07874638</w:t>
            </w:r>
          </w:p>
        </w:tc>
        <w:tc>
          <w:tcPr>
            <w:tcW w:w="19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5599F8C"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0.1565295</w:t>
            </w:r>
          </w:p>
        </w:tc>
        <w:tc>
          <w:tcPr>
            <w:tcW w:w="19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A4AA050"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0.173619</w:t>
            </w:r>
          </w:p>
        </w:tc>
        <w:tc>
          <w:tcPr>
            <w:tcW w:w="19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BF510D4"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0.1496117</w:t>
            </w:r>
          </w:p>
        </w:tc>
      </w:tr>
      <w:tr w:rsidR="003B43EC" w:rsidRPr="00713A80" w14:paraId="6D343F54" w14:textId="77777777" w:rsidTr="00ED15C1">
        <w:trPr>
          <w:trHeight w:val="225"/>
          <w:jc w:val="center"/>
        </w:trPr>
        <w:tc>
          <w:tcPr>
            <w:tcW w:w="1936"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7F7116B"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KENDALL’S </w:t>
            </w:r>
            <m:oMath>
              <m:r>
                <m:rPr>
                  <m:sty m:val="bi"/>
                </m:rPr>
                <w:rPr>
                  <w:rFonts w:ascii="Cambria Math" w:hAnsi="Cambria Math" w:cs="Times New Roman"/>
                  <w:sz w:val="16"/>
                  <w:szCs w:val="16"/>
                </w:rPr>
                <m:t>τ</m:t>
              </m:r>
            </m:oMath>
          </w:p>
          <w:p w14:paraId="7C63EC44"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Correlation measure</w:t>
            </w:r>
          </w:p>
          <w:p w14:paraId="206BE7F6"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maximum WGS (km/</w:t>
            </w:r>
            <w:proofErr w:type="spellStart"/>
            <w:r w:rsidRPr="00713A80">
              <w:rPr>
                <w:rFonts w:ascii="Times New Roman" w:hAnsi="Times New Roman" w:cs="Times New Roman"/>
                <w:sz w:val="16"/>
                <w:szCs w:val="16"/>
              </w:rPr>
              <w:t>hr</w:t>
            </w:r>
            <w:proofErr w:type="spellEnd"/>
            <w:r w:rsidRPr="00713A80">
              <w:rPr>
                <w:rFonts w:ascii="Times New Roman" w:hAnsi="Times New Roman" w:cs="Times New Roman"/>
                <w:sz w:val="16"/>
                <w:szCs w:val="16"/>
              </w:rPr>
              <w:t>))</w:t>
            </w:r>
          </w:p>
        </w:tc>
        <w:tc>
          <w:tcPr>
            <w:tcW w:w="19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6AE9A90"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highest MT (Time lag = 0 day)</w:t>
            </w:r>
          </w:p>
        </w:tc>
        <w:tc>
          <w:tcPr>
            <w:tcW w:w="19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36C6A1E"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9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12FD8A5"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9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396D9F5"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±3</m:t>
              </m:r>
            </m:oMath>
            <w:r w:rsidRPr="00713A80">
              <w:rPr>
                <w:rFonts w:ascii="Times New Roman" w:hAnsi="Times New Roman" w:cs="Times New Roman"/>
                <w:sz w:val="16"/>
                <w:szCs w:val="16"/>
              </w:rPr>
              <w:t xml:space="preserve"> days)</w:t>
            </w:r>
          </w:p>
        </w:tc>
      </w:tr>
      <w:tr w:rsidR="003B43EC" w:rsidRPr="00713A80" w14:paraId="3EE314A5" w14:textId="77777777" w:rsidTr="00ED15C1">
        <w:trPr>
          <w:trHeight w:val="234"/>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86E6F1F" w14:textId="77777777" w:rsidR="003B43EC" w:rsidRPr="00713A80" w:rsidRDefault="003B43EC" w:rsidP="00763F68">
            <w:pPr>
              <w:jc w:val="center"/>
              <w:rPr>
                <w:rFonts w:ascii="Times New Roman" w:hAnsi="Times New Roman" w:cs="Times New Roman"/>
                <w:sz w:val="16"/>
                <w:szCs w:val="16"/>
              </w:rPr>
            </w:pPr>
          </w:p>
        </w:tc>
        <w:tc>
          <w:tcPr>
            <w:tcW w:w="19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FA99BDB"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0.08770344</w:t>
            </w:r>
          </w:p>
        </w:tc>
        <w:tc>
          <w:tcPr>
            <w:tcW w:w="19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8CCDEBF"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0.0361174</w:t>
            </w:r>
          </w:p>
        </w:tc>
        <w:tc>
          <w:tcPr>
            <w:tcW w:w="19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68A3C72"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0.02257338</w:t>
            </w:r>
          </w:p>
        </w:tc>
        <w:tc>
          <w:tcPr>
            <w:tcW w:w="19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03DD361"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0.02707586</w:t>
            </w:r>
          </w:p>
        </w:tc>
      </w:tr>
      <w:tr w:rsidR="003B43EC" w:rsidRPr="00713A80" w14:paraId="2CB07FC0" w14:textId="77777777" w:rsidTr="00ED15C1">
        <w:trPr>
          <w:trHeight w:val="225"/>
          <w:jc w:val="center"/>
        </w:trPr>
        <w:tc>
          <w:tcPr>
            <w:tcW w:w="1936"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89BC0B4"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SPEARMAN’S </w:t>
            </w:r>
            <m:oMath>
              <m:r>
                <m:rPr>
                  <m:sty m:val="bi"/>
                </m:rPr>
                <w:rPr>
                  <w:rFonts w:ascii="Cambria Math" w:hAnsi="Cambria Math" w:cs="Times New Roman"/>
                  <w:sz w:val="16"/>
                  <w:szCs w:val="16"/>
                </w:rPr>
                <m:t>ρ</m:t>
              </m:r>
            </m:oMath>
          </w:p>
          <w:p w14:paraId="7A3C8D28"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Correlation measure</w:t>
            </w:r>
          </w:p>
          <w:p w14:paraId="00003A96"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maximum WGS (km/</w:t>
            </w:r>
            <w:proofErr w:type="spellStart"/>
            <w:r w:rsidRPr="00713A80">
              <w:rPr>
                <w:rFonts w:ascii="Times New Roman" w:hAnsi="Times New Roman" w:cs="Times New Roman"/>
                <w:sz w:val="16"/>
                <w:szCs w:val="16"/>
              </w:rPr>
              <w:t>hr</w:t>
            </w:r>
            <w:proofErr w:type="spellEnd"/>
            <w:r w:rsidRPr="00713A80">
              <w:rPr>
                <w:rFonts w:ascii="Times New Roman" w:hAnsi="Times New Roman" w:cs="Times New Roman"/>
                <w:sz w:val="16"/>
                <w:szCs w:val="16"/>
              </w:rPr>
              <w:t>))</w:t>
            </w:r>
          </w:p>
        </w:tc>
        <w:tc>
          <w:tcPr>
            <w:tcW w:w="19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3D43422"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highest MT (Time lag = 0 day)</w:t>
            </w:r>
          </w:p>
        </w:tc>
        <w:tc>
          <w:tcPr>
            <w:tcW w:w="19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EE0B334"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9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D4791A8"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9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DABA39D"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±3</m:t>
              </m:r>
            </m:oMath>
            <w:r w:rsidRPr="00713A80">
              <w:rPr>
                <w:rFonts w:ascii="Times New Roman" w:hAnsi="Times New Roman" w:cs="Times New Roman"/>
                <w:sz w:val="16"/>
                <w:szCs w:val="16"/>
              </w:rPr>
              <w:t xml:space="preserve"> days)</w:t>
            </w:r>
          </w:p>
        </w:tc>
      </w:tr>
      <w:tr w:rsidR="003B43EC" w:rsidRPr="00713A80" w14:paraId="1BBE2B63" w14:textId="77777777" w:rsidTr="00ED15C1">
        <w:trPr>
          <w:trHeight w:val="234"/>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A21A7B2" w14:textId="77777777" w:rsidR="003B43EC" w:rsidRPr="00713A80" w:rsidRDefault="003B43EC" w:rsidP="00763F68">
            <w:pPr>
              <w:jc w:val="center"/>
              <w:rPr>
                <w:rFonts w:ascii="Times New Roman" w:hAnsi="Times New Roman" w:cs="Times New Roman"/>
                <w:sz w:val="16"/>
                <w:szCs w:val="16"/>
              </w:rPr>
            </w:pPr>
          </w:p>
        </w:tc>
        <w:tc>
          <w:tcPr>
            <w:tcW w:w="19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82AFAF5"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0.09423756</w:t>
            </w:r>
          </w:p>
        </w:tc>
        <w:tc>
          <w:tcPr>
            <w:tcW w:w="19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3EA51AF"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0.05199076</w:t>
            </w:r>
          </w:p>
        </w:tc>
        <w:tc>
          <w:tcPr>
            <w:tcW w:w="19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F4C87C2"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0.03204327</w:t>
            </w:r>
          </w:p>
        </w:tc>
        <w:tc>
          <w:tcPr>
            <w:tcW w:w="19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600E781"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.03785635</w:t>
            </w:r>
          </w:p>
        </w:tc>
      </w:tr>
      <w:tr w:rsidR="003B43EC" w:rsidRPr="00713A80" w14:paraId="51491D45" w14:textId="77777777" w:rsidTr="00ED15C1">
        <w:trPr>
          <w:trHeight w:val="234"/>
          <w:jc w:val="center"/>
        </w:trPr>
        <w:tc>
          <w:tcPr>
            <w:tcW w:w="9704" w:type="dxa"/>
            <w:gridSpan w:val="5"/>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993419D"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EVSG-2 (Halifax region)</w:t>
            </w:r>
          </w:p>
        </w:tc>
      </w:tr>
      <w:tr w:rsidR="003B43EC" w:rsidRPr="00713A80" w14:paraId="35ED2790" w14:textId="77777777" w:rsidTr="00ED15C1">
        <w:trPr>
          <w:trHeight w:val="234"/>
          <w:jc w:val="center"/>
        </w:trPr>
        <w:tc>
          <w:tcPr>
            <w:tcW w:w="1936"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CF4B5DB"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PEARSON </w:t>
            </w:r>
            <m:oMath>
              <m:r>
                <m:rPr>
                  <m:sty m:val="bi"/>
                </m:rPr>
                <w:rPr>
                  <w:rFonts w:ascii="Cambria Math" w:hAnsi="Cambria Math" w:cs="Times New Roman"/>
                  <w:sz w:val="16"/>
                  <w:szCs w:val="16"/>
                </w:rPr>
                <m:t>r</m:t>
              </m:r>
            </m:oMath>
            <w:r w:rsidRPr="00713A80">
              <w:rPr>
                <w:rFonts w:ascii="Times New Roman" w:hAnsi="Times New Roman" w:cs="Times New Roman"/>
                <w:sz w:val="16"/>
                <w:szCs w:val="16"/>
              </w:rPr>
              <w:t xml:space="preserve"> correlation measure</w:t>
            </w:r>
          </w:p>
          <w:p w14:paraId="52F191F0"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Highest MT (°C))</w:t>
            </w:r>
          </w:p>
        </w:tc>
        <w:tc>
          <w:tcPr>
            <w:tcW w:w="19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87875F0"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Maximum WGS (Time lag = 0 day)</w:t>
            </w:r>
          </w:p>
        </w:tc>
        <w:tc>
          <w:tcPr>
            <w:tcW w:w="19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051322E"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9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5FEFF2E"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±2</m:t>
              </m:r>
            </m:oMath>
            <w:r w:rsidRPr="00713A80">
              <w:rPr>
                <w:rFonts w:ascii="Times New Roman" w:hAnsi="Times New Roman" w:cs="Times New Roman"/>
                <w:sz w:val="16"/>
                <w:szCs w:val="16"/>
              </w:rPr>
              <w:t xml:space="preserve"> days)</w:t>
            </w:r>
          </w:p>
        </w:tc>
        <w:tc>
          <w:tcPr>
            <w:tcW w:w="19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29053D7"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±3 days</m:t>
              </m:r>
            </m:oMath>
            <w:r w:rsidRPr="00713A80">
              <w:rPr>
                <w:rFonts w:ascii="Times New Roman" w:hAnsi="Times New Roman" w:cs="Times New Roman"/>
                <w:sz w:val="16"/>
                <w:szCs w:val="16"/>
              </w:rPr>
              <w:t>)</w:t>
            </w:r>
          </w:p>
        </w:tc>
      </w:tr>
      <w:tr w:rsidR="003B43EC" w:rsidRPr="00713A80" w14:paraId="112E2B0D" w14:textId="77777777" w:rsidTr="00ED15C1">
        <w:trPr>
          <w:trHeight w:val="234"/>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66138B96" w14:textId="77777777" w:rsidR="003B43EC" w:rsidRPr="00713A80" w:rsidRDefault="003B43EC" w:rsidP="00763F68">
            <w:pPr>
              <w:jc w:val="center"/>
              <w:rPr>
                <w:rFonts w:ascii="Times New Roman" w:hAnsi="Times New Roman" w:cs="Times New Roman"/>
                <w:sz w:val="16"/>
                <w:szCs w:val="16"/>
              </w:rPr>
            </w:pPr>
          </w:p>
        </w:tc>
        <w:tc>
          <w:tcPr>
            <w:tcW w:w="19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6DEF640"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-0.26255</w:t>
            </w:r>
          </w:p>
        </w:tc>
        <w:tc>
          <w:tcPr>
            <w:tcW w:w="19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299B94A"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-0.4038373</w:t>
            </w:r>
          </w:p>
        </w:tc>
        <w:tc>
          <w:tcPr>
            <w:tcW w:w="19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E65FCA9"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-0.3652568</w:t>
            </w:r>
          </w:p>
        </w:tc>
        <w:tc>
          <w:tcPr>
            <w:tcW w:w="19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99AC2C1"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0.09372683</w:t>
            </w:r>
          </w:p>
        </w:tc>
      </w:tr>
      <w:tr w:rsidR="003B43EC" w:rsidRPr="00713A80" w14:paraId="7CAC6B5B" w14:textId="77777777" w:rsidTr="00ED15C1">
        <w:trPr>
          <w:trHeight w:val="234"/>
          <w:jc w:val="center"/>
        </w:trPr>
        <w:tc>
          <w:tcPr>
            <w:tcW w:w="1936"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3364965"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KENDALL’S </w:t>
            </w:r>
            <m:oMath>
              <m:r>
                <m:rPr>
                  <m:sty m:val="bi"/>
                </m:rPr>
                <w:rPr>
                  <w:rFonts w:ascii="Cambria Math" w:hAnsi="Cambria Math" w:cs="Times New Roman"/>
                  <w:sz w:val="16"/>
                  <w:szCs w:val="16"/>
                </w:rPr>
                <m:t>τ</m:t>
              </m:r>
            </m:oMath>
          </w:p>
          <w:p w14:paraId="44AA7FF5"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Correlation measure</w:t>
            </w:r>
          </w:p>
          <w:p w14:paraId="5BFBB2CB"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(Annual Highest MT </w:t>
            </w:r>
            <w:r w:rsidRPr="00713A80">
              <w:rPr>
                <w:rFonts w:ascii="Times New Roman" w:hAnsi="Times New Roman" w:cs="Times New Roman"/>
                <w:sz w:val="16"/>
                <w:szCs w:val="16"/>
              </w:rPr>
              <w:lastRenderedPageBreak/>
              <w:t>(°C))</w:t>
            </w:r>
          </w:p>
        </w:tc>
        <w:tc>
          <w:tcPr>
            <w:tcW w:w="19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206F8F3"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lastRenderedPageBreak/>
              <w:t>Corresponding Maximum WGS (Time lag = 0 day)</w:t>
            </w:r>
          </w:p>
        </w:tc>
        <w:tc>
          <w:tcPr>
            <w:tcW w:w="19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0896F00"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9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3741BFA"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9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86242E0"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±3</m:t>
              </m:r>
            </m:oMath>
            <w:r w:rsidRPr="00713A80">
              <w:rPr>
                <w:rFonts w:ascii="Times New Roman" w:hAnsi="Times New Roman" w:cs="Times New Roman"/>
                <w:sz w:val="16"/>
                <w:szCs w:val="16"/>
              </w:rPr>
              <w:t xml:space="preserve"> days)</w:t>
            </w:r>
          </w:p>
        </w:tc>
      </w:tr>
      <w:tr w:rsidR="003B43EC" w:rsidRPr="00713A80" w14:paraId="446A777C" w14:textId="77777777" w:rsidTr="00ED15C1">
        <w:trPr>
          <w:trHeight w:val="234"/>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D9F760B" w14:textId="77777777" w:rsidR="003B43EC" w:rsidRPr="00713A80" w:rsidRDefault="003B43EC" w:rsidP="00763F68">
            <w:pPr>
              <w:jc w:val="center"/>
              <w:rPr>
                <w:rFonts w:ascii="Times New Roman" w:hAnsi="Times New Roman" w:cs="Times New Roman"/>
                <w:sz w:val="16"/>
                <w:szCs w:val="16"/>
              </w:rPr>
            </w:pPr>
          </w:p>
        </w:tc>
        <w:tc>
          <w:tcPr>
            <w:tcW w:w="19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9808B17"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-0.21597</w:t>
            </w:r>
          </w:p>
        </w:tc>
        <w:tc>
          <w:tcPr>
            <w:tcW w:w="19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364DE61"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-0.2725985</w:t>
            </w:r>
          </w:p>
        </w:tc>
        <w:tc>
          <w:tcPr>
            <w:tcW w:w="19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FB3EDBA"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-0.1858746</w:t>
            </w:r>
          </w:p>
        </w:tc>
        <w:tc>
          <w:tcPr>
            <w:tcW w:w="19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4B3E524"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-0.1304172</w:t>
            </w:r>
          </w:p>
        </w:tc>
      </w:tr>
      <w:tr w:rsidR="003B43EC" w:rsidRPr="00713A80" w14:paraId="3DC318CC" w14:textId="77777777" w:rsidTr="00ED15C1">
        <w:trPr>
          <w:trHeight w:val="234"/>
          <w:jc w:val="center"/>
        </w:trPr>
        <w:tc>
          <w:tcPr>
            <w:tcW w:w="1936"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376AEFB"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SPEARMAN’S </w:t>
            </w:r>
            <m:oMath>
              <m:r>
                <m:rPr>
                  <m:sty m:val="bi"/>
                </m:rPr>
                <w:rPr>
                  <w:rFonts w:ascii="Cambria Math" w:hAnsi="Cambria Math" w:cs="Times New Roman"/>
                  <w:sz w:val="16"/>
                  <w:szCs w:val="16"/>
                </w:rPr>
                <m:t>ρ</m:t>
              </m:r>
            </m:oMath>
          </w:p>
          <w:p w14:paraId="3B23B258"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Correlation measure</w:t>
            </w:r>
          </w:p>
          <w:p w14:paraId="637DA7AB"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Highest MT (°C))</w:t>
            </w:r>
          </w:p>
        </w:tc>
        <w:tc>
          <w:tcPr>
            <w:tcW w:w="19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69632D2"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Maximum WGS (Time lag = 0 day)</w:t>
            </w:r>
          </w:p>
        </w:tc>
        <w:tc>
          <w:tcPr>
            <w:tcW w:w="19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B288B1E"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9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D6DB5CB"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9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4E419EC"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±3</m:t>
              </m:r>
            </m:oMath>
            <w:r w:rsidRPr="00713A80">
              <w:rPr>
                <w:rFonts w:ascii="Times New Roman" w:hAnsi="Times New Roman" w:cs="Times New Roman"/>
                <w:sz w:val="16"/>
                <w:szCs w:val="16"/>
              </w:rPr>
              <w:t xml:space="preserve"> days)</w:t>
            </w:r>
          </w:p>
        </w:tc>
      </w:tr>
      <w:tr w:rsidR="003B43EC" w:rsidRPr="00713A80" w14:paraId="7D8E9124" w14:textId="77777777" w:rsidTr="00ED15C1">
        <w:trPr>
          <w:trHeight w:val="234"/>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09B2E71" w14:textId="77777777" w:rsidR="003B43EC" w:rsidRPr="00713A80" w:rsidRDefault="003B43EC" w:rsidP="00763F68">
            <w:pPr>
              <w:jc w:val="center"/>
              <w:rPr>
                <w:rFonts w:ascii="Times New Roman" w:hAnsi="Times New Roman" w:cs="Times New Roman"/>
                <w:sz w:val="16"/>
                <w:szCs w:val="16"/>
              </w:rPr>
            </w:pPr>
          </w:p>
        </w:tc>
        <w:tc>
          <w:tcPr>
            <w:tcW w:w="19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C5160D8"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0.2922987</w:t>
            </w:r>
          </w:p>
        </w:tc>
        <w:tc>
          <w:tcPr>
            <w:tcW w:w="19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8FD165D"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-0.3647874</w:t>
            </w:r>
          </w:p>
        </w:tc>
        <w:tc>
          <w:tcPr>
            <w:tcW w:w="19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04FAF32"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-0.2480239</w:t>
            </w:r>
          </w:p>
        </w:tc>
        <w:tc>
          <w:tcPr>
            <w:tcW w:w="19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C0100F4" w14:textId="77777777" w:rsidR="003B43EC" w:rsidRPr="00713A80" w:rsidRDefault="003B43EC" w:rsidP="00763F68">
            <w:pPr>
              <w:jc w:val="center"/>
              <w:rPr>
                <w:rFonts w:ascii="Times New Roman" w:hAnsi="Times New Roman" w:cs="Times New Roman"/>
                <w:sz w:val="16"/>
                <w:szCs w:val="16"/>
              </w:rPr>
            </w:pPr>
            <w:r w:rsidRPr="00713A80">
              <w:rPr>
                <w:rFonts w:ascii="Times New Roman" w:hAnsi="Times New Roman" w:cs="Times New Roman"/>
                <w:sz w:val="16"/>
                <w:szCs w:val="16"/>
              </w:rPr>
              <w:t>-0.1013898</w:t>
            </w:r>
          </w:p>
        </w:tc>
      </w:tr>
    </w:tbl>
    <w:p w14:paraId="353E5785" w14:textId="33B05286" w:rsidR="00855EC0" w:rsidRPr="00713A80" w:rsidRDefault="00855EC0" w:rsidP="00CB0D8A">
      <w:pPr>
        <w:rPr>
          <w:rFonts w:ascii="Times New Roman" w:hAnsi="Times New Roman" w:cs="Times New Roman"/>
          <w:sz w:val="20"/>
          <w:szCs w:val="20"/>
        </w:rPr>
      </w:pPr>
    </w:p>
    <w:p w14:paraId="0E5AA3EB" w14:textId="464F1B8E" w:rsidR="00855EC0" w:rsidRPr="00713A80" w:rsidRDefault="00855EC0" w:rsidP="00CB0D8A">
      <w:pPr>
        <w:rPr>
          <w:rFonts w:ascii="Times New Roman" w:hAnsi="Times New Roman" w:cs="Times New Roman"/>
          <w:sz w:val="20"/>
          <w:szCs w:val="20"/>
        </w:rPr>
      </w:pPr>
    </w:p>
    <w:tbl>
      <w:tblPr>
        <w:tblW w:w="8070" w:type="dxa"/>
        <w:jc w:val="center"/>
        <w:tblCellMar>
          <w:left w:w="0" w:type="dxa"/>
          <w:right w:w="0" w:type="dxa"/>
        </w:tblCellMar>
        <w:tblLook w:val="0420" w:firstRow="1" w:lastRow="0" w:firstColumn="0" w:lastColumn="0" w:noHBand="0" w:noVBand="1"/>
      </w:tblPr>
      <w:tblGrid>
        <w:gridCol w:w="1604"/>
        <w:gridCol w:w="1604"/>
        <w:gridCol w:w="1604"/>
        <w:gridCol w:w="1604"/>
        <w:gridCol w:w="1654"/>
      </w:tblGrid>
      <w:tr w:rsidR="00830456" w:rsidRPr="00713A80" w14:paraId="481C9EA8" w14:textId="77777777" w:rsidTr="00830456">
        <w:trPr>
          <w:trHeight w:val="384"/>
          <w:jc w:val="center"/>
        </w:trPr>
        <w:tc>
          <w:tcPr>
            <w:tcW w:w="8070" w:type="dxa"/>
            <w:gridSpan w:val="5"/>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D0C3366" w14:textId="5CFED56D" w:rsidR="00830456" w:rsidRPr="00713A80" w:rsidRDefault="00830456" w:rsidP="00830456">
            <w:pPr>
              <w:pStyle w:val="ListParagraph"/>
              <w:widowControl/>
              <w:numPr>
                <w:ilvl w:val="0"/>
                <w:numId w:val="3"/>
              </w:numPr>
              <w:spacing w:after="160" w:line="259" w:lineRule="auto"/>
              <w:ind w:firstLineChars="0"/>
              <w:contextualSpacing/>
              <w:rPr>
                <w:rFonts w:ascii="Times New Roman" w:hAnsi="Times New Roman" w:cs="Times New Roman"/>
                <w:sz w:val="16"/>
                <w:szCs w:val="16"/>
              </w:rPr>
            </w:pPr>
            <w:r w:rsidRPr="00713A80">
              <w:rPr>
                <w:rFonts w:ascii="Times New Roman" w:hAnsi="Times New Roman" w:cs="Times New Roman"/>
                <w:sz w:val="16"/>
                <w:szCs w:val="16"/>
              </w:rPr>
              <w:t>EVSG-1 (Regina region)</w:t>
            </w:r>
          </w:p>
        </w:tc>
      </w:tr>
      <w:tr w:rsidR="00830456" w:rsidRPr="00713A80" w14:paraId="2F4EDF9E" w14:textId="77777777" w:rsidTr="00830456">
        <w:trPr>
          <w:trHeight w:val="641"/>
          <w:jc w:val="center"/>
        </w:trPr>
        <w:tc>
          <w:tcPr>
            <w:tcW w:w="1604"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CFF5B44"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PEARSON </w:t>
            </w:r>
            <m:oMath>
              <m:r>
                <m:rPr>
                  <m:sty m:val="bi"/>
                </m:rPr>
                <w:rPr>
                  <w:rFonts w:ascii="Cambria Math" w:hAnsi="Cambria Math" w:cs="Times New Roman"/>
                  <w:sz w:val="16"/>
                  <w:szCs w:val="16"/>
                </w:rPr>
                <m:t>r</m:t>
              </m:r>
            </m:oMath>
            <w:r w:rsidRPr="00713A80">
              <w:rPr>
                <w:rFonts w:ascii="Times New Roman" w:hAnsi="Times New Roman" w:cs="Times New Roman"/>
                <w:sz w:val="16"/>
                <w:szCs w:val="16"/>
              </w:rPr>
              <w:t xml:space="preserve"> correlation measure</w:t>
            </w:r>
          </w:p>
          <w:p w14:paraId="3B5CF713"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maximum WGS (km/</w:t>
            </w:r>
            <w:proofErr w:type="spellStart"/>
            <w:r w:rsidRPr="00713A80">
              <w:rPr>
                <w:rFonts w:ascii="Times New Roman" w:hAnsi="Times New Roman" w:cs="Times New Roman"/>
                <w:sz w:val="16"/>
                <w:szCs w:val="16"/>
              </w:rPr>
              <w:t>hr</w:t>
            </w:r>
            <w:proofErr w:type="spellEnd"/>
            <w:r w:rsidRPr="00713A80">
              <w:rPr>
                <w:rFonts w:ascii="Times New Roman" w:hAnsi="Times New Roman" w:cs="Times New Roman"/>
                <w:sz w:val="16"/>
                <w:szCs w:val="16"/>
              </w:rPr>
              <w:t>))</w:t>
            </w:r>
          </w:p>
        </w:tc>
        <w:tc>
          <w:tcPr>
            <w:tcW w:w="16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87F76A8"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highest MT (Time lag = 0 day)</w:t>
            </w:r>
          </w:p>
        </w:tc>
        <w:tc>
          <w:tcPr>
            <w:tcW w:w="16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CF7F44E"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6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F64361E"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6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27CF850"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±3 days</m:t>
              </m:r>
            </m:oMath>
            <w:r w:rsidRPr="00713A80">
              <w:rPr>
                <w:rFonts w:ascii="Times New Roman" w:hAnsi="Times New Roman" w:cs="Times New Roman"/>
                <w:sz w:val="16"/>
                <w:szCs w:val="16"/>
              </w:rPr>
              <w:t>)</w:t>
            </w:r>
          </w:p>
        </w:tc>
      </w:tr>
      <w:tr w:rsidR="00830456" w:rsidRPr="00713A80" w14:paraId="0D6A3D80" w14:textId="77777777" w:rsidTr="00830456">
        <w:trPr>
          <w:trHeight w:val="245"/>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FE57FF8" w14:textId="77777777" w:rsidR="00830456" w:rsidRPr="00713A80" w:rsidRDefault="00830456" w:rsidP="00763F68">
            <w:pPr>
              <w:jc w:val="center"/>
              <w:rPr>
                <w:rFonts w:ascii="Times New Roman" w:hAnsi="Times New Roman" w:cs="Times New Roman"/>
                <w:sz w:val="16"/>
                <w:szCs w:val="16"/>
              </w:rPr>
            </w:pPr>
          </w:p>
        </w:tc>
        <w:tc>
          <w:tcPr>
            <w:tcW w:w="16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26B498D"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0.2517858</w:t>
            </w:r>
          </w:p>
        </w:tc>
        <w:tc>
          <w:tcPr>
            <w:tcW w:w="16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8F174D3"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0.1791049</w:t>
            </w:r>
          </w:p>
        </w:tc>
        <w:tc>
          <w:tcPr>
            <w:tcW w:w="16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21B8AE2"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0.1835075</w:t>
            </w:r>
          </w:p>
        </w:tc>
        <w:tc>
          <w:tcPr>
            <w:tcW w:w="16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5ABDDD6"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0.1819222</w:t>
            </w:r>
          </w:p>
        </w:tc>
      </w:tr>
      <w:tr w:rsidR="00830456" w:rsidRPr="00713A80" w14:paraId="26C80BFB" w14:textId="77777777" w:rsidTr="00830456">
        <w:trPr>
          <w:trHeight w:val="528"/>
          <w:jc w:val="center"/>
        </w:trPr>
        <w:tc>
          <w:tcPr>
            <w:tcW w:w="1604"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FC61A69"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KENDALL’S </w:t>
            </w:r>
            <m:oMath>
              <m:r>
                <m:rPr>
                  <m:sty m:val="bi"/>
                </m:rPr>
                <w:rPr>
                  <w:rFonts w:ascii="Cambria Math" w:hAnsi="Cambria Math" w:cs="Times New Roman"/>
                  <w:sz w:val="16"/>
                  <w:szCs w:val="16"/>
                </w:rPr>
                <m:t>τ</m:t>
              </m:r>
            </m:oMath>
          </w:p>
          <w:p w14:paraId="2DF00FDA"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Correlation measure</w:t>
            </w:r>
          </w:p>
          <w:p w14:paraId="6D9CF2A3"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maximum WGS (km/</w:t>
            </w:r>
            <w:proofErr w:type="spellStart"/>
            <w:r w:rsidRPr="00713A80">
              <w:rPr>
                <w:rFonts w:ascii="Times New Roman" w:hAnsi="Times New Roman" w:cs="Times New Roman"/>
                <w:sz w:val="16"/>
                <w:szCs w:val="16"/>
              </w:rPr>
              <w:t>hr</w:t>
            </w:r>
            <w:proofErr w:type="spellEnd"/>
            <w:r w:rsidRPr="00713A80">
              <w:rPr>
                <w:rFonts w:ascii="Times New Roman" w:hAnsi="Times New Roman" w:cs="Times New Roman"/>
                <w:sz w:val="16"/>
                <w:szCs w:val="16"/>
              </w:rPr>
              <w:t>))</w:t>
            </w:r>
          </w:p>
        </w:tc>
        <w:tc>
          <w:tcPr>
            <w:tcW w:w="16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9154C41"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highest MT (Time lag = 0 day)</w:t>
            </w:r>
          </w:p>
        </w:tc>
        <w:tc>
          <w:tcPr>
            <w:tcW w:w="16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11B28F7"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6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9FF4CEC"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6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236AE43"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±3 days</m:t>
              </m:r>
            </m:oMath>
            <w:r w:rsidRPr="00713A80">
              <w:rPr>
                <w:rFonts w:ascii="Times New Roman" w:hAnsi="Times New Roman" w:cs="Times New Roman"/>
                <w:sz w:val="16"/>
                <w:szCs w:val="16"/>
              </w:rPr>
              <w:t>)</w:t>
            </w:r>
          </w:p>
        </w:tc>
      </w:tr>
      <w:tr w:rsidR="00830456" w:rsidRPr="00713A80" w14:paraId="6F09713C" w14:textId="77777777" w:rsidTr="00830456">
        <w:trPr>
          <w:trHeight w:val="339"/>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638070E3" w14:textId="77777777" w:rsidR="00830456" w:rsidRPr="00713A80" w:rsidRDefault="00830456" w:rsidP="00763F68">
            <w:pPr>
              <w:jc w:val="center"/>
              <w:rPr>
                <w:rFonts w:ascii="Times New Roman" w:hAnsi="Times New Roman" w:cs="Times New Roman"/>
                <w:sz w:val="16"/>
                <w:szCs w:val="16"/>
              </w:rPr>
            </w:pPr>
          </w:p>
        </w:tc>
        <w:tc>
          <w:tcPr>
            <w:tcW w:w="16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177AEB6"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0.2340558</w:t>
            </w:r>
          </w:p>
        </w:tc>
        <w:tc>
          <w:tcPr>
            <w:tcW w:w="16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7765009"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0.1608912</w:t>
            </w:r>
          </w:p>
        </w:tc>
        <w:tc>
          <w:tcPr>
            <w:tcW w:w="16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0E953E5"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0.1353199</w:t>
            </w:r>
          </w:p>
        </w:tc>
        <w:tc>
          <w:tcPr>
            <w:tcW w:w="16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2443DF3"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0.1194038</w:t>
            </w:r>
          </w:p>
        </w:tc>
      </w:tr>
      <w:tr w:rsidR="00830456" w:rsidRPr="00713A80" w14:paraId="71176D4A" w14:textId="77777777" w:rsidTr="00830456">
        <w:trPr>
          <w:trHeight w:val="528"/>
          <w:jc w:val="center"/>
        </w:trPr>
        <w:tc>
          <w:tcPr>
            <w:tcW w:w="1604"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84A0275"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SPEARMAN’S </w:t>
            </w:r>
            <m:oMath>
              <m:r>
                <m:rPr>
                  <m:sty m:val="bi"/>
                </m:rPr>
                <w:rPr>
                  <w:rFonts w:ascii="Cambria Math" w:hAnsi="Cambria Math" w:cs="Times New Roman"/>
                  <w:sz w:val="16"/>
                  <w:szCs w:val="16"/>
                </w:rPr>
                <m:t>ρ</m:t>
              </m:r>
            </m:oMath>
          </w:p>
          <w:p w14:paraId="2A4D1F7E"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Correlation measure</w:t>
            </w:r>
          </w:p>
          <w:p w14:paraId="6BBDE835"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maximum WGS (km/</w:t>
            </w:r>
            <w:proofErr w:type="spellStart"/>
            <w:r w:rsidRPr="00713A80">
              <w:rPr>
                <w:rFonts w:ascii="Times New Roman" w:hAnsi="Times New Roman" w:cs="Times New Roman"/>
                <w:sz w:val="16"/>
                <w:szCs w:val="16"/>
              </w:rPr>
              <w:t>hr</w:t>
            </w:r>
            <w:proofErr w:type="spellEnd"/>
            <w:r w:rsidRPr="00713A80">
              <w:rPr>
                <w:rFonts w:ascii="Times New Roman" w:hAnsi="Times New Roman" w:cs="Times New Roman"/>
                <w:sz w:val="16"/>
                <w:szCs w:val="16"/>
              </w:rPr>
              <w:t>))</w:t>
            </w:r>
          </w:p>
        </w:tc>
        <w:tc>
          <w:tcPr>
            <w:tcW w:w="16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F82255F"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highest MT (Time lag = 0 day)</w:t>
            </w:r>
          </w:p>
        </w:tc>
        <w:tc>
          <w:tcPr>
            <w:tcW w:w="16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EE0B1E8"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6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D160FFC"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6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2701662"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±3 days</m:t>
              </m:r>
            </m:oMath>
            <w:r w:rsidRPr="00713A80">
              <w:rPr>
                <w:rFonts w:ascii="Times New Roman" w:hAnsi="Times New Roman" w:cs="Times New Roman"/>
                <w:sz w:val="16"/>
                <w:szCs w:val="16"/>
              </w:rPr>
              <w:t>)</w:t>
            </w:r>
          </w:p>
        </w:tc>
      </w:tr>
      <w:tr w:rsidR="00830456" w:rsidRPr="00713A80" w14:paraId="7A36F3BE" w14:textId="77777777" w:rsidTr="00830456">
        <w:trPr>
          <w:trHeight w:val="339"/>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AC898DC" w14:textId="77777777" w:rsidR="00830456" w:rsidRPr="00713A80" w:rsidRDefault="00830456" w:rsidP="00763F68">
            <w:pPr>
              <w:jc w:val="center"/>
              <w:rPr>
                <w:rFonts w:ascii="Times New Roman" w:hAnsi="Times New Roman" w:cs="Times New Roman"/>
                <w:sz w:val="16"/>
                <w:szCs w:val="16"/>
              </w:rPr>
            </w:pPr>
          </w:p>
        </w:tc>
        <w:tc>
          <w:tcPr>
            <w:tcW w:w="16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C9CF5D4"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0.3295246</w:t>
            </w:r>
          </w:p>
        </w:tc>
        <w:tc>
          <w:tcPr>
            <w:tcW w:w="16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C8FB1E9"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0.2071341</w:t>
            </w:r>
          </w:p>
        </w:tc>
        <w:tc>
          <w:tcPr>
            <w:tcW w:w="16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FA92711"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0.179514</w:t>
            </w:r>
          </w:p>
        </w:tc>
        <w:tc>
          <w:tcPr>
            <w:tcW w:w="16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74C6E79"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0.1671685</w:t>
            </w:r>
          </w:p>
        </w:tc>
      </w:tr>
      <w:tr w:rsidR="00830456" w:rsidRPr="00713A80" w14:paraId="71D6C333" w14:textId="77777777" w:rsidTr="00830456">
        <w:trPr>
          <w:trHeight w:val="188"/>
          <w:jc w:val="center"/>
        </w:trPr>
        <w:tc>
          <w:tcPr>
            <w:tcW w:w="8070" w:type="dxa"/>
            <w:gridSpan w:val="5"/>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31AD6C"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EVSG-2 (Regina region)</w:t>
            </w:r>
          </w:p>
        </w:tc>
      </w:tr>
      <w:tr w:rsidR="00830456" w:rsidRPr="00713A80" w14:paraId="5EFF6FDD" w14:textId="77777777" w:rsidTr="00830456">
        <w:trPr>
          <w:trHeight w:val="528"/>
          <w:jc w:val="center"/>
        </w:trPr>
        <w:tc>
          <w:tcPr>
            <w:tcW w:w="1604"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70B79DB"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PEARSON </w:t>
            </w:r>
            <m:oMath>
              <m:r>
                <m:rPr>
                  <m:sty m:val="bi"/>
                </m:rPr>
                <w:rPr>
                  <w:rFonts w:ascii="Cambria Math" w:hAnsi="Cambria Math" w:cs="Times New Roman"/>
                  <w:sz w:val="16"/>
                  <w:szCs w:val="16"/>
                </w:rPr>
                <m:t>r</m:t>
              </m:r>
            </m:oMath>
            <w:r w:rsidRPr="00713A80">
              <w:rPr>
                <w:rFonts w:ascii="Times New Roman" w:hAnsi="Times New Roman" w:cs="Times New Roman"/>
                <w:sz w:val="16"/>
                <w:szCs w:val="16"/>
              </w:rPr>
              <w:t xml:space="preserve"> correlation measure</w:t>
            </w:r>
          </w:p>
          <w:p w14:paraId="6E4EA9FC"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Highest MT (°C))</w:t>
            </w:r>
          </w:p>
        </w:tc>
        <w:tc>
          <w:tcPr>
            <w:tcW w:w="16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ADC2A2C"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Maximum WGS (Time lag = 0 day)</w:t>
            </w:r>
          </w:p>
        </w:tc>
        <w:tc>
          <w:tcPr>
            <w:tcW w:w="16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B4ABD1D"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6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D45E74B"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6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DC6CEFC"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±3 days</m:t>
              </m:r>
            </m:oMath>
            <w:r w:rsidRPr="00713A80">
              <w:rPr>
                <w:rFonts w:ascii="Times New Roman" w:hAnsi="Times New Roman" w:cs="Times New Roman"/>
                <w:sz w:val="16"/>
                <w:szCs w:val="16"/>
              </w:rPr>
              <w:t>)</w:t>
            </w:r>
          </w:p>
        </w:tc>
      </w:tr>
      <w:tr w:rsidR="00830456" w:rsidRPr="00713A80" w14:paraId="3E2575A8" w14:textId="77777777" w:rsidTr="00830456">
        <w:trPr>
          <w:trHeight w:val="189"/>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87354B8" w14:textId="77777777" w:rsidR="00830456" w:rsidRPr="00713A80" w:rsidRDefault="00830456" w:rsidP="00763F68">
            <w:pPr>
              <w:jc w:val="center"/>
              <w:rPr>
                <w:rFonts w:ascii="Times New Roman" w:hAnsi="Times New Roman" w:cs="Times New Roman"/>
                <w:sz w:val="16"/>
                <w:szCs w:val="16"/>
              </w:rPr>
            </w:pPr>
          </w:p>
        </w:tc>
        <w:tc>
          <w:tcPr>
            <w:tcW w:w="16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B85CBBE"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0.267124</w:t>
            </w:r>
          </w:p>
        </w:tc>
        <w:tc>
          <w:tcPr>
            <w:tcW w:w="16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6E61B00"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0.196414</w:t>
            </w:r>
          </w:p>
        </w:tc>
        <w:tc>
          <w:tcPr>
            <w:tcW w:w="16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4A6CD2E"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0.1732792</w:t>
            </w:r>
          </w:p>
        </w:tc>
        <w:tc>
          <w:tcPr>
            <w:tcW w:w="16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E1A330E"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0.1262524</w:t>
            </w:r>
          </w:p>
        </w:tc>
      </w:tr>
      <w:tr w:rsidR="00830456" w:rsidRPr="00713A80" w14:paraId="4C324013" w14:textId="77777777" w:rsidTr="00830456">
        <w:trPr>
          <w:trHeight w:val="528"/>
          <w:jc w:val="center"/>
        </w:trPr>
        <w:tc>
          <w:tcPr>
            <w:tcW w:w="1604"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E1F7224"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KENDALL’S </w:t>
            </w:r>
            <m:oMath>
              <m:r>
                <m:rPr>
                  <m:sty m:val="bi"/>
                </m:rPr>
                <w:rPr>
                  <w:rFonts w:ascii="Cambria Math" w:hAnsi="Cambria Math" w:cs="Times New Roman"/>
                  <w:sz w:val="16"/>
                  <w:szCs w:val="16"/>
                </w:rPr>
                <m:t>τ</m:t>
              </m:r>
            </m:oMath>
          </w:p>
          <w:p w14:paraId="576AAD30"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Correlation measure</w:t>
            </w:r>
          </w:p>
          <w:p w14:paraId="3282E9AC"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Highest MT (°C))</w:t>
            </w:r>
          </w:p>
        </w:tc>
        <w:tc>
          <w:tcPr>
            <w:tcW w:w="16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34B4027"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Maximum WGS (Time lag = 0 day)</w:t>
            </w:r>
          </w:p>
        </w:tc>
        <w:tc>
          <w:tcPr>
            <w:tcW w:w="16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8E8FBBF"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6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D0EB795"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6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8A5D03B"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±3 days</m:t>
              </m:r>
            </m:oMath>
            <w:r w:rsidRPr="00713A80">
              <w:rPr>
                <w:rFonts w:ascii="Times New Roman" w:hAnsi="Times New Roman" w:cs="Times New Roman"/>
                <w:sz w:val="16"/>
                <w:szCs w:val="16"/>
              </w:rPr>
              <w:t>)</w:t>
            </w:r>
          </w:p>
        </w:tc>
      </w:tr>
      <w:tr w:rsidR="00830456" w:rsidRPr="00713A80" w14:paraId="71D9258E" w14:textId="77777777" w:rsidTr="00830456">
        <w:trPr>
          <w:trHeight w:val="189"/>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ED0EE2C" w14:textId="77777777" w:rsidR="00830456" w:rsidRPr="00713A80" w:rsidRDefault="00830456" w:rsidP="00763F68">
            <w:pPr>
              <w:jc w:val="center"/>
              <w:rPr>
                <w:rFonts w:ascii="Times New Roman" w:hAnsi="Times New Roman" w:cs="Times New Roman"/>
                <w:sz w:val="16"/>
                <w:szCs w:val="16"/>
              </w:rPr>
            </w:pPr>
          </w:p>
        </w:tc>
        <w:tc>
          <w:tcPr>
            <w:tcW w:w="16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04DDC95"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0.1846399</w:t>
            </w:r>
          </w:p>
        </w:tc>
        <w:tc>
          <w:tcPr>
            <w:tcW w:w="16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6142EB8"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0.1457086</w:t>
            </w:r>
          </w:p>
        </w:tc>
        <w:tc>
          <w:tcPr>
            <w:tcW w:w="16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F514CF0"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0.1343742</w:t>
            </w:r>
          </w:p>
        </w:tc>
        <w:tc>
          <w:tcPr>
            <w:tcW w:w="16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D019C61"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0.07121916</w:t>
            </w:r>
          </w:p>
        </w:tc>
      </w:tr>
      <w:tr w:rsidR="00830456" w:rsidRPr="00713A80" w14:paraId="293BD895" w14:textId="77777777" w:rsidTr="00830456">
        <w:trPr>
          <w:trHeight w:val="528"/>
          <w:jc w:val="center"/>
        </w:trPr>
        <w:tc>
          <w:tcPr>
            <w:tcW w:w="1604"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2829D37"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SPEARMAN’S </w:t>
            </w:r>
            <m:oMath>
              <m:r>
                <m:rPr>
                  <m:sty m:val="bi"/>
                </m:rPr>
                <w:rPr>
                  <w:rFonts w:ascii="Cambria Math" w:hAnsi="Cambria Math" w:cs="Times New Roman"/>
                  <w:sz w:val="16"/>
                  <w:szCs w:val="16"/>
                </w:rPr>
                <m:t>ρ</m:t>
              </m:r>
            </m:oMath>
          </w:p>
          <w:p w14:paraId="57D61EB8"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Correlation measure</w:t>
            </w:r>
          </w:p>
          <w:p w14:paraId="4C656D95"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Highest MT (°C))</w:t>
            </w:r>
          </w:p>
        </w:tc>
        <w:tc>
          <w:tcPr>
            <w:tcW w:w="16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A29C6D1"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Maximum WGS (Time lag = 0 day)</w:t>
            </w:r>
          </w:p>
        </w:tc>
        <w:tc>
          <w:tcPr>
            <w:tcW w:w="16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FBD2A06"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6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70209CF"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6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43F3E0A"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±3 days</m:t>
              </m:r>
            </m:oMath>
            <w:r w:rsidRPr="00713A80">
              <w:rPr>
                <w:rFonts w:ascii="Times New Roman" w:hAnsi="Times New Roman" w:cs="Times New Roman"/>
                <w:sz w:val="16"/>
                <w:szCs w:val="16"/>
              </w:rPr>
              <w:t>)</w:t>
            </w:r>
          </w:p>
        </w:tc>
      </w:tr>
      <w:tr w:rsidR="00830456" w:rsidRPr="00713A80" w14:paraId="25F26D0F" w14:textId="77777777" w:rsidTr="00830456">
        <w:trPr>
          <w:trHeight w:val="188"/>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7F08286" w14:textId="77777777" w:rsidR="00830456" w:rsidRPr="00713A80" w:rsidRDefault="00830456" w:rsidP="00763F68">
            <w:pPr>
              <w:jc w:val="center"/>
              <w:rPr>
                <w:rFonts w:ascii="Times New Roman" w:hAnsi="Times New Roman" w:cs="Times New Roman"/>
                <w:sz w:val="16"/>
                <w:szCs w:val="16"/>
              </w:rPr>
            </w:pPr>
          </w:p>
        </w:tc>
        <w:tc>
          <w:tcPr>
            <w:tcW w:w="16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0CC49EF"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0.2448313</w:t>
            </w:r>
          </w:p>
        </w:tc>
        <w:tc>
          <w:tcPr>
            <w:tcW w:w="16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83D4E63"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0.2034867</w:t>
            </w:r>
          </w:p>
        </w:tc>
        <w:tc>
          <w:tcPr>
            <w:tcW w:w="16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2F4E969"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0.1982547</w:t>
            </w:r>
          </w:p>
        </w:tc>
        <w:tc>
          <w:tcPr>
            <w:tcW w:w="16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8AB1287"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0.1180822</w:t>
            </w:r>
          </w:p>
        </w:tc>
      </w:tr>
    </w:tbl>
    <w:p w14:paraId="63E0DE5E" w14:textId="44BF9670" w:rsidR="00855EC0" w:rsidRPr="00713A80" w:rsidRDefault="00855EC0" w:rsidP="00CB0D8A">
      <w:pPr>
        <w:rPr>
          <w:rFonts w:ascii="Times New Roman" w:hAnsi="Times New Roman" w:cs="Times New Roman"/>
          <w:sz w:val="20"/>
          <w:szCs w:val="20"/>
        </w:rPr>
      </w:pPr>
    </w:p>
    <w:tbl>
      <w:tblPr>
        <w:tblW w:w="8373" w:type="dxa"/>
        <w:jc w:val="center"/>
        <w:tblCellMar>
          <w:left w:w="0" w:type="dxa"/>
          <w:right w:w="0" w:type="dxa"/>
        </w:tblCellMar>
        <w:tblLook w:val="0420" w:firstRow="1" w:lastRow="0" w:firstColumn="0" w:lastColumn="0" w:noHBand="0" w:noVBand="1"/>
      </w:tblPr>
      <w:tblGrid>
        <w:gridCol w:w="1665"/>
        <w:gridCol w:w="1665"/>
        <w:gridCol w:w="1665"/>
        <w:gridCol w:w="1665"/>
        <w:gridCol w:w="1713"/>
      </w:tblGrid>
      <w:tr w:rsidR="00830456" w:rsidRPr="00713A80" w14:paraId="6E409D5F" w14:textId="77777777" w:rsidTr="00830456">
        <w:trPr>
          <w:trHeight w:val="809"/>
          <w:jc w:val="center"/>
        </w:trPr>
        <w:tc>
          <w:tcPr>
            <w:tcW w:w="8373" w:type="dxa"/>
            <w:gridSpan w:val="5"/>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351A557" w14:textId="57869EAD" w:rsidR="00830456" w:rsidRPr="00713A80" w:rsidRDefault="00830456" w:rsidP="00830456">
            <w:pPr>
              <w:pStyle w:val="ListParagraph"/>
              <w:widowControl/>
              <w:numPr>
                <w:ilvl w:val="0"/>
                <w:numId w:val="3"/>
              </w:numPr>
              <w:spacing w:after="160" w:line="259" w:lineRule="auto"/>
              <w:ind w:firstLineChars="0"/>
              <w:contextualSpacing/>
              <w:rPr>
                <w:rFonts w:ascii="Times New Roman" w:hAnsi="Times New Roman" w:cs="Times New Roman"/>
                <w:sz w:val="16"/>
                <w:szCs w:val="16"/>
              </w:rPr>
            </w:pPr>
            <w:r w:rsidRPr="00713A80">
              <w:rPr>
                <w:rFonts w:ascii="Times New Roman" w:hAnsi="Times New Roman" w:cs="Times New Roman"/>
                <w:sz w:val="16"/>
                <w:szCs w:val="16"/>
              </w:rPr>
              <w:t>EVSG-1 (Edmonton region)</w:t>
            </w:r>
          </w:p>
        </w:tc>
      </w:tr>
      <w:tr w:rsidR="00830456" w:rsidRPr="00713A80" w14:paraId="32718AA1" w14:textId="77777777" w:rsidTr="00830456">
        <w:trPr>
          <w:trHeight w:val="809"/>
          <w:jc w:val="center"/>
        </w:trPr>
        <w:tc>
          <w:tcPr>
            <w:tcW w:w="1665"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FE22A25"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PEARSON </w:t>
            </w:r>
            <m:oMath>
              <m:r>
                <m:rPr>
                  <m:sty m:val="bi"/>
                </m:rPr>
                <w:rPr>
                  <w:rFonts w:ascii="Cambria Math" w:hAnsi="Cambria Math" w:cs="Times New Roman"/>
                  <w:sz w:val="16"/>
                  <w:szCs w:val="16"/>
                </w:rPr>
                <m:t>r</m:t>
              </m:r>
            </m:oMath>
            <w:r w:rsidRPr="00713A80">
              <w:rPr>
                <w:rFonts w:ascii="Times New Roman" w:hAnsi="Times New Roman" w:cs="Times New Roman"/>
                <w:sz w:val="16"/>
                <w:szCs w:val="16"/>
              </w:rPr>
              <w:t xml:space="preserve"> correlation measure</w:t>
            </w:r>
          </w:p>
          <w:p w14:paraId="627795BF"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maximum WGS (km/</w:t>
            </w:r>
            <w:proofErr w:type="spellStart"/>
            <w:r w:rsidRPr="00713A80">
              <w:rPr>
                <w:rFonts w:ascii="Times New Roman" w:hAnsi="Times New Roman" w:cs="Times New Roman"/>
                <w:sz w:val="16"/>
                <w:szCs w:val="16"/>
              </w:rPr>
              <w:t>hr</w:t>
            </w:r>
            <w:proofErr w:type="spellEnd"/>
            <w:r w:rsidRPr="00713A80">
              <w:rPr>
                <w:rFonts w:ascii="Times New Roman" w:hAnsi="Times New Roman" w:cs="Times New Roman"/>
                <w:sz w:val="16"/>
                <w:szCs w:val="16"/>
              </w:rPr>
              <w:t>))</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0B8A518"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highest MT (Time lag = 0 day)</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6A241FD"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9CA708E"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7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64CFC22"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±3 days</m:t>
              </m:r>
            </m:oMath>
            <w:r w:rsidRPr="00713A80">
              <w:rPr>
                <w:rFonts w:ascii="Times New Roman" w:hAnsi="Times New Roman" w:cs="Times New Roman"/>
                <w:sz w:val="16"/>
                <w:szCs w:val="16"/>
              </w:rPr>
              <w:t>)</w:t>
            </w:r>
          </w:p>
        </w:tc>
      </w:tr>
      <w:tr w:rsidR="00830456" w:rsidRPr="00713A80" w14:paraId="3A5CA48B" w14:textId="77777777" w:rsidTr="00830456">
        <w:trPr>
          <w:trHeight w:val="514"/>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8E01A01" w14:textId="77777777" w:rsidR="00830456" w:rsidRPr="00713A80" w:rsidRDefault="00830456" w:rsidP="00763F68">
            <w:pPr>
              <w:jc w:val="center"/>
              <w:rPr>
                <w:rFonts w:ascii="Times New Roman" w:hAnsi="Times New Roman" w:cs="Times New Roman"/>
                <w:sz w:val="16"/>
                <w:szCs w:val="16"/>
              </w:rPr>
            </w:pP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8527832"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0.09779512</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ED9FC37"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0.06421658</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BADB2F5"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-0.03298008</w:t>
            </w:r>
          </w:p>
        </w:tc>
        <w:tc>
          <w:tcPr>
            <w:tcW w:w="17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1B726EA"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-0.08054646</w:t>
            </w:r>
          </w:p>
        </w:tc>
      </w:tr>
      <w:tr w:rsidR="00830456" w:rsidRPr="00713A80" w14:paraId="0CB24394" w14:textId="77777777" w:rsidTr="00830456">
        <w:trPr>
          <w:trHeight w:val="584"/>
          <w:jc w:val="center"/>
        </w:trPr>
        <w:tc>
          <w:tcPr>
            <w:tcW w:w="1665"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F21318E"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KENDALL’S </w:t>
            </w:r>
            <m:oMath>
              <m:r>
                <m:rPr>
                  <m:sty m:val="bi"/>
                </m:rPr>
                <w:rPr>
                  <w:rFonts w:ascii="Cambria Math" w:hAnsi="Cambria Math" w:cs="Times New Roman"/>
                  <w:sz w:val="16"/>
                  <w:szCs w:val="16"/>
                </w:rPr>
                <m:t>τ</m:t>
              </m:r>
            </m:oMath>
          </w:p>
          <w:p w14:paraId="0776CBE3"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Correlation measure</w:t>
            </w:r>
          </w:p>
          <w:p w14:paraId="737878E3"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maximum WGS (km/</w:t>
            </w:r>
            <w:proofErr w:type="spellStart"/>
            <w:r w:rsidRPr="00713A80">
              <w:rPr>
                <w:rFonts w:ascii="Times New Roman" w:hAnsi="Times New Roman" w:cs="Times New Roman"/>
                <w:sz w:val="16"/>
                <w:szCs w:val="16"/>
              </w:rPr>
              <w:t>hr</w:t>
            </w:r>
            <w:proofErr w:type="spellEnd"/>
            <w:r w:rsidRPr="00713A80">
              <w:rPr>
                <w:rFonts w:ascii="Times New Roman" w:hAnsi="Times New Roman" w:cs="Times New Roman"/>
                <w:sz w:val="16"/>
                <w:szCs w:val="16"/>
              </w:rPr>
              <w:t>))</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FC289DC"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highest MT (Time lag = 0 day)</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52F9E42"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ED6FBA7"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7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8811FEA"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±3 days</m:t>
              </m:r>
            </m:oMath>
            <w:r w:rsidRPr="00713A80">
              <w:rPr>
                <w:rFonts w:ascii="Times New Roman" w:hAnsi="Times New Roman" w:cs="Times New Roman"/>
                <w:sz w:val="16"/>
                <w:szCs w:val="16"/>
              </w:rPr>
              <w:t>)</w:t>
            </w:r>
          </w:p>
        </w:tc>
      </w:tr>
      <w:tr w:rsidR="00830456" w:rsidRPr="00713A80" w14:paraId="221EC223" w14:textId="77777777" w:rsidTr="00830456">
        <w:trPr>
          <w:trHeight w:val="485"/>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DD74A13" w14:textId="77777777" w:rsidR="00830456" w:rsidRPr="00713A80" w:rsidRDefault="00830456" w:rsidP="00763F68">
            <w:pPr>
              <w:jc w:val="center"/>
              <w:rPr>
                <w:rFonts w:ascii="Times New Roman" w:hAnsi="Times New Roman" w:cs="Times New Roman"/>
                <w:sz w:val="16"/>
                <w:szCs w:val="16"/>
              </w:rPr>
            </w:pP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741956B"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0.1071977</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A0DED87"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0.07662855</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35E5512"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0.06785132</w:t>
            </w:r>
          </w:p>
        </w:tc>
        <w:tc>
          <w:tcPr>
            <w:tcW w:w="17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4F26523"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-0.001540878</w:t>
            </w:r>
          </w:p>
        </w:tc>
      </w:tr>
      <w:tr w:rsidR="00830456" w:rsidRPr="00713A80" w14:paraId="35E878BF" w14:textId="77777777" w:rsidTr="00830456">
        <w:trPr>
          <w:trHeight w:val="584"/>
          <w:jc w:val="center"/>
        </w:trPr>
        <w:tc>
          <w:tcPr>
            <w:tcW w:w="1665"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10A8B10"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SPEARMAN’S </w:t>
            </w:r>
            <m:oMath>
              <m:r>
                <m:rPr>
                  <m:sty m:val="bi"/>
                </m:rPr>
                <w:rPr>
                  <w:rFonts w:ascii="Cambria Math" w:hAnsi="Cambria Math" w:cs="Times New Roman"/>
                  <w:sz w:val="16"/>
                  <w:szCs w:val="16"/>
                </w:rPr>
                <m:t>ρ</m:t>
              </m:r>
            </m:oMath>
          </w:p>
          <w:p w14:paraId="5C85B030"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Correlation measure</w:t>
            </w:r>
          </w:p>
          <w:p w14:paraId="0FC5174E"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maximum WGS (km/</w:t>
            </w:r>
            <w:proofErr w:type="spellStart"/>
            <w:r w:rsidRPr="00713A80">
              <w:rPr>
                <w:rFonts w:ascii="Times New Roman" w:hAnsi="Times New Roman" w:cs="Times New Roman"/>
                <w:sz w:val="16"/>
                <w:szCs w:val="16"/>
              </w:rPr>
              <w:t>hr</w:t>
            </w:r>
            <w:proofErr w:type="spellEnd"/>
            <w:r w:rsidRPr="00713A80">
              <w:rPr>
                <w:rFonts w:ascii="Times New Roman" w:hAnsi="Times New Roman" w:cs="Times New Roman"/>
                <w:sz w:val="16"/>
                <w:szCs w:val="16"/>
              </w:rPr>
              <w:t>))</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71BB41A"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highest MT (Time lag = 0 day)</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CD8F5BB"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A57C7D2"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7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499A8AB"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±3 days</m:t>
              </m:r>
            </m:oMath>
            <w:r w:rsidRPr="00713A80">
              <w:rPr>
                <w:rFonts w:ascii="Times New Roman" w:hAnsi="Times New Roman" w:cs="Times New Roman"/>
                <w:sz w:val="16"/>
                <w:szCs w:val="16"/>
              </w:rPr>
              <w:t>)</w:t>
            </w:r>
          </w:p>
        </w:tc>
      </w:tr>
      <w:tr w:rsidR="00830456" w:rsidRPr="00713A80" w14:paraId="42F54645" w14:textId="77777777" w:rsidTr="00830456">
        <w:trPr>
          <w:trHeight w:val="485"/>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26CFBF2" w14:textId="77777777" w:rsidR="00830456" w:rsidRPr="00713A80" w:rsidRDefault="00830456" w:rsidP="00763F68">
            <w:pPr>
              <w:jc w:val="center"/>
              <w:rPr>
                <w:rFonts w:ascii="Times New Roman" w:hAnsi="Times New Roman" w:cs="Times New Roman"/>
                <w:sz w:val="16"/>
                <w:szCs w:val="16"/>
              </w:rPr>
            </w:pP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A0A5479"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0.1291051</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9576C78"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0.1033029</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9E8E826"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0.07249924</w:t>
            </w:r>
          </w:p>
        </w:tc>
        <w:tc>
          <w:tcPr>
            <w:tcW w:w="17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71EC842"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-0.0127847</w:t>
            </w:r>
          </w:p>
        </w:tc>
      </w:tr>
      <w:tr w:rsidR="00830456" w:rsidRPr="00713A80" w14:paraId="46CFA701" w14:textId="77777777" w:rsidTr="00830456">
        <w:trPr>
          <w:trHeight w:val="485"/>
          <w:jc w:val="center"/>
        </w:trPr>
        <w:tc>
          <w:tcPr>
            <w:tcW w:w="8373" w:type="dxa"/>
            <w:gridSpan w:val="5"/>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695AB0B"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EVSG-2 (Edmonton region)</w:t>
            </w:r>
          </w:p>
        </w:tc>
      </w:tr>
      <w:tr w:rsidR="00830456" w:rsidRPr="00713A80" w14:paraId="61A8DF94" w14:textId="77777777" w:rsidTr="00830456">
        <w:trPr>
          <w:trHeight w:val="743"/>
          <w:jc w:val="center"/>
        </w:trPr>
        <w:tc>
          <w:tcPr>
            <w:tcW w:w="1665"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7469B52"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PEARSON </w:t>
            </w:r>
            <m:oMath>
              <m:r>
                <m:rPr>
                  <m:sty m:val="bi"/>
                </m:rPr>
                <w:rPr>
                  <w:rFonts w:ascii="Cambria Math" w:hAnsi="Cambria Math" w:cs="Times New Roman"/>
                  <w:sz w:val="16"/>
                  <w:szCs w:val="16"/>
                </w:rPr>
                <m:t>r</m:t>
              </m:r>
            </m:oMath>
            <w:r w:rsidRPr="00713A80">
              <w:rPr>
                <w:rFonts w:ascii="Times New Roman" w:hAnsi="Times New Roman" w:cs="Times New Roman"/>
                <w:sz w:val="16"/>
                <w:szCs w:val="16"/>
              </w:rPr>
              <w:t xml:space="preserve"> correlation measure</w:t>
            </w:r>
          </w:p>
          <w:p w14:paraId="5AC156FA"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Highest MT (°C))</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632ABE2"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Maximum WGS (Time lag = 0 day)</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0F8C8A2"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335A5EE"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±2</m:t>
              </m:r>
            </m:oMath>
            <w:r w:rsidRPr="00713A80">
              <w:rPr>
                <w:rFonts w:ascii="Times New Roman" w:hAnsi="Times New Roman" w:cs="Times New Roman"/>
                <w:sz w:val="16"/>
                <w:szCs w:val="16"/>
              </w:rPr>
              <w:t xml:space="preserve"> days)</w:t>
            </w:r>
          </w:p>
        </w:tc>
        <w:tc>
          <w:tcPr>
            <w:tcW w:w="17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C2B3BFB"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±3 days</m:t>
              </m:r>
            </m:oMath>
            <w:r w:rsidRPr="00713A80">
              <w:rPr>
                <w:rFonts w:ascii="Times New Roman" w:hAnsi="Times New Roman" w:cs="Times New Roman"/>
                <w:sz w:val="16"/>
                <w:szCs w:val="16"/>
              </w:rPr>
              <w:t>)</w:t>
            </w:r>
          </w:p>
        </w:tc>
      </w:tr>
      <w:tr w:rsidR="00830456" w:rsidRPr="00713A80" w14:paraId="32FE0DD4" w14:textId="77777777" w:rsidTr="00830456">
        <w:trPr>
          <w:trHeight w:val="485"/>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69627FA" w14:textId="77777777" w:rsidR="00830456" w:rsidRPr="00713A80" w:rsidRDefault="00830456" w:rsidP="00763F68">
            <w:pPr>
              <w:jc w:val="center"/>
              <w:rPr>
                <w:rFonts w:ascii="Times New Roman" w:hAnsi="Times New Roman" w:cs="Times New Roman"/>
                <w:sz w:val="16"/>
                <w:szCs w:val="16"/>
              </w:rPr>
            </w:pP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9887B48"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0.006509779</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3EE74B7"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0.008771324</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E00581C"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0.112144</w:t>
            </w:r>
          </w:p>
        </w:tc>
        <w:tc>
          <w:tcPr>
            <w:tcW w:w="17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E411CE3"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0.1137703</w:t>
            </w:r>
          </w:p>
        </w:tc>
      </w:tr>
      <w:tr w:rsidR="00830456" w:rsidRPr="00713A80" w14:paraId="46F3A9DE" w14:textId="77777777" w:rsidTr="00830456">
        <w:trPr>
          <w:trHeight w:val="743"/>
          <w:jc w:val="center"/>
        </w:trPr>
        <w:tc>
          <w:tcPr>
            <w:tcW w:w="1665"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7653DEE"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KENDALL’S </w:t>
            </w:r>
            <m:oMath>
              <m:r>
                <m:rPr>
                  <m:sty m:val="bi"/>
                </m:rPr>
                <w:rPr>
                  <w:rFonts w:ascii="Cambria Math" w:hAnsi="Cambria Math" w:cs="Times New Roman"/>
                  <w:sz w:val="16"/>
                  <w:szCs w:val="16"/>
                </w:rPr>
                <m:t>τ</m:t>
              </m:r>
            </m:oMath>
          </w:p>
          <w:p w14:paraId="6205AAFA"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Correlation measure</w:t>
            </w:r>
          </w:p>
          <w:p w14:paraId="0E7D18A8"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Highest MT (°C))</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027A4B8"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Maximum WGS (Time lag = 0 day)</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BE70FD2"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A56B133"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7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AD8B70F"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±3 days</m:t>
              </m:r>
            </m:oMath>
            <w:r w:rsidRPr="00713A80">
              <w:rPr>
                <w:rFonts w:ascii="Times New Roman" w:hAnsi="Times New Roman" w:cs="Times New Roman"/>
                <w:sz w:val="16"/>
                <w:szCs w:val="16"/>
              </w:rPr>
              <w:t>)</w:t>
            </w:r>
          </w:p>
        </w:tc>
      </w:tr>
      <w:tr w:rsidR="00830456" w:rsidRPr="00713A80" w14:paraId="7BE5AFD3" w14:textId="77777777" w:rsidTr="00830456">
        <w:trPr>
          <w:trHeight w:val="485"/>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CC88750" w14:textId="77777777" w:rsidR="00830456" w:rsidRPr="00713A80" w:rsidRDefault="00830456" w:rsidP="00763F68">
            <w:pPr>
              <w:jc w:val="center"/>
              <w:rPr>
                <w:rFonts w:ascii="Times New Roman" w:hAnsi="Times New Roman" w:cs="Times New Roman"/>
                <w:sz w:val="16"/>
                <w:szCs w:val="16"/>
              </w:rPr>
            </w:pP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3FBBD7E"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0.02545809</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BA12B71"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-0.03577416</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10C6F63"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0.0357195</w:t>
            </w:r>
          </w:p>
        </w:tc>
        <w:tc>
          <w:tcPr>
            <w:tcW w:w="17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519DAA4"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0.05128888</w:t>
            </w:r>
          </w:p>
        </w:tc>
      </w:tr>
      <w:tr w:rsidR="00830456" w:rsidRPr="00713A80" w14:paraId="44A09695" w14:textId="77777777" w:rsidTr="00830456">
        <w:trPr>
          <w:trHeight w:val="743"/>
          <w:jc w:val="center"/>
        </w:trPr>
        <w:tc>
          <w:tcPr>
            <w:tcW w:w="1665"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597215F"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SPEARMAN’S </w:t>
            </w:r>
            <m:oMath>
              <m:r>
                <m:rPr>
                  <m:sty m:val="bi"/>
                </m:rPr>
                <w:rPr>
                  <w:rFonts w:ascii="Cambria Math" w:hAnsi="Cambria Math" w:cs="Times New Roman"/>
                  <w:sz w:val="16"/>
                  <w:szCs w:val="16"/>
                </w:rPr>
                <m:t>ρ</m:t>
              </m:r>
            </m:oMath>
          </w:p>
          <w:p w14:paraId="01E80CC3"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Correlation measure</w:t>
            </w:r>
          </w:p>
          <w:p w14:paraId="3E3E40C0"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Highest MT (°C))</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546CA29"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Maximum WGS (Time lag = 0 day)</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7C67185"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2FDC113"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7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BE4D3DC"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±3 days</m:t>
              </m:r>
            </m:oMath>
            <w:r w:rsidRPr="00713A80">
              <w:rPr>
                <w:rFonts w:ascii="Times New Roman" w:hAnsi="Times New Roman" w:cs="Times New Roman"/>
                <w:sz w:val="16"/>
                <w:szCs w:val="16"/>
              </w:rPr>
              <w:t>)</w:t>
            </w:r>
          </w:p>
        </w:tc>
      </w:tr>
      <w:tr w:rsidR="00830456" w:rsidRPr="00713A80" w14:paraId="059543AC" w14:textId="77777777" w:rsidTr="00830456">
        <w:trPr>
          <w:trHeight w:val="485"/>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FBDAF1D" w14:textId="77777777" w:rsidR="00830456" w:rsidRPr="00713A80" w:rsidRDefault="00830456" w:rsidP="00763F68">
            <w:pPr>
              <w:jc w:val="center"/>
              <w:rPr>
                <w:rFonts w:ascii="Times New Roman" w:hAnsi="Times New Roman" w:cs="Times New Roman"/>
                <w:sz w:val="16"/>
                <w:szCs w:val="16"/>
              </w:rPr>
            </w:pP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AF3D556"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0.02204802</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74C0A00"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-0.03207769</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B287FF6"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0.06027628</w:t>
            </w:r>
          </w:p>
        </w:tc>
        <w:tc>
          <w:tcPr>
            <w:tcW w:w="17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BC1D1A9"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0.09439377</w:t>
            </w:r>
          </w:p>
        </w:tc>
      </w:tr>
    </w:tbl>
    <w:p w14:paraId="04FB1BCF" w14:textId="306694DD" w:rsidR="00855EC0" w:rsidRPr="00713A80" w:rsidRDefault="00855EC0" w:rsidP="00CB0D8A">
      <w:pPr>
        <w:rPr>
          <w:rFonts w:ascii="Times New Roman" w:hAnsi="Times New Roman" w:cs="Times New Roman"/>
          <w:sz w:val="20"/>
          <w:szCs w:val="20"/>
        </w:rPr>
      </w:pPr>
    </w:p>
    <w:tbl>
      <w:tblPr>
        <w:tblW w:w="7220" w:type="dxa"/>
        <w:jc w:val="center"/>
        <w:tblCellMar>
          <w:left w:w="0" w:type="dxa"/>
          <w:right w:w="0" w:type="dxa"/>
        </w:tblCellMar>
        <w:tblLook w:val="0420" w:firstRow="1" w:lastRow="0" w:firstColumn="0" w:lastColumn="0" w:noHBand="0" w:noVBand="1"/>
      </w:tblPr>
      <w:tblGrid>
        <w:gridCol w:w="1440"/>
        <w:gridCol w:w="1440"/>
        <w:gridCol w:w="1440"/>
        <w:gridCol w:w="1440"/>
        <w:gridCol w:w="1460"/>
      </w:tblGrid>
      <w:tr w:rsidR="00830456" w:rsidRPr="00713A80" w14:paraId="67BE6BC7" w14:textId="77777777" w:rsidTr="00763F68">
        <w:trPr>
          <w:trHeight w:val="839"/>
          <w:jc w:val="center"/>
        </w:trPr>
        <w:tc>
          <w:tcPr>
            <w:tcW w:w="7220" w:type="dxa"/>
            <w:gridSpan w:val="5"/>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A31134F" w14:textId="4CCEF946" w:rsidR="00830456" w:rsidRPr="00713A80" w:rsidRDefault="00830456" w:rsidP="00830456">
            <w:pPr>
              <w:pStyle w:val="ListParagraph"/>
              <w:widowControl/>
              <w:numPr>
                <w:ilvl w:val="0"/>
                <w:numId w:val="3"/>
              </w:numPr>
              <w:spacing w:after="160" w:line="259" w:lineRule="auto"/>
              <w:ind w:firstLineChars="0"/>
              <w:contextualSpacing/>
              <w:rPr>
                <w:rFonts w:ascii="Times New Roman" w:hAnsi="Times New Roman" w:cs="Times New Roman"/>
                <w:sz w:val="16"/>
                <w:szCs w:val="16"/>
              </w:rPr>
            </w:pPr>
            <w:r w:rsidRPr="00713A80">
              <w:rPr>
                <w:rFonts w:ascii="Times New Roman" w:hAnsi="Times New Roman" w:cs="Times New Roman"/>
                <w:sz w:val="16"/>
                <w:szCs w:val="16"/>
              </w:rPr>
              <w:t>EVSG-1 (Calgary region)</w:t>
            </w:r>
          </w:p>
        </w:tc>
      </w:tr>
      <w:tr w:rsidR="00830456" w:rsidRPr="00713A80" w14:paraId="5093B6A2" w14:textId="77777777" w:rsidTr="00763F68">
        <w:trPr>
          <w:trHeight w:val="839"/>
          <w:jc w:val="center"/>
        </w:trPr>
        <w:tc>
          <w:tcPr>
            <w:tcW w:w="1440"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F39A656"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PEARSON </w:t>
            </w:r>
            <m:oMath>
              <m:r>
                <m:rPr>
                  <m:sty m:val="bi"/>
                </m:rPr>
                <w:rPr>
                  <w:rFonts w:ascii="Cambria Math" w:hAnsi="Cambria Math" w:cs="Times New Roman"/>
                  <w:sz w:val="16"/>
                  <w:szCs w:val="16"/>
                </w:rPr>
                <m:t>r</m:t>
              </m:r>
            </m:oMath>
            <w:r w:rsidRPr="00713A80">
              <w:rPr>
                <w:rFonts w:ascii="Times New Roman" w:hAnsi="Times New Roman" w:cs="Times New Roman"/>
                <w:sz w:val="16"/>
                <w:szCs w:val="16"/>
              </w:rPr>
              <w:t xml:space="preserve"> correlation measure</w:t>
            </w:r>
          </w:p>
          <w:p w14:paraId="31AEDA14"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maximum WGS (km/</w:t>
            </w:r>
            <w:proofErr w:type="spellStart"/>
            <w:r w:rsidRPr="00713A80">
              <w:rPr>
                <w:rFonts w:ascii="Times New Roman" w:hAnsi="Times New Roman" w:cs="Times New Roman"/>
                <w:sz w:val="16"/>
                <w:szCs w:val="16"/>
              </w:rPr>
              <w:t>hr</w:t>
            </w:r>
            <w:proofErr w:type="spellEnd"/>
            <w:r w:rsidRPr="00713A80">
              <w:rPr>
                <w:rFonts w:ascii="Times New Roman" w:hAnsi="Times New Roman" w:cs="Times New Roman"/>
                <w:sz w:val="16"/>
                <w:szCs w:val="16"/>
              </w:rPr>
              <w:t>))</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BF10AE2"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highest MT (Time lag = 0 day)</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93B3CDF"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09AF667"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3EB9A86"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±3 days</m:t>
              </m:r>
            </m:oMath>
            <w:r w:rsidRPr="00713A80">
              <w:rPr>
                <w:rFonts w:ascii="Times New Roman" w:hAnsi="Times New Roman" w:cs="Times New Roman"/>
                <w:sz w:val="16"/>
                <w:szCs w:val="16"/>
              </w:rPr>
              <w:t>)</w:t>
            </w:r>
          </w:p>
        </w:tc>
      </w:tr>
      <w:tr w:rsidR="00830456" w:rsidRPr="00713A80" w14:paraId="0F796EE5" w14:textId="77777777" w:rsidTr="00763F68">
        <w:trPr>
          <w:trHeight w:val="534"/>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4DD24848" w14:textId="77777777" w:rsidR="00830456" w:rsidRPr="00713A80" w:rsidRDefault="00830456" w:rsidP="00763F68">
            <w:pPr>
              <w:jc w:val="center"/>
              <w:rPr>
                <w:rFonts w:ascii="Times New Roman" w:hAnsi="Times New Roman" w:cs="Times New Roman"/>
                <w:sz w:val="16"/>
                <w:szCs w:val="16"/>
              </w:rPr>
            </w:pP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72BCD6C"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-0.1160151</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67464DB"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0.07283216</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A4DD703"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0.05233625</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73E636F"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0.0203222</w:t>
            </w:r>
          </w:p>
        </w:tc>
      </w:tr>
      <w:tr w:rsidR="00830456" w:rsidRPr="00713A80" w14:paraId="5582775C" w14:textId="77777777" w:rsidTr="00763F68">
        <w:trPr>
          <w:trHeight w:val="544"/>
          <w:jc w:val="center"/>
        </w:trPr>
        <w:tc>
          <w:tcPr>
            <w:tcW w:w="1440"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0A00B4D"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KENDALL’S </w:t>
            </w:r>
            <m:oMath>
              <m:r>
                <m:rPr>
                  <m:sty m:val="bi"/>
                </m:rPr>
                <w:rPr>
                  <w:rFonts w:ascii="Cambria Math" w:hAnsi="Cambria Math" w:cs="Times New Roman"/>
                  <w:sz w:val="16"/>
                  <w:szCs w:val="16"/>
                </w:rPr>
                <m:t>τ</m:t>
              </m:r>
            </m:oMath>
          </w:p>
          <w:p w14:paraId="56DE6715"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Correlation measure</w:t>
            </w:r>
          </w:p>
          <w:p w14:paraId="2D256FDD"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(Annual </w:t>
            </w:r>
            <w:r w:rsidRPr="00713A80">
              <w:rPr>
                <w:rFonts w:ascii="Times New Roman" w:hAnsi="Times New Roman" w:cs="Times New Roman"/>
                <w:sz w:val="16"/>
                <w:szCs w:val="16"/>
              </w:rPr>
              <w:lastRenderedPageBreak/>
              <w:t>maximum WGS (km/</w:t>
            </w:r>
            <w:proofErr w:type="spellStart"/>
            <w:r w:rsidRPr="00713A80">
              <w:rPr>
                <w:rFonts w:ascii="Times New Roman" w:hAnsi="Times New Roman" w:cs="Times New Roman"/>
                <w:sz w:val="16"/>
                <w:szCs w:val="16"/>
              </w:rPr>
              <w:t>hr</w:t>
            </w:r>
            <w:proofErr w:type="spellEnd"/>
            <w:r w:rsidRPr="00713A80">
              <w:rPr>
                <w:rFonts w:ascii="Times New Roman" w:hAnsi="Times New Roman" w:cs="Times New Roman"/>
                <w:sz w:val="16"/>
                <w:szCs w:val="16"/>
              </w:rPr>
              <w:t>))</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04145F5"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lastRenderedPageBreak/>
              <w:t>Corresponding highest MT (Time lag = 0 day)</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3258539"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1749E8B"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1F3153C"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±3 days</m:t>
              </m:r>
            </m:oMath>
            <w:r w:rsidRPr="00713A80">
              <w:rPr>
                <w:rFonts w:ascii="Times New Roman" w:hAnsi="Times New Roman" w:cs="Times New Roman"/>
                <w:sz w:val="16"/>
                <w:szCs w:val="16"/>
              </w:rPr>
              <w:t>)</w:t>
            </w:r>
          </w:p>
        </w:tc>
      </w:tr>
      <w:tr w:rsidR="00830456" w:rsidRPr="00713A80" w14:paraId="6BE37D89" w14:textId="77777777" w:rsidTr="00763F68">
        <w:trPr>
          <w:trHeight w:val="593"/>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929F917" w14:textId="77777777" w:rsidR="00830456" w:rsidRPr="00713A80" w:rsidRDefault="00830456" w:rsidP="00763F68">
            <w:pPr>
              <w:jc w:val="center"/>
              <w:rPr>
                <w:rFonts w:ascii="Times New Roman" w:hAnsi="Times New Roman" w:cs="Times New Roman"/>
                <w:sz w:val="16"/>
                <w:szCs w:val="16"/>
              </w:rPr>
            </w:pP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A4593B7"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-0.1153259</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A409B56"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0.03765205</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B941380"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0.02747624</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ABCE67F"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0.005749012</w:t>
            </w:r>
          </w:p>
        </w:tc>
      </w:tr>
      <w:tr w:rsidR="00830456" w:rsidRPr="00713A80" w14:paraId="1A88AA7E" w14:textId="77777777" w:rsidTr="00763F68">
        <w:trPr>
          <w:trHeight w:val="544"/>
          <w:jc w:val="center"/>
        </w:trPr>
        <w:tc>
          <w:tcPr>
            <w:tcW w:w="1440"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153E416"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SPEARMAN’S </w:t>
            </w:r>
            <m:oMath>
              <m:r>
                <m:rPr>
                  <m:sty m:val="bi"/>
                </m:rPr>
                <w:rPr>
                  <w:rFonts w:ascii="Cambria Math" w:hAnsi="Cambria Math" w:cs="Times New Roman"/>
                  <w:sz w:val="16"/>
                  <w:szCs w:val="16"/>
                </w:rPr>
                <m:t>ρ</m:t>
              </m:r>
            </m:oMath>
          </w:p>
          <w:p w14:paraId="5A61E872"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Correlation measure</w:t>
            </w:r>
          </w:p>
          <w:p w14:paraId="791F500D"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maximum WGS (km/</w:t>
            </w:r>
            <w:proofErr w:type="spellStart"/>
            <w:r w:rsidRPr="00713A80">
              <w:rPr>
                <w:rFonts w:ascii="Times New Roman" w:hAnsi="Times New Roman" w:cs="Times New Roman"/>
                <w:sz w:val="16"/>
                <w:szCs w:val="16"/>
              </w:rPr>
              <w:t>hr</w:t>
            </w:r>
            <w:proofErr w:type="spellEnd"/>
            <w:r w:rsidRPr="00713A80">
              <w:rPr>
                <w:rFonts w:ascii="Times New Roman" w:hAnsi="Times New Roman" w:cs="Times New Roman"/>
                <w:sz w:val="16"/>
                <w:szCs w:val="16"/>
              </w:rPr>
              <w:t>))</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14EFF7A"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highest MT (Time lag = 0 day)</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EABD5CC"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135AADA"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2E872CB"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±3 days</m:t>
              </m:r>
            </m:oMath>
            <w:r w:rsidRPr="00713A80">
              <w:rPr>
                <w:rFonts w:ascii="Times New Roman" w:hAnsi="Times New Roman" w:cs="Times New Roman"/>
                <w:sz w:val="16"/>
                <w:szCs w:val="16"/>
              </w:rPr>
              <w:t>)</w:t>
            </w:r>
          </w:p>
        </w:tc>
      </w:tr>
      <w:tr w:rsidR="00830456" w:rsidRPr="00713A80" w14:paraId="61410364" w14:textId="77777777" w:rsidTr="00763F68">
        <w:trPr>
          <w:trHeight w:val="593"/>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080167F6" w14:textId="77777777" w:rsidR="00830456" w:rsidRPr="00713A80" w:rsidRDefault="00830456" w:rsidP="00763F68">
            <w:pPr>
              <w:jc w:val="center"/>
              <w:rPr>
                <w:rFonts w:ascii="Times New Roman" w:hAnsi="Times New Roman" w:cs="Times New Roman"/>
                <w:sz w:val="16"/>
                <w:szCs w:val="16"/>
              </w:rPr>
            </w:pP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8FE0715"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-0.1616991</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4628BBF"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0.05347872</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397CD11"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0.0168925</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1A2E53D"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-0.01092072</w:t>
            </w:r>
          </w:p>
        </w:tc>
      </w:tr>
      <w:tr w:rsidR="00830456" w:rsidRPr="00713A80" w14:paraId="2EA0C2F9" w14:textId="77777777" w:rsidTr="00763F68">
        <w:trPr>
          <w:trHeight w:val="504"/>
          <w:jc w:val="center"/>
        </w:trPr>
        <w:tc>
          <w:tcPr>
            <w:tcW w:w="7220" w:type="dxa"/>
            <w:gridSpan w:val="5"/>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62BEFF2"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EVSG-2 (Calgary region)</w:t>
            </w:r>
          </w:p>
        </w:tc>
      </w:tr>
      <w:tr w:rsidR="00830456" w:rsidRPr="00713A80" w14:paraId="7DD2146C" w14:textId="77777777" w:rsidTr="00763F68">
        <w:trPr>
          <w:trHeight w:val="544"/>
          <w:jc w:val="center"/>
        </w:trPr>
        <w:tc>
          <w:tcPr>
            <w:tcW w:w="1440"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8649CCD"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PEARSON </w:t>
            </w:r>
            <m:oMath>
              <m:r>
                <m:rPr>
                  <m:sty m:val="bi"/>
                </m:rPr>
                <w:rPr>
                  <w:rFonts w:ascii="Cambria Math" w:hAnsi="Cambria Math" w:cs="Times New Roman"/>
                  <w:sz w:val="16"/>
                  <w:szCs w:val="16"/>
                </w:rPr>
                <m:t>r</m:t>
              </m:r>
            </m:oMath>
            <w:r w:rsidRPr="00713A80">
              <w:rPr>
                <w:rFonts w:ascii="Times New Roman" w:hAnsi="Times New Roman" w:cs="Times New Roman"/>
                <w:sz w:val="16"/>
                <w:szCs w:val="16"/>
              </w:rPr>
              <w:t xml:space="preserve"> correlation measure</w:t>
            </w:r>
          </w:p>
          <w:p w14:paraId="76E05636"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Highest MT (°C) )</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7584B7B"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Maximum WGS (Time lag = 0 day)</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1547CE2"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147C3B8"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92C269D"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±3 days</m:t>
              </m:r>
            </m:oMath>
            <w:r w:rsidRPr="00713A80">
              <w:rPr>
                <w:rFonts w:ascii="Times New Roman" w:hAnsi="Times New Roman" w:cs="Times New Roman"/>
                <w:sz w:val="16"/>
                <w:szCs w:val="16"/>
              </w:rPr>
              <w:t>)</w:t>
            </w:r>
          </w:p>
        </w:tc>
      </w:tr>
      <w:tr w:rsidR="00830456" w:rsidRPr="00713A80" w14:paraId="681FCD2B" w14:textId="77777777" w:rsidTr="00763F68">
        <w:trPr>
          <w:trHeight w:val="544"/>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7F6666B2" w14:textId="77777777" w:rsidR="00830456" w:rsidRPr="00713A80" w:rsidRDefault="00830456" w:rsidP="00763F68">
            <w:pPr>
              <w:jc w:val="center"/>
              <w:rPr>
                <w:rFonts w:ascii="Times New Roman" w:hAnsi="Times New Roman" w:cs="Times New Roman"/>
                <w:sz w:val="16"/>
                <w:szCs w:val="16"/>
              </w:rPr>
            </w:pP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67EB76C"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0.05991816</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64F6E59"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0.03534241</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0490415"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-0.07960785</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C2E5281"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-0.03550032</w:t>
            </w:r>
          </w:p>
        </w:tc>
      </w:tr>
      <w:tr w:rsidR="00830456" w:rsidRPr="00713A80" w14:paraId="39309F95" w14:textId="77777777" w:rsidTr="00763F68">
        <w:trPr>
          <w:trHeight w:val="544"/>
          <w:jc w:val="center"/>
        </w:trPr>
        <w:tc>
          <w:tcPr>
            <w:tcW w:w="1440"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70EDC94"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KENDALL’S </w:t>
            </w:r>
            <m:oMath>
              <m:r>
                <m:rPr>
                  <m:sty m:val="bi"/>
                </m:rPr>
                <w:rPr>
                  <w:rFonts w:ascii="Cambria Math" w:hAnsi="Cambria Math" w:cs="Times New Roman"/>
                  <w:sz w:val="16"/>
                  <w:szCs w:val="16"/>
                </w:rPr>
                <m:t>τ</m:t>
              </m:r>
            </m:oMath>
          </w:p>
          <w:p w14:paraId="0030EEE3"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Correlation measure</w:t>
            </w:r>
          </w:p>
          <w:p w14:paraId="70493B20"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Highest MT (°C))</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46E3176"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Maximum WGS (Time lag = 0 day)</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26C673D"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3C1742A"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F924367"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±3 days</m:t>
              </m:r>
            </m:oMath>
            <w:r w:rsidRPr="00713A80">
              <w:rPr>
                <w:rFonts w:ascii="Times New Roman" w:hAnsi="Times New Roman" w:cs="Times New Roman"/>
                <w:sz w:val="16"/>
                <w:szCs w:val="16"/>
              </w:rPr>
              <w:t>)</w:t>
            </w:r>
          </w:p>
        </w:tc>
      </w:tr>
      <w:tr w:rsidR="00830456" w:rsidRPr="00713A80" w14:paraId="4A57A44E" w14:textId="77777777" w:rsidTr="00763F68">
        <w:trPr>
          <w:trHeight w:val="504"/>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966F6D1" w14:textId="77777777" w:rsidR="00830456" w:rsidRPr="00713A80" w:rsidRDefault="00830456" w:rsidP="00763F68">
            <w:pPr>
              <w:jc w:val="center"/>
              <w:rPr>
                <w:rFonts w:ascii="Times New Roman" w:hAnsi="Times New Roman" w:cs="Times New Roman"/>
                <w:sz w:val="16"/>
                <w:szCs w:val="16"/>
              </w:rPr>
            </w:pP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E1761AE"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0.03521258</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20B1B12"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-0.03171657</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F1A2042"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-0.09482492</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8546FF4"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-0.04273771</w:t>
            </w:r>
          </w:p>
        </w:tc>
      </w:tr>
      <w:tr w:rsidR="00830456" w:rsidRPr="00713A80" w14:paraId="053A6AEA" w14:textId="77777777" w:rsidTr="00763F68">
        <w:trPr>
          <w:trHeight w:val="544"/>
          <w:jc w:val="center"/>
        </w:trPr>
        <w:tc>
          <w:tcPr>
            <w:tcW w:w="1440"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F4714D0"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SPEARMAN’S </w:t>
            </w:r>
            <m:oMath>
              <m:r>
                <m:rPr>
                  <m:sty m:val="bi"/>
                </m:rPr>
                <w:rPr>
                  <w:rFonts w:ascii="Cambria Math" w:hAnsi="Cambria Math" w:cs="Times New Roman"/>
                  <w:sz w:val="16"/>
                  <w:szCs w:val="16"/>
                </w:rPr>
                <m:t>ρ</m:t>
              </m:r>
            </m:oMath>
          </w:p>
          <w:p w14:paraId="04F62630"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Correlation measure</w:t>
            </w:r>
          </w:p>
          <w:p w14:paraId="7223C2DF"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Highest MT (°C))</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0F7D122"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Maximum WGS (Time lag = 0 day)</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E1EE364"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206253C"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0CF2139"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±3</m:t>
              </m:r>
            </m:oMath>
            <w:r w:rsidRPr="00713A80">
              <w:rPr>
                <w:rFonts w:ascii="Times New Roman" w:hAnsi="Times New Roman" w:cs="Times New Roman"/>
                <w:sz w:val="16"/>
                <w:szCs w:val="16"/>
              </w:rPr>
              <w:t xml:space="preserve"> days)</w:t>
            </w:r>
          </w:p>
        </w:tc>
      </w:tr>
      <w:tr w:rsidR="00830456" w:rsidRPr="00713A80" w14:paraId="74A62239" w14:textId="77777777" w:rsidTr="00763F68">
        <w:trPr>
          <w:trHeight w:val="504"/>
          <w:jc w:val="center"/>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D24595E" w14:textId="77777777" w:rsidR="00830456" w:rsidRPr="00713A80" w:rsidRDefault="00830456" w:rsidP="00763F68">
            <w:pPr>
              <w:jc w:val="center"/>
              <w:rPr>
                <w:rFonts w:ascii="Times New Roman" w:hAnsi="Times New Roman" w:cs="Times New Roman"/>
                <w:sz w:val="16"/>
                <w:szCs w:val="16"/>
              </w:rPr>
            </w:pP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6853420"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0.04651006</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F2DACAF"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-0.03655115</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6466F1F"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-0.1202459</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721BEEB" w14:textId="77777777" w:rsidR="00830456" w:rsidRPr="00713A80" w:rsidRDefault="00830456" w:rsidP="00763F68">
            <w:pPr>
              <w:jc w:val="center"/>
              <w:rPr>
                <w:rFonts w:ascii="Times New Roman" w:hAnsi="Times New Roman" w:cs="Times New Roman"/>
                <w:sz w:val="16"/>
                <w:szCs w:val="16"/>
              </w:rPr>
            </w:pPr>
            <w:r w:rsidRPr="00713A80">
              <w:rPr>
                <w:rFonts w:ascii="Times New Roman" w:hAnsi="Times New Roman" w:cs="Times New Roman"/>
                <w:sz w:val="16"/>
                <w:szCs w:val="16"/>
              </w:rPr>
              <w:t>-0.06050195</w:t>
            </w:r>
          </w:p>
        </w:tc>
      </w:tr>
    </w:tbl>
    <w:p w14:paraId="6A69B2C2" w14:textId="45FAD044" w:rsidR="00855EC0" w:rsidRPr="00713A80" w:rsidRDefault="00855EC0" w:rsidP="00CB0D8A">
      <w:pPr>
        <w:rPr>
          <w:rFonts w:ascii="Times New Roman" w:hAnsi="Times New Roman" w:cs="Times New Roman"/>
          <w:sz w:val="20"/>
          <w:szCs w:val="20"/>
        </w:rPr>
      </w:pPr>
    </w:p>
    <w:tbl>
      <w:tblPr>
        <w:tblW w:w="8979" w:type="dxa"/>
        <w:tblCellMar>
          <w:left w:w="0" w:type="dxa"/>
          <w:right w:w="0" w:type="dxa"/>
        </w:tblCellMar>
        <w:tblLook w:val="0420" w:firstRow="1" w:lastRow="0" w:firstColumn="0" w:lastColumn="0" w:noHBand="0" w:noVBand="1"/>
      </w:tblPr>
      <w:tblGrid>
        <w:gridCol w:w="1800"/>
        <w:gridCol w:w="1794"/>
        <w:gridCol w:w="1794"/>
        <w:gridCol w:w="1794"/>
        <w:gridCol w:w="1797"/>
      </w:tblGrid>
      <w:tr w:rsidR="006A7E19" w:rsidRPr="00713A80" w14:paraId="16047505" w14:textId="77777777" w:rsidTr="006A7E19">
        <w:trPr>
          <w:trHeight w:val="270"/>
        </w:trPr>
        <w:tc>
          <w:tcPr>
            <w:tcW w:w="8979" w:type="dxa"/>
            <w:gridSpan w:val="5"/>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CE9879E" w14:textId="2546778C" w:rsidR="006A7E19" w:rsidRPr="00713A80" w:rsidRDefault="006A7E19" w:rsidP="006A7E19">
            <w:pPr>
              <w:pStyle w:val="ListParagraph"/>
              <w:widowControl/>
              <w:numPr>
                <w:ilvl w:val="0"/>
                <w:numId w:val="3"/>
              </w:numPr>
              <w:spacing w:after="160" w:line="259" w:lineRule="auto"/>
              <w:ind w:firstLineChars="0"/>
              <w:contextualSpacing/>
              <w:rPr>
                <w:rFonts w:ascii="Times New Roman" w:hAnsi="Times New Roman" w:cs="Times New Roman"/>
                <w:sz w:val="16"/>
                <w:szCs w:val="16"/>
              </w:rPr>
            </w:pPr>
            <w:r w:rsidRPr="00713A80">
              <w:rPr>
                <w:rFonts w:ascii="Times New Roman" w:hAnsi="Times New Roman" w:cs="Times New Roman"/>
                <w:sz w:val="16"/>
                <w:szCs w:val="16"/>
              </w:rPr>
              <w:t>EVSG-1 (Vancouver region)</w:t>
            </w:r>
          </w:p>
        </w:tc>
      </w:tr>
      <w:tr w:rsidR="006A7E19" w:rsidRPr="00713A80" w14:paraId="1B0F8F67" w14:textId="77777777" w:rsidTr="006A7E19">
        <w:trPr>
          <w:trHeight w:val="855"/>
        </w:trPr>
        <w:tc>
          <w:tcPr>
            <w:tcW w:w="1800"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409F245"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PEARSON </w:t>
            </w:r>
            <m:oMath>
              <m:r>
                <m:rPr>
                  <m:sty m:val="bi"/>
                </m:rPr>
                <w:rPr>
                  <w:rFonts w:ascii="Cambria Math" w:hAnsi="Cambria Math" w:cs="Times New Roman"/>
                  <w:sz w:val="16"/>
                  <w:szCs w:val="16"/>
                </w:rPr>
                <m:t>r</m:t>
              </m:r>
            </m:oMath>
            <w:r w:rsidRPr="00713A80">
              <w:rPr>
                <w:rFonts w:ascii="Times New Roman" w:hAnsi="Times New Roman" w:cs="Times New Roman"/>
                <w:sz w:val="16"/>
                <w:szCs w:val="16"/>
              </w:rPr>
              <w:t xml:space="preserve"> correlation measure</w:t>
            </w:r>
          </w:p>
          <w:p w14:paraId="4CA01669"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maximum WGS (km/</w:t>
            </w:r>
            <w:proofErr w:type="spellStart"/>
            <w:r w:rsidRPr="00713A80">
              <w:rPr>
                <w:rFonts w:ascii="Times New Roman" w:hAnsi="Times New Roman" w:cs="Times New Roman"/>
                <w:sz w:val="16"/>
                <w:szCs w:val="16"/>
              </w:rPr>
              <w:t>hr</w:t>
            </w:r>
            <w:proofErr w:type="spellEnd"/>
            <w:r w:rsidRPr="00713A80">
              <w:rPr>
                <w:rFonts w:ascii="Times New Roman" w:hAnsi="Times New Roman" w:cs="Times New Roman"/>
                <w:sz w:val="16"/>
                <w:szCs w:val="16"/>
              </w:rPr>
              <w:t>))</w:t>
            </w: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4888FB7"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highest MT (Time lag = 0 day)</w:t>
            </w: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5FE2396"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1A835F7"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D2B23F7"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±3 days</m:t>
              </m:r>
            </m:oMath>
            <w:r w:rsidRPr="00713A80">
              <w:rPr>
                <w:rFonts w:ascii="Times New Roman" w:hAnsi="Times New Roman" w:cs="Times New Roman"/>
                <w:sz w:val="16"/>
                <w:szCs w:val="16"/>
              </w:rPr>
              <w:t>)</w:t>
            </w:r>
          </w:p>
        </w:tc>
      </w:tr>
      <w:tr w:rsidR="006A7E19" w:rsidRPr="00713A80" w14:paraId="54571F96" w14:textId="77777777" w:rsidTr="006A7E19">
        <w:trPr>
          <w:trHeight w:val="251"/>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3EFD1FA3" w14:textId="77777777" w:rsidR="006A7E19" w:rsidRPr="00713A80" w:rsidRDefault="006A7E19" w:rsidP="00763F68">
            <w:pPr>
              <w:jc w:val="center"/>
              <w:rPr>
                <w:rFonts w:ascii="Times New Roman" w:hAnsi="Times New Roman" w:cs="Times New Roman"/>
                <w:sz w:val="16"/>
                <w:szCs w:val="16"/>
              </w:rPr>
            </w:pP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FB3730E"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-0.02034237</w:t>
            </w: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2519475"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0.001599447</w:t>
            </w: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EB94B6F"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-0.05506561</w:t>
            </w: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58FAFC6"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-0.02555218</w:t>
            </w:r>
          </w:p>
        </w:tc>
      </w:tr>
      <w:tr w:rsidR="006A7E19" w:rsidRPr="00713A80" w14:paraId="163A3FED" w14:textId="77777777" w:rsidTr="006A7E19">
        <w:trPr>
          <w:trHeight w:val="703"/>
        </w:trPr>
        <w:tc>
          <w:tcPr>
            <w:tcW w:w="1800"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D63A379"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KENDALL’S </w:t>
            </w:r>
            <m:oMath>
              <m:r>
                <m:rPr>
                  <m:sty m:val="bi"/>
                </m:rPr>
                <w:rPr>
                  <w:rFonts w:ascii="Cambria Math" w:hAnsi="Cambria Math" w:cs="Times New Roman"/>
                  <w:sz w:val="16"/>
                  <w:szCs w:val="16"/>
                </w:rPr>
                <m:t>τ</m:t>
              </m:r>
            </m:oMath>
          </w:p>
          <w:p w14:paraId="62831499"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Correlation measure</w:t>
            </w:r>
          </w:p>
          <w:p w14:paraId="59BA21E6"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maximum WGS (km/</w:t>
            </w:r>
            <w:proofErr w:type="spellStart"/>
            <w:r w:rsidRPr="00713A80">
              <w:rPr>
                <w:rFonts w:ascii="Times New Roman" w:hAnsi="Times New Roman" w:cs="Times New Roman"/>
                <w:sz w:val="16"/>
                <w:szCs w:val="16"/>
              </w:rPr>
              <w:t>hr</w:t>
            </w:r>
            <w:proofErr w:type="spellEnd"/>
            <w:r w:rsidRPr="00713A80">
              <w:rPr>
                <w:rFonts w:ascii="Times New Roman" w:hAnsi="Times New Roman" w:cs="Times New Roman"/>
                <w:sz w:val="16"/>
                <w:szCs w:val="16"/>
              </w:rPr>
              <w:t>))</w:t>
            </w: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4B3591C"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highest MT (Time lag = 0 day)</w:t>
            </w: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F6E57DE"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72DD18A"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3CC7892"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±3 days</m:t>
              </m:r>
            </m:oMath>
            <w:r w:rsidRPr="00713A80">
              <w:rPr>
                <w:rFonts w:ascii="Times New Roman" w:hAnsi="Times New Roman" w:cs="Times New Roman"/>
                <w:sz w:val="16"/>
                <w:szCs w:val="16"/>
              </w:rPr>
              <w:t>)</w:t>
            </w:r>
          </w:p>
        </w:tc>
      </w:tr>
      <w:tr w:rsidR="006A7E19" w:rsidRPr="00713A80" w14:paraId="7244C8E1" w14:textId="77777777" w:rsidTr="006A7E19">
        <w:trPr>
          <w:trHeight w:val="452"/>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3B31421" w14:textId="77777777" w:rsidR="006A7E19" w:rsidRPr="00713A80" w:rsidRDefault="006A7E19" w:rsidP="00763F68">
            <w:pPr>
              <w:jc w:val="center"/>
              <w:rPr>
                <w:rFonts w:ascii="Times New Roman" w:hAnsi="Times New Roman" w:cs="Times New Roman"/>
                <w:sz w:val="16"/>
                <w:szCs w:val="16"/>
              </w:rPr>
            </w:pP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8181633"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0.04542798</w:t>
            </w: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F185EB1"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0.0539244</w:t>
            </w: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4F5A709"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-0.0006203905</w:t>
            </w: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F15CC21"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0.01555273</w:t>
            </w:r>
          </w:p>
        </w:tc>
      </w:tr>
      <w:tr w:rsidR="006A7E19" w:rsidRPr="00713A80" w14:paraId="60E57667" w14:textId="77777777" w:rsidTr="006A7E19">
        <w:trPr>
          <w:trHeight w:val="703"/>
        </w:trPr>
        <w:tc>
          <w:tcPr>
            <w:tcW w:w="1800"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3DB5719"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SPEARMAN’S </w:t>
            </w:r>
            <m:oMath>
              <m:r>
                <m:rPr>
                  <m:sty m:val="bi"/>
                </m:rPr>
                <w:rPr>
                  <w:rFonts w:ascii="Cambria Math" w:hAnsi="Cambria Math" w:cs="Times New Roman"/>
                  <w:sz w:val="16"/>
                  <w:szCs w:val="16"/>
                </w:rPr>
                <m:t>ρ</m:t>
              </m:r>
            </m:oMath>
          </w:p>
          <w:p w14:paraId="20A9418F"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Correlation measure</w:t>
            </w:r>
          </w:p>
          <w:p w14:paraId="1844DEDF"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(Annual maximum </w:t>
            </w:r>
            <w:r w:rsidRPr="00713A80">
              <w:rPr>
                <w:rFonts w:ascii="Times New Roman" w:hAnsi="Times New Roman" w:cs="Times New Roman"/>
                <w:sz w:val="16"/>
                <w:szCs w:val="16"/>
              </w:rPr>
              <w:lastRenderedPageBreak/>
              <w:t>WGS (km/</w:t>
            </w:r>
            <w:proofErr w:type="spellStart"/>
            <w:r w:rsidRPr="00713A80">
              <w:rPr>
                <w:rFonts w:ascii="Times New Roman" w:hAnsi="Times New Roman" w:cs="Times New Roman"/>
                <w:sz w:val="16"/>
                <w:szCs w:val="16"/>
              </w:rPr>
              <w:t>hr</w:t>
            </w:r>
            <w:proofErr w:type="spellEnd"/>
            <w:r w:rsidRPr="00713A80">
              <w:rPr>
                <w:rFonts w:ascii="Times New Roman" w:hAnsi="Times New Roman" w:cs="Times New Roman"/>
                <w:sz w:val="16"/>
                <w:szCs w:val="16"/>
              </w:rPr>
              <w:t>))</w:t>
            </w: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526D546"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lastRenderedPageBreak/>
              <w:t>Corresponding highest MT (Time lag = 0 day)</w:t>
            </w: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DD0A41D"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834C387"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B3DE777"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highest MT (Time lag = </w:t>
            </w:r>
            <m:oMath>
              <m:r>
                <m:rPr>
                  <m:sty m:val="p"/>
                </m:rPr>
                <w:rPr>
                  <w:rFonts w:ascii="Cambria Math" w:hAnsi="Cambria Math" w:cs="Times New Roman"/>
                  <w:sz w:val="16"/>
                  <w:szCs w:val="16"/>
                </w:rPr>
                <m:t>±3 days</m:t>
              </m:r>
            </m:oMath>
            <w:r w:rsidRPr="00713A80">
              <w:rPr>
                <w:rFonts w:ascii="Times New Roman" w:hAnsi="Times New Roman" w:cs="Times New Roman"/>
                <w:sz w:val="16"/>
                <w:szCs w:val="16"/>
              </w:rPr>
              <w:t>)</w:t>
            </w:r>
          </w:p>
        </w:tc>
      </w:tr>
      <w:tr w:rsidR="006A7E19" w:rsidRPr="00713A80" w14:paraId="38326A7C" w14:textId="77777777" w:rsidTr="006A7E19">
        <w:trPr>
          <w:trHeight w:val="603"/>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DFC33C5" w14:textId="77777777" w:rsidR="006A7E19" w:rsidRPr="00713A80" w:rsidRDefault="006A7E19" w:rsidP="00763F68">
            <w:pPr>
              <w:jc w:val="center"/>
              <w:rPr>
                <w:rFonts w:ascii="Times New Roman" w:hAnsi="Times New Roman" w:cs="Times New Roman"/>
                <w:sz w:val="16"/>
                <w:szCs w:val="16"/>
              </w:rPr>
            </w:pP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F5AEB0D"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0.07823129</w:t>
            </w: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DF82D6F"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0.07627217</w:t>
            </w: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4F3E1C0"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0.01032772</w:t>
            </w: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B286834"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0.02992832</w:t>
            </w:r>
          </w:p>
        </w:tc>
      </w:tr>
      <w:tr w:rsidR="006A7E19" w:rsidRPr="00713A80" w14:paraId="09F691FB" w14:textId="77777777" w:rsidTr="006A7E19">
        <w:trPr>
          <w:trHeight w:val="292"/>
        </w:trPr>
        <w:tc>
          <w:tcPr>
            <w:tcW w:w="8979" w:type="dxa"/>
            <w:gridSpan w:val="5"/>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12BD77D"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EVSG-2 (Vancouver region)</w:t>
            </w:r>
          </w:p>
        </w:tc>
      </w:tr>
      <w:tr w:rsidR="006A7E19" w:rsidRPr="00713A80" w14:paraId="0B8A50F8" w14:textId="77777777" w:rsidTr="006A7E19">
        <w:trPr>
          <w:trHeight w:val="703"/>
        </w:trPr>
        <w:tc>
          <w:tcPr>
            <w:tcW w:w="1800"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34B0D2B"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PEARSON </w:t>
            </w:r>
            <m:oMath>
              <m:r>
                <m:rPr>
                  <m:sty m:val="bi"/>
                </m:rPr>
                <w:rPr>
                  <w:rFonts w:ascii="Cambria Math" w:hAnsi="Cambria Math" w:cs="Times New Roman"/>
                  <w:sz w:val="16"/>
                  <w:szCs w:val="16"/>
                </w:rPr>
                <m:t>r</m:t>
              </m:r>
            </m:oMath>
            <w:r w:rsidRPr="00713A80">
              <w:rPr>
                <w:rFonts w:ascii="Times New Roman" w:hAnsi="Times New Roman" w:cs="Times New Roman"/>
                <w:sz w:val="16"/>
                <w:szCs w:val="16"/>
              </w:rPr>
              <w:t xml:space="preserve"> correlation measure</w:t>
            </w:r>
          </w:p>
          <w:p w14:paraId="01451ECD"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Highest MT (°C))</w:t>
            </w: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3BB571E"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Maximum WGS (Time lag = 0 day)</w:t>
            </w: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50A0007"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BAFE195"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±2 days</m:t>
              </m:r>
            </m:oMath>
            <w:r w:rsidRPr="00713A80">
              <w:rPr>
                <w:rFonts w:ascii="Times New Roman" w:hAnsi="Times New Roman" w:cs="Times New Roman"/>
                <w:sz w:val="16"/>
                <w:szCs w:val="16"/>
              </w:rPr>
              <w:t>)</w:t>
            </w: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56E178D"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±3 days</m:t>
              </m:r>
            </m:oMath>
            <w:r w:rsidRPr="00713A80">
              <w:rPr>
                <w:rFonts w:ascii="Times New Roman" w:hAnsi="Times New Roman" w:cs="Times New Roman"/>
                <w:sz w:val="16"/>
                <w:szCs w:val="16"/>
              </w:rPr>
              <w:t>)</w:t>
            </w:r>
          </w:p>
        </w:tc>
      </w:tr>
      <w:tr w:rsidR="006A7E19" w:rsidRPr="00713A80" w14:paraId="7712452C" w14:textId="77777777" w:rsidTr="006A7E19">
        <w:trPr>
          <w:trHeight w:val="301"/>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5450FE47" w14:textId="77777777" w:rsidR="006A7E19" w:rsidRPr="00713A80" w:rsidRDefault="006A7E19" w:rsidP="00763F68">
            <w:pPr>
              <w:jc w:val="center"/>
              <w:rPr>
                <w:rFonts w:ascii="Times New Roman" w:hAnsi="Times New Roman" w:cs="Times New Roman"/>
                <w:sz w:val="16"/>
                <w:szCs w:val="16"/>
              </w:rPr>
            </w:pP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237CEDF"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0.1038279</w:t>
            </w: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2081C1F"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0.3024717</w:t>
            </w: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C2BCCAB"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0.2346232</w:t>
            </w: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7579C40"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0.1614975</w:t>
            </w:r>
          </w:p>
        </w:tc>
      </w:tr>
      <w:tr w:rsidR="006A7E19" w:rsidRPr="00713A80" w14:paraId="7A51CFBA" w14:textId="77777777" w:rsidTr="006A7E19">
        <w:trPr>
          <w:trHeight w:val="703"/>
        </w:trPr>
        <w:tc>
          <w:tcPr>
            <w:tcW w:w="1800"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2F4A7FE"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KENDALL’S </w:t>
            </w:r>
            <m:oMath>
              <m:r>
                <m:rPr>
                  <m:sty m:val="bi"/>
                </m:rPr>
                <w:rPr>
                  <w:rFonts w:ascii="Cambria Math" w:hAnsi="Cambria Math" w:cs="Times New Roman"/>
                  <w:sz w:val="16"/>
                  <w:szCs w:val="16"/>
                </w:rPr>
                <m:t>τ</m:t>
              </m:r>
            </m:oMath>
          </w:p>
          <w:p w14:paraId="4EDD6A41"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Correlation measure</w:t>
            </w:r>
          </w:p>
          <w:p w14:paraId="1F42152F"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Highest MT (°C))</w:t>
            </w: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533702F"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Maximum WGS (Time lag = 0 day)</w:t>
            </w: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163992F"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4F87F4F"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±2</m:t>
              </m:r>
            </m:oMath>
            <w:r w:rsidRPr="00713A80">
              <w:rPr>
                <w:rFonts w:ascii="Times New Roman" w:hAnsi="Times New Roman" w:cs="Times New Roman"/>
                <w:sz w:val="16"/>
                <w:szCs w:val="16"/>
              </w:rPr>
              <w:t xml:space="preserve"> days)</w:t>
            </w: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C38CE5F"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±3</m:t>
              </m:r>
            </m:oMath>
            <w:r w:rsidRPr="00713A80">
              <w:rPr>
                <w:rFonts w:ascii="Times New Roman" w:hAnsi="Times New Roman" w:cs="Times New Roman"/>
                <w:sz w:val="16"/>
                <w:szCs w:val="16"/>
              </w:rPr>
              <w:t xml:space="preserve"> days)</w:t>
            </w:r>
          </w:p>
        </w:tc>
      </w:tr>
      <w:tr w:rsidR="006A7E19" w:rsidRPr="00713A80" w14:paraId="07A78209" w14:textId="77777777" w:rsidTr="006A7E19">
        <w:trPr>
          <w:trHeight w:val="301"/>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2F9AFBC5" w14:textId="77777777" w:rsidR="006A7E19" w:rsidRPr="00713A80" w:rsidRDefault="006A7E19" w:rsidP="00763F68">
            <w:pPr>
              <w:jc w:val="center"/>
              <w:rPr>
                <w:rFonts w:ascii="Times New Roman" w:hAnsi="Times New Roman" w:cs="Times New Roman"/>
                <w:sz w:val="16"/>
                <w:szCs w:val="16"/>
              </w:rPr>
            </w:pP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7B98F4D"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0.118292</w:t>
            </w: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4BB7BE6"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0.2276333</w:t>
            </w: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78D1B38"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0.1593892</w:t>
            </w: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B5A0611"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0.07452412</w:t>
            </w:r>
          </w:p>
        </w:tc>
      </w:tr>
      <w:tr w:rsidR="006A7E19" w:rsidRPr="00713A80" w14:paraId="2F31858E" w14:textId="77777777" w:rsidTr="006A7E19">
        <w:trPr>
          <w:trHeight w:val="703"/>
        </w:trPr>
        <w:tc>
          <w:tcPr>
            <w:tcW w:w="1800" w:type="dxa"/>
            <w:vMerge w:val="restart"/>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0344E2A"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SPEARMAN’S </w:t>
            </w:r>
            <m:oMath>
              <m:r>
                <m:rPr>
                  <m:sty m:val="bi"/>
                </m:rPr>
                <w:rPr>
                  <w:rFonts w:ascii="Cambria Math" w:hAnsi="Cambria Math" w:cs="Times New Roman"/>
                  <w:sz w:val="16"/>
                  <w:szCs w:val="16"/>
                </w:rPr>
                <m:t>ρ</m:t>
              </m:r>
            </m:oMath>
          </w:p>
          <w:p w14:paraId="31A77242"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Correlation measure</w:t>
            </w:r>
          </w:p>
          <w:p w14:paraId="7FD70F03"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(Annual Highest MT (°C))</w:t>
            </w: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867D967"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Corresponding Maximum WGS (Time lag = 0 day)</w:t>
            </w: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30C333D"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m:t>
              </m:r>
            </m:oMath>
            <w:r w:rsidRPr="00713A80">
              <w:rPr>
                <w:rFonts w:ascii="Times New Roman" w:hAnsi="Times New Roman" w:cs="Times New Roman"/>
                <w:sz w:val="16"/>
                <w:szCs w:val="16"/>
              </w:rPr>
              <w:t>1 days)</w:t>
            </w: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6167783"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±2</m:t>
              </m:r>
            </m:oMath>
            <w:r w:rsidRPr="00713A80">
              <w:rPr>
                <w:rFonts w:ascii="Times New Roman" w:hAnsi="Times New Roman" w:cs="Times New Roman"/>
                <w:sz w:val="16"/>
                <w:szCs w:val="16"/>
              </w:rPr>
              <w:t xml:space="preserve"> days)</w:t>
            </w: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6F3B9F3"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 xml:space="preserve">Corresponding Maximum WGS (Time lag = </w:t>
            </w:r>
            <m:oMath>
              <m:r>
                <m:rPr>
                  <m:sty m:val="p"/>
                </m:rPr>
                <w:rPr>
                  <w:rFonts w:ascii="Cambria Math" w:hAnsi="Cambria Math" w:cs="Times New Roman"/>
                  <w:sz w:val="16"/>
                  <w:szCs w:val="16"/>
                </w:rPr>
                <m:t>±3</m:t>
              </m:r>
            </m:oMath>
            <w:r w:rsidRPr="00713A80">
              <w:rPr>
                <w:rFonts w:ascii="Times New Roman" w:hAnsi="Times New Roman" w:cs="Times New Roman"/>
                <w:sz w:val="16"/>
                <w:szCs w:val="16"/>
              </w:rPr>
              <w:t xml:space="preserve"> days)</w:t>
            </w:r>
          </w:p>
        </w:tc>
      </w:tr>
      <w:tr w:rsidR="006A7E19" w:rsidRPr="00713A80" w14:paraId="1E1AD5D1" w14:textId="77777777" w:rsidTr="006A7E19">
        <w:trPr>
          <w:trHeight w:val="452"/>
        </w:trPr>
        <w:tc>
          <w:tcPr>
            <w:tcW w:w="0" w:type="auto"/>
            <w:vMerge/>
            <w:tcBorders>
              <w:top w:val="single" w:sz="8" w:space="0" w:color="000000"/>
              <w:left w:val="single" w:sz="8" w:space="0" w:color="000000"/>
              <w:bottom w:val="single" w:sz="8" w:space="0" w:color="000000"/>
              <w:right w:val="single" w:sz="8" w:space="0" w:color="000000"/>
            </w:tcBorders>
            <w:vAlign w:val="center"/>
            <w:hideMark/>
          </w:tcPr>
          <w:p w14:paraId="19DD701B" w14:textId="77777777" w:rsidR="006A7E19" w:rsidRPr="00713A80" w:rsidRDefault="006A7E19" w:rsidP="00763F68">
            <w:pPr>
              <w:jc w:val="center"/>
              <w:rPr>
                <w:rFonts w:ascii="Times New Roman" w:hAnsi="Times New Roman" w:cs="Times New Roman"/>
                <w:sz w:val="16"/>
                <w:szCs w:val="16"/>
              </w:rPr>
            </w:pP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F227547"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0.1495825</w:t>
            </w: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7FA0AD8"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0.2995688</w:t>
            </w: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E7EE971"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0.2231366</w:t>
            </w:r>
          </w:p>
        </w:tc>
        <w:tc>
          <w:tcPr>
            <w:tcW w:w="17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5CE803F" w14:textId="77777777" w:rsidR="006A7E19" w:rsidRPr="00713A80" w:rsidRDefault="006A7E19" w:rsidP="00763F68">
            <w:pPr>
              <w:jc w:val="center"/>
              <w:rPr>
                <w:rFonts w:ascii="Times New Roman" w:hAnsi="Times New Roman" w:cs="Times New Roman"/>
                <w:sz w:val="16"/>
                <w:szCs w:val="16"/>
              </w:rPr>
            </w:pPr>
            <w:r w:rsidRPr="00713A80">
              <w:rPr>
                <w:rFonts w:ascii="Times New Roman" w:hAnsi="Times New Roman" w:cs="Times New Roman"/>
                <w:sz w:val="16"/>
                <w:szCs w:val="16"/>
              </w:rPr>
              <w:t>0.1159082</w:t>
            </w:r>
          </w:p>
        </w:tc>
      </w:tr>
    </w:tbl>
    <w:p w14:paraId="4214A422" w14:textId="77777777" w:rsidR="006A7E19" w:rsidRPr="00713A80" w:rsidRDefault="006A7E19" w:rsidP="00CB0D8A">
      <w:pPr>
        <w:rPr>
          <w:rFonts w:ascii="Times New Roman" w:hAnsi="Times New Roman" w:cs="Times New Roman"/>
          <w:sz w:val="20"/>
          <w:szCs w:val="20"/>
        </w:rPr>
      </w:pPr>
    </w:p>
    <w:p w14:paraId="6ABE6EA2" w14:textId="77777777" w:rsidR="005F4278" w:rsidRPr="00713A80" w:rsidRDefault="005F4278" w:rsidP="00B9396A">
      <w:pPr>
        <w:ind w:left="-567"/>
      </w:pPr>
    </w:p>
    <w:p w14:paraId="49CDE637" w14:textId="47847711" w:rsidR="00B9396A" w:rsidRPr="007A4398" w:rsidRDefault="00B9396A" w:rsidP="00B9396A">
      <w:pPr>
        <w:ind w:left="-567"/>
        <w:rPr>
          <w:rFonts w:ascii="Times New Roman" w:hAnsi="Times New Roman" w:cs="Times New Roman"/>
          <w:sz w:val="20"/>
          <w:szCs w:val="20"/>
        </w:rPr>
      </w:pPr>
      <w:r w:rsidRPr="007A4398">
        <w:rPr>
          <w:rFonts w:ascii="Times New Roman" w:hAnsi="Times New Roman" w:cs="Times New Roman"/>
          <w:sz w:val="20"/>
          <w:szCs w:val="20"/>
        </w:rPr>
        <w:t xml:space="preserve">Supplementary ST 3: Estimated 1-D parametric model distribution parameters via MLE and bandwidth of fitted GKDE model in the marginal distributions for station (a) Montreal (b) </w:t>
      </w:r>
      <w:r w:rsidR="00D7260B" w:rsidRPr="007A4398">
        <w:rPr>
          <w:rFonts w:ascii="Times New Roman" w:hAnsi="Times New Roman" w:cs="Times New Roman"/>
          <w:sz w:val="20"/>
          <w:szCs w:val="20"/>
        </w:rPr>
        <w:t>Quebec City</w:t>
      </w:r>
      <w:r w:rsidRPr="007A4398">
        <w:rPr>
          <w:rFonts w:ascii="Times New Roman" w:hAnsi="Times New Roman" w:cs="Times New Roman"/>
          <w:sz w:val="20"/>
          <w:szCs w:val="20"/>
        </w:rPr>
        <w:t xml:space="preserve"> (c) Ottawa (d) Toronto (e) Vancouver (f1 &amp; f2) Regina (g) Edmonton</w:t>
      </w:r>
    </w:p>
    <w:p w14:paraId="163B2DAB" w14:textId="7753BEE0" w:rsidR="00855EC0" w:rsidRPr="00713A80" w:rsidRDefault="00855EC0" w:rsidP="00CB0D8A">
      <w:pPr>
        <w:rPr>
          <w:rFonts w:ascii="Times New Roman" w:hAnsi="Times New Roman" w:cs="Times New Roman"/>
          <w:sz w:val="20"/>
          <w:szCs w:val="20"/>
        </w:rPr>
      </w:pPr>
    </w:p>
    <w:p w14:paraId="62CE9BB2" w14:textId="2B37F37A" w:rsidR="00855EC0" w:rsidRPr="00713A80" w:rsidRDefault="00855EC0" w:rsidP="00CB0D8A">
      <w:pPr>
        <w:rPr>
          <w:rFonts w:ascii="Times New Roman" w:hAnsi="Times New Roman" w:cs="Times New Roman"/>
          <w:sz w:val="20"/>
          <w:szCs w:val="20"/>
        </w:rPr>
      </w:pPr>
    </w:p>
    <w:p w14:paraId="1C8453CF" w14:textId="1B8FE06D" w:rsidR="00855EC0" w:rsidRPr="00713A80" w:rsidRDefault="00855EC0" w:rsidP="00CB0D8A">
      <w:pPr>
        <w:rPr>
          <w:rFonts w:ascii="Times New Roman" w:hAnsi="Times New Roman" w:cs="Times New Roman"/>
          <w:sz w:val="20"/>
          <w:szCs w:val="20"/>
        </w:rPr>
      </w:pPr>
    </w:p>
    <w:tbl>
      <w:tblPr>
        <w:tblW w:w="8776" w:type="dxa"/>
        <w:tblInd w:w="-1003" w:type="dxa"/>
        <w:tblCellMar>
          <w:left w:w="0" w:type="dxa"/>
          <w:right w:w="0" w:type="dxa"/>
        </w:tblCellMar>
        <w:tblLook w:val="0420" w:firstRow="1" w:lastRow="0" w:firstColumn="0" w:lastColumn="0" w:noHBand="0" w:noVBand="1"/>
      </w:tblPr>
      <w:tblGrid>
        <w:gridCol w:w="1282"/>
        <w:gridCol w:w="1140"/>
        <w:gridCol w:w="1059"/>
        <w:gridCol w:w="1059"/>
        <w:gridCol w:w="1059"/>
        <w:gridCol w:w="1059"/>
        <w:gridCol w:w="1059"/>
        <w:gridCol w:w="1059"/>
      </w:tblGrid>
      <w:tr w:rsidR="00FB47CA" w:rsidRPr="00713A80" w14:paraId="181AABB4" w14:textId="2D424965" w:rsidTr="00DC1F4F">
        <w:trPr>
          <w:trHeight w:val="772"/>
        </w:trPr>
        <w:tc>
          <w:tcPr>
            <w:tcW w:w="12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7BB2773" w14:textId="7AA952E4"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(a )Fitted 1-D probability distribution (Montreal)</w:t>
            </w:r>
          </w:p>
        </w:tc>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1E55380"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Annual maximum WGS (km/</w:t>
            </w:r>
            <w:proofErr w:type="spellStart"/>
            <w:r w:rsidRPr="00713A80">
              <w:rPr>
                <w:rFonts w:ascii="Calibri" w:eastAsia="Times New Roman" w:hAnsi="Calibri" w:cs="Calibri"/>
                <w:color w:val="000000"/>
                <w:kern w:val="24"/>
                <w:sz w:val="16"/>
                <w:szCs w:val="16"/>
                <w:lang w:eastAsia="en-CA"/>
              </w:rPr>
              <w:t>hr</w:t>
            </w:r>
            <w:proofErr w:type="spellEnd"/>
            <w:r w:rsidRPr="00713A80">
              <w:rPr>
                <w:rFonts w:ascii="Calibri" w:eastAsia="Times New Roman" w:hAnsi="Calibri" w:cs="Calibri"/>
                <w:color w:val="000000"/>
                <w:kern w:val="24"/>
                <w:sz w:val="16"/>
                <w:szCs w:val="16"/>
                <w:lang w:eastAsia="en-CA"/>
              </w:rPr>
              <w:t>)</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5C11E7B"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Highest MT (Time lag = 0 day) (</w:t>
            </w:r>
            <m:oMath>
              <m:r>
                <w:rPr>
                  <w:rFonts w:ascii="Cambria Math" w:eastAsia="Cambria Math" w:hAnsi="Cambria Math" w:cs="Arial"/>
                  <w:color w:val="000000"/>
                  <w:kern w:val="24"/>
                  <w:sz w:val="16"/>
                  <w:szCs w:val="16"/>
                  <w:lang w:eastAsia="en-CA"/>
                </w:rPr>
                <m:t>℃)</m:t>
              </m:r>
            </m:oMath>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CBB2B5F"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Highest MT (Time lag = ±1 days) (</w:t>
            </w:r>
            <m:oMath>
              <m:r>
                <w:rPr>
                  <w:rFonts w:ascii="Cambria Math" w:eastAsia="Cambria Math" w:hAnsi="Cambria Math" w:cs="Arial"/>
                  <w:color w:val="000000"/>
                  <w:kern w:val="24"/>
                  <w:sz w:val="16"/>
                  <w:szCs w:val="16"/>
                  <w:lang w:eastAsia="en-CA"/>
                </w:rPr>
                <m:t>℃)</m:t>
              </m:r>
            </m:oMath>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37BE1C9"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Highest MT (Time lag = ±2 days) (</w:t>
            </w:r>
            <m:oMath>
              <m:r>
                <w:rPr>
                  <w:rFonts w:ascii="Cambria Math" w:eastAsia="Cambria Math" w:hAnsi="Cambria Math" w:cs="Arial"/>
                  <w:color w:val="000000"/>
                  <w:kern w:val="24"/>
                  <w:sz w:val="16"/>
                  <w:szCs w:val="16"/>
                  <w:lang w:eastAsia="en-CA"/>
                </w:rPr>
                <m:t>℃)</m:t>
              </m:r>
            </m:oMath>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291A2AE"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Highest MT (Time lag = ±3 days) (</w:t>
            </w:r>
            <m:oMath>
              <m:r>
                <w:rPr>
                  <w:rFonts w:ascii="Cambria Math" w:eastAsia="Cambria Math" w:hAnsi="Cambria Math" w:cs="Arial"/>
                  <w:color w:val="000000"/>
                  <w:kern w:val="24"/>
                  <w:sz w:val="16"/>
                  <w:szCs w:val="16"/>
                  <w:lang w:eastAsia="en-CA"/>
                </w:rPr>
                <m:t>℃)</m:t>
              </m:r>
            </m:oMath>
          </w:p>
        </w:tc>
        <w:tc>
          <w:tcPr>
            <w:tcW w:w="1059" w:type="dxa"/>
            <w:tcBorders>
              <w:top w:val="single" w:sz="8" w:space="0" w:color="000000"/>
              <w:left w:val="single" w:sz="8" w:space="0" w:color="000000"/>
              <w:bottom w:val="single" w:sz="8" w:space="0" w:color="000000"/>
              <w:right w:val="single" w:sz="8" w:space="0" w:color="000000"/>
            </w:tcBorders>
            <w:vAlign w:val="center"/>
          </w:tcPr>
          <w:p w14:paraId="6306644E" w14:textId="41FF3DAF" w:rsidR="00FB47CA" w:rsidRPr="00713A80" w:rsidRDefault="00FB47CA" w:rsidP="00FB47CA">
            <w:pPr>
              <w:jc w:val="center"/>
              <w:rPr>
                <w:rFonts w:ascii="Calibri" w:eastAsia="Times New Roman" w:hAnsi="Calibri" w:cs="Calibri"/>
                <w:color w:val="000000"/>
                <w:kern w:val="24"/>
                <w:sz w:val="16"/>
                <w:szCs w:val="16"/>
                <w:lang w:eastAsia="en-CA"/>
              </w:rPr>
            </w:pPr>
            <w:r w:rsidRPr="00713A80">
              <w:rPr>
                <w:rFonts w:ascii="Calibri" w:eastAsia="Times New Roman" w:hAnsi="Calibri" w:cs="Calibri"/>
                <w:color w:val="000000"/>
                <w:kern w:val="24"/>
                <w:sz w:val="16"/>
                <w:szCs w:val="16"/>
                <w:lang w:eastAsia="en-CA"/>
              </w:rPr>
              <w:t>Annual highest MT (</w:t>
            </w:r>
            <m:oMath>
              <m:r>
                <w:rPr>
                  <w:rFonts w:ascii="Cambria Math" w:eastAsia="Cambria Math" w:hAnsi="Cambria Math" w:cs="Arial"/>
                  <w:color w:val="000000"/>
                  <w:kern w:val="24"/>
                  <w:sz w:val="16"/>
                  <w:szCs w:val="16"/>
                  <w:lang w:eastAsia="en-CA"/>
                </w:rPr>
                <m:t>℃)</m:t>
              </m:r>
            </m:oMath>
          </w:p>
        </w:tc>
        <w:tc>
          <w:tcPr>
            <w:tcW w:w="1059" w:type="dxa"/>
            <w:tcBorders>
              <w:top w:val="single" w:sz="8" w:space="0" w:color="000000"/>
              <w:left w:val="single" w:sz="8" w:space="0" w:color="000000"/>
              <w:bottom w:val="single" w:sz="8" w:space="0" w:color="000000"/>
              <w:right w:val="single" w:sz="8" w:space="0" w:color="000000"/>
            </w:tcBorders>
            <w:vAlign w:val="center"/>
          </w:tcPr>
          <w:p w14:paraId="07430285" w14:textId="77EE313F" w:rsidR="00FB47CA" w:rsidRPr="00713A80" w:rsidRDefault="00FB47CA" w:rsidP="00FB47CA">
            <w:pPr>
              <w:jc w:val="center"/>
              <w:rPr>
                <w:rFonts w:ascii="Calibri" w:eastAsia="Times New Roman" w:hAnsi="Calibri" w:cs="Calibri"/>
                <w:color w:val="000000"/>
                <w:kern w:val="24"/>
                <w:sz w:val="16"/>
                <w:szCs w:val="16"/>
                <w:lang w:eastAsia="en-CA"/>
              </w:rPr>
            </w:pPr>
            <w:r w:rsidRPr="00713A80">
              <w:rPr>
                <w:rFonts w:ascii="Calibri" w:eastAsia="Times New Roman" w:hAnsi="Calibri" w:cs="Calibri"/>
                <w:color w:val="000000"/>
                <w:kern w:val="24"/>
                <w:sz w:val="16"/>
                <w:szCs w:val="16"/>
                <w:lang w:eastAsia="en-CA"/>
              </w:rPr>
              <w:t>Corresponding maximum  WGS (Time lag = 0) (km/</w:t>
            </w:r>
            <w:proofErr w:type="spellStart"/>
            <w:r w:rsidRPr="00713A80">
              <w:rPr>
                <w:rFonts w:ascii="Calibri" w:eastAsia="Times New Roman" w:hAnsi="Calibri" w:cs="Calibri"/>
                <w:color w:val="000000"/>
                <w:kern w:val="24"/>
                <w:sz w:val="16"/>
                <w:szCs w:val="16"/>
                <w:lang w:eastAsia="en-CA"/>
              </w:rPr>
              <w:t>hr</w:t>
            </w:r>
            <w:proofErr w:type="spellEnd"/>
            <w:r w:rsidRPr="00713A80">
              <w:rPr>
                <w:rFonts w:ascii="Calibri" w:eastAsia="Times New Roman" w:hAnsi="Calibri" w:cs="Calibri"/>
                <w:color w:val="000000"/>
                <w:kern w:val="24"/>
                <w:sz w:val="16"/>
                <w:szCs w:val="16"/>
                <w:lang w:eastAsia="en-CA"/>
              </w:rPr>
              <w:t>)</w:t>
            </w:r>
          </w:p>
        </w:tc>
      </w:tr>
      <w:tr w:rsidR="00FB47CA" w:rsidRPr="00713A80" w14:paraId="73F4CDC0" w14:textId="30C4574C" w:rsidTr="00DC1F4F">
        <w:trPr>
          <w:trHeight w:val="609"/>
        </w:trPr>
        <w:tc>
          <w:tcPr>
            <w:tcW w:w="12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239DE99"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Gamma-2p/LMOM</w:t>
            </w:r>
          </w:p>
        </w:tc>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11D74FE"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alpha      beta </w:t>
            </w:r>
          </w:p>
          <w:p w14:paraId="321DECD8"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32.665693  2.525585 </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113F9A1"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alpha       beta </w:t>
            </w:r>
          </w:p>
          <w:p w14:paraId="365C6331"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41.1923154  0.6482398</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1561024"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alpha       beta </w:t>
            </w:r>
          </w:p>
          <w:p w14:paraId="2DB5F78A"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56.6620922  0.4965842 </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8E64765"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alpha       beta </w:t>
            </w:r>
          </w:p>
          <w:p w14:paraId="754DB47F"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67.2065451  0.4234707 </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1125EED"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alpha       beta </w:t>
            </w:r>
          </w:p>
          <w:p w14:paraId="78D08E6C"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97.8112796  0.2948791 </w:t>
            </w:r>
          </w:p>
        </w:tc>
        <w:tc>
          <w:tcPr>
            <w:tcW w:w="1059" w:type="dxa"/>
            <w:tcBorders>
              <w:top w:val="single" w:sz="8" w:space="0" w:color="000000"/>
              <w:left w:val="single" w:sz="8" w:space="0" w:color="000000"/>
              <w:bottom w:val="single" w:sz="8" w:space="0" w:color="000000"/>
              <w:right w:val="single" w:sz="8" w:space="0" w:color="000000"/>
            </w:tcBorders>
            <w:vAlign w:val="center"/>
          </w:tcPr>
          <w:p w14:paraId="07E43374"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alpha         beta </w:t>
            </w:r>
          </w:p>
          <w:p w14:paraId="7755D42D" w14:textId="58969C77" w:rsidR="00FB47CA" w:rsidRPr="00713A80" w:rsidRDefault="00FB47CA" w:rsidP="00FB47CA">
            <w:pPr>
              <w:jc w:val="center"/>
              <w:rPr>
                <w:rFonts w:ascii="Calibri" w:eastAsia="Times New Roman" w:hAnsi="Calibri" w:cs="Calibri"/>
                <w:color w:val="000000"/>
                <w:kern w:val="24"/>
                <w:sz w:val="16"/>
                <w:szCs w:val="16"/>
                <w:lang w:eastAsia="en-CA"/>
              </w:rPr>
            </w:pPr>
            <w:r w:rsidRPr="00713A80">
              <w:rPr>
                <w:rFonts w:ascii="Calibri" w:eastAsia="Times New Roman" w:hAnsi="Calibri" w:cs="Calibri"/>
                <w:color w:val="000000"/>
                <w:kern w:val="24"/>
                <w:sz w:val="16"/>
                <w:szCs w:val="16"/>
                <w:lang w:eastAsia="en-CA"/>
              </w:rPr>
              <w:t xml:space="preserve">497.51861288   0.06566086 </w:t>
            </w:r>
          </w:p>
        </w:tc>
        <w:tc>
          <w:tcPr>
            <w:tcW w:w="1059" w:type="dxa"/>
            <w:tcBorders>
              <w:top w:val="single" w:sz="8" w:space="0" w:color="000000"/>
              <w:left w:val="single" w:sz="8" w:space="0" w:color="000000"/>
              <w:bottom w:val="single" w:sz="8" w:space="0" w:color="000000"/>
              <w:right w:val="single" w:sz="8" w:space="0" w:color="000000"/>
            </w:tcBorders>
            <w:vAlign w:val="center"/>
          </w:tcPr>
          <w:p w14:paraId="24FD6B55"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alpha     beta </w:t>
            </w:r>
          </w:p>
          <w:p w14:paraId="32B9ACD2" w14:textId="290B5726" w:rsidR="00FB47CA" w:rsidRPr="00713A80" w:rsidRDefault="00FB47CA" w:rsidP="00FB47CA">
            <w:pPr>
              <w:jc w:val="center"/>
              <w:rPr>
                <w:rFonts w:ascii="Calibri" w:eastAsia="Times New Roman" w:hAnsi="Calibri" w:cs="Calibri"/>
                <w:color w:val="000000"/>
                <w:kern w:val="24"/>
                <w:sz w:val="16"/>
                <w:szCs w:val="16"/>
                <w:lang w:eastAsia="en-CA"/>
              </w:rPr>
            </w:pPr>
            <w:r w:rsidRPr="00713A80">
              <w:rPr>
                <w:rFonts w:ascii="Calibri" w:eastAsia="Times New Roman" w:hAnsi="Calibri" w:cs="Calibri"/>
                <w:color w:val="000000"/>
                <w:kern w:val="24"/>
                <w:sz w:val="16"/>
                <w:szCs w:val="16"/>
                <w:lang w:eastAsia="en-CA"/>
              </w:rPr>
              <w:t xml:space="preserve"> 3.73569 11.24960 </w:t>
            </w:r>
          </w:p>
        </w:tc>
      </w:tr>
      <w:tr w:rsidR="00FB47CA" w:rsidRPr="00713A80" w14:paraId="35ABC840" w14:textId="1827D27A" w:rsidTr="00DC1F4F">
        <w:trPr>
          <w:trHeight w:val="772"/>
        </w:trPr>
        <w:tc>
          <w:tcPr>
            <w:tcW w:w="12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1863D28"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GEV-3P/LMOM</w:t>
            </w:r>
          </w:p>
        </w:tc>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5E4EB7D"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nn-NO" w:eastAsia="en-CA"/>
              </w:rPr>
              <w:t xml:space="preserve"> xi       alpha           k </w:t>
            </w:r>
          </w:p>
          <w:p w14:paraId="1A2B10F3"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nn-NO" w:eastAsia="en-CA"/>
              </w:rPr>
              <w:t>75.95258712 12.11118899  0.03830463</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135FB65"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nn-NO" w:eastAsia="en-CA"/>
              </w:rPr>
              <w:t xml:space="preserve"> xi      alpha          k </w:t>
            </w:r>
          </w:p>
          <w:p w14:paraId="0EF9FF40"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nn-NO" w:eastAsia="en-CA"/>
              </w:rPr>
              <w:t xml:space="preserve">25.7061377  4.5261720  0.5143433 </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7C1FE83"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nn-NO" w:eastAsia="en-CA"/>
              </w:rPr>
              <w:t xml:space="preserve"> xi      alpha          k </w:t>
            </w:r>
          </w:p>
          <w:p w14:paraId="584DB8C6"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nn-NO" w:eastAsia="en-CA"/>
              </w:rPr>
              <w:t xml:space="preserve">27.5260176  4.1999016  0.6672853 </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8B66992"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nn-NO" w:eastAsia="en-CA"/>
              </w:rPr>
              <w:t xml:space="preserve"> xi     alpha         k </w:t>
            </w:r>
          </w:p>
          <w:p w14:paraId="48FCDBE8"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nn-NO" w:eastAsia="en-CA"/>
              </w:rPr>
              <w:t xml:space="preserve">27.881065  3.898510  0.661041 </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78D3344"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nn-NO" w:eastAsia="en-CA"/>
              </w:rPr>
              <w:t xml:space="preserve">xi      alpha          k </w:t>
            </w:r>
          </w:p>
          <w:p w14:paraId="6EF48554"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nn-NO" w:eastAsia="en-CA"/>
              </w:rPr>
              <w:t xml:space="preserve">28.0911553  3.1447967  0.4783176 </w:t>
            </w:r>
          </w:p>
        </w:tc>
        <w:tc>
          <w:tcPr>
            <w:tcW w:w="1059" w:type="dxa"/>
            <w:tcBorders>
              <w:top w:val="single" w:sz="8" w:space="0" w:color="000000"/>
              <w:left w:val="single" w:sz="8" w:space="0" w:color="000000"/>
              <w:bottom w:val="single" w:sz="8" w:space="0" w:color="000000"/>
              <w:right w:val="single" w:sz="8" w:space="0" w:color="000000"/>
            </w:tcBorders>
            <w:vAlign w:val="center"/>
          </w:tcPr>
          <w:p w14:paraId="331B1A48"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nn-NO" w:eastAsia="en-CA"/>
              </w:rPr>
              <w:t xml:space="preserve"> xi      alpha          k </w:t>
            </w:r>
          </w:p>
          <w:p w14:paraId="4AC25229" w14:textId="31CC0EF4" w:rsidR="00FB47CA" w:rsidRPr="00713A80" w:rsidRDefault="00FB47CA" w:rsidP="00FB47CA">
            <w:pPr>
              <w:jc w:val="center"/>
              <w:rPr>
                <w:rFonts w:ascii="Calibri" w:eastAsia="Times New Roman" w:hAnsi="Calibri" w:cs="Calibri"/>
                <w:color w:val="000000"/>
                <w:kern w:val="24"/>
                <w:sz w:val="16"/>
                <w:szCs w:val="16"/>
                <w:lang w:val="nn-NO" w:eastAsia="en-CA"/>
              </w:rPr>
            </w:pPr>
            <w:r w:rsidRPr="00713A80">
              <w:rPr>
                <w:rFonts w:ascii="Calibri" w:eastAsia="Times New Roman" w:hAnsi="Calibri" w:cs="Calibri"/>
                <w:color w:val="000000"/>
                <w:kern w:val="24"/>
                <w:sz w:val="16"/>
                <w:szCs w:val="16"/>
                <w:lang w:val="nn-NO" w:eastAsia="en-CA"/>
              </w:rPr>
              <w:t xml:space="preserve">32.0462754  1.3123590  0.1159485 </w:t>
            </w:r>
          </w:p>
        </w:tc>
        <w:tc>
          <w:tcPr>
            <w:tcW w:w="1059" w:type="dxa"/>
            <w:tcBorders>
              <w:top w:val="single" w:sz="8" w:space="0" w:color="000000"/>
              <w:left w:val="single" w:sz="8" w:space="0" w:color="000000"/>
              <w:bottom w:val="single" w:sz="8" w:space="0" w:color="000000"/>
              <w:right w:val="single" w:sz="8" w:space="0" w:color="000000"/>
            </w:tcBorders>
            <w:vAlign w:val="center"/>
          </w:tcPr>
          <w:p w14:paraId="7C667576"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nn-NO" w:eastAsia="en-CA"/>
              </w:rPr>
              <w:t xml:space="preserve"> xi     alpha         k </w:t>
            </w:r>
          </w:p>
          <w:p w14:paraId="1BD6BF72" w14:textId="01B5335F" w:rsidR="00FB47CA" w:rsidRPr="00713A80" w:rsidRDefault="00FB47CA" w:rsidP="00FB47CA">
            <w:pPr>
              <w:jc w:val="center"/>
              <w:rPr>
                <w:rFonts w:ascii="Calibri" w:eastAsia="Times New Roman" w:hAnsi="Calibri" w:cs="Calibri"/>
                <w:color w:val="000000"/>
                <w:kern w:val="24"/>
                <w:sz w:val="16"/>
                <w:szCs w:val="16"/>
                <w:lang w:val="nn-NO" w:eastAsia="en-CA"/>
              </w:rPr>
            </w:pPr>
            <w:r w:rsidRPr="00713A80">
              <w:rPr>
                <w:rFonts w:ascii="Calibri" w:eastAsia="Times New Roman" w:hAnsi="Calibri" w:cs="Calibri"/>
                <w:color w:val="000000"/>
                <w:kern w:val="24"/>
                <w:sz w:val="16"/>
                <w:szCs w:val="16"/>
                <w:lang w:val="nn-NO" w:eastAsia="en-CA"/>
              </w:rPr>
              <w:t>35.002623 21.335030  0.320163</w:t>
            </w:r>
          </w:p>
        </w:tc>
      </w:tr>
      <w:tr w:rsidR="00FB47CA" w:rsidRPr="00713A80" w14:paraId="1ACC0759" w14:textId="187B3602" w:rsidTr="00DC1F4F">
        <w:trPr>
          <w:trHeight w:val="609"/>
        </w:trPr>
        <w:tc>
          <w:tcPr>
            <w:tcW w:w="12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A2E05E9"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Normal/LMOM</w:t>
            </w:r>
          </w:p>
        </w:tc>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2A57A22"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mu   sigma </w:t>
            </w:r>
          </w:p>
          <w:p w14:paraId="514B56EC"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82.5000 14.3796 </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2527D37"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mu     sigma </w:t>
            </w:r>
          </w:p>
          <w:p w14:paraId="419A8CE2"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26.702500  4.147883 </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11B9523"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mu     sigma </w:t>
            </w:r>
          </w:p>
          <w:p w14:paraId="7A355426"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28.137500  3.729766 </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AEA4058"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mu     sigma </w:t>
            </w:r>
          </w:p>
          <w:p w14:paraId="37B36AA1"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28.460000  3.465147</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90E634C"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mu     sigma </w:t>
            </w:r>
          </w:p>
          <w:p w14:paraId="38045F62"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28.842500  2.912619 </w:t>
            </w:r>
          </w:p>
        </w:tc>
        <w:tc>
          <w:tcPr>
            <w:tcW w:w="1059" w:type="dxa"/>
            <w:tcBorders>
              <w:top w:val="single" w:sz="8" w:space="0" w:color="000000"/>
              <w:left w:val="single" w:sz="8" w:space="0" w:color="000000"/>
              <w:bottom w:val="single" w:sz="8" w:space="0" w:color="000000"/>
              <w:right w:val="single" w:sz="8" w:space="0" w:color="000000"/>
            </w:tcBorders>
            <w:vAlign w:val="center"/>
          </w:tcPr>
          <w:p w14:paraId="1F806E99"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mu     sigma </w:t>
            </w:r>
          </w:p>
          <w:p w14:paraId="49D3AA0A" w14:textId="1D1FA812" w:rsidR="00FB47CA" w:rsidRPr="00713A80" w:rsidRDefault="00FB47CA" w:rsidP="00FB47CA">
            <w:pPr>
              <w:jc w:val="center"/>
              <w:rPr>
                <w:rFonts w:ascii="Calibri" w:eastAsia="Times New Roman" w:hAnsi="Calibri" w:cs="Calibri"/>
                <w:color w:val="000000"/>
                <w:kern w:val="24"/>
                <w:sz w:val="16"/>
                <w:szCs w:val="16"/>
                <w:lang w:eastAsia="en-CA"/>
              </w:rPr>
            </w:pPr>
            <w:r w:rsidRPr="00713A80">
              <w:rPr>
                <w:rFonts w:ascii="Calibri" w:eastAsia="Times New Roman" w:hAnsi="Calibri" w:cs="Calibri"/>
                <w:color w:val="000000"/>
                <w:kern w:val="24"/>
                <w:sz w:val="16"/>
                <w:szCs w:val="16"/>
                <w:lang w:eastAsia="en-CA"/>
              </w:rPr>
              <w:t xml:space="preserve">32.667500  1.464206 </w:t>
            </w:r>
          </w:p>
        </w:tc>
        <w:tc>
          <w:tcPr>
            <w:tcW w:w="1059" w:type="dxa"/>
            <w:tcBorders>
              <w:top w:val="single" w:sz="8" w:space="0" w:color="000000"/>
              <w:left w:val="single" w:sz="8" w:space="0" w:color="000000"/>
              <w:bottom w:val="single" w:sz="8" w:space="0" w:color="000000"/>
              <w:right w:val="single" w:sz="8" w:space="0" w:color="000000"/>
            </w:tcBorders>
            <w:vAlign w:val="center"/>
          </w:tcPr>
          <w:p w14:paraId="627F85C4"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mu    sigma </w:t>
            </w:r>
          </w:p>
          <w:p w14:paraId="582F2E21" w14:textId="513B9821" w:rsidR="00FB47CA" w:rsidRPr="00713A80" w:rsidRDefault="00FB47CA" w:rsidP="00FB47CA">
            <w:pPr>
              <w:jc w:val="center"/>
              <w:rPr>
                <w:rFonts w:ascii="Calibri" w:eastAsia="Times New Roman" w:hAnsi="Calibri" w:cs="Calibri"/>
                <w:color w:val="000000"/>
                <w:kern w:val="24"/>
                <w:sz w:val="16"/>
                <w:szCs w:val="16"/>
                <w:lang w:eastAsia="en-CA"/>
              </w:rPr>
            </w:pPr>
            <w:r w:rsidRPr="00713A80">
              <w:rPr>
                <w:rFonts w:ascii="Calibri" w:eastAsia="Times New Roman" w:hAnsi="Calibri" w:cs="Calibri"/>
                <w:color w:val="000000"/>
                <w:kern w:val="24"/>
                <w:sz w:val="16"/>
                <w:szCs w:val="16"/>
                <w:lang w:eastAsia="en-CA"/>
              </w:rPr>
              <w:t xml:space="preserve">42.02500 21.02971 </w:t>
            </w:r>
          </w:p>
        </w:tc>
      </w:tr>
      <w:tr w:rsidR="00FB47CA" w:rsidRPr="00713A80" w14:paraId="3A27000E" w14:textId="08E8E671" w:rsidTr="00DC1F4F">
        <w:trPr>
          <w:trHeight w:val="609"/>
        </w:trPr>
        <w:tc>
          <w:tcPr>
            <w:tcW w:w="12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DB84796"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NORMAL-2P/MLE</w:t>
            </w:r>
          </w:p>
        </w:tc>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19F4A0B"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mean 82.50000   </w:t>
            </w:r>
            <w:proofErr w:type="spellStart"/>
            <w:r w:rsidRPr="00713A80">
              <w:rPr>
                <w:rFonts w:ascii="Calibri" w:eastAsia="Times New Roman" w:hAnsi="Calibri" w:cs="Calibri"/>
                <w:color w:val="000000"/>
                <w:kern w:val="24"/>
                <w:sz w:val="16"/>
                <w:szCs w:val="16"/>
                <w:lang w:eastAsia="en-CA"/>
              </w:rPr>
              <w:t>sd</w:t>
            </w:r>
            <w:proofErr w:type="spellEnd"/>
            <w:r w:rsidRPr="00713A80">
              <w:rPr>
                <w:rFonts w:ascii="Calibri" w:eastAsia="Times New Roman" w:hAnsi="Calibri" w:cs="Calibri"/>
                <w:color w:val="000000"/>
                <w:kern w:val="24"/>
                <w:sz w:val="16"/>
                <w:szCs w:val="16"/>
                <w:lang w:eastAsia="en-CA"/>
              </w:rPr>
              <w:t xml:space="preserve">   14.32655</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6E847E8"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w:t>
            </w:r>
          </w:p>
          <w:p w14:paraId="481B8D29"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mean 26.702500  </w:t>
            </w:r>
            <w:proofErr w:type="spellStart"/>
            <w:r w:rsidRPr="00713A80">
              <w:rPr>
                <w:rFonts w:ascii="Calibri" w:eastAsia="Times New Roman" w:hAnsi="Calibri" w:cs="Calibri"/>
                <w:color w:val="000000"/>
                <w:kern w:val="24"/>
                <w:sz w:val="16"/>
                <w:szCs w:val="16"/>
                <w:lang w:eastAsia="en-CA"/>
              </w:rPr>
              <w:t>sd</w:t>
            </w:r>
            <w:proofErr w:type="spellEnd"/>
            <w:r w:rsidRPr="00713A80">
              <w:rPr>
                <w:rFonts w:ascii="Calibri" w:eastAsia="Times New Roman" w:hAnsi="Calibri" w:cs="Calibri"/>
                <w:color w:val="000000"/>
                <w:kern w:val="24"/>
                <w:sz w:val="16"/>
                <w:szCs w:val="16"/>
                <w:lang w:eastAsia="en-CA"/>
              </w:rPr>
              <w:t xml:space="preserve">    4.063095</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4033DBA"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mean 28.137500  </w:t>
            </w:r>
            <w:proofErr w:type="spellStart"/>
            <w:r w:rsidRPr="00713A80">
              <w:rPr>
                <w:rFonts w:ascii="Calibri" w:eastAsia="Times New Roman" w:hAnsi="Calibri" w:cs="Calibri"/>
                <w:color w:val="000000"/>
                <w:kern w:val="24"/>
                <w:sz w:val="16"/>
                <w:szCs w:val="16"/>
                <w:lang w:eastAsia="en-CA"/>
              </w:rPr>
              <w:t>sd</w:t>
            </w:r>
            <w:proofErr w:type="spellEnd"/>
            <w:r w:rsidRPr="00713A80">
              <w:rPr>
                <w:rFonts w:ascii="Calibri" w:eastAsia="Times New Roman" w:hAnsi="Calibri" w:cs="Calibri"/>
                <w:color w:val="000000"/>
                <w:kern w:val="24"/>
                <w:sz w:val="16"/>
                <w:szCs w:val="16"/>
                <w:lang w:eastAsia="en-CA"/>
              </w:rPr>
              <w:t xml:space="preserve">    3.749312</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B63EE9F"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estimate</w:t>
            </w:r>
          </w:p>
          <w:p w14:paraId="73C632BC"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mean 28.460000  </w:t>
            </w:r>
            <w:proofErr w:type="spellStart"/>
            <w:r w:rsidRPr="00713A80">
              <w:rPr>
                <w:rFonts w:ascii="Calibri" w:eastAsia="Times New Roman" w:hAnsi="Calibri" w:cs="Calibri"/>
                <w:color w:val="000000"/>
                <w:kern w:val="24"/>
                <w:sz w:val="16"/>
                <w:szCs w:val="16"/>
                <w:lang w:eastAsia="en-CA"/>
              </w:rPr>
              <w:t>sd</w:t>
            </w:r>
            <w:proofErr w:type="spellEnd"/>
            <w:r w:rsidRPr="00713A80">
              <w:rPr>
                <w:rFonts w:ascii="Calibri" w:eastAsia="Times New Roman" w:hAnsi="Calibri" w:cs="Calibri"/>
                <w:color w:val="000000"/>
                <w:kern w:val="24"/>
                <w:sz w:val="16"/>
                <w:szCs w:val="16"/>
                <w:lang w:eastAsia="en-CA"/>
              </w:rPr>
              <w:t xml:space="preserve">    3.503484</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5954292"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w:t>
            </w:r>
          </w:p>
          <w:p w14:paraId="1A27A0A6"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mean 28.842500</w:t>
            </w:r>
          </w:p>
          <w:p w14:paraId="7D4AD053" w14:textId="77777777" w:rsidR="00FB47CA" w:rsidRPr="00713A80" w:rsidRDefault="00FB47CA" w:rsidP="00FB47CA">
            <w:pPr>
              <w:jc w:val="center"/>
              <w:rPr>
                <w:rFonts w:ascii="Arial" w:eastAsia="Times New Roman" w:hAnsi="Arial" w:cs="Arial"/>
                <w:sz w:val="36"/>
                <w:szCs w:val="36"/>
                <w:lang w:eastAsia="en-CA"/>
              </w:rPr>
            </w:pPr>
            <w:proofErr w:type="spellStart"/>
            <w:r w:rsidRPr="00713A80">
              <w:rPr>
                <w:rFonts w:ascii="Calibri" w:eastAsia="Times New Roman" w:hAnsi="Calibri" w:cs="Calibri"/>
                <w:color w:val="000000"/>
                <w:kern w:val="24"/>
                <w:sz w:val="16"/>
                <w:szCs w:val="16"/>
                <w:lang w:eastAsia="en-CA"/>
              </w:rPr>
              <w:t>sd</w:t>
            </w:r>
            <w:proofErr w:type="spellEnd"/>
            <w:r w:rsidRPr="00713A80">
              <w:rPr>
                <w:rFonts w:ascii="Calibri" w:eastAsia="Times New Roman" w:hAnsi="Calibri" w:cs="Calibri"/>
                <w:color w:val="000000"/>
                <w:kern w:val="24"/>
                <w:sz w:val="16"/>
                <w:szCs w:val="16"/>
                <w:lang w:eastAsia="en-CA"/>
              </w:rPr>
              <w:t xml:space="preserve">    2.854285</w:t>
            </w:r>
          </w:p>
        </w:tc>
        <w:tc>
          <w:tcPr>
            <w:tcW w:w="1059" w:type="dxa"/>
            <w:tcBorders>
              <w:top w:val="single" w:sz="8" w:space="0" w:color="000000"/>
              <w:left w:val="single" w:sz="8" w:space="0" w:color="000000"/>
              <w:bottom w:val="single" w:sz="8" w:space="0" w:color="000000"/>
              <w:right w:val="single" w:sz="8" w:space="0" w:color="000000"/>
            </w:tcBorders>
            <w:vAlign w:val="center"/>
          </w:tcPr>
          <w:p w14:paraId="7648015A"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estimate Std. Error</w:t>
            </w:r>
          </w:p>
          <w:p w14:paraId="69DD3399" w14:textId="4368D1F5" w:rsidR="00FB47CA" w:rsidRPr="00713A80" w:rsidRDefault="00FB47CA" w:rsidP="00FB47CA">
            <w:pPr>
              <w:jc w:val="center"/>
              <w:rPr>
                <w:rFonts w:ascii="Calibri" w:eastAsia="Times New Roman" w:hAnsi="Calibri" w:cs="Calibri"/>
                <w:color w:val="000000"/>
                <w:kern w:val="24"/>
                <w:sz w:val="16"/>
                <w:szCs w:val="16"/>
                <w:lang w:eastAsia="en-CA"/>
              </w:rPr>
            </w:pPr>
            <w:r w:rsidRPr="00713A80">
              <w:rPr>
                <w:rFonts w:ascii="Calibri" w:eastAsia="Times New Roman" w:hAnsi="Calibri" w:cs="Calibri"/>
                <w:color w:val="000000"/>
                <w:kern w:val="24"/>
                <w:sz w:val="16"/>
                <w:szCs w:val="16"/>
                <w:lang w:eastAsia="en-CA"/>
              </w:rPr>
              <w:t xml:space="preserve">mean 32.667500  </w:t>
            </w:r>
            <w:proofErr w:type="spellStart"/>
            <w:r w:rsidRPr="00713A80">
              <w:rPr>
                <w:rFonts w:ascii="Calibri" w:eastAsia="Times New Roman" w:hAnsi="Calibri" w:cs="Calibri"/>
                <w:color w:val="000000"/>
                <w:kern w:val="24"/>
                <w:sz w:val="16"/>
                <w:szCs w:val="16"/>
                <w:lang w:eastAsia="en-CA"/>
              </w:rPr>
              <w:t>sd</w:t>
            </w:r>
            <w:proofErr w:type="spellEnd"/>
            <w:r w:rsidRPr="00713A80">
              <w:rPr>
                <w:rFonts w:ascii="Calibri" w:eastAsia="Times New Roman" w:hAnsi="Calibri" w:cs="Calibri"/>
                <w:color w:val="000000"/>
                <w:kern w:val="24"/>
                <w:sz w:val="16"/>
                <w:szCs w:val="16"/>
                <w:lang w:eastAsia="en-CA"/>
              </w:rPr>
              <w:t xml:space="preserve">    1.488017</w:t>
            </w:r>
          </w:p>
        </w:tc>
        <w:tc>
          <w:tcPr>
            <w:tcW w:w="1059" w:type="dxa"/>
            <w:tcBorders>
              <w:top w:val="single" w:sz="8" w:space="0" w:color="000000"/>
              <w:left w:val="single" w:sz="8" w:space="0" w:color="000000"/>
              <w:bottom w:val="single" w:sz="8" w:space="0" w:color="000000"/>
              <w:right w:val="single" w:sz="8" w:space="0" w:color="000000"/>
            </w:tcBorders>
            <w:vAlign w:val="center"/>
          </w:tcPr>
          <w:p w14:paraId="274B6C03"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estimate Std. Error</w:t>
            </w:r>
          </w:p>
          <w:p w14:paraId="66115769" w14:textId="137B77EC" w:rsidR="00FB47CA" w:rsidRPr="00713A80" w:rsidRDefault="00FB47CA" w:rsidP="00FB47CA">
            <w:pPr>
              <w:jc w:val="center"/>
              <w:rPr>
                <w:rFonts w:ascii="Calibri" w:eastAsia="Times New Roman" w:hAnsi="Calibri" w:cs="Calibri"/>
                <w:color w:val="000000"/>
                <w:kern w:val="24"/>
                <w:sz w:val="16"/>
                <w:szCs w:val="16"/>
                <w:lang w:eastAsia="en-CA"/>
              </w:rPr>
            </w:pPr>
            <w:r w:rsidRPr="00713A80">
              <w:rPr>
                <w:rFonts w:ascii="Calibri" w:eastAsia="Times New Roman" w:hAnsi="Calibri" w:cs="Calibri"/>
                <w:color w:val="000000"/>
                <w:kern w:val="24"/>
                <w:sz w:val="16"/>
                <w:szCs w:val="16"/>
                <w:lang w:eastAsia="en-CA"/>
              </w:rPr>
              <w:t xml:space="preserve">mean 42.02500   </w:t>
            </w:r>
            <w:proofErr w:type="spellStart"/>
            <w:r w:rsidRPr="00713A80">
              <w:rPr>
                <w:rFonts w:ascii="Calibri" w:eastAsia="Times New Roman" w:hAnsi="Calibri" w:cs="Calibri"/>
                <w:color w:val="000000"/>
                <w:kern w:val="24"/>
                <w:sz w:val="16"/>
                <w:szCs w:val="16"/>
                <w:lang w:eastAsia="en-CA"/>
              </w:rPr>
              <w:t>sd</w:t>
            </w:r>
            <w:proofErr w:type="spellEnd"/>
            <w:r w:rsidRPr="00713A80">
              <w:rPr>
                <w:rFonts w:ascii="Calibri" w:eastAsia="Times New Roman" w:hAnsi="Calibri" w:cs="Calibri"/>
                <w:color w:val="000000"/>
                <w:kern w:val="24"/>
                <w:sz w:val="16"/>
                <w:szCs w:val="16"/>
                <w:lang w:eastAsia="en-CA"/>
              </w:rPr>
              <w:t xml:space="preserve">   21.28437</w:t>
            </w:r>
          </w:p>
        </w:tc>
      </w:tr>
      <w:tr w:rsidR="00FB47CA" w:rsidRPr="00713A80" w14:paraId="59884825" w14:textId="42534763" w:rsidTr="00DC1F4F">
        <w:trPr>
          <w:trHeight w:val="609"/>
        </w:trPr>
        <w:tc>
          <w:tcPr>
            <w:tcW w:w="12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539F554"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lastRenderedPageBreak/>
              <w:t>LOGISTIC-2P/MLE</w:t>
            </w:r>
          </w:p>
        </w:tc>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B853BA2"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location 81.421453   scale     8.023828</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14D7E75"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location 26.950080  scale     2.353999</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4F928B7"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location 28.503059  scale     2.088418</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59BE8FF"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w:t>
            </w:r>
          </w:p>
          <w:p w14:paraId="19464380"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location 28.799459</w:t>
            </w:r>
          </w:p>
          <w:p w14:paraId="37983634"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scale     1.933791</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5644546"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w:t>
            </w:r>
          </w:p>
          <w:p w14:paraId="52C28D35"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location 28.998342  </w:t>
            </w:r>
          </w:p>
          <w:p w14:paraId="0CB010FC"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scale     1.641128  </w:t>
            </w:r>
          </w:p>
        </w:tc>
        <w:tc>
          <w:tcPr>
            <w:tcW w:w="1059" w:type="dxa"/>
            <w:tcBorders>
              <w:top w:val="single" w:sz="8" w:space="0" w:color="000000"/>
              <w:left w:val="single" w:sz="8" w:space="0" w:color="000000"/>
              <w:bottom w:val="single" w:sz="8" w:space="0" w:color="000000"/>
              <w:right w:val="single" w:sz="8" w:space="0" w:color="000000"/>
            </w:tcBorders>
            <w:vAlign w:val="center"/>
          </w:tcPr>
          <w:p w14:paraId="02B4617E"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estimate Std. Error</w:t>
            </w:r>
          </w:p>
          <w:p w14:paraId="0FE67E8E" w14:textId="5D0CE08F" w:rsidR="00FB47CA" w:rsidRPr="00713A80" w:rsidRDefault="00FB47CA" w:rsidP="00FB47CA">
            <w:pPr>
              <w:jc w:val="center"/>
              <w:rPr>
                <w:rFonts w:ascii="Calibri" w:eastAsia="Times New Roman" w:hAnsi="Calibri" w:cs="Calibri"/>
                <w:color w:val="000000"/>
                <w:kern w:val="24"/>
                <w:sz w:val="16"/>
                <w:szCs w:val="16"/>
                <w:lang w:eastAsia="en-CA"/>
              </w:rPr>
            </w:pPr>
            <w:r w:rsidRPr="00713A80">
              <w:rPr>
                <w:rFonts w:ascii="Calibri" w:eastAsia="Times New Roman" w:hAnsi="Calibri" w:cs="Calibri"/>
                <w:color w:val="000000"/>
                <w:kern w:val="24"/>
                <w:sz w:val="16"/>
                <w:szCs w:val="16"/>
                <w:lang w:eastAsia="en-CA"/>
              </w:rPr>
              <w:t>location 32.5908773  scale     0.8076737</w:t>
            </w:r>
          </w:p>
        </w:tc>
        <w:tc>
          <w:tcPr>
            <w:tcW w:w="1059" w:type="dxa"/>
            <w:tcBorders>
              <w:top w:val="single" w:sz="8" w:space="0" w:color="000000"/>
              <w:left w:val="single" w:sz="8" w:space="0" w:color="000000"/>
              <w:bottom w:val="single" w:sz="8" w:space="0" w:color="000000"/>
              <w:right w:val="single" w:sz="8" w:space="0" w:color="000000"/>
            </w:tcBorders>
            <w:vAlign w:val="center"/>
          </w:tcPr>
          <w:p w14:paraId="520FBA39"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estimate Std. Error</w:t>
            </w:r>
          </w:p>
          <w:p w14:paraId="1891BC0B" w14:textId="4067F93E" w:rsidR="00FB47CA" w:rsidRPr="00713A80" w:rsidRDefault="00FB47CA" w:rsidP="00FB47CA">
            <w:pPr>
              <w:jc w:val="center"/>
              <w:rPr>
                <w:rFonts w:ascii="Calibri" w:eastAsia="Times New Roman" w:hAnsi="Calibri" w:cs="Calibri"/>
                <w:color w:val="000000"/>
                <w:kern w:val="24"/>
                <w:sz w:val="16"/>
                <w:szCs w:val="16"/>
                <w:lang w:eastAsia="en-CA"/>
              </w:rPr>
            </w:pPr>
            <w:r w:rsidRPr="00713A80">
              <w:rPr>
                <w:rFonts w:ascii="Calibri" w:eastAsia="Times New Roman" w:hAnsi="Calibri" w:cs="Calibri"/>
                <w:color w:val="000000"/>
                <w:kern w:val="24"/>
                <w:sz w:val="16"/>
                <w:szCs w:val="16"/>
                <w:lang w:eastAsia="en-CA"/>
              </w:rPr>
              <w:t>location 42.64532   scale    11.67684</w:t>
            </w:r>
          </w:p>
        </w:tc>
      </w:tr>
      <w:tr w:rsidR="00FB47CA" w:rsidRPr="00713A80" w14:paraId="19DDCFE2" w14:textId="29E7BD27" w:rsidTr="00865074">
        <w:trPr>
          <w:trHeight w:val="934"/>
        </w:trPr>
        <w:tc>
          <w:tcPr>
            <w:tcW w:w="12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C44A0E9"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GEV/MLE</w:t>
            </w:r>
          </w:p>
        </w:tc>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FDDF2F2"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xi       alpha       kappa </w:t>
            </w:r>
          </w:p>
          <w:p w14:paraId="10BE01C3"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76.16026317 11.86114312  0.04835383 </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4565321"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xi      alpha      kappa </w:t>
            </w:r>
          </w:p>
          <w:p w14:paraId="5EC00928"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25.8561500  4.4813684  0.5692258</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82C1A27"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xi      alpha      kappa </w:t>
            </w:r>
          </w:p>
          <w:p w14:paraId="1EF3FCBF"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27.7997405  4.3108674  0.8011786 </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133F62B"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xi      alpha      kappa </w:t>
            </w:r>
          </w:p>
          <w:p w14:paraId="11778DBD"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28.0085833  3.9187407  0.7229846 </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2855564"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xi      alpha      kappa </w:t>
            </w:r>
          </w:p>
          <w:p w14:paraId="4029ACFA"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28.2765202  3.1737028  0.5882701</w:t>
            </w:r>
          </w:p>
        </w:tc>
        <w:tc>
          <w:tcPr>
            <w:tcW w:w="1059" w:type="dxa"/>
            <w:tcBorders>
              <w:top w:val="single" w:sz="8" w:space="0" w:color="000000"/>
              <w:left w:val="single" w:sz="8" w:space="0" w:color="000000"/>
              <w:bottom w:val="single" w:sz="8" w:space="0" w:color="000000"/>
              <w:right w:val="single" w:sz="8" w:space="0" w:color="000000"/>
            </w:tcBorders>
            <w:vAlign w:val="center"/>
          </w:tcPr>
          <w:p w14:paraId="6FD1A5DF"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Estimated parameters:</w:t>
            </w:r>
          </w:p>
          <w:p w14:paraId="58D560DC"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location      scale      shape </w:t>
            </w:r>
          </w:p>
          <w:p w14:paraId="3A503BC3" w14:textId="0CF1B3B6" w:rsidR="00FB47CA" w:rsidRPr="00713A80" w:rsidRDefault="00FB47CA" w:rsidP="00FB47CA">
            <w:pPr>
              <w:jc w:val="center"/>
              <w:rPr>
                <w:rFonts w:ascii="Calibri" w:eastAsia="Times New Roman" w:hAnsi="Calibri" w:cs="Calibri"/>
                <w:color w:val="000000"/>
                <w:kern w:val="24"/>
                <w:sz w:val="16"/>
                <w:szCs w:val="16"/>
                <w:lang w:eastAsia="en-CA"/>
              </w:rPr>
            </w:pPr>
            <w:r w:rsidRPr="00713A80">
              <w:rPr>
                <w:rFonts w:ascii="Calibri" w:eastAsia="Times New Roman" w:hAnsi="Calibri" w:cs="Calibri"/>
                <w:color w:val="000000"/>
                <w:kern w:val="24"/>
                <w:sz w:val="16"/>
                <w:szCs w:val="16"/>
                <w:lang w:eastAsia="en-CA"/>
              </w:rPr>
              <w:t>32.0450049  1.3177168 -0.1062803</w:t>
            </w:r>
          </w:p>
        </w:tc>
        <w:tc>
          <w:tcPr>
            <w:tcW w:w="1059" w:type="dxa"/>
            <w:tcBorders>
              <w:top w:val="single" w:sz="8" w:space="0" w:color="000000"/>
              <w:left w:val="single" w:sz="8" w:space="0" w:color="000000"/>
              <w:bottom w:val="single" w:sz="8" w:space="0" w:color="000000"/>
              <w:right w:val="single" w:sz="8" w:space="0" w:color="000000"/>
            </w:tcBorders>
            <w:vAlign w:val="center"/>
          </w:tcPr>
          <w:p w14:paraId="2F881427"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Estimated parameters:</w:t>
            </w:r>
          </w:p>
          <w:p w14:paraId="1279D724"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location      scale      shape </w:t>
            </w:r>
          </w:p>
          <w:p w14:paraId="33118354" w14:textId="673F31AE" w:rsidR="00FB47CA" w:rsidRPr="00713A80" w:rsidRDefault="00FB47CA" w:rsidP="00FB47CA">
            <w:pPr>
              <w:jc w:val="center"/>
              <w:rPr>
                <w:rFonts w:ascii="Calibri" w:eastAsia="Times New Roman" w:hAnsi="Calibri" w:cs="Calibri"/>
                <w:color w:val="000000"/>
                <w:kern w:val="24"/>
                <w:sz w:val="16"/>
                <w:szCs w:val="16"/>
                <w:lang w:eastAsia="en-CA"/>
              </w:rPr>
            </w:pPr>
            <w:r w:rsidRPr="00713A80">
              <w:rPr>
                <w:rFonts w:ascii="Calibri" w:eastAsia="Times New Roman" w:hAnsi="Calibri" w:cs="Calibri"/>
                <w:color w:val="000000"/>
                <w:kern w:val="24"/>
                <w:sz w:val="16"/>
                <w:szCs w:val="16"/>
                <w:lang w:eastAsia="en-CA"/>
              </w:rPr>
              <w:t xml:space="preserve">35.1630271 22.2104051 -0.3495419 </w:t>
            </w:r>
          </w:p>
        </w:tc>
      </w:tr>
      <w:tr w:rsidR="00FB47CA" w:rsidRPr="00713A80" w14:paraId="6C6C29F6" w14:textId="41E7FF0A" w:rsidTr="009F194B">
        <w:trPr>
          <w:trHeight w:val="491"/>
        </w:trPr>
        <w:tc>
          <w:tcPr>
            <w:tcW w:w="128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D7CDB81" w14:textId="378A647F"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Gaussian KDE-Silverman Rule-of-thumb (ROT) Model</w:t>
            </w:r>
          </w:p>
        </w:tc>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9FDCBDD"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5.379483</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882BB9F"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1.770864</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A649089"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1.525525</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F09C670"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1.340856</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50E9B65"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1.244015</w:t>
            </w:r>
          </w:p>
        </w:tc>
        <w:tc>
          <w:tcPr>
            <w:tcW w:w="1059" w:type="dxa"/>
            <w:tcBorders>
              <w:top w:val="single" w:sz="8" w:space="0" w:color="000000"/>
              <w:left w:val="single" w:sz="8" w:space="0" w:color="000000"/>
              <w:bottom w:val="single" w:sz="8" w:space="0" w:color="000000"/>
              <w:right w:val="single" w:sz="8" w:space="0" w:color="000000"/>
            </w:tcBorders>
            <w:vAlign w:val="center"/>
          </w:tcPr>
          <w:p w14:paraId="7C2FEE15" w14:textId="0C8D7750" w:rsidR="00FB47CA" w:rsidRPr="00713A80" w:rsidRDefault="00FB47CA" w:rsidP="00FB47CA">
            <w:pPr>
              <w:jc w:val="center"/>
              <w:rPr>
                <w:rFonts w:ascii="Calibri" w:eastAsia="Times New Roman" w:hAnsi="Calibri" w:cs="Calibri"/>
                <w:color w:val="000000"/>
                <w:kern w:val="24"/>
                <w:sz w:val="16"/>
                <w:szCs w:val="16"/>
                <w:lang w:eastAsia="en-CA"/>
              </w:rPr>
            </w:pPr>
            <w:r w:rsidRPr="00713A80">
              <w:rPr>
                <w:rFonts w:ascii="Calibri" w:eastAsia="Times New Roman" w:hAnsi="Calibri" w:cs="Calibri"/>
                <w:color w:val="000000"/>
                <w:kern w:val="24"/>
                <w:sz w:val="16"/>
                <w:szCs w:val="16"/>
                <w:lang w:eastAsia="en-CA"/>
              </w:rPr>
              <w:t>0.6021809</w:t>
            </w:r>
          </w:p>
        </w:tc>
        <w:tc>
          <w:tcPr>
            <w:tcW w:w="1059" w:type="dxa"/>
            <w:tcBorders>
              <w:top w:val="single" w:sz="8" w:space="0" w:color="000000"/>
              <w:left w:val="single" w:sz="8" w:space="0" w:color="000000"/>
              <w:bottom w:val="single" w:sz="8" w:space="0" w:color="000000"/>
              <w:right w:val="single" w:sz="8" w:space="0" w:color="000000"/>
            </w:tcBorders>
            <w:vAlign w:val="center"/>
          </w:tcPr>
          <w:p w14:paraId="55CD9875" w14:textId="2A26FEB9" w:rsidR="00FB47CA" w:rsidRPr="00713A80" w:rsidRDefault="00FB47CA" w:rsidP="00FB47CA">
            <w:pPr>
              <w:jc w:val="center"/>
              <w:rPr>
                <w:rFonts w:ascii="Calibri" w:eastAsia="Times New Roman" w:hAnsi="Calibri" w:cs="Calibri"/>
                <w:color w:val="000000"/>
                <w:kern w:val="24"/>
                <w:sz w:val="16"/>
                <w:szCs w:val="16"/>
                <w:lang w:eastAsia="en-CA"/>
              </w:rPr>
            </w:pPr>
            <w:r w:rsidRPr="00713A80">
              <w:rPr>
                <w:rFonts w:ascii="Calibri" w:eastAsia="Times New Roman" w:hAnsi="Calibri" w:cs="Calibri"/>
                <w:color w:val="000000"/>
                <w:kern w:val="24"/>
                <w:sz w:val="16"/>
                <w:szCs w:val="16"/>
                <w:lang w:eastAsia="en-CA"/>
              </w:rPr>
              <w:t>6.503554</w:t>
            </w:r>
          </w:p>
        </w:tc>
      </w:tr>
      <w:tr w:rsidR="00FB47CA" w:rsidRPr="00713A80" w14:paraId="60612A11" w14:textId="4B5EB205" w:rsidTr="009F194B">
        <w:trPr>
          <w:trHeight w:val="491"/>
        </w:trPr>
        <w:tc>
          <w:tcPr>
            <w:tcW w:w="128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C92AC05"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Gaussian KDE-Thumb Hand Rule by Scott (1992) Model</w:t>
            </w:r>
          </w:p>
        </w:tc>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1DDF3C9"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6.335835</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ADE5A28"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2.085684</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F359F59"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1.796729</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72F0C0B"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1.579231</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2EE05CB"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1.465173</w:t>
            </w:r>
          </w:p>
        </w:tc>
        <w:tc>
          <w:tcPr>
            <w:tcW w:w="1059" w:type="dxa"/>
            <w:tcBorders>
              <w:top w:val="single" w:sz="8" w:space="0" w:color="000000"/>
              <w:left w:val="single" w:sz="8" w:space="0" w:color="000000"/>
              <w:bottom w:val="single" w:sz="8" w:space="0" w:color="000000"/>
              <w:right w:val="single" w:sz="8" w:space="0" w:color="000000"/>
            </w:tcBorders>
            <w:vAlign w:val="center"/>
          </w:tcPr>
          <w:p w14:paraId="0AE04AC7" w14:textId="3506BDB3" w:rsidR="00FB47CA" w:rsidRPr="00713A80" w:rsidRDefault="00FB47CA" w:rsidP="00FB47CA">
            <w:pPr>
              <w:jc w:val="center"/>
              <w:rPr>
                <w:rFonts w:ascii="Calibri" w:eastAsia="Times New Roman" w:hAnsi="Calibri" w:cs="Calibri"/>
                <w:color w:val="000000"/>
                <w:kern w:val="24"/>
                <w:sz w:val="16"/>
                <w:szCs w:val="16"/>
                <w:lang w:eastAsia="en-CA"/>
              </w:rPr>
            </w:pPr>
            <w:r w:rsidRPr="00713A80">
              <w:rPr>
                <w:rFonts w:ascii="Calibri" w:eastAsia="Times New Roman" w:hAnsi="Calibri" w:cs="Calibri"/>
                <w:color w:val="000000"/>
                <w:kern w:val="24"/>
                <w:sz w:val="16"/>
                <w:szCs w:val="16"/>
                <w:lang w:eastAsia="en-CA"/>
              </w:rPr>
              <w:t xml:space="preserve"> 0.7092353</w:t>
            </w:r>
          </w:p>
        </w:tc>
        <w:tc>
          <w:tcPr>
            <w:tcW w:w="1059" w:type="dxa"/>
            <w:tcBorders>
              <w:top w:val="single" w:sz="8" w:space="0" w:color="000000"/>
              <w:left w:val="single" w:sz="8" w:space="0" w:color="000000"/>
              <w:bottom w:val="single" w:sz="8" w:space="0" w:color="000000"/>
              <w:right w:val="single" w:sz="8" w:space="0" w:color="000000"/>
            </w:tcBorders>
            <w:vAlign w:val="center"/>
          </w:tcPr>
          <w:p w14:paraId="59A1696A" w14:textId="5EA8423C" w:rsidR="00FB47CA" w:rsidRPr="00713A80" w:rsidRDefault="00FB47CA" w:rsidP="00FB47CA">
            <w:pPr>
              <w:jc w:val="center"/>
              <w:rPr>
                <w:rFonts w:ascii="Calibri" w:eastAsia="Times New Roman" w:hAnsi="Calibri" w:cs="Calibri"/>
                <w:color w:val="000000"/>
                <w:kern w:val="24"/>
                <w:sz w:val="16"/>
                <w:szCs w:val="16"/>
                <w:lang w:eastAsia="en-CA"/>
              </w:rPr>
            </w:pPr>
            <w:r w:rsidRPr="00713A80">
              <w:rPr>
                <w:rFonts w:ascii="Calibri" w:eastAsia="Times New Roman" w:hAnsi="Calibri" w:cs="Calibri"/>
                <w:color w:val="000000"/>
                <w:kern w:val="24"/>
                <w:sz w:val="16"/>
                <w:szCs w:val="16"/>
                <w:lang w:eastAsia="en-CA"/>
              </w:rPr>
              <w:t>7.659741</w:t>
            </w:r>
          </w:p>
        </w:tc>
      </w:tr>
      <w:tr w:rsidR="00FB47CA" w:rsidRPr="00713A80" w14:paraId="44CAF1B8" w14:textId="2055FF65" w:rsidTr="009F194B">
        <w:trPr>
          <w:trHeight w:val="653"/>
        </w:trPr>
        <w:tc>
          <w:tcPr>
            <w:tcW w:w="128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A97A88B" w14:textId="77777777" w:rsidR="00FB47CA" w:rsidRPr="00713A80" w:rsidRDefault="00FB47CA" w:rsidP="00FB47CA">
            <w:pPr>
              <w:jc w:val="center"/>
              <w:rPr>
                <w:rFonts w:ascii="Arial" w:eastAsia="Times New Roman" w:hAnsi="Arial" w:cs="Arial"/>
                <w:sz w:val="36"/>
                <w:szCs w:val="36"/>
                <w:lang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Direct Plug-in (DPI) Model </w:t>
            </w:r>
          </w:p>
        </w:tc>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7299237"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6.718046</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0DB5141"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2.006226</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8C8D519"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1.728608</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BA3F98C"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1.585232</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CA9450E"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1.563681</w:t>
            </w:r>
          </w:p>
        </w:tc>
        <w:tc>
          <w:tcPr>
            <w:tcW w:w="1059" w:type="dxa"/>
            <w:tcBorders>
              <w:top w:val="single" w:sz="8" w:space="0" w:color="000000"/>
              <w:left w:val="single" w:sz="8" w:space="0" w:color="000000"/>
              <w:bottom w:val="single" w:sz="8" w:space="0" w:color="000000"/>
              <w:right w:val="single" w:sz="8" w:space="0" w:color="000000"/>
            </w:tcBorders>
            <w:vAlign w:val="center"/>
          </w:tcPr>
          <w:p w14:paraId="1E339126" w14:textId="7801D933" w:rsidR="00FB47CA" w:rsidRPr="00713A80" w:rsidRDefault="00FB47CA" w:rsidP="00FB47CA">
            <w:pPr>
              <w:jc w:val="center"/>
              <w:rPr>
                <w:rFonts w:ascii="Calibri" w:eastAsia="Times New Roman" w:hAnsi="Calibri" w:cs="Calibri"/>
                <w:color w:val="000000"/>
                <w:kern w:val="24"/>
                <w:sz w:val="16"/>
                <w:szCs w:val="16"/>
                <w:lang w:eastAsia="en-CA"/>
              </w:rPr>
            </w:pPr>
            <w:r w:rsidRPr="00713A80">
              <w:rPr>
                <w:rFonts w:ascii="Calibri" w:eastAsia="Times New Roman" w:hAnsi="Calibri" w:cs="Calibri"/>
                <w:color w:val="000000"/>
                <w:kern w:val="24"/>
                <w:sz w:val="16"/>
                <w:szCs w:val="16"/>
                <w:lang w:eastAsia="en-CA"/>
              </w:rPr>
              <w:t>0.7324773</w:t>
            </w:r>
          </w:p>
        </w:tc>
        <w:tc>
          <w:tcPr>
            <w:tcW w:w="1059" w:type="dxa"/>
            <w:tcBorders>
              <w:top w:val="single" w:sz="8" w:space="0" w:color="000000"/>
              <w:left w:val="single" w:sz="8" w:space="0" w:color="000000"/>
              <w:bottom w:val="single" w:sz="8" w:space="0" w:color="000000"/>
              <w:right w:val="single" w:sz="8" w:space="0" w:color="000000"/>
            </w:tcBorders>
            <w:vAlign w:val="center"/>
          </w:tcPr>
          <w:p w14:paraId="3B540EE9" w14:textId="79F67ED2" w:rsidR="00FB47CA" w:rsidRPr="00713A80" w:rsidRDefault="00FB47CA" w:rsidP="00FB47CA">
            <w:pPr>
              <w:jc w:val="center"/>
              <w:rPr>
                <w:rFonts w:ascii="Calibri" w:eastAsia="Times New Roman" w:hAnsi="Calibri" w:cs="Calibri"/>
                <w:color w:val="000000"/>
                <w:kern w:val="24"/>
                <w:sz w:val="16"/>
                <w:szCs w:val="16"/>
                <w:lang w:eastAsia="en-CA"/>
              </w:rPr>
            </w:pPr>
            <w:r w:rsidRPr="00713A80">
              <w:rPr>
                <w:rFonts w:ascii="Calibri" w:eastAsia="Times New Roman" w:hAnsi="Calibri" w:cs="Calibri"/>
                <w:color w:val="000000"/>
                <w:kern w:val="24"/>
                <w:sz w:val="16"/>
                <w:szCs w:val="16"/>
                <w:lang w:eastAsia="en-CA"/>
              </w:rPr>
              <w:t>5.309888</w:t>
            </w:r>
          </w:p>
        </w:tc>
      </w:tr>
      <w:tr w:rsidR="00FB47CA" w:rsidRPr="00713A80" w14:paraId="529465B4" w14:textId="22CCCBA6" w:rsidTr="009F194B">
        <w:trPr>
          <w:trHeight w:val="653"/>
        </w:trPr>
        <w:tc>
          <w:tcPr>
            <w:tcW w:w="128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8A7EC32" w14:textId="77777777" w:rsidR="00FB47CA" w:rsidRPr="00713A80" w:rsidRDefault="00FB47CA" w:rsidP="00FB47CA">
            <w:pPr>
              <w:jc w:val="center"/>
              <w:rPr>
                <w:rFonts w:ascii="Arial" w:eastAsia="Times New Roman" w:hAnsi="Arial" w:cs="Arial"/>
                <w:sz w:val="36"/>
                <w:szCs w:val="36"/>
                <w:lang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Solve-the-Equation (STE) Model </w:t>
            </w:r>
          </w:p>
        </w:tc>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D1D1787"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6.758339</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01C55F6"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1.949948</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A1A6F85"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1.716188</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3352127"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1.584848</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845A33E"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1.581281</w:t>
            </w:r>
          </w:p>
        </w:tc>
        <w:tc>
          <w:tcPr>
            <w:tcW w:w="1059" w:type="dxa"/>
            <w:tcBorders>
              <w:top w:val="single" w:sz="8" w:space="0" w:color="000000"/>
              <w:left w:val="single" w:sz="8" w:space="0" w:color="000000"/>
              <w:bottom w:val="single" w:sz="8" w:space="0" w:color="000000"/>
              <w:right w:val="single" w:sz="8" w:space="0" w:color="000000"/>
            </w:tcBorders>
            <w:vAlign w:val="center"/>
          </w:tcPr>
          <w:p w14:paraId="25AD7254" w14:textId="006C43E4" w:rsidR="00FB47CA" w:rsidRPr="00713A80" w:rsidRDefault="00FB47CA" w:rsidP="00FB47CA">
            <w:pPr>
              <w:jc w:val="center"/>
              <w:rPr>
                <w:rFonts w:ascii="Calibri" w:eastAsia="Times New Roman" w:hAnsi="Calibri" w:cs="Calibri"/>
                <w:color w:val="000000"/>
                <w:kern w:val="24"/>
                <w:sz w:val="16"/>
                <w:szCs w:val="16"/>
                <w:lang w:eastAsia="en-CA"/>
              </w:rPr>
            </w:pPr>
            <w:r w:rsidRPr="00713A80">
              <w:rPr>
                <w:rFonts w:ascii="Calibri" w:eastAsia="Times New Roman" w:hAnsi="Calibri" w:cs="Calibri"/>
                <w:color w:val="000000"/>
                <w:kern w:val="24"/>
                <w:sz w:val="16"/>
                <w:szCs w:val="16"/>
                <w:lang w:eastAsia="en-CA"/>
              </w:rPr>
              <w:t>0.7374074</w:t>
            </w:r>
          </w:p>
        </w:tc>
        <w:tc>
          <w:tcPr>
            <w:tcW w:w="1059" w:type="dxa"/>
            <w:tcBorders>
              <w:top w:val="single" w:sz="8" w:space="0" w:color="000000"/>
              <w:left w:val="single" w:sz="8" w:space="0" w:color="000000"/>
              <w:bottom w:val="single" w:sz="8" w:space="0" w:color="000000"/>
              <w:right w:val="single" w:sz="8" w:space="0" w:color="000000"/>
            </w:tcBorders>
            <w:vAlign w:val="center"/>
          </w:tcPr>
          <w:p w14:paraId="0A07BDE3" w14:textId="54753035" w:rsidR="00FB47CA" w:rsidRPr="00713A80" w:rsidRDefault="00FB47CA" w:rsidP="00FB47CA">
            <w:pPr>
              <w:jc w:val="center"/>
              <w:rPr>
                <w:rFonts w:ascii="Calibri" w:eastAsia="Times New Roman" w:hAnsi="Calibri" w:cs="Calibri"/>
                <w:color w:val="000000"/>
                <w:kern w:val="24"/>
                <w:sz w:val="16"/>
                <w:szCs w:val="16"/>
                <w:lang w:eastAsia="en-CA"/>
              </w:rPr>
            </w:pPr>
            <w:r w:rsidRPr="00713A80">
              <w:rPr>
                <w:rFonts w:ascii="Calibri" w:eastAsia="Times New Roman" w:hAnsi="Calibri" w:cs="Calibri"/>
                <w:color w:val="000000"/>
                <w:kern w:val="24"/>
                <w:sz w:val="16"/>
                <w:szCs w:val="16"/>
                <w:lang w:eastAsia="en-CA"/>
              </w:rPr>
              <w:t>3.465909</w:t>
            </w:r>
          </w:p>
        </w:tc>
      </w:tr>
      <w:tr w:rsidR="00FB47CA" w:rsidRPr="00713A80" w14:paraId="7240966C" w14:textId="660C57DF" w:rsidTr="009F194B">
        <w:trPr>
          <w:trHeight w:val="653"/>
        </w:trPr>
        <w:tc>
          <w:tcPr>
            <w:tcW w:w="128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20E7E9D"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Gaussian KDE-Biased-cross validation (BCV) by Scott and Terrell (1987) Model</w:t>
            </w:r>
          </w:p>
        </w:tc>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11C06CF"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7.904995</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B3DE866"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2.239163</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109698C"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2.063842</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122E732"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1.932867</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30C19A5"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1.573505</w:t>
            </w:r>
          </w:p>
        </w:tc>
        <w:tc>
          <w:tcPr>
            <w:tcW w:w="1059" w:type="dxa"/>
            <w:tcBorders>
              <w:top w:val="single" w:sz="8" w:space="0" w:color="000000"/>
              <w:left w:val="single" w:sz="8" w:space="0" w:color="000000"/>
              <w:bottom w:val="single" w:sz="8" w:space="0" w:color="000000"/>
              <w:right w:val="single" w:sz="8" w:space="0" w:color="000000"/>
            </w:tcBorders>
            <w:vAlign w:val="center"/>
          </w:tcPr>
          <w:p w14:paraId="0293FEE0" w14:textId="2EC74BCE" w:rsidR="00FB47CA" w:rsidRPr="00713A80" w:rsidRDefault="00FB47CA" w:rsidP="00FB47CA">
            <w:pPr>
              <w:jc w:val="center"/>
              <w:rPr>
                <w:rFonts w:ascii="Calibri" w:eastAsia="Times New Roman" w:hAnsi="Calibri" w:cs="Calibri"/>
                <w:color w:val="000000"/>
                <w:kern w:val="24"/>
                <w:sz w:val="16"/>
                <w:szCs w:val="16"/>
                <w:lang w:eastAsia="en-CA"/>
              </w:rPr>
            </w:pPr>
            <w:r w:rsidRPr="00713A80">
              <w:rPr>
                <w:rFonts w:ascii="Calibri" w:eastAsia="Times New Roman" w:hAnsi="Calibri" w:cs="Calibri"/>
                <w:color w:val="000000"/>
                <w:kern w:val="24"/>
                <w:sz w:val="16"/>
                <w:szCs w:val="16"/>
                <w:lang w:eastAsia="en-CA"/>
              </w:rPr>
              <w:t>0.8215668</w:t>
            </w:r>
          </w:p>
        </w:tc>
        <w:tc>
          <w:tcPr>
            <w:tcW w:w="1059" w:type="dxa"/>
            <w:tcBorders>
              <w:top w:val="single" w:sz="8" w:space="0" w:color="000000"/>
              <w:left w:val="single" w:sz="8" w:space="0" w:color="000000"/>
              <w:bottom w:val="single" w:sz="8" w:space="0" w:color="000000"/>
              <w:right w:val="single" w:sz="8" w:space="0" w:color="000000"/>
            </w:tcBorders>
            <w:vAlign w:val="center"/>
          </w:tcPr>
          <w:p w14:paraId="02A58A55" w14:textId="2EB3E804" w:rsidR="00FB47CA" w:rsidRPr="00713A80" w:rsidRDefault="00FB47CA" w:rsidP="00FB47CA">
            <w:pPr>
              <w:jc w:val="center"/>
              <w:rPr>
                <w:rFonts w:ascii="Calibri" w:eastAsia="Times New Roman" w:hAnsi="Calibri" w:cs="Calibri"/>
                <w:color w:val="000000"/>
                <w:kern w:val="24"/>
                <w:sz w:val="16"/>
                <w:szCs w:val="16"/>
                <w:lang w:eastAsia="en-CA"/>
              </w:rPr>
            </w:pPr>
            <w:r w:rsidRPr="00713A80">
              <w:rPr>
                <w:rFonts w:ascii="Calibri" w:eastAsia="Times New Roman" w:hAnsi="Calibri" w:cs="Calibri"/>
                <w:color w:val="000000"/>
                <w:kern w:val="24"/>
                <w:sz w:val="16"/>
                <w:szCs w:val="16"/>
                <w:lang w:eastAsia="en-CA"/>
              </w:rPr>
              <w:t xml:space="preserve"> 11.72254</w:t>
            </w:r>
          </w:p>
        </w:tc>
      </w:tr>
      <w:tr w:rsidR="00FB47CA" w:rsidRPr="00713A80" w14:paraId="7CDDDBB8" w14:textId="23B87FC7" w:rsidTr="009F194B">
        <w:trPr>
          <w:trHeight w:val="653"/>
        </w:trPr>
        <w:tc>
          <w:tcPr>
            <w:tcW w:w="128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2D79D84"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Gaussian KDE-Unbiased cross validation (UCV) by Scott and Terrell (1987) Model</w:t>
            </w:r>
          </w:p>
        </w:tc>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4C29EF5"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7.893545</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958D3DB"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2.241997</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FC42A89"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2.068853</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3A0A988"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1.933206</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5947F21"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1.574981</w:t>
            </w:r>
          </w:p>
        </w:tc>
        <w:tc>
          <w:tcPr>
            <w:tcW w:w="1059" w:type="dxa"/>
            <w:tcBorders>
              <w:top w:val="single" w:sz="8" w:space="0" w:color="000000"/>
              <w:left w:val="single" w:sz="8" w:space="0" w:color="000000"/>
              <w:bottom w:val="single" w:sz="8" w:space="0" w:color="000000"/>
              <w:right w:val="single" w:sz="8" w:space="0" w:color="000000"/>
            </w:tcBorders>
            <w:vAlign w:val="center"/>
          </w:tcPr>
          <w:p w14:paraId="780AB5CC" w14:textId="46D8B48C" w:rsidR="00FB47CA" w:rsidRPr="00713A80" w:rsidRDefault="00FB47CA" w:rsidP="00FB47CA">
            <w:pPr>
              <w:jc w:val="center"/>
              <w:rPr>
                <w:rFonts w:ascii="Calibri" w:eastAsia="Times New Roman" w:hAnsi="Calibri" w:cs="Calibri"/>
                <w:color w:val="000000"/>
                <w:kern w:val="24"/>
                <w:sz w:val="16"/>
                <w:szCs w:val="16"/>
                <w:lang w:eastAsia="en-CA"/>
              </w:rPr>
            </w:pPr>
            <w:r w:rsidRPr="00713A80">
              <w:rPr>
                <w:rFonts w:ascii="Calibri" w:eastAsia="Times New Roman" w:hAnsi="Calibri" w:cs="Calibri"/>
                <w:color w:val="000000"/>
                <w:kern w:val="24"/>
                <w:sz w:val="16"/>
                <w:szCs w:val="16"/>
                <w:lang w:eastAsia="en-CA"/>
              </w:rPr>
              <w:t xml:space="preserve"> 0.8200262</w:t>
            </w:r>
          </w:p>
        </w:tc>
        <w:tc>
          <w:tcPr>
            <w:tcW w:w="1059" w:type="dxa"/>
            <w:tcBorders>
              <w:top w:val="single" w:sz="8" w:space="0" w:color="000000"/>
              <w:left w:val="single" w:sz="8" w:space="0" w:color="000000"/>
              <w:bottom w:val="single" w:sz="8" w:space="0" w:color="000000"/>
              <w:right w:val="single" w:sz="8" w:space="0" w:color="000000"/>
            </w:tcBorders>
            <w:vAlign w:val="center"/>
          </w:tcPr>
          <w:p w14:paraId="4DED5ABB" w14:textId="02934990" w:rsidR="00FB47CA" w:rsidRPr="00713A80" w:rsidRDefault="00FB47CA" w:rsidP="00FB47CA">
            <w:pPr>
              <w:jc w:val="center"/>
              <w:rPr>
                <w:rFonts w:ascii="Calibri" w:eastAsia="Times New Roman" w:hAnsi="Calibri" w:cs="Calibri"/>
                <w:color w:val="000000"/>
                <w:kern w:val="24"/>
                <w:sz w:val="16"/>
                <w:szCs w:val="16"/>
                <w:lang w:eastAsia="en-CA"/>
              </w:rPr>
            </w:pPr>
            <w:r w:rsidRPr="00713A80">
              <w:rPr>
                <w:rFonts w:ascii="Calibri" w:eastAsia="Times New Roman" w:hAnsi="Calibri" w:cs="Calibri"/>
                <w:color w:val="000000"/>
                <w:kern w:val="24"/>
                <w:sz w:val="16"/>
                <w:szCs w:val="16"/>
                <w:lang w:eastAsia="en-CA"/>
              </w:rPr>
              <w:t xml:space="preserve"> 1.77057</w:t>
            </w:r>
          </w:p>
        </w:tc>
      </w:tr>
      <w:tr w:rsidR="00FB47CA" w:rsidRPr="00713A80" w14:paraId="76A13462" w14:textId="25BE8915" w:rsidTr="009F194B">
        <w:trPr>
          <w:trHeight w:val="523"/>
        </w:trPr>
        <w:tc>
          <w:tcPr>
            <w:tcW w:w="128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6430DAA"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Gaussian KDE-Least Square Cross Validation (LSCV) Model</w:t>
            </w:r>
          </w:p>
        </w:tc>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5701B49"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7.875403</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8D381E8"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2.247618</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52B7892"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2.070988</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FBD6A54"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1.935222</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0A50AEF"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1.577171</w:t>
            </w:r>
          </w:p>
        </w:tc>
        <w:tc>
          <w:tcPr>
            <w:tcW w:w="1059" w:type="dxa"/>
            <w:tcBorders>
              <w:top w:val="single" w:sz="8" w:space="0" w:color="000000"/>
              <w:left w:val="single" w:sz="8" w:space="0" w:color="000000"/>
              <w:bottom w:val="single" w:sz="8" w:space="0" w:color="000000"/>
              <w:right w:val="single" w:sz="8" w:space="0" w:color="000000"/>
            </w:tcBorders>
            <w:vAlign w:val="center"/>
          </w:tcPr>
          <w:p w14:paraId="199DB99B" w14:textId="6779BF99" w:rsidR="00FB47CA" w:rsidRPr="00713A80" w:rsidRDefault="00FB47CA" w:rsidP="00FB47CA">
            <w:pPr>
              <w:jc w:val="center"/>
              <w:rPr>
                <w:rFonts w:ascii="Calibri" w:eastAsia="Times New Roman" w:hAnsi="Calibri" w:cs="Calibri"/>
                <w:color w:val="000000"/>
                <w:kern w:val="24"/>
                <w:sz w:val="16"/>
                <w:szCs w:val="16"/>
                <w:lang w:eastAsia="en-CA"/>
              </w:rPr>
            </w:pPr>
            <w:r w:rsidRPr="00713A80">
              <w:rPr>
                <w:rFonts w:ascii="Calibri" w:eastAsia="Times New Roman" w:hAnsi="Calibri" w:cs="Calibri"/>
                <w:color w:val="000000"/>
                <w:kern w:val="24"/>
                <w:sz w:val="16"/>
                <w:szCs w:val="16"/>
                <w:lang w:eastAsia="en-CA"/>
              </w:rPr>
              <w:t>0.8184734</w:t>
            </w:r>
          </w:p>
        </w:tc>
        <w:tc>
          <w:tcPr>
            <w:tcW w:w="1059" w:type="dxa"/>
            <w:tcBorders>
              <w:top w:val="single" w:sz="8" w:space="0" w:color="000000"/>
              <w:left w:val="single" w:sz="8" w:space="0" w:color="000000"/>
              <w:bottom w:val="single" w:sz="8" w:space="0" w:color="000000"/>
              <w:right w:val="single" w:sz="8" w:space="0" w:color="000000"/>
            </w:tcBorders>
            <w:vAlign w:val="center"/>
          </w:tcPr>
          <w:p w14:paraId="52E63404" w14:textId="44B849D2" w:rsidR="00FB47CA" w:rsidRPr="00713A80" w:rsidRDefault="00FB47CA" w:rsidP="00FB47CA">
            <w:pPr>
              <w:jc w:val="center"/>
              <w:rPr>
                <w:rFonts w:ascii="Calibri" w:eastAsia="Times New Roman" w:hAnsi="Calibri" w:cs="Calibri"/>
                <w:color w:val="000000"/>
                <w:kern w:val="24"/>
                <w:sz w:val="16"/>
                <w:szCs w:val="16"/>
                <w:lang w:eastAsia="en-CA"/>
              </w:rPr>
            </w:pPr>
            <w:r w:rsidRPr="00713A80">
              <w:rPr>
                <w:rFonts w:ascii="Calibri" w:eastAsia="Times New Roman" w:hAnsi="Calibri" w:cs="Calibri"/>
                <w:color w:val="000000"/>
                <w:kern w:val="24"/>
                <w:sz w:val="16"/>
                <w:szCs w:val="16"/>
                <w:lang w:eastAsia="en-CA"/>
              </w:rPr>
              <w:t>1.780695</w:t>
            </w:r>
          </w:p>
        </w:tc>
      </w:tr>
      <w:tr w:rsidR="00FB47CA" w:rsidRPr="00713A80" w14:paraId="7BC99813" w14:textId="64666CF2" w:rsidTr="009F194B">
        <w:trPr>
          <w:trHeight w:val="328"/>
        </w:trPr>
        <w:tc>
          <w:tcPr>
            <w:tcW w:w="128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1639155"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Gaussian KDE-Normal Scale (NS) Model</w:t>
            </w:r>
          </w:p>
        </w:tc>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3CB3BEE"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7.348776</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6C6C8F8"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2.084157</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3188BB7"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1.923203</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FB4B91B"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1.797106</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32E218A"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1.4641</w:t>
            </w:r>
          </w:p>
        </w:tc>
        <w:tc>
          <w:tcPr>
            <w:tcW w:w="1059" w:type="dxa"/>
            <w:tcBorders>
              <w:top w:val="single" w:sz="8" w:space="0" w:color="000000"/>
              <w:left w:val="single" w:sz="8" w:space="0" w:color="000000"/>
              <w:bottom w:val="single" w:sz="8" w:space="0" w:color="000000"/>
              <w:right w:val="single" w:sz="8" w:space="0" w:color="000000"/>
            </w:tcBorders>
            <w:vAlign w:val="center"/>
          </w:tcPr>
          <w:p w14:paraId="486E648B" w14:textId="6CF4C3B8" w:rsidR="00FB47CA" w:rsidRPr="00713A80" w:rsidRDefault="00FB47CA" w:rsidP="00FB47CA">
            <w:pPr>
              <w:jc w:val="center"/>
              <w:rPr>
                <w:rFonts w:ascii="Calibri" w:eastAsia="Times New Roman" w:hAnsi="Calibri" w:cs="Calibri"/>
                <w:color w:val="000000"/>
                <w:kern w:val="24"/>
                <w:sz w:val="16"/>
                <w:szCs w:val="16"/>
                <w:lang w:eastAsia="en-CA"/>
              </w:rPr>
            </w:pPr>
            <w:r w:rsidRPr="00713A80">
              <w:rPr>
                <w:rFonts w:ascii="Calibri" w:eastAsia="Times New Roman" w:hAnsi="Calibri" w:cs="Calibri"/>
                <w:color w:val="000000"/>
                <w:kern w:val="24"/>
                <w:sz w:val="16"/>
                <w:szCs w:val="16"/>
                <w:lang w:eastAsia="en-CA"/>
              </w:rPr>
              <w:t xml:space="preserve"> 0.7632754</w:t>
            </w:r>
          </w:p>
        </w:tc>
        <w:tc>
          <w:tcPr>
            <w:tcW w:w="1059" w:type="dxa"/>
            <w:tcBorders>
              <w:top w:val="single" w:sz="8" w:space="0" w:color="000000"/>
              <w:left w:val="single" w:sz="8" w:space="0" w:color="000000"/>
              <w:bottom w:val="single" w:sz="8" w:space="0" w:color="000000"/>
              <w:right w:val="single" w:sz="8" w:space="0" w:color="000000"/>
            </w:tcBorders>
            <w:vAlign w:val="center"/>
          </w:tcPr>
          <w:p w14:paraId="4E140029" w14:textId="05056029" w:rsidR="00FB47CA" w:rsidRPr="00713A80" w:rsidRDefault="00FB47CA" w:rsidP="00FB47CA">
            <w:pPr>
              <w:jc w:val="center"/>
              <w:rPr>
                <w:rFonts w:ascii="Calibri" w:eastAsia="Times New Roman" w:hAnsi="Calibri" w:cs="Calibri"/>
                <w:color w:val="000000"/>
                <w:kern w:val="24"/>
                <w:sz w:val="16"/>
                <w:szCs w:val="16"/>
                <w:lang w:eastAsia="en-CA"/>
              </w:rPr>
            </w:pPr>
            <w:r w:rsidRPr="00713A80">
              <w:rPr>
                <w:rFonts w:ascii="Calibri" w:eastAsia="Times New Roman" w:hAnsi="Calibri" w:cs="Calibri"/>
                <w:color w:val="000000"/>
                <w:kern w:val="24"/>
                <w:sz w:val="16"/>
                <w:szCs w:val="16"/>
                <w:lang w:eastAsia="en-CA"/>
              </w:rPr>
              <w:t>10.91778</w:t>
            </w:r>
          </w:p>
        </w:tc>
      </w:tr>
      <w:tr w:rsidR="00FB47CA" w:rsidRPr="00713A80" w14:paraId="22A54680" w14:textId="705712A9" w:rsidTr="009F194B">
        <w:trPr>
          <w:trHeight w:val="523"/>
        </w:trPr>
        <w:tc>
          <w:tcPr>
            <w:tcW w:w="128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FDC1526"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Gaussian KDE-Smoothed cross-validation (SCV) model</w:t>
            </w:r>
          </w:p>
        </w:tc>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9244393"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7.344594</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F41201D"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2.079209</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079DDD7"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1.813605</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E404AC3"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1.700362</w:t>
            </w:r>
          </w:p>
        </w:tc>
        <w:tc>
          <w:tcPr>
            <w:tcW w:w="10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380E386" w14:textId="77777777" w:rsidR="00FB47CA" w:rsidRPr="00713A80" w:rsidRDefault="00FB47CA" w:rsidP="00FB47CA">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1.620667</w:t>
            </w:r>
          </w:p>
        </w:tc>
        <w:tc>
          <w:tcPr>
            <w:tcW w:w="1059" w:type="dxa"/>
            <w:tcBorders>
              <w:top w:val="single" w:sz="8" w:space="0" w:color="000000"/>
              <w:left w:val="single" w:sz="8" w:space="0" w:color="000000"/>
              <w:bottom w:val="single" w:sz="8" w:space="0" w:color="000000"/>
              <w:right w:val="single" w:sz="8" w:space="0" w:color="000000"/>
            </w:tcBorders>
            <w:vAlign w:val="center"/>
          </w:tcPr>
          <w:p w14:paraId="5773E191" w14:textId="3A46B12E" w:rsidR="00FB47CA" w:rsidRPr="00713A80" w:rsidRDefault="00FB47CA" w:rsidP="00FB47CA">
            <w:pPr>
              <w:jc w:val="center"/>
              <w:rPr>
                <w:rFonts w:ascii="Calibri" w:eastAsia="Times New Roman" w:hAnsi="Calibri" w:cs="Calibri"/>
                <w:color w:val="000000"/>
                <w:kern w:val="24"/>
                <w:sz w:val="16"/>
                <w:szCs w:val="16"/>
                <w:lang w:eastAsia="en-CA"/>
              </w:rPr>
            </w:pPr>
            <w:r w:rsidRPr="00713A80">
              <w:rPr>
                <w:rFonts w:ascii="Calibri" w:eastAsia="Times New Roman" w:hAnsi="Calibri" w:cs="Calibri"/>
                <w:color w:val="000000"/>
                <w:kern w:val="24"/>
                <w:sz w:val="16"/>
                <w:szCs w:val="16"/>
                <w:lang w:eastAsia="en-CA"/>
              </w:rPr>
              <w:t xml:space="preserve"> 0.7737903</w:t>
            </w:r>
          </w:p>
        </w:tc>
        <w:tc>
          <w:tcPr>
            <w:tcW w:w="1059" w:type="dxa"/>
            <w:tcBorders>
              <w:top w:val="single" w:sz="8" w:space="0" w:color="000000"/>
              <w:left w:val="single" w:sz="8" w:space="0" w:color="000000"/>
              <w:bottom w:val="single" w:sz="8" w:space="0" w:color="000000"/>
              <w:right w:val="single" w:sz="8" w:space="0" w:color="000000"/>
            </w:tcBorders>
            <w:vAlign w:val="center"/>
          </w:tcPr>
          <w:p w14:paraId="13A16167" w14:textId="4507F299" w:rsidR="00FB47CA" w:rsidRPr="00713A80" w:rsidRDefault="00FB47CA" w:rsidP="00FB47CA">
            <w:pPr>
              <w:jc w:val="center"/>
              <w:rPr>
                <w:rFonts w:ascii="Calibri" w:eastAsia="Times New Roman" w:hAnsi="Calibri" w:cs="Calibri"/>
                <w:color w:val="000000"/>
                <w:kern w:val="24"/>
                <w:sz w:val="16"/>
                <w:szCs w:val="16"/>
                <w:lang w:eastAsia="en-CA"/>
              </w:rPr>
            </w:pPr>
            <w:r w:rsidRPr="00713A80">
              <w:rPr>
                <w:rFonts w:ascii="Calibri" w:eastAsia="Times New Roman" w:hAnsi="Calibri" w:cs="Calibri"/>
                <w:color w:val="000000"/>
                <w:kern w:val="24"/>
                <w:sz w:val="16"/>
                <w:szCs w:val="16"/>
                <w:lang w:eastAsia="en-CA"/>
              </w:rPr>
              <w:t xml:space="preserve"> 6.847382</w:t>
            </w:r>
          </w:p>
        </w:tc>
      </w:tr>
    </w:tbl>
    <w:p w14:paraId="79A18039" w14:textId="2461E0BF" w:rsidR="00855EC0" w:rsidRPr="00713A80" w:rsidRDefault="00855EC0" w:rsidP="00CB0D8A">
      <w:pPr>
        <w:rPr>
          <w:rFonts w:ascii="Times New Roman" w:hAnsi="Times New Roman" w:cs="Times New Roman"/>
          <w:sz w:val="20"/>
          <w:szCs w:val="20"/>
        </w:rPr>
      </w:pPr>
    </w:p>
    <w:tbl>
      <w:tblPr>
        <w:tblW w:w="8240" w:type="dxa"/>
        <w:tblCellMar>
          <w:left w:w="0" w:type="dxa"/>
          <w:right w:w="0" w:type="dxa"/>
        </w:tblCellMar>
        <w:tblLook w:val="0420" w:firstRow="1" w:lastRow="0" w:firstColumn="0" w:lastColumn="0" w:noHBand="0" w:noVBand="1"/>
      </w:tblPr>
      <w:tblGrid>
        <w:gridCol w:w="1458"/>
        <w:gridCol w:w="1455"/>
        <w:gridCol w:w="1139"/>
        <w:gridCol w:w="1396"/>
        <w:gridCol w:w="1396"/>
        <w:gridCol w:w="1396"/>
      </w:tblGrid>
      <w:tr w:rsidR="00EF3A11" w:rsidRPr="00713A80" w14:paraId="42B622C6" w14:textId="77777777" w:rsidTr="00763F68">
        <w:trPr>
          <w:trHeight w:val="506"/>
        </w:trPr>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2F0E7C8" w14:textId="6B1610F5"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lastRenderedPageBreak/>
              <w:t>(b) Fitted 1-D probability distribution (</w:t>
            </w:r>
            <w:r w:rsidR="000F305D" w:rsidRPr="00713A80">
              <w:rPr>
                <w:rFonts w:ascii="Calibri" w:eastAsia="Times New Roman" w:hAnsi="Calibri" w:cs="Calibri"/>
                <w:color w:val="000000"/>
                <w:kern w:val="24"/>
                <w:sz w:val="16"/>
                <w:szCs w:val="16"/>
                <w:lang w:eastAsia="en-CA"/>
              </w:rPr>
              <w:t>Quebec City</w:t>
            </w:r>
            <w:r w:rsidRPr="00713A80">
              <w:rPr>
                <w:rFonts w:ascii="Calibri" w:eastAsia="Times New Roman" w:hAnsi="Calibri" w:cs="Calibri"/>
                <w:color w:val="000000"/>
                <w:kern w:val="24"/>
                <w:sz w:val="16"/>
                <w:szCs w:val="16"/>
                <w:lang w:eastAsia="en-CA"/>
              </w:rPr>
              <w:t>)</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EF8A2F9"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Annual maximum WGS (km/</w:t>
            </w:r>
            <w:proofErr w:type="spellStart"/>
            <w:r w:rsidRPr="00713A80">
              <w:rPr>
                <w:rFonts w:ascii="Calibri" w:eastAsia="Times New Roman" w:hAnsi="Calibri" w:cs="Calibri"/>
                <w:color w:val="000000"/>
                <w:kern w:val="24"/>
                <w:sz w:val="16"/>
                <w:szCs w:val="16"/>
                <w:lang w:eastAsia="en-CA"/>
              </w:rPr>
              <w:t>hr</w:t>
            </w:r>
            <w:proofErr w:type="spellEnd"/>
            <w:r w:rsidRPr="00713A80">
              <w:rPr>
                <w:rFonts w:ascii="Calibri" w:eastAsia="Times New Roman" w:hAnsi="Calibri" w:cs="Calibri"/>
                <w:color w:val="000000"/>
                <w:kern w:val="24"/>
                <w:sz w:val="16"/>
                <w:szCs w:val="16"/>
                <w:lang w:eastAsia="en-CA"/>
              </w:rPr>
              <w:t>)</w:t>
            </w:r>
          </w:p>
        </w:tc>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390F097"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Highest MT (Time lag = 0 day) (</w:t>
            </w:r>
            <m:oMath>
              <m:r>
                <w:rPr>
                  <w:rFonts w:ascii="Cambria Math" w:eastAsia="Cambria Math" w:hAnsi="Cambria Math" w:cs="Arial"/>
                  <w:color w:val="000000"/>
                  <w:kern w:val="24"/>
                  <w:sz w:val="16"/>
                  <w:szCs w:val="16"/>
                  <w:lang w:eastAsia="en-CA"/>
                </w:rPr>
                <m:t>℃)</m:t>
              </m:r>
            </m:oMath>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A6AAB4B"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Highest MT (Time lag = ±1 days) (</w:t>
            </w:r>
            <m:oMath>
              <m:r>
                <w:rPr>
                  <w:rFonts w:ascii="Cambria Math" w:eastAsia="Cambria Math" w:hAnsi="Cambria Math" w:cs="Arial"/>
                  <w:color w:val="000000"/>
                  <w:kern w:val="24"/>
                  <w:sz w:val="16"/>
                  <w:szCs w:val="16"/>
                  <w:lang w:eastAsia="en-CA"/>
                </w:rPr>
                <m:t>℃)</m:t>
              </m:r>
            </m:oMath>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93A3F4C"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Highest MT (Time lag = ±2 days) (</w:t>
            </w:r>
            <m:oMath>
              <m:r>
                <w:rPr>
                  <w:rFonts w:ascii="Cambria Math" w:eastAsia="Cambria Math" w:hAnsi="Cambria Math" w:cs="Arial"/>
                  <w:color w:val="000000"/>
                  <w:kern w:val="24"/>
                  <w:sz w:val="16"/>
                  <w:szCs w:val="16"/>
                  <w:lang w:eastAsia="en-CA"/>
                </w:rPr>
                <m:t>℃)</m:t>
              </m:r>
            </m:oMath>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A9B4BC2"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Highest MT (Time lag = ±3 days) (</w:t>
            </w:r>
            <m:oMath>
              <m:r>
                <w:rPr>
                  <w:rFonts w:ascii="Cambria Math" w:eastAsia="Cambria Math" w:hAnsi="Cambria Math" w:cs="Arial"/>
                  <w:color w:val="000000"/>
                  <w:kern w:val="24"/>
                  <w:sz w:val="16"/>
                  <w:szCs w:val="16"/>
                  <w:lang w:eastAsia="en-CA"/>
                </w:rPr>
                <m:t>℃)</m:t>
              </m:r>
            </m:oMath>
          </w:p>
        </w:tc>
      </w:tr>
      <w:tr w:rsidR="00EF3A11" w:rsidRPr="00713A80" w14:paraId="005FF818" w14:textId="77777777" w:rsidTr="00763F68">
        <w:trPr>
          <w:trHeight w:val="551"/>
        </w:trPr>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060E2D7"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Gamma-2p/LMOM</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FEB34EF"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alpha      beta </w:t>
            </w:r>
          </w:p>
          <w:p w14:paraId="7D5AA510"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13.562875  6.483831 </w:t>
            </w:r>
          </w:p>
        </w:tc>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97B5AEA"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alpha       beta </w:t>
            </w:r>
          </w:p>
          <w:p w14:paraId="2C5B7F7A"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25.179049  1.018163 </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D363533"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alpha       beta </w:t>
            </w:r>
          </w:p>
          <w:p w14:paraId="33A3C31D"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32.9457986  0.7965333</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C81045B"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alpha       beta </w:t>
            </w:r>
          </w:p>
          <w:p w14:paraId="6C90E236"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32.1994069  0.8281726 </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D431294"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alpha       beta </w:t>
            </w:r>
          </w:p>
          <w:p w14:paraId="612C6D0A"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60.9565273  0.4540245 </w:t>
            </w:r>
          </w:p>
        </w:tc>
      </w:tr>
      <w:tr w:rsidR="00EF3A11" w:rsidRPr="00713A80" w14:paraId="75E84CD1" w14:textId="77777777" w:rsidTr="00763F68">
        <w:trPr>
          <w:trHeight w:val="603"/>
        </w:trPr>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CBD73ED"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GEV-3P/LMOM</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B1548AF"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nn-NO" w:eastAsia="en-CA"/>
              </w:rPr>
              <w:t xml:space="preserve"> xi      alpha          k </w:t>
            </w:r>
          </w:p>
          <w:p w14:paraId="4A920D8F"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nn-NO" w:eastAsia="en-CA"/>
              </w:rPr>
              <w:t xml:space="preserve">74.9261691 14.2685598 -0.2559868 </w:t>
            </w:r>
          </w:p>
        </w:tc>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01EF253"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25.2381769  5.7911340  0.8389872</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E435004"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nn-NO" w:eastAsia="en-CA"/>
              </w:rPr>
              <w:t xml:space="preserve"> xi      alpha          k </w:t>
            </w:r>
          </w:p>
          <w:p w14:paraId="17617895"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nn-NO" w:eastAsia="en-CA"/>
              </w:rPr>
              <w:t xml:space="preserve">25.7909407  5.1850141  0.7970302 </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15B986A"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nn-NO" w:eastAsia="en-CA"/>
              </w:rPr>
              <w:t xml:space="preserve"> xi      alpha          k </w:t>
            </w:r>
          </w:p>
          <w:p w14:paraId="01F2DB66"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nn-NO" w:eastAsia="en-CA"/>
              </w:rPr>
              <w:t>25.9188164  5.2772125  0.6756543</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CD79711"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nn-NO" w:eastAsia="en-CA"/>
              </w:rPr>
              <w:t xml:space="preserve">xi      alpha          k </w:t>
            </w:r>
          </w:p>
          <w:p w14:paraId="55CB5E2A"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nn-NO" w:eastAsia="en-CA"/>
              </w:rPr>
              <w:t xml:space="preserve">26.9024074  3.9033267  0.5578815 </w:t>
            </w:r>
          </w:p>
        </w:tc>
      </w:tr>
      <w:tr w:rsidR="00EF3A11" w:rsidRPr="00713A80" w14:paraId="14FFB87A" w14:textId="77777777" w:rsidTr="00763F68">
        <w:trPr>
          <w:trHeight w:val="344"/>
        </w:trPr>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BD7ECC7"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Normal/LMOM</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5A37C10"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mu    sigma </w:t>
            </w:r>
          </w:p>
          <w:p w14:paraId="7BDB4FB2"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87.93939 23.65957 </w:t>
            </w:r>
          </w:p>
        </w:tc>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78D505C"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25.63636  5.08372 </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3509417"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mu     sigma </w:t>
            </w:r>
          </w:p>
          <w:p w14:paraId="754E18CF"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26.242424  4.554669 </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01AB11D"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mu     sigma </w:t>
            </w:r>
          </w:p>
          <w:p w14:paraId="2B097F60"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26.666667  4.681225</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668578C"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mu     sigma </w:t>
            </w:r>
          </w:p>
          <w:p w14:paraId="0BF36F41"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27.675758  3.537522 </w:t>
            </w:r>
          </w:p>
        </w:tc>
      </w:tr>
      <w:tr w:rsidR="00EF3A11" w:rsidRPr="00713A80" w14:paraId="69D649B9" w14:textId="77777777" w:rsidTr="00763F68">
        <w:trPr>
          <w:trHeight w:val="388"/>
        </w:trPr>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154EC13"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Normal-2P/MLE</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1F160E2"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mu    sigma </w:t>
            </w:r>
          </w:p>
          <w:p w14:paraId="441E789F"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87.93344 25.40533 </w:t>
            </w:r>
          </w:p>
        </w:tc>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0064047"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mean 25.636364  </w:t>
            </w:r>
            <w:proofErr w:type="spellStart"/>
            <w:r w:rsidRPr="00713A80">
              <w:rPr>
                <w:rFonts w:ascii="Calibri" w:eastAsia="Times New Roman" w:hAnsi="Calibri" w:cs="Calibri"/>
                <w:color w:val="000000"/>
                <w:kern w:val="24"/>
                <w:sz w:val="16"/>
                <w:szCs w:val="16"/>
                <w:lang w:eastAsia="en-CA"/>
              </w:rPr>
              <w:t>sd</w:t>
            </w:r>
            <w:proofErr w:type="spellEnd"/>
            <w:r w:rsidRPr="00713A80">
              <w:rPr>
                <w:rFonts w:ascii="Calibri" w:eastAsia="Times New Roman" w:hAnsi="Calibri" w:cs="Calibri"/>
                <w:color w:val="000000"/>
                <w:kern w:val="24"/>
                <w:sz w:val="16"/>
                <w:szCs w:val="16"/>
                <w:lang w:eastAsia="en-CA"/>
              </w:rPr>
              <w:t xml:space="preserve">    5.248943</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ADCDFCC"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mean 26.242424  </w:t>
            </w:r>
            <w:proofErr w:type="spellStart"/>
            <w:r w:rsidRPr="00713A80">
              <w:rPr>
                <w:rFonts w:ascii="Calibri" w:eastAsia="Times New Roman" w:hAnsi="Calibri" w:cs="Calibri"/>
                <w:color w:val="000000"/>
                <w:kern w:val="24"/>
                <w:sz w:val="16"/>
                <w:szCs w:val="16"/>
                <w:lang w:eastAsia="en-CA"/>
              </w:rPr>
              <w:t>sd</w:t>
            </w:r>
            <w:proofErr w:type="spellEnd"/>
            <w:r w:rsidRPr="00713A80">
              <w:rPr>
                <w:rFonts w:ascii="Calibri" w:eastAsia="Times New Roman" w:hAnsi="Calibri" w:cs="Calibri"/>
                <w:color w:val="000000"/>
                <w:kern w:val="24"/>
                <w:sz w:val="16"/>
                <w:szCs w:val="16"/>
                <w:lang w:eastAsia="en-CA"/>
              </w:rPr>
              <w:t xml:space="preserve">    4.617689</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682868D"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mean 26.66667  </w:t>
            </w:r>
          </w:p>
          <w:p w14:paraId="4870A95C" w14:textId="77777777" w:rsidR="00EF3A11" w:rsidRPr="00713A80" w:rsidRDefault="00EF3A11" w:rsidP="00763F68">
            <w:pPr>
              <w:jc w:val="center"/>
              <w:rPr>
                <w:rFonts w:ascii="Arial" w:eastAsia="Times New Roman" w:hAnsi="Arial" w:cs="Arial"/>
                <w:sz w:val="36"/>
                <w:szCs w:val="36"/>
                <w:lang w:eastAsia="en-CA"/>
              </w:rPr>
            </w:pPr>
            <w:proofErr w:type="spellStart"/>
            <w:r w:rsidRPr="00713A80">
              <w:rPr>
                <w:rFonts w:ascii="Calibri" w:eastAsia="Times New Roman" w:hAnsi="Calibri" w:cs="Calibri"/>
                <w:color w:val="000000"/>
                <w:kern w:val="24"/>
                <w:sz w:val="16"/>
                <w:szCs w:val="16"/>
                <w:lang w:eastAsia="en-CA"/>
              </w:rPr>
              <w:t>sd</w:t>
            </w:r>
            <w:proofErr w:type="spellEnd"/>
            <w:r w:rsidRPr="00713A80">
              <w:rPr>
                <w:rFonts w:ascii="Calibri" w:eastAsia="Times New Roman" w:hAnsi="Calibri" w:cs="Calibri"/>
                <w:color w:val="000000"/>
                <w:kern w:val="24"/>
                <w:sz w:val="16"/>
                <w:szCs w:val="16"/>
                <w:lang w:eastAsia="en-CA"/>
              </w:rPr>
              <w:t xml:space="preserve">    4.66344  </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51E1BF8"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mean 27.675758  </w:t>
            </w:r>
          </w:p>
          <w:p w14:paraId="0F23C201" w14:textId="77777777" w:rsidR="00EF3A11" w:rsidRPr="00713A80" w:rsidRDefault="00EF3A11" w:rsidP="00763F68">
            <w:pPr>
              <w:jc w:val="center"/>
              <w:rPr>
                <w:rFonts w:ascii="Arial" w:eastAsia="Times New Roman" w:hAnsi="Arial" w:cs="Arial"/>
                <w:sz w:val="36"/>
                <w:szCs w:val="36"/>
                <w:lang w:eastAsia="en-CA"/>
              </w:rPr>
            </w:pPr>
            <w:proofErr w:type="spellStart"/>
            <w:r w:rsidRPr="00713A80">
              <w:rPr>
                <w:rFonts w:ascii="Calibri" w:eastAsia="Times New Roman" w:hAnsi="Calibri" w:cs="Calibri"/>
                <w:color w:val="000000"/>
                <w:kern w:val="24"/>
                <w:sz w:val="16"/>
                <w:szCs w:val="16"/>
                <w:lang w:eastAsia="en-CA"/>
              </w:rPr>
              <w:t>sd</w:t>
            </w:r>
            <w:proofErr w:type="spellEnd"/>
            <w:r w:rsidRPr="00713A80">
              <w:rPr>
                <w:rFonts w:ascii="Calibri" w:eastAsia="Times New Roman" w:hAnsi="Calibri" w:cs="Calibri"/>
                <w:color w:val="000000"/>
                <w:kern w:val="24"/>
                <w:sz w:val="16"/>
                <w:szCs w:val="16"/>
                <w:lang w:eastAsia="en-CA"/>
              </w:rPr>
              <w:t xml:space="preserve">    3.497188</w:t>
            </w:r>
          </w:p>
        </w:tc>
      </w:tr>
      <w:tr w:rsidR="00EF3A11" w:rsidRPr="00713A80" w14:paraId="4B16D498" w14:textId="77777777" w:rsidTr="00763F68">
        <w:trPr>
          <w:trHeight w:val="474"/>
        </w:trPr>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CD7223C"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Logistic-2P/MLE</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4494471"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fr-FR" w:eastAsia="en-CA"/>
              </w:rPr>
              <w:t>location 84.09916</w:t>
            </w:r>
          </w:p>
          <w:p w14:paraId="49D38B6D" w14:textId="77777777" w:rsidR="00EF3A11" w:rsidRPr="00713A80" w:rsidRDefault="00EF3A11" w:rsidP="00763F68">
            <w:pPr>
              <w:jc w:val="center"/>
              <w:rPr>
                <w:rFonts w:ascii="Arial" w:eastAsia="Times New Roman" w:hAnsi="Arial" w:cs="Arial"/>
                <w:sz w:val="36"/>
                <w:szCs w:val="36"/>
                <w:lang w:eastAsia="en-CA"/>
              </w:rPr>
            </w:pPr>
            <w:proofErr w:type="spellStart"/>
            <w:r w:rsidRPr="00713A80">
              <w:rPr>
                <w:rFonts w:ascii="Calibri" w:eastAsia="Times New Roman" w:hAnsi="Calibri" w:cs="Calibri"/>
                <w:color w:val="000000"/>
                <w:kern w:val="24"/>
                <w:sz w:val="16"/>
                <w:szCs w:val="16"/>
                <w:lang w:val="fr-FR" w:eastAsia="en-CA"/>
              </w:rPr>
              <w:t>scale</w:t>
            </w:r>
            <w:proofErr w:type="spellEnd"/>
            <w:r w:rsidRPr="00713A80">
              <w:rPr>
                <w:rFonts w:ascii="Calibri" w:eastAsia="Times New Roman" w:hAnsi="Calibri" w:cs="Calibri"/>
                <w:color w:val="000000"/>
                <w:kern w:val="24"/>
                <w:sz w:val="16"/>
                <w:szCs w:val="16"/>
                <w:lang w:val="fr-FR" w:eastAsia="en-CA"/>
              </w:rPr>
              <w:t xml:space="preserve">    13.07670  </w:t>
            </w:r>
          </w:p>
        </w:tc>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398AF69"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fr-FR" w:eastAsia="en-CA"/>
              </w:rPr>
              <w:t xml:space="preserve">location 26.335797  </w:t>
            </w:r>
            <w:proofErr w:type="spellStart"/>
            <w:r w:rsidRPr="00713A80">
              <w:rPr>
                <w:rFonts w:ascii="Calibri" w:eastAsia="Times New Roman" w:hAnsi="Calibri" w:cs="Calibri"/>
                <w:color w:val="000000"/>
                <w:kern w:val="24"/>
                <w:sz w:val="16"/>
                <w:szCs w:val="16"/>
                <w:lang w:val="fr-FR" w:eastAsia="en-CA"/>
              </w:rPr>
              <w:t>scale</w:t>
            </w:r>
            <w:proofErr w:type="spellEnd"/>
            <w:r w:rsidRPr="00713A80">
              <w:rPr>
                <w:rFonts w:ascii="Calibri" w:eastAsia="Times New Roman" w:hAnsi="Calibri" w:cs="Calibri"/>
                <w:color w:val="000000"/>
                <w:kern w:val="24"/>
                <w:sz w:val="16"/>
                <w:szCs w:val="16"/>
                <w:lang w:val="fr-FR" w:eastAsia="en-CA"/>
              </w:rPr>
              <w:t xml:space="preserve">     2.805511</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38E2EAE"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fr-FR" w:eastAsia="en-CA"/>
              </w:rPr>
              <w:t xml:space="preserve">location 26.84940  </w:t>
            </w:r>
          </w:p>
          <w:p w14:paraId="20A19364" w14:textId="77777777" w:rsidR="00EF3A11" w:rsidRPr="00713A80" w:rsidRDefault="00EF3A11" w:rsidP="00763F68">
            <w:pPr>
              <w:jc w:val="center"/>
              <w:rPr>
                <w:rFonts w:ascii="Arial" w:eastAsia="Times New Roman" w:hAnsi="Arial" w:cs="Arial"/>
                <w:sz w:val="36"/>
                <w:szCs w:val="36"/>
                <w:lang w:eastAsia="en-CA"/>
              </w:rPr>
            </w:pPr>
            <w:proofErr w:type="spellStart"/>
            <w:r w:rsidRPr="00713A80">
              <w:rPr>
                <w:rFonts w:ascii="Calibri" w:eastAsia="Times New Roman" w:hAnsi="Calibri" w:cs="Calibri"/>
                <w:color w:val="000000"/>
                <w:kern w:val="24"/>
                <w:sz w:val="16"/>
                <w:szCs w:val="16"/>
                <w:lang w:val="fr-FR" w:eastAsia="en-CA"/>
              </w:rPr>
              <w:t>scale</w:t>
            </w:r>
            <w:proofErr w:type="spellEnd"/>
            <w:r w:rsidRPr="00713A80">
              <w:rPr>
                <w:rFonts w:ascii="Calibri" w:eastAsia="Times New Roman" w:hAnsi="Calibri" w:cs="Calibri"/>
                <w:color w:val="000000"/>
                <w:kern w:val="24"/>
                <w:sz w:val="16"/>
                <w:szCs w:val="16"/>
                <w:lang w:val="fr-FR" w:eastAsia="en-CA"/>
              </w:rPr>
              <w:t xml:space="preserve">     2.57238  </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1A0366C"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fr-FR" w:eastAsia="en-CA"/>
              </w:rPr>
              <w:t>location 27.179159</w:t>
            </w:r>
          </w:p>
          <w:p w14:paraId="2A54B7EF" w14:textId="77777777" w:rsidR="00EF3A11" w:rsidRPr="00713A80" w:rsidRDefault="00EF3A11" w:rsidP="00763F68">
            <w:pPr>
              <w:jc w:val="center"/>
              <w:rPr>
                <w:rFonts w:ascii="Arial" w:eastAsia="Times New Roman" w:hAnsi="Arial" w:cs="Arial"/>
                <w:sz w:val="36"/>
                <w:szCs w:val="36"/>
                <w:lang w:eastAsia="en-CA"/>
              </w:rPr>
            </w:pPr>
            <w:proofErr w:type="spellStart"/>
            <w:r w:rsidRPr="00713A80">
              <w:rPr>
                <w:rFonts w:ascii="Calibri" w:eastAsia="Times New Roman" w:hAnsi="Calibri" w:cs="Calibri"/>
                <w:color w:val="000000"/>
                <w:kern w:val="24"/>
                <w:sz w:val="16"/>
                <w:szCs w:val="16"/>
                <w:lang w:val="fr-FR" w:eastAsia="en-CA"/>
              </w:rPr>
              <w:t>scale</w:t>
            </w:r>
            <w:proofErr w:type="spellEnd"/>
            <w:r w:rsidRPr="00713A80">
              <w:rPr>
                <w:rFonts w:ascii="Calibri" w:eastAsia="Times New Roman" w:hAnsi="Calibri" w:cs="Calibri"/>
                <w:color w:val="000000"/>
                <w:kern w:val="24"/>
                <w:sz w:val="16"/>
                <w:szCs w:val="16"/>
                <w:lang w:val="fr-FR" w:eastAsia="en-CA"/>
              </w:rPr>
              <w:t xml:space="preserve">     2.641887</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F21187B"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fr-FR" w:eastAsia="en-CA"/>
              </w:rPr>
              <w:t>location 27.93362</w:t>
            </w:r>
          </w:p>
          <w:p w14:paraId="03B4D332" w14:textId="77777777" w:rsidR="00EF3A11" w:rsidRPr="00713A80" w:rsidRDefault="00EF3A11" w:rsidP="00763F68">
            <w:pPr>
              <w:jc w:val="center"/>
              <w:rPr>
                <w:rFonts w:ascii="Arial" w:eastAsia="Times New Roman" w:hAnsi="Arial" w:cs="Arial"/>
                <w:sz w:val="36"/>
                <w:szCs w:val="36"/>
                <w:lang w:eastAsia="en-CA"/>
              </w:rPr>
            </w:pPr>
            <w:proofErr w:type="spellStart"/>
            <w:r w:rsidRPr="00713A80">
              <w:rPr>
                <w:rFonts w:ascii="Calibri" w:eastAsia="Times New Roman" w:hAnsi="Calibri" w:cs="Calibri"/>
                <w:color w:val="000000"/>
                <w:kern w:val="24"/>
                <w:sz w:val="16"/>
                <w:szCs w:val="16"/>
                <w:lang w:val="fr-FR" w:eastAsia="en-CA"/>
              </w:rPr>
              <w:t>scale</w:t>
            </w:r>
            <w:proofErr w:type="spellEnd"/>
            <w:r w:rsidRPr="00713A80">
              <w:rPr>
                <w:rFonts w:ascii="Calibri" w:eastAsia="Times New Roman" w:hAnsi="Calibri" w:cs="Calibri"/>
                <w:color w:val="000000"/>
                <w:kern w:val="24"/>
                <w:sz w:val="16"/>
                <w:szCs w:val="16"/>
                <w:lang w:val="fr-FR" w:eastAsia="en-CA"/>
              </w:rPr>
              <w:t xml:space="preserve">     1.97438</w:t>
            </w:r>
          </w:p>
        </w:tc>
      </w:tr>
      <w:tr w:rsidR="00EF3A11" w:rsidRPr="00713A80" w14:paraId="0EA89D2F" w14:textId="77777777" w:rsidTr="00763F68">
        <w:trPr>
          <w:trHeight w:val="732"/>
        </w:trPr>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5E6A43C"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GEV/MLE</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C37638B"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location      scale      shape </w:t>
            </w:r>
          </w:p>
          <w:p w14:paraId="33F2ABDB"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73.4717608 11.6247879  0.5356164 </w:t>
            </w:r>
          </w:p>
        </w:tc>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FB7BAA9"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location      scale      shape </w:t>
            </w:r>
          </w:p>
          <w:p w14:paraId="4680D7E3"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25.1767067  5.7271578 -0.8060311 </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7E6E7EB"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location      scale      shape </w:t>
            </w:r>
          </w:p>
          <w:p w14:paraId="505C1503"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25.7797964  5.0946503 -0.7824838 </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79EEA7B"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location      scale      shape </w:t>
            </w:r>
          </w:p>
          <w:p w14:paraId="26965B15"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25.9818139  5.2222988 -0.6881525 </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1310BC5"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location      scale      shape </w:t>
            </w:r>
          </w:p>
          <w:p w14:paraId="019D67ED"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26.9108891  3.8373497 -0.5482917</w:t>
            </w:r>
          </w:p>
        </w:tc>
      </w:tr>
      <w:tr w:rsidR="00EF3A11" w:rsidRPr="00713A80" w14:paraId="4696EF65" w14:textId="77777777" w:rsidTr="00763F68">
        <w:trPr>
          <w:trHeight w:val="455"/>
        </w:trPr>
        <w:tc>
          <w:tcPr>
            <w:tcW w:w="146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5A2BC62" w14:textId="589A6E68"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Gaussian KDE-Silverman Rule-of-thumb (ROT) Model</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F21FCA9"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9.679054</w:t>
            </w:r>
          </w:p>
        </w:tc>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5E6EE22"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1.835683</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74A693E"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1.335042</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CB42FAA"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1.335042</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79552D1"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1.26829</w:t>
            </w:r>
          </w:p>
        </w:tc>
      </w:tr>
      <w:tr w:rsidR="00EF3A11" w:rsidRPr="00713A80" w14:paraId="13F56806" w14:textId="77777777" w:rsidTr="00763F68">
        <w:trPr>
          <w:trHeight w:val="455"/>
        </w:trPr>
        <w:tc>
          <w:tcPr>
            <w:tcW w:w="146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76ADCDF"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Gaussian KDE-Thumb Hand Rule by Scott (1992) Model</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9A80F0F"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11.39977</w:t>
            </w:r>
          </w:p>
        </w:tc>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F568731"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2.162026</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58D4D59"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1.572383</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8DD3469"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1.572383</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9307B42"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1.493764</w:t>
            </w:r>
          </w:p>
        </w:tc>
      </w:tr>
      <w:tr w:rsidR="00EF3A11" w:rsidRPr="00713A80" w14:paraId="573B5E79" w14:textId="77777777" w:rsidTr="00763F68">
        <w:trPr>
          <w:trHeight w:val="606"/>
        </w:trPr>
        <w:tc>
          <w:tcPr>
            <w:tcW w:w="146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8A467E0" w14:textId="77777777" w:rsidR="00EF3A11" w:rsidRPr="00713A80" w:rsidRDefault="00EF3A11" w:rsidP="00763F68">
            <w:pPr>
              <w:jc w:val="center"/>
              <w:rPr>
                <w:rFonts w:ascii="Arial" w:eastAsia="Times New Roman" w:hAnsi="Arial" w:cs="Arial"/>
                <w:sz w:val="36"/>
                <w:szCs w:val="36"/>
                <w:lang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Direct Plug-in (DPI) Model </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631D0F8"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8.021532</w:t>
            </w:r>
          </w:p>
        </w:tc>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02A96B5"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1.988374</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CE464B7"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1.492738</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0F8747C"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1.507741</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6996EC5"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1.366206</w:t>
            </w:r>
          </w:p>
        </w:tc>
      </w:tr>
      <w:tr w:rsidR="00EF3A11" w:rsidRPr="00713A80" w14:paraId="756CB691" w14:textId="77777777" w:rsidTr="00763F68">
        <w:trPr>
          <w:trHeight w:val="647"/>
        </w:trPr>
        <w:tc>
          <w:tcPr>
            <w:tcW w:w="146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BA42445" w14:textId="77777777" w:rsidR="00EF3A11" w:rsidRPr="00713A80" w:rsidRDefault="00EF3A11" w:rsidP="00763F68">
            <w:pPr>
              <w:jc w:val="center"/>
              <w:rPr>
                <w:rFonts w:ascii="Arial" w:eastAsia="Times New Roman" w:hAnsi="Arial" w:cs="Arial"/>
                <w:sz w:val="36"/>
                <w:szCs w:val="36"/>
                <w:lang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Solve-the-Equation (STE) Model </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3103C84"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6.412309</w:t>
            </w:r>
          </w:p>
        </w:tc>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0EE5871"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1.956727</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2C39B46"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1.458723</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528D46C"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1.473639</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A6A2727"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1.08923</w:t>
            </w:r>
          </w:p>
        </w:tc>
      </w:tr>
      <w:tr w:rsidR="00EF3A11" w:rsidRPr="00713A80" w14:paraId="450EA9ED" w14:textId="77777777" w:rsidTr="00763F68">
        <w:trPr>
          <w:trHeight w:val="606"/>
        </w:trPr>
        <w:tc>
          <w:tcPr>
            <w:tcW w:w="146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6A4C9BE"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Gaussian KDE-Biased-cross validation (BCV) by Scott and Terrell (1987) Model</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ADC5B9C"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14.5956</w:t>
            </w:r>
          </w:p>
        </w:tc>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2B3447D"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3.019641</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25760ED"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2.655193</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D2E450E"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2.674743</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31C0592"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2.008482</w:t>
            </w:r>
          </w:p>
        </w:tc>
      </w:tr>
      <w:tr w:rsidR="00EF3A11" w:rsidRPr="00713A80" w14:paraId="0E59F408" w14:textId="77777777" w:rsidTr="00763F68">
        <w:trPr>
          <w:trHeight w:val="606"/>
        </w:trPr>
        <w:tc>
          <w:tcPr>
            <w:tcW w:w="146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E99B48D"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Gaussian KDE-Unbiased cross validation (UCV) by Scott and Terrell (1987) Model</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9B05BB1"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6.115967</w:t>
            </w:r>
          </w:p>
        </w:tc>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DBA604F"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2.499685</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20D635B"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1.903539</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6A97DCA"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1.985932</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F4B7F27"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0.912341</w:t>
            </w:r>
          </w:p>
        </w:tc>
      </w:tr>
      <w:tr w:rsidR="00EF3A11" w:rsidRPr="00713A80" w14:paraId="7178AAE3" w14:textId="77777777" w:rsidTr="00763F68">
        <w:trPr>
          <w:trHeight w:val="455"/>
        </w:trPr>
        <w:tc>
          <w:tcPr>
            <w:tcW w:w="146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BF389EF"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lastRenderedPageBreak/>
              <w:t>Gaussian KDE-Least Square Cross Validation (LSCV) Model</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8FF640D"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6.152816</w:t>
            </w:r>
          </w:p>
        </w:tc>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8AE127A"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2.499365</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9079E4D"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1.905935</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450AA7F"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1.986197</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5A9784B"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0.4869091</w:t>
            </w:r>
          </w:p>
        </w:tc>
      </w:tr>
      <w:tr w:rsidR="00EF3A11" w:rsidRPr="00713A80" w14:paraId="121C10A1" w14:textId="77777777" w:rsidTr="00763F68">
        <w:trPr>
          <w:trHeight w:val="325"/>
        </w:trPr>
        <w:tc>
          <w:tcPr>
            <w:tcW w:w="146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D40B7E8"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Gaussian KDE-Normal Scale (NS) Model</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6DC196B"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13.57805</w:t>
            </w:r>
          </w:p>
        </w:tc>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4C80B6A"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2.805684</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96AD0ED"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2.468264</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1DDF1D5"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2.492719</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A935B22"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1.86933</w:t>
            </w:r>
          </w:p>
        </w:tc>
      </w:tr>
      <w:tr w:rsidR="00EF3A11" w:rsidRPr="00713A80" w14:paraId="546F57CC" w14:textId="77777777" w:rsidTr="00763F68">
        <w:trPr>
          <w:trHeight w:val="455"/>
        </w:trPr>
        <w:tc>
          <w:tcPr>
            <w:tcW w:w="146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9B6ABD5"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Gaussian KDE-Smoothed cross-validation (SCV) model</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FEADED3"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9.158793</w:t>
            </w:r>
          </w:p>
        </w:tc>
        <w:tc>
          <w:tcPr>
            <w:tcW w:w="1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0731355"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2.19504</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9B94CB7"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1.775433</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4C0E219"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1.864718</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6AEA150" w14:textId="77777777" w:rsidR="00EF3A11" w:rsidRPr="00713A80" w:rsidRDefault="00EF3A11"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1.740704</w:t>
            </w:r>
          </w:p>
        </w:tc>
      </w:tr>
    </w:tbl>
    <w:p w14:paraId="59F7CFEF" w14:textId="77777777" w:rsidR="00EF3A11" w:rsidRPr="00713A80" w:rsidRDefault="00EF3A11" w:rsidP="00CB0D8A">
      <w:pPr>
        <w:rPr>
          <w:rFonts w:ascii="Times New Roman" w:hAnsi="Times New Roman" w:cs="Times New Roman"/>
          <w:sz w:val="20"/>
          <w:szCs w:val="20"/>
        </w:rPr>
      </w:pPr>
    </w:p>
    <w:p w14:paraId="5F4DE414" w14:textId="4A33CF7F" w:rsidR="00855EC0" w:rsidRPr="00713A80" w:rsidRDefault="00855EC0" w:rsidP="00CB0D8A">
      <w:pPr>
        <w:rPr>
          <w:rFonts w:ascii="Times New Roman" w:hAnsi="Times New Roman" w:cs="Times New Roman"/>
          <w:sz w:val="20"/>
          <w:szCs w:val="20"/>
        </w:rPr>
      </w:pPr>
    </w:p>
    <w:tbl>
      <w:tblPr>
        <w:tblW w:w="9980" w:type="dxa"/>
        <w:tblCellMar>
          <w:left w:w="0" w:type="dxa"/>
          <w:right w:w="0" w:type="dxa"/>
        </w:tblCellMar>
        <w:tblLook w:val="0420" w:firstRow="1" w:lastRow="0" w:firstColumn="0" w:lastColumn="0" w:noHBand="0" w:noVBand="1"/>
      </w:tblPr>
      <w:tblGrid>
        <w:gridCol w:w="1764"/>
        <w:gridCol w:w="1764"/>
        <w:gridCol w:w="1403"/>
        <w:gridCol w:w="1683"/>
        <w:gridCol w:w="1683"/>
        <w:gridCol w:w="1683"/>
      </w:tblGrid>
      <w:tr w:rsidR="003376A6" w:rsidRPr="00713A80" w14:paraId="2338E4AE" w14:textId="77777777" w:rsidTr="00763F68">
        <w:trPr>
          <w:trHeight w:val="1128"/>
        </w:trPr>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689DC73" w14:textId="4E2037FA"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(c)Fitted 1-D probability </w:t>
            </w:r>
            <w:r w:rsidR="000F305D" w:rsidRPr="00713A80">
              <w:rPr>
                <w:rFonts w:ascii="Calibri" w:eastAsia="Times New Roman" w:hAnsi="Calibri" w:cs="Calibri"/>
                <w:color w:val="000000"/>
                <w:kern w:val="24"/>
                <w:sz w:val="16"/>
                <w:szCs w:val="16"/>
                <w:lang w:eastAsia="en-CA"/>
              </w:rPr>
              <w:t>distribution (</w:t>
            </w:r>
            <w:r w:rsidRPr="00713A80">
              <w:rPr>
                <w:rFonts w:ascii="Calibri" w:eastAsia="Times New Roman" w:hAnsi="Calibri" w:cs="Calibri"/>
                <w:color w:val="000000"/>
                <w:kern w:val="24"/>
                <w:sz w:val="16"/>
                <w:szCs w:val="16"/>
                <w:lang w:eastAsia="en-CA"/>
              </w:rPr>
              <w:t>Ottawa )</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1DB0AE9"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Annual maximum WGS (km/</w:t>
            </w:r>
            <w:proofErr w:type="spellStart"/>
            <w:r w:rsidRPr="00713A80">
              <w:rPr>
                <w:rFonts w:ascii="Calibri" w:eastAsia="Times New Roman" w:hAnsi="Calibri" w:cs="Calibri"/>
                <w:color w:val="000000"/>
                <w:kern w:val="24"/>
                <w:sz w:val="16"/>
                <w:szCs w:val="16"/>
                <w:lang w:eastAsia="en-CA"/>
              </w:rPr>
              <w:t>hr</w:t>
            </w:r>
            <w:proofErr w:type="spellEnd"/>
            <w:r w:rsidRPr="00713A80">
              <w:rPr>
                <w:rFonts w:ascii="Calibri" w:eastAsia="Times New Roman" w:hAnsi="Calibri" w:cs="Calibri"/>
                <w:color w:val="000000"/>
                <w:kern w:val="24"/>
                <w:sz w:val="16"/>
                <w:szCs w:val="16"/>
                <w:lang w:eastAsia="en-CA"/>
              </w:rPr>
              <w:t>)</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B3E4C09"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Highest MT (Time lag = 0 day) (</w:t>
            </w:r>
            <m:oMath>
              <m:r>
                <w:rPr>
                  <w:rFonts w:ascii="Cambria Math" w:eastAsia="Cambria Math" w:hAnsi="Cambria Math" w:cs="Arial"/>
                  <w:color w:val="000000"/>
                  <w:kern w:val="24"/>
                  <w:sz w:val="16"/>
                  <w:szCs w:val="16"/>
                  <w:lang w:eastAsia="en-CA"/>
                </w:rPr>
                <m:t>℃)</m:t>
              </m:r>
            </m:oMath>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FF7C25E"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Highest MT (Time lag = ±1 days) (</w:t>
            </w:r>
            <m:oMath>
              <m:r>
                <w:rPr>
                  <w:rFonts w:ascii="Cambria Math" w:eastAsia="Cambria Math" w:hAnsi="Cambria Math" w:cs="Arial"/>
                  <w:color w:val="000000"/>
                  <w:kern w:val="24"/>
                  <w:sz w:val="16"/>
                  <w:szCs w:val="16"/>
                  <w:lang w:eastAsia="en-CA"/>
                </w:rPr>
                <m:t>℃)</m:t>
              </m:r>
            </m:oMath>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EE88CD4"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Highest MT (Time lag = ±2 days) (</w:t>
            </w:r>
            <m:oMath>
              <m:r>
                <w:rPr>
                  <w:rFonts w:ascii="Cambria Math" w:eastAsia="Cambria Math" w:hAnsi="Cambria Math" w:cs="Arial"/>
                  <w:color w:val="000000"/>
                  <w:kern w:val="24"/>
                  <w:sz w:val="16"/>
                  <w:szCs w:val="16"/>
                  <w:lang w:eastAsia="en-CA"/>
                </w:rPr>
                <m:t>℃)</m:t>
              </m:r>
            </m:oMath>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A6F8471"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Highest MT (Time lag = ±3 days) (</w:t>
            </w:r>
            <m:oMath>
              <m:r>
                <w:rPr>
                  <w:rFonts w:ascii="Cambria Math" w:eastAsia="Cambria Math" w:hAnsi="Cambria Math" w:cs="Arial"/>
                  <w:color w:val="000000"/>
                  <w:kern w:val="24"/>
                  <w:sz w:val="16"/>
                  <w:szCs w:val="16"/>
                  <w:lang w:eastAsia="en-CA"/>
                </w:rPr>
                <m:t>℃)</m:t>
              </m:r>
            </m:oMath>
          </w:p>
        </w:tc>
      </w:tr>
      <w:tr w:rsidR="003376A6" w:rsidRPr="00713A80" w14:paraId="59ED34D9" w14:textId="77777777" w:rsidTr="00763F68">
        <w:trPr>
          <w:trHeight w:val="730"/>
        </w:trPr>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8A9A3FA"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Gamma-2p/LMOM</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F049392"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alpha      beta </w:t>
            </w:r>
          </w:p>
          <w:p w14:paraId="6D9E3B80"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33.152903  2.374961 </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A5D9A41"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alpha       beta </w:t>
            </w:r>
          </w:p>
          <w:p w14:paraId="23F39A17"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37.0323669  0.7251599 </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36B1C1A"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alpha       beta </w:t>
            </w:r>
          </w:p>
          <w:p w14:paraId="4F21F0AE"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55.2275310  0.5138868 </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41B17E1"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alpha       beta </w:t>
            </w:r>
          </w:p>
          <w:p w14:paraId="7E6FF651"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61.3267339  0.4703595 </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8496AA0"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alpha       beta </w:t>
            </w:r>
          </w:p>
          <w:p w14:paraId="238C56DD"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68.6422156  0.4271833 </w:t>
            </w:r>
          </w:p>
        </w:tc>
      </w:tr>
      <w:tr w:rsidR="003376A6" w:rsidRPr="00713A80" w14:paraId="6332B1CA" w14:textId="77777777" w:rsidTr="00763F68">
        <w:trPr>
          <w:trHeight w:val="1128"/>
        </w:trPr>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C115D7E"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GEV-3P/LMOM</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13CA3DC"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val="nn-NO" w:eastAsia="en-CA"/>
              </w:rPr>
              <w:t xml:space="preserve"> xi       alpha           k </w:t>
            </w:r>
          </w:p>
          <w:p w14:paraId="4E66F6C7"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val="nn-NO" w:eastAsia="en-CA"/>
              </w:rPr>
              <w:t xml:space="preserve">72.08424428 10.55118819 -0.05132277 </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F16118C"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val="nn-NO" w:eastAsia="en-CA"/>
              </w:rPr>
              <w:t xml:space="preserve"> xi      alpha          k </w:t>
            </w:r>
          </w:p>
          <w:p w14:paraId="6CAC1F38"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val="nn-NO" w:eastAsia="en-CA"/>
              </w:rPr>
              <w:t xml:space="preserve">25.7662961  4.7793799  0.4997744 </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2368EBF"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val="nn-NO" w:eastAsia="en-CA"/>
              </w:rPr>
              <w:t xml:space="preserve"> xi      alpha          k </w:t>
            </w:r>
          </w:p>
          <w:p w14:paraId="220F0257"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val="nn-NO" w:eastAsia="en-CA"/>
              </w:rPr>
              <w:t xml:space="preserve">27.3668906  4.0923727  0.4617766 </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4D98BFD"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val="nn-NO" w:eastAsia="en-CA"/>
              </w:rPr>
              <w:t xml:space="preserve"> xi      alpha          k </w:t>
            </w:r>
          </w:p>
          <w:p w14:paraId="18DC2E39"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val="nn-NO" w:eastAsia="en-CA"/>
              </w:rPr>
              <w:t xml:space="preserve">27.8824358  3.9586304  0.4700428 </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1E5F4DB"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val="nn-NO" w:eastAsia="en-CA"/>
              </w:rPr>
              <w:t xml:space="preserve"> xi      alpha          k </w:t>
            </w:r>
          </w:p>
          <w:p w14:paraId="7DEF5F94"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val="nn-NO" w:eastAsia="en-CA"/>
              </w:rPr>
              <w:t xml:space="preserve">28.3256734  3.7510905  0.4285653 </w:t>
            </w:r>
          </w:p>
        </w:tc>
      </w:tr>
      <w:tr w:rsidR="003376A6" w:rsidRPr="00713A80" w14:paraId="4D652E14" w14:textId="77777777" w:rsidTr="00763F68">
        <w:trPr>
          <w:trHeight w:val="730"/>
        </w:trPr>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ADB8A7F"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Normal/LMOM</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35CE422"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mu    sigma </w:t>
            </w:r>
          </w:p>
          <w:p w14:paraId="5DA8B674"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78.73684 13.62324 </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C6C72A2"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mu    sigma </w:t>
            </w:r>
          </w:p>
          <w:p w14:paraId="5776794E"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26.85439  4.39804 </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71897F9"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mu     sigma </w:t>
            </w:r>
          </w:p>
          <w:p w14:paraId="058B2837"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28.380702  3.810332 </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6928A17"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mu     sigma </w:t>
            </w:r>
          </w:p>
          <w:p w14:paraId="7EC87276"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28.845614  3.675954 </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ADC1E76"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mu     sigma </w:t>
            </w:r>
          </w:p>
          <w:p w14:paraId="19898FFA"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29.322807  3.532803 </w:t>
            </w:r>
          </w:p>
        </w:tc>
      </w:tr>
      <w:tr w:rsidR="003376A6" w:rsidRPr="00713A80" w14:paraId="0D3C7047" w14:textId="77777777" w:rsidTr="00763F68">
        <w:trPr>
          <w:trHeight w:val="730"/>
        </w:trPr>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DA5A150"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Normal-2P/MLE</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62A510F"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mean 78.73684   </w:t>
            </w:r>
          </w:p>
          <w:p w14:paraId="70745B80" w14:textId="77777777" w:rsidR="003376A6" w:rsidRPr="00713A80" w:rsidRDefault="003376A6" w:rsidP="00763F68">
            <w:pPr>
              <w:jc w:val="center"/>
              <w:rPr>
                <w:rFonts w:ascii="Arial" w:eastAsia="Times New Roman" w:hAnsi="Arial" w:cs="Arial"/>
                <w:sz w:val="16"/>
                <w:szCs w:val="16"/>
                <w:lang w:eastAsia="en-CA"/>
              </w:rPr>
            </w:pPr>
            <w:proofErr w:type="spellStart"/>
            <w:r w:rsidRPr="00713A80">
              <w:rPr>
                <w:rFonts w:ascii="Calibri" w:eastAsia="Times New Roman" w:hAnsi="Calibri" w:cs="Calibri"/>
                <w:color w:val="000000"/>
                <w:kern w:val="24"/>
                <w:sz w:val="16"/>
                <w:szCs w:val="16"/>
                <w:lang w:eastAsia="en-CA"/>
              </w:rPr>
              <w:t>sd</w:t>
            </w:r>
            <w:proofErr w:type="spellEnd"/>
            <w:r w:rsidRPr="00713A80">
              <w:rPr>
                <w:rFonts w:ascii="Calibri" w:eastAsia="Times New Roman" w:hAnsi="Calibri" w:cs="Calibri"/>
                <w:color w:val="000000"/>
                <w:kern w:val="24"/>
                <w:sz w:val="16"/>
                <w:szCs w:val="16"/>
                <w:lang w:eastAsia="en-CA"/>
              </w:rPr>
              <w:t xml:space="preserve">   14.73690 </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AE74066"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mean 26.854386  </w:t>
            </w:r>
          </w:p>
          <w:p w14:paraId="549E6F7B" w14:textId="77777777" w:rsidR="003376A6" w:rsidRPr="00713A80" w:rsidRDefault="003376A6" w:rsidP="00763F68">
            <w:pPr>
              <w:jc w:val="center"/>
              <w:rPr>
                <w:rFonts w:ascii="Arial" w:eastAsia="Times New Roman" w:hAnsi="Arial" w:cs="Arial"/>
                <w:sz w:val="16"/>
                <w:szCs w:val="16"/>
                <w:lang w:eastAsia="en-CA"/>
              </w:rPr>
            </w:pPr>
            <w:proofErr w:type="spellStart"/>
            <w:r w:rsidRPr="00713A80">
              <w:rPr>
                <w:rFonts w:ascii="Calibri" w:eastAsia="Times New Roman" w:hAnsi="Calibri" w:cs="Calibri"/>
                <w:color w:val="000000"/>
                <w:kern w:val="24"/>
                <w:sz w:val="16"/>
                <w:szCs w:val="16"/>
                <w:lang w:eastAsia="en-CA"/>
              </w:rPr>
              <w:t>sd</w:t>
            </w:r>
            <w:proofErr w:type="spellEnd"/>
            <w:r w:rsidRPr="00713A80">
              <w:rPr>
                <w:rFonts w:ascii="Calibri" w:eastAsia="Times New Roman" w:hAnsi="Calibri" w:cs="Calibri"/>
                <w:color w:val="000000"/>
                <w:kern w:val="24"/>
                <w:sz w:val="16"/>
                <w:szCs w:val="16"/>
                <w:lang w:eastAsia="en-CA"/>
              </w:rPr>
              <w:t xml:space="preserve">    4.394337</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D27A723"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mean 28.380702  </w:t>
            </w:r>
          </w:p>
          <w:p w14:paraId="5543C14E" w14:textId="77777777" w:rsidR="003376A6" w:rsidRPr="00713A80" w:rsidRDefault="003376A6" w:rsidP="00763F68">
            <w:pPr>
              <w:jc w:val="center"/>
              <w:rPr>
                <w:rFonts w:ascii="Arial" w:eastAsia="Times New Roman" w:hAnsi="Arial" w:cs="Arial"/>
                <w:sz w:val="16"/>
                <w:szCs w:val="16"/>
                <w:lang w:eastAsia="en-CA"/>
              </w:rPr>
            </w:pPr>
            <w:proofErr w:type="spellStart"/>
            <w:r w:rsidRPr="00713A80">
              <w:rPr>
                <w:rFonts w:ascii="Calibri" w:eastAsia="Times New Roman" w:hAnsi="Calibri" w:cs="Calibri"/>
                <w:color w:val="000000"/>
                <w:kern w:val="24"/>
                <w:sz w:val="16"/>
                <w:szCs w:val="16"/>
                <w:lang w:eastAsia="en-CA"/>
              </w:rPr>
              <w:t>sd</w:t>
            </w:r>
            <w:proofErr w:type="spellEnd"/>
            <w:r w:rsidRPr="00713A80">
              <w:rPr>
                <w:rFonts w:ascii="Calibri" w:eastAsia="Times New Roman" w:hAnsi="Calibri" w:cs="Calibri"/>
                <w:color w:val="000000"/>
                <w:kern w:val="24"/>
                <w:sz w:val="16"/>
                <w:szCs w:val="16"/>
                <w:lang w:eastAsia="en-CA"/>
              </w:rPr>
              <w:t xml:space="preserve">    3.768961  </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35BB424"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mean 28.845614</w:t>
            </w:r>
          </w:p>
          <w:p w14:paraId="101A84A6" w14:textId="77777777" w:rsidR="003376A6" w:rsidRPr="00713A80" w:rsidRDefault="003376A6" w:rsidP="00763F68">
            <w:pPr>
              <w:jc w:val="center"/>
              <w:rPr>
                <w:rFonts w:ascii="Arial" w:eastAsia="Times New Roman" w:hAnsi="Arial" w:cs="Arial"/>
                <w:sz w:val="16"/>
                <w:szCs w:val="16"/>
                <w:lang w:eastAsia="en-CA"/>
              </w:rPr>
            </w:pPr>
            <w:proofErr w:type="spellStart"/>
            <w:r w:rsidRPr="00713A80">
              <w:rPr>
                <w:rFonts w:ascii="Calibri" w:eastAsia="Times New Roman" w:hAnsi="Calibri" w:cs="Calibri"/>
                <w:color w:val="000000"/>
                <w:kern w:val="24"/>
                <w:sz w:val="16"/>
                <w:szCs w:val="16"/>
                <w:lang w:eastAsia="en-CA"/>
              </w:rPr>
              <w:t>sd</w:t>
            </w:r>
            <w:proofErr w:type="spellEnd"/>
            <w:r w:rsidRPr="00713A80">
              <w:rPr>
                <w:rFonts w:ascii="Calibri" w:eastAsia="Times New Roman" w:hAnsi="Calibri" w:cs="Calibri"/>
                <w:color w:val="000000"/>
                <w:kern w:val="24"/>
                <w:sz w:val="16"/>
                <w:szCs w:val="16"/>
                <w:lang w:eastAsia="en-CA"/>
              </w:rPr>
              <w:t xml:space="preserve">    3.632991</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45F974A"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mean 29.322807</w:t>
            </w:r>
          </w:p>
          <w:p w14:paraId="423BDA8F"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w:t>
            </w:r>
            <w:proofErr w:type="spellStart"/>
            <w:r w:rsidRPr="00713A80">
              <w:rPr>
                <w:rFonts w:ascii="Calibri" w:eastAsia="Times New Roman" w:hAnsi="Calibri" w:cs="Calibri"/>
                <w:color w:val="000000"/>
                <w:kern w:val="24"/>
                <w:sz w:val="16"/>
                <w:szCs w:val="16"/>
                <w:lang w:eastAsia="en-CA"/>
              </w:rPr>
              <w:t>sd</w:t>
            </w:r>
            <w:proofErr w:type="spellEnd"/>
            <w:r w:rsidRPr="00713A80">
              <w:rPr>
                <w:rFonts w:ascii="Calibri" w:eastAsia="Times New Roman" w:hAnsi="Calibri" w:cs="Calibri"/>
                <w:color w:val="000000"/>
                <w:kern w:val="24"/>
                <w:sz w:val="16"/>
                <w:szCs w:val="16"/>
                <w:lang w:eastAsia="en-CA"/>
              </w:rPr>
              <w:t xml:space="preserve">    3.500878</w:t>
            </w:r>
          </w:p>
        </w:tc>
      </w:tr>
      <w:tr w:rsidR="003376A6" w:rsidRPr="00713A80" w14:paraId="7097950F" w14:textId="77777777" w:rsidTr="00763F68">
        <w:trPr>
          <w:trHeight w:val="929"/>
        </w:trPr>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2ABFC7A"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Logistic-2P/MLE</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B01C65C"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val="fr-FR" w:eastAsia="en-CA"/>
              </w:rPr>
              <w:t>location 77.235282</w:t>
            </w:r>
          </w:p>
          <w:p w14:paraId="0E23A2CC" w14:textId="77777777" w:rsidR="003376A6" w:rsidRPr="00713A80" w:rsidRDefault="003376A6" w:rsidP="00763F68">
            <w:pPr>
              <w:jc w:val="center"/>
              <w:rPr>
                <w:rFonts w:ascii="Arial" w:eastAsia="Times New Roman" w:hAnsi="Arial" w:cs="Arial"/>
                <w:sz w:val="16"/>
                <w:szCs w:val="16"/>
                <w:lang w:eastAsia="en-CA"/>
              </w:rPr>
            </w:pPr>
            <w:proofErr w:type="spellStart"/>
            <w:r w:rsidRPr="00713A80">
              <w:rPr>
                <w:rFonts w:ascii="Calibri" w:eastAsia="Times New Roman" w:hAnsi="Calibri" w:cs="Calibri"/>
                <w:color w:val="000000"/>
                <w:kern w:val="24"/>
                <w:sz w:val="16"/>
                <w:szCs w:val="16"/>
                <w:lang w:val="fr-FR" w:eastAsia="en-CA"/>
              </w:rPr>
              <w:t>scale</w:t>
            </w:r>
            <w:proofErr w:type="spellEnd"/>
            <w:r w:rsidRPr="00713A80">
              <w:rPr>
                <w:rFonts w:ascii="Calibri" w:eastAsia="Times New Roman" w:hAnsi="Calibri" w:cs="Calibri"/>
                <w:color w:val="000000"/>
                <w:kern w:val="24"/>
                <w:sz w:val="16"/>
                <w:szCs w:val="16"/>
                <w:lang w:val="fr-FR" w:eastAsia="en-CA"/>
              </w:rPr>
              <w:t xml:space="preserve">     7.427497</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8292AD4"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val="fr-FR" w:eastAsia="en-CA"/>
              </w:rPr>
              <w:t xml:space="preserve">location 27.11580  </w:t>
            </w:r>
            <w:proofErr w:type="spellStart"/>
            <w:r w:rsidRPr="00713A80">
              <w:rPr>
                <w:rFonts w:ascii="Calibri" w:eastAsia="Times New Roman" w:hAnsi="Calibri" w:cs="Calibri"/>
                <w:color w:val="000000"/>
                <w:kern w:val="24"/>
                <w:sz w:val="16"/>
                <w:szCs w:val="16"/>
                <w:lang w:val="fr-FR" w:eastAsia="en-CA"/>
              </w:rPr>
              <w:t>scale</w:t>
            </w:r>
            <w:proofErr w:type="spellEnd"/>
            <w:r w:rsidRPr="00713A80">
              <w:rPr>
                <w:rFonts w:ascii="Calibri" w:eastAsia="Times New Roman" w:hAnsi="Calibri" w:cs="Calibri"/>
                <w:color w:val="000000"/>
                <w:kern w:val="24"/>
                <w:sz w:val="16"/>
                <w:szCs w:val="16"/>
                <w:lang w:val="fr-FR" w:eastAsia="en-CA"/>
              </w:rPr>
              <w:t xml:space="preserve">     2.46708</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E5CBBC4"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val="fr-FR" w:eastAsia="en-CA"/>
              </w:rPr>
              <w:t xml:space="preserve">location 28.578651  </w:t>
            </w:r>
            <w:proofErr w:type="spellStart"/>
            <w:r w:rsidRPr="00713A80">
              <w:rPr>
                <w:rFonts w:ascii="Calibri" w:eastAsia="Times New Roman" w:hAnsi="Calibri" w:cs="Calibri"/>
                <w:color w:val="000000"/>
                <w:kern w:val="24"/>
                <w:sz w:val="16"/>
                <w:szCs w:val="16"/>
                <w:lang w:val="fr-FR" w:eastAsia="en-CA"/>
              </w:rPr>
              <w:t>scale</w:t>
            </w:r>
            <w:proofErr w:type="spellEnd"/>
            <w:r w:rsidRPr="00713A80">
              <w:rPr>
                <w:rFonts w:ascii="Calibri" w:eastAsia="Times New Roman" w:hAnsi="Calibri" w:cs="Calibri"/>
                <w:color w:val="000000"/>
                <w:kern w:val="24"/>
                <w:sz w:val="16"/>
                <w:szCs w:val="16"/>
                <w:lang w:val="fr-FR" w:eastAsia="en-CA"/>
              </w:rPr>
              <w:t xml:space="preserve">     2.145963</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69C233F"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estimate </w:t>
            </w:r>
          </w:p>
          <w:p w14:paraId="1F0107F2"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location 29.039576 </w:t>
            </w:r>
          </w:p>
          <w:p w14:paraId="059AA383"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scale     2.071918 </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87F8ED7"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val="fr-FR" w:eastAsia="en-CA"/>
              </w:rPr>
              <w:t xml:space="preserve">location 29.46780  </w:t>
            </w:r>
            <w:proofErr w:type="spellStart"/>
            <w:r w:rsidRPr="00713A80">
              <w:rPr>
                <w:rFonts w:ascii="Calibri" w:eastAsia="Times New Roman" w:hAnsi="Calibri" w:cs="Calibri"/>
                <w:color w:val="000000"/>
                <w:kern w:val="24"/>
                <w:sz w:val="16"/>
                <w:szCs w:val="16"/>
                <w:lang w:val="fr-FR" w:eastAsia="en-CA"/>
              </w:rPr>
              <w:t>scale</w:t>
            </w:r>
            <w:proofErr w:type="spellEnd"/>
            <w:r w:rsidRPr="00713A80">
              <w:rPr>
                <w:rFonts w:ascii="Calibri" w:eastAsia="Times New Roman" w:hAnsi="Calibri" w:cs="Calibri"/>
                <w:color w:val="000000"/>
                <w:kern w:val="24"/>
                <w:sz w:val="16"/>
                <w:szCs w:val="16"/>
                <w:lang w:val="fr-FR" w:eastAsia="en-CA"/>
              </w:rPr>
              <w:t xml:space="preserve">     1.98688</w:t>
            </w:r>
          </w:p>
        </w:tc>
      </w:tr>
      <w:tr w:rsidR="003376A6" w:rsidRPr="00713A80" w14:paraId="5B9BFFA7" w14:textId="77777777" w:rsidTr="00763F68">
        <w:trPr>
          <w:trHeight w:val="1128"/>
        </w:trPr>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23E612E"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GEV/MLE</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E22D796"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location       scale       shape </w:t>
            </w:r>
          </w:p>
          <w:p w14:paraId="09B55FFA"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72.18524649 10.67427132  0.03866296 </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E2FB312"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location    scale    shape </w:t>
            </w:r>
          </w:p>
          <w:p w14:paraId="56F56452"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-287.323 2170.429  377.392 </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F169321"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location     scale     shape </w:t>
            </w:r>
          </w:p>
          <w:p w14:paraId="40171DB3"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23.32817 620.99938 162.21847</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1DB2528"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location    scale    shape </w:t>
            </w:r>
          </w:p>
          <w:p w14:paraId="5F2D5429"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-98.9492 818.2366 204.9452</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902808F"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location      scale      shape </w:t>
            </w:r>
          </w:p>
          <w:p w14:paraId="200ADBB9"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28.2728747  3.7061287 -0.3944096</w:t>
            </w:r>
          </w:p>
        </w:tc>
      </w:tr>
      <w:tr w:rsidR="003376A6" w:rsidRPr="00713A80" w14:paraId="6C71F0E3" w14:textId="77777777" w:rsidTr="00763F68">
        <w:trPr>
          <w:trHeight w:val="933"/>
        </w:trPr>
        <w:tc>
          <w:tcPr>
            <w:tcW w:w="176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AAB9365" w14:textId="2197D386"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Gaussian KDE-Silverman Rule-of-thumb (ROT) Model</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342487A"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4.488012</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0E378C4"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1.615684</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19CC833"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1.196803</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6B933EE"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1.376324</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A09FE69"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1.41608</w:t>
            </w:r>
          </w:p>
        </w:tc>
      </w:tr>
      <w:tr w:rsidR="003376A6" w:rsidRPr="00713A80" w14:paraId="37159FBB" w14:textId="77777777" w:rsidTr="00763F68">
        <w:trPr>
          <w:trHeight w:val="933"/>
        </w:trPr>
        <w:tc>
          <w:tcPr>
            <w:tcW w:w="176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A332049"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Gaussian KDE-Thumb Hand Rule by Scott (1992) Model</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66A790B"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5.285881</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DB283BE"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1.902917</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4750DAE"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1.409568</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99A9737"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1.621003</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AA7EC01"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1.667828</w:t>
            </w:r>
          </w:p>
        </w:tc>
      </w:tr>
      <w:tr w:rsidR="003376A6" w:rsidRPr="00713A80" w14:paraId="16880682" w14:textId="77777777" w:rsidTr="00763F68">
        <w:trPr>
          <w:trHeight w:val="1165"/>
        </w:trPr>
        <w:tc>
          <w:tcPr>
            <w:tcW w:w="176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39D99B5" w14:textId="77777777" w:rsidR="003376A6" w:rsidRPr="00713A80" w:rsidRDefault="003376A6" w:rsidP="00763F68">
            <w:pPr>
              <w:jc w:val="center"/>
              <w:rPr>
                <w:rFonts w:ascii="Arial" w:eastAsia="Times New Roman" w:hAnsi="Arial" w:cs="Arial"/>
                <w:sz w:val="16"/>
                <w:szCs w:val="16"/>
                <w:lang w:eastAsia="en-CA"/>
              </w:rPr>
            </w:pPr>
            <w:r w:rsidRPr="00713A80">
              <w:rPr>
                <w:rFonts w:ascii="Times New Roman" w:eastAsia="Times New Roman" w:hAnsi="Times New Roman" w:cs="Times New Roman"/>
                <w:color w:val="000000"/>
                <w:kern w:val="24"/>
                <w:sz w:val="16"/>
                <w:szCs w:val="16"/>
                <w:lang w:eastAsia="en-CA"/>
              </w:rPr>
              <w:lastRenderedPageBreak/>
              <w:t xml:space="preserve">Gaussian KDE-Methods of Sheather &amp; Jones (1991) via Direct Plug-in (DPI) Model </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01E8740"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5.558803</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E377B91"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1.975858</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18C30F0"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1.561859</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A3E10B2"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1.736309</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A136EA2"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1.749818</w:t>
            </w:r>
          </w:p>
        </w:tc>
      </w:tr>
      <w:tr w:rsidR="003376A6" w:rsidRPr="00713A80" w14:paraId="150478C7" w14:textId="77777777" w:rsidTr="00763F68">
        <w:trPr>
          <w:trHeight w:val="1165"/>
        </w:trPr>
        <w:tc>
          <w:tcPr>
            <w:tcW w:w="176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B6E71E7" w14:textId="77777777" w:rsidR="003376A6" w:rsidRPr="00713A80" w:rsidRDefault="003376A6" w:rsidP="00763F68">
            <w:pPr>
              <w:jc w:val="center"/>
              <w:rPr>
                <w:rFonts w:ascii="Arial" w:eastAsia="Times New Roman" w:hAnsi="Arial" w:cs="Arial"/>
                <w:sz w:val="16"/>
                <w:szCs w:val="16"/>
                <w:lang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Solve-the-Equation (STE) Model </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714B276"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5.591767</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00F4955"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1.982505</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57D345E"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1.58675</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F4EE8F7"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1.748592</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14C3E71"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1.7582</w:t>
            </w:r>
          </w:p>
        </w:tc>
      </w:tr>
      <w:tr w:rsidR="003376A6" w:rsidRPr="00713A80" w14:paraId="3B071A6F" w14:textId="77777777" w:rsidTr="00763F68">
        <w:trPr>
          <w:trHeight w:val="1165"/>
        </w:trPr>
        <w:tc>
          <w:tcPr>
            <w:tcW w:w="176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79A2A5B"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Gaussian KDE-Biased-cross validation (BCV) by Scott and Terrell (1987) Model</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057CA84"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6.403871</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300DB2E"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2.251265</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2E55A84"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1.92752</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3CE3586"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1.85995</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8E818AB"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1.78975</w:t>
            </w:r>
          </w:p>
        </w:tc>
      </w:tr>
      <w:tr w:rsidR="003376A6" w:rsidRPr="00713A80" w14:paraId="39B816BB" w14:textId="77777777" w:rsidTr="00763F68">
        <w:trPr>
          <w:trHeight w:val="1165"/>
        </w:trPr>
        <w:tc>
          <w:tcPr>
            <w:tcW w:w="176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A8DE4A6"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Gaussian KDE-Unbiased cross validation (UCV) by Scott and Terrell (1987) Model</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089835A"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6.987146</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68105BC"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2.250035</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EC5E8AB"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1.9258</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97BCD1F"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1.856734</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D7918C5"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1.791273</w:t>
            </w:r>
          </w:p>
        </w:tc>
      </w:tr>
      <w:tr w:rsidR="003376A6" w:rsidRPr="00713A80" w14:paraId="1DB8FC81" w14:textId="77777777" w:rsidTr="00763F68">
        <w:trPr>
          <w:trHeight w:val="933"/>
        </w:trPr>
        <w:tc>
          <w:tcPr>
            <w:tcW w:w="176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64CE39D"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Gaussian KDE-Least Square Cross Validation (LSCV) Model</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EC4FC84"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6.996564</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6181ECE"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2.255172</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662B048"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1.933292</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311A621"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1.862834</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71F1017"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1.796645</w:t>
            </w:r>
          </w:p>
        </w:tc>
      </w:tr>
      <w:tr w:rsidR="003376A6" w:rsidRPr="00713A80" w14:paraId="7DEC3108" w14:textId="77777777" w:rsidTr="00763F68">
        <w:trPr>
          <w:trHeight w:val="701"/>
        </w:trPr>
        <w:tc>
          <w:tcPr>
            <w:tcW w:w="176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CBB928A"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Gaussian KDE-Normal Scale (NS) Model</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2F1A262"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7.015562</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AEF52CF"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2.091942</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A48946F"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1.794229</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D7339DF"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1.7295</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87FE7CC"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1.666607</w:t>
            </w:r>
          </w:p>
        </w:tc>
      </w:tr>
      <w:tr w:rsidR="003376A6" w:rsidRPr="00713A80" w14:paraId="12F2EB25" w14:textId="77777777" w:rsidTr="00763F68">
        <w:trPr>
          <w:trHeight w:val="933"/>
        </w:trPr>
        <w:tc>
          <w:tcPr>
            <w:tcW w:w="176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921FB63"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Gaussian KDE-Smoothed cross-validation (SCV) model</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7B5EBFD"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6.022985</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92B3FBE"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2.126066</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B395F60"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1.739159</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30CA963"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1.810402</w:t>
            </w:r>
          </w:p>
        </w:tc>
        <w:tc>
          <w:tcPr>
            <w:tcW w:w="16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7CB07B2" w14:textId="77777777" w:rsidR="003376A6" w:rsidRPr="00713A80" w:rsidRDefault="003376A6"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1.798677</w:t>
            </w:r>
          </w:p>
        </w:tc>
      </w:tr>
    </w:tbl>
    <w:p w14:paraId="40AC1B1F" w14:textId="259941E4" w:rsidR="00855EC0" w:rsidRPr="00713A80" w:rsidRDefault="00855EC0" w:rsidP="00CB0D8A">
      <w:pPr>
        <w:rPr>
          <w:rFonts w:ascii="Times New Roman" w:hAnsi="Times New Roman" w:cs="Times New Roman"/>
          <w:sz w:val="20"/>
          <w:szCs w:val="20"/>
        </w:rPr>
      </w:pPr>
    </w:p>
    <w:tbl>
      <w:tblPr>
        <w:tblW w:w="9860" w:type="dxa"/>
        <w:tblCellMar>
          <w:left w:w="0" w:type="dxa"/>
          <w:right w:w="0" w:type="dxa"/>
        </w:tblCellMar>
        <w:tblLook w:val="0420" w:firstRow="1" w:lastRow="0" w:firstColumn="0" w:lastColumn="0" w:noHBand="0" w:noVBand="1"/>
      </w:tblPr>
      <w:tblGrid>
        <w:gridCol w:w="1744"/>
        <w:gridCol w:w="1744"/>
        <w:gridCol w:w="1383"/>
        <w:gridCol w:w="1663"/>
        <w:gridCol w:w="1663"/>
        <w:gridCol w:w="1663"/>
      </w:tblGrid>
      <w:tr w:rsidR="0084297D" w:rsidRPr="00713A80" w14:paraId="0835B5CC" w14:textId="77777777" w:rsidTr="00763F68">
        <w:trPr>
          <w:trHeight w:val="713"/>
        </w:trPr>
        <w:tc>
          <w:tcPr>
            <w:tcW w:w="17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07B84C4" w14:textId="4873DF0D"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(d)Fitted 1-D probability distribution (Toronto)</w:t>
            </w:r>
          </w:p>
        </w:tc>
        <w:tc>
          <w:tcPr>
            <w:tcW w:w="17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DA13D61"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Annual highest MT (km/</w:t>
            </w:r>
            <w:proofErr w:type="spellStart"/>
            <w:r w:rsidRPr="00713A80">
              <w:rPr>
                <w:rFonts w:ascii="Calibri" w:eastAsia="Times New Roman" w:hAnsi="Calibri" w:cs="Calibri"/>
                <w:color w:val="000000"/>
                <w:kern w:val="24"/>
                <w:sz w:val="16"/>
                <w:szCs w:val="16"/>
                <w:lang w:eastAsia="en-CA"/>
              </w:rPr>
              <w:t>hr</w:t>
            </w:r>
            <w:proofErr w:type="spellEnd"/>
            <w:r w:rsidRPr="00713A80">
              <w:rPr>
                <w:rFonts w:ascii="Calibri" w:eastAsia="Times New Roman" w:hAnsi="Calibri" w:cs="Calibri"/>
                <w:color w:val="000000"/>
                <w:kern w:val="24"/>
                <w:sz w:val="16"/>
                <w:szCs w:val="16"/>
                <w:lang w:eastAsia="en-CA"/>
              </w:rPr>
              <w:t>)</w:t>
            </w:r>
          </w:p>
        </w:tc>
        <w:tc>
          <w:tcPr>
            <w:tcW w:w="1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DBC747A"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Maximum WGS (Time lag = 0 day) (</w:t>
            </w:r>
            <m:oMath>
              <m:r>
                <w:rPr>
                  <w:rFonts w:ascii="Cambria Math" w:eastAsia="Cambria Math" w:hAnsi="Cambria Math" w:cs="Arial"/>
                  <w:color w:val="000000"/>
                  <w:kern w:val="24"/>
                  <w:sz w:val="16"/>
                  <w:szCs w:val="16"/>
                  <w:lang w:eastAsia="en-CA"/>
                </w:rPr>
                <m:t>℃)</m:t>
              </m:r>
            </m:oMath>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1CD35AC"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Maximum WGS (Time lag = ±1 days) (</w:t>
            </w:r>
            <m:oMath>
              <m:r>
                <w:rPr>
                  <w:rFonts w:ascii="Cambria Math" w:eastAsia="Cambria Math" w:hAnsi="Cambria Math" w:cs="Arial"/>
                  <w:color w:val="000000"/>
                  <w:kern w:val="24"/>
                  <w:sz w:val="16"/>
                  <w:szCs w:val="16"/>
                  <w:lang w:eastAsia="en-CA"/>
                </w:rPr>
                <m:t>℃)</m:t>
              </m:r>
            </m:oMath>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8910105"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Maximum WGS (Time lag = ±2 days) (</w:t>
            </w:r>
            <m:oMath>
              <m:r>
                <w:rPr>
                  <w:rFonts w:ascii="Cambria Math" w:eastAsia="Cambria Math" w:hAnsi="Cambria Math" w:cs="Arial"/>
                  <w:color w:val="000000"/>
                  <w:kern w:val="24"/>
                  <w:sz w:val="16"/>
                  <w:szCs w:val="16"/>
                  <w:lang w:eastAsia="en-CA"/>
                </w:rPr>
                <m:t>℃)</m:t>
              </m:r>
            </m:oMath>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DE0E81F"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Maximum WGS (Time lag = ±3 days) (</w:t>
            </w:r>
            <m:oMath>
              <m:r>
                <w:rPr>
                  <w:rFonts w:ascii="Cambria Math" w:eastAsia="Cambria Math" w:hAnsi="Cambria Math" w:cs="Arial"/>
                  <w:color w:val="000000"/>
                  <w:kern w:val="24"/>
                  <w:sz w:val="16"/>
                  <w:szCs w:val="16"/>
                  <w:lang w:eastAsia="en-CA"/>
                </w:rPr>
                <m:t>℃)</m:t>
              </m:r>
            </m:oMath>
          </w:p>
        </w:tc>
      </w:tr>
      <w:tr w:rsidR="0084297D" w:rsidRPr="00713A80" w14:paraId="4EF354DA" w14:textId="77777777" w:rsidTr="00763F68">
        <w:trPr>
          <w:trHeight w:val="698"/>
        </w:trPr>
        <w:tc>
          <w:tcPr>
            <w:tcW w:w="17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F8BFFFF"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Gamma-2p/LMOM</w:t>
            </w:r>
          </w:p>
        </w:tc>
        <w:tc>
          <w:tcPr>
            <w:tcW w:w="17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8E8858C"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alpha       beta </w:t>
            </w:r>
          </w:p>
          <w:p w14:paraId="5B581044"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239.555126   0.137166</w:t>
            </w:r>
          </w:p>
        </w:tc>
        <w:tc>
          <w:tcPr>
            <w:tcW w:w="1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C74FAAF"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alpha     beta </w:t>
            </w:r>
          </w:p>
          <w:p w14:paraId="0EC200B1"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3.51847 11.43545 </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3A1361B"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alpha     beta </w:t>
            </w:r>
          </w:p>
          <w:p w14:paraId="1AA57F4E"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7.819270 6.104828 </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A11907A"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alpha      beta </w:t>
            </w:r>
          </w:p>
          <w:p w14:paraId="6EE07A8C"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15.088306  3.385949 </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4CA5215"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alpha      beta </w:t>
            </w:r>
          </w:p>
          <w:p w14:paraId="50BBC7F8"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25.886486  2.064443 </w:t>
            </w:r>
          </w:p>
        </w:tc>
      </w:tr>
      <w:tr w:rsidR="0084297D" w:rsidRPr="00713A80" w14:paraId="618A271C" w14:textId="77777777" w:rsidTr="00763F68">
        <w:trPr>
          <w:trHeight w:val="863"/>
        </w:trPr>
        <w:tc>
          <w:tcPr>
            <w:tcW w:w="17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80B0E47"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GEV-3P/LMOM</w:t>
            </w:r>
          </w:p>
        </w:tc>
        <w:tc>
          <w:tcPr>
            <w:tcW w:w="17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B2FA6E4"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val="nn-NO" w:eastAsia="en-CA"/>
              </w:rPr>
              <w:t xml:space="preserve">xi      alpha          k </w:t>
            </w:r>
          </w:p>
          <w:p w14:paraId="3E223E49"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val="nn-NO" w:eastAsia="en-CA"/>
              </w:rPr>
              <w:t xml:space="preserve">32.0140600  1.9858920  0.1777739 </w:t>
            </w:r>
          </w:p>
        </w:tc>
        <w:tc>
          <w:tcPr>
            <w:tcW w:w="1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2BC5EF8"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val="nn-NO" w:eastAsia="en-CA"/>
              </w:rPr>
              <w:t xml:space="preserve">xi      alpha          k </w:t>
            </w:r>
          </w:p>
          <w:p w14:paraId="4F9431E0"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val="nn-NO" w:eastAsia="en-CA"/>
              </w:rPr>
              <w:t xml:space="preserve">36.5880624 23.2295233  0.6428916 </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34A39CB"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val="nn-NO" w:eastAsia="en-CA"/>
              </w:rPr>
              <w:t xml:space="preserve"> xi      alpha          k </w:t>
            </w:r>
          </w:p>
          <w:p w14:paraId="5197C4F0"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val="nn-NO" w:eastAsia="en-CA"/>
              </w:rPr>
              <w:t xml:space="preserve">45.2645980 18.9969758  0.7010037 </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66AFAC3"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val="nn-NO" w:eastAsia="en-CA"/>
              </w:rPr>
              <w:t xml:space="preserve"> xi      alpha          k </w:t>
            </w:r>
          </w:p>
          <w:p w14:paraId="1122F7F0"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val="nn-NO" w:eastAsia="en-CA"/>
              </w:rPr>
              <w:t xml:space="preserve">47.7453030 14.0984874  0.4817316 </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58E77A6"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val="nn-NO" w:eastAsia="en-CA"/>
              </w:rPr>
              <w:t xml:space="preserve">xi      alpha          k </w:t>
            </w:r>
          </w:p>
          <w:p w14:paraId="4590DD64"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val="nn-NO" w:eastAsia="en-CA"/>
              </w:rPr>
              <w:t xml:space="preserve">49.6713768 10.2934064  0.2622138 </w:t>
            </w:r>
          </w:p>
        </w:tc>
      </w:tr>
      <w:tr w:rsidR="0084297D" w:rsidRPr="00713A80" w14:paraId="6F049B64" w14:textId="77777777" w:rsidTr="00763F68">
        <w:trPr>
          <w:trHeight w:val="579"/>
        </w:trPr>
        <w:tc>
          <w:tcPr>
            <w:tcW w:w="17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C0B3896"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Normal/LMOM</w:t>
            </w:r>
          </w:p>
        </w:tc>
        <w:tc>
          <w:tcPr>
            <w:tcW w:w="17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5869D0C"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mu     sigma </w:t>
            </w:r>
          </w:p>
          <w:p w14:paraId="3843A4EF"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32.858824  2.121889</w:t>
            </w:r>
          </w:p>
        </w:tc>
        <w:tc>
          <w:tcPr>
            <w:tcW w:w="1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61B3AEB"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mu    sigma </w:t>
            </w:r>
          </w:p>
          <w:p w14:paraId="2DB017E6"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40.23529 20.70390 </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79193D1"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mu    sigma </w:t>
            </w:r>
          </w:p>
          <w:p w14:paraId="06E09AC9"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47.73529 16.80040 </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19ECD09"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mu    sigma </w:t>
            </w:r>
          </w:p>
          <w:p w14:paraId="742CBF10"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51.08824 13.04381 </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3AABF1F"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mu    sigma </w:t>
            </w:r>
          </w:p>
          <w:p w14:paraId="78730145"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53.44118 10.45305 </w:t>
            </w:r>
          </w:p>
        </w:tc>
      </w:tr>
      <w:tr w:rsidR="0084297D" w:rsidRPr="00713A80" w14:paraId="4AF66079" w14:textId="77777777" w:rsidTr="00763F68">
        <w:trPr>
          <w:trHeight w:val="713"/>
        </w:trPr>
        <w:tc>
          <w:tcPr>
            <w:tcW w:w="17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ECA37C0"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lastRenderedPageBreak/>
              <w:t>Normal-2P/MLE</w:t>
            </w:r>
          </w:p>
        </w:tc>
        <w:tc>
          <w:tcPr>
            <w:tcW w:w="17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EC9944B"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w:t>
            </w:r>
          </w:p>
          <w:p w14:paraId="264AEF64"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mean 32.858824</w:t>
            </w:r>
          </w:p>
          <w:p w14:paraId="23CEA99E" w14:textId="77777777" w:rsidR="0084297D" w:rsidRPr="00713A80" w:rsidRDefault="0084297D" w:rsidP="00763F68">
            <w:pPr>
              <w:jc w:val="center"/>
              <w:rPr>
                <w:rFonts w:ascii="Arial" w:eastAsia="Times New Roman" w:hAnsi="Arial" w:cs="Arial"/>
                <w:sz w:val="16"/>
                <w:szCs w:val="16"/>
                <w:lang w:eastAsia="en-CA"/>
              </w:rPr>
            </w:pPr>
            <w:proofErr w:type="spellStart"/>
            <w:r w:rsidRPr="00713A80">
              <w:rPr>
                <w:rFonts w:ascii="Calibri" w:eastAsia="Times New Roman" w:hAnsi="Calibri" w:cs="Calibri"/>
                <w:color w:val="000000"/>
                <w:kern w:val="24"/>
                <w:sz w:val="16"/>
                <w:szCs w:val="16"/>
                <w:lang w:eastAsia="en-CA"/>
              </w:rPr>
              <w:t>sd</w:t>
            </w:r>
            <w:proofErr w:type="spellEnd"/>
            <w:r w:rsidRPr="00713A80">
              <w:rPr>
                <w:rFonts w:ascii="Calibri" w:eastAsia="Times New Roman" w:hAnsi="Calibri" w:cs="Calibri"/>
                <w:color w:val="000000"/>
                <w:kern w:val="24"/>
                <w:sz w:val="16"/>
                <w:szCs w:val="16"/>
                <w:lang w:eastAsia="en-CA"/>
              </w:rPr>
              <w:t xml:space="preserve">    2.032112</w:t>
            </w:r>
          </w:p>
        </w:tc>
        <w:tc>
          <w:tcPr>
            <w:tcW w:w="1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A4DE784"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w:t>
            </w:r>
          </w:p>
          <w:p w14:paraId="29B799FB"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location 42.77719   </w:t>
            </w:r>
          </w:p>
          <w:p w14:paraId="039B02A9"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scale    11.64862  </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CC1C404"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mean 47.73529   </w:t>
            </w:r>
            <w:proofErr w:type="spellStart"/>
            <w:r w:rsidRPr="00713A80">
              <w:rPr>
                <w:rFonts w:ascii="Calibri" w:eastAsia="Times New Roman" w:hAnsi="Calibri" w:cs="Calibri"/>
                <w:color w:val="000000"/>
                <w:kern w:val="24"/>
                <w:sz w:val="16"/>
                <w:szCs w:val="16"/>
                <w:lang w:eastAsia="en-CA"/>
              </w:rPr>
              <w:t>sd</w:t>
            </w:r>
            <w:proofErr w:type="spellEnd"/>
            <w:r w:rsidRPr="00713A80">
              <w:rPr>
                <w:rFonts w:ascii="Calibri" w:eastAsia="Times New Roman" w:hAnsi="Calibri" w:cs="Calibri"/>
                <w:color w:val="000000"/>
                <w:kern w:val="24"/>
                <w:sz w:val="16"/>
                <w:szCs w:val="16"/>
                <w:lang w:eastAsia="en-CA"/>
              </w:rPr>
              <w:t xml:space="preserve">   18.05272</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089B740"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mean 51.08824   </w:t>
            </w:r>
            <w:proofErr w:type="spellStart"/>
            <w:r w:rsidRPr="00713A80">
              <w:rPr>
                <w:rFonts w:ascii="Calibri" w:eastAsia="Times New Roman" w:hAnsi="Calibri" w:cs="Calibri"/>
                <w:color w:val="000000"/>
                <w:kern w:val="24"/>
                <w:sz w:val="16"/>
                <w:szCs w:val="16"/>
                <w:lang w:eastAsia="en-CA"/>
              </w:rPr>
              <w:t>sd</w:t>
            </w:r>
            <w:proofErr w:type="spellEnd"/>
            <w:r w:rsidRPr="00713A80">
              <w:rPr>
                <w:rFonts w:ascii="Calibri" w:eastAsia="Times New Roman" w:hAnsi="Calibri" w:cs="Calibri"/>
                <w:color w:val="000000"/>
                <w:kern w:val="24"/>
                <w:sz w:val="16"/>
                <w:szCs w:val="16"/>
                <w:lang w:eastAsia="en-CA"/>
              </w:rPr>
              <w:t xml:space="preserve">   13.77416</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E47FE60"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mean 53.44118   </w:t>
            </w:r>
            <w:proofErr w:type="spellStart"/>
            <w:r w:rsidRPr="00713A80">
              <w:rPr>
                <w:rFonts w:ascii="Calibri" w:eastAsia="Times New Roman" w:hAnsi="Calibri" w:cs="Calibri"/>
                <w:color w:val="000000"/>
                <w:kern w:val="24"/>
                <w:sz w:val="16"/>
                <w:szCs w:val="16"/>
                <w:lang w:eastAsia="en-CA"/>
              </w:rPr>
              <w:t>sd</w:t>
            </w:r>
            <w:proofErr w:type="spellEnd"/>
            <w:r w:rsidRPr="00713A80">
              <w:rPr>
                <w:rFonts w:ascii="Calibri" w:eastAsia="Times New Roman" w:hAnsi="Calibri" w:cs="Calibri"/>
                <w:color w:val="000000"/>
                <w:kern w:val="24"/>
                <w:sz w:val="16"/>
                <w:szCs w:val="16"/>
                <w:lang w:eastAsia="en-CA"/>
              </w:rPr>
              <w:t xml:space="preserve">   10.25611</w:t>
            </w:r>
          </w:p>
        </w:tc>
      </w:tr>
      <w:tr w:rsidR="0084297D" w:rsidRPr="00713A80" w14:paraId="07E5793F" w14:textId="77777777" w:rsidTr="00763F68">
        <w:trPr>
          <w:trHeight w:val="600"/>
        </w:trPr>
        <w:tc>
          <w:tcPr>
            <w:tcW w:w="17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8DFD341"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Logistic-2P/MLE</w:t>
            </w:r>
          </w:p>
        </w:tc>
        <w:tc>
          <w:tcPr>
            <w:tcW w:w="17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DB84186"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location 32.797690  scale     1.202378</w:t>
            </w:r>
          </w:p>
        </w:tc>
        <w:tc>
          <w:tcPr>
            <w:tcW w:w="1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0B69482"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mean 40.23529</w:t>
            </w:r>
          </w:p>
          <w:p w14:paraId="076C2F8C" w14:textId="77777777" w:rsidR="0084297D" w:rsidRPr="00713A80" w:rsidRDefault="0084297D" w:rsidP="00763F68">
            <w:pPr>
              <w:jc w:val="center"/>
              <w:rPr>
                <w:rFonts w:ascii="Arial" w:eastAsia="Times New Roman" w:hAnsi="Arial" w:cs="Arial"/>
                <w:sz w:val="16"/>
                <w:szCs w:val="16"/>
                <w:lang w:eastAsia="en-CA"/>
              </w:rPr>
            </w:pPr>
            <w:proofErr w:type="spellStart"/>
            <w:r w:rsidRPr="00713A80">
              <w:rPr>
                <w:rFonts w:ascii="Calibri" w:eastAsia="Times New Roman" w:hAnsi="Calibri" w:cs="Calibri"/>
                <w:color w:val="000000"/>
                <w:kern w:val="24"/>
                <w:sz w:val="16"/>
                <w:szCs w:val="16"/>
                <w:lang w:eastAsia="en-CA"/>
              </w:rPr>
              <w:t>sd</w:t>
            </w:r>
            <w:proofErr w:type="spellEnd"/>
            <w:r w:rsidRPr="00713A80">
              <w:rPr>
                <w:rFonts w:ascii="Calibri" w:eastAsia="Times New Roman" w:hAnsi="Calibri" w:cs="Calibri"/>
                <w:color w:val="000000"/>
                <w:kern w:val="24"/>
                <w:sz w:val="16"/>
                <w:szCs w:val="16"/>
                <w:lang w:eastAsia="en-CA"/>
              </w:rPr>
              <w:t xml:space="preserve">   21.23823</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C68CC0C"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location 49.813529</w:t>
            </w:r>
          </w:p>
          <w:p w14:paraId="3B68DF6C"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scale     9.079661</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14FFDC3"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location 51.827485   scale     7.098693</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4C6FF47"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location 53.399093</w:t>
            </w:r>
          </w:p>
          <w:p w14:paraId="513C0DAD"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scale     5.857564</w:t>
            </w:r>
          </w:p>
        </w:tc>
      </w:tr>
      <w:tr w:rsidR="0084297D" w:rsidRPr="00713A80" w14:paraId="1D32D4C3" w14:textId="77777777" w:rsidTr="00763F68">
        <w:trPr>
          <w:trHeight w:val="927"/>
        </w:trPr>
        <w:tc>
          <w:tcPr>
            <w:tcW w:w="17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9691FBC"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GEV/MLE</w:t>
            </w:r>
          </w:p>
        </w:tc>
        <w:tc>
          <w:tcPr>
            <w:tcW w:w="17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0F32B77"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location      scale      shape </w:t>
            </w:r>
          </w:p>
          <w:p w14:paraId="2BD7489A"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32.0738713  1.9004782 -0.2081928 </w:t>
            </w:r>
          </w:p>
        </w:tc>
        <w:tc>
          <w:tcPr>
            <w:tcW w:w="1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D0903A6"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location     scale     shape </w:t>
            </w:r>
          </w:p>
          <w:p w14:paraId="5DDDF0FD"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-2767.614 30217.972  1958.478</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672F327"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location      scale      shape </w:t>
            </w:r>
          </w:p>
          <w:p w14:paraId="22E6DF75"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-782.8801 12220.6096   613.8798 </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E175F80"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location     scale     shape </w:t>
            </w:r>
          </w:p>
          <w:p w14:paraId="31B77CBB"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-92.4421 2914.3724  106.1613</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738D37E"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location      scale      shape </w:t>
            </w:r>
          </w:p>
          <w:p w14:paraId="0A168682"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49.4180158  9.7239792 -0.1938842 </w:t>
            </w:r>
          </w:p>
        </w:tc>
      </w:tr>
      <w:tr w:rsidR="0084297D" w:rsidRPr="00713A80" w14:paraId="0ABA3A67" w14:textId="77777777" w:rsidTr="00763F68">
        <w:trPr>
          <w:trHeight w:val="746"/>
        </w:trPr>
        <w:tc>
          <w:tcPr>
            <w:tcW w:w="174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21904C5"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Gaussian KDE-Silverman Rule-of-thumb (ROT) Model*</w:t>
            </w:r>
          </w:p>
        </w:tc>
        <w:tc>
          <w:tcPr>
            <w:tcW w:w="17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4D8E1CA"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0.9170161</w:t>
            </w:r>
          </w:p>
        </w:tc>
        <w:tc>
          <w:tcPr>
            <w:tcW w:w="1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F5AF5A0"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6.220756</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F8DBC89"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6.635474</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B86C38F"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4.810718</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C094573"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4.147171</w:t>
            </w:r>
          </w:p>
        </w:tc>
      </w:tr>
      <w:tr w:rsidR="0084297D" w:rsidRPr="00713A80" w14:paraId="2D5F2E39" w14:textId="77777777" w:rsidTr="00763F68">
        <w:trPr>
          <w:trHeight w:val="576"/>
        </w:trPr>
        <w:tc>
          <w:tcPr>
            <w:tcW w:w="174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55F2B01"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Gaussian KDE-Thumb Hand Rule by Scott (1992) Model</w:t>
            </w:r>
          </w:p>
        </w:tc>
        <w:tc>
          <w:tcPr>
            <w:tcW w:w="17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F0197EF"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1.080041</w:t>
            </w:r>
          </w:p>
        </w:tc>
        <w:tc>
          <w:tcPr>
            <w:tcW w:w="1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B2E8C1C"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7.326669</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3C1D150"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7.815113</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D8793F3"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5.665957</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543995C"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4.884446</w:t>
            </w:r>
          </w:p>
        </w:tc>
      </w:tr>
      <w:tr w:rsidR="0084297D" w:rsidRPr="00713A80" w14:paraId="0767F436" w14:textId="77777777" w:rsidTr="00763F68">
        <w:trPr>
          <w:trHeight w:val="767"/>
        </w:trPr>
        <w:tc>
          <w:tcPr>
            <w:tcW w:w="174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77D0558" w14:textId="77777777" w:rsidR="0084297D" w:rsidRPr="00713A80" w:rsidRDefault="0084297D" w:rsidP="00763F68">
            <w:pPr>
              <w:jc w:val="center"/>
              <w:rPr>
                <w:rFonts w:ascii="Arial" w:eastAsia="Times New Roman" w:hAnsi="Arial" w:cs="Arial"/>
                <w:sz w:val="16"/>
                <w:szCs w:val="16"/>
                <w:lang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Direct Plug-in (DPI) Model </w:t>
            </w:r>
          </w:p>
        </w:tc>
        <w:tc>
          <w:tcPr>
            <w:tcW w:w="17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242C321"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1.253195</w:t>
            </w:r>
          </w:p>
        </w:tc>
        <w:tc>
          <w:tcPr>
            <w:tcW w:w="1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644B1BC"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5.765939</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46376F3"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6.308828</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6D73992"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5.256197</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C86218"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4.49265</w:t>
            </w:r>
          </w:p>
        </w:tc>
      </w:tr>
      <w:tr w:rsidR="0084297D" w:rsidRPr="00713A80" w14:paraId="74F2CE20" w14:textId="77777777" w:rsidTr="00763F68">
        <w:trPr>
          <w:trHeight w:val="819"/>
        </w:trPr>
        <w:tc>
          <w:tcPr>
            <w:tcW w:w="174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A1065A7" w14:textId="77777777" w:rsidR="0084297D" w:rsidRPr="00713A80" w:rsidRDefault="0084297D" w:rsidP="00763F68">
            <w:pPr>
              <w:jc w:val="center"/>
              <w:rPr>
                <w:rFonts w:ascii="Arial" w:eastAsia="Times New Roman" w:hAnsi="Arial" w:cs="Arial"/>
                <w:sz w:val="16"/>
                <w:szCs w:val="16"/>
                <w:lang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Solve-the-Equation (STE) Model </w:t>
            </w:r>
          </w:p>
        </w:tc>
        <w:tc>
          <w:tcPr>
            <w:tcW w:w="17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2188DB0"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1.273555</w:t>
            </w:r>
          </w:p>
        </w:tc>
        <w:tc>
          <w:tcPr>
            <w:tcW w:w="1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300607F"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5.054933</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082AD85"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5.631151</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047A8CD"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4.972076</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8238003"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4.252179</w:t>
            </w:r>
          </w:p>
        </w:tc>
      </w:tr>
      <w:tr w:rsidR="0084297D" w:rsidRPr="00713A80" w14:paraId="35DFC383" w14:textId="77777777" w:rsidTr="00763F68">
        <w:trPr>
          <w:trHeight w:val="767"/>
        </w:trPr>
        <w:tc>
          <w:tcPr>
            <w:tcW w:w="174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1DA9611"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Gaussian KDE-Biased-cross validation (BCV) by Scott and Terrell (1987) Model</w:t>
            </w:r>
          </w:p>
        </w:tc>
        <w:tc>
          <w:tcPr>
            <w:tcW w:w="17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9BBC824"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1.160308</w:t>
            </w:r>
          </w:p>
        </w:tc>
        <w:tc>
          <w:tcPr>
            <w:tcW w:w="1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3F9EF3D"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12.13381</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65BA8AF"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8.671543</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5634440"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7.867321</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C3E1CB3"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5.856573</w:t>
            </w:r>
          </w:p>
        </w:tc>
      </w:tr>
      <w:tr w:rsidR="0084297D" w:rsidRPr="00713A80" w14:paraId="45C5F688" w14:textId="77777777" w:rsidTr="00763F68">
        <w:trPr>
          <w:trHeight w:val="767"/>
        </w:trPr>
        <w:tc>
          <w:tcPr>
            <w:tcW w:w="174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45C532D"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Gaussian KDE-Unbiased cross validation (UCV) by Scott and Terrell (1987) Model</w:t>
            </w:r>
          </w:p>
        </w:tc>
        <w:tc>
          <w:tcPr>
            <w:tcW w:w="17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4EFD657"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1.161131</w:t>
            </w:r>
          </w:p>
        </w:tc>
        <w:tc>
          <w:tcPr>
            <w:tcW w:w="1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FFE9E26"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1.266772</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605E9C7"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1.076769</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BE64631"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6.954002</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C1FA9E7"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5.854882</w:t>
            </w:r>
          </w:p>
        </w:tc>
      </w:tr>
      <w:tr w:rsidR="0084297D" w:rsidRPr="00713A80" w14:paraId="725B84DD" w14:textId="77777777" w:rsidTr="00763F68">
        <w:trPr>
          <w:trHeight w:val="576"/>
        </w:trPr>
        <w:tc>
          <w:tcPr>
            <w:tcW w:w="174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68FA3A9"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Gaussian KDE-Least Square Cross Validation (LSCV) Model</w:t>
            </w:r>
          </w:p>
        </w:tc>
        <w:tc>
          <w:tcPr>
            <w:tcW w:w="17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F866595"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1.160006</w:t>
            </w:r>
          </w:p>
        </w:tc>
        <w:tc>
          <w:tcPr>
            <w:tcW w:w="1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1F3E124"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1.056191</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410FE04"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1.04273</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AEDB46C"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6.975771</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C2F6C52"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5.828503</w:t>
            </w:r>
          </w:p>
        </w:tc>
      </w:tr>
      <w:tr w:rsidR="0084297D" w:rsidRPr="00713A80" w14:paraId="0946AE4E" w14:textId="77777777" w:rsidTr="00763F68">
        <w:trPr>
          <w:trHeight w:val="411"/>
        </w:trPr>
        <w:tc>
          <w:tcPr>
            <w:tcW w:w="174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C0514E3"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Gaussian KDE-Normal Scale (NS) Model</w:t>
            </w:r>
          </w:p>
        </w:tc>
        <w:tc>
          <w:tcPr>
            <w:tcW w:w="17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FF1305"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1.07925</w:t>
            </w:r>
          </w:p>
        </w:tc>
        <w:tc>
          <w:tcPr>
            <w:tcW w:w="1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9897664"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11.27957</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98FB06B"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9.587756</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86FEDC2"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7.315426</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901131B"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5.446995</w:t>
            </w:r>
          </w:p>
        </w:tc>
      </w:tr>
      <w:tr w:rsidR="0084297D" w:rsidRPr="00713A80" w14:paraId="1F199F2B" w14:textId="77777777" w:rsidTr="00763F68">
        <w:trPr>
          <w:trHeight w:val="576"/>
        </w:trPr>
        <w:tc>
          <w:tcPr>
            <w:tcW w:w="174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799A25A"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Gaussian KDE-Smoothed cross-validation (SCV) model</w:t>
            </w:r>
          </w:p>
        </w:tc>
        <w:tc>
          <w:tcPr>
            <w:tcW w:w="17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BF6437D"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1.304081</w:t>
            </w:r>
          </w:p>
        </w:tc>
        <w:tc>
          <w:tcPr>
            <w:tcW w:w="1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18808BA"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7.037465</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AC373C8"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7.045567</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73D7994"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6.388538</w:t>
            </w:r>
          </w:p>
        </w:tc>
        <w:tc>
          <w:tcPr>
            <w:tcW w:w="16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C6DE5E6" w14:textId="77777777" w:rsidR="0084297D" w:rsidRPr="00713A80" w:rsidRDefault="0084297D"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4.957346</w:t>
            </w:r>
          </w:p>
        </w:tc>
      </w:tr>
    </w:tbl>
    <w:p w14:paraId="03818234" w14:textId="1A6CA51D" w:rsidR="00855EC0" w:rsidRPr="00713A80" w:rsidRDefault="00855EC0" w:rsidP="00CB0D8A">
      <w:pPr>
        <w:rPr>
          <w:rFonts w:ascii="Times New Roman" w:hAnsi="Times New Roman" w:cs="Times New Roman"/>
          <w:sz w:val="20"/>
          <w:szCs w:val="20"/>
        </w:rPr>
      </w:pPr>
    </w:p>
    <w:p w14:paraId="5507010E" w14:textId="08C066C8" w:rsidR="00855EC0" w:rsidRPr="00713A80" w:rsidRDefault="00855EC0" w:rsidP="00CB0D8A">
      <w:pPr>
        <w:rPr>
          <w:rFonts w:ascii="Times New Roman" w:hAnsi="Times New Roman" w:cs="Times New Roman"/>
          <w:sz w:val="20"/>
          <w:szCs w:val="20"/>
        </w:rPr>
      </w:pPr>
    </w:p>
    <w:p w14:paraId="5833C153" w14:textId="548C6F9B" w:rsidR="00855EC0" w:rsidRPr="00713A80" w:rsidRDefault="00855EC0" w:rsidP="00CB0D8A">
      <w:pPr>
        <w:rPr>
          <w:rFonts w:ascii="Times New Roman" w:hAnsi="Times New Roman" w:cs="Times New Roman"/>
          <w:sz w:val="20"/>
          <w:szCs w:val="20"/>
        </w:rPr>
      </w:pPr>
    </w:p>
    <w:tbl>
      <w:tblPr>
        <w:tblW w:w="10460" w:type="dxa"/>
        <w:tblCellMar>
          <w:left w:w="0" w:type="dxa"/>
          <w:right w:w="0" w:type="dxa"/>
        </w:tblCellMar>
        <w:tblLook w:val="0420" w:firstRow="1" w:lastRow="0" w:firstColumn="0" w:lastColumn="0" w:noHBand="0" w:noVBand="1"/>
      </w:tblPr>
      <w:tblGrid>
        <w:gridCol w:w="1846"/>
        <w:gridCol w:w="1847"/>
        <w:gridCol w:w="1466"/>
        <w:gridCol w:w="1767"/>
        <w:gridCol w:w="1767"/>
        <w:gridCol w:w="1767"/>
      </w:tblGrid>
      <w:tr w:rsidR="000E3402" w:rsidRPr="00713A80" w14:paraId="0DA5F9E2" w14:textId="77777777" w:rsidTr="00763F68">
        <w:trPr>
          <w:trHeight w:val="910"/>
        </w:trPr>
        <w:tc>
          <w:tcPr>
            <w:tcW w:w="18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CB1773F" w14:textId="7130C4CD"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(e)Fitted 1-D probability distribution (Vancouver)</w:t>
            </w:r>
          </w:p>
        </w:tc>
        <w:tc>
          <w:tcPr>
            <w:tcW w:w="18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F388ECB"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Annual highest MT (km/</w:t>
            </w:r>
            <w:proofErr w:type="spellStart"/>
            <w:r w:rsidRPr="00713A80">
              <w:rPr>
                <w:rFonts w:ascii="Calibri" w:eastAsia="Times New Roman" w:hAnsi="Calibri" w:cs="Calibri"/>
                <w:color w:val="000000"/>
                <w:kern w:val="24"/>
                <w:sz w:val="18"/>
                <w:szCs w:val="18"/>
                <w:lang w:eastAsia="en-CA"/>
              </w:rPr>
              <w:t>hr</w:t>
            </w:r>
            <w:proofErr w:type="spellEnd"/>
            <w:r w:rsidRPr="00713A80">
              <w:rPr>
                <w:rFonts w:ascii="Calibri" w:eastAsia="Times New Roman" w:hAnsi="Calibri" w:cs="Calibri"/>
                <w:color w:val="000000"/>
                <w:kern w:val="24"/>
                <w:sz w:val="18"/>
                <w:szCs w:val="18"/>
                <w:lang w:eastAsia="en-CA"/>
              </w:rPr>
              <w:t>)</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7CAD298"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Maximum WGS (Time lag = 0 day) (</w:t>
            </w:r>
            <m:oMath>
              <m:r>
                <w:rPr>
                  <w:rFonts w:ascii="Cambria Math" w:eastAsia="Cambria Math" w:hAnsi="Cambria Math" w:cs="Arial"/>
                  <w:color w:val="000000"/>
                  <w:kern w:val="24"/>
                  <w:sz w:val="18"/>
                  <w:szCs w:val="18"/>
                  <w:lang w:eastAsia="en-CA"/>
                </w:rPr>
                <m:t>℃)</m:t>
              </m:r>
            </m:oMath>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AFDEAAF"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Maximum WGS (Time lag = ±1 days) (</w:t>
            </w:r>
            <m:oMath>
              <m:r>
                <w:rPr>
                  <w:rFonts w:ascii="Cambria Math" w:eastAsia="Cambria Math" w:hAnsi="Cambria Math" w:cs="Arial"/>
                  <w:color w:val="000000"/>
                  <w:kern w:val="24"/>
                  <w:sz w:val="18"/>
                  <w:szCs w:val="18"/>
                  <w:lang w:eastAsia="en-CA"/>
                </w:rPr>
                <m:t>℃)</m:t>
              </m:r>
            </m:oMath>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A2110C5"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Maximum WGS (Time lag = ±2 days) (</w:t>
            </w:r>
            <m:oMath>
              <m:r>
                <w:rPr>
                  <w:rFonts w:ascii="Cambria Math" w:eastAsia="Cambria Math" w:hAnsi="Cambria Math" w:cs="Arial"/>
                  <w:color w:val="000000"/>
                  <w:kern w:val="24"/>
                  <w:sz w:val="18"/>
                  <w:szCs w:val="18"/>
                  <w:lang w:eastAsia="en-CA"/>
                </w:rPr>
                <m:t>℃)</m:t>
              </m:r>
            </m:oMath>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18D1D33"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Maximum WGS (Time lag = ±3 days) (</w:t>
            </w:r>
            <m:oMath>
              <m:r>
                <w:rPr>
                  <w:rFonts w:ascii="Cambria Math" w:eastAsia="Cambria Math" w:hAnsi="Cambria Math" w:cs="Arial"/>
                  <w:color w:val="000000"/>
                  <w:kern w:val="24"/>
                  <w:sz w:val="18"/>
                  <w:szCs w:val="18"/>
                  <w:lang w:eastAsia="en-CA"/>
                </w:rPr>
                <m:t>℃)</m:t>
              </m:r>
            </m:oMath>
          </w:p>
        </w:tc>
      </w:tr>
      <w:tr w:rsidR="000E3402" w:rsidRPr="00713A80" w14:paraId="0FAB5E79" w14:textId="77777777" w:rsidTr="00763F68">
        <w:trPr>
          <w:trHeight w:val="589"/>
        </w:trPr>
        <w:tc>
          <w:tcPr>
            <w:tcW w:w="18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3700A1A"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Gamma-2p/LMOM</w:t>
            </w:r>
          </w:p>
        </w:tc>
        <w:tc>
          <w:tcPr>
            <w:tcW w:w="18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C40475B"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 alpha        beta </w:t>
            </w:r>
          </w:p>
          <w:p w14:paraId="78FE6BEF"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272.6170459   </w:t>
            </w:r>
            <w:r w:rsidRPr="00713A80">
              <w:rPr>
                <w:rFonts w:ascii="Calibri" w:eastAsia="Times New Roman" w:hAnsi="Calibri" w:cs="Calibri"/>
                <w:color w:val="000000"/>
                <w:kern w:val="24"/>
                <w:sz w:val="18"/>
                <w:szCs w:val="18"/>
                <w:lang w:eastAsia="en-CA"/>
              </w:rPr>
              <w:lastRenderedPageBreak/>
              <w:t xml:space="preserve">0.1055921 </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37FB605"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lastRenderedPageBreak/>
              <w:t xml:space="preserve"> alpha       beta </w:t>
            </w:r>
          </w:p>
          <w:p w14:paraId="6576C3F1"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 0.1357427 </w:t>
            </w:r>
            <w:r w:rsidRPr="00713A80">
              <w:rPr>
                <w:rFonts w:ascii="Calibri" w:eastAsia="Times New Roman" w:hAnsi="Calibri" w:cs="Calibri"/>
                <w:color w:val="000000"/>
                <w:kern w:val="24"/>
                <w:sz w:val="18"/>
                <w:szCs w:val="18"/>
                <w:lang w:eastAsia="en-CA"/>
              </w:rPr>
              <w:lastRenderedPageBreak/>
              <w:t xml:space="preserve">44.0742413 </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847E47F"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lastRenderedPageBreak/>
              <w:t xml:space="preserve">alpha       beta </w:t>
            </w:r>
          </w:p>
          <w:p w14:paraId="19159DDA"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 0.9970429 </w:t>
            </w:r>
            <w:r w:rsidRPr="00713A80">
              <w:rPr>
                <w:rFonts w:ascii="Calibri" w:eastAsia="Times New Roman" w:hAnsi="Calibri" w:cs="Calibri"/>
                <w:color w:val="000000"/>
                <w:kern w:val="24"/>
                <w:sz w:val="18"/>
                <w:szCs w:val="18"/>
                <w:lang w:eastAsia="en-CA"/>
              </w:rPr>
              <w:lastRenderedPageBreak/>
              <w:t>22.7915357</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D557322"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lastRenderedPageBreak/>
              <w:t xml:space="preserve">alpha      beta </w:t>
            </w:r>
          </w:p>
          <w:p w14:paraId="022ECF60"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 2.334617 </w:t>
            </w:r>
            <w:r w:rsidRPr="00713A80">
              <w:rPr>
                <w:rFonts w:ascii="Calibri" w:eastAsia="Times New Roman" w:hAnsi="Calibri" w:cs="Calibri"/>
                <w:color w:val="000000"/>
                <w:kern w:val="24"/>
                <w:sz w:val="18"/>
                <w:szCs w:val="18"/>
                <w:lang w:eastAsia="en-CA"/>
              </w:rPr>
              <w:lastRenderedPageBreak/>
              <w:t xml:space="preserve">12.539902 </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8D63844"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lastRenderedPageBreak/>
              <w:t xml:space="preserve">alpha     beta </w:t>
            </w:r>
          </w:p>
          <w:p w14:paraId="2D3970DB"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6.178894 5.798381 </w:t>
            </w:r>
          </w:p>
        </w:tc>
      </w:tr>
      <w:tr w:rsidR="000E3402" w:rsidRPr="00713A80" w14:paraId="60F77B43" w14:textId="77777777" w:rsidTr="00763F68">
        <w:trPr>
          <w:trHeight w:val="910"/>
        </w:trPr>
        <w:tc>
          <w:tcPr>
            <w:tcW w:w="18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C54046D"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GEV-3P/LMOM</w:t>
            </w:r>
          </w:p>
        </w:tc>
        <w:tc>
          <w:tcPr>
            <w:tcW w:w="18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E3A9379"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val="nn-NO" w:eastAsia="en-CA"/>
              </w:rPr>
              <w:t xml:space="preserve">xi       alpha           k </w:t>
            </w:r>
          </w:p>
          <w:p w14:paraId="28388CE8"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val="nn-NO" w:eastAsia="en-CA"/>
              </w:rPr>
              <w:t xml:space="preserve">28.03516524  1.54278830  0.09962139 </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C82752D"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val="nn-NO" w:eastAsia="en-CA"/>
              </w:rPr>
              <w:t xml:space="preserve">xi      alpha          k </w:t>
            </w:r>
          </w:p>
          <w:p w14:paraId="53D61178"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val="nn-NO" w:eastAsia="en-CA"/>
              </w:rPr>
              <w:t xml:space="preserve"> 0.5607632  2.0018735 -0.6869157 </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669056E"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val="nn-NO" w:eastAsia="en-CA"/>
              </w:rPr>
              <w:t xml:space="preserve"> xi      alpha          k </w:t>
            </w:r>
          </w:p>
          <w:p w14:paraId="160228D3"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val="nn-NO" w:eastAsia="en-CA"/>
              </w:rPr>
              <w:t xml:space="preserve">14.7008864 18.8745962  0.1781791 </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BE4F4A6"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val="nn-NO" w:eastAsia="en-CA"/>
              </w:rPr>
              <w:t xml:space="preserve"> xi      alpha          k </w:t>
            </w:r>
          </w:p>
          <w:p w14:paraId="498A87E1"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val="nn-NO" w:eastAsia="en-CA"/>
              </w:rPr>
              <w:t xml:space="preserve">25.8014221 20.2795015  0.6127645 </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28B9B14"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val="nn-NO" w:eastAsia="en-CA"/>
              </w:rPr>
              <w:t xml:space="preserve"> xi      alpha          k </w:t>
            </w:r>
          </w:p>
          <w:p w14:paraId="20C92E07"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val="nn-NO" w:eastAsia="en-CA"/>
              </w:rPr>
              <w:t xml:space="preserve">34.6337096 16.0895470  0.8264617 </w:t>
            </w:r>
          </w:p>
        </w:tc>
      </w:tr>
      <w:tr w:rsidR="000E3402" w:rsidRPr="00713A80" w14:paraId="1FBDFE0F" w14:textId="77777777" w:rsidTr="00763F68">
        <w:trPr>
          <w:trHeight w:val="589"/>
        </w:trPr>
        <w:tc>
          <w:tcPr>
            <w:tcW w:w="18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140A670"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Normal/LMOM</w:t>
            </w:r>
          </w:p>
        </w:tc>
        <w:tc>
          <w:tcPr>
            <w:tcW w:w="18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83DDC25"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 mu     sigma </w:t>
            </w:r>
          </w:p>
          <w:p w14:paraId="78335FE3" w14:textId="3FD89973" w:rsidR="000E3402" w:rsidRPr="00713A80" w:rsidRDefault="004D3ABB"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28.786207 1.742645</w:t>
            </w:r>
            <w:r w:rsidR="000E3402" w:rsidRPr="00713A80">
              <w:rPr>
                <w:rFonts w:ascii="Calibri" w:eastAsia="Times New Roman" w:hAnsi="Calibri" w:cs="Calibri"/>
                <w:color w:val="000000"/>
                <w:kern w:val="24"/>
                <w:sz w:val="18"/>
                <w:szCs w:val="18"/>
                <w:lang w:eastAsia="en-CA"/>
              </w:rPr>
              <w:t xml:space="preserve"> </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5F28FC2"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 mu    sigma </w:t>
            </w:r>
          </w:p>
          <w:p w14:paraId="2581EEE7"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5.982759 9.010778 </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4B6DD34"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mu    sigma </w:t>
            </w:r>
          </w:p>
          <w:p w14:paraId="7650B9BA"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22.72414 20.16180 </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1F20A5C"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mu    sigma </w:t>
            </w:r>
          </w:p>
          <w:p w14:paraId="0D843395"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29.27586 18.16846 </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3BB8B89"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mu    sigma </w:t>
            </w:r>
          </w:p>
          <w:p w14:paraId="6CE4C748"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35.82759 14.12495 </w:t>
            </w:r>
          </w:p>
        </w:tc>
      </w:tr>
      <w:tr w:rsidR="000E3402" w:rsidRPr="00713A80" w14:paraId="0482DCFD" w14:textId="77777777" w:rsidTr="00763F68">
        <w:trPr>
          <w:trHeight w:val="428"/>
        </w:trPr>
        <w:tc>
          <w:tcPr>
            <w:tcW w:w="18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6C84450"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Normal-2P/MLE</w:t>
            </w:r>
          </w:p>
        </w:tc>
        <w:tc>
          <w:tcPr>
            <w:tcW w:w="18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BF19A1C"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mean 28.786207  </w:t>
            </w:r>
          </w:p>
          <w:p w14:paraId="5EB21756" w14:textId="77777777" w:rsidR="000E3402" w:rsidRPr="00713A80" w:rsidRDefault="000E3402" w:rsidP="00763F68">
            <w:pPr>
              <w:jc w:val="center"/>
              <w:rPr>
                <w:rFonts w:ascii="Arial" w:eastAsia="Times New Roman" w:hAnsi="Arial" w:cs="Arial"/>
                <w:sz w:val="36"/>
                <w:szCs w:val="36"/>
                <w:lang w:eastAsia="en-CA"/>
              </w:rPr>
            </w:pPr>
            <w:proofErr w:type="spellStart"/>
            <w:r w:rsidRPr="00713A80">
              <w:rPr>
                <w:rFonts w:ascii="Calibri" w:eastAsia="Times New Roman" w:hAnsi="Calibri" w:cs="Calibri"/>
                <w:color w:val="000000"/>
                <w:kern w:val="24"/>
                <w:sz w:val="18"/>
                <w:szCs w:val="18"/>
                <w:lang w:eastAsia="en-CA"/>
              </w:rPr>
              <w:t>sd</w:t>
            </w:r>
            <w:proofErr w:type="spellEnd"/>
            <w:r w:rsidRPr="00713A80">
              <w:rPr>
                <w:rFonts w:ascii="Calibri" w:eastAsia="Times New Roman" w:hAnsi="Calibri" w:cs="Calibri"/>
                <w:color w:val="000000"/>
                <w:kern w:val="24"/>
                <w:sz w:val="18"/>
                <w:szCs w:val="18"/>
                <w:lang w:eastAsia="en-CA"/>
              </w:rPr>
              <w:t xml:space="preserve">    1.771951  </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1361F0C" w14:textId="7383952F" w:rsidR="000E3402" w:rsidRPr="00713A80" w:rsidRDefault="004D3ABB"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mean 5.982759</w:t>
            </w:r>
            <w:r w:rsidR="000E3402" w:rsidRPr="00713A80">
              <w:rPr>
                <w:rFonts w:ascii="Calibri" w:eastAsia="Times New Roman" w:hAnsi="Calibri" w:cs="Calibri"/>
                <w:color w:val="000000"/>
                <w:kern w:val="24"/>
                <w:sz w:val="18"/>
                <w:szCs w:val="18"/>
                <w:lang w:eastAsia="en-CA"/>
              </w:rPr>
              <w:t xml:space="preserve">  </w:t>
            </w:r>
          </w:p>
          <w:p w14:paraId="44520346" w14:textId="77777777" w:rsidR="000E3402" w:rsidRPr="00713A80" w:rsidRDefault="000E3402" w:rsidP="00763F68">
            <w:pPr>
              <w:jc w:val="center"/>
              <w:rPr>
                <w:rFonts w:ascii="Arial" w:eastAsia="Times New Roman" w:hAnsi="Arial" w:cs="Arial"/>
                <w:sz w:val="36"/>
                <w:szCs w:val="36"/>
                <w:lang w:eastAsia="en-CA"/>
              </w:rPr>
            </w:pPr>
            <w:proofErr w:type="spellStart"/>
            <w:r w:rsidRPr="00713A80">
              <w:rPr>
                <w:rFonts w:ascii="Calibri" w:eastAsia="Times New Roman" w:hAnsi="Calibri" w:cs="Calibri"/>
                <w:color w:val="000000"/>
                <w:kern w:val="24"/>
                <w:sz w:val="18"/>
                <w:szCs w:val="18"/>
                <w:lang w:eastAsia="en-CA"/>
              </w:rPr>
              <w:t>sd</w:t>
            </w:r>
            <w:proofErr w:type="spellEnd"/>
            <w:r w:rsidRPr="00713A80">
              <w:rPr>
                <w:rFonts w:ascii="Calibri" w:eastAsia="Times New Roman" w:hAnsi="Calibri" w:cs="Calibri"/>
                <w:color w:val="000000"/>
                <w:kern w:val="24"/>
                <w:sz w:val="18"/>
                <w:szCs w:val="18"/>
                <w:lang w:eastAsia="en-CA"/>
              </w:rPr>
              <w:t xml:space="preserve">   13.156212   </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9546E45"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mean 22.72414   </w:t>
            </w:r>
          </w:p>
          <w:p w14:paraId="57171EBD" w14:textId="77777777" w:rsidR="000E3402" w:rsidRPr="00713A80" w:rsidRDefault="000E3402" w:rsidP="00763F68">
            <w:pPr>
              <w:jc w:val="center"/>
              <w:rPr>
                <w:rFonts w:ascii="Arial" w:eastAsia="Times New Roman" w:hAnsi="Arial" w:cs="Arial"/>
                <w:sz w:val="36"/>
                <w:szCs w:val="36"/>
                <w:lang w:eastAsia="en-CA"/>
              </w:rPr>
            </w:pPr>
            <w:proofErr w:type="spellStart"/>
            <w:r w:rsidRPr="00713A80">
              <w:rPr>
                <w:rFonts w:ascii="Calibri" w:eastAsia="Times New Roman" w:hAnsi="Calibri" w:cs="Calibri"/>
                <w:color w:val="000000"/>
                <w:kern w:val="24"/>
                <w:sz w:val="18"/>
                <w:szCs w:val="18"/>
                <w:lang w:eastAsia="en-CA"/>
              </w:rPr>
              <w:t>sd</w:t>
            </w:r>
            <w:proofErr w:type="spellEnd"/>
            <w:r w:rsidRPr="00713A80">
              <w:rPr>
                <w:rFonts w:ascii="Calibri" w:eastAsia="Times New Roman" w:hAnsi="Calibri" w:cs="Calibri"/>
                <w:color w:val="000000"/>
                <w:kern w:val="24"/>
                <w:sz w:val="18"/>
                <w:szCs w:val="18"/>
                <w:lang w:eastAsia="en-CA"/>
              </w:rPr>
              <w:t xml:space="preserve">   20.70965   </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D03120D"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mean 29.27586   </w:t>
            </w:r>
          </w:p>
          <w:p w14:paraId="69D84AF2" w14:textId="77777777" w:rsidR="000E3402" w:rsidRPr="00713A80" w:rsidRDefault="000E3402" w:rsidP="00763F68">
            <w:pPr>
              <w:jc w:val="center"/>
              <w:rPr>
                <w:rFonts w:ascii="Arial" w:eastAsia="Times New Roman" w:hAnsi="Arial" w:cs="Arial"/>
                <w:sz w:val="36"/>
                <w:szCs w:val="36"/>
                <w:lang w:eastAsia="en-CA"/>
              </w:rPr>
            </w:pPr>
            <w:proofErr w:type="spellStart"/>
            <w:r w:rsidRPr="00713A80">
              <w:rPr>
                <w:rFonts w:ascii="Calibri" w:eastAsia="Times New Roman" w:hAnsi="Calibri" w:cs="Calibri"/>
                <w:color w:val="000000"/>
                <w:kern w:val="24"/>
                <w:sz w:val="18"/>
                <w:szCs w:val="18"/>
                <w:lang w:eastAsia="en-CA"/>
              </w:rPr>
              <w:t>sd</w:t>
            </w:r>
            <w:proofErr w:type="spellEnd"/>
            <w:r w:rsidRPr="00713A80">
              <w:rPr>
                <w:rFonts w:ascii="Calibri" w:eastAsia="Times New Roman" w:hAnsi="Calibri" w:cs="Calibri"/>
                <w:color w:val="000000"/>
                <w:kern w:val="24"/>
                <w:sz w:val="18"/>
                <w:szCs w:val="18"/>
                <w:lang w:eastAsia="en-CA"/>
              </w:rPr>
              <w:t xml:space="preserve">   19.09847   </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C01808"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mean 35.82759  </w:t>
            </w:r>
          </w:p>
          <w:p w14:paraId="4966B6E2" w14:textId="77777777" w:rsidR="000E3402" w:rsidRPr="00713A80" w:rsidRDefault="000E3402" w:rsidP="00763F68">
            <w:pPr>
              <w:jc w:val="center"/>
              <w:rPr>
                <w:rFonts w:ascii="Arial" w:eastAsia="Times New Roman" w:hAnsi="Arial" w:cs="Arial"/>
                <w:sz w:val="36"/>
                <w:szCs w:val="36"/>
                <w:lang w:eastAsia="en-CA"/>
              </w:rPr>
            </w:pPr>
            <w:proofErr w:type="spellStart"/>
            <w:r w:rsidRPr="00713A80">
              <w:rPr>
                <w:rFonts w:ascii="Calibri" w:eastAsia="Times New Roman" w:hAnsi="Calibri" w:cs="Calibri"/>
                <w:color w:val="000000"/>
                <w:kern w:val="24"/>
                <w:sz w:val="18"/>
                <w:szCs w:val="18"/>
                <w:lang w:eastAsia="en-CA"/>
              </w:rPr>
              <w:t>sd</w:t>
            </w:r>
            <w:proofErr w:type="spellEnd"/>
            <w:r w:rsidRPr="00713A80">
              <w:rPr>
                <w:rFonts w:ascii="Calibri" w:eastAsia="Times New Roman" w:hAnsi="Calibri" w:cs="Calibri"/>
                <w:color w:val="000000"/>
                <w:kern w:val="24"/>
                <w:sz w:val="18"/>
                <w:szCs w:val="18"/>
                <w:lang w:eastAsia="en-CA"/>
              </w:rPr>
              <w:t xml:space="preserve">   15.79517   </w:t>
            </w:r>
          </w:p>
        </w:tc>
      </w:tr>
      <w:tr w:rsidR="000E3402" w:rsidRPr="00713A80" w14:paraId="0AE7AE2A" w14:textId="77777777" w:rsidTr="00763F68">
        <w:trPr>
          <w:trHeight w:val="749"/>
        </w:trPr>
        <w:tc>
          <w:tcPr>
            <w:tcW w:w="18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B648411"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Logistic-2P/MLE</w:t>
            </w:r>
          </w:p>
        </w:tc>
        <w:tc>
          <w:tcPr>
            <w:tcW w:w="18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A2B55D2"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val="fr-FR" w:eastAsia="en-CA"/>
              </w:rPr>
              <w:t xml:space="preserve">location 28.6855486  </w:t>
            </w:r>
          </w:p>
          <w:p w14:paraId="7B88245D" w14:textId="77777777" w:rsidR="000E3402" w:rsidRPr="00713A80" w:rsidRDefault="000E3402" w:rsidP="00763F68">
            <w:pPr>
              <w:jc w:val="center"/>
              <w:rPr>
                <w:rFonts w:ascii="Arial" w:eastAsia="Times New Roman" w:hAnsi="Arial" w:cs="Arial"/>
                <w:sz w:val="36"/>
                <w:szCs w:val="36"/>
                <w:lang w:eastAsia="en-CA"/>
              </w:rPr>
            </w:pPr>
            <w:proofErr w:type="spellStart"/>
            <w:r w:rsidRPr="00713A80">
              <w:rPr>
                <w:rFonts w:ascii="Calibri" w:eastAsia="Times New Roman" w:hAnsi="Calibri" w:cs="Calibri"/>
                <w:color w:val="000000"/>
                <w:kern w:val="24"/>
                <w:sz w:val="18"/>
                <w:szCs w:val="18"/>
                <w:lang w:val="fr-FR" w:eastAsia="en-CA"/>
              </w:rPr>
              <w:t>scale</w:t>
            </w:r>
            <w:proofErr w:type="spellEnd"/>
            <w:r w:rsidRPr="00713A80">
              <w:rPr>
                <w:rFonts w:ascii="Calibri" w:eastAsia="Times New Roman" w:hAnsi="Calibri" w:cs="Calibri"/>
                <w:color w:val="000000"/>
                <w:kern w:val="24"/>
                <w:sz w:val="18"/>
                <w:szCs w:val="18"/>
                <w:lang w:val="fr-FR" w:eastAsia="en-CA"/>
              </w:rPr>
              <w:t xml:space="preserve">     0.9684532  </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0E80423"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val="fr-FR" w:eastAsia="en-CA"/>
              </w:rPr>
              <w:t xml:space="preserve">location 2.481685  </w:t>
            </w:r>
          </w:p>
          <w:p w14:paraId="4FF39266" w14:textId="77777777" w:rsidR="000E3402" w:rsidRPr="00713A80" w:rsidRDefault="000E3402" w:rsidP="00763F68">
            <w:pPr>
              <w:jc w:val="center"/>
              <w:rPr>
                <w:rFonts w:ascii="Arial" w:eastAsia="Times New Roman" w:hAnsi="Arial" w:cs="Arial"/>
                <w:sz w:val="36"/>
                <w:szCs w:val="36"/>
                <w:lang w:eastAsia="en-CA"/>
              </w:rPr>
            </w:pPr>
            <w:proofErr w:type="spellStart"/>
            <w:r w:rsidRPr="00713A80">
              <w:rPr>
                <w:rFonts w:ascii="Calibri" w:eastAsia="Times New Roman" w:hAnsi="Calibri" w:cs="Calibri"/>
                <w:color w:val="000000"/>
                <w:kern w:val="24"/>
                <w:sz w:val="18"/>
                <w:szCs w:val="18"/>
                <w:lang w:val="fr-FR" w:eastAsia="en-CA"/>
              </w:rPr>
              <w:t>scale</w:t>
            </w:r>
            <w:proofErr w:type="spellEnd"/>
            <w:r w:rsidRPr="00713A80">
              <w:rPr>
                <w:rFonts w:ascii="Calibri" w:eastAsia="Times New Roman" w:hAnsi="Calibri" w:cs="Calibri"/>
                <w:color w:val="000000"/>
                <w:kern w:val="24"/>
                <w:sz w:val="18"/>
                <w:szCs w:val="18"/>
                <w:lang w:val="fr-FR" w:eastAsia="en-CA"/>
              </w:rPr>
              <w:t xml:space="preserve">    5.928125   </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E442B2B"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val="fr-FR" w:eastAsia="en-CA"/>
              </w:rPr>
              <w:t xml:space="preserve">location 23.04497   </w:t>
            </w:r>
            <w:proofErr w:type="spellStart"/>
            <w:r w:rsidRPr="00713A80">
              <w:rPr>
                <w:rFonts w:ascii="Calibri" w:eastAsia="Times New Roman" w:hAnsi="Calibri" w:cs="Calibri"/>
                <w:color w:val="000000"/>
                <w:kern w:val="24"/>
                <w:sz w:val="18"/>
                <w:szCs w:val="18"/>
                <w:lang w:val="fr-FR" w:eastAsia="en-CA"/>
              </w:rPr>
              <w:t>scale</w:t>
            </w:r>
            <w:proofErr w:type="spellEnd"/>
            <w:r w:rsidRPr="00713A80">
              <w:rPr>
                <w:rFonts w:ascii="Calibri" w:eastAsia="Times New Roman" w:hAnsi="Calibri" w:cs="Calibri"/>
                <w:color w:val="000000"/>
                <w:kern w:val="24"/>
                <w:sz w:val="18"/>
                <w:szCs w:val="18"/>
                <w:lang w:val="fr-FR" w:eastAsia="en-CA"/>
              </w:rPr>
              <w:t xml:space="preserve">    12.99537   </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83901D7"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val="fr-FR" w:eastAsia="en-CA"/>
              </w:rPr>
              <w:t xml:space="preserve">location 31.70852   </w:t>
            </w:r>
          </w:p>
          <w:p w14:paraId="2E085A31" w14:textId="77777777" w:rsidR="000E3402" w:rsidRPr="00713A80" w:rsidRDefault="000E3402" w:rsidP="00763F68">
            <w:pPr>
              <w:jc w:val="center"/>
              <w:rPr>
                <w:rFonts w:ascii="Arial" w:eastAsia="Times New Roman" w:hAnsi="Arial" w:cs="Arial"/>
                <w:sz w:val="36"/>
                <w:szCs w:val="36"/>
                <w:lang w:eastAsia="en-CA"/>
              </w:rPr>
            </w:pPr>
            <w:proofErr w:type="spellStart"/>
            <w:r w:rsidRPr="00713A80">
              <w:rPr>
                <w:rFonts w:ascii="Calibri" w:eastAsia="Times New Roman" w:hAnsi="Calibri" w:cs="Calibri"/>
                <w:color w:val="000000"/>
                <w:kern w:val="24"/>
                <w:sz w:val="18"/>
                <w:szCs w:val="18"/>
                <w:lang w:val="fr-FR" w:eastAsia="en-CA"/>
              </w:rPr>
              <w:t>scale</w:t>
            </w:r>
            <w:proofErr w:type="spellEnd"/>
            <w:r w:rsidRPr="00713A80">
              <w:rPr>
                <w:rFonts w:ascii="Calibri" w:eastAsia="Times New Roman" w:hAnsi="Calibri" w:cs="Calibri"/>
                <w:color w:val="000000"/>
                <w:kern w:val="24"/>
                <w:sz w:val="18"/>
                <w:szCs w:val="18"/>
                <w:lang w:val="fr-FR" w:eastAsia="en-CA"/>
              </w:rPr>
              <w:t xml:space="preserve">    11.11768    </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178CF6A"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val="fr-FR" w:eastAsia="en-CA"/>
              </w:rPr>
              <w:t xml:space="preserve">location 38.388757  </w:t>
            </w:r>
          </w:p>
          <w:p w14:paraId="62B9BF2B" w14:textId="77777777" w:rsidR="000E3402" w:rsidRPr="00713A80" w:rsidRDefault="000E3402" w:rsidP="00763F68">
            <w:pPr>
              <w:jc w:val="center"/>
              <w:rPr>
                <w:rFonts w:ascii="Arial" w:eastAsia="Times New Roman" w:hAnsi="Arial" w:cs="Arial"/>
                <w:sz w:val="36"/>
                <w:szCs w:val="36"/>
                <w:lang w:eastAsia="en-CA"/>
              </w:rPr>
            </w:pPr>
            <w:proofErr w:type="spellStart"/>
            <w:r w:rsidRPr="00713A80">
              <w:rPr>
                <w:rFonts w:ascii="Calibri" w:eastAsia="Times New Roman" w:hAnsi="Calibri" w:cs="Calibri"/>
                <w:color w:val="000000"/>
                <w:kern w:val="24"/>
                <w:sz w:val="18"/>
                <w:szCs w:val="18"/>
                <w:lang w:val="fr-FR" w:eastAsia="en-CA"/>
              </w:rPr>
              <w:t>scale</w:t>
            </w:r>
            <w:proofErr w:type="spellEnd"/>
            <w:r w:rsidRPr="00713A80">
              <w:rPr>
                <w:rFonts w:ascii="Calibri" w:eastAsia="Times New Roman" w:hAnsi="Calibri" w:cs="Calibri"/>
                <w:color w:val="000000"/>
                <w:kern w:val="24"/>
                <w:sz w:val="18"/>
                <w:szCs w:val="18"/>
                <w:lang w:val="fr-FR" w:eastAsia="en-CA"/>
              </w:rPr>
              <w:t xml:space="preserve">     7.801551  </w:t>
            </w:r>
          </w:p>
        </w:tc>
      </w:tr>
      <w:tr w:rsidR="000E3402" w:rsidRPr="00713A80" w14:paraId="24CA91A6" w14:textId="77777777" w:rsidTr="00763F68">
        <w:trPr>
          <w:trHeight w:val="910"/>
        </w:trPr>
        <w:tc>
          <w:tcPr>
            <w:tcW w:w="18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511370E"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GEV/MLE</w:t>
            </w:r>
          </w:p>
        </w:tc>
        <w:tc>
          <w:tcPr>
            <w:tcW w:w="18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079FDF6"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location      scale      shape </w:t>
            </w:r>
          </w:p>
          <w:p w14:paraId="5310932B" w14:textId="19FF260F" w:rsidR="000E3402" w:rsidRPr="00713A80" w:rsidRDefault="004D3ABB"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28.0506814 1.5785030</w:t>
            </w:r>
            <w:r w:rsidR="000E3402" w:rsidRPr="00713A80">
              <w:rPr>
                <w:rFonts w:ascii="Calibri" w:eastAsia="Times New Roman" w:hAnsi="Calibri" w:cs="Calibri"/>
                <w:color w:val="000000"/>
                <w:kern w:val="24"/>
                <w:sz w:val="18"/>
                <w:szCs w:val="18"/>
                <w:lang w:eastAsia="en-CA"/>
              </w:rPr>
              <w:t xml:space="preserve"> -0.1178315</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DEAB96E"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val="it-IT" w:eastAsia="en-CA"/>
              </w:rPr>
              <w:t xml:space="preserve"> location        scale        shape </w:t>
            </w:r>
          </w:p>
          <w:p w14:paraId="70D87E82"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val="it-IT" w:eastAsia="en-CA"/>
              </w:rPr>
              <w:t xml:space="preserve">2.424414e-12 7.570358e-12 3.078940e+00 </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C7A415B"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 location      scale      shape </w:t>
            </w:r>
          </w:p>
          <w:p w14:paraId="392A0AEA"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15.7410310 20.5993030 -0.3216528 </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CF17818"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 location     scale     shape </w:t>
            </w:r>
          </w:p>
          <w:p w14:paraId="7698F653" w14:textId="6C63DC32"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-414.6076 </w:t>
            </w:r>
            <w:r w:rsidR="004D3ABB" w:rsidRPr="00713A80">
              <w:rPr>
                <w:rFonts w:ascii="Calibri" w:eastAsia="Times New Roman" w:hAnsi="Calibri" w:cs="Calibri"/>
                <w:color w:val="000000"/>
                <w:kern w:val="24"/>
                <w:sz w:val="18"/>
                <w:szCs w:val="18"/>
                <w:lang w:eastAsia="en-CA"/>
              </w:rPr>
              <w:t>3620.0856 330.6826</w:t>
            </w:r>
            <w:r w:rsidRPr="00713A80">
              <w:rPr>
                <w:rFonts w:ascii="Calibri" w:eastAsia="Times New Roman" w:hAnsi="Calibri" w:cs="Calibri"/>
                <w:color w:val="000000"/>
                <w:kern w:val="24"/>
                <w:sz w:val="18"/>
                <w:szCs w:val="18"/>
                <w:lang w:eastAsia="en-CA"/>
              </w:rPr>
              <w:t xml:space="preserve"> </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52EC489"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 location     scale     shape </w:t>
            </w:r>
          </w:p>
          <w:p w14:paraId="4E36BBAC" w14:textId="4E0366B2"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-757.1181 </w:t>
            </w:r>
            <w:r w:rsidR="004D3ABB" w:rsidRPr="00713A80">
              <w:rPr>
                <w:rFonts w:ascii="Calibri" w:eastAsia="Times New Roman" w:hAnsi="Calibri" w:cs="Calibri"/>
                <w:color w:val="000000"/>
                <w:kern w:val="24"/>
                <w:sz w:val="18"/>
                <w:szCs w:val="18"/>
                <w:lang w:eastAsia="en-CA"/>
              </w:rPr>
              <w:t>9019.8311 611</w:t>
            </w:r>
            <w:r w:rsidRPr="00713A80">
              <w:rPr>
                <w:rFonts w:ascii="Calibri" w:eastAsia="Times New Roman" w:hAnsi="Calibri" w:cs="Calibri"/>
                <w:color w:val="000000"/>
                <w:kern w:val="24"/>
                <w:sz w:val="18"/>
                <w:szCs w:val="18"/>
                <w:lang w:eastAsia="en-CA"/>
              </w:rPr>
              <w:t>.4624</w:t>
            </w:r>
          </w:p>
        </w:tc>
      </w:tr>
      <w:tr w:rsidR="000E3402" w:rsidRPr="00713A80" w14:paraId="6C2E7CD4" w14:textId="77777777" w:rsidTr="00763F68">
        <w:trPr>
          <w:trHeight w:val="578"/>
        </w:trPr>
        <w:tc>
          <w:tcPr>
            <w:tcW w:w="184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A4250D2" w14:textId="3D6C219A"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Cs w:val="21"/>
                <w:lang w:eastAsia="en-CA"/>
              </w:rPr>
              <w:t>Gaussian KDE-Silverman Rule-of-thumb (ROT) Model</w:t>
            </w:r>
          </w:p>
        </w:tc>
        <w:tc>
          <w:tcPr>
            <w:tcW w:w="18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D232EA7"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 0.633594</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9C19682"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 5.3023</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2B7CAE6"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 8.346534</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FEFB2F1"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7.697187</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9B0BC23"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 3.20524</w:t>
            </w:r>
          </w:p>
        </w:tc>
      </w:tr>
      <w:tr w:rsidR="000E3402" w:rsidRPr="00713A80" w14:paraId="20699FF4" w14:textId="77777777" w:rsidTr="00763F68">
        <w:trPr>
          <w:trHeight w:val="566"/>
        </w:trPr>
        <w:tc>
          <w:tcPr>
            <w:tcW w:w="184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E77C35B"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Cs w:val="21"/>
                <w:lang w:eastAsia="en-CA"/>
              </w:rPr>
              <w:t>Gaussian KDE-Thumb Hand Rule by Scott (1992) Model</w:t>
            </w:r>
          </w:p>
        </w:tc>
        <w:tc>
          <w:tcPr>
            <w:tcW w:w="18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38E5B17"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0.7462329</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74963CF"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0</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586EFF8"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9.830362</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4B0A28F"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9.065575</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7591AE6"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3.775061</w:t>
            </w:r>
          </w:p>
        </w:tc>
      </w:tr>
      <w:tr w:rsidR="000E3402" w:rsidRPr="00713A80" w14:paraId="5575BEEF" w14:textId="77777777" w:rsidTr="00763F68">
        <w:trPr>
          <w:trHeight w:val="940"/>
        </w:trPr>
        <w:tc>
          <w:tcPr>
            <w:tcW w:w="184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F2A288A" w14:textId="77777777" w:rsidR="000E3402" w:rsidRPr="00713A80" w:rsidRDefault="000E3402" w:rsidP="00763F68">
            <w:pPr>
              <w:jc w:val="center"/>
              <w:rPr>
                <w:rFonts w:ascii="Arial" w:eastAsia="Times New Roman" w:hAnsi="Arial" w:cs="Arial"/>
                <w:sz w:val="36"/>
                <w:szCs w:val="36"/>
                <w:lang w:eastAsia="en-CA"/>
              </w:rPr>
            </w:pPr>
            <w:r w:rsidRPr="00713A80">
              <w:rPr>
                <w:rFonts w:ascii="Times New Roman" w:eastAsia="Times New Roman" w:hAnsi="Times New Roman" w:cs="Times New Roman"/>
                <w:color w:val="000000"/>
                <w:kern w:val="24"/>
                <w:szCs w:val="21"/>
                <w:lang w:eastAsia="en-CA"/>
              </w:rPr>
              <w:t xml:space="preserve">Gaussian KDE-Methods of Sheather &amp; Jones (1991) via Direct Plug-in (DPI) Model </w:t>
            </w:r>
          </w:p>
        </w:tc>
        <w:tc>
          <w:tcPr>
            <w:tcW w:w="18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F61E1E4"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 0.7417604</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923C4AA"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NA</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C3C899E"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4.018702</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97866C3"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4.032095</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B0B2420"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2.956675</w:t>
            </w:r>
          </w:p>
        </w:tc>
      </w:tr>
      <w:tr w:rsidR="000E3402" w:rsidRPr="00713A80" w14:paraId="6618BCC1" w14:textId="77777777" w:rsidTr="00763F68">
        <w:trPr>
          <w:trHeight w:val="940"/>
        </w:trPr>
        <w:tc>
          <w:tcPr>
            <w:tcW w:w="184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12AB277" w14:textId="77777777" w:rsidR="000E3402" w:rsidRPr="00713A80" w:rsidRDefault="000E3402" w:rsidP="00763F68">
            <w:pPr>
              <w:jc w:val="center"/>
              <w:rPr>
                <w:rFonts w:ascii="Arial" w:eastAsia="Times New Roman" w:hAnsi="Arial" w:cs="Arial"/>
                <w:sz w:val="36"/>
                <w:szCs w:val="36"/>
                <w:lang w:eastAsia="en-CA"/>
              </w:rPr>
            </w:pPr>
            <w:r w:rsidRPr="00713A80">
              <w:rPr>
                <w:rFonts w:ascii="Times New Roman" w:eastAsia="Times New Roman" w:hAnsi="Times New Roman" w:cs="Times New Roman"/>
                <w:color w:val="000000"/>
                <w:kern w:val="24"/>
                <w:szCs w:val="21"/>
                <w:lang w:eastAsia="en-CA"/>
              </w:rPr>
              <w:t xml:space="preserve">Gaussian KDE-Methods of Sheather &amp; Jones (1991) via Solve-the-Equation (STE) Model </w:t>
            </w:r>
          </w:p>
        </w:tc>
        <w:tc>
          <w:tcPr>
            <w:tcW w:w="18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E0D3853"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 0.7411758</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C36B1BA"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NA</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94D03DD"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1.770976</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A9A0036"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2.612447</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1070A08"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2.497189</w:t>
            </w:r>
          </w:p>
        </w:tc>
      </w:tr>
      <w:tr w:rsidR="000E3402" w:rsidRPr="00713A80" w14:paraId="248E90E9" w14:textId="77777777" w:rsidTr="00763F68">
        <w:trPr>
          <w:trHeight w:val="940"/>
        </w:trPr>
        <w:tc>
          <w:tcPr>
            <w:tcW w:w="184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E0E2EE0"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Cs w:val="21"/>
                <w:lang w:eastAsia="en-CA"/>
              </w:rPr>
              <w:t>Gaussian KDE-Biased-cross validation (BCV) by Scott and Terrell (1987) Model</w:t>
            </w:r>
          </w:p>
        </w:tc>
        <w:tc>
          <w:tcPr>
            <w:tcW w:w="18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1291D64"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 0.9038048</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1597341"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6.705774</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FA723A2"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10.55037</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A0EDF56"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6.284847</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79AB140"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4.788312</w:t>
            </w:r>
          </w:p>
        </w:tc>
      </w:tr>
      <w:tr w:rsidR="000E3402" w:rsidRPr="00713A80" w14:paraId="562EDDDD" w14:textId="77777777" w:rsidTr="00763F68">
        <w:trPr>
          <w:trHeight w:val="940"/>
        </w:trPr>
        <w:tc>
          <w:tcPr>
            <w:tcW w:w="184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C59F804"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Cs w:val="21"/>
                <w:lang w:eastAsia="en-CA"/>
              </w:rPr>
              <w:t xml:space="preserve">Gaussian KDE-Unbiased cross validation (UCV) by </w:t>
            </w:r>
            <w:r w:rsidRPr="00713A80">
              <w:rPr>
                <w:rFonts w:ascii="Calibri" w:eastAsia="Times New Roman" w:hAnsi="Calibri" w:cs="Calibri"/>
                <w:color w:val="000000"/>
                <w:kern w:val="24"/>
                <w:szCs w:val="21"/>
                <w:lang w:eastAsia="en-CA"/>
              </w:rPr>
              <w:lastRenderedPageBreak/>
              <w:t>Scott and Terrell (1987) Model</w:t>
            </w:r>
          </w:p>
        </w:tc>
        <w:tc>
          <w:tcPr>
            <w:tcW w:w="18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28C5BDC"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lastRenderedPageBreak/>
              <w:t>0.0943922</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DACFFC9"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0.7008342</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0DD750C"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1.103207</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AE01B97"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1.017379</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28F153E"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0.8414123</w:t>
            </w:r>
          </w:p>
        </w:tc>
      </w:tr>
      <w:tr w:rsidR="000E3402" w:rsidRPr="00713A80" w14:paraId="52804317" w14:textId="77777777" w:rsidTr="00763F68">
        <w:trPr>
          <w:trHeight w:val="753"/>
        </w:trPr>
        <w:tc>
          <w:tcPr>
            <w:tcW w:w="184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F02482A"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Cs w:val="21"/>
                <w:lang w:eastAsia="en-CA"/>
              </w:rPr>
              <w:t>Gaussian KDE-Least Square Cross Validation (LSCV) Model</w:t>
            </w:r>
          </w:p>
        </w:tc>
        <w:tc>
          <w:tcPr>
            <w:tcW w:w="18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5976E23"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0.1065675</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D6930B8"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1.042177</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77EF45C"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1.044797</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C714E61"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 1.038086</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1D8BAB9"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1.05766</w:t>
            </w:r>
          </w:p>
        </w:tc>
      </w:tr>
      <w:tr w:rsidR="000E3402" w:rsidRPr="00713A80" w14:paraId="2F6FC9B5" w14:textId="77777777" w:rsidTr="00763F68">
        <w:trPr>
          <w:trHeight w:val="566"/>
        </w:trPr>
        <w:tc>
          <w:tcPr>
            <w:tcW w:w="184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D9ABB2D"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Cs w:val="21"/>
                <w:lang w:eastAsia="en-CA"/>
              </w:rPr>
              <w:t>Gaussian KDE-Normal Scale (NS) Model</w:t>
            </w:r>
          </w:p>
        </w:tc>
        <w:tc>
          <w:tcPr>
            <w:tcW w:w="18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40B5D73"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0.8404858</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30CF625"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6.240359</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34BBC77"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9.823164</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B89DE98"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 9.058937</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32D645A"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7.492092</w:t>
            </w:r>
          </w:p>
        </w:tc>
      </w:tr>
      <w:tr w:rsidR="000E3402" w:rsidRPr="00713A80" w14:paraId="6B0BC06A" w14:textId="77777777" w:rsidTr="00763F68">
        <w:trPr>
          <w:trHeight w:val="753"/>
        </w:trPr>
        <w:tc>
          <w:tcPr>
            <w:tcW w:w="184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E99E5B7"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Cs w:val="21"/>
                <w:lang w:eastAsia="en-CA"/>
              </w:rPr>
              <w:t>Gaussian KDE-Smoothed cross-validation (SCV) model</w:t>
            </w:r>
          </w:p>
        </w:tc>
        <w:tc>
          <w:tcPr>
            <w:tcW w:w="18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10E89D4"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0.800316</w:t>
            </w:r>
          </w:p>
        </w:tc>
        <w:tc>
          <w:tcPr>
            <w:tcW w:w="14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5CA56AB"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1.743063</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E6BB0FD"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3.793809</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471D612"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3.882871</w:t>
            </w:r>
          </w:p>
        </w:tc>
        <w:tc>
          <w:tcPr>
            <w:tcW w:w="17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E2E2345" w14:textId="77777777" w:rsidR="000E3402" w:rsidRPr="00713A80" w:rsidRDefault="000E3402"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 4.015752</w:t>
            </w:r>
          </w:p>
        </w:tc>
      </w:tr>
    </w:tbl>
    <w:p w14:paraId="2AA28113" w14:textId="373E81BB" w:rsidR="00855EC0" w:rsidRPr="00713A80" w:rsidRDefault="00855EC0" w:rsidP="00CB0D8A">
      <w:pPr>
        <w:rPr>
          <w:rFonts w:ascii="Times New Roman" w:hAnsi="Times New Roman" w:cs="Times New Roman"/>
          <w:sz w:val="20"/>
          <w:szCs w:val="20"/>
        </w:rPr>
      </w:pPr>
    </w:p>
    <w:p w14:paraId="7403B5E0" w14:textId="4D655580" w:rsidR="00855EC0" w:rsidRPr="00713A80" w:rsidRDefault="00855EC0" w:rsidP="00CB0D8A">
      <w:pPr>
        <w:rPr>
          <w:rFonts w:ascii="Times New Roman" w:hAnsi="Times New Roman" w:cs="Times New Roman"/>
          <w:sz w:val="20"/>
          <w:szCs w:val="20"/>
        </w:rPr>
      </w:pPr>
    </w:p>
    <w:tbl>
      <w:tblPr>
        <w:tblW w:w="9120" w:type="dxa"/>
        <w:tblCellMar>
          <w:left w:w="0" w:type="dxa"/>
          <w:right w:w="0" w:type="dxa"/>
        </w:tblCellMar>
        <w:tblLook w:val="0420" w:firstRow="1" w:lastRow="0" w:firstColumn="0" w:lastColumn="0" w:noHBand="0" w:noVBand="1"/>
      </w:tblPr>
      <w:tblGrid>
        <w:gridCol w:w="1620"/>
        <w:gridCol w:w="1620"/>
        <w:gridCol w:w="1280"/>
        <w:gridCol w:w="1520"/>
        <w:gridCol w:w="1540"/>
        <w:gridCol w:w="1540"/>
      </w:tblGrid>
      <w:tr w:rsidR="003940E7" w:rsidRPr="00713A80" w14:paraId="60207F1F" w14:textId="77777777" w:rsidTr="00763F68">
        <w:trPr>
          <w:trHeight w:val="950"/>
        </w:trPr>
        <w:tc>
          <w:tcPr>
            <w:tcW w:w="16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F0E40E3" w14:textId="0C5A0E1E"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(f1) Fitted 1-D probability distribution (Regina)</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0DC2DE4" w14:textId="32B7F1C7" w:rsidR="003940E7" w:rsidRPr="00713A80" w:rsidRDefault="004D3ABB"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Annual maximum</w:t>
            </w:r>
            <w:r w:rsidR="003940E7" w:rsidRPr="00713A80">
              <w:rPr>
                <w:rFonts w:ascii="Calibri" w:eastAsia="Times New Roman" w:hAnsi="Calibri" w:cs="Calibri"/>
                <w:color w:val="000000"/>
                <w:kern w:val="24"/>
                <w:sz w:val="16"/>
                <w:szCs w:val="16"/>
                <w:lang w:eastAsia="en-CA"/>
              </w:rPr>
              <w:t xml:space="preserve"> WGS (km/</w:t>
            </w:r>
            <w:proofErr w:type="spellStart"/>
            <w:r w:rsidR="003940E7" w:rsidRPr="00713A80">
              <w:rPr>
                <w:rFonts w:ascii="Calibri" w:eastAsia="Times New Roman" w:hAnsi="Calibri" w:cs="Calibri"/>
                <w:color w:val="000000"/>
                <w:kern w:val="24"/>
                <w:sz w:val="16"/>
                <w:szCs w:val="16"/>
                <w:lang w:eastAsia="en-CA"/>
              </w:rPr>
              <w:t>hr</w:t>
            </w:r>
            <w:proofErr w:type="spellEnd"/>
            <w:r w:rsidR="003940E7" w:rsidRPr="00713A80">
              <w:rPr>
                <w:rFonts w:ascii="Calibri" w:eastAsia="Times New Roman" w:hAnsi="Calibri" w:cs="Calibri"/>
                <w:color w:val="000000"/>
                <w:kern w:val="24"/>
                <w:sz w:val="16"/>
                <w:szCs w:val="16"/>
                <w:lang w:eastAsia="en-CA"/>
              </w:rPr>
              <w:t>)</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9D94D2E"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Highest MT (Time lag = 0 day) (</w:t>
            </w:r>
            <m:oMath>
              <m:r>
                <w:rPr>
                  <w:rFonts w:ascii="Cambria Math" w:eastAsia="Cambria Math" w:hAnsi="Cambria Math" w:cs="Arial"/>
                  <w:color w:val="000000"/>
                  <w:kern w:val="24"/>
                  <w:sz w:val="16"/>
                  <w:szCs w:val="16"/>
                  <w:lang w:eastAsia="en-CA"/>
                </w:rPr>
                <m:t>℃)</m:t>
              </m:r>
            </m:oMath>
          </w:p>
        </w:tc>
        <w:tc>
          <w:tcPr>
            <w:tcW w:w="15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072D73E"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Highest MT (Time lag = ±1 days) (</w:t>
            </w:r>
            <m:oMath>
              <m:r>
                <w:rPr>
                  <w:rFonts w:ascii="Cambria Math" w:eastAsia="Cambria Math" w:hAnsi="Cambria Math" w:cs="Arial"/>
                  <w:color w:val="000000"/>
                  <w:kern w:val="24"/>
                  <w:sz w:val="16"/>
                  <w:szCs w:val="16"/>
                  <w:lang w:eastAsia="en-CA"/>
                </w:rPr>
                <m:t>℃)</m:t>
              </m:r>
            </m:oMath>
          </w:p>
        </w:tc>
        <w:tc>
          <w:tcPr>
            <w:tcW w:w="15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0B85730"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Highest MT (Time lag = ±2 days) (</w:t>
            </w:r>
            <m:oMath>
              <m:r>
                <w:rPr>
                  <w:rFonts w:ascii="Cambria Math" w:eastAsia="Cambria Math" w:hAnsi="Cambria Math" w:cs="Arial"/>
                  <w:color w:val="000000"/>
                  <w:kern w:val="24"/>
                  <w:sz w:val="16"/>
                  <w:szCs w:val="16"/>
                  <w:lang w:eastAsia="en-CA"/>
                </w:rPr>
                <m:t>℃)</m:t>
              </m:r>
            </m:oMath>
          </w:p>
        </w:tc>
        <w:tc>
          <w:tcPr>
            <w:tcW w:w="15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AF5BB55"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Highest MT (Time lag = ±3 days) (</w:t>
            </w:r>
            <m:oMath>
              <m:r>
                <w:rPr>
                  <w:rFonts w:ascii="Cambria Math" w:eastAsia="Cambria Math" w:hAnsi="Cambria Math" w:cs="Arial"/>
                  <w:color w:val="000000"/>
                  <w:kern w:val="24"/>
                  <w:sz w:val="16"/>
                  <w:szCs w:val="16"/>
                  <w:lang w:eastAsia="en-CA"/>
                </w:rPr>
                <m:t>℃)</m:t>
              </m:r>
            </m:oMath>
          </w:p>
        </w:tc>
      </w:tr>
      <w:tr w:rsidR="003940E7" w:rsidRPr="00713A80" w14:paraId="16681F6A" w14:textId="77777777" w:rsidTr="00763F68">
        <w:trPr>
          <w:trHeight w:val="619"/>
        </w:trPr>
        <w:tc>
          <w:tcPr>
            <w:tcW w:w="16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9B9C0E5"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Gamma-2p/LMOM</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629FBF7"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alpha      beta </w:t>
            </w:r>
          </w:p>
          <w:p w14:paraId="53B40659" w14:textId="55C3396E" w:rsidR="003940E7" w:rsidRPr="00713A80" w:rsidRDefault="004D3ABB"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32.822059 3.214673</w:t>
            </w:r>
            <w:r w:rsidR="003940E7" w:rsidRPr="00713A80">
              <w:rPr>
                <w:rFonts w:ascii="Calibri" w:eastAsia="Times New Roman" w:hAnsi="Calibri" w:cs="Calibri"/>
                <w:color w:val="000000"/>
                <w:kern w:val="24"/>
                <w:sz w:val="16"/>
                <w:szCs w:val="16"/>
                <w:lang w:eastAsia="en-CA"/>
              </w:rPr>
              <w:t xml:space="preserve"> </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C647972"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alpha      beta </w:t>
            </w:r>
          </w:p>
          <w:p w14:paraId="7593E094" w14:textId="3D7F1E82" w:rsidR="003940E7" w:rsidRPr="00713A80" w:rsidRDefault="004D3ABB"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17.355920 1.439588</w:t>
            </w:r>
            <w:r w:rsidR="003940E7" w:rsidRPr="00713A80">
              <w:rPr>
                <w:rFonts w:ascii="Calibri" w:eastAsia="Times New Roman" w:hAnsi="Calibri" w:cs="Calibri"/>
                <w:color w:val="000000"/>
                <w:kern w:val="24"/>
                <w:sz w:val="16"/>
                <w:szCs w:val="16"/>
                <w:lang w:eastAsia="en-CA"/>
              </w:rPr>
              <w:t xml:space="preserve"> </w:t>
            </w:r>
          </w:p>
        </w:tc>
        <w:tc>
          <w:tcPr>
            <w:tcW w:w="15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51B899F"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alpha       beta </w:t>
            </w:r>
          </w:p>
          <w:p w14:paraId="4C7B7C57" w14:textId="50C22A22" w:rsidR="003940E7" w:rsidRPr="00713A80" w:rsidRDefault="004D3ABB"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30.2140259 0.9083166</w:t>
            </w:r>
            <w:r w:rsidR="003940E7" w:rsidRPr="00713A80">
              <w:rPr>
                <w:rFonts w:ascii="Calibri" w:eastAsia="Times New Roman" w:hAnsi="Calibri" w:cs="Calibri"/>
                <w:color w:val="000000"/>
                <w:kern w:val="24"/>
                <w:sz w:val="16"/>
                <w:szCs w:val="16"/>
                <w:lang w:eastAsia="en-CA"/>
              </w:rPr>
              <w:t xml:space="preserve"> </w:t>
            </w:r>
          </w:p>
        </w:tc>
        <w:tc>
          <w:tcPr>
            <w:tcW w:w="15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85DFECE"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alpha       beta </w:t>
            </w:r>
          </w:p>
          <w:p w14:paraId="0904FF94" w14:textId="43D72A13" w:rsidR="003940E7" w:rsidRPr="00713A80" w:rsidRDefault="004D3ABB"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53.8992019 0.5404849</w:t>
            </w:r>
            <w:r w:rsidR="003940E7" w:rsidRPr="00713A80">
              <w:rPr>
                <w:rFonts w:ascii="Calibri" w:eastAsia="Times New Roman" w:hAnsi="Calibri" w:cs="Calibri"/>
                <w:color w:val="000000"/>
                <w:kern w:val="24"/>
                <w:sz w:val="16"/>
                <w:szCs w:val="16"/>
                <w:lang w:eastAsia="en-CA"/>
              </w:rPr>
              <w:t xml:space="preserve"> </w:t>
            </w:r>
          </w:p>
        </w:tc>
        <w:tc>
          <w:tcPr>
            <w:tcW w:w="15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FCD82F8"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alpha       beta </w:t>
            </w:r>
          </w:p>
          <w:p w14:paraId="2A263265" w14:textId="3075FEEF" w:rsidR="003940E7" w:rsidRPr="00713A80" w:rsidRDefault="004D3ABB"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57.1533388 0.5169235</w:t>
            </w:r>
            <w:r w:rsidR="003940E7" w:rsidRPr="00713A80">
              <w:rPr>
                <w:rFonts w:ascii="Calibri" w:eastAsia="Times New Roman" w:hAnsi="Calibri" w:cs="Calibri"/>
                <w:color w:val="000000"/>
                <w:kern w:val="24"/>
                <w:sz w:val="16"/>
                <w:szCs w:val="16"/>
                <w:lang w:eastAsia="en-CA"/>
              </w:rPr>
              <w:t xml:space="preserve"> </w:t>
            </w:r>
          </w:p>
        </w:tc>
      </w:tr>
      <w:tr w:rsidR="003940E7" w:rsidRPr="00713A80" w14:paraId="13610FF6" w14:textId="77777777" w:rsidTr="00763F68">
        <w:trPr>
          <w:trHeight w:val="950"/>
        </w:trPr>
        <w:tc>
          <w:tcPr>
            <w:tcW w:w="16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389ED5D"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GEV-3P/LMOM</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D63EA0B"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nn-NO" w:eastAsia="en-CA"/>
              </w:rPr>
              <w:t xml:space="preserve"> xi       alpha           k </w:t>
            </w:r>
          </w:p>
          <w:p w14:paraId="0D1678FF"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nn-NO" w:eastAsia="en-CA"/>
              </w:rPr>
              <w:t xml:space="preserve">97.11329875 15.36769786  0.03193009 </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22C8FAD"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nn-NO" w:eastAsia="en-CA"/>
              </w:rPr>
              <w:t xml:space="preserve"> xi      alpha          k </w:t>
            </w:r>
          </w:p>
          <w:p w14:paraId="7290ACCC"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nn-NO" w:eastAsia="en-CA"/>
              </w:rPr>
              <w:t xml:space="preserve">24.2605168  6.7631027  0.7516547 </w:t>
            </w:r>
          </w:p>
        </w:tc>
        <w:tc>
          <w:tcPr>
            <w:tcW w:w="15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341FCDB"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nn-NO" w:eastAsia="en-CA"/>
              </w:rPr>
              <w:t xml:space="preserve">xi      alpha          k </w:t>
            </w:r>
          </w:p>
          <w:p w14:paraId="058E2305"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nn-NO" w:eastAsia="en-CA"/>
              </w:rPr>
              <w:t xml:space="preserve">26.5992273  5.5894428  0.6554358 </w:t>
            </w:r>
          </w:p>
        </w:tc>
        <w:tc>
          <w:tcPr>
            <w:tcW w:w="15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8E238E7"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nn-NO" w:eastAsia="en-CA"/>
              </w:rPr>
              <w:t xml:space="preserve"> xi      alpha          k </w:t>
            </w:r>
          </w:p>
          <w:p w14:paraId="59ADD7B3"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nn-NO" w:eastAsia="en-CA"/>
              </w:rPr>
              <w:t xml:space="preserve">28.2175547  4.3416149  0.5331169 </w:t>
            </w:r>
          </w:p>
        </w:tc>
        <w:tc>
          <w:tcPr>
            <w:tcW w:w="15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D38C970"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nn-NO" w:eastAsia="en-CA"/>
              </w:rPr>
              <w:t xml:space="preserve"> xi     alpha         k </w:t>
            </w:r>
          </w:p>
          <w:p w14:paraId="0694BE9C"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nn-NO" w:eastAsia="en-CA"/>
              </w:rPr>
              <w:t xml:space="preserve">28.489771  4.175908  0.453054 </w:t>
            </w:r>
          </w:p>
        </w:tc>
      </w:tr>
      <w:tr w:rsidR="003940E7" w:rsidRPr="00713A80" w14:paraId="59173215" w14:textId="77777777" w:rsidTr="00763F68">
        <w:trPr>
          <w:trHeight w:val="619"/>
        </w:trPr>
        <w:tc>
          <w:tcPr>
            <w:tcW w:w="16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DAE0711"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Normal/LMOM</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851E194"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mu     sigma </w:t>
            </w:r>
          </w:p>
          <w:p w14:paraId="2847D2C5" w14:textId="39C1DD1C" w:rsidR="003940E7" w:rsidRPr="00713A80" w:rsidRDefault="004D3ABB"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105.51220 18.34706</w:t>
            </w:r>
            <w:r w:rsidR="003940E7" w:rsidRPr="00713A80">
              <w:rPr>
                <w:rFonts w:ascii="Calibri" w:eastAsia="Times New Roman" w:hAnsi="Calibri" w:cs="Calibri"/>
                <w:color w:val="000000"/>
                <w:kern w:val="24"/>
                <w:sz w:val="16"/>
                <w:szCs w:val="16"/>
                <w:lang w:eastAsia="en-CA"/>
              </w:rPr>
              <w:t xml:space="preserve"> </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66D8789"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mu     sigma </w:t>
            </w:r>
          </w:p>
          <w:p w14:paraId="12F586E9" w14:textId="5D4C3D2F" w:rsidR="003940E7" w:rsidRPr="00713A80" w:rsidRDefault="004D3ABB"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24.985366 5.954364</w:t>
            </w:r>
            <w:r w:rsidR="003940E7" w:rsidRPr="00713A80">
              <w:rPr>
                <w:rFonts w:ascii="Calibri" w:eastAsia="Times New Roman" w:hAnsi="Calibri" w:cs="Calibri"/>
                <w:color w:val="000000"/>
                <w:kern w:val="24"/>
                <w:sz w:val="16"/>
                <w:szCs w:val="16"/>
                <w:lang w:eastAsia="en-CA"/>
              </w:rPr>
              <w:t xml:space="preserve"> </w:t>
            </w:r>
          </w:p>
        </w:tc>
        <w:tc>
          <w:tcPr>
            <w:tcW w:w="15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04560F3"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mu     sigma </w:t>
            </w:r>
          </w:p>
          <w:p w14:paraId="30A52EFB" w14:textId="50D40EE3" w:rsidR="003940E7" w:rsidRPr="00713A80" w:rsidRDefault="004D3ABB"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27.443902 4.972165</w:t>
            </w:r>
            <w:r w:rsidR="003940E7" w:rsidRPr="00713A80">
              <w:rPr>
                <w:rFonts w:ascii="Calibri" w:eastAsia="Times New Roman" w:hAnsi="Calibri" w:cs="Calibri"/>
                <w:color w:val="000000"/>
                <w:kern w:val="24"/>
                <w:sz w:val="16"/>
                <w:szCs w:val="16"/>
                <w:lang w:eastAsia="en-CA"/>
              </w:rPr>
              <w:t xml:space="preserve"> </w:t>
            </w:r>
          </w:p>
        </w:tc>
        <w:tc>
          <w:tcPr>
            <w:tcW w:w="15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C0831D1"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mu     sigma </w:t>
            </w:r>
          </w:p>
          <w:p w14:paraId="716C0892" w14:textId="724BF9FF" w:rsidR="003940E7" w:rsidRPr="00713A80" w:rsidRDefault="004D3ABB"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29.131707 3.958841</w:t>
            </w:r>
            <w:r w:rsidR="003940E7" w:rsidRPr="00713A80">
              <w:rPr>
                <w:rFonts w:ascii="Calibri" w:eastAsia="Times New Roman" w:hAnsi="Calibri" w:cs="Calibri"/>
                <w:color w:val="000000"/>
                <w:kern w:val="24"/>
                <w:sz w:val="16"/>
                <w:szCs w:val="16"/>
                <w:lang w:eastAsia="en-CA"/>
              </w:rPr>
              <w:t xml:space="preserve"> </w:t>
            </w:r>
          </w:p>
        </w:tc>
        <w:tc>
          <w:tcPr>
            <w:tcW w:w="15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891CD96"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mu     sigma </w:t>
            </w:r>
          </w:p>
          <w:p w14:paraId="6C88D9C4" w14:textId="67C29C2D" w:rsidR="003940E7" w:rsidRPr="00713A80" w:rsidRDefault="004D3ABB"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29.543902 3</w:t>
            </w:r>
            <w:r w:rsidR="003940E7" w:rsidRPr="00713A80">
              <w:rPr>
                <w:rFonts w:ascii="Calibri" w:eastAsia="Times New Roman" w:hAnsi="Calibri" w:cs="Calibri"/>
                <w:color w:val="000000"/>
                <w:kern w:val="24"/>
                <w:sz w:val="16"/>
                <w:szCs w:val="16"/>
                <w:lang w:eastAsia="en-CA"/>
              </w:rPr>
              <w:t>.899398</w:t>
            </w:r>
          </w:p>
        </w:tc>
      </w:tr>
      <w:tr w:rsidR="003940E7" w:rsidRPr="00713A80" w14:paraId="4A3A55C0" w14:textId="77777777" w:rsidTr="00763F68">
        <w:trPr>
          <w:trHeight w:val="619"/>
        </w:trPr>
        <w:tc>
          <w:tcPr>
            <w:tcW w:w="16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9E92F76"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Normal-2P/MLE</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1CEA7EC"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mean 105.51220   </w:t>
            </w:r>
          </w:p>
          <w:p w14:paraId="600CCB58" w14:textId="77777777" w:rsidR="003940E7" w:rsidRPr="00713A80" w:rsidRDefault="003940E7" w:rsidP="00763F68">
            <w:pPr>
              <w:jc w:val="center"/>
              <w:rPr>
                <w:rFonts w:ascii="Arial" w:eastAsia="Times New Roman" w:hAnsi="Arial" w:cs="Arial"/>
                <w:sz w:val="36"/>
                <w:szCs w:val="36"/>
                <w:lang w:eastAsia="en-CA"/>
              </w:rPr>
            </w:pPr>
            <w:proofErr w:type="spellStart"/>
            <w:r w:rsidRPr="00713A80">
              <w:rPr>
                <w:rFonts w:ascii="Calibri" w:eastAsia="Times New Roman" w:hAnsi="Calibri" w:cs="Calibri"/>
                <w:color w:val="000000"/>
                <w:kern w:val="24"/>
                <w:sz w:val="16"/>
                <w:szCs w:val="16"/>
                <w:lang w:eastAsia="en-CA"/>
              </w:rPr>
              <w:t>sd</w:t>
            </w:r>
            <w:proofErr w:type="spellEnd"/>
            <w:r w:rsidRPr="00713A80">
              <w:rPr>
                <w:rFonts w:ascii="Calibri" w:eastAsia="Times New Roman" w:hAnsi="Calibri" w:cs="Calibri"/>
                <w:color w:val="000000"/>
                <w:kern w:val="24"/>
                <w:sz w:val="16"/>
                <w:szCs w:val="16"/>
                <w:lang w:eastAsia="en-CA"/>
              </w:rPr>
              <w:t xml:space="preserve">    18.06104 </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5E1DB2A" w14:textId="2FEE63F5"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mean </w:t>
            </w:r>
            <w:r w:rsidR="004D3ABB" w:rsidRPr="00713A80">
              <w:rPr>
                <w:rFonts w:ascii="Calibri" w:eastAsia="Times New Roman" w:hAnsi="Calibri" w:cs="Calibri"/>
                <w:color w:val="000000"/>
                <w:kern w:val="24"/>
                <w:sz w:val="16"/>
                <w:szCs w:val="16"/>
                <w:lang w:eastAsia="en-CA"/>
              </w:rPr>
              <w:t xml:space="preserve">24.985366 </w:t>
            </w:r>
            <w:proofErr w:type="spellStart"/>
            <w:r w:rsidR="004D3ABB" w:rsidRPr="00713A80">
              <w:rPr>
                <w:rFonts w:ascii="Calibri" w:eastAsia="Times New Roman" w:hAnsi="Calibri" w:cs="Calibri"/>
                <w:color w:val="000000"/>
                <w:kern w:val="24"/>
                <w:sz w:val="16"/>
                <w:szCs w:val="16"/>
                <w:lang w:eastAsia="en-CA"/>
              </w:rPr>
              <w:t>sd</w:t>
            </w:r>
            <w:proofErr w:type="spellEnd"/>
            <w:r w:rsidRPr="00713A80">
              <w:rPr>
                <w:rFonts w:ascii="Calibri" w:eastAsia="Times New Roman" w:hAnsi="Calibri" w:cs="Calibri"/>
                <w:color w:val="000000"/>
                <w:kern w:val="24"/>
                <w:sz w:val="16"/>
                <w:szCs w:val="16"/>
                <w:lang w:eastAsia="en-CA"/>
              </w:rPr>
              <w:t xml:space="preserve">    6.032819</w:t>
            </w:r>
          </w:p>
        </w:tc>
        <w:tc>
          <w:tcPr>
            <w:tcW w:w="15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4A1BF30"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mean 27.443902  </w:t>
            </w:r>
          </w:p>
          <w:p w14:paraId="6C30619C" w14:textId="77777777" w:rsidR="003940E7" w:rsidRPr="00713A80" w:rsidRDefault="003940E7" w:rsidP="00763F68">
            <w:pPr>
              <w:jc w:val="center"/>
              <w:rPr>
                <w:rFonts w:ascii="Arial" w:eastAsia="Times New Roman" w:hAnsi="Arial" w:cs="Arial"/>
                <w:sz w:val="36"/>
                <w:szCs w:val="36"/>
                <w:lang w:eastAsia="en-CA"/>
              </w:rPr>
            </w:pPr>
            <w:proofErr w:type="spellStart"/>
            <w:r w:rsidRPr="00713A80">
              <w:rPr>
                <w:rFonts w:ascii="Calibri" w:eastAsia="Times New Roman" w:hAnsi="Calibri" w:cs="Calibri"/>
                <w:color w:val="000000"/>
                <w:kern w:val="24"/>
                <w:sz w:val="16"/>
                <w:szCs w:val="16"/>
                <w:lang w:eastAsia="en-CA"/>
              </w:rPr>
              <w:t>sd</w:t>
            </w:r>
            <w:proofErr w:type="spellEnd"/>
            <w:r w:rsidRPr="00713A80">
              <w:rPr>
                <w:rFonts w:ascii="Calibri" w:eastAsia="Times New Roman" w:hAnsi="Calibri" w:cs="Calibri"/>
                <w:color w:val="000000"/>
                <w:kern w:val="24"/>
                <w:sz w:val="16"/>
                <w:szCs w:val="16"/>
                <w:lang w:eastAsia="en-CA"/>
              </w:rPr>
              <w:t xml:space="preserve">    4.984466</w:t>
            </w:r>
          </w:p>
        </w:tc>
        <w:tc>
          <w:tcPr>
            <w:tcW w:w="15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71DA153"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mean 29.131707</w:t>
            </w:r>
          </w:p>
          <w:p w14:paraId="66C2A62C" w14:textId="77777777" w:rsidR="003940E7" w:rsidRPr="00713A80" w:rsidRDefault="003940E7" w:rsidP="00763F68">
            <w:pPr>
              <w:jc w:val="center"/>
              <w:rPr>
                <w:rFonts w:ascii="Arial" w:eastAsia="Times New Roman" w:hAnsi="Arial" w:cs="Arial"/>
                <w:sz w:val="36"/>
                <w:szCs w:val="36"/>
                <w:lang w:eastAsia="en-CA"/>
              </w:rPr>
            </w:pPr>
            <w:proofErr w:type="spellStart"/>
            <w:r w:rsidRPr="00713A80">
              <w:rPr>
                <w:rFonts w:ascii="Calibri" w:eastAsia="Times New Roman" w:hAnsi="Calibri" w:cs="Calibri"/>
                <w:color w:val="000000"/>
                <w:kern w:val="24"/>
                <w:sz w:val="16"/>
                <w:szCs w:val="16"/>
                <w:lang w:eastAsia="en-CA"/>
              </w:rPr>
              <w:t>sd</w:t>
            </w:r>
            <w:proofErr w:type="spellEnd"/>
            <w:r w:rsidRPr="00713A80">
              <w:rPr>
                <w:rFonts w:ascii="Calibri" w:eastAsia="Times New Roman" w:hAnsi="Calibri" w:cs="Calibri"/>
                <w:color w:val="000000"/>
                <w:kern w:val="24"/>
                <w:sz w:val="16"/>
                <w:szCs w:val="16"/>
                <w:lang w:eastAsia="en-CA"/>
              </w:rPr>
              <w:t xml:space="preserve">    3.993253 </w:t>
            </w:r>
          </w:p>
        </w:tc>
        <w:tc>
          <w:tcPr>
            <w:tcW w:w="15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46DC897"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mean 29.543902 </w:t>
            </w:r>
          </w:p>
          <w:p w14:paraId="12B52432" w14:textId="77777777" w:rsidR="003940E7" w:rsidRPr="00713A80" w:rsidRDefault="003940E7" w:rsidP="00763F68">
            <w:pPr>
              <w:jc w:val="center"/>
              <w:rPr>
                <w:rFonts w:ascii="Arial" w:eastAsia="Times New Roman" w:hAnsi="Arial" w:cs="Arial"/>
                <w:sz w:val="36"/>
                <w:szCs w:val="36"/>
                <w:lang w:eastAsia="en-CA"/>
              </w:rPr>
            </w:pPr>
            <w:proofErr w:type="spellStart"/>
            <w:r w:rsidRPr="00713A80">
              <w:rPr>
                <w:rFonts w:ascii="Calibri" w:eastAsia="Times New Roman" w:hAnsi="Calibri" w:cs="Calibri"/>
                <w:color w:val="000000"/>
                <w:kern w:val="24"/>
                <w:sz w:val="16"/>
                <w:szCs w:val="16"/>
                <w:lang w:eastAsia="en-CA"/>
              </w:rPr>
              <w:t>sd</w:t>
            </w:r>
            <w:proofErr w:type="spellEnd"/>
            <w:r w:rsidRPr="00713A80">
              <w:rPr>
                <w:rFonts w:ascii="Calibri" w:eastAsia="Times New Roman" w:hAnsi="Calibri" w:cs="Calibri"/>
                <w:color w:val="000000"/>
                <w:kern w:val="24"/>
                <w:sz w:val="16"/>
                <w:szCs w:val="16"/>
                <w:lang w:eastAsia="en-CA"/>
              </w:rPr>
              <w:t xml:space="preserve">    3.946721</w:t>
            </w:r>
          </w:p>
        </w:tc>
      </w:tr>
      <w:tr w:rsidR="003940E7" w:rsidRPr="00713A80" w14:paraId="4A0EC96B" w14:textId="77777777" w:rsidTr="00763F68">
        <w:trPr>
          <w:trHeight w:val="784"/>
        </w:trPr>
        <w:tc>
          <w:tcPr>
            <w:tcW w:w="16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AF87A72"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Logistic-2P/MLE</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97E3D21"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fr-FR" w:eastAsia="en-CA"/>
              </w:rPr>
              <w:t xml:space="preserve">location 104.09842   </w:t>
            </w:r>
          </w:p>
          <w:p w14:paraId="2AFC1366" w14:textId="77777777" w:rsidR="003940E7" w:rsidRPr="00713A80" w:rsidRDefault="003940E7" w:rsidP="00763F68">
            <w:pPr>
              <w:jc w:val="center"/>
              <w:rPr>
                <w:rFonts w:ascii="Arial" w:eastAsia="Times New Roman" w:hAnsi="Arial" w:cs="Arial"/>
                <w:sz w:val="36"/>
                <w:szCs w:val="36"/>
                <w:lang w:eastAsia="en-CA"/>
              </w:rPr>
            </w:pPr>
            <w:proofErr w:type="spellStart"/>
            <w:r w:rsidRPr="00713A80">
              <w:rPr>
                <w:rFonts w:ascii="Calibri" w:eastAsia="Times New Roman" w:hAnsi="Calibri" w:cs="Calibri"/>
                <w:color w:val="000000"/>
                <w:kern w:val="24"/>
                <w:sz w:val="16"/>
                <w:szCs w:val="16"/>
                <w:lang w:val="fr-FR" w:eastAsia="en-CA"/>
              </w:rPr>
              <w:t>scale</w:t>
            </w:r>
            <w:proofErr w:type="spellEnd"/>
            <w:r w:rsidRPr="00713A80">
              <w:rPr>
                <w:rFonts w:ascii="Calibri" w:eastAsia="Times New Roman" w:hAnsi="Calibri" w:cs="Calibri"/>
                <w:color w:val="000000"/>
                <w:kern w:val="24"/>
                <w:sz w:val="16"/>
                <w:szCs w:val="16"/>
                <w:lang w:val="fr-FR" w:eastAsia="en-CA"/>
              </w:rPr>
              <w:t xml:space="preserve">     10.33459</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38105ED"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fr-FR" w:eastAsia="en-CA"/>
              </w:rPr>
              <w:t xml:space="preserve">location 25.725820  </w:t>
            </w:r>
            <w:proofErr w:type="spellStart"/>
            <w:r w:rsidRPr="00713A80">
              <w:rPr>
                <w:rFonts w:ascii="Calibri" w:eastAsia="Times New Roman" w:hAnsi="Calibri" w:cs="Calibri"/>
                <w:color w:val="000000"/>
                <w:kern w:val="24"/>
                <w:sz w:val="16"/>
                <w:szCs w:val="16"/>
                <w:lang w:val="fr-FR" w:eastAsia="en-CA"/>
              </w:rPr>
              <w:t>scale</w:t>
            </w:r>
            <w:proofErr w:type="spellEnd"/>
            <w:r w:rsidRPr="00713A80">
              <w:rPr>
                <w:rFonts w:ascii="Calibri" w:eastAsia="Times New Roman" w:hAnsi="Calibri" w:cs="Calibri"/>
                <w:color w:val="000000"/>
                <w:kern w:val="24"/>
                <w:sz w:val="16"/>
                <w:szCs w:val="16"/>
                <w:lang w:val="fr-FR" w:eastAsia="en-CA"/>
              </w:rPr>
              <w:t xml:space="preserve">     3.352686</w:t>
            </w:r>
          </w:p>
        </w:tc>
        <w:tc>
          <w:tcPr>
            <w:tcW w:w="15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7CD0EB8"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fr-FR" w:eastAsia="en-CA"/>
              </w:rPr>
              <w:t xml:space="preserve">location 27.937532 </w:t>
            </w:r>
          </w:p>
          <w:p w14:paraId="00BA7679" w14:textId="77777777" w:rsidR="003940E7" w:rsidRPr="00713A80" w:rsidRDefault="003940E7" w:rsidP="00763F68">
            <w:pPr>
              <w:jc w:val="center"/>
              <w:rPr>
                <w:rFonts w:ascii="Arial" w:eastAsia="Times New Roman" w:hAnsi="Arial" w:cs="Arial"/>
                <w:sz w:val="36"/>
                <w:szCs w:val="36"/>
                <w:lang w:eastAsia="en-CA"/>
              </w:rPr>
            </w:pPr>
            <w:proofErr w:type="spellStart"/>
            <w:r w:rsidRPr="00713A80">
              <w:rPr>
                <w:rFonts w:ascii="Calibri" w:eastAsia="Times New Roman" w:hAnsi="Calibri" w:cs="Calibri"/>
                <w:color w:val="000000"/>
                <w:kern w:val="24"/>
                <w:sz w:val="16"/>
                <w:szCs w:val="16"/>
                <w:lang w:val="fr-FR" w:eastAsia="en-CA"/>
              </w:rPr>
              <w:t>scale</w:t>
            </w:r>
            <w:proofErr w:type="spellEnd"/>
            <w:r w:rsidRPr="00713A80">
              <w:rPr>
                <w:rFonts w:ascii="Calibri" w:eastAsia="Times New Roman" w:hAnsi="Calibri" w:cs="Calibri"/>
                <w:color w:val="000000"/>
                <w:kern w:val="24"/>
                <w:sz w:val="16"/>
                <w:szCs w:val="16"/>
                <w:lang w:val="fr-FR" w:eastAsia="en-CA"/>
              </w:rPr>
              <w:t xml:space="preserve">     2.777825</w:t>
            </w:r>
          </w:p>
        </w:tc>
        <w:tc>
          <w:tcPr>
            <w:tcW w:w="15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C5FBA54"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fr-FR" w:eastAsia="en-CA"/>
              </w:rPr>
              <w:t xml:space="preserve">location 29.407499 </w:t>
            </w:r>
          </w:p>
          <w:p w14:paraId="4F7BEF19" w14:textId="77777777" w:rsidR="003940E7" w:rsidRPr="00713A80" w:rsidRDefault="003940E7" w:rsidP="00763F68">
            <w:pPr>
              <w:jc w:val="center"/>
              <w:rPr>
                <w:rFonts w:ascii="Arial" w:eastAsia="Times New Roman" w:hAnsi="Arial" w:cs="Arial"/>
                <w:sz w:val="36"/>
                <w:szCs w:val="36"/>
                <w:lang w:eastAsia="en-CA"/>
              </w:rPr>
            </w:pPr>
            <w:proofErr w:type="spellStart"/>
            <w:r w:rsidRPr="00713A80">
              <w:rPr>
                <w:rFonts w:ascii="Calibri" w:eastAsia="Times New Roman" w:hAnsi="Calibri" w:cs="Calibri"/>
                <w:color w:val="000000"/>
                <w:kern w:val="24"/>
                <w:sz w:val="16"/>
                <w:szCs w:val="16"/>
                <w:lang w:val="fr-FR" w:eastAsia="en-CA"/>
              </w:rPr>
              <w:t>scale</w:t>
            </w:r>
            <w:proofErr w:type="spellEnd"/>
            <w:r w:rsidRPr="00713A80">
              <w:rPr>
                <w:rFonts w:ascii="Calibri" w:eastAsia="Times New Roman" w:hAnsi="Calibri" w:cs="Calibri"/>
                <w:color w:val="000000"/>
                <w:kern w:val="24"/>
                <w:sz w:val="16"/>
                <w:szCs w:val="16"/>
                <w:lang w:val="fr-FR" w:eastAsia="en-CA"/>
              </w:rPr>
              <w:t xml:space="preserve">     2.197279 </w:t>
            </w:r>
          </w:p>
        </w:tc>
        <w:tc>
          <w:tcPr>
            <w:tcW w:w="15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0907B78"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fr-FR" w:eastAsia="en-CA"/>
              </w:rPr>
              <w:t xml:space="preserve">location 29.734372  </w:t>
            </w:r>
          </w:p>
          <w:p w14:paraId="21DD839C" w14:textId="77777777" w:rsidR="003940E7" w:rsidRPr="00713A80" w:rsidRDefault="003940E7" w:rsidP="00763F68">
            <w:pPr>
              <w:jc w:val="center"/>
              <w:rPr>
                <w:rFonts w:ascii="Arial" w:eastAsia="Times New Roman" w:hAnsi="Arial" w:cs="Arial"/>
                <w:sz w:val="36"/>
                <w:szCs w:val="36"/>
                <w:lang w:eastAsia="en-CA"/>
              </w:rPr>
            </w:pPr>
            <w:proofErr w:type="spellStart"/>
            <w:r w:rsidRPr="00713A80">
              <w:rPr>
                <w:rFonts w:ascii="Calibri" w:eastAsia="Times New Roman" w:hAnsi="Calibri" w:cs="Calibri"/>
                <w:color w:val="000000"/>
                <w:kern w:val="24"/>
                <w:sz w:val="16"/>
                <w:szCs w:val="16"/>
                <w:lang w:val="fr-FR" w:eastAsia="en-CA"/>
              </w:rPr>
              <w:t>scale</w:t>
            </w:r>
            <w:proofErr w:type="spellEnd"/>
            <w:r w:rsidRPr="00713A80">
              <w:rPr>
                <w:rFonts w:ascii="Calibri" w:eastAsia="Times New Roman" w:hAnsi="Calibri" w:cs="Calibri"/>
                <w:color w:val="000000"/>
                <w:kern w:val="24"/>
                <w:sz w:val="16"/>
                <w:szCs w:val="16"/>
                <w:lang w:val="fr-FR" w:eastAsia="en-CA"/>
              </w:rPr>
              <w:t xml:space="preserve">     2.173777</w:t>
            </w:r>
          </w:p>
        </w:tc>
      </w:tr>
      <w:tr w:rsidR="003940E7" w:rsidRPr="00713A80" w14:paraId="73709878" w14:textId="77777777" w:rsidTr="00763F68">
        <w:trPr>
          <w:trHeight w:val="950"/>
        </w:trPr>
        <w:tc>
          <w:tcPr>
            <w:tcW w:w="16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451EE3B"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GEV/MLE</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62D178A"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location       scale       shape </w:t>
            </w:r>
          </w:p>
          <w:p w14:paraId="4AECD542"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97.32897925 14.74679057 -0.03071391</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ABE33CB"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location     scale     shape </w:t>
            </w:r>
          </w:p>
          <w:p w14:paraId="6DD5E562" w14:textId="677D8046"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17.73656 739.</w:t>
            </w:r>
            <w:r w:rsidR="004D3ABB" w:rsidRPr="00713A80">
              <w:rPr>
                <w:rFonts w:ascii="Calibri" w:eastAsia="Times New Roman" w:hAnsi="Calibri" w:cs="Calibri"/>
                <w:color w:val="000000"/>
                <w:kern w:val="24"/>
                <w:sz w:val="16"/>
                <w:szCs w:val="16"/>
                <w:lang w:eastAsia="en-CA"/>
              </w:rPr>
              <w:t>94158 83.52853</w:t>
            </w:r>
            <w:r w:rsidRPr="00713A80">
              <w:rPr>
                <w:rFonts w:ascii="Calibri" w:eastAsia="Times New Roman" w:hAnsi="Calibri" w:cs="Calibri"/>
                <w:color w:val="000000"/>
                <w:kern w:val="24"/>
                <w:sz w:val="16"/>
                <w:szCs w:val="16"/>
                <w:lang w:eastAsia="en-CA"/>
              </w:rPr>
              <w:t xml:space="preserve"> </w:t>
            </w:r>
          </w:p>
        </w:tc>
        <w:tc>
          <w:tcPr>
            <w:tcW w:w="15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1CDDD82"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location     scale     shape </w:t>
            </w:r>
          </w:p>
          <w:p w14:paraId="11B79647"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-52.97727 829.31679 134.08539 </w:t>
            </w:r>
          </w:p>
        </w:tc>
        <w:tc>
          <w:tcPr>
            <w:tcW w:w="15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B0CD14C"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location     scale     shape </w:t>
            </w:r>
          </w:p>
          <w:p w14:paraId="45C63098" w14:textId="54AEE834" w:rsidR="003940E7" w:rsidRPr="00713A80" w:rsidRDefault="004D3ABB"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28.278930 4.370334</w:t>
            </w:r>
            <w:r w:rsidR="003940E7" w:rsidRPr="00713A80">
              <w:rPr>
                <w:rFonts w:ascii="Calibri" w:eastAsia="Times New Roman" w:hAnsi="Calibri" w:cs="Calibri"/>
                <w:color w:val="000000"/>
                <w:kern w:val="24"/>
                <w:sz w:val="16"/>
                <w:szCs w:val="16"/>
                <w:lang w:eastAsia="en-CA"/>
              </w:rPr>
              <w:t xml:space="preserve"> -0.558040 </w:t>
            </w:r>
          </w:p>
        </w:tc>
        <w:tc>
          <w:tcPr>
            <w:tcW w:w="15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F4304D8"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location      scale      shape </w:t>
            </w:r>
          </w:p>
          <w:p w14:paraId="291DB334" w14:textId="550EE682" w:rsidR="003940E7" w:rsidRPr="00713A80" w:rsidRDefault="004D3ABB"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28.5787973 4.2837901</w:t>
            </w:r>
            <w:r w:rsidR="003940E7" w:rsidRPr="00713A80">
              <w:rPr>
                <w:rFonts w:ascii="Calibri" w:eastAsia="Times New Roman" w:hAnsi="Calibri" w:cs="Calibri"/>
                <w:color w:val="000000"/>
                <w:kern w:val="24"/>
                <w:sz w:val="16"/>
                <w:szCs w:val="16"/>
                <w:lang w:eastAsia="en-CA"/>
              </w:rPr>
              <w:t xml:space="preserve"> -0.4990323 </w:t>
            </w:r>
          </w:p>
        </w:tc>
      </w:tr>
      <w:tr w:rsidR="003940E7" w:rsidRPr="00713A80" w14:paraId="5556A26A" w14:textId="77777777" w:rsidTr="00763F68">
        <w:trPr>
          <w:trHeight w:val="585"/>
        </w:trPr>
        <w:tc>
          <w:tcPr>
            <w:tcW w:w="162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19637D8" w14:textId="636BE63A"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Gaussian KDE-Silverman Rule-of-thumb (ROT) Model</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AE923E0"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7.669944</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D120A04"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2.364899</w:t>
            </w:r>
          </w:p>
        </w:tc>
        <w:tc>
          <w:tcPr>
            <w:tcW w:w="15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816F36C"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2.077276</w:t>
            </w:r>
          </w:p>
        </w:tc>
        <w:tc>
          <w:tcPr>
            <w:tcW w:w="15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3856A61"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1.470073</w:t>
            </w:r>
          </w:p>
        </w:tc>
        <w:tc>
          <w:tcPr>
            <w:tcW w:w="15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04EAD2F"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1.597905</w:t>
            </w:r>
          </w:p>
        </w:tc>
      </w:tr>
      <w:tr w:rsidR="003940E7" w:rsidRPr="00713A80" w14:paraId="7F71BF8F" w14:textId="77777777" w:rsidTr="00763F68">
        <w:trPr>
          <w:trHeight w:val="500"/>
        </w:trPr>
        <w:tc>
          <w:tcPr>
            <w:tcW w:w="162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7A19B24"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lastRenderedPageBreak/>
              <w:t>Gaussian KDE-Thumb Hand Rule by Scott (1992) Model</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DC99DBB"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9.033489</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AB4C6E9"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2.785326</w:t>
            </w:r>
          </w:p>
        </w:tc>
        <w:tc>
          <w:tcPr>
            <w:tcW w:w="15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43F800E"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2.44657</w:t>
            </w:r>
          </w:p>
        </w:tc>
        <w:tc>
          <w:tcPr>
            <w:tcW w:w="15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32087C2"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1.731419</w:t>
            </w:r>
          </w:p>
        </w:tc>
        <w:tc>
          <w:tcPr>
            <w:tcW w:w="15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204DBD1"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1.881977</w:t>
            </w:r>
          </w:p>
        </w:tc>
      </w:tr>
      <w:tr w:rsidR="003940E7" w:rsidRPr="00713A80" w14:paraId="019EBC61" w14:textId="77777777" w:rsidTr="00763F68">
        <w:trPr>
          <w:trHeight w:val="711"/>
        </w:trPr>
        <w:tc>
          <w:tcPr>
            <w:tcW w:w="162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9CEBA99" w14:textId="77777777" w:rsidR="003940E7" w:rsidRPr="00713A80" w:rsidRDefault="003940E7" w:rsidP="00763F68">
            <w:pPr>
              <w:jc w:val="center"/>
              <w:rPr>
                <w:rFonts w:ascii="Arial" w:eastAsia="Times New Roman" w:hAnsi="Arial" w:cs="Arial"/>
                <w:sz w:val="36"/>
                <w:szCs w:val="36"/>
                <w:lang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Direct Plug-in (DPI) Model </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AD95DEB"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9.009623</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FF4CE26"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2.079131</w:t>
            </w:r>
          </w:p>
        </w:tc>
        <w:tc>
          <w:tcPr>
            <w:tcW w:w="15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D95501D"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2.221937</w:t>
            </w:r>
          </w:p>
        </w:tc>
        <w:tc>
          <w:tcPr>
            <w:tcW w:w="15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42F26E0"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1.512147</w:t>
            </w:r>
          </w:p>
        </w:tc>
        <w:tc>
          <w:tcPr>
            <w:tcW w:w="15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FF33E03"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1.509538</w:t>
            </w:r>
          </w:p>
        </w:tc>
      </w:tr>
      <w:tr w:rsidR="003940E7" w:rsidRPr="00713A80" w14:paraId="48C15288" w14:textId="77777777" w:rsidTr="00763F68">
        <w:trPr>
          <w:trHeight w:val="711"/>
        </w:trPr>
        <w:tc>
          <w:tcPr>
            <w:tcW w:w="162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1AD8D0F" w14:textId="77777777" w:rsidR="003940E7" w:rsidRPr="00713A80" w:rsidRDefault="003940E7" w:rsidP="00763F68">
            <w:pPr>
              <w:jc w:val="center"/>
              <w:rPr>
                <w:rFonts w:ascii="Arial" w:eastAsia="Times New Roman" w:hAnsi="Arial" w:cs="Arial"/>
                <w:sz w:val="36"/>
                <w:szCs w:val="36"/>
                <w:lang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Solve-the-Equation (STE) Model </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A095EA7"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9.009425</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48108AF"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2.241751</w:t>
            </w:r>
          </w:p>
        </w:tc>
        <w:tc>
          <w:tcPr>
            <w:tcW w:w="15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536D726"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2.177609</w:t>
            </w:r>
          </w:p>
        </w:tc>
        <w:tc>
          <w:tcPr>
            <w:tcW w:w="15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3E8A1C7"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1.297293</w:t>
            </w:r>
          </w:p>
        </w:tc>
        <w:tc>
          <w:tcPr>
            <w:tcW w:w="15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E930205"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1.190011</w:t>
            </w:r>
          </w:p>
        </w:tc>
      </w:tr>
      <w:tr w:rsidR="003940E7" w:rsidRPr="00713A80" w14:paraId="42475A61" w14:textId="77777777" w:rsidTr="00763F68">
        <w:trPr>
          <w:trHeight w:val="711"/>
        </w:trPr>
        <w:tc>
          <w:tcPr>
            <w:tcW w:w="162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B8807A5"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Gaussian KDE-Biased-cross validation (BCV) by Scott and Terrell (1987) Model</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C9A0F6B"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9.905029</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D4E6AD6"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3.226377</w:t>
            </w:r>
          </w:p>
        </w:tc>
        <w:tc>
          <w:tcPr>
            <w:tcW w:w="15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4659464"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2.737113</w:t>
            </w:r>
          </w:p>
        </w:tc>
        <w:tc>
          <w:tcPr>
            <w:tcW w:w="15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7FABBE2"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2.191918</w:t>
            </w:r>
          </w:p>
        </w:tc>
        <w:tc>
          <w:tcPr>
            <w:tcW w:w="15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906BB2B"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2.166376</w:t>
            </w:r>
          </w:p>
        </w:tc>
      </w:tr>
      <w:tr w:rsidR="003940E7" w:rsidRPr="00713A80" w14:paraId="3C2E8E38" w14:textId="77777777" w:rsidTr="00763F68">
        <w:trPr>
          <w:trHeight w:val="711"/>
        </w:trPr>
        <w:tc>
          <w:tcPr>
            <w:tcW w:w="162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6631B72"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Gaussian KDE-Unbiased cross validation (UCV) by Scott and Terrell (1987) Model</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320C6F1"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9.917172</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B7D0648"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1.922535</w:t>
            </w:r>
          </w:p>
        </w:tc>
        <w:tc>
          <w:tcPr>
            <w:tcW w:w="15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666E63B"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2.674007</w:t>
            </w:r>
          </w:p>
        </w:tc>
        <w:tc>
          <w:tcPr>
            <w:tcW w:w="15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49B1277"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1.481827</w:t>
            </w:r>
          </w:p>
        </w:tc>
        <w:tc>
          <w:tcPr>
            <w:tcW w:w="15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C203F70"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1.16293</w:t>
            </w:r>
          </w:p>
        </w:tc>
      </w:tr>
      <w:tr w:rsidR="003940E7" w:rsidRPr="00713A80" w14:paraId="0A902590" w14:textId="77777777" w:rsidTr="00763F68">
        <w:trPr>
          <w:trHeight w:val="500"/>
        </w:trPr>
        <w:tc>
          <w:tcPr>
            <w:tcW w:w="162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112CEB6"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Gaussian KDE-Least Square Cross Validation (LSCV) Model</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910A30"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9.91672</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C40A6C2"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1.924938</w:t>
            </w:r>
          </w:p>
        </w:tc>
        <w:tc>
          <w:tcPr>
            <w:tcW w:w="15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74A39B8"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2.674933</w:t>
            </w:r>
          </w:p>
        </w:tc>
        <w:tc>
          <w:tcPr>
            <w:tcW w:w="15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5950823"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1.454664</w:t>
            </w:r>
          </w:p>
        </w:tc>
        <w:tc>
          <w:tcPr>
            <w:tcW w:w="15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165D459"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1.165478</w:t>
            </w:r>
          </w:p>
        </w:tc>
      </w:tr>
      <w:tr w:rsidR="003940E7" w:rsidRPr="00713A80" w14:paraId="2CF030E2" w14:textId="77777777" w:rsidTr="00763F68">
        <w:trPr>
          <w:trHeight w:val="357"/>
        </w:trPr>
        <w:tc>
          <w:tcPr>
            <w:tcW w:w="162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6FDC6E0"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Gaussian KDE-Normal Scale (NS) Model</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0C356BD"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9.215854</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0E388EC"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3.078316</w:t>
            </w:r>
          </w:p>
        </w:tc>
        <w:tc>
          <w:tcPr>
            <w:tcW w:w="15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4088DAA"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2.543382</w:t>
            </w:r>
          </w:p>
        </w:tc>
        <w:tc>
          <w:tcPr>
            <w:tcW w:w="15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72F9AFD"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2.037604</w:t>
            </w:r>
          </w:p>
        </w:tc>
        <w:tc>
          <w:tcPr>
            <w:tcW w:w="15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8598280"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2.01386</w:t>
            </w:r>
          </w:p>
        </w:tc>
      </w:tr>
      <w:tr w:rsidR="003940E7" w:rsidRPr="00713A80" w14:paraId="775A1475" w14:textId="77777777" w:rsidTr="00763F68">
        <w:trPr>
          <w:trHeight w:val="500"/>
        </w:trPr>
        <w:tc>
          <w:tcPr>
            <w:tcW w:w="162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590136A"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Gaussian KDE-Smoothed cross-validation (SCV) model</w:t>
            </w:r>
          </w:p>
        </w:tc>
        <w:tc>
          <w:tcPr>
            <w:tcW w:w="16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3457DA8"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9.375529</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BF2800E"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2.370865</w:t>
            </w:r>
          </w:p>
        </w:tc>
        <w:tc>
          <w:tcPr>
            <w:tcW w:w="15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12773C1"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2.32482</w:t>
            </w:r>
          </w:p>
        </w:tc>
        <w:tc>
          <w:tcPr>
            <w:tcW w:w="15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1905E59"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1.783155</w:t>
            </w:r>
          </w:p>
        </w:tc>
        <w:tc>
          <w:tcPr>
            <w:tcW w:w="15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A804EC2"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1.646875</w:t>
            </w:r>
          </w:p>
        </w:tc>
      </w:tr>
    </w:tbl>
    <w:p w14:paraId="438DE48B" w14:textId="3585888E" w:rsidR="00855EC0" w:rsidRPr="00713A80" w:rsidRDefault="00855EC0" w:rsidP="00CB0D8A">
      <w:pPr>
        <w:rPr>
          <w:rFonts w:ascii="Times New Roman" w:hAnsi="Times New Roman" w:cs="Times New Roman"/>
          <w:sz w:val="20"/>
          <w:szCs w:val="20"/>
        </w:rPr>
      </w:pPr>
    </w:p>
    <w:tbl>
      <w:tblPr>
        <w:tblW w:w="8420" w:type="dxa"/>
        <w:tblCellMar>
          <w:left w:w="0" w:type="dxa"/>
          <w:right w:w="0" w:type="dxa"/>
        </w:tblCellMar>
        <w:tblLook w:val="0420" w:firstRow="1" w:lastRow="0" w:firstColumn="0" w:lastColumn="0" w:noHBand="0" w:noVBand="1"/>
      </w:tblPr>
      <w:tblGrid>
        <w:gridCol w:w="1473"/>
        <w:gridCol w:w="1468"/>
        <w:gridCol w:w="1176"/>
        <w:gridCol w:w="1140"/>
        <w:gridCol w:w="1755"/>
        <w:gridCol w:w="1408"/>
      </w:tblGrid>
      <w:tr w:rsidR="003940E7" w:rsidRPr="00713A80" w14:paraId="4981EA4B" w14:textId="77777777" w:rsidTr="00763F68">
        <w:trPr>
          <w:trHeight w:val="782"/>
        </w:trPr>
        <w:tc>
          <w:tcPr>
            <w:tcW w:w="1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D8A297A" w14:textId="37ADFE5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(f</w:t>
            </w:r>
            <w:r w:rsidR="004D3ABB" w:rsidRPr="00713A80">
              <w:rPr>
                <w:rFonts w:ascii="Calibri" w:eastAsia="Times New Roman" w:hAnsi="Calibri" w:cs="Calibri"/>
                <w:color w:val="000000"/>
                <w:kern w:val="24"/>
                <w:sz w:val="16"/>
                <w:szCs w:val="16"/>
                <w:lang w:eastAsia="en-CA"/>
              </w:rPr>
              <w:t>2) Fitted</w:t>
            </w:r>
            <w:r w:rsidRPr="00713A80">
              <w:rPr>
                <w:rFonts w:ascii="Calibri" w:eastAsia="Times New Roman" w:hAnsi="Calibri" w:cs="Calibri"/>
                <w:color w:val="000000"/>
                <w:kern w:val="24"/>
                <w:sz w:val="16"/>
                <w:szCs w:val="16"/>
                <w:lang w:eastAsia="en-CA"/>
              </w:rPr>
              <w:t xml:space="preserve"> 1-D probability distribution (Regina)</w:t>
            </w:r>
          </w:p>
        </w:tc>
        <w:tc>
          <w:tcPr>
            <w:tcW w:w="1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866158B"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AHMT (</w:t>
            </w:r>
            <m:oMath>
              <m:r>
                <w:rPr>
                  <w:rFonts w:ascii="Cambria Math" w:eastAsia="Cambria Math" w:hAnsi="Cambria Math" w:cs="Arial"/>
                  <w:color w:val="000000"/>
                  <w:kern w:val="24"/>
                  <w:sz w:val="16"/>
                  <w:szCs w:val="16"/>
                  <w:lang w:eastAsia="en-CA"/>
                </w:rPr>
                <m:t>℃)</m:t>
              </m:r>
            </m:oMath>
          </w:p>
        </w:tc>
        <w:tc>
          <w:tcPr>
            <w:tcW w:w="11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F5568BB"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Maximum WGS (Time lag = 0 day) (km/</w:t>
            </w:r>
            <w:proofErr w:type="spellStart"/>
            <w:r w:rsidRPr="00713A80">
              <w:rPr>
                <w:rFonts w:ascii="Calibri" w:eastAsia="Times New Roman" w:hAnsi="Calibri" w:cs="Calibri"/>
                <w:color w:val="000000"/>
                <w:kern w:val="24"/>
                <w:sz w:val="16"/>
                <w:szCs w:val="16"/>
                <w:lang w:eastAsia="en-CA"/>
              </w:rPr>
              <w:t>hr</w:t>
            </w:r>
            <w:proofErr w:type="spellEnd"/>
            <w:r w:rsidRPr="00713A80">
              <w:rPr>
                <w:rFonts w:ascii="Calibri" w:eastAsia="Times New Roman" w:hAnsi="Calibri" w:cs="Calibri"/>
                <w:color w:val="000000"/>
                <w:kern w:val="24"/>
                <w:sz w:val="16"/>
                <w:szCs w:val="16"/>
                <w:lang w:eastAsia="en-CA"/>
              </w:rPr>
              <w:t>)</w:t>
            </w:r>
          </w:p>
        </w:tc>
        <w:tc>
          <w:tcPr>
            <w:tcW w:w="10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A9FDC3A"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Maximum WGS (Time lag = ±1 days) ) (km/</w:t>
            </w:r>
            <w:proofErr w:type="spellStart"/>
            <w:r w:rsidRPr="00713A80">
              <w:rPr>
                <w:rFonts w:ascii="Calibri" w:eastAsia="Times New Roman" w:hAnsi="Calibri" w:cs="Calibri"/>
                <w:color w:val="000000"/>
                <w:kern w:val="24"/>
                <w:sz w:val="16"/>
                <w:szCs w:val="16"/>
                <w:lang w:eastAsia="en-CA"/>
              </w:rPr>
              <w:t>hr</w:t>
            </w:r>
            <w:proofErr w:type="spellEnd"/>
            <w:r w:rsidRPr="00713A80">
              <w:rPr>
                <w:rFonts w:ascii="Calibri" w:eastAsia="Times New Roman" w:hAnsi="Calibri" w:cs="Calibri"/>
                <w:color w:val="000000"/>
                <w:kern w:val="24"/>
                <w:sz w:val="16"/>
                <w:szCs w:val="16"/>
                <w:lang w:eastAsia="en-CA"/>
              </w:rPr>
              <w:t>)</w:t>
            </w:r>
          </w:p>
        </w:tc>
        <w:tc>
          <w:tcPr>
            <w:tcW w:w="17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1D04E26"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Maximum WGS (Time lag = ±2 days) (km/</w:t>
            </w:r>
            <w:proofErr w:type="spellStart"/>
            <w:r w:rsidRPr="00713A80">
              <w:rPr>
                <w:rFonts w:ascii="Calibri" w:eastAsia="Times New Roman" w:hAnsi="Calibri" w:cs="Calibri"/>
                <w:color w:val="000000"/>
                <w:kern w:val="24"/>
                <w:sz w:val="16"/>
                <w:szCs w:val="16"/>
                <w:lang w:eastAsia="en-CA"/>
              </w:rPr>
              <w:t>hr</w:t>
            </w:r>
            <w:proofErr w:type="spellEnd"/>
            <w:r w:rsidRPr="00713A80">
              <w:rPr>
                <w:rFonts w:ascii="Calibri" w:eastAsia="Times New Roman" w:hAnsi="Calibri" w:cs="Calibri"/>
                <w:color w:val="000000"/>
                <w:kern w:val="24"/>
                <w:sz w:val="16"/>
                <w:szCs w:val="16"/>
                <w:lang w:eastAsia="en-CA"/>
              </w:rPr>
              <w:t>)</w:t>
            </w:r>
          </w:p>
        </w:tc>
        <w:tc>
          <w:tcPr>
            <w:tcW w:w="14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F52E0AC"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Maximum WGS (Time lag = ±3 days) () (km/</w:t>
            </w:r>
            <w:proofErr w:type="spellStart"/>
            <w:r w:rsidRPr="00713A80">
              <w:rPr>
                <w:rFonts w:ascii="Calibri" w:eastAsia="Times New Roman" w:hAnsi="Calibri" w:cs="Calibri"/>
                <w:color w:val="000000"/>
                <w:kern w:val="24"/>
                <w:sz w:val="16"/>
                <w:szCs w:val="16"/>
                <w:lang w:eastAsia="en-CA"/>
              </w:rPr>
              <w:t>hr</w:t>
            </w:r>
            <w:proofErr w:type="spellEnd"/>
            <w:r w:rsidRPr="00713A80">
              <w:rPr>
                <w:rFonts w:ascii="Calibri" w:eastAsia="Times New Roman" w:hAnsi="Calibri" w:cs="Calibri"/>
                <w:color w:val="000000"/>
                <w:kern w:val="24"/>
                <w:sz w:val="16"/>
                <w:szCs w:val="16"/>
                <w:lang w:eastAsia="en-CA"/>
              </w:rPr>
              <w:t>)</w:t>
            </w:r>
          </w:p>
        </w:tc>
      </w:tr>
      <w:tr w:rsidR="003940E7" w:rsidRPr="00713A80" w14:paraId="43B637C5" w14:textId="77777777" w:rsidTr="00763F68">
        <w:trPr>
          <w:trHeight w:val="614"/>
        </w:trPr>
        <w:tc>
          <w:tcPr>
            <w:tcW w:w="1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80627D9"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Gamma-2p/LMOM</w:t>
            </w:r>
          </w:p>
        </w:tc>
        <w:tc>
          <w:tcPr>
            <w:tcW w:w="1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F337930"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alpha        beta </w:t>
            </w:r>
          </w:p>
          <w:p w14:paraId="34BCF99C"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427.7967314   0.0840894 </w:t>
            </w:r>
          </w:p>
        </w:tc>
        <w:tc>
          <w:tcPr>
            <w:tcW w:w="11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0C0A0F9"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alpha      beta </w:t>
            </w:r>
          </w:p>
          <w:p w14:paraId="08EC5F5B"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3.564254 12.967513 </w:t>
            </w:r>
          </w:p>
        </w:tc>
        <w:tc>
          <w:tcPr>
            <w:tcW w:w="10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F12D2F0"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alpha      beta </w:t>
            </w:r>
          </w:p>
          <w:p w14:paraId="403339D3" w14:textId="290325C6" w:rsidR="003940E7" w:rsidRPr="00713A80" w:rsidRDefault="004D3ABB"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13.568527 4.644896</w:t>
            </w:r>
            <w:r w:rsidR="003940E7" w:rsidRPr="00713A80">
              <w:rPr>
                <w:rFonts w:ascii="Calibri" w:eastAsia="Times New Roman" w:hAnsi="Calibri" w:cs="Calibri"/>
                <w:color w:val="000000"/>
                <w:kern w:val="24"/>
                <w:sz w:val="16"/>
                <w:szCs w:val="16"/>
                <w:lang w:eastAsia="en-CA"/>
              </w:rPr>
              <w:t xml:space="preserve"> </w:t>
            </w:r>
          </w:p>
        </w:tc>
        <w:tc>
          <w:tcPr>
            <w:tcW w:w="17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83E1837"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alpha      beta </w:t>
            </w:r>
          </w:p>
          <w:p w14:paraId="5133B12C" w14:textId="78CCF26B" w:rsidR="003940E7" w:rsidRPr="00713A80" w:rsidRDefault="004D3ABB"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21.379719 3.150923</w:t>
            </w:r>
            <w:r w:rsidR="003940E7" w:rsidRPr="00713A80">
              <w:rPr>
                <w:rFonts w:ascii="Calibri" w:eastAsia="Times New Roman" w:hAnsi="Calibri" w:cs="Calibri"/>
                <w:color w:val="000000"/>
                <w:kern w:val="24"/>
                <w:sz w:val="16"/>
                <w:szCs w:val="16"/>
                <w:lang w:eastAsia="en-CA"/>
              </w:rPr>
              <w:t xml:space="preserve"> </w:t>
            </w:r>
          </w:p>
        </w:tc>
        <w:tc>
          <w:tcPr>
            <w:tcW w:w="14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720D1DB"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alpha      beta </w:t>
            </w:r>
          </w:p>
          <w:p w14:paraId="511F957A" w14:textId="697CFCBD" w:rsidR="003940E7" w:rsidRPr="00713A80" w:rsidRDefault="004D3ABB"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21.260175 3.315486</w:t>
            </w:r>
            <w:r w:rsidR="003940E7" w:rsidRPr="00713A80">
              <w:rPr>
                <w:rFonts w:ascii="Calibri" w:eastAsia="Times New Roman" w:hAnsi="Calibri" w:cs="Calibri"/>
                <w:color w:val="000000"/>
                <w:kern w:val="24"/>
                <w:sz w:val="16"/>
                <w:szCs w:val="16"/>
                <w:lang w:eastAsia="en-CA"/>
              </w:rPr>
              <w:t xml:space="preserve"> </w:t>
            </w:r>
          </w:p>
        </w:tc>
      </w:tr>
      <w:tr w:rsidR="003940E7" w:rsidRPr="00713A80" w14:paraId="7D73C6E6" w14:textId="77777777" w:rsidTr="00763F68">
        <w:trPr>
          <w:trHeight w:val="949"/>
        </w:trPr>
        <w:tc>
          <w:tcPr>
            <w:tcW w:w="1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0866139"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GEV-3P/LMOM</w:t>
            </w:r>
          </w:p>
        </w:tc>
        <w:tc>
          <w:tcPr>
            <w:tcW w:w="1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E4CADAE"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nn-NO" w:eastAsia="en-CA"/>
              </w:rPr>
              <w:t xml:space="preserve"> xi      alpha          k </w:t>
            </w:r>
          </w:p>
          <w:p w14:paraId="5EAFF494"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nn-NO" w:eastAsia="en-CA"/>
              </w:rPr>
              <w:t xml:space="preserve">35.5505927  1.8942808  0.5086204 </w:t>
            </w:r>
          </w:p>
        </w:tc>
        <w:tc>
          <w:tcPr>
            <w:tcW w:w="11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F46C216"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nn-NO" w:eastAsia="en-CA"/>
              </w:rPr>
              <w:t xml:space="preserve">xi      alpha          k </w:t>
            </w:r>
          </w:p>
          <w:p w14:paraId="7890842E"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nn-NO" w:eastAsia="en-CA"/>
              </w:rPr>
              <w:t xml:space="preserve">40.7670326 25.9301207  0.5336698 </w:t>
            </w:r>
          </w:p>
        </w:tc>
        <w:tc>
          <w:tcPr>
            <w:tcW w:w="10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B2BCFC5"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nn-NO" w:eastAsia="en-CA"/>
              </w:rPr>
              <w:t xml:space="preserve">xi       alpha           k </w:t>
            </w:r>
          </w:p>
          <w:p w14:paraId="3ACEAA88"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nn-NO" w:eastAsia="en-CA"/>
              </w:rPr>
              <w:t xml:space="preserve">55.49194887 14.61963525  0.06645241 </w:t>
            </w:r>
          </w:p>
        </w:tc>
        <w:tc>
          <w:tcPr>
            <w:tcW w:w="17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57107D0"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nn-NO" w:eastAsia="en-CA"/>
              </w:rPr>
              <w:t xml:space="preserve"> xi      alpha          k </w:t>
            </w:r>
          </w:p>
          <w:p w14:paraId="7C457952"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nn-NO" w:eastAsia="en-CA"/>
              </w:rPr>
              <w:t xml:space="preserve">61.1664063 12.8943364  0.1068805 </w:t>
            </w:r>
          </w:p>
        </w:tc>
        <w:tc>
          <w:tcPr>
            <w:tcW w:w="14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04C38ED"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nn-NO" w:eastAsia="en-CA"/>
              </w:rPr>
              <w:t xml:space="preserve">xi      alpha          k </w:t>
            </w:r>
          </w:p>
          <w:p w14:paraId="57309292"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nn-NO" w:eastAsia="en-CA"/>
              </w:rPr>
              <w:t xml:space="preserve">64.4367721 14.2228778  0.1776913 </w:t>
            </w:r>
          </w:p>
        </w:tc>
      </w:tr>
      <w:tr w:rsidR="003940E7" w:rsidRPr="00713A80" w14:paraId="527F5723" w14:textId="77777777" w:rsidTr="00763F68">
        <w:trPr>
          <w:trHeight w:val="614"/>
        </w:trPr>
        <w:tc>
          <w:tcPr>
            <w:tcW w:w="1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DA259EB"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Normal/LMOM</w:t>
            </w:r>
          </w:p>
        </w:tc>
        <w:tc>
          <w:tcPr>
            <w:tcW w:w="1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86069A8"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mu     sigma </w:t>
            </w:r>
          </w:p>
          <w:p w14:paraId="65C23157" w14:textId="7AF8C0E3" w:rsidR="003940E7" w:rsidRPr="00713A80" w:rsidRDefault="004D3ABB"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35.973171 1.738734</w:t>
            </w:r>
            <w:r w:rsidR="003940E7" w:rsidRPr="00713A80">
              <w:rPr>
                <w:rFonts w:ascii="Calibri" w:eastAsia="Times New Roman" w:hAnsi="Calibri" w:cs="Calibri"/>
                <w:color w:val="000000"/>
                <w:kern w:val="24"/>
                <w:sz w:val="16"/>
                <w:szCs w:val="16"/>
                <w:lang w:eastAsia="en-CA"/>
              </w:rPr>
              <w:t xml:space="preserve"> </w:t>
            </w:r>
          </w:p>
        </w:tc>
        <w:tc>
          <w:tcPr>
            <w:tcW w:w="11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5EBB23E"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mu    sigma </w:t>
            </w:r>
          </w:p>
          <w:p w14:paraId="1E21D3FC"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46.21951 23.64064 </w:t>
            </w:r>
          </w:p>
        </w:tc>
        <w:tc>
          <w:tcPr>
            <w:tcW w:w="10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2CE2DC3"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mu    sigma </w:t>
            </w:r>
          </w:p>
          <w:p w14:paraId="0ABE42B2"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63.02439 16.95287 </w:t>
            </w:r>
          </w:p>
        </w:tc>
        <w:tc>
          <w:tcPr>
            <w:tcW w:w="17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0116AA0"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mu    sigma </w:t>
            </w:r>
          </w:p>
          <w:p w14:paraId="77344C4C"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67.36585 14.48441 </w:t>
            </w:r>
          </w:p>
        </w:tc>
        <w:tc>
          <w:tcPr>
            <w:tcW w:w="14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C5FE716"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mu    sigma </w:t>
            </w:r>
          </w:p>
          <w:p w14:paraId="76310AFC"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70.48780 15.19771</w:t>
            </w:r>
          </w:p>
        </w:tc>
      </w:tr>
      <w:tr w:rsidR="003940E7" w:rsidRPr="00713A80" w14:paraId="7A19967A" w14:textId="77777777" w:rsidTr="00763F68">
        <w:trPr>
          <w:trHeight w:val="447"/>
        </w:trPr>
        <w:tc>
          <w:tcPr>
            <w:tcW w:w="1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A3EC1A3"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Normal-2P/MLE</w:t>
            </w:r>
          </w:p>
        </w:tc>
        <w:tc>
          <w:tcPr>
            <w:tcW w:w="1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49787F2"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mean 35.973171  </w:t>
            </w:r>
          </w:p>
          <w:p w14:paraId="544720F6" w14:textId="77777777" w:rsidR="003940E7" w:rsidRPr="00713A80" w:rsidRDefault="003940E7" w:rsidP="00763F68">
            <w:pPr>
              <w:jc w:val="center"/>
              <w:rPr>
                <w:rFonts w:ascii="Arial" w:eastAsia="Times New Roman" w:hAnsi="Arial" w:cs="Arial"/>
                <w:sz w:val="36"/>
                <w:szCs w:val="36"/>
                <w:lang w:eastAsia="en-CA"/>
              </w:rPr>
            </w:pPr>
            <w:proofErr w:type="spellStart"/>
            <w:r w:rsidRPr="00713A80">
              <w:rPr>
                <w:rFonts w:ascii="Calibri" w:eastAsia="Times New Roman" w:hAnsi="Calibri" w:cs="Calibri"/>
                <w:color w:val="000000"/>
                <w:kern w:val="24"/>
                <w:sz w:val="16"/>
                <w:szCs w:val="16"/>
                <w:lang w:eastAsia="en-CA"/>
              </w:rPr>
              <w:t>sd</w:t>
            </w:r>
            <w:proofErr w:type="spellEnd"/>
            <w:r w:rsidRPr="00713A80">
              <w:rPr>
                <w:rFonts w:ascii="Calibri" w:eastAsia="Times New Roman" w:hAnsi="Calibri" w:cs="Calibri"/>
                <w:color w:val="000000"/>
                <w:kern w:val="24"/>
                <w:sz w:val="16"/>
                <w:szCs w:val="16"/>
                <w:lang w:eastAsia="en-CA"/>
              </w:rPr>
              <w:t xml:space="preserve">    1.749986 </w:t>
            </w:r>
          </w:p>
        </w:tc>
        <w:tc>
          <w:tcPr>
            <w:tcW w:w="11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7C8533C"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mean 46.21951  </w:t>
            </w:r>
          </w:p>
          <w:p w14:paraId="6B2E04C7" w14:textId="77777777" w:rsidR="003940E7" w:rsidRPr="00713A80" w:rsidRDefault="003940E7" w:rsidP="00763F68">
            <w:pPr>
              <w:jc w:val="center"/>
              <w:rPr>
                <w:rFonts w:ascii="Arial" w:eastAsia="Times New Roman" w:hAnsi="Arial" w:cs="Arial"/>
                <w:sz w:val="36"/>
                <w:szCs w:val="36"/>
                <w:lang w:eastAsia="en-CA"/>
              </w:rPr>
            </w:pPr>
            <w:proofErr w:type="spellStart"/>
            <w:r w:rsidRPr="00713A80">
              <w:rPr>
                <w:rFonts w:ascii="Calibri" w:eastAsia="Times New Roman" w:hAnsi="Calibri" w:cs="Calibri"/>
                <w:color w:val="000000"/>
                <w:kern w:val="24"/>
                <w:sz w:val="16"/>
                <w:szCs w:val="16"/>
                <w:lang w:eastAsia="en-CA"/>
              </w:rPr>
              <w:t>sd</w:t>
            </w:r>
            <w:proofErr w:type="spellEnd"/>
            <w:r w:rsidRPr="00713A80">
              <w:rPr>
                <w:rFonts w:ascii="Calibri" w:eastAsia="Times New Roman" w:hAnsi="Calibri" w:cs="Calibri"/>
                <w:color w:val="000000"/>
                <w:kern w:val="24"/>
                <w:sz w:val="16"/>
                <w:szCs w:val="16"/>
                <w:lang w:eastAsia="en-CA"/>
              </w:rPr>
              <w:t xml:space="preserve">   24.55607</w:t>
            </w:r>
          </w:p>
        </w:tc>
        <w:tc>
          <w:tcPr>
            <w:tcW w:w="10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F7A3A48"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mean 63.02439</w:t>
            </w:r>
          </w:p>
          <w:p w14:paraId="6F1ABCE3" w14:textId="77777777" w:rsidR="003940E7" w:rsidRPr="00713A80" w:rsidRDefault="003940E7" w:rsidP="00763F68">
            <w:pPr>
              <w:jc w:val="center"/>
              <w:rPr>
                <w:rFonts w:ascii="Arial" w:eastAsia="Times New Roman" w:hAnsi="Arial" w:cs="Arial"/>
                <w:sz w:val="36"/>
                <w:szCs w:val="36"/>
                <w:lang w:eastAsia="en-CA"/>
              </w:rPr>
            </w:pPr>
            <w:proofErr w:type="spellStart"/>
            <w:r w:rsidRPr="00713A80">
              <w:rPr>
                <w:rFonts w:ascii="Calibri" w:eastAsia="Times New Roman" w:hAnsi="Calibri" w:cs="Calibri"/>
                <w:color w:val="000000"/>
                <w:kern w:val="24"/>
                <w:sz w:val="16"/>
                <w:szCs w:val="16"/>
                <w:lang w:eastAsia="en-CA"/>
              </w:rPr>
              <w:t>sd</w:t>
            </w:r>
            <w:proofErr w:type="spellEnd"/>
            <w:r w:rsidRPr="00713A80">
              <w:rPr>
                <w:rFonts w:ascii="Calibri" w:eastAsia="Times New Roman" w:hAnsi="Calibri" w:cs="Calibri"/>
                <w:color w:val="000000"/>
                <w:kern w:val="24"/>
                <w:sz w:val="16"/>
                <w:szCs w:val="16"/>
                <w:lang w:eastAsia="en-CA"/>
              </w:rPr>
              <w:t xml:space="preserve">   16.59928</w:t>
            </w:r>
          </w:p>
        </w:tc>
        <w:tc>
          <w:tcPr>
            <w:tcW w:w="17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FCD3D68"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mean 67.36585   </w:t>
            </w:r>
            <w:proofErr w:type="spellStart"/>
            <w:r w:rsidRPr="00713A80">
              <w:rPr>
                <w:rFonts w:ascii="Calibri" w:eastAsia="Times New Roman" w:hAnsi="Calibri" w:cs="Calibri"/>
                <w:color w:val="000000"/>
                <w:kern w:val="24"/>
                <w:sz w:val="16"/>
                <w:szCs w:val="16"/>
                <w:lang w:eastAsia="en-CA"/>
              </w:rPr>
              <w:t>sd</w:t>
            </w:r>
            <w:proofErr w:type="spellEnd"/>
            <w:r w:rsidRPr="00713A80">
              <w:rPr>
                <w:rFonts w:ascii="Calibri" w:eastAsia="Times New Roman" w:hAnsi="Calibri" w:cs="Calibri"/>
                <w:color w:val="000000"/>
                <w:kern w:val="24"/>
                <w:sz w:val="16"/>
                <w:szCs w:val="16"/>
                <w:lang w:eastAsia="en-CA"/>
              </w:rPr>
              <w:t xml:space="preserve">   14.30121</w:t>
            </w:r>
          </w:p>
        </w:tc>
        <w:tc>
          <w:tcPr>
            <w:tcW w:w="14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FB9C32E"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mean 70.48780</w:t>
            </w:r>
          </w:p>
          <w:p w14:paraId="0481940E" w14:textId="77777777" w:rsidR="003940E7" w:rsidRPr="00713A80" w:rsidRDefault="003940E7" w:rsidP="00763F68">
            <w:pPr>
              <w:jc w:val="center"/>
              <w:rPr>
                <w:rFonts w:ascii="Arial" w:eastAsia="Times New Roman" w:hAnsi="Arial" w:cs="Arial"/>
                <w:sz w:val="36"/>
                <w:szCs w:val="36"/>
                <w:lang w:eastAsia="en-CA"/>
              </w:rPr>
            </w:pPr>
            <w:proofErr w:type="spellStart"/>
            <w:r w:rsidRPr="00713A80">
              <w:rPr>
                <w:rFonts w:ascii="Calibri" w:eastAsia="Times New Roman" w:hAnsi="Calibri" w:cs="Calibri"/>
                <w:color w:val="000000"/>
                <w:kern w:val="24"/>
                <w:sz w:val="16"/>
                <w:szCs w:val="16"/>
                <w:lang w:eastAsia="en-CA"/>
              </w:rPr>
              <w:t>sd</w:t>
            </w:r>
            <w:proofErr w:type="spellEnd"/>
            <w:r w:rsidRPr="00713A80">
              <w:rPr>
                <w:rFonts w:ascii="Calibri" w:eastAsia="Times New Roman" w:hAnsi="Calibri" w:cs="Calibri"/>
                <w:color w:val="000000"/>
                <w:kern w:val="24"/>
                <w:sz w:val="16"/>
                <w:szCs w:val="16"/>
                <w:lang w:eastAsia="en-CA"/>
              </w:rPr>
              <w:t xml:space="preserve">   14.97335 </w:t>
            </w:r>
          </w:p>
        </w:tc>
      </w:tr>
      <w:tr w:rsidR="003940E7" w:rsidRPr="00713A80" w14:paraId="5874ACF3" w14:textId="77777777" w:rsidTr="00763F68">
        <w:trPr>
          <w:trHeight w:val="614"/>
        </w:trPr>
        <w:tc>
          <w:tcPr>
            <w:tcW w:w="1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2AECBC5"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Logistic-2P/MLE</w:t>
            </w:r>
          </w:p>
        </w:tc>
        <w:tc>
          <w:tcPr>
            <w:tcW w:w="1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6CC0B60"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fr-FR" w:eastAsia="en-CA"/>
              </w:rPr>
              <w:t xml:space="preserve">location 36.0726028  </w:t>
            </w:r>
          </w:p>
          <w:p w14:paraId="1CDD2E4E" w14:textId="77777777" w:rsidR="003940E7" w:rsidRPr="00713A80" w:rsidRDefault="003940E7" w:rsidP="00763F68">
            <w:pPr>
              <w:jc w:val="center"/>
              <w:rPr>
                <w:rFonts w:ascii="Arial" w:eastAsia="Times New Roman" w:hAnsi="Arial" w:cs="Arial"/>
                <w:sz w:val="36"/>
                <w:szCs w:val="36"/>
                <w:lang w:eastAsia="en-CA"/>
              </w:rPr>
            </w:pPr>
            <w:proofErr w:type="spellStart"/>
            <w:r w:rsidRPr="00713A80">
              <w:rPr>
                <w:rFonts w:ascii="Calibri" w:eastAsia="Times New Roman" w:hAnsi="Calibri" w:cs="Calibri"/>
                <w:color w:val="000000"/>
                <w:kern w:val="24"/>
                <w:sz w:val="16"/>
                <w:szCs w:val="16"/>
                <w:lang w:val="fr-FR" w:eastAsia="en-CA"/>
              </w:rPr>
              <w:t>scale</w:t>
            </w:r>
            <w:proofErr w:type="spellEnd"/>
            <w:r w:rsidRPr="00713A80">
              <w:rPr>
                <w:rFonts w:ascii="Calibri" w:eastAsia="Times New Roman" w:hAnsi="Calibri" w:cs="Calibri"/>
                <w:color w:val="000000"/>
                <w:kern w:val="24"/>
                <w:sz w:val="16"/>
                <w:szCs w:val="16"/>
                <w:lang w:val="fr-FR" w:eastAsia="en-CA"/>
              </w:rPr>
              <w:t xml:space="preserve">     0.9737473</w:t>
            </w:r>
          </w:p>
        </w:tc>
        <w:tc>
          <w:tcPr>
            <w:tcW w:w="11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C46244D"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fr-FR" w:eastAsia="en-CA"/>
              </w:rPr>
              <w:t xml:space="preserve">location 48.55108   </w:t>
            </w:r>
            <w:proofErr w:type="spellStart"/>
            <w:r w:rsidRPr="00713A80">
              <w:rPr>
                <w:rFonts w:ascii="Calibri" w:eastAsia="Times New Roman" w:hAnsi="Calibri" w:cs="Calibri"/>
                <w:color w:val="000000"/>
                <w:kern w:val="24"/>
                <w:sz w:val="16"/>
                <w:szCs w:val="16"/>
                <w:lang w:val="fr-FR" w:eastAsia="en-CA"/>
              </w:rPr>
              <w:t>scale</w:t>
            </w:r>
            <w:proofErr w:type="spellEnd"/>
            <w:r w:rsidRPr="00713A80">
              <w:rPr>
                <w:rFonts w:ascii="Calibri" w:eastAsia="Times New Roman" w:hAnsi="Calibri" w:cs="Calibri"/>
                <w:color w:val="000000"/>
                <w:kern w:val="24"/>
                <w:sz w:val="16"/>
                <w:szCs w:val="16"/>
                <w:lang w:val="fr-FR" w:eastAsia="en-CA"/>
              </w:rPr>
              <w:t xml:space="preserve">    13.29913</w:t>
            </w:r>
          </w:p>
        </w:tc>
        <w:tc>
          <w:tcPr>
            <w:tcW w:w="10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9EB8021"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fr-FR" w:eastAsia="en-CA"/>
              </w:rPr>
              <w:t xml:space="preserve">location 61.926497   </w:t>
            </w:r>
            <w:proofErr w:type="spellStart"/>
            <w:r w:rsidRPr="00713A80">
              <w:rPr>
                <w:rFonts w:ascii="Calibri" w:eastAsia="Times New Roman" w:hAnsi="Calibri" w:cs="Calibri"/>
                <w:color w:val="000000"/>
                <w:kern w:val="24"/>
                <w:sz w:val="16"/>
                <w:szCs w:val="16"/>
                <w:lang w:val="fr-FR" w:eastAsia="en-CA"/>
              </w:rPr>
              <w:t>scale</w:t>
            </w:r>
            <w:proofErr w:type="spellEnd"/>
            <w:r w:rsidRPr="00713A80">
              <w:rPr>
                <w:rFonts w:ascii="Calibri" w:eastAsia="Times New Roman" w:hAnsi="Calibri" w:cs="Calibri"/>
                <w:color w:val="000000"/>
                <w:kern w:val="24"/>
                <w:sz w:val="16"/>
                <w:szCs w:val="16"/>
                <w:lang w:val="fr-FR" w:eastAsia="en-CA"/>
              </w:rPr>
              <w:t xml:space="preserve">     9.613457</w:t>
            </w:r>
          </w:p>
        </w:tc>
        <w:tc>
          <w:tcPr>
            <w:tcW w:w="17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A9F4A08"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fr-FR" w:eastAsia="en-CA"/>
              </w:rPr>
              <w:t xml:space="preserve">location 66.568656   </w:t>
            </w:r>
            <w:proofErr w:type="spellStart"/>
            <w:r w:rsidRPr="00713A80">
              <w:rPr>
                <w:rFonts w:ascii="Calibri" w:eastAsia="Times New Roman" w:hAnsi="Calibri" w:cs="Calibri"/>
                <w:color w:val="000000"/>
                <w:kern w:val="24"/>
                <w:sz w:val="16"/>
                <w:szCs w:val="16"/>
                <w:lang w:val="fr-FR" w:eastAsia="en-CA"/>
              </w:rPr>
              <w:t>scale</w:t>
            </w:r>
            <w:proofErr w:type="spellEnd"/>
            <w:r w:rsidRPr="00713A80">
              <w:rPr>
                <w:rFonts w:ascii="Calibri" w:eastAsia="Times New Roman" w:hAnsi="Calibri" w:cs="Calibri"/>
                <w:color w:val="000000"/>
                <w:kern w:val="24"/>
                <w:sz w:val="16"/>
                <w:szCs w:val="16"/>
                <w:lang w:val="fr-FR" w:eastAsia="en-CA"/>
              </w:rPr>
              <w:t xml:space="preserve">     8.109956 </w:t>
            </w:r>
          </w:p>
        </w:tc>
        <w:tc>
          <w:tcPr>
            <w:tcW w:w="14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BE7D8CB"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val="fr-FR" w:eastAsia="en-CA"/>
              </w:rPr>
              <w:t xml:space="preserve">location 70.008335   </w:t>
            </w:r>
            <w:proofErr w:type="spellStart"/>
            <w:r w:rsidRPr="00713A80">
              <w:rPr>
                <w:rFonts w:ascii="Calibri" w:eastAsia="Times New Roman" w:hAnsi="Calibri" w:cs="Calibri"/>
                <w:color w:val="000000"/>
                <w:kern w:val="24"/>
                <w:sz w:val="16"/>
                <w:szCs w:val="16"/>
                <w:lang w:val="fr-FR" w:eastAsia="en-CA"/>
              </w:rPr>
              <w:t>scale</w:t>
            </w:r>
            <w:proofErr w:type="spellEnd"/>
            <w:r w:rsidRPr="00713A80">
              <w:rPr>
                <w:rFonts w:ascii="Calibri" w:eastAsia="Times New Roman" w:hAnsi="Calibri" w:cs="Calibri"/>
                <w:color w:val="000000"/>
                <w:kern w:val="24"/>
                <w:sz w:val="16"/>
                <w:szCs w:val="16"/>
                <w:lang w:val="fr-FR" w:eastAsia="en-CA"/>
              </w:rPr>
              <w:t xml:space="preserve">     8.524193</w:t>
            </w:r>
          </w:p>
        </w:tc>
      </w:tr>
      <w:tr w:rsidR="003940E7" w:rsidRPr="00713A80" w14:paraId="146DA0EB" w14:textId="77777777" w:rsidTr="00763F68">
        <w:trPr>
          <w:trHeight w:val="949"/>
        </w:trPr>
        <w:tc>
          <w:tcPr>
            <w:tcW w:w="1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F1BD1E1"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lastRenderedPageBreak/>
              <w:t>GEV/MLE</w:t>
            </w:r>
          </w:p>
        </w:tc>
        <w:tc>
          <w:tcPr>
            <w:tcW w:w="1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94F51EC"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location     scale     shape </w:t>
            </w:r>
          </w:p>
          <w:p w14:paraId="33069284"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-486.8266 2273.8213 1518.0633 </w:t>
            </w:r>
          </w:p>
        </w:tc>
        <w:tc>
          <w:tcPr>
            <w:tcW w:w="11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E2FAC3E"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location     scale     shape </w:t>
            </w:r>
          </w:p>
          <w:p w14:paraId="25EF9BA5"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-1996.968 23961.777  1328.785 </w:t>
            </w:r>
          </w:p>
        </w:tc>
        <w:tc>
          <w:tcPr>
            <w:tcW w:w="10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432C99A"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location       scale       shape </w:t>
            </w:r>
          </w:p>
          <w:p w14:paraId="5B6D0FC8"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55.72845090 14.06168030 -0.07203714 </w:t>
            </w:r>
          </w:p>
        </w:tc>
        <w:tc>
          <w:tcPr>
            <w:tcW w:w="17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20348CC"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location     scale     shape </w:t>
            </w:r>
          </w:p>
          <w:p w14:paraId="530C651E"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61.477939 12.858052 -0.138001 </w:t>
            </w:r>
          </w:p>
        </w:tc>
        <w:tc>
          <w:tcPr>
            <w:tcW w:w="14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D9013C8"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location      scale      shape </w:t>
            </w:r>
          </w:p>
          <w:p w14:paraId="3B53AF02"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64.3462065 13.6892132 -0.1456373 </w:t>
            </w:r>
          </w:p>
        </w:tc>
      </w:tr>
      <w:tr w:rsidR="003940E7" w:rsidRPr="00713A80" w14:paraId="5F21AF28" w14:textId="77777777" w:rsidTr="00763F68">
        <w:trPr>
          <w:trHeight w:val="590"/>
        </w:trPr>
        <w:tc>
          <w:tcPr>
            <w:tcW w:w="148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CC30BE5" w14:textId="6E3431EB"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Gaussian KDE-Silverman Rule-of-thumb (ROT) Model</w:t>
            </w:r>
          </w:p>
        </w:tc>
        <w:tc>
          <w:tcPr>
            <w:tcW w:w="1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1AC36B1"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0.6711201</w:t>
            </w:r>
          </w:p>
        </w:tc>
        <w:tc>
          <w:tcPr>
            <w:tcW w:w="11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6BB10B8"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5.752458</w:t>
            </w:r>
          </w:p>
        </w:tc>
        <w:tc>
          <w:tcPr>
            <w:tcW w:w="10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17D5CC2"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7.196757</w:t>
            </w:r>
          </w:p>
        </w:tc>
        <w:tc>
          <w:tcPr>
            <w:tcW w:w="17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15C1FF8"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5.113296</w:t>
            </w:r>
          </w:p>
        </w:tc>
        <w:tc>
          <w:tcPr>
            <w:tcW w:w="14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6434E5B"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6.491821</w:t>
            </w:r>
          </w:p>
        </w:tc>
      </w:tr>
      <w:tr w:rsidR="003940E7" w:rsidRPr="00713A80" w14:paraId="04991FD4" w14:textId="77777777" w:rsidTr="00763F68">
        <w:trPr>
          <w:trHeight w:val="590"/>
        </w:trPr>
        <w:tc>
          <w:tcPr>
            <w:tcW w:w="148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A4970EB"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Gaussian KDE-Thumb Hand Rule by Scott (1992) Model</w:t>
            </w:r>
          </w:p>
        </w:tc>
        <w:tc>
          <w:tcPr>
            <w:tcW w:w="1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E7DA39D"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0.7904303</w:t>
            </w:r>
          </w:p>
        </w:tc>
        <w:tc>
          <w:tcPr>
            <w:tcW w:w="11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4FA9960"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6.775117</w:t>
            </w:r>
          </w:p>
        </w:tc>
        <w:tc>
          <w:tcPr>
            <w:tcW w:w="10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CDABB75"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8.47618</w:t>
            </w:r>
          </w:p>
        </w:tc>
        <w:tc>
          <w:tcPr>
            <w:tcW w:w="17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E567191"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6.022326</w:t>
            </w:r>
          </w:p>
        </w:tc>
        <w:tc>
          <w:tcPr>
            <w:tcW w:w="14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54F771A"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7.645922</w:t>
            </w:r>
          </w:p>
        </w:tc>
      </w:tr>
      <w:tr w:rsidR="003940E7" w:rsidRPr="00713A80" w14:paraId="238295E5" w14:textId="77777777" w:rsidTr="00763F68">
        <w:trPr>
          <w:trHeight w:val="981"/>
        </w:trPr>
        <w:tc>
          <w:tcPr>
            <w:tcW w:w="148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166B367" w14:textId="77777777" w:rsidR="003940E7" w:rsidRPr="00713A80" w:rsidRDefault="003940E7" w:rsidP="00763F68">
            <w:pPr>
              <w:jc w:val="center"/>
              <w:rPr>
                <w:rFonts w:ascii="Arial" w:eastAsia="Times New Roman" w:hAnsi="Arial" w:cs="Arial"/>
                <w:sz w:val="36"/>
                <w:szCs w:val="36"/>
                <w:lang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Direct Plug-in (DPI) Model </w:t>
            </w:r>
          </w:p>
        </w:tc>
        <w:tc>
          <w:tcPr>
            <w:tcW w:w="1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BFD3069"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0.6457021</w:t>
            </w:r>
          </w:p>
        </w:tc>
        <w:tc>
          <w:tcPr>
            <w:tcW w:w="11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B371C9E"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4.500569</w:t>
            </w:r>
          </w:p>
        </w:tc>
        <w:tc>
          <w:tcPr>
            <w:tcW w:w="10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C518AA1"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8.485004</w:t>
            </w:r>
          </w:p>
        </w:tc>
        <w:tc>
          <w:tcPr>
            <w:tcW w:w="17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F4002ED"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6.546729</w:t>
            </w:r>
          </w:p>
        </w:tc>
        <w:tc>
          <w:tcPr>
            <w:tcW w:w="14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5BD2007"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8.313045</w:t>
            </w:r>
          </w:p>
        </w:tc>
      </w:tr>
      <w:tr w:rsidR="003940E7" w:rsidRPr="00713A80" w14:paraId="231694BB" w14:textId="77777777" w:rsidTr="00763F68">
        <w:trPr>
          <w:trHeight w:val="981"/>
        </w:trPr>
        <w:tc>
          <w:tcPr>
            <w:tcW w:w="148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3BD3480" w14:textId="77777777" w:rsidR="003940E7" w:rsidRPr="00713A80" w:rsidRDefault="003940E7" w:rsidP="00763F68">
            <w:pPr>
              <w:jc w:val="center"/>
              <w:rPr>
                <w:rFonts w:ascii="Arial" w:eastAsia="Times New Roman" w:hAnsi="Arial" w:cs="Arial"/>
                <w:sz w:val="36"/>
                <w:szCs w:val="36"/>
                <w:lang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Solve-the-Equation (STE) Model </w:t>
            </w:r>
          </w:p>
        </w:tc>
        <w:tc>
          <w:tcPr>
            <w:tcW w:w="1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C94092F"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0.5530278</w:t>
            </w:r>
          </w:p>
        </w:tc>
        <w:tc>
          <w:tcPr>
            <w:tcW w:w="11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631457E"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3.568276</w:t>
            </w:r>
          </w:p>
        </w:tc>
        <w:tc>
          <w:tcPr>
            <w:tcW w:w="10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B43982A"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8.455039</w:t>
            </w:r>
          </w:p>
        </w:tc>
        <w:tc>
          <w:tcPr>
            <w:tcW w:w="17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B314F3C"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6.671597</w:t>
            </w:r>
          </w:p>
        </w:tc>
        <w:tc>
          <w:tcPr>
            <w:tcW w:w="14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DB991AF"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8.410249</w:t>
            </w:r>
          </w:p>
        </w:tc>
      </w:tr>
      <w:tr w:rsidR="003940E7" w:rsidRPr="00713A80" w14:paraId="7E7BDDEE" w14:textId="77777777" w:rsidTr="00763F68">
        <w:trPr>
          <w:trHeight w:val="786"/>
        </w:trPr>
        <w:tc>
          <w:tcPr>
            <w:tcW w:w="148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4549F94"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Gaussian KDE-Biased-cross validation (BCV) by Scott and Terrell (1987) Model</w:t>
            </w:r>
          </w:p>
        </w:tc>
        <w:tc>
          <w:tcPr>
            <w:tcW w:w="1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D7ABBD8"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0.9611708</w:t>
            </w:r>
          </w:p>
        </w:tc>
        <w:tc>
          <w:tcPr>
            <w:tcW w:w="11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8852775"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13.45714</w:t>
            </w:r>
          </w:p>
        </w:tc>
        <w:tc>
          <w:tcPr>
            <w:tcW w:w="10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747931E"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9.099371</w:t>
            </w:r>
          </w:p>
        </w:tc>
        <w:tc>
          <w:tcPr>
            <w:tcW w:w="17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FE390AE"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7.848402</w:t>
            </w:r>
          </w:p>
        </w:tc>
        <w:tc>
          <w:tcPr>
            <w:tcW w:w="14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832588D"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8.213473</w:t>
            </w:r>
          </w:p>
        </w:tc>
      </w:tr>
      <w:tr w:rsidR="003940E7" w:rsidRPr="00713A80" w14:paraId="697968C5" w14:textId="77777777" w:rsidTr="00763F68">
        <w:trPr>
          <w:trHeight w:val="981"/>
        </w:trPr>
        <w:tc>
          <w:tcPr>
            <w:tcW w:w="148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0FDE2F4"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Gaussian KDE-Unbiased cross validation (UCV) by Scott and Terrell (1987) Model</w:t>
            </w:r>
          </w:p>
        </w:tc>
        <w:tc>
          <w:tcPr>
            <w:tcW w:w="1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6F88F45"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0.4227898</w:t>
            </w:r>
          </w:p>
        </w:tc>
        <w:tc>
          <w:tcPr>
            <w:tcW w:w="11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89D21CF"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2.631589</w:t>
            </w:r>
          </w:p>
        </w:tc>
        <w:tc>
          <w:tcPr>
            <w:tcW w:w="10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F26D093"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9.102503</w:t>
            </w:r>
          </w:p>
        </w:tc>
        <w:tc>
          <w:tcPr>
            <w:tcW w:w="17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F1C7117"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7.850011</w:t>
            </w:r>
          </w:p>
        </w:tc>
        <w:tc>
          <w:tcPr>
            <w:tcW w:w="14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12B6975"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8.218948</w:t>
            </w:r>
          </w:p>
        </w:tc>
      </w:tr>
      <w:tr w:rsidR="003940E7" w:rsidRPr="00713A80" w14:paraId="2B51AE5E" w14:textId="77777777" w:rsidTr="00763F68">
        <w:trPr>
          <w:trHeight w:val="936"/>
        </w:trPr>
        <w:tc>
          <w:tcPr>
            <w:tcW w:w="148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1B54167"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Gaussian KDE-Least Square Cross Validation (LSCV) Model</w:t>
            </w:r>
          </w:p>
        </w:tc>
        <w:tc>
          <w:tcPr>
            <w:tcW w:w="1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19B0594"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0.4301787</w:t>
            </w:r>
          </w:p>
        </w:tc>
        <w:tc>
          <w:tcPr>
            <w:tcW w:w="11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331CDAA"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2.629122</w:t>
            </w:r>
          </w:p>
        </w:tc>
        <w:tc>
          <w:tcPr>
            <w:tcW w:w="10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8ABD6DC"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9.109154</w:t>
            </w:r>
          </w:p>
        </w:tc>
        <w:tc>
          <w:tcPr>
            <w:tcW w:w="17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35EA98A"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7.825462</w:t>
            </w:r>
          </w:p>
        </w:tc>
        <w:tc>
          <w:tcPr>
            <w:tcW w:w="14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19AD107"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8.192864</w:t>
            </w:r>
          </w:p>
        </w:tc>
      </w:tr>
      <w:tr w:rsidR="003940E7" w:rsidRPr="00713A80" w14:paraId="25E473A0" w14:textId="77777777" w:rsidTr="00763F68">
        <w:trPr>
          <w:trHeight w:val="395"/>
        </w:trPr>
        <w:tc>
          <w:tcPr>
            <w:tcW w:w="148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79B2829"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Gaussian KDE-Normal Scale (NS) Model</w:t>
            </w:r>
          </w:p>
        </w:tc>
        <w:tc>
          <w:tcPr>
            <w:tcW w:w="1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6609456"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0.8929507</w:t>
            </w:r>
          </w:p>
        </w:tc>
        <w:tc>
          <w:tcPr>
            <w:tcW w:w="11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227649D"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12.53002</w:t>
            </w:r>
          </w:p>
        </w:tc>
        <w:tc>
          <w:tcPr>
            <w:tcW w:w="10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C4B8573"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8.469974</w:t>
            </w:r>
          </w:p>
        </w:tc>
        <w:tc>
          <w:tcPr>
            <w:tcW w:w="17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84B38E9"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7.29736</w:t>
            </w:r>
          </w:p>
        </w:tc>
        <w:tc>
          <w:tcPr>
            <w:tcW w:w="14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8D31BF6"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7.640324</w:t>
            </w:r>
          </w:p>
        </w:tc>
      </w:tr>
      <w:tr w:rsidR="003940E7" w:rsidRPr="00713A80" w14:paraId="5B6FC590" w14:textId="77777777" w:rsidTr="00763F68">
        <w:trPr>
          <w:trHeight w:val="786"/>
        </w:trPr>
        <w:tc>
          <w:tcPr>
            <w:tcW w:w="148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8349100"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Gaussian KDE-Smoothed cross-validation (SCV) model</w:t>
            </w:r>
          </w:p>
        </w:tc>
        <w:tc>
          <w:tcPr>
            <w:tcW w:w="1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3AB789B"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0.7205828</w:t>
            </w:r>
          </w:p>
        </w:tc>
        <w:tc>
          <w:tcPr>
            <w:tcW w:w="11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43E905A"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 xml:space="preserve"> 6.516168</w:t>
            </w:r>
          </w:p>
        </w:tc>
        <w:tc>
          <w:tcPr>
            <w:tcW w:w="10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F348F74"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8.816884</w:t>
            </w:r>
          </w:p>
        </w:tc>
        <w:tc>
          <w:tcPr>
            <w:tcW w:w="17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E704F46"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7.554924</w:t>
            </w:r>
          </w:p>
        </w:tc>
        <w:tc>
          <w:tcPr>
            <w:tcW w:w="14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59E0D44" w14:textId="77777777" w:rsidR="003940E7" w:rsidRPr="00713A80" w:rsidRDefault="003940E7"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6"/>
                <w:szCs w:val="16"/>
                <w:lang w:eastAsia="en-CA"/>
              </w:rPr>
              <w:t>8.586653</w:t>
            </w:r>
          </w:p>
        </w:tc>
      </w:tr>
    </w:tbl>
    <w:p w14:paraId="5ED4842E" w14:textId="19DFB553" w:rsidR="00855EC0" w:rsidRPr="00713A80" w:rsidRDefault="00855EC0" w:rsidP="00CB0D8A">
      <w:pPr>
        <w:rPr>
          <w:rFonts w:ascii="Times New Roman" w:hAnsi="Times New Roman" w:cs="Times New Roman"/>
          <w:sz w:val="20"/>
          <w:szCs w:val="20"/>
        </w:rPr>
      </w:pPr>
    </w:p>
    <w:p w14:paraId="363BF81C" w14:textId="35AA2489" w:rsidR="00855EC0" w:rsidRPr="00713A80" w:rsidRDefault="00855EC0" w:rsidP="00CB0D8A">
      <w:pPr>
        <w:rPr>
          <w:rFonts w:ascii="Times New Roman" w:hAnsi="Times New Roman" w:cs="Times New Roman"/>
          <w:sz w:val="20"/>
          <w:szCs w:val="20"/>
        </w:rPr>
      </w:pPr>
    </w:p>
    <w:tbl>
      <w:tblPr>
        <w:tblW w:w="9280" w:type="dxa"/>
        <w:tblCellMar>
          <w:left w:w="0" w:type="dxa"/>
          <w:right w:w="0" w:type="dxa"/>
        </w:tblCellMar>
        <w:tblLook w:val="0420" w:firstRow="1" w:lastRow="0" w:firstColumn="0" w:lastColumn="0" w:noHBand="0" w:noVBand="1"/>
      </w:tblPr>
      <w:tblGrid>
        <w:gridCol w:w="2475"/>
        <w:gridCol w:w="2474"/>
        <w:gridCol w:w="1976"/>
        <w:gridCol w:w="2355"/>
      </w:tblGrid>
      <w:tr w:rsidR="00F57CA6" w:rsidRPr="00713A80" w14:paraId="1889CB0B" w14:textId="77777777" w:rsidTr="00763F68">
        <w:trPr>
          <w:trHeight w:val="658"/>
        </w:trPr>
        <w:tc>
          <w:tcPr>
            <w:tcW w:w="2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747319C" w14:textId="5B69C774"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(g)Fitted 1-D probability distribution (Edmonton)</w:t>
            </w:r>
          </w:p>
        </w:tc>
        <w:tc>
          <w:tcPr>
            <w:tcW w:w="2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1470245"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Annual  maximum WGS (km/</w:t>
            </w:r>
            <w:proofErr w:type="spellStart"/>
            <w:r w:rsidRPr="00713A80">
              <w:rPr>
                <w:rFonts w:ascii="Calibri" w:eastAsia="Times New Roman" w:hAnsi="Calibri" w:cs="Calibri"/>
                <w:color w:val="000000"/>
                <w:kern w:val="24"/>
                <w:sz w:val="18"/>
                <w:szCs w:val="18"/>
                <w:lang w:eastAsia="en-CA"/>
              </w:rPr>
              <w:t>hr</w:t>
            </w:r>
            <w:proofErr w:type="spellEnd"/>
            <w:r w:rsidRPr="00713A80">
              <w:rPr>
                <w:rFonts w:ascii="Calibri" w:eastAsia="Times New Roman" w:hAnsi="Calibri" w:cs="Calibri"/>
                <w:color w:val="000000"/>
                <w:kern w:val="24"/>
                <w:sz w:val="18"/>
                <w:szCs w:val="18"/>
                <w:lang w:eastAsia="en-CA"/>
              </w:rPr>
              <w:t>)</w:t>
            </w:r>
          </w:p>
        </w:tc>
        <w:tc>
          <w:tcPr>
            <w:tcW w:w="19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C2EC750"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Highest MT (Time lag = 0 day) (</w:t>
            </w:r>
            <m:oMath>
              <m:r>
                <w:rPr>
                  <w:rFonts w:ascii="Cambria Math" w:eastAsia="Cambria Math" w:hAnsi="Cambria Math" w:cs="Arial"/>
                  <w:color w:val="000000"/>
                  <w:kern w:val="24"/>
                  <w:sz w:val="18"/>
                  <w:szCs w:val="18"/>
                  <w:lang w:eastAsia="en-CA"/>
                </w:rPr>
                <m:t>℃)</m:t>
              </m:r>
            </m:oMath>
          </w:p>
        </w:tc>
        <w:tc>
          <w:tcPr>
            <w:tcW w:w="23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9A13562"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Highest MT (Time lag = ±1 days) (</w:t>
            </w:r>
            <m:oMath>
              <m:r>
                <w:rPr>
                  <w:rFonts w:ascii="Cambria Math" w:eastAsia="Cambria Math" w:hAnsi="Cambria Math" w:cs="Arial"/>
                  <w:color w:val="000000"/>
                  <w:kern w:val="24"/>
                  <w:sz w:val="18"/>
                  <w:szCs w:val="18"/>
                  <w:lang w:eastAsia="en-CA"/>
                </w:rPr>
                <m:t>℃)</m:t>
              </m:r>
            </m:oMath>
          </w:p>
        </w:tc>
      </w:tr>
      <w:tr w:rsidR="00F57CA6" w:rsidRPr="00713A80" w14:paraId="295F48AC" w14:textId="77777777" w:rsidTr="00763F68">
        <w:trPr>
          <w:trHeight w:val="554"/>
        </w:trPr>
        <w:tc>
          <w:tcPr>
            <w:tcW w:w="2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93F21AF"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Gamma-2p/LMOM</w:t>
            </w:r>
          </w:p>
        </w:tc>
        <w:tc>
          <w:tcPr>
            <w:tcW w:w="2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5FC3BBA"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 alpha      beta </w:t>
            </w:r>
          </w:p>
          <w:p w14:paraId="388BF981"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35.697517  2.521941</w:t>
            </w:r>
          </w:p>
        </w:tc>
        <w:tc>
          <w:tcPr>
            <w:tcW w:w="19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CEFA6C6"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alpha      beta </w:t>
            </w:r>
          </w:p>
          <w:p w14:paraId="40DDDCC3" w14:textId="340CC9B0" w:rsidR="00F57CA6" w:rsidRPr="00713A80" w:rsidRDefault="004D3ABB"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20.000176 1.200935</w:t>
            </w:r>
            <w:r w:rsidR="00F57CA6" w:rsidRPr="00713A80">
              <w:rPr>
                <w:rFonts w:ascii="Calibri" w:eastAsia="Times New Roman" w:hAnsi="Calibri" w:cs="Calibri"/>
                <w:color w:val="000000"/>
                <w:kern w:val="24"/>
                <w:sz w:val="18"/>
                <w:szCs w:val="18"/>
                <w:lang w:eastAsia="en-CA"/>
              </w:rPr>
              <w:t xml:space="preserve"> </w:t>
            </w:r>
          </w:p>
        </w:tc>
        <w:tc>
          <w:tcPr>
            <w:tcW w:w="23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A6AEECC"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alpha       beta </w:t>
            </w:r>
          </w:p>
          <w:p w14:paraId="1357C64E" w14:textId="69A23D47" w:rsidR="00F57CA6" w:rsidRPr="00713A80" w:rsidRDefault="004D3ABB"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43.9176726 0.5974939</w:t>
            </w:r>
            <w:r w:rsidR="00F57CA6" w:rsidRPr="00713A80">
              <w:rPr>
                <w:rFonts w:ascii="Calibri" w:eastAsia="Times New Roman" w:hAnsi="Calibri" w:cs="Calibri"/>
                <w:color w:val="000000"/>
                <w:kern w:val="24"/>
                <w:sz w:val="18"/>
                <w:szCs w:val="18"/>
                <w:lang w:eastAsia="en-CA"/>
              </w:rPr>
              <w:t xml:space="preserve"> </w:t>
            </w:r>
          </w:p>
        </w:tc>
      </w:tr>
      <w:tr w:rsidR="00F57CA6" w:rsidRPr="00713A80" w14:paraId="650F34E6" w14:textId="77777777" w:rsidTr="00763F68">
        <w:trPr>
          <w:trHeight w:val="750"/>
        </w:trPr>
        <w:tc>
          <w:tcPr>
            <w:tcW w:w="2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773BA03"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GEV-3P/LMOM</w:t>
            </w:r>
          </w:p>
        </w:tc>
        <w:tc>
          <w:tcPr>
            <w:tcW w:w="2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DB3E287"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val="nn-NO" w:eastAsia="en-CA"/>
              </w:rPr>
              <w:t xml:space="preserve"> xi      alpha          k </w:t>
            </w:r>
          </w:p>
          <w:p w14:paraId="39061BED"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val="nn-NO" w:eastAsia="en-CA"/>
              </w:rPr>
              <w:t xml:space="preserve">84.3446363 14.4541052  0.2226339 </w:t>
            </w:r>
          </w:p>
        </w:tc>
        <w:tc>
          <w:tcPr>
            <w:tcW w:w="19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A6A267E"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val="nn-NO" w:eastAsia="en-CA"/>
              </w:rPr>
              <w:t xml:space="preserve"> xi      alpha          k </w:t>
            </w:r>
          </w:p>
          <w:p w14:paraId="15538FFC"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val="nn-NO" w:eastAsia="en-CA"/>
              </w:rPr>
              <w:t xml:space="preserve">23.0165004  5.9649096  0.6196073 </w:t>
            </w:r>
          </w:p>
        </w:tc>
        <w:tc>
          <w:tcPr>
            <w:tcW w:w="23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1C772B7"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val="nn-NO" w:eastAsia="en-CA"/>
              </w:rPr>
              <w:t xml:space="preserve"> xi      alpha          k </w:t>
            </w:r>
          </w:p>
          <w:p w14:paraId="1B88AADA"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val="nn-NO" w:eastAsia="en-CA"/>
              </w:rPr>
              <w:t xml:space="preserve">25.3922648  4.3643054  0.5654587 </w:t>
            </w:r>
          </w:p>
        </w:tc>
      </w:tr>
      <w:tr w:rsidR="00F57CA6" w:rsidRPr="00713A80" w14:paraId="21E5CE03" w14:textId="77777777" w:rsidTr="00763F68">
        <w:trPr>
          <w:trHeight w:val="545"/>
        </w:trPr>
        <w:tc>
          <w:tcPr>
            <w:tcW w:w="2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36D553E"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lastRenderedPageBreak/>
              <w:t>Normal/LMOM</w:t>
            </w:r>
          </w:p>
        </w:tc>
        <w:tc>
          <w:tcPr>
            <w:tcW w:w="2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46BDE66"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 mu    sigma </w:t>
            </w:r>
          </w:p>
          <w:p w14:paraId="193FD5B6"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90.02703 15.01529 </w:t>
            </w:r>
          </w:p>
        </w:tc>
        <w:tc>
          <w:tcPr>
            <w:tcW w:w="19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0F654C0"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mu     sigma </w:t>
            </w:r>
          </w:p>
          <w:p w14:paraId="451E14FA" w14:textId="1015AC8E" w:rsidR="00F57CA6" w:rsidRPr="00713A80" w:rsidRDefault="004D3ABB"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24.018919 5.337322</w:t>
            </w:r>
            <w:r w:rsidR="00F57CA6" w:rsidRPr="00713A80">
              <w:rPr>
                <w:rFonts w:ascii="Calibri" w:eastAsia="Times New Roman" w:hAnsi="Calibri" w:cs="Calibri"/>
                <w:color w:val="000000"/>
                <w:kern w:val="24"/>
                <w:sz w:val="18"/>
                <w:szCs w:val="18"/>
                <w:lang w:eastAsia="en-CA"/>
              </w:rPr>
              <w:t xml:space="preserve"> </w:t>
            </w:r>
          </w:p>
        </w:tc>
        <w:tc>
          <w:tcPr>
            <w:tcW w:w="23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E17A2BF"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 mu     sigma </w:t>
            </w:r>
          </w:p>
          <w:p w14:paraId="5BCB50C0" w14:textId="2A897C4F" w:rsidR="00F57CA6" w:rsidRPr="00713A80" w:rsidRDefault="004D3ABB"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26.240541 3</w:t>
            </w:r>
            <w:r w:rsidR="00F57CA6" w:rsidRPr="00713A80">
              <w:rPr>
                <w:rFonts w:ascii="Calibri" w:eastAsia="Times New Roman" w:hAnsi="Calibri" w:cs="Calibri"/>
                <w:color w:val="000000"/>
                <w:kern w:val="24"/>
                <w:sz w:val="18"/>
                <w:szCs w:val="18"/>
                <w:lang w:eastAsia="en-CA"/>
              </w:rPr>
              <w:t>.948367</w:t>
            </w:r>
          </w:p>
        </w:tc>
      </w:tr>
      <w:tr w:rsidR="00F57CA6" w:rsidRPr="00713A80" w14:paraId="5A4A7C92" w14:textId="77777777" w:rsidTr="00763F68">
        <w:trPr>
          <w:trHeight w:val="545"/>
        </w:trPr>
        <w:tc>
          <w:tcPr>
            <w:tcW w:w="2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81D1106"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Normal-2P/MLE</w:t>
            </w:r>
          </w:p>
        </w:tc>
        <w:tc>
          <w:tcPr>
            <w:tcW w:w="2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E22D50A"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mean 90.02703   </w:t>
            </w:r>
            <w:proofErr w:type="spellStart"/>
            <w:r w:rsidRPr="00713A80">
              <w:rPr>
                <w:rFonts w:ascii="Calibri" w:eastAsia="Times New Roman" w:hAnsi="Calibri" w:cs="Calibri"/>
                <w:color w:val="000000"/>
                <w:kern w:val="24"/>
                <w:sz w:val="18"/>
                <w:szCs w:val="18"/>
                <w:lang w:eastAsia="en-CA"/>
              </w:rPr>
              <w:t>sd</w:t>
            </w:r>
            <w:proofErr w:type="spellEnd"/>
            <w:r w:rsidRPr="00713A80">
              <w:rPr>
                <w:rFonts w:ascii="Calibri" w:eastAsia="Times New Roman" w:hAnsi="Calibri" w:cs="Calibri"/>
                <w:color w:val="000000"/>
                <w:kern w:val="24"/>
                <w:sz w:val="18"/>
                <w:szCs w:val="18"/>
                <w:lang w:eastAsia="en-CA"/>
              </w:rPr>
              <w:t xml:space="preserve">   14.36679 </w:t>
            </w:r>
          </w:p>
        </w:tc>
        <w:tc>
          <w:tcPr>
            <w:tcW w:w="19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953D3DF"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mean 24.018919  </w:t>
            </w:r>
          </w:p>
          <w:p w14:paraId="1FF3F9CA" w14:textId="77777777" w:rsidR="00F57CA6" w:rsidRPr="00713A80" w:rsidRDefault="00F57CA6" w:rsidP="00763F68">
            <w:pPr>
              <w:jc w:val="center"/>
              <w:rPr>
                <w:rFonts w:ascii="Arial" w:eastAsia="Times New Roman" w:hAnsi="Arial" w:cs="Arial"/>
                <w:sz w:val="36"/>
                <w:szCs w:val="36"/>
                <w:lang w:eastAsia="en-CA"/>
              </w:rPr>
            </w:pPr>
            <w:proofErr w:type="spellStart"/>
            <w:r w:rsidRPr="00713A80">
              <w:rPr>
                <w:rFonts w:ascii="Calibri" w:eastAsia="Times New Roman" w:hAnsi="Calibri" w:cs="Calibri"/>
                <w:color w:val="000000"/>
                <w:kern w:val="24"/>
                <w:sz w:val="18"/>
                <w:szCs w:val="18"/>
                <w:lang w:eastAsia="en-CA"/>
              </w:rPr>
              <w:t>sd</w:t>
            </w:r>
            <w:proofErr w:type="spellEnd"/>
            <w:r w:rsidRPr="00713A80">
              <w:rPr>
                <w:rFonts w:ascii="Calibri" w:eastAsia="Times New Roman" w:hAnsi="Calibri" w:cs="Calibri"/>
                <w:color w:val="000000"/>
                <w:kern w:val="24"/>
                <w:sz w:val="18"/>
                <w:szCs w:val="18"/>
                <w:lang w:eastAsia="en-CA"/>
              </w:rPr>
              <w:t xml:space="preserve">    5.251143</w:t>
            </w:r>
          </w:p>
        </w:tc>
        <w:tc>
          <w:tcPr>
            <w:tcW w:w="23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DC283E3"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mean 26.240541  </w:t>
            </w:r>
            <w:proofErr w:type="spellStart"/>
            <w:r w:rsidRPr="00713A80">
              <w:rPr>
                <w:rFonts w:ascii="Calibri" w:eastAsia="Times New Roman" w:hAnsi="Calibri" w:cs="Calibri"/>
                <w:color w:val="000000"/>
                <w:kern w:val="24"/>
                <w:sz w:val="18"/>
                <w:szCs w:val="18"/>
                <w:lang w:eastAsia="en-CA"/>
              </w:rPr>
              <w:t>sd</w:t>
            </w:r>
            <w:proofErr w:type="spellEnd"/>
            <w:r w:rsidRPr="00713A80">
              <w:rPr>
                <w:rFonts w:ascii="Calibri" w:eastAsia="Times New Roman" w:hAnsi="Calibri" w:cs="Calibri"/>
                <w:color w:val="000000"/>
                <w:kern w:val="24"/>
                <w:sz w:val="18"/>
                <w:szCs w:val="18"/>
                <w:lang w:eastAsia="en-CA"/>
              </w:rPr>
              <w:t xml:space="preserve">    3.859874</w:t>
            </w:r>
          </w:p>
        </w:tc>
      </w:tr>
      <w:tr w:rsidR="00F57CA6" w:rsidRPr="00713A80" w14:paraId="5F73F307" w14:textId="77777777" w:rsidTr="00763F68">
        <w:trPr>
          <w:trHeight w:val="545"/>
        </w:trPr>
        <w:tc>
          <w:tcPr>
            <w:tcW w:w="2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699D676"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Logistic-2P/MLE</w:t>
            </w:r>
          </w:p>
        </w:tc>
        <w:tc>
          <w:tcPr>
            <w:tcW w:w="2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6C55C84"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val="fr-FR" w:eastAsia="en-CA"/>
              </w:rPr>
              <w:t>location 89.733493</w:t>
            </w:r>
          </w:p>
          <w:p w14:paraId="5C7AD9F1" w14:textId="77777777" w:rsidR="00F57CA6" w:rsidRPr="00713A80" w:rsidRDefault="00F57CA6" w:rsidP="00763F68">
            <w:pPr>
              <w:jc w:val="center"/>
              <w:rPr>
                <w:rFonts w:ascii="Arial" w:eastAsia="Times New Roman" w:hAnsi="Arial" w:cs="Arial"/>
                <w:sz w:val="36"/>
                <w:szCs w:val="36"/>
                <w:lang w:eastAsia="en-CA"/>
              </w:rPr>
            </w:pPr>
            <w:proofErr w:type="spellStart"/>
            <w:r w:rsidRPr="00713A80">
              <w:rPr>
                <w:rFonts w:ascii="Calibri" w:eastAsia="Times New Roman" w:hAnsi="Calibri" w:cs="Calibri"/>
                <w:color w:val="000000"/>
                <w:kern w:val="24"/>
                <w:sz w:val="18"/>
                <w:szCs w:val="18"/>
                <w:lang w:val="fr-FR" w:eastAsia="en-CA"/>
              </w:rPr>
              <w:t>scale</w:t>
            </w:r>
            <w:proofErr w:type="spellEnd"/>
            <w:r w:rsidRPr="00713A80">
              <w:rPr>
                <w:rFonts w:ascii="Calibri" w:eastAsia="Times New Roman" w:hAnsi="Calibri" w:cs="Calibri"/>
                <w:color w:val="000000"/>
                <w:kern w:val="24"/>
                <w:sz w:val="18"/>
                <w:szCs w:val="18"/>
                <w:lang w:val="fr-FR" w:eastAsia="en-CA"/>
              </w:rPr>
              <w:t xml:space="preserve">     8.589582 </w:t>
            </w:r>
          </w:p>
        </w:tc>
        <w:tc>
          <w:tcPr>
            <w:tcW w:w="19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007CFE9"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val="fr-FR" w:eastAsia="en-CA"/>
              </w:rPr>
              <w:t xml:space="preserve">location 24.509345  </w:t>
            </w:r>
          </w:p>
          <w:p w14:paraId="76C003EB" w14:textId="77777777" w:rsidR="00F57CA6" w:rsidRPr="00713A80" w:rsidRDefault="00F57CA6" w:rsidP="00763F68">
            <w:pPr>
              <w:jc w:val="center"/>
              <w:rPr>
                <w:rFonts w:ascii="Arial" w:eastAsia="Times New Roman" w:hAnsi="Arial" w:cs="Arial"/>
                <w:sz w:val="36"/>
                <w:szCs w:val="36"/>
                <w:lang w:eastAsia="en-CA"/>
              </w:rPr>
            </w:pPr>
            <w:proofErr w:type="spellStart"/>
            <w:r w:rsidRPr="00713A80">
              <w:rPr>
                <w:rFonts w:ascii="Calibri" w:eastAsia="Times New Roman" w:hAnsi="Calibri" w:cs="Calibri"/>
                <w:color w:val="000000"/>
                <w:kern w:val="24"/>
                <w:sz w:val="18"/>
                <w:szCs w:val="18"/>
                <w:lang w:val="fr-FR" w:eastAsia="en-CA"/>
              </w:rPr>
              <w:t>scale</w:t>
            </w:r>
            <w:proofErr w:type="spellEnd"/>
            <w:r w:rsidRPr="00713A80">
              <w:rPr>
                <w:rFonts w:ascii="Calibri" w:eastAsia="Times New Roman" w:hAnsi="Calibri" w:cs="Calibri"/>
                <w:color w:val="000000"/>
                <w:kern w:val="24"/>
                <w:sz w:val="18"/>
                <w:szCs w:val="18"/>
                <w:lang w:val="fr-FR" w:eastAsia="en-CA"/>
              </w:rPr>
              <w:t xml:space="preserve">     3.025218</w:t>
            </w:r>
          </w:p>
        </w:tc>
        <w:tc>
          <w:tcPr>
            <w:tcW w:w="23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F634C53"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val="fr-FR" w:eastAsia="en-CA"/>
              </w:rPr>
              <w:t xml:space="preserve">location 26.530884  </w:t>
            </w:r>
            <w:proofErr w:type="spellStart"/>
            <w:r w:rsidRPr="00713A80">
              <w:rPr>
                <w:rFonts w:ascii="Calibri" w:eastAsia="Times New Roman" w:hAnsi="Calibri" w:cs="Calibri"/>
                <w:color w:val="000000"/>
                <w:kern w:val="24"/>
                <w:sz w:val="18"/>
                <w:szCs w:val="18"/>
                <w:lang w:val="fr-FR" w:eastAsia="en-CA"/>
              </w:rPr>
              <w:t>scale</w:t>
            </w:r>
            <w:proofErr w:type="spellEnd"/>
            <w:r w:rsidRPr="00713A80">
              <w:rPr>
                <w:rFonts w:ascii="Calibri" w:eastAsia="Times New Roman" w:hAnsi="Calibri" w:cs="Calibri"/>
                <w:color w:val="000000"/>
                <w:kern w:val="24"/>
                <w:sz w:val="18"/>
                <w:szCs w:val="18"/>
                <w:lang w:val="fr-FR" w:eastAsia="en-CA"/>
              </w:rPr>
              <w:t xml:space="preserve">     2.229452</w:t>
            </w:r>
          </w:p>
        </w:tc>
      </w:tr>
      <w:tr w:rsidR="00F57CA6" w:rsidRPr="00713A80" w14:paraId="556DCD4D" w14:textId="77777777" w:rsidTr="00763F68">
        <w:trPr>
          <w:trHeight w:val="837"/>
        </w:trPr>
        <w:tc>
          <w:tcPr>
            <w:tcW w:w="2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E3F3C70"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GEV/MLE</w:t>
            </w:r>
          </w:p>
        </w:tc>
        <w:tc>
          <w:tcPr>
            <w:tcW w:w="2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AFEA047"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 location      scale      shape </w:t>
            </w:r>
          </w:p>
          <w:p w14:paraId="7557ACEA"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85.0012475 14.0681658 -0.2887086 </w:t>
            </w:r>
          </w:p>
        </w:tc>
        <w:tc>
          <w:tcPr>
            <w:tcW w:w="19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F918724"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location     scale     shape </w:t>
            </w:r>
          </w:p>
          <w:p w14:paraId="4CFA4CEA" w14:textId="7772A96E"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 18.52232 398.</w:t>
            </w:r>
            <w:r w:rsidR="004D3ABB" w:rsidRPr="00713A80">
              <w:rPr>
                <w:rFonts w:ascii="Calibri" w:eastAsia="Times New Roman" w:hAnsi="Calibri" w:cs="Calibri"/>
                <w:color w:val="000000"/>
                <w:kern w:val="24"/>
                <w:sz w:val="18"/>
                <w:szCs w:val="18"/>
                <w:lang w:eastAsia="en-CA"/>
              </w:rPr>
              <w:t>19522 69.58633</w:t>
            </w:r>
            <w:r w:rsidRPr="00713A80">
              <w:rPr>
                <w:rFonts w:ascii="Calibri" w:eastAsia="Times New Roman" w:hAnsi="Calibri" w:cs="Calibri"/>
                <w:color w:val="000000"/>
                <w:kern w:val="24"/>
                <w:sz w:val="18"/>
                <w:szCs w:val="18"/>
                <w:lang w:eastAsia="en-CA"/>
              </w:rPr>
              <w:t xml:space="preserve"> </w:t>
            </w:r>
          </w:p>
        </w:tc>
        <w:tc>
          <w:tcPr>
            <w:tcW w:w="23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96588DF"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 location      scale      shape </w:t>
            </w:r>
          </w:p>
          <w:p w14:paraId="0740A104" w14:textId="04DACCC9" w:rsidR="00F57CA6" w:rsidRPr="00713A80" w:rsidRDefault="004D3ABB"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25.3427309 4.1840831</w:t>
            </w:r>
            <w:r w:rsidR="00F57CA6" w:rsidRPr="00713A80">
              <w:rPr>
                <w:rFonts w:ascii="Calibri" w:eastAsia="Times New Roman" w:hAnsi="Calibri" w:cs="Calibri"/>
                <w:color w:val="000000"/>
                <w:kern w:val="24"/>
                <w:sz w:val="18"/>
                <w:szCs w:val="18"/>
                <w:lang w:eastAsia="en-CA"/>
              </w:rPr>
              <w:t xml:space="preserve"> -0.5250693</w:t>
            </w:r>
          </w:p>
        </w:tc>
      </w:tr>
      <w:tr w:rsidR="00F57CA6" w:rsidRPr="00713A80" w14:paraId="5895450F" w14:textId="77777777" w:rsidTr="00763F68">
        <w:trPr>
          <w:trHeight w:val="758"/>
        </w:trPr>
        <w:tc>
          <w:tcPr>
            <w:tcW w:w="248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069DB4F" w14:textId="1CA7D8C8"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Cs w:val="21"/>
                <w:lang w:eastAsia="en-CA"/>
              </w:rPr>
              <w:t>Gaussian KDE-Silverman Rule-of-thumb (ROT) Model</w:t>
            </w:r>
          </w:p>
        </w:tc>
        <w:tc>
          <w:tcPr>
            <w:tcW w:w="2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80F6BD3"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b/>
                <w:bCs/>
                <w:color w:val="000000"/>
                <w:kern w:val="24"/>
                <w:sz w:val="18"/>
                <w:szCs w:val="18"/>
                <w:lang w:eastAsia="en-CA"/>
              </w:rPr>
              <w:t xml:space="preserve"> 6.366658</w:t>
            </w:r>
          </w:p>
        </w:tc>
        <w:tc>
          <w:tcPr>
            <w:tcW w:w="19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2A83685"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b/>
                <w:bCs/>
                <w:color w:val="000000"/>
                <w:kern w:val="24"/>
                <w:sz w:val="18"/>
                <w:szCs w:val="18"/>
                <w:lang w:eastAsia="en-CA"/>
              </w:rPr>
              <w:t>2.120365</w:t>
            </w:r>
          </w:p>
        </w:tc>
        <w:tc>
          <w:tcPr>
            <w:tcW w:w="23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A408759"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b/>
                <w:bCs/>
                <w:color w:val="000000"/>
                <w:kern w:val="24"/>
                <w:sz w:val="18"/>
                <w:szCs w:val="18"/>
                <w:lang w:eastAsia="en-CA"/>
              </w:rPr>
              <w:t>1.710507</w:t>
            </w:r>
          </w:p>
        </w:tc>
      </w:tr>
      <w:tr w:rsidR="00F57CA6" w:rsidRPr="00713A80" w14:paraId="1DE3D627" w14:textId="77777777" w:rsidTr="00763F68">
        <w:trPr>
          <w:trHeight w:val="482"/>
        </w:trPr>
        <w:tc>
          <w:tcPr>
            <w:tcW w:w="248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1874795"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Cs w:val="21"/>
                <w:lang w:eastAsia="en-CA"/>
              </w:rPr>
              <w:t>Gaussian KDE-Thumb Hand Rule by Scott (1992) Model</w:t>
            </w:r>
          </w:p>
        </w:tc>
        <w:tc>
          <w:tcPr>
            <w:tcW w:w="2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DD217FC"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7.498509</w:t>
            </w:r>
          </w:p>
        </w:tc>
        <w:tc>
          <w:tcPr>
            <w:tcW w:w="19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FEF1E4D"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2.497319</w:t>
            </w:r>
          </w:p>
        </w:tc>
        <w:tc>
          <w:tcPr>
            <w:tcW w:w="23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36A3E47"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2.014597</w:t>
            </w:r>
          </w:p>
        </w:tc>
      </w:tr>
      <w:tr w:rsidR="00F57CA6" w:rsidRPr="00713A80" w14:paraId="6BC1A5C5" w14:textId="77777777" w:rsidTr="00763F68">
        <w:trPr>
          <w:trHeight w:val="720"/>
        </w:trPr>
        <w:tc>
          <w:tcPr>
            <w:tcW w:w="248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89B5E06" w14:textId="77777777" w:rsidR="00F57CA6" w:rsidRPr="00713A80" w:rsidRDefault="00F57CA6" w:rsidP="00763F68">
            <w:pPr>
              <w:jc w:val="center"/>
              <w:rPr>
                <w:rFonts w:ascii="Arial" w:eastAsia="Times New Roman" w:hAnsi="Arial" w:cs="Arial"/>
                <w:sz w:val="36"/>
                <w:szCs w:val="36"/>
                <w:lang w:eastAsia="en-CA"/>
              </w:rPr>
            </w:pPr>
            <w:r w:rsidRPr="00713A80">
              <w:rPr>
                <w:rFonts w:ascii="Times New Roman" w:eastAsia="Times New Roman" w:hAnsi="Times New Roman" w:cs="Times New Roman"/>
                <w:color w:val="000000"/>
                <w:kern w:val="24"/>
                <w:szCs w:val="21"/>
                <w:lang w:eastAsia="en-CA"/>
              </w:rPr>
              <w:t xml:space="preserve">Gaussian KDE-Methods of Sheather &amp; Jones (1991) via Direct Plug-in (DPI) Model </w:t>
            </w:r>
          </w:p>
        </w:tc>
        <w:tc>
          <w:tcPr>
            <w:tcW w:w="2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B72ED71"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 8.402273</w:t>
            </w:r>
          </w:p>
        </w:tc>
        <w:tc>
          <w:tcPr>
            <w:tcW w:w="19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30BB2AF"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2.208609</w:t>
            </w:r>
          </w:p>
        </w:tc>
        <w:tc>
          <w:tcPr>
            <w:tcW w:w="23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2D2CAFB"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2.006177</w:t>
            </w:r>
          </w:p>
        </w:tc>
      </w:tr>
      <w:tr w:rsidR="00F57CA6" w:rsidRPr="00713A80" w14:paraId="78254BC4" w14:textId="77777777" w:rsidTr="00763F68">
        <w:trPr>
          <w:trHeight w:val="841"/>
        </w:trPr>
        <w:tc>
          <w:tcPr>
            <w:tcW w:w="248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F01654F" w14:textId="77777777" w:rsidR="00F57CA6" w:rsidRPr="00713A80" w:rsidRDefault="00F57CA6" w:rsidP="00763F68">
            <w:pPr>
              <w:jc w:val="center"/>
              <w:rPr>
                <w:rFonts w:ascii="Arial" w:eastAsia="Times New Roman" w:hAnsi="Arial" w:cs="Arial"/>
                <w:sz w:val="36"/>
                <w:szCs w:val="36"/>
                <w:lang w:eastAsia="en-CA"/>
              </w:rPr>
            </w:pPr>
            <w:r w:rsidRPr="00713A80">
              <w:rPr>
                <w:rFonts w:ascii="Times New Roman" w:eastAsia="Times New Roman" w:hAnsi="Times New Roman" w:cs="Times New Roman"/>
                <w:color w:val="000000"/>
                <w:kern w:val="24"/>
                <w:szCs w:val="21"/>
                <w:lang w:eastAsia="en-CA"/>
              </w:rPr>
              <w:t xml:space="preserve">Gaussian KDE-Methods of Sheather &amp; Jones (1991) via Solve-the-Equation (STE) Model </w:t>
            </w:r>
          </w:p>
        </w:tc>
        <w:tc>
          <w:tcPr>
            <w:tcW w:w="2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3988A72"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8.520569</w:t>
            </w:r>
          </w:p>
        </w:tc>
        <w:tc>
          <w:tcPr>
            <w:tcW w:w="19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E043645"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2.137409</w:t>
            </w:r>
          </w:p>
        </w:tc>
        <w:tc>
          <w:tcPr>
            <w:tcW w:w="23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2A2BC79"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2.004119</w:t>
            </w:r>
          </w:p>
        </w:tc>
      </w:tr>
      <w:tr w:rsidR="00F57CA6" w:rsidRPr="00713A80" w14:paraId="11B9671C" w14:textId="77777777" w:rsidTr="00763F68">
        <w:trPr>
          <w:trHeight w:val="720"/>
        </w:trPr>
        <w:tc>
          <w:tcPr>
            <w:tcW w:w="248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9D887ED"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Cs w:val="21"/>
                <w:lang w:eastAsia="en-CA"/>
              </w:rPr>
              <w:t>Gaussian KDE-Biased-cross validation (BCV) by Scott and Terrell (1987) Model</w:t>
            </w:r>
          </w:p>
        </w:tc>
        <w:tc>
          <w:tcPr>
            <w:tcW w:w="2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2E37454"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8.045186</w:t>
            </w:r>
          </w:p>
        </w:tc>
        <w:tc>
          <w:tcPr>
            <w:tcW w:w="19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AF27D34"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2.945379</w:t>
            </w:r>
          </w:p>
        </w:tc>
        <w:tc>
          <w:tcPr>
            <w:tcW w:w="23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3BA00B2"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2.161359</w:t>
            </w:r>
          </w:p>
        </w:tc>
      </w:tr>
      <w:tr w:rsidR="00F57CA6" w:rsidRPr="00713A80" w14:paraId="3232B4A2" w14:textId="77777777" w:rsidTr="00763F68">
        <w:trPr>
          <w:trHeight w:val="841"/>
        </w:trPr>
        <w:tc>
          <w:tcPr>
            <w:tcW w:w="248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0B56ABA"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Cs w:val="21"/>
                <w:lang w:eastAsia="en-CA"/>
              </w:rPr>
              <w:t>Gaussian KDE-Unbiased cross validation (UCV) by Scott and Terrell (1987) Model</w:t>
            </w:r>
          </w:p>
        </w:tc>
        <w:tc>
          <w:tcPr>
            <w:tcW w:w="2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ACC14F9"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8.045757</w:t>
            </w:r>
          </w:p>
        </w:tc>
        <w:tc>
          <w:tcPr>
            <w:tcW w:w="19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24D5F2A"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 2.702473</w:t>
            </w:r>
          </w:p>
        </w:tc>
        <w:tc>
          <w:tcPr>
            <w:tcW w:w="23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D488569"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2.165582</w:t>
            </w:r>
          </w:p>
        </w:tc>
      </w:tr>
      <w:tr w:rsidR="00F57CA6" w:rsidRPr="00713A80" w14:paraId="26F53B2D" w14:textId="77777777" w:rsidTr="00763F68">
        <w:trPr>
          <w:trHeight w:val="632"/>
        </w:trPr>
        <w:tc>
          <w:tcPr>
            <w:tcW w:w="248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E487A20"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Cs w:val="21"/>
                <w:lang w:eastAsia="en-CA"/>
              </w:rPr>
              <w:t>Gaussian KDE-Least Square Cross Validation (LSCV) Model</w:t>
            </w:r>
          </w:p>
        </w:tc>
        <w:tc>
          <w:tcPr>
            <w:tcW w:w="2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D81FE36"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8.035661</w:t>
            </w:r>
          </w:p>
        </w:tc>
        <w:tc>
          <w:tcPr>
            <w:tcW w:w="19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F021644"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 xml:space="preserve"> 2.696633</w:t>
            </w:r>
          </w:p>
        </w:tc>
        <w:tc>
          <w:tcPr>
            <w:tcW w:w="23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E1CEE78"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2.167803</w:t>
            </w:r>
          </w:p>
        </w:tc>
      </w:tr>
      <w:tr w:rsidR="00F57CA6" w:rsidRPr="00713A80" w14:paraId="279E77F1" w14:textId="77777777" w:rsidTr="00763F68">
        <w:trPr>
          <w:trHeight w:val="482"/>
        </w:trPr>
        <w:tc>
          <w:tcPr>
            <w:tcW w:w="248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8EBEF10"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Cs w:val="21"/>
                <w:lang w:eastAsia="en-CA"/>
              </w:rPr>
              <w:t>Gaussian KDE-Normal Scale (NS) Model</w:t>
            </w:r>
          </w:p>
        </w:tc>
        <w:tc>
          <w:tcPr>
            <w:tcW w:w="2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E3EF7C0"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7.493018</w:t>
            </w:r>
          </w:p>
        </w:tc>
        <w:tc>
          <w:tcPr>
            <w:tcW w:w="19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0B370C4"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2.738741</w:t>
            </w:r>
          </w:p>
        </w:tc>
        <w:tc>
          <w:tcPr>
            <w:tcW w:w="23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EF9FE53"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2.013122</w:t>
            </w:r>
          </w:p>
        </w:tc>
      </w:tr>
      <w:tr w:rsidR="00F57CA6" w:rsidRPr="00713A80" w14:paraId="114FE657" w14:textId="77777777" w:rsidTr="00763F68">
        <w:trPr>
          <w:trHeight w:val="482"/>
        </w:trPr>
        <w:tc>
          <w:tcPr>
            <w:tcW w:w="248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56C1E76"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Cs w:val="21"/>
                <w:lang w:eastAsia="en-CA"/>
              </w:rPr>
              <w:t>Gaussian KDE-Smoothed cross-validation (SCV) model</w:t>
            </w:r>
          </w:p>
        </w:tc>
        <w:tc>
          <w:tcPr>
            <w:tcW w:w="2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FD95A67"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8.817796</w:t>
            </w:r>
          </w:p>
        </w:tc>
        <w:tc>
          <w:tcPr>
            <w:tcW w:w="19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06DEA78"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2.354508</w:t>
            </w:r>
          </w:p>
        </w:tc>
        <w:tc>
          <w:tcPr>
            <w:tcW w:w="236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3C9019E" w14:textId="77777777" w:rsidR="00F57CA6" w:rsidRPr="00713A80" w:rsidRDefault="00F57CA6" w:rsidP="00763F68">
            <w:pPr>
              <w:jc w:val="center"/>
              <w:rPr>
                <w:rFonts w:ascii="Arial" w:eastAsia="Times New Roman" w:hAnsi="Arial" w:cs="Arial"/>
                <w:sz w:val="36"/>
                <w:szCs w:val="36"/>
                <w:lang w:eastAsia="en-CA"/>
              </w:rPr>
            </w:pPr>
            <w:r w:rsidRPr="00713A80">
              <w:rPr>
                <w:rFonts w:ascii="Calibri" w:eastAsia="Times New Roman" w:hAnsi="Calibri" w:cs="Calibri"/>
                <w:color w:val="000000"/>
                <w:kern w:val="24"/>
                <w:sz w:val="18"/>
                <w:szCs w:val="18"/>
                <w:lang w:eastAsia="en-CA"/>
              </w:rPr>
              <w:t>2.078675</w:t>
            </w:r>
          </w:p>
        </w:tc>
      </w:tr>
    </w:tbl>
    <w:p w14:paraId="5B4877DB" w14:textId="062AEF78" w:rsidR="00855EC0" w:rsidRPr="00713A80" w:rsidRDefault="00855EC0" w:rsidP="00CB0D8A">
      <w:pPr>
        <w:rPr>
          <w:rFonts w:ascii="Times New Roman" w:hAnsi="Times New Roman" w:cs="Times New Roman"/>
          <w:sz w:val="20"/>
          <w:szCs w:val="20"/>
        </w:rPr>
      </w:pPr>
    </w:p>
    <w:p w14:paraId="38317914" w14:textId="23499F7A" w:rsidR="00855EC0" w:rsidRPr="00713A80" w:rsidRDefault="00855EC0" w:rsidP="00CB0D8A">
      <w:pPr>
        <w:rPr>
          <w:rFonts w:ascii="Times New Roman" w:hAnsi="Times New Roman" w:cs="Times New Roman"/>
          <w:sz w:val="20"/>
          <w:szCs w:val="20"/>
        </w:rPr>
      </w:pPr>
    </w:p>
    <w:p w14:paraId="5A77E1B6" w14:textId="441AED84" w:rsidR="004C2A7D" w:rsidRPr="00713A80" w:rsidRDefault="004C2A7D" w:rsidP="00CB0D8A">
      <w:pPr>
        <w:rPr>
          <w:rFonts w:ascii="Times New Roman" w:hAnsi="Times New Roman" w:cs="Times New Roman"/>
          <w:sz w:val="20"/>
          <w:szCs w:val="20"/>
        </w:rPr>
      </w:pPr>
    </w:p>
    <w:p w14:paraId="5816B818" w14:textId="01E06B24" w:rsidR="004C2A7D" w:rsidRPr="00713A80" w:rsidRDefault="004C2A7D" w:rsidP="00CB0D8A">
      <w:pPr>
        <w:rPr>
          <w:rFonts w:ascii="Times New Roman" w:hAnsi="Times New Roman" w:cs="Times New Roman"/>
          <w:sz w:val="20"/>
          <w:szCs w:val="20"/>
        </w:rPr>
      </w:pPr>
    </w:p>
    <w:p w14:paraId="197AF4B6" w14:textId="77777777" w:rsidR="004C2A7D" w:rsidRPr="00713A80" w:rsidRDefault="004C2A7D" w:rsidP="00CB0D8A">
      <w:pPr>
        <w:rPr>
          <w:rFonts w:ascii="Times New Roman" w:hAnsi="Times New Roman" w:cs="Times New Roman"/>
          <w:sz w:val="20"/>
          <w:szCs w:val="20"/>
        </w:rPr>
      </w:pPr>
    </w:p>
    <w:p w14:paraId="1A233133" w14:textId="53233257" w:rsidR="004C2A7D" w:rsidRPr="00713A80" w:rsidRDefault="004C2A7D" w:rsidP="00CB0D8A">
      <w:pPr>
        <w:rPr>
          <w:rFonts w:ascii="Times New Roman" w:hAnsi="Times New Roman" w:cs="Times New Roman"/>
          <w:sz w:val="20"/>
          <w:szCs w:val="20"/>
        </w:rPr>
      </w:pPr>
    </w:p>
    <w:p w14:paraId="084F1205" w14:textId="399F3875" w:rsidR="004C2A7D" w:rsidRPr="00713A80" w:rsidRDefault="004C2A7D" w:rsidP="00CB0D8A">
      <w:pPr>
        <w:rPr>
          <w:rFonts w:ascii="Times New Roman" w:hAnsi="Times New Roman" w:cs="Times New Roman"/>
          <w:sz w:val="20"/>
          <w:szCs w:val="20"/>
        </w:rPr>
      </w:pPr>
    </w:p>
    <w:p w14:paraId="0ADF4A13" w14:textId="6373B675" w:rsidR="0095312F" w:rsidRPr="007A4398" w:rsidRDefault="0095312F" w:rsidP="0095312F">
      <w:pPr>
        <w:ind w:left="-567"/>
        <w:rPr>
          <w:rFonts w:ascii="Times New Roman" w:hAnsi="Times New Roman" w:cs="Times New Roman"/>
          <w:sz w:val="20"/>
          <w:szCs w:val="20"/>
        </w:rPr>
      </w:pPr>
      <w:r w:rsidRPr="007A4398">
        <w:rPr>
          <w:rFonts w:ascii="Times New Roman" w:hAnsi="Times New Roman" w:cs="Times New Roman"/>
          <w:sz w:val="20"/>
          <w:szCs w:val="20"/>
        </w:rPr>
        <w:lastRenderedPageBreak/>
        <w:t>Supplementary ST 4: Summarizing most justifiable marginal probability density selected for station (a) Montreal (b) Quebec City (c) Ottawa (d) Toronto (e) Vancouver (f1 &amp; f2) Regina (g) Edmonton</w:t>
      </w:r>
    </w:p>
    <w:p w14:paraId="2C45BFE4" w14:textId="77777777" w:rsidR="0095312F" w:rsidRPr="00713A80" w:rsidRDefault="0095312F" w:rsidP="00CB0D8A">
      <w:pPr>
        <w:rPr>
          <w:rFonts w:ascii="Times New Roman" w:hAnsi="Times New Roman" w:cs="Times New Roman"/>
          <w:sz w:val="20"/>
          <w:szCs w:val="20"/>
        </w:rPr>
      </w:pPr>
    </w:p>
    <w:tbl>
      <w:tblPr>
        <w:tblStyle w:val="TableGrid"/>
        <w:tblW w:w="8549" w:type="dxa"/>
        <w:tblLook w:val="0420" w:firstRow="1" w:lastRow="0" w:firstColumn="0" w:lastColumn="0" w:noHBand="0" w:noVBand="1"/>
      </w:tblPr>
      <w:tblGrid>
        <w:gridCol w:w="4036"/>
        <w:gridCol w:w="4513"/>
      </w:tblGrid>
      <w:tr w:rsidR="004C2A7D" w:rsidRPr="00713A80" w14:paraId="1E0C4B4B" w14:textId="77777777" w:rsidTr="004C2A7D">
        <w:trPr>
          <w:trHeight w:val="275"/>
        </w:trPr>
        <w:tc>
          <w:tcPr>
            <w:tcW w:w="4036" w:type="dxa"/>
            <w:hideMark/>
          </w:tcPr>
          <w:p w14:paraId="327B426B" w14:textId="49E5B6F2" w:rsidR="004C2A7D" w:rsidRPr="00713A80" w:rsidRDefault="004C2A7D" w:rsidP="004C2A7D">
            <w:pPr>
              <w:pStyle w:val="ListParagraph"/>
              <w:numPr>
                <w:ilvl w:val="0"/>
                <w:numId w:val="12"/>
              </w:numPr>
              <w:ind w:firstLineChars="0"/>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Montreal</w:t>
            </w:r>
          </w:p>
        </w:tc>
        <w:tc>
          <w:tcPr>
            <w:tcW w:w="4513" w:type="dxa"/>
            <w:hideMark/>
          </w:tcPr>
          <w:p w14:paraId="3DAFD85D" w14:textId="77777777" w:rsidR="004C2A7D" w:rsidRPr="00713A80" w:rsidRDefault="004C2A7D" w:rsidP="004C2A7D">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Best fitted univariate marginal pdf</w:t>
            </w:r>
          </w:p>
        </w:tc>
      </w:tr>
      <w:tr w:rsidR="004C2A7D" w:rsidRPr="00713A80" w14:paraId="4003EDE2" w14:textId="77777777" w:rsidTr="004C2A7D">
        <w:trPr>
          <w:trHeight w:val="448"/>
        </w:trPr>
        <w:tc>
          <w:tcPr>
            <w:tcW w:w="4036" w:type="dxa"/>
            <w:hideMark/>
          </w:tcPr>
          <w:p w14:paraId="58B1381D" w14:textId="1F2391F8" w:rsidR="004C2A7D" w:rsidRPr="00713A80" w:rsidRDefault="004C2A7D" w:rsidP="004C2A7D">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Annual maximum WGS (km/hr)</w:t>
            </w:r>
          </w:p>
        </w:tc>
        <w:tc>
          <w:tcPr>
            <w:tcW w:w="4513" w:type="dxa"/>
            <w:hideMark/>
          </w:tcPr>
          <w:p w14:paraId="21C28F66" w14:textId="5EA888CB" w:rsidR="004C2A7D" w:rsidRPr="00713A80" w:rsidRDefault="004C2A7D" w:rsidP="004C2A7D">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Gaussian KDE-Silverman Rule-of-thumb (ROT)</w:t>
            </w:r>
          </w:p>
        </w:tc>
      </w:tr>
      <w:tr w:rsidR="004C2A7D" w:rsidRPr="00713A80" w14:paraId="5C1AF27B" w14:textId="77777777" w:rsidTr="004C2A7D">
        <w:trPr>
          <w:trHeight w:val="793"/>
        </w:trPr>
        <w:tc>
          <w:tcPr>
            <w:tcW w:w="4036" w:type="dxa"/>
            <w:hideMark/>
          </w:tcPr>
          <w:p w14:paraId="71C9C8EC" w14:textId="07ACBFA5" w:rsidR="004C2A7D" w:rsidRPr="00713A80" w:rsidRDefault="004C2A7D" w:rsidP="004C2A7D">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Corresponding highest MT (Time lag = 0) (</w:t>
            </w:r>
            <m:oMath>
              <m:r>
                <w:rPr>
                  <w:rFonts w:ascii="Cambria Math" w:hAnsi="Cambria Math" w:cs="Times New Roman"/>
                  <w:sz w:val="20"/>
                  <w:szCs w:val="20"/>
                  <w:lang w:val="en-CA"/>
                </w:rPr>
                <m:t>℃</m:t>
              </m:r>
            </m:oMath>
            <w:r w:rsidRPr="00713A80">
              <w:rPr>
                <w:rFonts w:ascii="Times New Roman" w:hAnsi="Times New Roman" w:cs="Times New Roman"/>
                <w:sz w:val="20"/>
                <w:szCs w:val="20"/>
                <w:lang w:val="en-CA"/>
              </w:rPr>
              <w:t>)</w:t>
            </w:r>
          </w:p>
        </w:tc>
        <w:tc>
          <w:tcPr>
            <w:tcW w:w="4513" w:type="dxa"/>
            <w:hideMark/>
          </w:tcPr>
          <w:p w14:paraId="652DED0F" w14:textId="0294B442" w:rsidR="004C2A7D" w:rsidRPr="00713A80" w:rsidRDefault="004C2A7D" w:rsidP="004C2A7D">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Gaussian KDE-Silverman Rule-of-thumb (ROT)</w:t>
            </w:r>
          </w:p>
          <w:p w14:paraId="2DEC44DF" w14:textId="53A31428" w:rsidR="004C2A7D" w:rsidRPr="00713A80" w:rsidRDefault="004C2A7D" w:rsidP="004C2A7D">
            <w:pPr>
              <w:jc w:val="center"/>
              <w:rPr>
                <w:rFonts w:ascii="Times New Roman" w:hAnsi="Times New Roman" w:cs="Times New Roman"/>
                <w:sz w:val="20"/>
                <w:szCs w:val="20"/>
                <w:lang w:val="en-CA"/>
              </w:rPr>
            </w:pPr>
          </w:p>
        </w:tc>
      </w:tr>
      <w:tr w:rsidR="004C2A7D" w:rsidRPr="00713A80" w14:paraId="7151AC4F" w14:textId="77777777" w:rsidTr="004C2A7D">
        <w:trPr>
          <w:trHeight w:val="793"/>
        </w:trPr>
        <w:tc>
          <w:tcPr>
            <w:tcW w:w="4036" w:type="dxa"/>
            <w:hideMark/>
          </w:tcPr>
          <w:p w14:paraId="10D53FDD" w14:textId="107F695F" w:rsidR="004C2A7D" w:rsidRPr="00713A80" w:rsidRDefault="004C2A7D" w:rsidP="004C2A7D">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Corresponding highest MT (Time lag = ±1) (</w:t>
            </w:r>
            <m:oMath>
              <m:r>
                <w:rPr>
                  <w:rFonts w:ascii="Cambria Math" w:hAnsi="Cambria Math" w:cs="Times New Roman"/>
                  <w:sz w:val="20"/>
                  <w:szCs w:val="20"/>
                  <w:lang w:val="en-CA"/>
                </w:rPr>
                <m:t>℃</m:t>
              </m:r>
            </m:oMath>
            <w:r w:rsidRPr="00713A80">
              <w:rPr>
                <w:rFonts w:ascii="Times New Roman" w:hAnsi="Times New Roman" w:cs="Times New Roman"/>
                <w:sz w:val="20"/>
                <w:szCs w:val="20"/>
                <w:lang w:val="en-CA"/>
              </w:rPr>
              <w:t>)</w:t>
            </w:r>
          </w:p>
        </w:tc>
        <w:tc>
          <w:tcPr>
            <w:tcW w:w="4513" w:type="dxa"/>
            <w:hideMark/>
          </w:tcPr>
          <w:p w14:paraId="5FFFB954" w14:textId="1DD3F9A8" w:rsidR="004C2A7D" w:rsidRPr="00713A80" w:rsidRDefault="004C2A7D" w:rsidP="004C2A7D">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Gaussian KDE-Silverman Rule-of-thumb (ROT)</w:t>
            </w:r>
          </w:p>
          <w:p w14:paraId="7075C69F" w14:textId="324926A3" w:rsidR="004C2A7D" w:rsidRPr="00713A80" w:rsidRDefault="004C2A7D" w:rsidP="004C2A7D">
            <w:pPr>
              <w:jc w:val="center"/>
              <w:rPr>
                <w:rFonts w:ascii="Times New Roman" w:hAnsi="Times New Roman" w:cs="Times New Roman"/>
                <w:sz w:val="20"/>
                <w:szCs w:val="20"/>
                <w:lang w:val="en-CA"/>
              </w:rPr>
            </w:pPr>
          </w:p>
        </w:tc>
      </w:tr>
      <w:tr w:rsidR="004C2A7D" w:rsidRPr="00713A80" w14:paraId="64C9F301" w14:textId="77777777" w:rsidTr="004C2A7D">
        <w:trPr>
          <w:trHeight w:val="621"/>
        </w:trPr>
        <w:tc>
          <w:tcPr>
            <w:tcW w:w="4036" w:type="dxa"/>
            <w:hideMark/>
          </w:tcPr>
          <w:p w14:paraId="654C37ED" w14:textId="37A07F29" w:rsidR="004C2A7D" w:rsidRPr="00713A80" w:rsidRDefault="004C2A7D" w:rsidP="004C2A7D">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Corresponding highest MT (Time lag = ±2) (</w:t>
            </w:r>
            <m:oMath>
              <m:r>
                <w:rPr>
                  <w:rFonts w:ascii="Cambria Math" w:hAnsi="Cambria Math" w:cs="Times New Roman"/>
                  <w:sz w:val="20"/>
                  <w:szCs w:val="20"/>
                  <w:lang w:val="en-CA"/>
                </w:rPr>
                <m:t>℃</m:t>
              </m:r>
            </m:oMath>
            <w:r w:rsidRPr="00713A80">
              <w:rPr>
                <w:rFonts w:ascii="Times New Roman" w:hAnsi="Times New Roman" w:cs="Times New Roman"/>
                <w:sz w:val="20"/>
                <w:szCs w:val="20"/>
                <w:lang w:val="en-CA"/>
              </w:rPr>
              <w:t>)</w:t>
            </w:r>
          </w:p>
        </w:tc>
        <w:tc>
          <w:tcPr>
            <w:tcW w:w="4513" w:type="dxa"/>
            <w:hideMark/>
          </w:tcPr>
          <w:p w14:paraId="380A6839" w14:textId="681D65EB" w:rsidR="004C2A7D" w:rsidRPr="00713A80" w:rsidRDefault="004C2A7D" w:rsidP="004C2A7D">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Gaussian KDE-Silverman Rule-of-thumb (ROT)</w:t>
            </w:r>
          </w:p>
          <w:p w14:paraId="024D267B" w14:textId="09E8ED3D" w:rsidR="004C2A7D" w:rsidRPr="00713A80" w:rsidRDefault="004C2A7D" w:rsidP="004C2A7D">
            <w:pPr>
              <w:jc w:val="center"/>
              <w:rPr>
                <w:rFonts w:ascii="Times New Roman" w:hAnsi="Times New Roman" w:cs="Times New Roman"/>
                <w:sz w:val="20"/>
                <w:szCs w:val="20"/>
                <w:lang w:val="en-CA"/>
              </w:rPr>
            </w:pPr>
          </w:p>
        </w:tc>
      </w:tr>
      <w:tr w:rsidR="004C2A7D" w:rsidRPr="00713A80" w14:paraId="54C2D3A0" w14:textId="77777777" w:rsidTr="004C2A7D">
        <w:trPr>
          <w:trHeight w:val="621"/>
        </w:trPr>
        <w:tc>
          <w:tcPr>
            <w:tcW w:w="4036" w:type="dxa"/>
            <w:hideMark/>
          </w:tcPr>
          <w:p w14:paraId="327C61A8" w14:textId="2B230228" w:rsidR="004C2A7D" w:rsidRPr="00713A80" w:rsidRDefault="004C2A7D" w:rsidP="004C2A7D">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Corresponding highest MT (Time lag = ±3) (</w:t>
            </w:r>
            <m:oMath>
              <m:r>
                <w:rPr>
                  <w:rFonts w:ascii="Cambria Math" w:hAnsi="Cambria Math" w:cs="Times New Roman"/>
                  <w:sz w:val="20"/>
                  <w:szCs w:val="20"/>
                  <w:lang w:val="en-CA"/>
                </w:rPr>
                <m:t>℃</m:t>
              </m:r>
            </m:oMath>
            <w:r w:rsidRPr="00713A80">
              <w:rPr>
                <w:rFonts w:ascii="Times New Roman" w:hAnsi="Times New Roman" w:cs="Times New Roman"/>
                <w:sz w:val="20"/>
                <w:szCs w:val="20"/>
                <w:lang w:val="en-CA"/>
              </w:rPr>
              <w:t>)</w:t>
            </w:r>
          </w:p>
        </w:tc>
        <w:tc>
          <w:tcPr>
            <w:tcW w:w="4513" w:type="dxa"/>
            <w:hideMark/>
          </w:tcPr>
          <w:p w14:paraId="68BB30E9" w14:textId="4ADBC894" w:rsidR="004C2A7D" w:rsidRPr="00713A80" w:rsidRDefault="004C2A7D" w:rsidP="004C2A7D">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Gaussian KDE-Silverman Rule-of-thumb (ROT)</w:t>
            </w:r>
          </w:p>
          <w:p w14:paraId="70505466" w14:textId="4B79D2AF" w:rsidR="004C2A7D" w:rsidRPr="00713A80" w:rsidRDefault="004C2A7D" w:rsidP="004C2A7D">
            <w:pPr>
              <w:jc w:val="center"/>
              <w:rPr>
                <w:rFonts w:ascii="Times New Roman" w:hAnsi="Times New Roman" w:cs="Times New Roman"/>
                <w:sz w:val="20"/>
                <w:szCs w:val="20"/>
                <w:lang w:val="en-CA"/>
              </w:rPr>
            </w:pPr>
          </w:p>
        </w:tc>
      </w:tr>
      <w:tr w:rsidR="004C2A7D" w:rsidRPr="00713A80" w14:paraId="609AF1F2" w14:textId="77777777" w:rsidTr="004C2A7D">
        <w:trPr>
          <w:trHeight w:val="621"/>
        </w:trPr>
        <w:tc>
          <w:tcPr>
            <w:tcW w:w="4036" w:type="dxa"/>
            <w:hideMark/>
          </w:tcPr>
          <w:p w14:paraId="513D83A8" w14:textId="692BA428" w:rsidR="004C2A7D" w:rsidRPr="00713A80" w:rsidRDefault="004C2A7D" w:rsidP="004C2A7D">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 xml:space="preserve">Annual highest </w:t>
            </w:r>
            <w:r w:rsidR="004D3ABB" w:rsidRPr="00713A80">
              <w:rPr>
                <w:rFonts w:ascii="Times New Roman" w:hAnsi="Times New Roman" w:cs="Times New Roman"/>
                <w:sz w:val="20"/>
                <w:szCs w:val="20"/>
                <w:lang w:val="en-CA"/>
              </w:rPr>
              <w:t>MT (</w:t>
            </w:r>
            <m:oMath>
              <m:r>
                <w:rPr>
                  <w:rFonts w:ascii="Cambria Math" w:hAnsi="Cambria Math" w:cs="Times New Roman"/>
                  <w:sz w:val="20"/>
                  <w:szCs w:val="20"/>
                  <w:lang w:val="en-CA"/>
                </w:rPr>
                <m:t>℃</m:t>
              </m:r>
            </m:oMath>
            <w:r w:rsidRPr="00713A80">
              <w:rPr>
                <w:rFonts w:ascii="Times New Roman" w:hAnsi="Times New Roman" w:cs="Times New Roman"/>
                <w:sz w:val="20"/>
                <w:szCs w:val="20"/>
                <w:lang w:val="en-CA"/>
              </w:rPr>
              <w:t>)</w:t>
            </w:r>
          </w:p>
        </w:tc>
        <w:tc>
          <w:tcPr>
            <w:tcW w:w="4513" w:type="dxa"/>
            <w:hideMark/>
          </w:tcPr>
          <w:p w14:paraId="3FF09867" w14:textId="6CAAB84B" w:rsidR="004C2A7D" w:rsidRPr="00713A80" w:rsidRDefault="004C2A7D" w:rsidP="004C2A7D">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Gaussian KDE-Silverman Rule-of-thumb (ROT)</w:t>
            </w:r>
          </w:p>
          <w:p w14:paraId="0C136F21" w14:textId="7B9F0431" w:rsidR="004C2A7D" w:rsidRPr="00713A80" w:rsidRDefault="004C2A7D" w:rsidP="004C2A7D">
            <w:pPr>
              <w:jc w:val="center"/>
              <w:rPr>
                <w:rFonts w:ascii="Times New Roman" w:hAnsi="Times New Roman" w:cs="Times New Roman"/>
                <w:sz w:val="20"/>
                <w:szCs w:val="20"/>
                <w:lang w:val="en-CA"/>
              </w:rPr>
            </w:pPr>
          </w:p>
        </w:tc>
      </w:tr>
      <w:tr w:rsidR="004C2A7D" w:rsidRPr="00713A80" w14:paraId="0A87D7C0" w14:textId="77777777" w:rsidTr="004C2A7D">
        <w:trPr>
          <w:trHeight w:val="621"/>
        </w:trPr>
        <w:tc>
          <w:tcPr>
            <w:tcW w:w="4036" w:type="dxa"/>
            <w:hideMark/>
          </w:tcPr>
          <w:p w14:paraId="3340AA28" w14:textId="01095579" w:rsidR="004C2A7D" w:rsidRPr="00713A80" w:rsidRDefault="004C2A7D" w:rsidP="004C2A7D">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Corresponding maximum WGS (Time lag = 0) (km/hr)</w:t>
            </w:r>
          </w:p>
        </w:tc>
        <w:tc>
          <w:tcPr>
            <w:tcW w:w="4513" w:type="dxa"/>
            <w:hideMark/>
          </w:tcPr>
          <w:p w14:paraId="52CC80D2" w14:textId="2CEB6C5A" w:rsidR="004C2A7D" w:rsidRPr="00713A80" w:rsidRDefault="004C2A7D" w:rsidP="004C2A7D">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Gaussian KDE-Least Square Cross Validation (LSCV)</w:t>
            </w:r>
          </w:p>
          <w:p w14:paraId="0A76CC4A" w14:textId="6E636AD0" w:rsidR="004C2A7D" w:rsidRPr="00713A80" w:rsidRDefault="004C2A7D" w:rsidP="004C2A7D">
            <w:pPr>
              <w:jc w:val="center"/>
              <w:rPr>
                <w:rFonts w:ascii="Times New Roman" w:hAnsi="Times New Roman" w:cs="Times New Roman"/>
                <w:sz w:val="20"/>
                <w:szCs w:val="20"/>
                <w:lang w:val="en-CA"/>
              </w:rPr>
            </w:pPr>
          </w:p>
        </w:tc>
      </w:tr>
    </w:tbl>
    <w:p w14:paraId="36275421" w14:textId="20D7D9AD" w:rsidR="00855EC0" w:rsidRPr="00713A80" w:rsidRDefault="00855EC0" w:rsidP="004C2A7D">
      <w:pPr>
        <w:jc w:val="center"/>
        <w:rPr>
          <w:rFonts w:ascii="Times New Roman" w:hAnsi="Times New Roman" w:cs="Times New Roman"/>
          <w:sz w:val="20"/>
          <w:szCs w:val="20"/>
        </w:rPr>
      </w:pPr>
    </w:p>
    <w:p w14:paraId="13C68A28" w14:textId="77777777" w:rsidR="00A529FC" w:rsidRPr="00713A80" w:rsidRDefault="00A529FC" w:rsidP="004C2A7D">
      <w:pPr>
        <w:jc w:val="center"/>
        <w:rPr>
          <w:rFonts w:ascii="Times New Roman" w:hAnsi="Times New Roman" w:cs="Times New Roman"/>
          <w:sz w:val="20"/>
          <w:szCs w:val="20"/>
        </w:rPr>
      </w:pPr>
    </w:p>
    <w:tbl>
      <w:tblPr>
        <w:tblStyle w:val="TableGrid"/>
        <w:tblW w:w="8796" w:type="dxa"/>
        <w:tblLook w:val="0420" w:firstRow="1" w:lastRow="0" w:firstColumn="0" w:lastColumn="0" w:noHBand="0" w:noVBand="1"/>
      </w:tblPr>
      <w:tblGrid>
        <w:gridCol w:w="4399"/>
        <w:gridCol w:w="4397"/>
      </w:tblGrid>
      <w:tr w:rsidR="00A529FC" w:rsidRPr="00713A80" w14:paraId="6699AE43" w14:textId="77777777" w:rsidTr="00A529FC">
        <w:trPr>
          <w:trHeight w:val="507"/>
        </w:trPr>
        <w:tc>
          <w:tcPr>
            <w:tcW w:w="4399" w:type="dxa"/>
            <w:hideMark/>
          </w:tcPr>
          <w:p w14:paraId="21F2E66F" w14:textId="3D5E5E58" w:rsidR="00A529FC" w:rsidRPr="00713A80" w:rsidRDefault="00A529FC" w:rsidP="00A529FC">
            <w:pPr>
              <w:pStyle w:val="ListParagraph"/>
              <w:numPr>
                <w:ilvl w:val="0"/>
                <w:numId w:val="12"/>
              </w:numPr>
              <w:ind w:firstLineChars="0"/>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Quebec City</w:t>
            </w:r>
          </w:p>
        </w:tc>
        <w:tc>
          <w:tcPr>
            <w:tcW w:w="4397" w:type="dxa"/>
            <w:hideMark/>
          </w:tcPr>
          <w:p w14:paraId="7E7EEEBC" w14:textId="77777777" w:rsidR="00A529FC" w:rsidRPr="00713A80" w:rsidRDefault="00A529FC" w:rsidP="00A529FC">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Best fitted univariate marginal pdf</w:t>
            </w:r>
          </w:p>
        </w:tc>
      </w:tr>
      <w:tr w:rsidR="00A529FC" w:rsidRPr="00713A80" w14:paraId="536E97EF" w14:textId="77777777" w:rsidTr="00A529FC">
        <w:trPr>
          <w:trHeight w:val="815"/>
        </w:trPr>
        <w:tc>
          <w:tcPr>
            <w:tcW w:w="4399" w:type="dxa"/>
            <w:hideMark/>
          </w:tcPr>
          <w:p w14:paraId="30BF25DE" w14:textId="77777777" w:rsidR="00A529FC" w:rsidRPr="00713A80" w:rsidRDefault="00A529FC" w:rsidP="00A529FC">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Annual maximum WGS (km/hr)</w:t>
            </w:r>
          </w:p>
        </w:tc>
        <w:tc>
          <w:tcPr>
            <w:tcW w:w="4397" w:type="dxa"/>
            <w:hideMark/>
          </w:tcPr>
          <w:p w14:paraId="301C9436" w14:textId="6C8F1895" w:rsidR="00A529FC" w:rsidRPr="00713A80" w:rsidRDefault="00A529FC" w:rsidP="00A529FC">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 xml:space="preserve">Gaussian KDE-Least Square Cross Validation (LSCV) Model </w:t>
            </w:r>
          </w:p>
        </w:tc>
      </w:tr>
      <w:tr w:rsidR="00A529FC" w:rsidRPr="00713A80" w14:paraId="6D15BEFE" w14:textId="77777777" w:rsidTr="00A529FC">
        <w:trPr>
          <w:trHeight w:val="815"/>
        </w:trPr>
        <w:tc>
          <w:tcPr>
            <w:tcW w:w="4399" w:type="dxa"/>
            <w:hideMark/>
          </w:tcPr>
          <w:p w14:paraId="54C78E21" w14:textId="06CAEA68" w:rsidR="00A529FC" w:rsidRPr="00713A80" w:rsidRDefault="00A529FC" w:rsidP="00A529FC">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Corresponding highest MT (Time lag = 0) (</w:t>
            </w:r>
            <m:oMath>
              <m:r>
                <w:rPr>
                  <w:rFonts w:ascii="Cambria Math" w:hAnsi="Cambria Math" w:cs="Times New Roman"/>
                  <w:sz w:val="20"/>
                  <w:szCs w:val="20"/>
                  <w:lang w:val="en-CA"/>
                </w:rPr>
                <m:t>℃</m:t>
              </m:r>
            </m:oMath>
            <w:r w:rsidRPr="00713A80">
              <w:rPr>
                <w:rFonts w:ascii="Times New Roman" w:hAnsi="Times New Roman" w:cs="Times New Roman"/>
                <w:sz w:val="20"/>
                <w:szCs w:val="20"/>
                <w:lang w:val="en-CA"/>
              </w:rPr>
              <w:t>)</w:t>
            </w:r>
          </w:p>
        </w:tc>
        <w:tc>
          <w:tcPr>
            <w:tcW w:w="4397" w:type="dxa"/>
            <w:hideMark/>
          </w:tcPr>
          <w:p w14:paraId="06A46DD2" w14:textId="62EC0813" w:rsidR="00A529FC" w:rsidRPr="00713A80" w:rsidRDefault="00A529FC" w:rsidP="00A529FC">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Gaussian KDE-Silverman Rule-of-thumb (ROT) Model</w:t>
            </w:r>
          </w:p>
        </w:tc>
      </w:tr>
      <w:tr w:rsidR="00A529FC" w:rsidRPr="00713A80" w14:paraId="3BAD5110" w14:textId="77777777" w:rsidTr="00A529FC">
        <w:trPr>
          <w:trHeight w:val="815"/>
        </w:trPr>
        <w:tc>
          <w:tcPr>
            <w:tcW w:w="4399" w:type="dxa"/>
            <w:hideMark/>
          </w:tcPr>
          <w:p w14:paraId="764D0ED4" w14:textId="5FE5648E" w:rsidR="00A529FC" w:rsidRPr="00713A80" w:rsidRDefault="00A529FC" w:rsidP="00A529FC">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Corresponding highest MT (Time lag = ±1) (</w:t>
            </w:r>
            <m:oMath>
              <m:r>
                <w:rPr>
                  <w:rFonts w:ascii="Cambria Math" w:hAnsi="Cambria Math" w:cs="Times New Roman"/>
                  <w:sz w:val="20"/>
                  <w:szCs w:val="20"/>
                  <w:lang w:val="en-CA"/>
                </w:rPr>
                <m:t>℃</m:t>
              </m:r>
            </m:oMath>
            <w:r w:rsidRPr="00713A80">
              <w:rPr>
                <w:rFonts w:ascii="Times New Roman" w:hAnsi="Times New Roman" w:cs="Times New Roman"/>
                <w:sz w:val="20"/>
                <w:szCs w:val="20"/>
                <w:lang w:val="en-CA"/>
              </w:rPr>
              <w:t>)</w:t>
            </w:r>
          </w:p>
        </w:tc>
        <w:tc>
          <w:tcPr>
            <w:tcW w:w="4397" w:type="dxa"/>
            <w:hideMark/>
          </w:tcPr>
          <w:p w14:paraId="053EE543" w14:textId="033D237F" w:rsidR="00A529FC" w:rsidRPr="00713A80" w:rsidRDefault="00A529FC" w:rsidP="00A529FC">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Gaussian KDE-Silverman Rule-of-thumb (ROT) Model</w:t>
            </w:r>
          </w:p>
          <w:p w14:paraId="58EDF3C2" w14:textId="13FE9F3D" w:rsidR="00A529FC" w:rsidRPr="00713A80" w:rsidRDefault="00A529FC" w:rsidP="00A529FC">
            <w:pPr>
              <w:jc w:val="center"/>
              <w:rPr>
                <w:rFonts w:ascii="Times New Roman" w:hAnsi="Times New Roman" w:cs="Times New Roman"/>
                <w:sz w:val="20"/>
                <w:szCs w:val="20"/>
                <w:lang w:val="en-CA"/>
              </w:rPr>
            </w:pPr>
          </w:p>
        </w:tc>
      </w:tr>
      <w:tr w:rsidR="00A529FC" w:rsidRPr="00713A80" w14:paraId="7A6EDF51" w14:textId="77777777" w:rsidTr="00A529FC">
        <w:trPr>
          <w:trHeight w:val="815"/>
        </w:trPr>
        <w:tc>
          <w:tcPr>
            <w:tcW w:w="4399" w:type="dxa"/>
            <w:hideMark/>
          </w:tcPr>
          <w:p w14:paraId="030BA8C2" w14:textId="4A80BAF3" w:rsidR="00A529FC" w:rsidRPr="00713A80" w:rsidRDefault="00A529FC" w:rsidP="00A529FC">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Corresponding highest MT (Time lag = ±2) (</w:t>
            </w:r>
            <m:oMath>
              <m:r>
                <w:rPr>
                  <w:rFonts w:ascii="Cambria Math" w:hAnsi="Cambria Math" w:cs="Times New Roman"/>
                  <w:sz w:val="20"/>
                  <w:szCs w:val="20"/>
                  <w:lang w:val="en-CA"/>
                </w:rPr>
                <m:t>℃</m:t>
              </m:r>
            </m:oMath>
            <w:r w:rsidRPr="00713A80">
              <w:rPr>
                <w:rFonts w:ascii="Times New Roman" w:hAnsi="Times New Roman" w:cs="Times New Roman"/>
                <w:sz w:val="20"/>
                <w:szCs w:val="20"/>
                <w:lang w:val="en-CA"/>
              </w:rPr>
              <w:t>)</w:t>
            </w:r>
          </w:p>
        </w:tc>
        <w:tc>
          <w:tcPr>
            <w:tcW w:w="4397" w:type="dxa"/>
            <w:hideMark/>
          </w:tcPr>
          <w:p w14:paraId="7155DB10" w14:textId="3CD0844B" w:rsidR="00A529FC" w:rsidRPr="00713A80" w:rsidRDefault="00A529FC" w:rsidP="00A529FC">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Gaussian KDE-Silverman Rule-of-thumb (ROT) Model</w:t>
            </w:r>
          </w:p>
          <w:p w14:paraId="05C1E4B0" w14:textId="5B877D7A" w:rsidR="00A529FC" w:rsidRPr="00713A80" w:rsidRDefault="00A529FC" w:rsidP="00A529FC">
            <w:pPr>
              <w:jc w:val="center"/>
              <w:rPr>
                <w:rFonts w:ascii="Times New Roman" w:hAnsi="Times New Roman" w:cs="Times New Roman"/>
                <w:sz w:val="20"/>
                <w:szCs w:val="20"/>
                <w:lang w:val="en-CA"/>
              </w:rPr>
            </w:pPr>
          </w:p>
        </w:tc>
      </w:tr>
      <w:tr w:rsidR="00A529FC" w:rsidRPr="00713A80" w14:paraId="577A70A5" w14:textId="77777777" w:rsidTr="00A529FC">
        <w:trPr>
          <w:trHeight w:val="665"/>
        </w:trPr>
        <w:tc>
          <w:tcPr>
            <w:tcW w:w="4399" w:type="dxa"/>
            <w:hideMark/>
          </w:tcPr>
          <w:p w14:paraId="0A7A2D27" w14:textId="1A05D37D" w:rsidR="00A529FC" w:rsidRPr="00713A80" w:rsidRDefault="00A529FC" w:rsidP="00A529FC">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Corresponding highest MT (Time lag = ±3) (</w:t>
            </w:r>
            <m:oMath>
              <m:r>
                <w:rPr>
                  <w:rFonts w:ascii="Cambria Math" w:hAnsi="Cambria Math" w:cs="Times New Roman"/>
                  <w:sz w:val="20"/>
                  <w:szCs w:val="20"/>
                  <w:lang w:val="en-CA"/>
                </w:rPr>
                <m:t>℃</m:t>
              </m:r>
            </m:oMath>
            <w:r w:rsidRPr="00713A80">
              <w:rPr>
                <w:rFonts w:ascii="Times New Roman" w:hAnsi="Times New Roman" w:cs="Times New Roman"/>
                <w:sz w:val="20"/>
                <w:szCs w:val="20"/>
                <w:lang w:val="en-CA"/>
              </w:rPr>
              <w:t>)</w:t>
            </w:r>
          </w:p>
        </w:tc>
        <w:tc>
          <w:tcPr>
            <w:tcW w:w="4397" w:type="dxa"/>
            <w:hideMark/>
          </w:tcPr>
          <w:p w14:paraId="0C22D510" w14:textId="77777777" w:rsidR="00A529FC" w:rsidRPr="00713A80" w:rsidRDefault="00A529FC" w:rsidP="00A529FC">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Gaussian KDE-Least Square Cross Validation (LSCV) Model</w:t>
            </w:r>
          </w:p>
          <w:p w14:paraId="56ECDA2A" w14:textId="26700671" w:rsidR="00A529FC" w:rsidRPr="00713A80" w:rsidRDefault="00A529FC" w:rsidP="00A529FC">
            <w:pPr>
              <w:jc w:val="center"/>
              <w:rPr>
                <w:rFonts w:ascii="Times New Roman" w:hAnsi="Times New Roman" w:cs="Times New Roman"/>
                <w:sz w:val="20"/>
                <w:szCs w:val="20"/>
                <w:lang w:val="en-CA"/>
              </w:rPr>
            </w:pPr>
          </w:p>
        </w:tc>
      </w:tr>
    </w:tbl>
    <w:p w14:paraId="7B459095" w14:textId="0B96A40B" w:rsidR="00A529FC" w:rsidRPr="00713A80" w:rsidRDefault="00A529FC" w:rsidP="004C2A7D">
      <w:pPr>
        <w:jc w:val="center"/>
        <w:rPr>
          <w:rFonts w:ascii="Times New Roman" w:hAnsi="Times New Roman" w:cs="Times New Roman"/>
          <w:sz w:val="20"/>
          <w:szCs w:val="20"/>
        </w:rPr>
      </w:pPr>
    </w:p>
    <w:p w14:paraId="2D1FF138" w14:textId="77777777" w:rsidR="00DC5C67" w:rsidRPr="00713A80" w:rsidRDefault="00DC5C67" w:rsidP="004C2A7D">
      <w:pPr>
        <w:jc w:val="center"/>
        <w:rPr>
          <w:rFonts w:ascii="Times New Roman" w:hAnsi="Times New Roman" w:cs="Times New Roman"/>
          <w:sz w:val="20"/>
          <w:szCs w:val="20"/>
        </w:rPr>
      </w:pPr>
    </w:p>
    <w:tbl>
      <w:tblPr>
        <w:tblStyle w:val="TableGrid"/>
        <w:tblW w:w="9356" w:type="dxa"/>
        <w:tblLook w:val="0420" w:firstRow="1" w:lastRow="0" w:firstColumn="0" w:lastColumn="0" w:noHBand="0" w:noVBand="1"/>
      </w:tblPr>
      <w:tblGrid>
        <w:gridCol w:w="4678"/>
        <w:gridCol w:w="4678"/>
      </w:tblGrid>
      <w:tr w:rsidR="00DC5C67" w:rsidRPr="00713A80" w14:paraId="0B50C4BE" w14:textId="77777777" w:rsidTr="00DC5C67">
        <w:trPr>
          <w:trHeight w:val="820"/>
        </w:trPr>
        <w:tc>
          <w:tcPr>
            <w:tcW w:w="4678" w:type="dxa"/>
            <w:hideMark/>
          </w:tcPr>
          <w:p w14:paraId="646E0397" w14:textId="4A10EE92" w:rsidR="00DC5C67" w:rsidRPr="00713A80" w:rsidRDefault="00DC5C67" w:rsidP="00DC5C67">
            <w:pPr>
              <w:pStyle w:val="ListParagraph"/>
              <w:numPr>
                <w:ilvl w:val="0"/>
                <w:numId w:val="12"/>
              </w:numPr>
              <w:ind w:firstLineChars="0"/>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 xml:space="preserve">Ottawa </w:t>
            </w:r>
          </w:p>
        </w:tc>
        <w:tc>
          <w:tcPr>
            <w:tcW w:w="4678" w:type="dxa"/>
            <w:hideMark/>
          </w:tcPr>
          <w:p w14:paraId="6B8C9583" w14:textId="77777777" w:rsidR="00DC5C67" w:rsidRPr="00713A80" w:rsidRDefault="00DC5C67" w:rsidP="00DC5C67">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Best fitted univariate marginal pdf</w:t>
            </w:r>
          </w:p>
        </w:tc>
      </w:tr>
      <w:tr w:rsidR="00DC5C67" w:rsidRPr="00713A80" w14:paraId="782B0205" w14:textId="77777777" w:rsidTr="00DC5C67">
        <w:trPr>
          <w:trHeight w:val="1322"/>
        </w:trPr>
        <w:tc>
          <w:tcPr>
            <w:tcW w:w="4678" w:type="dxa"/>
            <w:hideMark/>
          </w:tcPr>
          <w:p w14:paraId="34987422" w14:textId="77777777" w:rsidR="00DC5C67" w:rsidRPr="00713A80" w:rsidRDefault="00DC5C67" w:rsidP="00DC5C67">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lastRenderedPageBreak/>
              <w:t>Annual maximum WGS (km/hr)</w:t>
            </w:r>
          </w:p>
        </w:tc>
        <w:tc>
          <w:tcPr>
            <w:tcW w:w="4678" w:type="dxa"/>
            <w:hideMark/>
          </w:tcPr>
          <w:p w14:paraId="57ABFE4A" w14:textId="591BD1CE" w:rsidR="00DC5C67" w:rsidRPr="00713A80" w:rsidRDefault="00DC5C67" w:rsidP="00DC5C67">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Gaussian KDE-Silverman Rule-of-thumb (ROT) Model</w:t>
            </w:r>
          </w:p>
          <w:p w14:paraId="52253339" w14:textId="637D4DBA" w:rsidR="00DC5C67" w:rsidRPr="00713A80" w:rsidRDefault="00DC5C67" w:rsidP="00DC5C67">
            <w:pPr>
              <w:rPr>
                <w:rFonts w:ascii="Times New Roman" w:hAnsi="Times New Roman" w:cs="Times New Roman"/>
                <w:sz w:val="20"/>
                <w:szCs w:val="20"/>
                <w:lang w:val="en-CA"/>
              </w:rPr>
            </w:pPr>
          </w:p>
        </w:tc>
      </w:tr>
      <w:tr w:rsidR="00DC5C67" w:rsidRPr="00713A80" w14:paraId="78AD2679" w14:textId="77777777" w:rsidTr="00DC5C67">
        <w:trPr>
          <w:trHeight w:val="1544"/>
        </w:trPr>
        <w:tc>
          <w:tcPr>
            <w:tcW w:w="4678" w:type="dxa"/>
            <w:hideMark/>
          </w:tcPr>
          <w:p w14:paraId="24F984BC" w14:textId="158C049D" w:rsidR="00DC5C67" w:rsidRPr="00713A80" w:rsidRDefault="00DC5C67" w:rsidP="00DC5C67">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Corresponding highest MT (Time lag = 0) (</w:t>
            </w:r>
            <m:oMath>
              <m:r>
                <w:rPr>
                  <w:rFonts w:ascii="Cambria Math" w:hAnsi="Cambria Math" w:cs="Times New Roman"/>
                  <w:sz w:val="20"/>
                  <w:szCs w:val="20"/>
                  <w:lang w:val="en-CA"/>
                </w:rPr>
                <m:t>℃</m:t>
              </m:r>
            </m:oMath>
            <w:r w:rsidRPr="00713A80">
              <w:rPr>
                <w:rFonts w:ascii="Times New Roman" w:hAnsi="Times New Roman" w:cs="Times New Roman"/>
                <w:sz w:val="20"/>
                <w:szCs w:val="20"/>
                <w:lang w:val="en-CA"/>
              </w:rPr>
              <w:t>)</w:t>
            </w:r>
          </w:p>
        </w:tc>
        <w:tc>
          <w:tcPr>
            <w:tcW w:w="4678" w:type="dxa"/>
            <w:hideMark/>
          </w:tcPr>
          <w:p w14:paraId="48E0F1E8" w14:textId="61ADCC23" w:rsidR="00DC5C67" w:rsidRPr="00713A80" w:rsidRDefault="00DC5C67" w:rsidP="00DC5C67">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Gaussian KDE-Silverman Rule-of-thumb (ROT) Model</w:t>
            </w:r>
          </w:p>
        </w:tc>
      </w:tr>
      <w:tr w:rsidR="00DC5C67" w:rsidRPr="00713A80" w14:paraId="1279D322" w14:textId="77777777" w:rsidTr="00DC5C67">
        <w:trPr>
          <w:trHeight w:val="1488"/>
        </w:trPr>
        <w:tc>
          <w:tcPr>
            <w:tcW w:w="4678" w:type="dxa"/>
            <w:hideMark/>
          </w:tcPr>
          <w:p w14:paraId="25A9DDF4" w14:textId="1EC2BE03" w:rsidR="00DC5C67" w:rsidRPr="00713A80" w:rsidRDefault="00DC5C67" w:rsidP="00DC5C67">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Corresponding highest MT (Time lag = ±1) (</w:t>
            </w:r>
            <m:oMath>
              <m:r>
                <w:rPr>
                  <w:rFonts w:ascii="Cambria Math" w:hAnsi="Cambria Math" w:cs="Times New Roman"/>
                  <w:sz w:val="20"/>
                  <w:szCs w:val="20"/>
                  <w:lang w:val="en-CA"/>
                </w:rPr>
                <m:t>℃</m:t>
              </m:r>
            </m:oMath>
            <w:r w:rsidRPr="00713A80">
              <w:rPr>
                <w:rFonts w:ascii="Times New Roman" w:hAnsi="Times New Roman" w:cs="Times New Roman"/>
                <w:sz w:val="20"/>
                <w:szCs w:val="20"/>
                <w:lang w:val="en-CA"/>
              </w:rPr>
              <w:t>)</w:t>
            </w:r>
          </w:p>
        </w:tc>
        <w:tc>
          <w:tcPr>
            <w:tcW w:w="4678" w:type="dxa"/>
            <w:hideMark/>
          </w:tcPr>
          <w:p w14:paraId="2D50DEA3" w14:textId="56D0F11E" w:rsidR="00DC5C67" w:rsidRPr="00713A80" w:rsidRDefault="00DC5C67" w:rsidP="00DC5C67">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Gaussian KDE-Silverman Rule-of-thumb (ROT) Model</w:t>
            </w:r>
          </w:p>
        </w:tc>
      </w:tr>
      <w:tr w:rsidR="00DC5C67" w:rsidRPr="00713A80" w14:paraId="01DFEA85" w14:textId="77777777" w:rsidTr="00DC5C67">
        <w:trPr>
          <w:trHeight w:val="1322"/>
        </w:trPr>
        <w:tc>
          <w:tcPr>
            <w:tcW w:w="4678" w:type="dxa"/>
            <w:hideMark/>
          </w:tcPr>
          <w:p w14:paraId="66A57C01" w14:textId="156C3DCD" w:rsidR="00DC5C67" w:rsidRPr="00713A80" w:rsidRDefault="00DC5C67" w:rsidP="00DC5C67">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Corresponding highest MT (Time lag = ±2) (</w:t>
            </w:r>
            <m:oMath>
              <m:r>
                <w:rPr>
                  <w:rFonts w:ascii="Cambria Math" w:hAnsi="Cambria Math" w:cs="Times New Roman"/>
                  <w:sz w:val="20"/>
                  <w:szCs w:val="20"/>
                  <w:lang w:val="en-CA"/>
                </w:rPr>
                <m:t>℃</m:t>
              </m:r>
            </m:oMath>
            <w:r w:rsidRPr="00713A80">
              <w:rPr>
                <w:rFonts w:ascii="Times New Roman" w:hAnsi="Times New Roman" w:cs="Times New Roman"/>
                <w:sz w:val="20"/>
                <w:szCs w:val="20"/>
                <w:lang w:val="en-CA"/>
              </w:rPr>
              <w:t>)</w:t>
            </w:r>
          </w:p>
        </w:tc>
        <w:tc>
          <w:tcPr>
            <w:tcW w:w="4678" w:type="dxa"/>
            <w:hideMark/>
          </w:tcPr>
          <w:p w14:paraId="285FE4F9" w14:textId="684E7CEE" w:rsidR="00DC5C67" w:rsidRPr="00713A80" w:rsidRDefault="00DC5C67" w:rsidP="00DC5C67">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Gaussian KDE-Silverman Rule-of-thumb (ROT) Model</w:t>
            </w:r>
          </w:p>
        </w:tc>
      </w:tr>
      <w:tr w:rsidR="00DC5C67" w:rsidRPr="00713A80" w14:paraId="049781A8" w14:textId="77777777" w:rsidTr="00DC5C67">
        <w:trPr>
          <w:trHeight w:val="1544"/>
        </w:trPr>
        <w:tc>
          <w:tcPr>
            <w:tcW w:w="4678" w:type="dxa"/>
            <w:hideMark/>
          </w:tcPr>
          <w:p w14:paraId="06349D6D" w14:textId="153C8F56" w:rsidR="00DC5C67" w:rsidRPr="00713A80" w:rsidRDefault="00DC5C67" w:rsidP="00DC5C67">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Corresponding highest MT (Time lag = ±3) (</w:t>
            </w:r>
            <m:oMath>
              <m:r>
                <w:rPr>
                  <w:rFonts w:ascii="Cambria Math" w:hAnsi="Cambria Math" w:cs="Times New Roman"/>
                  <w:sz w:val="20"/>
                  <w:szCs w:val="20"/>
                  <w:lang w:val="en-CA"/>
                </w:rPr>
                <m:t>℃</m:t>
              </m:r>
            </m:oMath>
            <w:r w:rsidRPr="00713A80">
              <w:rPr>
                <w:rFonts w:ascii="Times New Roman" w:hAnsi="Times New Roman" w:cs="Times New Roman"/>
                <w:sz w:val="20"/>
                <w:szCs w:val="20"/>
                <w:lang w:val="en-CA"/>
              </w:rPr>
              <w:t>)</w:t>
            </w:r>
          </w:p>
        </w:tc>
        <w:tc>
          <w:tcPr>
            <w:tcW w:w="4678" w:type="dxa"/>
            <w:hideMark/>
          </w:tcPr>
          <w:p w14:paraId="2029F48D" w14:textId="2A4EB219" w:rsidR="00DC5C67" w:rsidRPr="00713A80" w:rsidRDefault="00DC5C67" w:rsidP="00DC5C67">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Gaussian KDE-Silverman Rule-of-thumb (ROT) Model</w:t>
            </w:r>
          </w:p>
        </w:tc>
      </w:tr>
    </w:tbl>
    <w:p w14:paraId="0957D567" w14:textId="77777777" w:rsidR="00DC5C67" w:rsidRPr="00713A80" w:rsidRDefault="00DC5C67" w:rsidP="004C2A7D">
      <w:pPr>
        <w:jc w:val="center"/>
        <w:rPr>
          <w:rFonts w:ascii="Times New Roman" w:hAnsi="Times New Roman" w:cs="Times New Roman"/>
          <w:sz w:val="20"/>
          <w:szCs w:val="20"/>
        </w:rPr>
      </w:pPr>
    </w:p>
    <w:p w14:paraId="4BEFC91D" w14:textId="49033AE5" w:rsidR="00855EC0" w:rsidRPr="00713A80" w:rsidRDefault="00855EC0" w:rsidP="00CB0D8A">
      <w:pPr>
        <w:rPr>
          <w:rFonts w:ascii="Times New Roman" w:hAnsi="Times New Roman" w:cs="Times New Roman"/>
          <w:sz w:val="20"/>
          <w:szCs w:val="20"/>
        </w:rPr>
      </w:pPr>
    </w:p>
    <w:tbl>
      <w:tblPr>
        <w:tblStyle w:val="TableGrid"/>
        <w:tblW w:w="9448" w:type="dxa"/>
        <w:tblLook w:val="0420" w:firstRow="1" w:lastRow="0" w:firstColumn="0" w:lastColumn="0" w:noHBand="0" w:noVBand="1"/>
      </w:tblPr>
      <w:tblGrid>
        <w:gridCol w:w="4724"/>
        <w:gridCol w:w="4724"/>
      </w:tblGrid>
      <w:tr w:rsidR="008B56E1" w:rsidRPr="00713A80" w14:paraId="1BF99522" w14:textId="77777777" w:rsidTr="00D31C72">
        <w:trPr>
          <w:trHeight w:val="535"/>
        </w:trPr>
        <w:tc>
          <w:tcPr>
            <w:tcW w:w="4724" w:type="dxa"/>
            <w:hideMark/>
          </w:tcPr>
          <w:p w14:paraId="56195C24" w14:textId="4298D315" w:rsidR="008B56E1" w:rsidRPr="00713A80" w:rsidRDefault="008B56E1" w:rsidP="001B4EAA">
            <w:pPr>
              <w:pStyle w:val="ListParagraph"/>
              <w:numPr>
                <w:ilvl w:val="0"/>
                <w:numId w:val="12"/>
              </w:numPr>
              <w:ind w:firstLineChars="0"/>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Toronto</w:t>
            </w:r>
          </w:p>
        </w:tc>
        <w:tc>
          <w:tcPr>
            <w:tcW w:w="4724" w:type="dxa"/>
            <w:hideMark/>
          </w:tcPr>
          <w:p w14:paraId="25F0A513" w14:textId="77777777" w:rsidR="008B56E1" w:rsidRPr="00713A80" w:rsidRDefault="008B56E1" w:rsidP="001B4EAA">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Best fitted univariate marginal pdf</w:t>
            </w:r>
          </w:p>
        </w:tc>
      </w:tr>
      <w:tr w:rsidR="008B56E1" w:rsidRPr="00713A80" w14:paraId="024061F1" w14:textId="77777777" w:rsidTr="00D31C72">
        <w:trPr>
          <w:trHeight w:val="1035"/>
        </w:trPr>
        <w:tc>
          <w:tcPr>
            <w:tcW w:w="4724" w:type="dxa"/>
            <w:hideMark/>
          </w:tcPr>
          <w:p w14:paraId="50DAFAEA" w14:textId="05A85ABF" w:rsidR="008B56E1" w:rsidRPr="00713A80" w:rsidRDefault="008B56E1" w:rsidP="001B4EAA">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Annual highest MT</w:t>
            </w:r>
            <w:r w:rsidR="00D31C72" w:rsidRPr="00713A80">
              <w:rPr>
                <w:rFonts w:ascii="Times New Roman" w:hAnsi="Times New Roman" w:cs="Times New Roman"/>
                <w:sz w:val="20"/>
                <w:szCs w:val="20"/>
                <w:lang w:val="en-CA"/>
              </w:rPr>
              <w:t xml:space="preserve"> </w:t>
            </w:r>
            <w:r w:rsidRPr="00713A80">
              <w:rPr>
                <w:rFonts w:ascii="Times New Roman" w:hAnsi="Times New Roman" w:cs="Times New Roman"/>
                <w:sz w:val="20"/>
                <w:szCs w:val="20"/>
                <w:lang w:val="en-CA"/>
              </w:rPr>
              <w:t>(</w:t>
            </w:r>
            <m:oMath>
              <m:r>
                <w:rPr>
                  <w:rFonts w:ascii="Cambria Math" w:hAnsi="Cambria Math" w:cs="Times New Roman"/>
                  <w:sz w:val="20"/>
                  <w:szCs w:val="20"/>
                  <w:lang w:val="en-CA"/>
                </w:rPr>
                <m:t>℃</m:t>
              </m:r>
            </m:oMath>
            <w:r w:rsidRPr="00713A80">
              <w:rPr>
                <w:rFonts w:ascii="Times New Roman" w:hAnsi="Times New Roman" w:cs="Times New Roman"/>
                <w:sz w:val="20"/>
                <w:szCs w:val="20"/>
                <w:lang w:val="en-CA"/>
              </w:rPr>
              <w:t>)</w:t>
            </w:r>
          </w:p>
        </w:tc>
        <w:tc>
          <w:tcPr>
            <w:tcW w:w="4724" w:type="dxa"/>
            <w:hideMark/>
          </w:tcPr>
          <w:p w14:paraId="4472C6C6" w14:textId="0EAD66B5" w:rsidR="008B56E1" w:rsidRPr="00713A80" w:rsidRDefault="008B56E1" w:rsidP="001B4EAA">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Gaussian KDE-Silverman Rule-of-thumb (ROT) Model</w:t>
            </w:r>
          </w:p>
        </w:tc>
      </w:tr>
      <w:tr w:rsidR="008B56E1" w:rsidRPr="00713A80" w14:paraId="12915402" w14:textId="77777777" w:rsidTr="00D31C72">
        <w:trPr>
          <w:trHeight w:val="1212"/>
        </w:trPr>
        <w:tc>
          <w:tcPr>
            <w:tcW w:w="4724" w:type="dxa"/>
            <w:hideMark/>
          </w:tcPr>
          <w:p w14:paraId="7AF9FD04" w14:textId="2F5D9E98" w:rsidR="008B56E1" w:rsidRPr="00713A80" w:rsidRDefault="008B56E1" w:rsidP="001B4EAA">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Corresponding maximum WGS (Time lag = 0day) (km/hr)</w:t>
            </w:r>
          </w:p>
        </w:tc>
        <w:tc>
          <w:tcPr>
            <w:tcW w:w="4724" w:type="dxa"/>
            <w:hideMark/>
          </w:tcPr>
          <w:p w14:paraId="636C7193" w14:textId="77777777" w:rsidR="008B56E1" w:rsidRPr="00713A80" w:rsidRDefault="008B56E1" w:rsidP="001B4EAA">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Gaussian KDE-Unbiased cross validation (UCV) by Scott and Terrell (1987) Model</w:t>
            </w:r>
          </w:p>
          <w:p w14:paraId="524DED31" w14:textId="081E516B" w:rsidR="008B56E1" w:rsidRPr="00713A80" w:rsidRDefault="008B56E1" w:rsidP="001B4EAA">
            <w:pPr>
              <w:jc w:val="center"/>
              <w:rPr>
                <w:rFonts w:ascii="Times New Roman" w:hAnsi="Times New Roman" w:cs="Times New Roman"/>
                <w:sz w:val="20"/>
                <w:szCs w:val="20"/>
                <w:lang w:val="en-CA"/>
              </w:rPr>
            </w:pPr>
          </w:p>
        </w:tc>
      </w:tr>
      <w:tr w:rsidR="008B56E1" w:rsidRPr="00713A80" w14:paraId="01092375" w14:textId="77777777" w:rsidTr="00D31C72">
        <w:trPr>
          <w:trHeight w:val="1168"/>
        </w:trPr>
        <w:tc>
          <w:tcPr>
            <w:tcW w:w="4724" w:type="dxa"/>
            <w:hideMark/>
          </w:tcPr>
          <w:p w14:paraId="6C509715" w14:textId="2258789C" w:rsidR="008B56E1" w:rsidRPr="00713A80" w:rsidRDefault="008B56E1" w:rsidP="001B4EAA">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Corresponding maximum WGS (Time lag = ±1 days) (km/hr)</w:t>
            </w:r>
          </w:p>
        </w:tc>
        <w:tc>
          <w:tcPr>
            <w:tcW w:w="4724" w:type="dxa"/>
            <w:hideMark/>
          </w:tcPr>
          <w:p w14:paraId="6AC0EFF8" w14:textId="77777777" w:rsidR="008B56E1" w:rsidRPr="00713A80" w:rsidRDefault="008B56E1" w:rsidP="001B4EAA">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Gaussian KDE-Unbiased cross validation (UCV) by Scott and Terrell (1987) Model</w:t>
            </w:r>
          </w:p>
          <w:p w14:paraId="06C2FA4E" w14:textId="0E2621B5" w:rsidR="008B56E1" w:rsidRPr="00713A80" w:rsidRDefault="008B56E1" w:rsidP="001B4EAA">
            <w:pPr>
              <w:jc w:val="center"/>
              <w:rPr>
                <w:rFonts w:ascii="Times New Roman" w:hAnsi="Times New Roman" w:cs="Times New Roman"/>
                <w:sz w:val="20"/>
                <w:szCs w:val="20"/>
                <w:lang w:val="en-CA"/>
              </w:rPr>
            </w:pPr>
          </w:p>
        </w:tc>
      </w:tr>
      <w:tr w:rsidR="008B56E1" w:rsidRPr="00713A80" w14:paraId="79499C51" w14:textId="77777777" w:rsidTr="00D31C72">
        <w:trPr>
          <w:trHeight w:val="1035"/>
        </w:trPr>
        <w:tc>
          <w:tcPr>
            <w:tcW w:w="4724" w:type="dxa"/>
            <w:hideMark/>
          </w:tcPr>
          <w:p w14:paraId="56A1FDEB" w14:textId="228FFB57" w:rsidR="008B56E1" w:rsidRPr="00713A80" w:rsidRDefault="008B56E1" w:rsidP="001B4EAA">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Corresponding maximum WGS (Time lag = ±2 days) (km/hr)</w:t>
            </w:r>
          </w:p>
        </w:tc>
        <w:tc>
          <w:tcPr>
            <w:tcW w:w="4724" w:type="dxa"/>
            <w:hideMark/>
          </w:tcPr>
          <w:p w14:paraId="1F9705FA" w14:textId="1CC60F88" w:rsidR="008B56E1" w:rsidRPr="00713A80" w:rsidRDefault="008B56E1" w:rsidP="001B4EAA">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Gaussian KDE-Silverman Rule-of-thumb (ROT) Model</w:t>
            </w:r>
          </w:p>
          <w:p w14:paraId="7FCD1272" w14:textId="44AA87E8" w:rsidR="008B56E1" w:rsidRPr="00713A80" w:rsidRDefault="008B56E1" w:rsidP="001B4EAA">
            <w:pPr>
              <w:jc w:val="center"/>
              <w:rPr>
                <w:rFonts w:ascii="Times New Roman" w:hAnsi="Times New Roman" w:cs="Times New Roman"/>
                <w:sz w:val="20"/>
                <w:szCs w:val="20"/>
                <w:lang w:val="en-CA"/>
              </w:rPr>
            </w:pPr>
          </w:p>
        </w:tc>
      </w:tr>
      <w:tr w:rsidR="008B56E1" w:rsidRPr="00713A80" w14:paraId="2555E68D" w14:textId="77777777" w:rsidTr="00D31C72">
        <w:trPr>
          <w:trHeight w:val="1212"/>
        </w:trPr>
        <w:tc>
          <w:tcPr>
            <w:tcW w:w="4724" w:type="dxa"/>
            <w:hideMark/>
          </w:tcPr>
          <w:p w14:paraId="17FEC7D7" w14:textId="7CFD4ED4" w:rsidR="008B56E1" w:rsidRPr="00713A80" w:rsidRDefault="008B56E1" w:rsidP="001B4EAA">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lastRenderedPageBreak/>
              <w:t>Corresponding maximum WGS (Time lag = ±3 days) (km/hr)</w:t>
            </w:r>
          </w:p>
        </w:tc>
        <w:tc>
          <w:tcPr>
            <w:tcW w:w="4724" w:type="dxa"/>
            <w:hideMark/>
          </w:tcPr>
          <w:p w14:paraId="244532B0" w14:textId="754E9943" w:rsidR="008B56E1" w:rsidRPr="00713A80" w:rsidRDefault="008B56E1" w:rsidP="001B4EAA">
            <w:pPr>
              <w:jc w:val="center"/>
              <w:rPr>
                <w:rFonts w:ascii="Times New Roman" w:hAnsi="Times New Roman" w:cs="Times New Roman"/>
                <w:sz w:val="20"/>
                <w:szCs w:val="20"/>
                <w:lang w:val="en-CA"/>
              </w:rPr>
            </w:pPr>
            <w:r w:rsidRPr="00713A80">
              <w:rPr>
                <w:rFonts w:ascii="Times New Roman" w:hAnsi="Times New Roman" w:cs="Times New Roman"/>
                <w:sz w:val="20"/>
                <w:szCs w:val="20"/>
                <w:lang w:val="en-CA"/>
              </w:rPr>
              <w:t>Gaussian KDE-Silverman Rule-of-thumb (ROT) Model</w:t>
            </w:r>
          </w:p>
          <w:p w14:paraId="0DB64A87" w14:textId="67E7DA31" w:rsidR="008B56E1" w:rsidRPr="00713A80" w:rsidRDefault="008B56E1" w:rsidP="001B4EAA">
            <w:pPr>
              <w:jc w:val="center"/>
              <w:rPr>
                <w:rFonts w:ascii="Times New Roman" w:hAnsi="Times New Roman" w:cs="Times New Roman"/>
                <w:sz w:val="20"/>
                <w:szCs w:val="20"/>
                <w:lang w:val="en-CA"/>
              </w:rPr>
            </w:pPr>
          </w:p>
        </w:tc>
      </w:tr>
    </w:tbl>
    <w:p w14:paraId="1BF74979" w14:textId="73A1217F" w:rsidR="00855EC0" w:rsidRPr="00713A80" w:rsidRDefault="00855EC0" w:rsidP="00CB0D8A">
      <w:pPr>
        <w:rPr>
          <w:rFonts w:ascii="Times New Roman" w:hAnsi="Times New Roman" w:cs="Times New Roman"/>
          <w:sz w:val="20"/>
          <w:szCs w:val="20"/>
        </w:rPr>
      </w:pPr>
    </w:p>
    <w:tbl>
      <w:tblPr>
        <w:tblStyle w:val="TableGrid"/>
        <w:tblW w:w="8808" w:type="dxa"/>
        <w:tblLook w:val="0420" w:firstRow="1" w:lastRow="0" w:firstColumn="0" w:lastColumn="0" w:noHBand="0" w:noVBand="1"/>
      </w:tblPr>
      <w:tblGrid>
        <w:gridCol w:w="4404"/>
        <w:gridCol w:w="4404"/>
      </w:tblGrid>
      <w:tr w:rsidR="00A80F67" w:rsidRPr="00713A80" w14:paraId="61075E16" w14:textId="77777777" w:rsidTr="00A80F67">
        <w:trPr>
          <w:trHeight w:val="716"/>
        </w:trPr>
        <w:tc>
          <w:tcPr>
            <w:tcW w:w="4404" w:type="dxa"/>
            <w:hideMark/>
          </w:tcPr>
          <w:p w14:paraId="78967DDE" w14:textId="4E3ED3AF" w:rsidR="00A80F67" w:rsidRPr="00713A80" w:rsidRDefault="00A80F67" w:rsidP="00A80F67">
            <w:pPr>
              <w:pStyle w:val="ListParagraph"/>
              <w:numPr>
                <w:ilvl w:val="0"/>
                <w:numId w:val="12"/>
              </w:numPr>
              <w:ind w:firstLineChars="0"/>
              <w:rPr>
                <w:rFonts w:ascii="Times New Roman" w:hAnsi="Times New Roman" w:cs="Times New Roman"/>
                <w:sz w:val="20"/>
                <w:szCs w:val="20"/>
                <w:lang w:val="en-CA"/>
              </w:rPr>
            </w:pPr>
            <w:r w:rsidRPr="00713A80">
              <w:rPr>
                <w:rFonts w:ascii="Times New Roman" w:hAnsi="Times New Roman" w:cs="Times New Roman"/>
                <w:sz w:val="20"/>
                <w:szCs w:val="20"/>
                <w:lang w:val="en-CA"/>
              </w:rPr>
              <w:t>Vancouver</w:t>
            </w:r>
          </w:p>
        </w:tc>
        <w:tc>
          <w:tcPr>
            <w:tcW w:w="4404" w:type="dxa"/>
            <w:hideMark/>
          </w:tcPr>
          <w:p w14:paraId="4067968C" w14:textId="77777777" w:rsidR="00A80F67" w:rsidRPr="00713A80" w:rsidRDefault="00A80F67" w:rsidP="00A80F67">
            <w:pPr>
              <w:rPr>
                <w:rFonts w:ascii="Times New Roman" w:hAnsi="Times New Roman" w:cs="Times New Roman"/>
                <w:sz w:val="20"/>
                <w:szCs w:val="20"/>
                <w:lang w:val="en-CA"/>
              </w:rPr>
            </w:pPr>
            <w:r w:rsidRPr="00713A80">
              <w:rPr>
                <w:rFonts w:ascii="Times New Roman" w:hAnsi="Times New Roman" w:cs="Times New Roman"/>
                <w:sz w:val="20"/>
                <w:szCs w:val="20"/>
                <w:lang w:val="en-CA"/>
              </w:rPr>
              <w:t>Best fitted univariate marginal pdf</w:t>
            </w:r>
          </w:p>
        </w:tc>
      </w:tr>
      <w:tr w:rsidR="00A80F67" w:rsidRPr="00713A80" w14:paraId="30F797CB" w14:textId="77777777" w:rsidTr="00A80F67">
        <w:trPr>
          <w:trHeight w:val="1354"/>
        </w:trPr>
        <w:tc>
          <w:tcPr>
            <w:tcW w:w="4404" w:type="dxa"/>
            <w:hideMark/>
          </w:tcPr>
          <w:p w14:paraId="72B15B0A" w14:textId="2D6FD0DD" w:rsidR="00A80F67" w:rsidRPr="00713A80" w:rsidRDefault="00A80F67" w:rsidP="00A80F67">
            <w:pPr>
              <w:rPr>
                <w:rFonts w:ascii="Times New Roman" w:hAnsi="Times New Roman" w:cs="Times New Roman"/>
                <w:sz w:val="20"/>
                <w:szCs w:val="20"/>
                <w:lang w:val="en-CA"/>
              </w:rPr>
            </w:pPr>
            <w:r w:rsidRPr="00713A80">
              <w:rPr>
                <w:rFonts w:ascii="Times New Roman" w:hAnsi="Times New Roman" w:cs="Times New Roman"/>
                <w:sz w:val="20"/>
                <w:szCs w:val="20"/>
                <w:lang w:val="en-CA"/>
              </w:rPr>
              <w:t>Annual highest MT(</w:t>
            </w:r>
            <m:oMath>
              <m:r>
                <w:rPr>
                  <w:rFonts w:ascii="Cambria Math" w:hAnsi="Cambria Math" w:cs="Times New Roman"/>
                  <w:sz w:val="20"/>
                  <w:szCs w:val="20"/>
                  <w:lang w:val="en-CA"/>
                </w:rPr>
                <m:t>℃</m:t>
              </m:r>
            </m:oMath>
            <w:r w:rsidRPr="00713A80">
              <w:rPr>
                <w:rFonts w:ascii="Times New Roman" w:hAnsi="Times New Roman" w:cs="Times New Roman"/>
                <w:sz w:val="20"/>
                <w:szCs w:val="20"/>
                <w:lang w:val="en-CA"/>
              </w:rPr>
              <w:t>)</w:t>
            </w:r>
          </w:p>
        </w:tc>
        <w:tc>
          <w:tcPr>
            <w:tcW w:w="4404" w:type="dxa"/>
            <w:hideMark/>
          </w:tcPr>
          <w:p w14:paraId="18FE81CD" w14:textId="77777777" w:rsidR="00A80F67" w:rsidRPr="00713A80" w:rsidRDefault="00A80F67" w:rsidP="00A80F67">
            <w:pPr>
              <w:rPr>
                <w:rFonts w:ascii="Times New Roman" w:hAnsi="Times New Roman" w:cs="Times New Roman"/>
                <w:sz w:val="20"/>
                <w:szCs w:val="20"/>
                <w:lang w:val="en-CA"/>
              </w:rPr>
            </w:pPr>
            <w:r w:rsidRPr="00713A80">
              <w:rPr>
                <w:rFonts w:ascii="Times New Roman" w:hAnsi="Times New Roman" w:cs="Times New Roman"/>
                <w:sz w:val="20"/>
                <w:szCs w:val="20"/>
                <w:lang w:val="en-CA"/>
              </w:rPr>
              <w:t>Gaussian KDE-Unbiased cross validation (UCV) by Scott and Terrell (1987) Model</w:t>
            </w:r>
          </w:p>
          <w:p w14:paraId="76C64FFD" w14:textId="4900FAC8" w:rsidR="00A80F67" w:rsidRPr="00713A80" w:rsidRDefault="00A80F67" w:rsidP="00A80F67">
            <w:pPr>
              <w:rPr>
                <w:rFonts w:ascii="Times New Roman" w:hAnsi="Times New Roman" w:cs="Times New Roman"/>
                <w:sz w:val="20"/>
                <w:szCs w:val="20"/>
                <w:lang w:val="en-CA"/>
              </w:rPr>
            </w:pPr>
          </w:p>
        </w:tc>
      </w:tr>
      <w:tr w:rsidR="00A80F67" w:rsidRPr="00713A80" w14:paraId="4E36832D" w14:textId="77777777" w:rsidTr="00A80F67">
        <w:trPr>
          <w:trHeight w:val="1470"/>
        </w:trPr>
        <w:tc>
          <w:tcPr>
            <w:tcW w:w="4404" w:type="dxa"/>
            <w:hideMark/>
          </w:tcPr>
          <w:p w14:paraId="25871C64" w14:textId="1B59DBE5" w:rsidR="00A80F67" w:rsidRPr="00713A80" w:rsidRDefault="00A80F67" w:rsidP="00A80F67">
            <w:pPr>
              <w:rPr>
                <w:rFonts w:ascii="Times New Roman" w:hAnsi="Times New Roman" w:cs="Times New Roman"/>
                <w:sz w:val="20"/>
                <w:szCs w:val="20"/>
                <w:lang w:val="en-CA"/>
              </w:rPr>
            </w:pPr>
            <w:r w:rsidRPr="00713A80">
              <w:rPr>
                <w:rFonts w:ascii="Times New Roman" w:hAnsi="Times New Roman" w:cs="Times New Roman"/>
                <w:sz w:val="20"/>
                <w:szCs w:val="20"/>
                <w:lang w:val="en-CA"/>
              </w:rPr>
              <w:t>Corresponding maximum WGS (Time lag = 0day) (km/hr)</w:t>
            </w:r>
          </w:p>
        </w:tc>
        <w:tc>
          <w:tcPr>
            <w:tcW w:w="4404" w:type="dxa"/>
            <w:hideMark/>
          </w:tcPr>
          <w:p w14:paraId="4B58F368" w14:textId="77777777" w:rsidR="00A80F67" w:rsidRPr="00713A80" w:rsidRDefault="00A80F67" w:rsidP="00A80F67">
            <w:pPr>
              <w:rPr>
                <w:rFonts w:ascii="Times New Roman" w:hAnsi="Times New Roman" w:cs="Times New Roman"/>
                <w:sz w:val="20"/>
                <w:szCs w:val="20"/>
                <w:lang w:val="en-CA"/>
              </w:rPr>
            </w:pPr>
            <w:r w:rsidRPr="00713A80">
              <w:rPr>
                <w:rFonts w:ascii="Times New Roman" w:hAnsi="Times New Roman" w:cs="Times New Roman"/>
                <w:sz w:val="20"/>
                <w:szCs w:val="20"/>
                <w:lang w:val="en-CA"/>
              </w:rPr>
              <w:t>Gaussian KDE-Least Square Cross Validation (LSCV) Model</w:t>
            </w:r>
          </w:p>
          <w:p w14:paraId="2E7EB6C6" w14:textId="45A1B97A" w:rsidR="00A80F67" w:rsidRPr="00713A80" w:rsidRDefault="00A80F67" w:rsidP="00A80F67">
            <w:pPr>
              <w:rPr>
                <w:rFonts w:ascii="Times New Roman" w:hAnsi="Times New Roman" w:cs="Times New Roman"/>
                <w:sz w:val="20"/>
                <w:szCs w:val="20"/>
                <w:lang w:val="en-CA"/>
              </w:rPr>
            </w:pPr>
          </w:p>
        </w:tc>
      </w:tr>
      <w:tr w:rsidR="00A80F67" w:rsidRPr="00713A80" w14:paraId="06A65005" w14:textId="77777777" w:rsidTr="00A80F67">
        <w:trPr>
          <w:trHeight w:val="1417"/>
        </w:trPr>
        <w:tc>
          <w:tcPr>
            <w:tcW w:w="4404" w:type="dxa"/>
            <w:hideMark/>
          </w:tcPr>
          <w:p w14:paraId="1C53267F" w14:textId="734265D0" w:rsidR="00A80F67" w:rsidRPr="00713A80" w:rsidRDefault="00A80F67" w:rsidP="00A80F67">
            <w:pPr>
              <w:rPr>
                <w:rFonts w:ascii="Times New Roman" w:hAnsi="Times New Roman" w:cs="Times New Roman"/>
                <w:sz w:val="20"/>
                <w:szCs w:val="20"/>
                <w:lang w:val="en-CA"/>
              </w:rPr>
            </w:pPr>
            <w:r w:rsidRPr="00713A80">
              <w:rPr>
                <w:rFonts w:ascii="Times New Roman" w:hAnsi="Times New Roman" w:cs="Times New Roman"/>
                <w:sz w:val="20"/>
                <w:szCs w:val="20"/>
                <w:lang w:val="en-CA"/>
              </w:rPr>
              <w:t>Corresponding maximum WGS (Time lag = ±1 days) (km/hr)</w:t>
            </w:r>
          </w:p>
        </w:tc>
        <w:tc>
          <w:tcPr>
            <w:tcW w:w="4404" w:type="dxa"/>
            <w:hideMark/>
          </w:tcPr>
          <w:p w14:paraId="3CF8A51D" w14:textId="77777777" w:rsidR="00A80F67" w:rsidRPr="00713A80" w:rsidRDefault="00A80F67" w:rsidP="00A80F67">
            <w:pPr>
              <w:rPr>
                <w:rFonts w:ascii="Times New Roman" w:hAnsi="Times New Roman" w:cs="Times New Roman"/>
                <w:sz w:val="20"/>
                <w:szCs w:val="20"/>
                <w:lang w:val="en-CA"/>
              </w:rPr>
            </w:pPr>
            <w:r w:rsidRPr="00713A80">
              <w:rPr>
                <w:rFonts w:ascii="Times New Roman" w:hAnsi="Times New Roman" w:cs="Times New Roman"/>
                <w:sz w:val="20"/>
                <w:szCs w:val="20"/>
              </w:rPr>
              <w:t xml:space="preserve">Gaussian KDE-Methods of Sheather &amp; Jones (1991) via Solve-the-Equation (STE) Model </w:t>
            </w:r>
          </w:p>
          <w:p w14:paraId="29E30E3F" w14:textId="3CE75862" w:rsidR="00A80F67" w:rsidRPr="00713A80" w:rsidRDefault="00A80F67" w:rsidP="00A80F67">
            <w:pPr>
              <w:rPr>
                <w:rFonts w:ascii="Times New Roman" w:hAnsi="Times New Roman" w:cs="Times New Roman"/>
                <w:sz w:val="20"/>
                <w:szCs w:val="20"/>
                <w:lang w:val="en-CA"/>
              </w:rPr>
            </w:pPr>
          </w:p>
        </w:tc>
      </w:tr>
      <w:tr w:rsidR="00A80F67" w:rsidRPr="00713A80" w14:paraId="1BC3D111" w14:textId="77777777" w:rsidTr="00A80F67">
        <w:trPr>
          <w:trHeight w:val="1736"/>
        </w:trPr>
        <w:tc>
          <w:tcPr>
            <w:tcW w:w="4404" w:type="dxa"/>
            <w:hideMark/>
          </w:tcPr>
          <w:p w14:paraId="35588E15" w14:textId="7A4BCCE9" w:rsidR="00A80F67" w:rsidRPr="00713A80" w:rsidRDefault="00A80F67" w:rsidP="00A80F67">
            <w:pPr>
              <w:rPr>
                <w:rFonts w:ascii="Times New Roman" w:hAnsi="Times New Roman" w:cs="Times New Roman"/>
                <w:sz w:val="20"/>
                <w:szCs w:val="20"/>
                <w:lang w:val="en-CA"/>
              </w:rPr>
            </w:pPr>
            <w:r w:rsidRPr="00713A80">
              <w:rPr>
                <w:rFonts w:ascii="Times New Roman" w:hAnsi="Times New Roman" w:cs="Times New Roman"/>
                <w:sz w:val="20"/>
                <w:szCs w:val="20"/>
                <w:lang w:val="en-CA"/>
              </w:rPr>
              <w:t>Corresponding maximum WGS (Time lag = ±2 days) (km/hr)</w:t>
            </w:r>
          </w:p>
        </w:tc>
        <w:tc>
          <w:tcPr>
            <w:tcW w:w="4404" w:type="dxa"/>
            <w:hideMark/>
          </w:tcPr>
          <w:p w14:paraId="214F934C" w14:textId="77777777" w:rsidR="00A80F67" w:rsidRPr="00713A80" w:rsidRDefault="00A80F67" w:rsidP="00A80F67">
            <w:pPr>
              <w:rPr>
                <w:rFonts w:ascii="Times New Roman" w:hAnsi="Times New Roman" w:cs="Times New Roman"/>
                <w:sz w:val="20"/>
                <w:szCs w:val="20"/>
                <w:lang w:val="en-CA"/>
              </w:rPr>
            </w:pPr>
            <w:r w:rsidRPr="00713A80">
              <w:rPr>
                <w:rFonts w:ascii="Times New Roman" w:hAnsi="Times New Roman" w:cs="Times New Roman"/>
                <w:sz w:val="20"/>
                <w:szCs w:val="20"/>
              </w:rPr>
              <w:t xml:space="preserve">Gaussian KDE-Methods of Sheather &amp; Jones (1991) via Solve-the-Equation (STE) Model </w:t>
            </w:r>
          </w:p>
          <w:p w14:paraId="1D388144" w14:textId="12368D5B" w:rsidR="00A80F67" w:rsidRPr="00713A80" w:rsidRDefault="00A80F67" w:rsidP="00A80F67">
            <w:pPr>
              <w:rPr>
                <w:rFonts w:ascii="Times New Roman" w:hAnsi="Times New Roman" w:cs="Times New Roman"/>
                <w:sz w:val="20"/>
                <w:szCs w:val="20"/>
                <w:lang w:val="en-CA"/>
              </w:rPr>
            </w:pPr>
          </w:p>
        </w:tc>
      </w:tr>
      <w:tr w:rsidR="00A80F67" w:rsidRPr="00713A80" w14:paraId="17D0E17C" w14:textId="77777777" w:rsidTr="00A80F67">
        <w:trPr>
          <w:trHeight w:val="1470"/>
        </w:trPr>
        <w:tc>
          <w:tcPr>
            <w:tcW w:w="4404" w:type="dxa"/>
            <w:hideMark/>
          </w:tcPr>
          <w:p w14:paraId="423837F7" w14:textId="60152BF4" w:rsidR="00A80F67" w:rsidRPr="00713A80" w:rsidRDefault="00A80F67" w:rsidP="00A80F67">
            <w:pPr>
              <w:rPr>
                <w:rFonts w:ascii="Times New Roman" w:hAnsi="Times New Roman" w:cs="Times New Roman"/>
                <w:sz w:val="20"/>
                <w:szCs w:val="20"/>
                <w:lang w:val="en-CA"/>
              </w:rPr>
            </w:pPr>
            <w:r w:rsidRPr="00713A80">
              <w:rPr>
                <w:rFonts w:ascii="Times New Roman" w:hAnsi="Times New Roman" w:cs="Times New Roman"/>
                <w:sz w:val="20"/>
                <w:szCs w:val="20"/>
                <w:lang w:val="en-CA"/>
              </w:rPr>
              <w:t>Corresponding maximum WGS (Time lag = ±3 days) (km/hr)</w:t>
            </w:r>
          </w:p>
        </w:tc>
        <w:tc>
          <w:tcPr>
            <w:tcW w:w="4404" w:type="dxa"/>
            <w:hideMark/>
          </w:tcPr>
          <w:p w14:paraId="01C7E0D1" w14:textId="77777777" w:rsidR="00A80F67" w:rsidRPr="00713A80" w:rsidRDefault="00A80F67" w:rsidP="00A80F67">
            <w:pPr>
              <w:rPr>
                <w:rFonts w:ascii="Times New Roman" w:hAnsi="Times New Roman" w:cs="Times New Roman"/>
                <w:sz w:val="20"/>
                <w:szCs w:val="20"/>
                <w:lang w:val="en-CA"/>
              </w:rPr>
            </w:pPr>
            <w:r w:rsidRPr="00713A80">
              <w:rPr>
                <w:rFonts w:ascii="Times New Roman" w:hAnsi="Times New Roman" w:cs="Times New Roman"/>
                <w:sz w:val="20"/>
                <w:szCs w:val="20"/>
              </w:rPr>
              <w:t xml:space="preserve">Gaussian KDE-Methods of Sheather &amp; Jones (1991) via Solve-the-Equation (STE) Model </w:t>
            </w:r>
          </w:p>
          <w:p w14:paraId="6C085C7C" w14:textId="51D9A929" w:rsidR="00A80F67" w:rsidRPr="00713A80" w:rsidRDefault="00A80F67" w:rsidP="00A80F67">
            <w:pPr>
              <w:rPr>
                <w:rFonts w:ascii="Times New Roman" w:hAnsi="Times New Roman" w:cs="Times New Roman"/>
                <w:sz w:val="20"/>
                <w:szCs w:val="20"/>
                <w:lang w:val="en-CA"/>
              </w:rPr>
            </w:pPr>
          </w:p>
        </w:tc>
      </w:tr>
    </w:tbl>
    <w:p w14:paraId="078F0185" w14:textId="78A998BD" w:rsidR="00A80F67" w:rsidRPr="00713A80" w:rsidRDefault="00A80F67" w:rsidP="00CB0D8A">
      <w:pPr>
        <w:rPr>
          <w:rFonts w:ascii="Times New Roman" w:hAnsi="Times New Roman" w:cs="Times New Roman"/>
          <w:sz w:val="20"/>
          <w:szCs w:val="20"/>
        </w:rPr>
      </w:pPr>
    </w:p>
    <w:tbl>
      <w:tblPr>
        <w:tblStyle w:val="TableGrid"/>
        <w:tblW w:w="8830" w:type="dxa"/>
        <w:tblLook w:val="0420" w:firstRow="1" w:lastRow="0" w:firstColumn="0" w:lastColumn="0" w:noHBand="0" w:noVBand="1"/>
      </w:tblPr>
      <w:tblGrid>
        <w:gridCol w:w="2207"/>
        <w:gridCol w:w="2208"/>
        <w:gridCol w:w="2207"/>
        <w:gridCol w:w="2208"/>
      </w:tblGrid>
      <w:tr w:rsidR="00AF0EE1" w:rsidRPr="00713A80" w14:paraId="6FFA6CA3" w14:textId="77777777" w:rsidTr="00AF0EE1">
        <w:trPr>
          <w:trHeight w:val="731"/>
        </w:trPr>
        <w:tc>
          <w:tcPr>
            <w:tcW w:w="2207" w:type="dxa"/>
            <w:hideMark/>
          </w:tcPr>
          <w:p w14:paraId="07B74F0E" w14:textId="42C79485" w:rsidR="00AF0EE1" w:rsidRPr="00713A80" w:rsidRDefault="00AF0EE1" w:rsidP="00AF0EE1">
            <w:pPr>
              <w:pStyle w:val="ListParagraph"/>
              <w:numPr>
                <w:ilvl w:val="0"/>
                <w:numId w:val="12"/>
              </w:numPr>
              <w:ind w:firstLineChars="0"/>
              <w:rPr>
                <w:rFonts w:ascii="Times New Roman" w:hAnsi="Times New Roman" w:cs="Times New Roman"/>
                <w:sz w:val="20"/>
                <w:szCs w:val="20"/>
                <w:lang w:val="en-CA"/>
              </w:rPr>
            </w:pPr>
            <w:r w:rsidRPr="00713A80">
              <w:rPr>
                <w:rFonts w:ascii="Times New Roman" w:hAnsi="Times New Roman" w:cs="Times New Roman"/>
                <w:sz w:val="20"/>
                <w:szCs w:val="20"/>
                <w:lang w:val="en-CA"/>
              </w:rPr>
              <w:t>Regina region)</w:t>
            </w:r>
          </w:p>
        </w:tc>
        <w:tc>
          <w:tcPr>
            <w:tcW w:w="2208" w:type="dxa"/>
            <w:hideMark/>
          </w:tcPr>
          <w:p w14:paraId="1E608C87" w14:textId="77777777" w:rsidR="00AF0EE1" w:rsidRPr="00713A80" w:rsidRDefault="00AF0EE1" w:rsidP="00AF0EE1">
            <w:pPr>
              <w:rPr>
                <w:rFonts w:ascii="Times New Roman" w:hAnsi="Times New Roman" w:cs="Times New Roman"/>
                <w:sz w:val="20"/>
                <w:szCs w:val="20"/>
                <w:lang w:val="en-CA"/>
              </w:rPr>
            </w:pPr>
            <w:r w:rsidRPr="00713A80">
              <w:rPr>
                <w:rFonts w:ascii="Times New Roman" w:hAnsi="Times New Roman" w:cs="Times New Roman"/>
                <w:sz w:val="20"/>
                <w:szCs w:val="20"/>
                <w:lang w:val="en-CA"/>
              </w:rPr>
              <w:t>Best fitted univariate marginal pdf</w:t>
            </w:r>
          </w:p>
        </w:tc>
        <w:tc>
          <w:tcPr>
            <w:tcW w:w="2207" w:type="dxa"/>
            <w:hideMark/>
          </w:tcPr>
          <w:p w14:paraId="78FBD29C" w14:textId="2C8130AA" w:rsidR="00AF0EE1" w:rsidRPr="00713A80" w:rsidRDefault="00AF0EE1" w:rsidP="00AF0EE1">
            <w:pPr>
              <w:rPr>
                <w:rFonts w:ascii="Times New Roman" w:hAnsi="Times New Roman" w:cs="Times New Roman"/>
                <w:sz w:val="20"/>
                <w:szCs w:val="20"/>
                <w:lang w:val="en-CA"/>
              </w:rPr>
            </w:pPr>
          </w:p>
        </w:tc>
        <w:tc>
          <w:tcPr>
            <w:tcW w:w="2208" w:type="dxa"/>
            <w:hideMark/>
          </w:tcPr>
          <w:p w14:paraId="6FCB9405" w14:textId="77777777" w:rsidR="00AF0EE1" w:rsidRPr="00713A80" w:rsidRDefault="00AF0EE1" w:rsidP="00AF0EE1">
            <w:pPr>
              <w:rPr>
                <w:rFonts w:ascii="Times New Roman" w:hAnsi="Times New Roman" w:cs="Times New Roman"/>
                <w:sz w:val="20"/>
                <w:szCs w:val="20"/>
                <w:lang w:val="en-CA"/>
              </w:rPr>
            </w:pPr>
            <w:r w:rsidRPr="00713A80">
              <w:rPr>
                <w:rFonts w:ascii="Times New Roman" w:hAnsi="Times New Roman" w:cs="Times New Roman"/>
                <w:sz w:val="20"/>
                <w:szCs w:val="20"/>
                <w:lang w:val="en-CA"/>
              </w:rPr>
              <w:t>Best fitted univariate marginal pdf</w:t>
            </w:r>
          </w:p>
        </w:tc>
      </w:tr>
      <w:tr w:rsidR="00AF0EE1" w:rsidRPr="00713A80" w14:paraId="76BBA73C" w14:textId="77777777" w:rsidTr="00AF0EE1">
        <w:trPr>
          <w:trHeight w:val="1357"/>
        </w:trPr>
        <w:tc>
          <w:tcPr>
            <w:tcW w:w="2207" w:type="dxa"/>
            <w:hideMark/>
          </w:tcPr>
          <w:p w14:paraId="7526ADE9" w14:textId="77777777" w:rsidR="00AF0EE1" w:rsidRPr="00713A80" w:rsidRDefault="00AF0EE1" w:rsidP="00AF0EE1">
            <w:pPr>
              <w:rPr>
                <w:rFonts w:ascii="Times New Roman" w:hAnsi="Times New Roman" w:cs="Times New Roman"/>
                <w:sz w:val="20"/>
                <w:szCs w:val="20"/>
                <w:lang w:val="en-CA"/>
              </w:rPr>
            </w:pPr>
            <w:r w:rsidRPr="00713A80">
              <w:rPr>
                <w:rFonts w:ascii="Times New Roman" w:hAnsi="Times New Roman" w:cs="Times New Roman"/>
                <w:sz w:val="20"/>
                <w:szCs w:val="20"/>
                <w:lang w:val="en-CA"/>
              </w:rPr>
              <w:t>AMWGS (km/hr)</w:t>
            </w:r>
          </w:p>
        </w:tc>
        <w:tc>
          <w:tcPr>
            <w:tcW w:w="2208" w:type="dxa"/>
            <w:hideMark/>
          </w:tcPr>
          <w:p w14:paraId="329C4246" w14:textId="2FC9EE9F" w:rsidR="00AF0EE1" w:rsidRPr="00713A80" w:rsidRDefault="00AF0EE1" w:rsidP="00AF0EE1">
            <w:pPr>
              <w:rPr>
                <w:rFonts w:ascii="Times New Roman" w:hAnsi="Times New Roman" w:cs="Times New Roman"/>
                <w:sz w:val="20"/>
                <w:szCs w:val="20"/>
                <w:lang w:val="en-CA"/>
              </w:rPr>
            </w:pPr>
            <w:r w:rsidRPr="00713A80">
              <w:rPr>
                <w:rFonts w:ascii="Times New Roman" w:hAnsi="Times New Roman" w:cs="Times New Roman"/>
                <w:sz w:val="20"/>
                <w:szCs w:val="20"/>
                <w:lang w:val="en-CA"/>
              </w:rPr>
              <w:t>Gaussian KDE-Silverman Rule-of-thumb (ROT) Model</w:t>
            </w:r>
          </w:p>
        </w:tc>
        <w:tc>
          <w:tcPr>
            <w:tcW w:w="2207" w:type="dxa"/>
            <w:hideMark/>
          </w:tcPr>
          <w:p w14:paraId="2FA7389E" w14:textId="09F54ABC" w:rsidR="00AF0EE1" w:rsidRPr="00713A80" w:rsidRDefault="00AF0EE1" w:rsidP="00AF0EE1">
            <w:pPr>
              <w:rPr>
                <w:rFonts w:ascii="Times New Roman" w:hAnsi="Times New Roman" w:cs="Times New Roman"/>
                <w:sz w:val="20"/>
                <w:szCs w:val="20"/>
                <w:lang w:val="en-CA"/>
              </w:rPr>
            </w:pPr>
            <w:r w:rsidRPr="00713A80">
              <w:rPr>
                <w:rFonts w:ascii="Times New Roman" w:hAnsi="Times New Roman" w:cs="Times New Roman"/>
                <w:sz w:val="20"/>
                <w:szCs w:val="20"/>
                <w:lang w:val="en-CA"/>
              </w:rPr>
              <w:t>AHMT (</w:t>
            </w:r>
            <m:oMath>
              <m:r>
                <w:rPr>
                  <w:rFonts w:ascii="Cambria Math" w:hAnsi="Cambria Math" w:cs="Times New Roman"/>
                  <w:sz w:val="20"/>
                  <w:szCs w:val="20"/>
                  <w:lang w:val="en-CA"/>
                </w:rPr>
                <m:t>℃</m:t>
              </m:r>
            </m:oMath>
            <w:r w:rsidRPr="00713A80">
              <w:rPr>
                <w:rFonts w:ascii="Times New Roman" w:hAnsi="Times New Roman" w:cs="Times New Roman"/>
                <w:sz w:val="20"/>
                <w:szCs w:val="20"/>
                <w:lang w:val="en-CA"/>
              </w:rPr>
              <w:t>)</w:t>
            </w:r>
          </w:p>
        </w:tc>
        <w:tc>
          <w:tcPr>
            <w:tcW w:w="2208" w:type="dxa"/>
            <w:hideMark/>
          </w:tcPr>
          <w:p w14:paraId="3D33E049" w14:textId="77777777" w:rsidR="00AF0EE1" w:rsidRPr="00713A80" w:rsidRDefault="00AF0EE1" w:rsidP="00AF0EE1">
            <w:pPr>
              <w:rPr>
                <w:rFonts w:ascii="Times New Roman" w:hAnsi="Times New Roman" w:cs="Times New Roman"/>
                <w:sz w:val="20"/>
                <w:szCs w:val="20"/>
                <w:lang w:val="en-CA"/>
              </w:rPr>
            </w:pPr>
            <w:r w:rsidRPr="00713A80">
              <w:rPr>
                <w:rFonts w:ascii="Times New Roman" w:hAnsi="Times New Roman" w:cs="Times New Roman"/>
                <w:sz w:val="20"/>
                <w:szCs w:val="20"/>
                <w:lang w:val="en-CA"/>
              </w:rPr>
              <w:t>Gaussian KDE-Least Square Cross Validation (LSCV) Model</w:t>
            </w:r>
          </w:p>
          <w:p w14:paraId="0A303706" w14:textId="7334A95E" w:rsidR="00AF0EE1" w:rsidRPr="00713A80" w:rsidRDefault="00AF0EE1" w:rsidP="00AF0EE1">
            <w:pPr>
              <w:rPr>
                <w:rFonts w:ascii="Times New Roman" w:hAnsi="Times New Roman" w:cs="Times New Roman"/>
                <w:sz w:val="20"/>
                <w:szCs w:val="20"/>
                <w:lang w:val="en-CA"/>
              </w:rPr>
            </w:pPr>
          </w:p>
        </w:tc>
      </w:tr>
      <w:tr w:rsidR="00AF0EE1" w:rsidRPr="00713A80" w14:paraId="7601203F" w14:textId="77777777" w:rsidTr="00AF0EE1">
        <w:trPr>
          <w:trHeight w:val="1653"/>
        </w:trPr>
        <w:tc>
          <w:tcPr>
            <w:tcW w:w="2207" w:type="dxa"/>
            <w:hideMark/>
          </w:tcPr>
          <w:p w14:paraId="180BA2A2" w14:textId="209E4E37" w:rsidR="00AF0EE1" w:rsidRPr="00713A80" w:rsidRDefault="00AF0EE1" w:rsidP="00AF0EE1">
            <w:pPr>
              <w:rPr>
                <w:rFonts w:ascii="Times New Roman" w:hAnsi="Times New Roman" w:cs="Times New Roman"/>
                <w:sz w:val="20"/>
                <w:szCs w:val="20"/>
                <w:lang w:val="en-CA"/>
              </w:rPr>
            </w:pPr>
            <w:r w:rsidRPr="00713A80">
              <w:rPr>
                <w:rFonts w:ascii="Times New Roman" w:hAnsi="Times New Roman" w:cs="Times New Roman"/>
                <w:sz w:val="20"/>
                <w:szCs w:val="20"/>
                <w:lang w:val="en-CA"/>
              </w:rPr>
              <w:lastRenderedPageBreak/>
              <w:t>Corresponding highest MT (Time lag = 0day) (</w:t>
            </w:r>
            <m:oMath>
              <m:r>
                <w:rPr>
                  <w:rFonts w:ascii="Cambria Math" w:hAnsi="Cambria Math" w:cs="Times New Roman"/>
                  <w:sz w:val="20"/>
                  <w:szCs w:val="20"/>
                  <w:lang w:val="en-CA"/>
                </w:rPr>
                <m:t>℃)</m:t>
              </m:r>
            </m:oMath>
          </w:p>
        </w:tc>
        <w:tc>
          <w:tcPr>
            <w:tcW w:w="2208" w:type="dxa"/>
            <w:hideMark/>
          </w:tcPr>
          <w:p w14:paraId="116AE1D1" w14:textId="77777777" w:rsidR="00AF0EE1" w:rsidRPr="00713A80" w:rsidRDefault="00AF0EE1" w:rsidP="00AF0EE1">
            <w:pPr>
              <w:rPr>
                <w:rFonts w:ascii="Times New Roman" w:hAnsi="Times New Roman" w:cs="Times New Roman"/>
                <w:sz w:val="20"/>
                <w:szCs w:val="20"/>
                <w:lang w:val="en-CA"/>
              </w:rPr>
            </w:pPr>
            <w:r w:rsidRPr="00713A80">
              <w:rPr>
                <w:rFonts w:ascii="Times New Roman" w:hAnsi="Times New Roman" w:cs="Times New Roman"/>
                <w:sz w:val="20"/>
                <w:szCs w:val="20"/>
                <w:lang w:val="en-CA"/>
              </w:rPr>
              <w:t>Gaussian KDE-Unbiased cross validation (UCV) by Scott and Terrell (1987) Model</w:t>
            </w:r>
          </w:p>
          <w:p w14:paraId="79A5BB25" w14:textId="70D41A75" w:rsidR="00AF0EE1" w:rsidRPr="00713A80" w:rsidRDefault="00AF0EE1" w:rsidP="00AF0EE1">
            <w:pPr>
              <w:rPr>
                <w:rFonts w:ascii="Times New Roman" w:hAnsi="Times New Roman" w:cs="Times New Roman"/>
                <w:sz w:val="20"/>
                <w:szCs w:val="20"/>
                <w:lang w:val="en-CA"/>
              </w:rPr>
            </w:pPr>
          </w:p>
        </w:tc>
        <w:tc>
          <w:tcPr>
            <w:tcW w:w="2207" w:type="dxa"/>
            <w:hideMark/>
          </w:tcPr>
          <w:p w14:paraId="660965BD" w14:textId="57D63F8F" w:rsidR="00AF0EE1" w:rsidRPr="00713A80" w:rsidRDefault="00AF0EE1" w:rsidP="00AF0EE1">
            <w:pPr>
              <w:rPr>
                <w:rFonts w:ascii="Times New Roman" w:hAnsi="Times New Roman" w:cs="Times New Roman"/>
                <w:sz w:val="20"/>
                <w:szCs w:val="20"/>
                <w:lang w:val="en-CA"/>
              </w:rPr>
            </w:pPr>
            <w:r w:rsidRPr="00713A80">
              <w:rPr>
                <w:rFonts w:ascii="Times New Roman" w:hAnsi="Times New Roman" w:cs="Times New Roman"/>
                <w:sz w:val="20"/>
                <w:szCs w:val="20"/>
                <w:lang w:val="en-CA"/>
              </w:rPr>
              <w:t>Corresponding maximum WGS (Time lag = 0day) (km/hr)</w:t>
            </w:r>
          </w:p>
        </w:tc>
        <w:tc>
          <w:tcPr>
            <w:tcW w:w="2208" w:type="dxa"/>
            <w:hideMark/>
          </w:tcPr>
          <w:p w14:paraId="1190E1B3" w14:textId="77777777" w:rsidR="00AF0EE1" w:rsidRPr="00713A80" w:rsidRDefault="00AF0EE1" w:rsidP="00AF0EE1">
            <w:pPr>
              <w:rPr>
                <w:rFonts w:ascii="Times New Roman" w:hAnsi="Times New Roman" w:cs="Times New Roman"/>
                <w:sz w:val="20"/>
                <w:szCs w:val="20"/>
                <w:lang w:val="en-CA"/>
              </w:rPr>
            </w:pPr>
            <w:r w:rsidRPr="00713A80">
              <w:rPr>
                <w:rFonts w:ascii="Times New Roman" w:hAnsi="Times New Roman" w:cs="Times New Roman"/>
                <w:sz w:val="20"/>
                <w:szCs w:val="20"/>
                <w:lang w:val="en-CA"/>
              </w:rPr>
              <w:t>Gaussian KDE-Least Square Cross Validation (LSCV) Model</w:t>
            </w:r>
          </w:p>
          <w:p w14:paraId="7E2F41ED" w14:textId="03D8A44E" w:rsidR="00AF0EE1" w:rsidRPr="00713A80" w:rsidRDefault="00AF0EE1" w:rsidP="00AF0EE1">
            <w:pPr>
              <w:rPr>
                <w:rFonts w:ascii="Times New Roman" w:hAnsi="Times New Roman" w:cs="Times New Roman"/>
                <w:sz w:val="20"/>
                <w:szCs w:val="20"/>
                <w:lang w:val="en-CA"/>
              </w:rPr>
            </w:pPr>
          </w:p>
        </w:tc>
      </w:tr>
      <w:tr w:rsidR="00AF0EE1" w:rsidRPr="00713A80" w14:paraId="056E39DD" w14:textId="77777777" w:rsidTr="00AF0EE1">
        <w:trPr>
          <w:trHeight w:val="1421"/>
        </w:trPr>
        <w:tc>
          <w:tcPr>
            <w:tcW w:w="2207" w:type="dxa"/>
            <w:hideMark/>
          </w:tcPr>
          <w:p w14:paraId="243F1A88" w14:textId="30D7F7B2" w:rsidR="00AF0EE1" w:rsidRPr="00713A80" w:rsidRDefault="00AF0EE1" w:rsidP="00AF0EE1">
            <w:pPr>
              <w:rPr>
                <w:rFonts w:ascii="Times New Roman" w:hAnsi="Times New Roman" w:cs="Times New Roman"/>
                <w:sz w:val="20"/>
                <w:szCs w:val="20"/>
                <w:lang w:val="en-CA"/>
              </w:rPr>
            </w:pPr>
            <w:r w:rsidRPr="00713A80">
              <w:rPr>
                <w:rFonts w:ascii="Times New Roman" w:hAnsi="Times New Roman" w:cs="Times New Roman"/>
                <w:sz w:val="20"/>
                <w:szCs w:val="20"/>
                <w:lang w:val="en-CA"/>
              </w:rPr>
              <w:t>Corresponding highest MT  (Time lag = ±1 days) (</w:t>
            </w:r>
            <m:oMath>
              <m:r>
                <w:rPr>
                  <w:rFonts w:ascii="Cambria Math" w:hAnsi="Cambria Math" w:cs="Times New Roman"/>
                  <w:sz w:val="20"/>
                  <w:szCs w:val="20"/>
                  <w:lang w:val="en-CA"/>
                </w:rPr>
                <m:t>℃)</m:t>
              </m:r>
            </m:oMath>
          </w:p>
        </w:tc>
        <w:tc>
          <w:tcPr>
            <w:tcW w:w="2208" w:type="dxa"/>
            <w:hideMark/>
          </w:tcPr>
          <w:p w14:paraId="54CAF107" w14:textId="1F71B269" w:rsidR="00AF0EE1" w:rsidRPr="00713A80" w:rsidRDefault="00AF0EE1" w:rsidP="00AF0EE1">
            <w:pPr>
              <w:rPr>
                <w:rFonts w:ascii="Times New Roman" w:hAnsi="Times New Roman" w:cs="Times New Roman"/>
                <w:sz w:val="20"/>
                <w:szCs w:val="20"/>
                <w:lang w:val="en-CA"/>
              </w:rPr>
            </w:pPr>
            <w:r w:rsidRPr="00713A80">
              <w:rPr>
                <w:rFonts w:ascii="Times New Roman" w:hAnsi="Times New Roman" w:cs="Times New Roman"/>
                <w:sz w:val="20"/>
                <w:szCs w:val="20"/>
                <w:lang w:val="en-CA"/>
              </w:rPr>
              <w:t>Gaussian KDE-Silverman Rule-of-thumb (ROT) Model</w:t>
            </w:r>
          </w:p>
        </w:tc>
        <w:tc>
          <w:tcPr>
            <w:tcW w:w="2207" w:type="dxa"/>
            <w:hideMark/>
          </w:tcPr>
          <w:p w14:paraId="088D6C7E" w14:textId="0AAA98AA" w:rsidR="00AF0EE1" w:rsidRPr="00713A80" w:rsidRDefault="00AF0EE1" w:rsidP="00AF0EE1">
            <w:pPr>
              <w:rPr>
                <w:rFonts w:ascii="Times New Roman" w:hAnsi="Times New Roman" w:cs="Times New Roman"/>
                <w:sz w:val="20"/>
                <w:szCs w:val="20"/>
                <w:lang w:val="en-CA"/>
              </w:rPr>
            </w:pPr>
            <w:r w:rsidRPr="00713A80">
              <w:rPr>
                <w:rFonts w:ascii="Times New Roman" w:hAnsi="Times New Roman" w:cs="Times New Roman"/>
                <w:sz w:val="20"/>
                <w:szCs w:val="20"/>
                <w:lang w:val="en-CA"/>
              </w:rPr>
              <w:t>Corresponding maximum WGS (Time lag = ±1 days) (km/hr)</w:t>
            </w:r>
          </w:p>
        </w:tc>
        <w:tc>
          <w:tcPr>
            <w:tcW w:w="2208" w:type="dxa"/>
            <w:hideMark/>
          </w:tcPr>
          <w:p w14:paraId="59E370E0" w14:textId="113A4794" w:rsidR="00AF0EE1" w:rsidRPr="00713A80" w:rsidRDefault="00AF0EE1" w:rsidP="00AF0EE1">
            <w:pPr>
              <w:rPr>
                <w:rFonts w:ascii="Times New Roman" w:hAnsi="Times New Roman" w:cs="Times New Roman"/>
                <w:sz w:val="20"/>
                <w:szCs w:val="20"/>
                <w:lang w:val="en-CA"/>
              </w:rPr>
            </w:pPr>
            <w:r w:rsidRPr="00713A80">
              <w:rPr>
                <w:rFonts w:ascii="Times New Roman" w:hAnsi="Times New Roman" w:cs="Times New Roman"/>
                <w:sz w:val="20"/>
                <w:szCs w:val="20"/>
                <w:lang w:val="en-CA"/>
              </w:rPr>
              <w:t>Gaussian KDE-Silverman Rule-of-thumb (ROT) Model</w:t>
            </w:r>
          </w:p>
        </w:tc>
      </w:tr>
      <w:tr w:rsidR="00AF0EE1" w:rsidRPr="00713A80" w14:paraId="2D77A669" w14:textId="77777777" w:rsidTr="00AF0EE1">
        <w:trPr>
          <w:trHeight w:val="1740"/>
        </w:trPr>
        <w:tc>
          <w:tcPr>
            <w:tcW w:w="2207" w:type="dxa"/>
            <w:hideMark/>
          </w:tcPr>
          <w:p w14:paraId="70AE89C1" w14:textId="6B1ABA39" w:rsidR="00AF0EE1" w:rsidRPr="00713A80" w:rsidRDefault="00AF0EE1" w:rsidP="00AF0EE1">
            <w:pPr>
              <w:rPr>
                <w:rFonts w:ascii="Times New Roman" w:hAnsi="Times New Roman" w:cs="Times New Roman"/>
                <w:sz w:val="20"/>
                <w:szCs w:val="20"/>
                <w:lang w:val="en-CA"/>
              </w:rPr>
            </w:pPr>
            <w:r w:rsidRPr="00713A80">
              <w:rPr>
                <w:rFonts w:ascii="Times New Roman" w:hAnsi="Times New Roman" w:cs="Times New Roman"/>
                <w:sz w:val="20"/>
                <w:szCs w:val="20"/>
                <w:lang w:val="en-CA"/>
              </w:rPr>
              <w:t>Corresponding highest MT  (Time lag = ±2 days) (</w:t>
            </w:r>
            <m:oMath>
              <m:r>
                <w:rPr>
                  <w:rFonts w:ascii="Cambria Math" w:hAnsi="Cambria Math" w:cs="Times New Roman"/>
                  <w:sz w:val="20"/>
                  <w:szCs w:val="20"/>
                  <w:lang w:val="en-CA"/>
                </w:rPr>
                <m:t>℃)</m:t>
              </m:r>
            </m:oMath>
          </w:p>
        </w:tc>
        <w:tc>
          <w:tcPr>
            <w:tcW w:w="2208" w:type="dxa"/>
            <w:hideMark/>
          </w:tcPr>
          <w:p w14:paraId="72E7B356" w14:textId="77777777" w:rsidR="00AF0EE1" w:rsidRPr="00713A80" w:rsidRDefault="00AF0EE1" w:rsidP="00AF0EE1">
            <w:pPr>
              <w:rPr>
                <w:rFonts w:ascii="Times New Roman" w:hAnsi="Times New Roman" w:cs="Times New Roman"/>
                <w:sz w:val="20"/>
                <w:szCs w:val="20"/>
                <w:lang w:val="en-CA"/>
              </w:rPr>
            </w:pPr>
            <w:r w:rsidRPr="00713A80">
              <w:rPr>
                <w:rFonts w:ascii="Times New Roman" w:hAnsi="Times New Roman" w:cs="Times New Roman"/>
                <w:sz w:val="20"/>
                <w:szCs w:val="20"/>
              </w:rPr>
              <w:t xml:space="preserve">Gaussian KDE-Methods of Sheather &amp; Jones (1991) via Solve-the-Equation (STE) Model </w:t>
            </w:r>
          </w:p>
          <w:p w14:paraId="3DD7DEC2" w14:textId="67D61FFD" w:rsidR="00AF0EE1" w:rsidRPr="00713A80" w:rsidRDefault="00AF0EE1" w:rsidP="00AF0EE1">
            <w:pPr>
              <w:rPr>
                <w:rFonts w:ascii="Times New Roman" w:hAnsi="Times New Roman" w:cs="Times New Roman"/>
                <w:sz w:val="20"/>
                <w:szCs w:val="20"/>
                <w:lang w:val="en-CA"/>
              </w:rPr>
            </w:pPr>
          </w:p>
        </w:tc>
        <w:tc>
          <w:tcPr>
            <w:tcW w:w="2207" w:type="dxa"/>
            <w:hideMark/>
          </w:tcPr>
          <w:p w14:paraId="1D897D57" w14:textId="5DC2B558" w:rsidR="00AF0EE1" w:rsidRPr="00713A80" w:rsidRDefault="00AF0EE1" w:rsidP="00AF0EE1">
            <w:pPr>
              <w:rPr>
                <w:rFonts w:ascii="Times New Roman" w:hAnsi="Times New Roman" w:cs="Times New Roman"/>
                <w:sz w:val="20"/>
                <w:szCs w:val="20"/>
                <w:lang w:val="en-CA"/>
              </w:rPr>
            </w:pPr>
            <w:r w:rsidRPr="00713A80">
              <w:rPr>
                <w:rFonts w:ascii="Times New Roman" w:hAnsi="Times New Roman" w:cs="Times New Roman"/>
                <w:sz w:val="20"/>
                <w:szCs w:val="20"/>
                <w:lang w:val="en-CA"/>
              </w:rPr>
              <w:t>Corresponding maximum WGS (Time lag = ±2 days) (km/hr)</w:t>
            </w:r>
          </w:p>
        </w:tc>
        <w:tc>
          <w:tcPr>
            <w:tcW w:w="2208" w:type="dxa"/>
            <w:hideMark/>
          </w:tcPr>
          <w:p w14:paraId="3A496A16" w14:textId="231CC2EA" w:rsidR="00AF0EE1" w:rsidRPr="00713A80" w:rsidRDefault="00AF0EE1" w:rsidP="00AF0EE1">
            <w:pPr>
              <w:rPr>
                <w:rFonts w:ascii="Times New Roman" w:hAnsi="Times New Roman" w:cs="Times New Roman"/>
                <w:sz w:val="20"/>
                <w:szCs w:val="20"/>
                <w:lang w:val="en-CA"/>
              </w:rPr>
            </w:pPr>
            <w:r w:rsidRPr="00713A80">
              <w:rPr>
                <w:rFonts w:ascii="Times New Roman" w:hAnsi="Times New Roman" w:cs="Times New Roman"/>
                <w:sz w:val="20"/>
                <w:szCs w:val="20"/>
                <w:lang w:val="en-CA"/>
              </w:rPr>
              <w:t>Gaussian KDE-Silverman Rule-of-thumb (ROT) Model</w:t>
            </w:r>
          </w:p>
        </w:tc>
      </w:tr>
      <w:tr w:rsidR="00AF0EE1" w:rsidRPr="00713A80" w14:paraId="76E1D756" w14:textId="77777777" w:rsidTr="00AF0EE1">
        <w:trPr>
          <w:trHeight w:val="1473"/>
        </w:trPr>
        <w:tc>
          <w:tcPr>
            <w:tcW w:w="2207" w:type="dxa"/>
            <w:hideMark/>
          </w:tcPr>
          <w:p w14:paraId="6237CA82" w14:textId="3982D9CB" w:rsidR="00AF0EE1" w:rsidRPr="00713A80" w:rsidRDefault="00AF0EE1" w:rsidP="00AF0EE1">
            <w:pPr>
              <w:rPr>
                <w:rFonts w:ascii="Times New Roman" w:hAnsi="Times New Roman" w:cs="Times New Roman"/>
                <w:sz w:val="20"/>
                <w:szCs w:val="20"/>
                <w:lang w:val="en-CA"/>
              </w:rPr>
            </w:pPr>
            <w:r w:rsidRPr="00713A80">
              <w:rPr>
                <w:rFonts w:ascii="Times New Roman" w:hAnsi="Times New Roman" w:cs="Times New Roman"/>
                <w:sz w:val="20"/>
                <w:szCs w:val="20"/>
                <w:lang w:val="en-CA"/>
              </w:rPr>
              <w:t>Corresponding highest MT (Time lag = ±3 days) (</w:t>
            </w:r>
            <m:oMath>
              <m:r>
                <w:rPr>
                  <w:rFonts w:ascii="Cambria Math" w:hAnsi="Cambria Math" w:cs="Times New Roman"/>
                  <w:sz w:val="20"/>
                  <w:szCs w:val="20"/>
                  <w:lang w:val="en-CA"/>
                </w:rPr>
                <m:t>℃)</m:t>
              </m:r>
            </m:oMath>
          </w:p>
        </w:tc>
        <w:tc>
          <w:tcPr>
            <w:tcW w:w="2208" w:type="dxa"/>
            <w:hideMark/>
          </w:tcPr>
          <w:p w14:paraId="1160B831" w14:textId="77777777" w:rsidR="00AF0EE1" w:rsidRPr="00713A80" w:rsidRDefault="00AF0EE1" w:rsidP="00AF0EE1">
            <w:pPr>
              <w:rPr>
                <w:rFonts w:ascii="Times New Roman" w:hAnsi="Times New Roman" w:cs="Times New Roman"/>
                <w:sz w:val="20"/>
                <w:szCs w:val="20"/>
                <w:lang w:val="en-CA"/>
              </w:rPr>
            </w:pPr>
            <w:r w:rsidRPr="00713A80">
              <w:rPr>
                <w:rFonts w:ascii="Times New Roman" w:hAnsi="Times New Roman" w:cs="Times New Roman"/>
                <w:sz w:val="20"/>
                <w:szCs w:val="20"/>
                <w:lang w:val="en-CA"/>
              </w:rPr>
              <w:t>Gaussian KDE-Unbiased cross validation (UCV) by Scott and Terrell (1987) Model</w:t>
            </w:r>
          </w:p>
          <w:p w14:paraId="4686F6E8" w14:textId="1C960F71" w:rsidR="00AF0EE1" w:rsidRPr="00713A80" w:rsidRDefault="00AF0EE1" w:rsidP="00AF0EE1">
            <w:pPr>
              <w:rPr>
                <w:rFonts w:ascii="Times New Roman" w:hAnsi="Times New Roman" w:cs="Times New Roman"/>
                <w:sz w:val="20"/>
                <w:szCs w:val="20"/>
                <w:lang w:val="en-CA"/>
              </w:rPr>
            </w:pPr>
          </w:p>
        </w:tc>
        <w:tc>
          <w:tcPr>
            <w:tcW w:w="2207" w:type="dxa"/>
            <w:hideMark/>
          </w:tcPr>
          <w:p w14:paraId="42BB0A95" w14:textId="3DC80736" w:rsidR="00AF0EE1" w:rsidRPr="00713A80" w:rsidRDefault="00AF0EE1" w:rsidP="00AF0EE1">
            <w:pPr>
              <w:rPr>
                <w:rFonts w:ascii="Times New Roman" w:hAnsi="Times New Roman" w:cs="Times New Roman"/>
                <w:sz w:val="20"/>
                <w:szCs w:val="20"/>
                <w:lang w:val="en-CA"/>
              </w:rPr>
            </w:pPr>
            <w:r w:rsidRPr="00713A80">
              <w:rPr>
                <w:rFonts w:ascii="Times New Roman" w:hAnsi="Times New Roman" w:cs="Times New Roman"/>
                <w:sz w:val="20"/>
                <w:szCs w:val="20"/>
                <w:lang w:val="en-CA"/>
              </w:rPr>
              <w:t>Corresponding maximum WGS (Time lag = ±3 days) (km/hr)</w:t>
            </w:r>
          </w:p>
        </w:tc>
        <w:tc>
          <w:tcPr>
            <w:tcW w:w="2208" w:type="dxa"/>
            <w:hideMark/>
          </w:tcPr>
          <w:p w14:paraId="1FFE391D" w14:textId="2935B4DF" w:rsidR="00AF0EE1" w:rsidRPr="00713A80" w:rsidRDefault="00AF0EE1" w:rsidP="00AF0EE1">
            <w:pPr>
              <w:rPr>
                <w:rFonts w:ascii="Times New Roman" w:hAnsi="Times New Roman" w:cs="Times New Roman"/>
                <w:sz w:val="20"/>
                <w:szCs w:val="20"/>
                <w:lang w:val="en-CA"/>
              </w:rPr>
            </w:pPr>
            <w:r w:rsidRPr="00713A80">
              <w:rPr>
                <w:rFonts w:ascii="Times New Roman" w:hAnsi="Times New Roman" w:cs="Times New Roman"/>
                <w:sz w:val="20"/>
                <w:szCs w:val="20"/>
                <w:lang w:val="en-CA"/>
              </w:rPr>
              <w:t>Gaussian KDE-Silverman Rule-of-thumb (ROT) Model</w:t>
            </w:r>
          </w:p>
        </w:tc>
      </w:tr>
    </w:tbl>
    <w:p w14:paraId="1D557D3A" w14:textId="6298CCEC" w:rsidR="00AF0EE1" w:rsidRPr="00713A80" w:rsidRDefault="00AF0EE1" w:rsidP="00CB0D8A">
      <w:pPr>
        <w:rPr>
          <w:rFonts w:ascii="Times New Roman" w:hAnsi="Times New Roman" w:cs="Times New Roman"/>
          <w:sz w:val="20"/>
          <w:szCs w:val="20"/>
        </w:rPr>
      </w:pPr>
    </w:p>
    <w:tbl>
      <w:tblPr>
        <w:tblStyle w:val="TableGrid"/>
        <w:tblW w:w="8904" w:type="dxa"/>
        <w:tblLook w:val="0420" w:firstRow="1" w:lastRow="0" w:firstColumn="0" w:lastColumn="0" w:noHBand="0" w:noVBand="1"/>
      </w:tblPr>
      <w:tblGrid>
        <w:gridCol w:w="4482"/>
        <w:gridCol w:w="4422"/>
      </w:tblGrid>
      <w:tr w:rsidR="00CB6577" w:rsidRPr="00713A80" w14:paraId="3B91777B" w14:textId="77777777" w:rsidTr="00CB6577">
        <w:trPr>
          <w:trHeight w:val="564"/>
        </w:trPr>
        <w:tc>
          <w:tcPr>
            <w:tcW w:w="4482" w:type="dxa"/>
            <w:hideMark/>
          </w:tcPr>
          <w:p w14:paraId="6A25559E" w14:textId="224C96E9" w:rsidR="00CB6577" w:rsidRPr="00713A80" w:rsidRDefault="00CB6577" w:rsidP="00CB6577">
            <w:pPr>
              <w:pStyle w:val="ListParagraph"/>
              <w:numPr>
                <w:ilvl w:val="0"/>
                <w:numId w:val="12"/>
              </w:numPr>
              <w:ind w:firstLineChars="0"/>
              <w:rPr>
                <w:rFonts w:ascii="Times New Roman" w:hAnsi="Times New Roman" w:cs="Times New Roman"/>
                <w:sz w:val="20"/>
                <w:szCs w:val="20"/>
                <w:lang w:val="en-CA"/>
              </w:rPr>
            </w:pPr>
            <w:r w:rsidRPr="00713A80">
              <w:rPr>
                <w:rFonts w:ascii="Times New Roman" w:hAnsi="Times New Roman" w:cs="Times New Roman"/>
                <w:sz w:val="20"/>
                <w:szCs w:val="20"/>
                <w:lang w:val="en-CA"/>
              </w:rPr>
              <w:t xml:space="preserve">Edmonton </w:t>
            </w:r>
          </w:p>
        </w:tc>
        <w:tc>
          <w:tcPr>
            <w:tcW w:w="4422" w:type="dxa"/>
            <w:hideMark/>
          </w:tcPr>
          <w:p w14:paraId="35529100" w14:textId="77777777" w:rsidR="00CB6577" w:rsidRPr="00713A80" w:rsidRDefault="00CB6577" w:rsidP="00CB6577">
            <w:pPr>
              <w:rPr>
                <w:rFonts w:ascii="Times New Roman" w:hAnsi="Times New Roman" w:cs="Times New Roman"/>
                <w:sz w:val="20"/>
                <w:szCs w:val="20"/>
                <w:lang w:val="en-CA"/>
              </w:rPr>
            </w:pPr>
            <w:r w:rsidRPr="00713A80">
              <w:rPr>
                <w:rFonts w:ascii="Times New Roman" w:hAnsi="Times New Roman" w:cs="Times New Roman"/>
                <w:sz w:val="20"/>
                <w:szCs w:val="20"/>
                <w:lang w:val="en-CA"/>
              </w:rPr>
              <w:t>Best fitted univariate marginal pdf</w:t>
            </w:r>
          </w:p>
        </w:tc>
      </w:tr>
      <w:tr w:rsidR="00CB6577" w:rsidRPr="00713A80" w14:paraId="6EF76E94" w14:textId="77777777" w:rsidTr="00CB6577">
        <w:trPr>
          <w:trHeight w:val="1218"/>
        </w:trPr>
        <w:tc>
          <w:tcPr>
            <w:tcW w:w="4482" w:type="dxa"/>
            <w:hideMark/>
          </w:tcPr>
          <w:p w14:paraId="56A1724A" w14:textId="738E7671" w:rsidR="00CB6577" w:rsidRPr="00713A80" w:rsidRDefault="00CB6577" w:rsidP="00CB6577">
            <w:pPr>
              <w:rPr>
                <w:rFonts w:ascii="Times New Roman" w:hAnsi="Times New Roman" w:cs="Times New Roman"/>
                <w:sz w:val="20"/>
                <w:szCs w:val="20"/>
                <w:lang w:val="en-CA"/>
              </w:rPr>
            </w:pPr>
            <w:r w:rsidRPr="00713A80">
              <w:rPr>
                <w:rFonts w:ascii="Times New Roman" w:hAnsi="Times New Roman" w:cs="Times New Roman"/>
                <w:sz w:val="20"/>
                <w:szCs w:val="20"/>
              </w:rPr>
              <w:t>Annual maximum WGS (km/</w:t>
            </w:r>
            <w:proofErr w:type="spellStart"/>
            <w:r w:rsidRPr="00713A80">
              <w:rPr>
                <w:rFonts w:ascii="Times New Roman" w:hAnsi="Times New Roman" w:cs="Times New Roman"/>
                <w:sz w:val="20"/>
                <w:szCs w:val="20"/>
              </w:rPr>
              <w:t>hr</w:t>
            </w:r>
            <w:proofErr w:type="spellEnd"/>
            <w:r w:rsidRPr="00713A80">
              <w:rPr>
                <w:rFonts w:ascii="Times New Roman" w:hAnsi="Times New Roman" w:cs="Times New Roman"/>
                <w:sz w:val="20"/>
                <w:szCs w:val="20"/>
              </w:rPr>
              <w:t>)</w:t>
            </w:r>
          </w:p>
        </w:tc>
        <w:tc>
          <w:tcPr>
            <w:tcW w:w="4422" w:type="dxa"/>
            <w:hideMark/>
          </w:tcPr>
          <w:p w14:paraId="0AAA5B1A" w14:textId="185EA78D" w:rsidR="00CB6577" w:rsidRPr="00713A80" w:rsidRDefault="00CB6577" w:rsidP="00CB6577">
            <w:pPr>
              <w:rPr>
                <w:rFonts w:ascii="Times New Roman" w:hAnsi="Times New Roman" w:cs="Times New Roman"/>
                <w:sz w:val="20"/>
                <w:szCs w:val="20"/>
                <w:lang w:val="en-CA"/>
              </w:rPr>
            </w:pPr>
            <w:r w:rsidRPr="00713A80">
              <w:rPr>
                <w:rFonts w:ascii="Times New Roman" w:hAnsi="Times New Roman" w:cs="Times New Roman"/>
                <w:sz w:val="20"/>
                <w:szCs w:val="20"/>
                <w:lang w:val="en-CA"/>
              </w:rPr>
              <w:t xml:space="preserve">Gaussian KDE-Silverman Rule-of-thumb (ROT) Model </w:t>
            </w:r>
          </w:p>
          <w:p w14:paraId="44759C3B" w14:textId="1845B3D2" w:rsidR="00CB6577" w:rsidRPr="00713A80" w:rsidRDefault="00CB6577" w:rsidP="00CB6577">
            <w:pPr>
              <w:rPr>
                <w:rFonts w:ascii="Times New Roman" w:hAnsi="Times New Roman" w:cs="Times New Roman"/>
                <w:sz w:val="20"/>
                <w:szCs w:val="20"/>
                <w:lang w:val="en-CA"/>
              </w:rPr>
            </w:pPr>
          </w:p>
        </w:tc>
      </w:tr>
      <w:tr w:rsidR="00CB6577" w:rsidRPr="00713A80" w14:paraId="03F75EFB" w14:textId="77777777" w:rsidTr="00CB6577">
        <w:trPr>
          <w:trHeight w:val="1155"/>
        </w:trPr>
        <w:tc>
          <w:tcPr>
            <w:tcW w:w="4482" w:type="dxa"/>
            <w:hideMark/>
          </w:tcPr>
          <w:p w14:paraId="255A1A3B" w14:textId="77777777" w:rsidR="00CB6577" w:rsidRPr="00713A80" w:rsidRDefault="00CB6577" w:rsidP="00CB6577">
            <w:pPr>
              <w:rPr>
                <w:rFonts w:ascii="Times New Roman" w:hAnsi="Times New Roman" w:cs="Times New Roman"/>
                <w:sz w:val="20"/>
                <w:szCs w:val="20"/>
                <w:lang w:val="en-CA"/>
              </w:rPr>
            </w:pPr>
            <w:r w:rsidRPr="00713A80">
              <w:rPr>
                <w:rFonts w:ascii="Times New Roman" w:hAnsi="Times New Roman" w:cs="Times New Roman"/>
                <w:sz w:val="20"/>
                <w:szCs w:val="20"/>
              </w:rPr>
              <w:t>Highest MT (Time lag = 0 day) (℃)</w:t>
            </w:r>
          </w:p>
        </w:tc>
        <w:tc>
          <w:tcPr>
            <w:tcW w:w="4422" w:type="dxa"/>
            <w:hideMark/>
          </w:tcPr>
          <w:p w14:paraId="0CAD03A8" w14:textId="6DF2D797" w:rsidR="00CB6577" w:rsidRPr="00713A80" w:rsidRDefault="00CB6577" w:rsidP="00CB6577">
            <w:pPr>
              <w:rPr>
                <w:rFonts w:ascii="Times New Roman" w:hAnsi="Times New Roman" w:cs="Times New Roman"/>
                <w:sz w:val="20"/>
                <w:szCs w:val="20"/>
                <w:lang w:val="en-CA"/>
              </w:rPr>
            </w:pPr>
            <w:r w:rsidRPr="00713A80">
              <w:rPr>
                <w:rFonts w:ascii="Times New Roman" w:hAnsi="Times New Roman" w:cs="Times New Roman"/>
                <w:sz w:val="20"/>
                <w:szCs w:val="20"/>
                <w:lang w:val="en-CA"/>
              </w:rPr>
              <w:t>Gaussian KDE-Silverman Rule-of-thumb (ROT) Model</w:t>
            </w:r>
          </w:p>
          <w:p w14:paraId="6471FCAD" w14:textId="3B62CEC1" w:rsidR="00CB6577" w:rsidRPr="00713A80" w:rsidRDefault="00CB6577" w:rsidP="00CB6577">
            <w:pPr>
              <w:rPr>
                <w:rFonts w:ascii="Times New Roman" w:hAnsi="Times New Roman" w:cs="Times New Roman"/>
                <w:sz w:val="20"/>
                <w:szCs w:val="20"/>
                <w:lang w:val="en-CA"/>
              </w:rPr>
            </w:pPr>
          </w:p>
        </w:tc>
      </w:tr>
      <w:tr w:rsidR="00CB6577" w:rsidRPr="00713A80" w14:paraId="268EBA4B" w14:textId="77777777" w:rsidTr="00CB6577">
        <w:trPr>
          <w:trHeight w:val="1114"/>
        </w:trPr>
        <w:tc>
          <w:tcPr>
            <w:tcW w:w="4482" w:type="dxa"/>
            <w:hideMark/>
          </w:tcPr>
          <w:p w14:paraId="44036666" w14:textId="77777777" w:rsidR="00CB6577" w:rsidRPr="00713A80" w:rsidRDefault="00CB6577" w:rsidP="00CB6577">
            <w:pPr>
              <w:rPr>
                <w:rFonts w:ascii="Times New Roman" w:hAnsi="Times New Roman" w:cs="Times New Roman"/>
                <w:sz w:val="20"/>
                <w:szCs w:val="20"/>
                <w:lang w:val="en-CA"/>
              </w:rPr>
            </w:pPr>
            <w:r w:rsidRPr="00713A80">
              <w:rPr>
                <w:rFonts w:ascii="Times New Roman" w:hAnsi="Times New Roman" w:cs="Times New Roman"/>
                <w:sz w:val="20"/>
                <w:szCs w:val="20"/>
              </w:rPr>
              <w:t>Highest MT (Time lag = ±1 days) (℃)</w:t>
            </w:r>
          </w:p>
        </w:tc>
        <w:tc>
          <w:tcPr>
            <w:tcW w:w="4422" w:type="dxa"/>
            <w:hideMark/>
          </w:tcPr>
          <w:p w14:paraId="517C3F21" w14:textId="024E937C" w:rsidR="00CB6577" w:rsidRPr="00713A80" w:rsidRDefault="00CB6577" w:rsidP="00CB6577">
            <w:pPr>
              <w:rPr>
                <w:rFonts w:ascii="Times New Roman" w:hAnsi="Times New Roman" w:cs="Times New Roman"/>
                <w:sz w:val="20"/>
                <w:szCs w:val="20"/>
                <w:lang w:val="en-CA"/>
              </w:rPr>
            </w:pPr>
            <w:r w:rsidRPr="00713A80">
              <w:rPr>
                <w:rFonts w:ascii="Times New Roman" w:hAnsi="Times New Roman" w:cs="Times New Roman"/>
                <w:sz w:val="20"/>
                <w:szCs w:val="20"/>
                <w:lang w:val="en-CA"/>
              </w:rPr>
              <w:t xml:space="preserve">Gaussian KDE-Silverman Rule-of-thumb (ROT) Model </w:t>
            </w:r>
          </w:p>
        </w:tc>
      </w:tr>
    </w:tbl>
    <w:p w14:paraId="1AFA56F3" w14:textId="77777777" w:rsidR="00CB6577" w:rsidRPr="00713A80" w:rsidRDefault="00CB6577" w:rsidP="00CB0D8A">
      <w:pPr>
        <w:rPr>
          <w:rFonts w:ascii="Times New Roman" w:hAnsi="Times New Roman" w:cs="Times New Roman"/>
          <w:sz w:val="20"/>
          <w:szCs w:val="20"/>
        </w:rPr>
      </w:pPr>
    </w:p>
    <w:p w14:paraId="34D3CC8A" w14:textId="2410404D" w:rsidR="00595F8A" w:rsidRPr="00713A80" w:rsidRDefault="00595F8A" w:rsidP="00595F8A">
      <w:pPr>
        <w:ind w:left="-567"/>
      </w:pPr>
      <w:r w:rsidRPr="00713A80">
        <w:t xml:space="preserve">Supplementary Table ST 5: Performance evaluation of fitted 1-D parametric and nonparametric models for station (a) Montreal (b) </w:t>
      </w:r>
      <w:r w:rsidR="00EC2B79" w:rsidRPr="00713A80">
        <w:t>Quebec City</w:t>
      </w:r>
      <w:r w:rsidRPr="00713A80">
        <w:t xml:space="preserve"> (c) Ottawa (d) Toronto (e) Vancouver (f) Regina (g) Edmonton</w:t>
      </w:r>
    </w:p>
    <w:p w14:paraId="3D9A4420" w14:textId="72B83F62" w:rsidR="00855EC0" w:rsidRPr="00713A80" w:rsidRDefault="00855EC0" w:rsidP="00CB0D8A">
      <w:pPr>
        <w:rPr>
          <w:rFonts w:ascii="Times New Roman" w:hAnsi="Times New Roman" w:cs="Times New Roman"/>
          <w:sz w:val="20"/>
          <w:szCs w:val="20"/>
        </w:rPr>
      </w:pPr>
    </w:p>
    <w:tbl>
      <w:tblPr>
        <w:tblW w:w="11077" w:type="dxa"/>
        <w:tblInd w:w="-1003" w:type="dxa"/>
        <w:tblCellMar>
          <w:left w:w="0" w:type="dxa"/>
          <w:right w:w="0" w:type="dxa"/>
        </w:tblCellMar>
        <w:tblLook w:val="0420" w:firstRow="1" w:lastRow="0" w:firstColumn="0" w:lastColumn="0" w:noHBand="0" w:noVBand="1"/>
      </w:tblPr>
      <w:tblGrid>
        <w:gridCol w:w="2231"/>
        <w:gridCol w:w="2354"/>
        <w:gridCol w:w="2030"/>
        <w:gridCol w:w="2231"/>
        <w:gridCol w:w="2231"/>
      </w:tblGrid>
      <w:tr w:rsidR="00EC2B79" w:rsidRPr="00713A80" w14:paraId="2F68B9B0" w14:textId="77777777" w:rsidTr="00EC2B79">
        <w:trPr>
          <w:trHeight w:val="716"/>
        </w:trPr>
        <w:tc>
          <w:tcPr>
            <w:tcW w:w="223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72253E" w14:textId="62D9C4AD" w:rsidR="00EC2B79" w:rsidRPr="00713A80" w:rsidRDefault="00EC2B7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(a-</w:t>
            </w:r>
            <w:r w:rsidR="001F04BD" w:rsidRPr="00713A80">
              <w:rPr>
                <w:rFonts w:ascii="Calibri" w:eastAsia="Times New Roman" w:hAnsi="Calibri" w:cs="Calibri"/>
                <w:color w:val="000000" w:themeColor="text1"/>
                <w:kern w:val="24"/>
                <w:sz w:val="16"/>
                <w:szCs w:val="16"/>
                <w:lang w:eastAsia="en-CA"/>
              </w:rPr>
              <w:t>1) Annual</w:t>
            </w:r>
            <w:r w:rsidRPr="00713A80">
              <w:rPr>
                <w:rFonts w:ascii="Calibri" w:eastAsia="Times New Roman" w:hAnsi="Calibri" w:cs="Calibri"/>
                <w:color w:val="000000" w:themeColor="text1"/>
                <w:kern w:val="24"/>
                <w:sz w:val="16"/>
                <w:szCs w:val="16"/>
                <w:lang w:eastAsia="en-CA"/>
              </w:rPr>
              <w:t xml:space="preserve"> maximum WGS (</w:t>
            </w:r>
            <m:oMath>
              <m:r>
                <w:rPr>
                  <w:rFonts w:ascii="Cambria Math" w:eastAsia="Cambria Math" w:hAnsi="Cambria Math" w:cs="Arial"/>
                  <w:color w:val="000000" w:themeColor="text1"/>
                  <w:kern w:val="24"/>
                  <w:sz w:val="16"/>
                  <w:szCs w:val="16"/>
                  <w:lang w:eastAsia="en-CA"/>
                </w:rPr>
                <m:t>℃)</m:t>
              </m:r>
            </m:oMath>
          </w:p>
          <w:p w14:paraId="1B0B91B2" w14:textId="77777777" w:rsidR="00EC2B79" w:rsidRPr="00713A80" w:rsidRDefault="00EC2B7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(Montreal)</w:t>
            </w:r>
          </w:p>
        </w:tc>
        <w:tc>
          <w:tcPr>
            <w:tcW w:w="23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5E108CC" w14:textId="77777777" w:rsidR="00EC2B79" w:rsidRPr="00713A80" w:rsidRDefault="00EC2B7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Mean Square Error (MSE)</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51B3740" w14:textId="77777777" w:rsidR="00EC2B79" w:rsidRPr="00713A80" w:rsidRDefault="00EC2B7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Akaike Information Criterion (AIC)</w:t>
            </w:r>
          </w:p>
        </w:tc>
        <w:tc>
          <w:tcPr>
            <w:tcW w:w="223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023747B" w14:textId="77777777" w:rsidR="00EC2B79" w:rsidRPr="00713A80" w:rsidRDefault="00EC2B7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Bayesian Information Criterion (BIC)</w:t>
            </w:r>
          </w:p>
        </w:tc>
        <w:tc>
          <w:tcPr>
            <w:tcW w:w="223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B38718B" w14:textId="77777777" w:rsidR="00EC2B79" w:rsidRPr="00713A80" w:rsidRDefault="00EC2B7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Hannan-Quinn Information Criterion (HQC)</w:t>
            </w:r>
          </w:p>
        </w:tc>
      </w:tr>
      <w:tr w:rsidR="00EC2B79" w:rsidRPr="00713A80" w14:paraId="2D28B03F" w14:textId="77777777" w:rsidTr="00EC2B79">
        <w:trPr>
          <w:trHeight w:val="490"/>
        </w:trPr>
        <w:tc>
          <w:tcPr>
            <w:tcW w:w="223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FA866C2" w14:textId="77777777" w:rsidR="00EC2B79" w:rsidRPr="00713A80" w:rsidRDefault="00EC2B7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lastRenderedPageBreak/>
              <w:t>Gamma-2P/LMOM</w:t>
            </w:r>
          </w:p>
        </w:tc>
        <w:tc>
          <w:tcPr>
            <w:tcW w:w="23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A7B07CD" w14:textId="77777777" w:rsidR="00EC2B79" w:rsidRPr="00713A80" w:rsidRDefault="00EC2B7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0.000996395</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CE72FD2"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-272.455</w:t>
            </w:r>
          </w:p>
        </w:tc>
        <w:tc>
          <w:tcPr>
            <w:tcW w:w="22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C2257CB"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-269.077</w:t>
            </w:r>
          </w:p>
        </w:tc>
        <w:tc>
          <w:tcPr>
            <w:tcW w:w="22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C8ECBAF"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-271.233</w:t>
            </w:r>
          </w:p>
        </w:tc>
      </w:tr>
      <w:tr w:rsidR="00EC2B79" w:rsidRPr="00713A80" w14:paraId="4BE16E2A" w14:textId="77777777" w:rsidTr="00EC2B79">
        <w:trPr>
          <w:trHeight w:val="490"/>
        </w:trPr>
        <w:tc>
          <w:tcPr>
            <w:tcW w:w="223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CFE3928" w14:textId="77777777" w:rsidR="00EC2B79" w:rsidRPr="00713A80" w:rsidRDefault="00EC2B7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GEV-3P/LMOM</w:t>
            </w:r>
          </w:p>
        </w:tc>
        <w:tc>
          <w:tcPr>
            <w:tcW w:w="23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FE365F6" w14:textId="77777777" w:rsidR="00EC2B79" w:rsidRPr="00713A80" w:rsidRDefault="00EC2B7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0.0005000216</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1CB4B36"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-298.034</w:t>
            </w:r>
          </w:p>
        </w:tc>
        <w:tc>
          <w:tcPr>
            <w:tcW w:w="22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F111CFA"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-292.968</w:t>
            </w:r>
          </w:p>
        </w:tc>
        <w:tc>
          <w:tcPr>
            <w:tcW w:w="22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E916BCE"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-296.202</w:t>
            </w:r>
          </w:p>
        </w:tc>
      </w:tr>
      <w:tr w:rsidR="00EC2B79" w:rsidRPr="00713A80" w14:paraId="2E109293" w14:textId="77777777" w:rsidTr="00EC2B79">
        <w:trPr>
          <w:trHeight w:val="490"/>
        </w:trPr>
        <w:tc>
          <w:tcPr>
            <w:tcW w:w="223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24C212B" w14:textId="77777777" w:rsidR="00EC2B79" w:rsidRPr="00713A80" w:rsidRDefault="00EC2B7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Normal-2P/LMOM</w:t>
            </w:r>
          </w:p>
        </w:tc>
        <w:tc>
          <w:tcPr>
            <w:tcW w:w="23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DA13547" w14:textId="77777777" w:rsidR="00EC2B79" w:rsidRPr="00713A80" w:rsidRDefault="00EC2B7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0.001846977</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C85C9A6"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-247.768</w:t>
            </w:r>
          </w:p>
        </w:tc>
        <w:tc>
          <w:tcPr>
            <w:tcW w:w="22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395AB84"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-244.39</w:t>
            </w:r>
          </w:p>
        </w:tc>
        <w:tc>
          <w:tcPr>
            <w:tcW w:w="22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FE1A200"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-246.547</w:t>
            </w:r>
          </w:p>
        </w:tc>
      </w:tr>
      <w:tr w:rsidR="00EC2B79" w:rsidRPr="00713A80" w14:paraId="084903AB" w14:textId="77777777" w:rsidTr="00EC2B79">
        <w:trPr>
          <w:trHeight w:val="764"/>
        </w:trPr>
        <w:tc>
          <w:tcPr>
            <w:tcW w:w="223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CD3CA33" w14:textId="77777777" w:rsidR="00EC2B79" w:rsidRPr="00713A80" w:rsidRDefault="00EC2B7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NORMAL-2P/MLE</w:t>
            </w:r>
          </w:p>
        </w:tc>
        <w:tc>
          <w:tcPr>
            <w:tcW w:w="23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400D43A" w14:textId="77777777" w:rsidR="00EC2B79" w:rsidRPr="00713A80" w:rsidRDefault="00EC2B7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0.001847752</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EDA9CC5"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-247.751</w:t>
            </w:r>
          </w:p>
        </w:tc>
        <w:tc>
          <w:tcPr>
            <w:tcW w:w="22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3BD1A65"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-244.374</w:t>
            </w:r>
          </w:p>
        </w:tc>
        <w:tc>
          <w:tcPr>
            <w:tcW w:w="22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8AA4C97"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-246.53</w:t>
            </w:r>
          </w:p>
        </w:tc>
      </w:tr>
      <w:tr w:rsidR="00EC2B79" w:rsidRPr="00713A80" w14:paraId="64968899" w14:textId="77777777" w:rsidTr="00EC2B79">
        <w:trPr>
          <w:trHeight w:val="490"/>
        </w:trPr>
        <w:tc>
          <w:tcPr>
            <w:tcW w:w="223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41E5D2F" w14:textId="77777777" w:rsidR="00EC2B79" w:rsidRPr="00713A80" w:rsidRDefault="00EC2B7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LOGISTIC-2P/MLE</w:t>
            </w:r>
          </w:p>
        </w:tc>
        <w:tc>
          <w:tcPr>
            <w:tcW w:w="23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BE9B867" w14:textId="77777777" w:rsidR="00EC2B79" w:rsidRPr="00713A80" w:rsidRDefault="00EC2B7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0.001109072</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05429A6"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-268.169</w:t>
            </w:r>
          </w:p>
        </w:tc>
        <w:tc>
          <w:tcPr>
            <w:tcW w:w="22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7CEA42B"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-264.792</w:t>
            </w:r>
          </w:p>
        </w:tc>
        <w:tc>
          <w:tcPr>
            <w:tcW w:w="22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D7CB772"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-266.948</w:t>
            </w:r>
          </w:p>
        </w:tc>
      </w:tr>
      <w:tr w:rsidR="00EC2B79" w:rsidRPr="00713A80" w14:paraId="7309D78D" w14:textId="77777777" w:rsidTr="00EC2B79">
        <w:trPr>
          <w:trHeight w:val="460"/>
        </w:trPr>
        <w:tc>
          <w:tcPr>
            <w:tcW w:w="223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E033CE8" w14:textId="77777777" w:rsidR="00EC2B79" w:rsidRPr="00713A80" w:rsidRDefault="00EC2B7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GEV-3P/MLE</w:t>
            </w:r>
          </w:p>
        </w:tc>
        <w:tc>
          <w:tcPr>
            <w:tcW w:w="23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D447CA0" w14:textId="77777777" w:rsidR="00EC2B79" w:rsidRPr="00713A80" w:rsidRDefault="00EC2B7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0.0004923748</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76DF924"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-298.651</w:t>
            </w:r>
          </w:p>
        </w:tc>
        <w:tc>
          <w:tcPr>
            <w:tcW w:w="22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0FBACF3"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-293.584</w:t>
            </w:r>
          </w:p>
        </w:tc>
        <w:tc>
          <w:tcPr>
            <w:tcW w:w="22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226BC13"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-296.819</w:t>
            </w:r>
          </w:p>
        </w:tc>
      </w:tr>
      <w:tr w:rsidR="00EC2B79" w:rsidRPr="00713A80" w14:paraId="5AB98F63" w14:textId="77777777" w:rsidTr="00EC2B79">
        <w:trPr>
          <w:trHeight w:val="643"/>
        </w:trPr>
        <w:tc>
          <w:tcPr>
            <w:tcW w:w="223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B9F3455" w14:textId="70B60BB7" w:rsidR="00EC2B79" w:rsidRPr="00713A80" w:rsidRDefault="00EC2B7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KDE-Silverman Rule-of-thumb (ROT) Model</w:t>
            </w:r>
          </w:p>
        </w:tc>
        <w:tc>
          <w:tcPr>
            <w:tcW w:w="23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5A78151" w14:textId="77777777" w:rsidR="00EC2B79" w:rsidRPr="00713A80" w:rsidRDefault="00EC2B7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0.0003410506</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618AB24"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-317.339</w:t>
            </w:r>
          </w:p>
        </w:tc>
        <w:tc>
          <w:tcPr>
            <w:tcW w:w="22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B6A25B8"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-315.65</w:t>
            </w:r>
          </w:p>
        </w:tc>
        <w:tc>
          <w:tcPr>
            <w:tcW w:w="22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235F30A"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-316.729</w:t>
            </w:r>
          </w:p>
        </w:tc>
      </w:tr>
      <w:tr w:rsidR="00EC2B79" w:rsidRPr="00713A80" w14:paraId="06B7E0D9" w14:textId="77777777" w:rsidTr="00EC2B79">
        <w:trPr>
          <w:trHeight w:val="643"/>
        </w:trPr>
        <w:tc>
          <w:tcPr>
            <w:tcW w:w="223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BBEB11E" w14:textId="77777777" w:rsidR="00EC2B79" w:rsidRPr="00713A80" w:rsidRDefault="00EC2B7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KDE-Thumb Hand Rule by Scott (1992) Model</w:t>
            </w:r>
          </w:p>
        </w:tc>
        <w:tc>
          <w:tcPr>
            <w:tcW w:w="23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D9D91CE" w14:textId="77777777" w:rsidR="00EC2B79" w:rsidRPr="00713A80" w:rsidRDefault="00EC2B7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0.000379994</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0EF77BC"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-313.014</w:t>
            </w:r>
          </w:p>
        </w:tc>
        <w:tc>
          <w:tcPr>
            <w:tcW w:w="22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DD1305B"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-311.325</w:t>
            </w:r>
          </w:p>
        </w:tc>
        <w:tc>
          <w:tcPr>
            <w:tcW w:w="22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D38CA5A"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-312.404</w:t>
            </w:r>
          </w:p>
        </w:tc>
      </w:tr>
      <w:tr w:rsidR="00EC2B79" w:rsidRPr="00713A80" w14:paraId="16E273A2" w14:textId="77777777" w:rsidTr="00EC2B79">
        <w:trPr>
          <w:trHeight w:val="1069"/>
        </w:trPr>
        <w:tc>
          <w:tcPr>
            <w:tcW w:w="223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739ABF0" w14:textId="77777777" w:rsidR="00EC2B79" w:rsidRPr="00713A80" w:rsidRDefault="00EC2B79" w:rsidP="00763F68">
            <w:pPr>
              <w:jc w:val="center"/>
              <w:rPr>
                <w:rFonts w:ascii="Arial" w:eastAsia="Times New Roman" w:hAnsi="Arial" w:cs="Arial"/>
                <w:color w:val="000000" w:themeColor="text1"/>
                <w:sz w:val="16"/>
                <w:szCs w:val="16"/>
                <w:lang w:eastAsia="en-CA"/>
              </w:rPr>
            </w:pPr>
            <w:r w:rsidRPr="00713A80">
              <w:rPr>
                <w:rFonts w:ascii="Times New Roman" w:eastAsia="Times New Roman" w:hAnsi="Times New Roman" w:cs="Times New Roman"/>
                <w:color w:val="000000" w:themeColor="text1"/>
                <w:kern w:val="24"/>
                <w:sz w:val="16"/>
                <w:szCs w:val="16"/>
                <w:lang w:eastAsia="en-CA"/>
              </w:rPr>
              <w:t xml:space="preserve">Gaussian KDE-Methods of Sheather &amp; Jones (1991) via Direct Plug-in (DPI) Model </w:t>
            </w:r>
          </w:p>
        </w:tc>
        <w:tc>
          <w:tcPr>
            <w:tcW w:w="23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A85FE7D" w14:textId="77777777" w:rsidR="00EC2B79" w:rsidRPr="00713A80" w:rsidRDefault="00EC2B7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0.0003942508</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180D541"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-311.541</w:t>
            </w:r>
          </w:p>
        </w:tc>
        <w:tc>
          <w:tcPr>
            <w:tcW w:w="22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6820245"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-309.852</w:t>
            </w:r>
          </w:p>
        </w:tc>
        <w:tc>
          <w:tcPr>
            <w:tcW w:w="22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49DDADE"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-310.93</w:t>
            </w:r>
          </w:p>
        </w:tc>
      </w:tr>
      <w:tr w:rsidR="00EC2B79" w:rsidRPr="00713A80" w14:paraId="33477CE5" w14:textId="77777777" w:rsidTr="00EC2B79">
        <w:trPr>
          <w:trHeight w:val="1069"/>
        </w:trPr>
        <w:tc>
          <w:tcPr>
            <w:tcW w:w="223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87AC06F" w14:textId="77777777" w:rsidR="00EC2B79" w:rsidRPr="00713A80" w:rsidRDefault="00EC2B79" w:rsidP="00763F68">
            <w:pPr>
              <w:jc w:val="center"/>
              <w:rPr>
                <w:rFonts w:ascii="Arial" w:eastAsia="Times New Roman" w:hAnsi="Arial" w:cs="Arial"/>
                <w:color w:val="000000" w:themeColor="text1"/>
                <w:sz w:val="16"/>
                <w:szCs w:val="16"/>
                <w:lang w:eastAsia="en-CA"/>
              </w:rPr>
            </w:pPr>
            <w:r w:rsidRPr="00713A80">
              <w:rPr>
                <w:rFonts w:ascii="Times New Roman" w:eastAsia="Times New Roman" w:hAnsi="Times New Roman" w:cs="Times New Roman"/>
                <w:color w:val="000000" w:themeColor="text1"/>
                <w:kern w:val="24"/>
                <w:sz w:val="16"/>
                <w:szCs w:val="16"/>
                <w:lang w:eastAsia="en-CA"/>
              </w:rPr>
              <w:t xml:space="preserve">Gaussian KDE-Methods of Sheather &amp; Jones (1991) via Solve-the-Equation (STE) Model </w:t>
            </w:r>
          </w:p>
        </w:tc>
        <w:tc>
          <w:tcPr>
            <w:tcW w:w="23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83506BD" w14:textId="77777777" w:rsidR="00EC2B79" w:rsidRPr="00713A80" w:rsidRDefault="00EC2B7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0.0003956625</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5506523"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-311.398</w:t>
            </w:r>
          </w:p>
        </w:tc>
        <w:tc>
          <w:tcPr>
            <w:tcW w:w="22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844DFD0"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-309.709</w:t>
            </w:r>
          </w:p>
        </w:tc>
        <w:tc>
          <w:tcPr>
            <w:tcW w:w="22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54AD7D9"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-310.787</w:t>
            </w:r>
          </w:p>
        </w:tc>
      </w:tr>
      <w:tr w:rsidR="00EC2B79" w:rsidRPr="00713A80" w14:paraId="3381F0AF" w14:textId="77777777" w:rsidTr="00EC2B79">
        <w:trPr>
          <w:trHeight w:val="856"/>
        </w:trPr>
        <w:tc>
          <w:tcPr>
            <w:tcW w:w="223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88F2798" w14:textId="77777777" w:rsidR="00EC2B79" w:rsidRPr="00713A80" w:rsidRDefault="00EC2B7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KDE-Biased-cross validation (BCV) by Scott and Terrell (1987) Model</w:t>
            </w:r>
          </w:p>
        </w:tc>
        <w:tc>
          <w:tcPr>
            <w:tcW w:w="23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6EEDA39" w14:textId="77777777" w:rsidR="00EC2B79" w:rsidRPr="00713A80" w:rsidRDefault="00EC2B7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0.0004362031</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43674AE"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-307.496</w:t>
            </w:r>
          </w:p>
        </w:tc>
        <w:tc>
          <w:tcPr>
            <w:tcW w:w="22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82704FE"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-305.807</w:t>
            </w:r>
          </w:p>
        </w:tc>
        <w:tc>
          <w:tcPr>
            <w:tcW w:w="22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BF72637"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-306.885</w:t>
            </w:r>
          </w:p>
        </w:tc>
      </w:tr>
      <w:tr w:rsidR="00EC2B79" w:rsidRPr="00713A80" w14:paraId="3317F027" w14:textId="77777777" w:rsidTr="00EC2B79">
        <w:trPr>
          <w:trHeight w:val="1069"/>
        </w:trPr>
        <w:tc>
          <w:tcPr>
            <w:tcW w:w="223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AFB4836" w14:textId="77777777" w:rsidR="00EC2B79" w:rsidRPr="00713A80" w:rsidRDefault="00EC2B7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KDE-Unbiased cross validation (UCV) by Scott and Terrell (1987) Model</w:t>
            </w:r>
          </w:p>
        </w:tc>
        <w:tc>
          <w:tcPr>
            <w:tcW w:w="23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50E02E7" w14:textId="77777777" w:rsidR="00EC2B79" w:rsidRPr="00713A80" w:rsidRDefault="00EC2B7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0.000435779</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592361A"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-307.535</w:t>
            </w:r>
          </w:p>
        </w:tc>
        <w:tc>
          <w:tcPr>
            <w:tcW w:w="22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53269A7"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-305.846</w:t>
            </w:r>
          </w:p>
        </w:tc>
        <w:tc>
          <w:tcPr>
            <w:tcW w:w="22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A0BD5D9"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-306.924</w:t>
            </w:r>
          </w:p>
        </w:tc>
      </w:tr>
      <w:tr w:rsidR="00EC2B79" w:rsidRPr="00713A80" w14:paraId="3B7AA9CA" w14:textId="77777777" w:rsidTr="00EC2B79">
        <w:trPr>
          <w:trHeight w:val="856"/>
        </w:trPr>
        <w:tc>
          <w:tcPr>
            <w:tcW w:w="223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864C7A2" w14:textId="77777777" w:rsidR="00EC2B79" w:rsidRPr="00713A80" w:rsidRDefault="00EC2B7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KDE-Least Square Cross Validation (LSCV) Model</w:t>
            </w:r>
          </w:p>
        </w:tc>
        <w:tc>
          <w:tcPr>
            <w:tcW w:w="23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D4B65ED" w14:textId="77777777" w:rsidR="00EC2B79" w:rsidRPr="00713A80" w:rsidRDefault="00EC2B7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0.0004351233</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091E0EF"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-307.595</w:t>
            </w:r>
          </w:p>
        </w:tc>
        <w:tc>
          <w:tcPr>
            <w:tcW w:w="22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76EEE45"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-305.906</w:t>
            </w:r>
          </w:p>
        </w:tc>
        <w:tc>
          <w:tcPr>
            <w:tcW w:w="22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5B77E72"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-306.985</w:t>
            </w:r>
          </w:p>
        </w:tc>
      </w:tr>
      <w:tr w:rsidR="00EC2B79" w:rsidRPr="00713A80" w14:paraId="1571B40A" w14:textId="77777777" w:rsidTr="00EC2B79">
        <w:trPr>
          <w:trHeight w:val="862"/>
        </w:trPr>
        <w:tc>
          <w:tcPr>
            <w:tcW w:w="223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BD08412" w14:textId="77777777" w:rsidR="00EC2B79" w:rsidRPr="00713A80" w:rsidRDefault="00EC2B7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KDE-Normal Scale (NS) Model</w:t>
            </w:r>
          </w:p>
        </w:tc>
        <w:tc>
          <w:tcPr>
            <w:tcW w:w="23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96790A3" w14:textId="77777777" w:rsidR="00EC2B79" w:rsidRPr="00713A80" w:rsidRDefault="00EC2B7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0.0004165213</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5249ED8"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-309.343</w:t>
            </w:r>
          </w:p>
        </w:tc>
        <w:tc>
          <w:tcPr>
            <w:tcW w:w="22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8EEB84E"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-307.654</w:t>
            </w:r>
          </w:p>
        </w:tc>
        <w:tc>
          <w:tcPr>
            <w:tcW w:w="22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921817E"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-308.732</w:t>
            </w:r>
          </w:p>
        </w:tc>
      </w:tr>
      <w:tr w:rsidR="00EC2B79" w:rsidRPr="00713A80" w14:paraId="358C7B17" w14:textId="77777777" w:rsidTr="00EC2B79">
        <w:trPr>
          <w:trHeight w:val="856"/>
        </w:trPr>
        <w:tc>
          <w:tcPr>
            <w:tcW w:w="223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614A173" w14:textId="77777777" w:rsidR="00EC2B79" w:rsidRPr="00713A80" w:rsidRDefault="00EC2B7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lastRenderedPageBreak/>
              <w:t>Gaussian KDE-Smoothed cross-validation (SCV) model</w:t>
            </w:r>
          </w:p>
        </w:tc>
        <w:tc>
          <w:tcPr>
            <w:tcW w:w="23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0828D00" w14:textId="77777777" w:rsidR="00EC2B79" w:rsidRPr="00713A80" w:rsidRDefault="00EC2B7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0.0004163736</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B67F2C5"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-309.357</w:t>
            </w:r>
          </w:p>
        </w:tc>
        <w:tc>
          <w:tcPr>
            <w:tcW w:w="22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DD94B20"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-307.668</w:t>
            </w:r>
          </w:p>
        </w:tc>
        <w:tc>
          <w:tcPr>
            <w:tcW w:w="22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424097B" w14:textId="77777777" w:rsidR="00EC2B79" w:rsidRPr="00713A80" w:rsidRDefault="00EC2B7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-308.746</w:t>
            </w:r>
          </w:p>
        </w:tc>
      </w:tr>
    </w:tbl>
    <w:p w14:paraId="21648C96" w14:textId="6834C6FC" w:rsidR="00EC2B79" w:rsidRPr="00713A80" w:rsidRDefault="00EC2B79" w:rsidP="00CB0D8A">
      <w:pPr>
        <w:rPr>
          <w:rFonts w:ascii="Times New Roman" w:hAnsi="Times New Roman" w:cs="Times New Roman"/>
          <w:sz w:val="20"/>
          <w:szCs w:val="20"/>
        </w:rPr>
      </w:pPr>
    </w:p>
    <w:tbl>
      <w:tblPr>
        <w:tblW w:w="11068" w:type="dxa"/>
        <w:tblInd w:w="-1003" w:type="dxa"/>
        <w:tblCellMar>
          <w:left w:w="0" w:type="dxa"/>
          <w:right w:w="0" w:type="dxa"/>
        </w:tblCellMar>
        <w:tblLook w:val="0420" w:firstRow="1" w:lastRow="0" w:firstColumn="0" w:lastColumn="0" w:noHBand="0" w:noVBand="1"/>
      </w:tblPr>
      <w:tblGrid>
        <w:gridCol w:w="2234"/>
        <w:gridCol w:w="2353"/>
        <w:gridCol w:w="2013"/>
        <w:gridCol w:w="2234"/>
        <w:gridCol w:w="2234"/>
      </w:tblGrid>
      <w:tr w:rsidR="003D30AB" w:rsidRPr="00713A80" w14:paraId="2D4FE400" w14:textId="77777777" w:rsidTr="003D30AB">
        <w:trPr>
          <w:trHeight w:val="899"/>
        </w:trPr>
        <w:tc>
          <w:tcPr>
            <w:tcW w:w="22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62A0FF0" w14:textId="3DB30AB3" w:rsidR="003D30AB" w:rsidRPr="00713A80" w:rsidRDefault="003D30AB"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(a-2)MT (Time lag = 0 day) </w:t>
            </w:r>
          </w:p>
          <w:p w14:paraId="16B20C5C" w14:textId="77777777" w:rsidR="003D30AB" w:rsidRPr="00713A80" w:rsidRDefault="003D30AB"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(Montreal)</w:t>
            </w:r>
          </w:p>
        </w:tc>
        <w:tc>
          <w:tcPr>
            <w:tcW w:w="235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790D24E" w14:textId="77777777" w:rsidR="003D30AB" w:rsidRPr="00713A80" w:rsidRDefault="003D30AB"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Mean Square Error (MSE)</w:t>
            </w:r>
          </w:p>
        </w:tc>
        <w:tc>
          <w:tcPr>
            <w:tcW w:w="201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9E0CC9C" w14:textId="77777777" w:rsidR="003D30AB" w:rsidRPr="00713A80" w:rsidRDefault="003D30AB"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Akaike Information Criterion (AIC)</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0164114" w14:textId="77777777" w:rsidR="003D30AB" w:rsidRPr="00713A80" w:rsidRDefault="003D30AB"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Bayesian Information Criterion (BIC)</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0CB9640" w14:textId="77777777" w:rsidR="003D30AB" w:rsidRPr="00713A80" w:rsidRDefault="003D30AB"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Hannan-Quinn Information Criterion (HQC)</w:t>
            </w:r>
          </w:p>
        </w:tc>
      </w:tr>
      <w:tr w:rsidR="003D30AB" w:rsidRPr="00713A80" w14:paraId="72DC170C" w14:textId="77777777" w:rsidTr="003D30AB">
        <w:trPr>
          <w:trHeight w:val="505"/>
        </w:trPr>
        <w:tc>
          <w:tcPr>
            <w:tcW w:w="22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CEAAA2A" w14:textId="77777777" w:rsidR="003D30AB" w:rsidRPr="00713A80" w:rsidRDefault="003D30AB"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Gamma-2P/LMOM</w:t>
            </w:r>
          </w:p>
        </w:tc>
        <w:tc>
          <w:tcPr>
            <w:tcW w:w="235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18F091E" w14:textId="77777777" w:rsidR="003D30AB" w:rsidRPr="00713A80" w:rsidRDefault="003D30AB"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0.002600443</w:t>
            </w:r>
          </w:p>
        </w:tc>
        <w:tc>
          <w:tcPr>
            <w:tcW w:w="20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75D811D"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-234.083</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92F1EBD"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-230.705</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FBAF87F"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-232.862</w:t>
            </w:r>
          </w:p>
        </w:tc>
      </w:tr>
      <w:tr w:rsidR="003D30AB" w:rsidRPr="00713A80" w14:paraId="66219B06" w14:textId="77777777" w:rsidTr="003D30AB">
        <w:trPr>
          <w:trHeight w:val="505"/>
        </w:trPr>
        <w:tc>
          <w:tcPr>
            <w:tcW w:w="22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06D0B65" w14:textId="77777777" w:rsidR="003D30AB" w:rsidRPr="00713A80" w:rsidRDefault="003D30AB"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GEV-3P/LMOM</w:t>
            </w:r>
          </w:p>
        </w:tc>
        <w:tc>
          <w:tcPr>
            <w:tcW w:w="235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25AC1AF" w14:textId="77777777" w:rsidR="003D30AB" w:rsidRPr="00713A80" w:rsidRDefault="003D30AB"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0.0008970005</w:t>
            </w:r>
          </w:p>
        </w:tc>
        <w:tc>
          <w:tcPr>
            <w:tcW w:w="20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EC545EC"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-274.658</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1182A9B"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-269.592</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72734CD"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-272.826</w:t>
            </w:r>
          </w:p>
        </w:tc>
      </w:tr>
      <w:tr w:rsidR="003D30AB" w:rsidRPr="00713A80" w14:paraId="228061BF" w14:textId="77777777" w:rsidTr="003D30AB">
        <w:trPr>
          <w:trHeight w:val="505"/>
        </w:trPr>
        <w:tc>
          <w:tcPr>
            <w:tcW w:w="22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2452D5E" w14:textId="77777777" w:rsidR="003D30AB" w:rsidRPr="00713A80" w:rsidRDefault="003D30AB"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Normal-2P/LMOM</w:t>
            </w:r>
          </w:p>
        </w:tc>
        <w:tc>
          <w:tcPr>
            <w:tcW w:w="235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2EA301D" w14:textId="77777777" w:rsidR="003D30AB" w:rsidRPr="00713A80" w:rsidRDefault="003D30AB"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0.001828529</w:t>
            </w:r>
          </w:p>
        </w:tc>
        <w:tc>
          <w:tcPr>
            <w:tcW w:w="20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D448E86"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-248.17</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A1C50D2"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-244.792</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B554D39"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-246.948</w:t>
            </w:r>
          </w:p>
        </w:tc>
      </w:tr>
      <w:tr w:rsidR="003D30AB" w:rsidRPr="00713A80" w14:paraId="6CA3F3B7" w14:textId="77777777" w:rsidTr="003D30AB">
        <w:trPr>
          <w:trHeight w:val="786"/>
        </w:trPr>
        <w:tc>
          <w:tcPr>
            <w:tcW w:w="22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2328E4A" w14:textId="77777777" w:rsidR="003D30AB" w:rsidRPr="00713A80" w:rsidRDefault="003D30AB"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NORMAL-2P/MLE</w:t>
            </w:r>
          </w:p>
        </w:tc>
        <w:tc>
          <w:tcPr>
            <w:tcW w:w="235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88985AC" w14:textId="77777777" w:rsidR="003D30AB" w:rsidRPr="00713A80" w:rsidRDefault="003D30AB"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0.001918078</w:t>
            </w:r>
          </w:p>
        </w:tc>
        <w:tc>
          <w:tcPr>
            <w:tcW w:w="20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ED9FAB1"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-246.257</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B731EA8"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-242.88</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A6C0261"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-245.036</w:t>
            </w:r>
          </w:p>
        </w:tc>
      </w:tr>
      <w:tr w:rsidR="003D30AB" w:rsidRPr="00713A80" w14:paraId="5364589F" w14:textId="77777777" w:rsidTr="003D30AB">
        <w:trPr>
          <w:trHeight w:val="505"/>
        </w:trPr>
        <w:tc>
          <w:tcPr>
            <w:tcW w:w="22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8C9A153" w14:textId="77777777" w:rsidR="003D30AB" w:rsidRPr="00713A80" w:rsidRDefault="003D30AB"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LOGISTIC-2P/MLE</w:t>
            </w:r>
          </w:p>
        </w:tc>
        <w:tc>
          <w:tcPr>
            <w:tcW w:w="235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A3ED215" w14:textId="77777777" w:rsidR="003D30AB" w:rsidRPr="00713A80" w:rsidRDefault="003D30AB"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0.001767874</w:t>
            </w:r>
          </w:p>
        </w:tc>
        <w:tc>
          <w:tcPr>
            <w:tcW w:w="20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70E3CCD"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-249.519</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83F881E"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-246.141</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855ECA5"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-248.298</w:t>
            </w:r>
          </w:p>
        </w:tc>
      </w:tr>
      <w:tr w:rsidR="003D30AB" w:rsidRPr="00713A80" w14:paraId="5FECC4DF" w14:textId="77777777" w:rsidTr="003D30AB">
        <w:trPr>
          <w:trHeight w:val="512"/>
        </w:trPr>
        <w:tc>
          <w:tcPr>
            <w:tcW w:w="22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BA8AE11" w14:textId="77777777" w:rsidR="003D30AB" w:rsidRPr="00713A80" w:rsidRDefault="003D30AB"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GEV-3P/MLE</w:t>
            </w:r>
          </w:p>
        </w:tc>
        <w:tc>
          <w:tcPr>
            <w:tcW w:w="235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12AA801" w14:textId="77777777" w:rsidR="003D30AB" w:rsidRPr="00713A80" w:rsidRDefault="003D30AB"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0.0009957284</w:t>
            </w:r>
          </w:p>
        </w:tc>
        <w:tc>
          <w:tcPr>
            <w:tcW w:w="20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C7C026E"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-270.481</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C762E85"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-265.415</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CE38833"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-268.65</w:t>
            </w:r>
          </w:p>
        </w:tc>
      </w:tr>
      <w:tr w:rsidR="003D30AB" w:rsidRPr="00713A80" w14:paraId="32BC6276" w14:textId="77777777" w:rsidTr="003D30AB">
        <w:trPr>
          <w:trHeight w:val="505"/>
        </w:trPr>
        <w:tc>
          <w:tcPr>
            <w:tcW w:w="2234"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9498FA2" w14:textId="18AE48BA" w:rsidR="003D30AB" w:rsidRPr="00713A80" w:rsidRDefault="003D30AB"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KDE-Silverman Rule-of-thumb (ROT) Model</w:t>
            </w:r>
          </w:p>
        </w:tc>
        <w:tc>
          <w:tcPr>
            <w:tcW w:w="235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617ED8E" w14:textId="77777777" w:rsidR="003D30AB" w:rsidRPr="00713A80" w:rsidRDefault="003D30AB"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0.0006631434</w:t>
            </w:r>
          </w:p>
        </w:tc>
        <w:tc>
          <w:tcPr>
            <w:tcW w:w="20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F0120CD"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-290.741</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954257F"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-289.052</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C2F6EDA"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-290.13</w:t>
            </w:r>
          </w:p>
        </w:tc>
      </w:tr>
      <w:tr w:rsidR="003D30AB" w:rsidRPr="00713A80" w14:paraId="4B246EC6" w14:textId="77777777" w:rsidTr="003D30AB">
        <w:trPr>
          <w:trHeight w:val="505"/>
        </w:trPr>
        <w:tc>
          <w:tcPr>
            <w:tcW w:w="2234"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01A045D" w14:textId="77777777" w:rsidR="003D30AB" w:rsidRPr="00713A80" w:rsidRDefault="003D30AB"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KDE-Thumb Hand Rule by Scott (1992) Model</w:t>
            </w:r>
          </w:p>
        </w:tc>
        <w:tc>
          <w:tcPr>
            <w:tcW w:w="235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1261FCF" w14:textId="77777777" w:rsidR="003D30AB" w:rsidRPr="00713A80" w:rsidRDefault="003D30AB"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0.000741637</w:t>
            </w:r>
          </w:p>
        </w:tc>
        <w:tc>
          <w:tcPr>
            <w:tcW w:w="20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E9EE845"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-286.266</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1417D64"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-284.577</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87427B6"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-285.655</w:t>
            </w:r>
          </w:p>
        </w:tc>
      </w:tr>
      <w:tr w:rsidR="003D30AB" w:rsidRPr="00713A80" w14:paraId="7D4D3400" w14:textId="77777777" w:rsidTr="003D30AB">
        <w:trPr>
          <w:trHeight w:val="505"/>
        </w:trPr>
        <w:tc>
          <w:tcPr>
            <w:tcW w:w="2234"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FBA6CDB" w14:textId="77777777" w:rsidR="003D30AB" w:rsidRPr="00713A80" w:rsidRDefault="003D30AB" w:rsidP="00763F68">
            <w:pPr>
              <w:jc w:val="center"/>
              <w:rPr>
                <w:rFonts w:ascii="Arial" w:eastAsia="Times New Roman" w:hAnsi="Arial" w:cs="Arial"/>
                <w:color w:val="000000" w:themeColor="text1"/>
                <w:sz w:val="16"/>
                <w:szCs w:val="16"/>
                <w:lang w:eastAsia="en-CA"/>
              </w:rPr>
            </w:pPr>
            <w:r w:rsidRPr="00713A80">
              <w:rPr>
                <w:rFonts w:ascii="Times New Roman" w:eastAsia="Times New Roman" w:hAnsi="Times New Roman" w:cs="Times New Roman"/>
                <w:color w:val="000000" w:themeColor="text1"/>
                <w:kern w:val="24"/>
                <w:sz w:val="16"/>
                <w:szCs w:val="16"/>
                <w:lang w:eastAsia="en-CA"/>
              </w:rPr>
              <w:t xml:space="preserve">Gaussian KDE-Methods of Sheather &amp; Jones (1991) via Direct Plug-in (DPI) Model </w:t>
            </w:r>
          </w:p>
        </w:tc>
        <w:tc>
          <w:tcPr>
            <w:tcW w:w="235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DEEFFF9" w14:textId="77777777" w:rsidR="003D30AB" w:rsidRPr="00713A80" w:rsidRDefault="003D30AB"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0.0007222528</w:t>
            </w:r>
          </w:p>
        </w:tc>
        <w:tc>
          <w:tcPr>
            <w:tcW w:w="20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4DEDB50"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-287.325</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4903619"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-285.637</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B783319"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-286.715</w:t>
            </w:r>
          </w:p>
        </w:tc>
      </w:tr>
      <w:tr w:rsidR="003D30AB" w:rsidRPr="00713A80" w14:paraId="60A729F6" w14:textId="77777777" w:rsidTr="003D30AB">
        <w:trPr>
          <w:trHeight w:val="505"/>
        </w:trPr>
        <w:tc>
          <w:tcPr>
            <w:tcW w:w="2234"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5D0CFD3" w14:textId="77777777" w:rsidR="003D30AB" w:rsidRPr="00713A80" w:rsidRDefault="003D30AB" w:rsidP="00763F68">
            <w:pPr>
              <w:jc w:val="center"/>
              <w:rPr>
                <w:rFonts w:ascii="Arial" w:eastAsia="Times New Roman" w:hAnsi="Arial" w:cs="Arial"/>
                <w:color w:val="000000" w:themeColor="text1"/>
                <w:sz w:val="16"/>
                <w:szCs w:val="16"/>
                <w:lang w:eastAsia="en-CA"/>
              </w:rPr>
            </w:pPr>
            <w:r w:rsidRPr="00713A80">
              <w:rPr>
                <w:rFonts w:ascii="Times New Roman" w:eastAsia="Times New Roman" w:hAnsi="Times New Roman" w:cs="Times New Roman"/>
                <w:color w:val="000000" w:themeColor="text1"/>
                <w:kern w:val="24"/>
                <w:sz w:val="16"/>
                <w:szCs w:val="16"/>
                <w:lang w:eastAsia="en-CA"/>
              </w:rPr>
              <w:t xml:space="preserve">Gaussian KDE-Methods of Sheather &amp; Jones (1991) via Solve-the-Equation (STE) Model </w:t>
            </w:r>
          </w:p>
        </w:tc>
        <w:tc>
          <w:tcPr>
            <w:tcW w:w="235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6C193D1" w14:textId="77777777" w:rsidR="003D30AB" w:rsidRPr="00713A80" w:rsidRDefault="003D30AB"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0.0007085073</w:t>
            </w:r>
          </w:p>
        </w:tc>
        <w:tc>
          <w:tcPr>
            <w:tcW w:w="20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B507B50"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-288.094</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997835A"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-286.405</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49704FC"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-287.483</w:t>
            </w:r>
          </w:p>
        </w:tc>
      </w:tr>
      <w:tr w:rsidR="003D30AB" w:rsidRPr="00713A80" w14:paraId="41AFA07B" w14:textId="77777777" w:rsidTr="003D30AB">
        <w:trPr>
          <w:trHeight w:val="505"/>
        </w:trPr>
        <w:tc>
          <w:tcPr>
            <w:tcW w:w="2234"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801AA4C" w14:textId="77777777" w:rsidR="003D30AB" w:rsidRPr="00713A80" w:rsidRDefault="003D30AB"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KDE-Biased-cross validation (BCV) by Scott and Terrell (1987) Model</w:t>
            </w:r>
          </w:p>
        </w:tc>
        <w:tc>
          <w:tcPr>
            <w:tcW w:w="235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2EED69D" w14:textId="77777777" w:rsidR="003D30AB" w:rsidRPr="00713A80" w:rsidRDefault="003D30AB"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0.000780183</w:t>
            </w:r>
          </w:p>
        </w:tc>
        <w:tc>
          <w:tcPr>
            <w:tcW w:w="20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FAC16EE"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-284.239</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7F896C1"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-282.55</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6BC5257"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-283.629</w:t>
            </w:r>
          </w:p>
        </w:tc>
      </w:tr>
      <w:tr w:rsidR="003D30AB" w:rsidRPr="00713A80" w14:paraId="1A217D67" w14:textId="77777777" w:rsidTr="003D30AB">
        <w:trPr>
          <w:trHeight w:val="551"/>
        </w:trPr>
        <w:tc>
          <w:tcPr>
            <w:tcW w:w="2234"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9AC7677" w14:textId="77777777" w:rsidR="003D30AB" w:rsidRPr="00713A80" w:rsidRDefault="003D30AB"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KDE-Unbiased cross validation (UCV) by Scott and Terrell (1987) Model</w:t>
            </w:r>
          </w:p>
        </w:tc>
        <w:tc>
          <w:tcPr>
            <w:tcW w:w="235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849564C" w14:textId="77777777" w:rsidR="003D30AB" w:rsidRPr="00713A80" w:rsidRDefault="003D30AB"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0.0007808849</w:t>
            </w:r>
          </w:p>
        </w:tc>
        <w:tc>
          <w:tcPr>
            <w:tcW w:w="20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0807BBF"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-284.203</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C183BEF"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-282.514</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8C008E2"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-283.593</w:t>
            </w:r>
          </w:p>
        </w:tc>
      </w:tr>
      <w:tr w:rsidR="003D30AB" w:rsidRPr="00713A80" w14:paraId="0AE66F94" w14:textId="77777777" w:rsidTr="003D30AB">
        <w:trPr>
          <w:trHeight w:val="505"/>
        </w:trPr>
        <w:tc>
          <w:tcPr>
            <w:tcW w:w="2234"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1D48DD8" w14:textId="77777777" w:rsidR="003D30AB" w:rsidRPr="00713A80" w:rsidRDefault="003D30AB"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KDE-Least Square Cross Validation (LSCV) Model</w:t>
            </w:r>
          </w:p>
        </w:tc>
        <w:tc>
          <w:tcPr>
            <w:tcW w:w="235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2525E81" w14:textId="77777777" w:rsidR="003D30AB" w:rsidRPr="00713A80" w:rsidRDefault="003D30AB"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0.0007823012</w:t>
            </w:r>
          </w:p>
        </w:tc>
        <w:tc>
          <w:tcPr>
            <w:tcW w:w="20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D0035D5"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-284.131</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C1E0459"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-282.442</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6998740"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-283.52</w:t>
            </w:r>
          </w:p>
        </w:tc>
      </w:tr>
      <w:tr w:rsidR="003D30AB" w:rsidRPr="00713A80" w14:paraId="02917CB4" w14:textId="77777777" w:rsidTr="003D30AB">
        <w:trPr>
          <w:trHeight w:val="887"/>
        </w:trPr>
        <w:tc>
          <w:tcPr>
            <w:tcW w:w="2234"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55345A0" w14:textId="77777777" w:rsidR="003D30AB" w:rsidRPr="00713A80" w:rsidRDefault="003D30AB"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KDE-Normal Scale (NS) Model</w:t>
            </w:r>
          </w:p>
        </w:tc>
        <w:tc>
          <w:tcPr>
            <w:tcW w:w="235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6A2E232" w14:textId="77777777" w:rsidR="003D30AB" w:rsidRPr="00713A80" w:rsidRDefault="003D30AB"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0.0007412567</w:t>
            </w:r>
          </w:p>
        </w:tc>
        <w:tc>
          <w:tcPr>
            <w:tcW w:w="20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1CC4E30"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-286.287</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5E05FDB"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-284.598</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BCA14EC"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-285.676</w:t>
            </w:r>
          </w:p>
        </w:tc>
      </w:tr>
      <w:tr w:rsidR="003D30AB" w:rsidRPr="00713A80" w14:paraId="228CDA0A" w14:textId="77777777" w:rsidTr="003D30AB">
        <w:trPr>
          <w:trHeight w:val="741"/>
        </w:trPr>
        <w:tc>
          <w:tcPr>
            <w:tcW w:w="2234"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269A623" w14:textId="77777777" w:rsidR="003D30AB" w:rsidRPr="00713A80" w:rsidRDefault="003D30AB"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lastRenderedPageBreak/>
              <w:t>Gaussian KDE-Smoothed cross-validation (SCV) model</w:t>
            </w:r>
          </w:p>
        </w:tc>
        <w:tc>
          <w:tcPr>
            <w:tcW w:w="235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A174EA7" w14:textId="77777777" w:rsidR="003D30AB" w:rsidRPr="00713A80" w:rsidRDefault="003D30AB"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0.0007400227</w:t>
            </w:r>
          </w:p>
        </w:tc>
        <w:tc>
          <w:tcPr>
            <w:tcW w:w="20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B314783"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-286.353</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C916D8B"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-284.664</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2243833"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-285.743</w:t>
            </w:r>
          </w:p>
        </w:tc>
      </w:tr>
    </w:tbl>
    <w:p w14:paraId="4BC2AB15" w14:textId="1380E096" w:rsidR="003D30AB" w:rsidRPr="00713A80" w:rsidRDefault="003D30AB" w:rsidP="00CB0D8A">
      <w:pPr>
        <w:rPr>
          <w:rFonts w:ascii="Times New Roman" w:hAnsi="Times New Roman" w:cs="Times New Roman"/>
          <w:sz w:val="20"/>
          <w:szCs w:val="20"/>
        </w:rPr>
      </w:pPr>
    </w:p>
    <w:tbl>
      <w:tblPr>
        <w:tblW w:w="11253" w:type="dxa"/>
        <w:tblInd w:w="-1003" w:type="dxa"/>
        <w:tblCellMar>
          <w:left w:w="0" w:type="dxa"/>
          <w:right w:w="0" w:type="dxa"/>
        </w:tblCellMar>
        <w:tblLook w:val="0420" w:firstRow="1" w:lastRow="0" w:firstColumn="0" w:lastColumn="0" w:noHBand="0" w:noVBand="1"/>
      </w:tblPr>
      <w:tblGrid>
        <w:gridCol w:w="2271"/>
        <w:gridCol w:w="2392"/>
        <w:gridCol w:w="2048"/>
        <w:gridCol w:w="2271"/>
        <w:gridCol w:w="2271"/>
      </w:tblGrid>
      <w:tr w:rsidR="003D30AB" w:rsidRPr="00713A80" w14:paraId="4FE59E72" w14:textId="77777777" w:rsidTr="003D30AB">
        <w:trPr>
          <w:trHeight w:val="818"/>
        </w:trPr>
        <w:tc>
          <w:tcPr>
            <w:tcW w:w="22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58D70E3" w14:textId="5692FA47" w:rsidR="003D30AB" w:rsidRPr="00713A80" w:rsidRDefault="003D30AB"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(a-3) MT (Time lag = ±1 day) </w:t>
            </w:r>
          </w:p>
          <w:p w14:paraId="5E308550" w14:textId="77777777" w:rsidR="003D30AB" w:rsidRPr="00713A80" w:rsidRDefault="003D30AB"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(Montreal)</w:t>
            </w:r>
          </w:p>
        </w:tc>
        <w:tc>
          <w:tcPr>
            <w:tcW w:w="23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6772788" w14:textId="77777777" w:rsidR="003D30AB" w:rsidRPr="00713A80" w:rsidRDefault="003D30AB"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Mean Square Error (MSE)</w:t>
            </w:r>
          </w:p>
        </w:tc>
        <w:tc>
          <w:tcPr>
            <w:tcW w:w="20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4343B3D" w14:textId="77777777" w:rsidR="003D30AB" w:rsidRPr="00713A80" w:rsidRDefault="003D30AB"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Akaike Information Criterion (AIC)</w:t>
            </w:r>
          </w:p>
        </w:tc>
        <w:tc>
          <w:tcPr>
            <w:tcW w:w="22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2D15ACC" w14:textId="77777777" w:rsidR="003D30AB" w:rsidRPr="00713A80" w:rsidRDefault="003D30AB"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Bayesian Information Criterion (BIC)</w:t>
            </w:r>
          </w:p>
        </w:tc>
        <w:tc>
          <w:tcPr>
            <w:tcW w:w="22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494EA19" w14:textId="77777777" w:rsidR="003D30AB" w:rsidRPr="00713A80" w:rsidRDefault="003D30AB"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Hannan-Quinn Information Criterion (HQC)</w:t>
            </w:r>
          </w:p>
        </w:tc>
      </w:tr>
      <w:tr w:rsidR="003D30AB" w:rsidRPr="00713A80" w14:paraId="7F2C6CD3" w14:textId="77777777" w:rsidTr="003D30AB">
        <w:trPr>
          <w:trHeight w:val="514"/>
        </w:trPr>
        <w:tc>
          <w:tcPr>
            <w:tcW w:w="22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6FC5255" w14:textId="77777777" w:rsidR="003D30AB" w:rsidRPr="00713A80" w:rsidRDefault="003D30AB"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Gamma-2P/LMOM</w:t>
            </w:r>
          </w:p>
        </w:tc>
        <w:tc>
          <w:tcPr>
            <w:tcW w:w="23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8EF5555" w14:textId="77777777" w:rsidR="003D30AB" w:rsidRPr="00713A80" w:rsidRDefault="003D30AB"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0.003995145</w:t>
            </w:r>
          </w:p>
        </w:tc>
        <w:tc>
          <w:tcPr>
            <w:tcW w:w="204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0A9582C"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-216.907</w:t>
            </w:r>
          </w:p>
        </w:tc>
        <w:tc>
          <w:tcPr>
            <w:tcW w:w="227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BA875F6"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-213.529</w:t>
            </w:r>
          </w:p>
        </w:tc>
        <w:tc>
          <w:tcPr>
            <w:tcW w:w="227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8C2405F"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-215.686</w:t>
            </w:r>
          </w:p>
        </w:tc>
      </w:tr>
      <w:tr w:rsidR="003D30AB" w:rsidRPr="00713A80" w14:paraId="7BA5741B" w14:textId="77777777" w:rsidTr="003D30AB">
        <w:trPr>
          <w:trHeight w:val="514"/>
        </w:trPr>
        <w:tc>
          <w:tcPr>
            <w:tcW w:w="22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657E591" w14:textId="77777777" w:rsidR="003D30AB" w:rsidRPr="00713A80" w:rsidRDefault="003D30AB"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GEV-3P/LMOM</w:t>
            </w:r>
          </w:p>
        </w:tc>
        <w:tc>
          <w:tcPr>
            <w:tcW w:w="23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50EE2E3" w14:textId="77777777" w:rsidR="003D30AB" w:rsidRPr="00713A80" w:rsidRDefault="003D30AB"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0.0006614525</w:t>
            </w:r>
          </w:p>
        </w:tc>
        <w:tc>
          <w:tcPr>
            <w:tcW w:w="204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722F7EE"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-286.843</w:t>
            </w:r>
          </w:p>
        </w:tc>
        <w:tc>
          <w:tcPr>
            <w:tcW w:w="227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38E3AA7"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-281.776</w:t>
            </w:r>
          </w:p>
        </w:tc>
        <w:tc>
          <w:tcPr>
            <w:tcW w:w="227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26D06AA"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-285.011</w:t>
            </w:r>
          </w:p>
        </w:tc>
      </w:tr>
      <w:tr w:rsidR="003D30AB" w:rsidRPr="00713A80" w14:paraId="7B70931F" w14:textId="77777777" w:rsidTr="003D30AB">
        <w:trPr>
          <w:trHeight w:val="683"/>
        </w:trPr>
        <w:tc>
          <w:tcPr>
            <w:tcW w:w="22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5643389" w14:textId="77777777" w:rsidR="003D30AB" w:rsidRPr="00713A80" w:rsidRDefault="003D30AB"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Normal-2P/LMOM</w:t>
            </w:r>
          </w:p>
        </w:tc>
        <w:tc>
          <w:tcPr>
            <w:tcW w:w="23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019CED5" w14:textId="77777777" w:rsidR="003D30AB" w:rsidRPr="00713A80" w:rsidRDefault="003D30AB"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0.002890585</w:t>
            </w:r>
          </w:p>
        </w:tc>
        <w:tc>
          <w:tcPr>
            <w:tcW w:w="204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920A6D5"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-229.852</w:t>
            </w:r>
          </w:p>
        </w:tc>
        <w:tc>
          <w:tcPr>
            <w:tcW w:w="227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4AD10F9"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-226.474</w:t>
            </w:r>
          </w:p>
        </w:tc>
        <w:tc>
          <w:tcPr>
            <w:tcW w:w="227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E70E0E5"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-228.631</w:t>
            </w:r>
          </w:p>
        </w:tc>
      </w:tr>
      <w:tr w:rsidR="003D30AB" w:rsidRPr="00713A80" w14:paraId="01BA26DC" w14:textId="77777777" w:rsidTr="003D30AB">
        <w:trPr>
          <w:trHeight w:val="800"/>
        </w:trPr>
        <w:tc>
          <w:tcPr>
            <w:tcW w:w="22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8C8F5B0" w14:textId="77777777" w:rsidR="003D30AB" w:rsidRPr="00713A80" w:rsidRDefault="003D30AB"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NORMAL-2P/MLE</w:t>
            </w:r>
          </w:p>
        </w:tc>
        <w:tc>
          <w:tcPr>
            <w:tcW w:w="23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0862A4B" w14:textId="77777777" w:rsidR="003D30AB" w:rsidRPr="00713A80" w:rsidRDefault="003D30AB"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0.002883439</w:t>
            </w:r>
          </w:p>
        </w:tc>
        <w:tc>
          <w:tcPr>
            <w:tcW w:w="204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611526A"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-229.951</w:t>
            </w:r>
          </w:p>
        </w:tc>
        <w:tc>
          <w:tcPr>
            <w:tcW w:w="227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1939E2D"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-226.573</w:t>
            </w:r>
          </w:p>
        </w:tc>
        <w:tc>
          <w:tcPr>
            <w:tcW w:w="227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727ECF3"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-228.73</w:t>
            </w:r>
          </w:p>
        </w:tc>
      </w:tr>
      <w:tr w:rsidR="003D30AB" w:rsidRPr="00713A80" w14:paraId="7417A947" w14:textId="77777777" w:rsidTr="003D30AB">
        <w:trPr>
          <w:trHeight w:val="514"/>
        </w:trPr>
        <w:tc>
          <w:tcPr>
            <w:tcW w:w="22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D716DB5" w14:textId="77777777" w:rsidR="003D30AB" w:rsidRPr="00713A80" w:rsidRDefault="003D30AB"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LOGISTIC-2P/MLE</w:t>
            </w:r>
          </w:p>
        </w:tc>
        <w:tc>
          <w:tcPr>
            <w:tcW w:w="23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38AA3E7" w14:textId="77777777" w:rsidR="003D30AB" w:rsidRPr="00713A80" w:rsidRDefault="003D30AB"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0.001679275</w:t>
            </w:r>
          </w:p>
        </w:tc>
        <w:tc>
          <w:tcPr>
            <w:tcW w:w="204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8BEBC05"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-251.576</w:t>
            </w:r>
          </w:p>
        </w:tc>
        <w:tc>
          <w:tcPr>
            <w:tcW w:w="227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83FE342"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-248.198</w:t>
            </w:r>
          </w:p>
        </w:tc>
        <w:tc>
          <w:tcPr>
            <w:tcW w:w="227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5FE33D8"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-250.354</w:t>
            </w:r>
          </w:p>
        </w:tc>
      </w:tr>
      <w:tr w:rsidR="003D30AB" w:rsidRPr="00713A80" w14:paraId="4BCB398D" w14:textId="77777777" w:rsidTr="003D30AB">
        <w:trPr>
          <w:trHeight w:val="521"/>
        </w:trPr>
        <w:tc>
          <w:tcPr>
            <w:tcW w:w="22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AC5F164" w14:textId="77777777" w:rsidR="003D30AB" w:rsidRPr="00713A80" w:rsidRDefault="003D30AB"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GEV-3P/MLE</w:t>
            </w:r>
          </w:p>
        </w:tc>
        <w:tc>
          <w:tcPr>
            <w:tcW w:w="23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6CA790C" w14:textId="77777777" w:rsidR="003D30AB" w:rsidRPr="00713A80" w:rsidRDefault="003D30AB"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0.001327249</w:t>
            </w:r>
          </w:p>
        </w:tc>
        <w:tc>
          <w:tcPr>
            <w:tcW w:w="204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0929488"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-258.986</w:t>
            </w:r>
          </w:p>
        </w:tc>
        <w:tc>
          <w:tcPr>
            <w:tcW w:w="227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258F0B5"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-253.919</w:t>
            </w:r>
          </w:p>
        </w:tc>
        <w:tc>
          <w:tcPr>
            <w:tcW w:w="227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9173EA6"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-257.154</w:t>
            </w:r>
          </w:p>
        </w:tc>
      </w:tr>
      <w:tr w:rsidR="003D30AB" w:rsidRPr="00713A80" w14:paraId="36E14E44" w14:textId="77777777" w:rsidTr="003D30AB">
        <w:trPr>
          <w:trHeight w:val="514"/>
        </w:trPr>
        <w:tc>
          <w:tcPr>
            <w:tcW w:w="227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E6BA87E" w14:textId="77777777" w:rsidR="003D30AB" w:rsidRPr="00713A80" w:rsidRDefault="003D30AB"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Gaussian KDE-Silverman Rule-of-thumb (ROT) Model*</w:t>
            </w:r>
          </w:p>
        </w:tc>
        <w:tc>
          <w:tcPr>
            <w:tcW w:w="23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32BD48D" w14:textId="77777777" w:rsidR="003D30AB" w:rsidRPr="00713A80" w:rsidRDefault="003D30AB"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0.0007178865</w:t>
            </w:r>
          </w:p>
        </w:tc>
        <w:tc>
          <w:tcPr>
            <w:tcW w:w="204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385D27B"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-287.568</w:t>
            </w:r>
          </w:p>
        </w:tc>
        <w:tc>
          <w:tcPr>
            <w:tcW w:w="227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FE88770"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-285.879</w:t>
            </w:r>
          </w:p>
        </w:tc>
        <w:tc>
          <w:tcPr>
            <w:tcW w:w="227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6A0837D"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-286.957</w:t>
            </w:r>
          </w:p>
        </w:tc>
      </w:tr>
      <w:tr w:rsidR="003D30AB" w:rsidRPr="00713A80" w14:paraId="3163DADD" w14:textId="77777777" w:rsidTr="003D30AB">
        <w:trPr>
          <w:trHeight w:val="514"/>
        </w:trPr>
        <w:tc>
          <w:tcPr>
            <w:tcW w:w="227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C846A34" w14:textId="77777777" w:rsidR="003D30AB" w:rsidRPr="00713A80" w:rsidRDefault="003D30AB"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Gaussian KDE-Thumb Hand Rule by Scott (1992) Model</w:t>
            </w:r>
          </w:p>
        </w:tc>
        <w:tc>
          <w:tcPr>
            <w:tcW w:w="23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EEB557B" w14:textId="77777777" w:rsidR="003D30AB" w:rsidRPr="00713A80" w:rsidRDefault="003D30AB"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0.0007591431</w:t>
            </w:r>
          </w:p>
        </w:tc>
        <w:tc>
          <w:tcPr>
            <w:tcW w:w="204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53B54FC"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-285.333</w:t>
            </w:r>
          </w:p>
        </w:tc>
        <w:tc>
          <w:tcPr>
            <w:tcW w:w="227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038006A"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-283.644</w:t>
            </w:r>
          </w:p>
        </w:tc>
        <w:tc>
          <w:tcPr>
            <w:tcW w:w="227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F74DD8B"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-284.722</w:t>
            </w:r>
          </w:p>
        </w:tc>
      </w:tr>
      <w:tr w:rsidR="003D30AB" w:rsidRPr="00713A80" w14:paraId="0C6CD51B" w14:textId="77777777" w:rsidTr="003D30AB">
        <w:trPr>
          <w:trHeight w:val="514"/>
        </w:trPr>
        <w:tc>
          <w:tcPr>
            <w:tcW w:w="227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ED0210E" w14:textId="77777777" w:rsidR="003D30AB" w:rsidRPr="00713A80" w:rsidRDefault="003D30AB" w:rsidP="00763F68">
            <w:pPr>
              <w:jc w:val="center"/>
              <w:rPr>
                <w:rFonts w:ascii="Arial" w:eastAsia="Times New Roman" w:hAnsi="Arial" w:cs="Arial"/>
                <w:sz w:val="16"/>
                <w:szCs w:val="16"/>
                <w:lang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Direct Plug-in (DPI) Model </w:t>
            </w:r>
          </w:p>
        </w:tc>
        <w:tc>
          <w:tcPr>
            <w:tcW w:w="23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1910EF1" w14:textId="77777777" w:rsidR="003D30AB" w:rsidRPr="00713A80" w:rsidRDefault="003D30AB"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0.0007502021</w:t>
            </w:r>
          </w:p>
        </w:tc>
        <w:tc>
          <w:tcPr>
            <w:tcW w:w="204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4F7333A"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-285.807</w:t>
            </w:r>
          </w:p>
        </w:tc>
        <w:tc>
          <w:tcPr>
            <w:tcW w:w="227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A7525B0"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-284.118</w:t>
            </w:r>
          </w:p>
        </w:tc>
        <w:tc>
          <w:tcPr>
            <w:tcW w:w="227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B33C72C"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-285.196</w:t>
            </w:r>
          </w:p>
        </w:tc>
      </w:tr>
      <w:tr w:rsidR="003D30AB" w:rsidRPr="00713A80" w14:paraId="766BC7B0" w14:textId="77777777" w:rsidTr="003D30AB">
        <w:trPr>
          <w:trHeight w:val="514"/>
        </w:trPr>
        <w:tc>
          <w:tcPr>
            <w:tcW w:w="227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638127F" w14:textId="77777777" w:rsidR="003D30AB" w:rsidRPr="00713A80" w:rsidRDefault="003D30AB" w:rsidP="00763F68">
            <w:pPr>
              <w:jc w:val="center"/>
              <w:rPr>
                <w:rFonts w:ascii="Arial" w:eastAsia="Times New Roman" w:hAnsi="Arial" w:cs="Arial"/>
                <w:sz w:val="16"/>
                <w:szCs w:val="16"/>
                <w:lang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Solve-the-Equation (STE) Model </w:t>
            </w:r>
          </w:p>
        </w:tc>
        <w:tc>
          <w:tcPr>
            <w:tcW w:w="23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02A79FC" w14:textId="77777777" w:rsidR="003D30AB" w:rsidRPr="00713A80" w:rsidRDefault="003D30AB"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0.0007485573</w:t>
            </w:r>
          </w:p>
        </w:tc>
        <w:tc>
          <w:tcPr>
            <w:tcW w:w="204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896AF4F"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-285.895</w:t>
            </w:r>
          </w:p>
        </w:tc>
        <w:tc>
          <w:tcPr>
            <w:tcW w:w="227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7D03FCB"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-284.206</w:t>
            </w:r>
          </w:p>
        </w:tc>
        <w:tc>
          <w:tcPr>
            <w:tcW w:w="227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B2C1D45"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-285.284</w:t>
            </w:r>
          </w:p>
        </w:tc>
      </w:tr>
      <w:tr w:rsidR="003D30AB" w:rsidRPr="00713A80" w14:paraId="3D187B0F" w14:textId="77777777" w:rsidTr="003D30AB">
        <w:trPr>
          <w:trHeight w:val="514"/>
        </w:trPr>
        <w:tc>
          <w:tcPr>
            <w:tcW w:w="227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FD8B329" w14:textId="77777777" w:rsidR="003D30AB" w:rsidRPr="00713A80" w:rsidRDefault="003D30AB"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Gaussian KDE-Biased-cross validation (BCV) by Scott and Terrell (1987) Model</w:t>
            </w:r>
          </w:p>
        </w:tc>
        <w:tc>
          <w:tcPr>
            <w:tcW w:w="23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75DE810" w14:textId="77777777" w:rsidR="003D30AB" w:rsidRPr="00713A80" w:rsidRDefault="003D30AB"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0.000797405</w:t>
            </w:r>
          </w:p>
        </w:tc>
        <w:tc>
          <w:tcPr>
            <w:tcW w:w="204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89C822E"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-283.366</w:t>
            </w:r>
          </w:p>
        </w:tc>
        <w:tc>
          <w:tcPr>
            <w:tcW w:w="227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73B0CC8"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-281.677</w:t>
            </w:r>
          </w:p>
        </w:tc>
        <w:tc>
          <w:tcPr>
            <w:tcW w:w="227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F6627F9"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-282.755</w:t>
            </w:r>
          </w:p>
        </w:tc>
      </w:tr>
      <w:tr w:rsidR="003D30AB" w:rsidRPr="00713A80" w14:paraId="571CB7B7" w14:textId="77777777" w:rsidTr="003D30AB">
        <w:trPr>
          <w:trHeight w:val="560"/>
        </w:trPr>
        <w:tc>
          <w:tcPr>
            <w:tcW w:w="227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F35D52C" w14:textId="77777777" w:rsidR="003D30AB" w:rsidRPr="00713A80" w:rsidRDefault="003D30AB"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Gaussian KDE-Unbiased cross validation (UCV) by Scott and Terrell (1987) Model</w:t>
            </w:r>
          </w:p>
        </w:tc>
        <w:tc>
          <w:tcPr>
            <w:tcW w:w="23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F3FFA4F" w14:textId="77777777" w:rsidR="003D30AB" w:rsidRPr="00713A80" w:rsidRDefault="003D30AB"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0.0007982222</w:t>
            </w:r>
          </w:p>
        </w:tc>
        <w:tc>
          <w:tcPr>
            <w:tcW w:w="204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4729652"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-283.325</w:t>
            </w:r>
          </w:p>
        </w:tc>
        <w:tc>
          <w:tcPr>
            <w:tcW w:w="227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AFD97BD"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-281.636</w:t>
            </w:r>
          </w:p>
        </w:tc>
        <w:tc>
          <w:tcPr>
            <w:tcW w:w="227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DB3003A"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-282.714</w:t>
            </w:r>
          </w:p>
        </w:tc>
      </w:tr>
      <w:tr w:rsidR="003D30AB" w:rsidRPr="00713A80" w14:paraId="00660847" w14:textId="77777777" w:rsidTr="003D30AB">
        <w:trPr>
          <w:trHeight w:val="514"/>
        </w:trPr>
        <w:tc>
          <w:tcPr>
            <w:tcW w:w="227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3C0D10F" w14:textId="77777777" w:rsidR="003D30AB" w:rsidRPr="00713A80" w:rsidRDefault="003D30AB"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Gaussian KDE-Least Square Cross Validation (LSCV) Model</w:t>
            </w:r>
          </w:p>
        </w:tc>
        <w:tc>
          <w:tcPr>
            <w:tcW w:w="23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720DD4E" w14:textId="77777777" w:rsidR="003D30AB" w:rsidRPr="00713A80" w:rsidRDefault="003D30AB"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0.000798577</w:t>
            </w:r>
          </w:p>
        </w:tc>
        <w:tc>
          <w:tcPr>
            <w:tcW w:w="204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2D6BD4B"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-283.307</w:t>
            </w:r>
          </w:p>
        </w:tc>
        <w:tc>
          <w:tcPr>
            <w:tcW w:w="227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328DCC8"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-281.618</w:t>
            </w:r>
          </w:p>
        </w:tc>
        <w:tc>
          <w:tcPr>
            <w:tcW w:w="227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1AACC22"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-282.697</w:t>
            </w:r>
          </w:p>
        </w:tc>
      </w:tr>
      <w:tr w:rsidR="003D30AB" w:rsidRPr="00713A80" w14:paraId="0E0E3233" w14:textId="77777777" w:rsidTr="003D30AB">
        <w:trPr>
          <w:trHeight w:val="902"/>
        </w:trPr>
        <w:tc>
          <w:tcPr>
            <w:tcW w:w="227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55829B0" w14:textId="77777777" w:rsidR="003D30AB" w:rsidRPr="00713A80" w:rsidRDefault="003D30AB"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Gaussian KDE-Normal Scale (NS) Model</w:t>
            </w:r>
          </w:p>
        </w:tc>
        <w:tc>
          <w:tcPr>
            <w:tcW w:w="23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24430FD" w14:textId="77777777" w:rsidR="003D30AB" w:rsidRPr="00713A80" w:rsidRDefault="003D30AB"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0.0007759513</w:t>
            </w:r>
          </w:p>
        </w:tc>
        <w:tc>
          <w:tcPr>
            <w:tcW w:w="204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D1818EE"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-284.457</w:t>
            </w:r>
          </w:p>
        </w:tc>
        <w:tc>
          <w:tcPr>
            <w:tcW w:w="227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0810CB8"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-282.768</w:t>
            </w:r>
          </w:p>
        </w:tc>
        <w:tc>
          <w:tcPr>
            <w:tcW w:w="227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1D1F0C3"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-283.846</w:t>
            </w:r>
          </w:p>
        </w:tc>
      </w:tr>
      <w:tr w:rsidR="003D30AB" w:rsidRPr="00713A80" w14:paraId="27F5C942" w14:textId="77777777" w:rsidTr="003D30AB">
        <w:trPr>
          <w:trHeight w:val="753"/>
        </w:trPr>
        <w:tc>
          <w:tcPr>
            <w:tcW w:w="227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1A87B55" w14:textId="77777777" w:rsidR="003D30AB" w:rsidRPr="00713A80" w:rsidRDefault="003D30AB"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lastRenderedPageBreak/>
              <w:t>Gaussian KDE-Smoothed cross-validation (SCV) model</w:t>
            </w:r>
          </w:p>
        </w:tc>
        <w:tc>
          <w:tcPr>
            <w:tcW w:w="23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7905D8C" w14:textId="77777777" w:rsidR="003D30AB" w:rsidRPr="00713A80" w:rsidRDefault="003D30AB"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0.0007612782</w:t>
            </w:r>
          </w:p>
        </w:tc>
        <w:tc>
          <w:tcPr>
            <w:tcW w:w="204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8618C65"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-285.22</w:t>
            </w:r>
          </w:p>
        </w:tc>
        <w:tc>
          <w:tcPr>
            <w:tcW w:w="227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153AB93" w14:textId="77777777" w:rsidR="003D30AB" w:rsidRPr="00713A80" w:rsidRDefault="003D30AB"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-283.532</w:t>
            </w:r>
          </w:p>
        </w:tc>
        <w:tc>
          <w:tcPr>
            <w:tcW w:w="227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1E9F8AD" w14:textId="77777777" w:rsidR="003D30AB" w:rsidRPr="00713A80" w:rsidRDefault="003D30AB"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kern w:val="24"/>
                <w:sz w:val="16"/>
                <w:szCs w:val="16"/>
                <w:lang w:eastAsia="en-CA"/>
              </w:rPr>
              <w:t>-284.61</w:t>
            </w:r>
          </w:p>
        </w:tc>
      </w:tr>
    </w:tbl>
    <w:p w14:paraId="52349037" w14:textId="7DDB6C25" w:rsidR="003D30AB" w:rsidRPr="00713A80" w:rsidRDefault="003D30AB" w:rsidP="00CB0D8A">
      <w:pPr>
        <w:rPr>
          <w:rFonts w:ascii="Times New Roman" w:hAnsi="Times New Roman" w:cs="Times New Roman"/>
          <w:sz w:val="20"/>
          <w:szCs w:val="20"/>
        </w:rPr>
      </w:pPr>
    </w:p>
    <w:tbl>
      <w:tblPr>
        <w:tblW w:w="11210" w:type="dxa"/>
        <w:tblInd w:w="-1003" w:type="dxa"/>
        <w:tblCellMar>
          <w:left w:w="0" w:type="dxa"/>
          <w:right w:w="0" w:type="dxa"/>
        </w:tblCellMar>
        <w:tblLook w:val="0420" w:firstRow="1" w:lastRow="0" w:firstColumn="0" w:lastColumn="0" w:noHBand="0" w:noVBand="1"/>
      </w:tblPr>
      <w:tblGrid>
        <w:gridCol w:w="2262"/>
        <w:gridCol w:w="2384"/>
        <w:gridCol w:w="2040"/>
        <w:gridCol w:w="2262"/>
        <w:gridCol w:w="2262"/>
      </w:tblGrid>
      <w:tr w:rsidR="00857169" w:rsidRPr="00713A80" w14:paraId="16DD62F0" w14:textId="77777777" w:rsidTr="00857169">
        <w:trPr>
          <w:trHeight w:val="926"/>
        </w:trPr>
        <w:tc>
          <w:tcPr>
            <w:tcW w:w="22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2577B6B" w14:textId="3BD64B7B" w:rsidR="00857169" w:rsidRPr="00713A80" w:rsidRDefault="0085716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(a-4)MT (Time lag = ±2 day) </w:t>
            </w:r>
          </w:p>
          <w:p w14:paraId="41268559" w14:textId="77777777" w:rsidR="00857169" w:rsidRPr="00713A80" w:rsidRDefault="0085716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(Montreal)</w:t>
            </w:r>
          </w:p>
        </w:tc>
        <w:tc>
          <w:tcPr>
            <w:tcW w:w="23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DD67A20" w14:textId="77777777" w:rsidR="00857169" w:rsidRPr="00713A80" w:rsidRDefault="0085716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Mean Square Error (MSE)</w:t>
            </w:r>
          </w:p>
        </w:tc>
        <w:tc>
          <w:tcPr>
            <w:tcW w:w="20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81812D1" w14:textId="77777777" w:rsidR="00857169" w:rsidRPr="00713A80" w:rsidRDefault="0085716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Akaike Information Criterion (AIC)</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E9692B3" w14:textId="77777777" w:rsidR="00857169" w:rsidRPr="00713A80" w:rsidRDefault="0085716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Bayesian Information Criterion (BIC)</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186AE67" w14:textId="77777777" w:rsidR="00857169" w:rsidRPr="00713A80" w:rsidRDefault="0085716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Hannan-Quinn Information Criterion (HQC)</w:t>
            </w:r>
          </w:p>
        </w:tc>
      </w:tr>
      <w:tr w:rsidR="00857169" w:rsidRPr="00713A80" w14:paraId="57833B2D" w14:textId="77777777" w:rsidTr="00857169">
        <w:trPr>
          <w:trHeight w:val="553"/>
        </w:trPr>
        <w:tc>
          <w:tcPr>
            <w:tcW w:w="22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6294989" w14:textId="77777777" w:rsidR="00857169" w:rsidRPr="00713A80" w:rsidRDefault="0085716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Gamma-2P/LMOM</w:t>
            </w:r>
          </w:p>
        </w:tc>
        <w:tc>
          <w:tcPr>
            <w:tcW w:w="23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8F6D706" w14:textId="77777777" w:rsidR="00857169" w:rsidRPr="00713A80" w:rsidRDefault="0085716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0.003989715</w:t>
            </w:r>
          </w:p>
        </w:tc>
        <w:tc>
          <w:tcPr>
            <w:tcW w:w="204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0A3DB3E"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-216.961</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91EC019"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-213.584</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BBC728D"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-215.74</w:t>
            </w:r>
          </w:p>
        </w:tc>
      </w:tr>
      <w:tr w:rsidR="00857169" w:rsidRPr="00713A80" w14:paraId="670BBA5B" w14:textId="77777777" w:rsidTr="00857169">
        <w:trPr>
          <w:trHeight w:val="553"/>
        </w:trPr>
        <w:tc>
          <w:tcPr>
            <w:tcW w:w="22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08210C7" w14:textId="77777777" w:rsidR="00857169" w:rsidRPr="00713A80" w:rsidRDefault="0085716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GEV-3P/LMOM</w:t>
            </w:r>
          </w:p>
        </w:tc>
        <w:tc>
          <w:tcPr>
            <w:tcW w:w="23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8CA7D8D" w14:textId="77777777" w:rsidR="00857169" w:rsidRPr="00713A80" w:rsidRDefault="0085716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0.0007556505</w:t>
            </w:r>
          </w:p>
        </w:tc>
        <w:tc>
          <w:tcPr>
            <w:tcW w:w="204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B3F9392"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-281.517</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10CF992"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-276.451</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9CF0BFE"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-279.685</w:t>
            </w:r>
          </w:p>
        </w:tc>
      </w:tr>
      <w:tr w:rsidR="00857169" w:rsidRPr="00713A80" w14:paraId="1EE0FBB3" w14:textId="77777777" w:rsidTr="00857169">
        <w:trPr>
          <w:trHeight w:val="553"/>
        </w:trPr>
        <w:tc>
          <w:tcPr>
            <w:tcW w:w="22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7F91FE8" w14:textId="77777777" w:rsidR="00857169" w:rsidRPr="00713A80" w:rsidRDefault="0085716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Normal-2P/LMOM</w:t>
            </w:r>
          </w:p>
        </w:tc>
        <w:tc>
          <w:tcPr>
            <w:tcW w:w="23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B49E1DF" w14:textId="77777777" w:rsidR="00857169" w:rsidRPr="00713A80" w:rsidRDefault="0085716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0.002942504</w:t>
            </w:r>
          </w:p>
        </w:tc>
        <w:tc>
          <w:tcPr>
            <w:tcW w:w="204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C6AF2A5"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-229.14</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DEB541F"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-225.762</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806FB3B"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-227.918</w:t>
            </w:r>
          </w:p>
        </w:tc>
      </w:tr>
      <w:tr w:rsidR="00857169" w:rsidRPr="00713A80" w14:paraId="069A3B45" w14:textId="77777777" w:rsidTr="00857169">
        <w:trPr>
          <w:trHeight w:val="861"/>
        </w:trPr>
        <w:tc>
          <w:tcPr>
            <w:tcW w:w="22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824BFC5" w14:textId="77777777" w:rsidR="00857169" w:rsidRPr="00713A80" w:rsidRDefault="0085716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NORMAL-2P/MLE</w:t>
            </w:r>
          </w:p>
        </w:tc>
        <w:tc>
          <w:tcPr>
            <w:tcW w:w="23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4DDB5D1" w14:textId="77777777" w:rsidR="00857169" w:rsidRPr="00713A80" w:rsidRDefault="0085716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0.002938636</w:t>
            </w:r>
          </w:p>
        </w:tc>
        <w:tc>
          <w:tcPr>
            <w:tcW w:w="204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894F72D"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-229.192</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5DB7B0D"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-225.815</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00C6562"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-227.971</w:t>
            </w:r>
          </w:p>
        </w:tc>
      </w:tr>
      <w:tr w:rsidR="00857169" w:rsidRPr="00713A80" w14:paraId="413E3905" w14:textId="77777777" w:rsidTr="00857169">
        <w:trPr>
          <w:trHeight w:val="553"/>
        </w:trPr>
        <w:tc>
          <w:tcPr>
            <w:tcW w:w="22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5E0714C" w14:textId="77777777" w:rsidR="00857169" w:rsidRPr="00713A80" w:rsidRDefault="0085716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LOGISTIC-2P/MLE</w:t>
            </w:r>
          </w:p>
        </w:tc>
        <w:tc>
          <w:tcPr>
            <w:tcW w:w="23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E676964" w14:textId="77777777" w:rsidR="00857169" w:rsidRPr="00713A80" w:rsidRDefault="0085716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0.001605639</w:t>
            </w:r>
          </w:p>
        </w:tc>
        <w:tc>
          <w:tcPr>
            <w:tcW w:w="204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0431A0A"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-253.369</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94ABD15"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-249.992</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344CB76"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-252.148</w:t>
            </w:r>
          </w:p>
        </w:tc>
      </w:tr>
      <w:tr w:rsidR="00857169" w:rsidRPr="00713A80" w14:paraId="6650FAA5" w14:textId="77777777" w:rsidTr="00857169">
        <w:trPr>
          <w:trHeight w:val="561"/>
        </w:trPr>
        <w:tc>
          <w:tcPr>
            <w:tcW w:w="22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B1E55C7" w14:textId="77777777" w:rsidR="00857169" w:rsidRPr="00713A80" w:rsidRDefault="0085716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GEV-3P/MLE</w:t>
            </w:r>
          </w:p>
        </w:tc>
        <w:tc>
          <w:tcPr>
            <w:tcW w:w="23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5CD686B" w14:textId="77777777" w:rsidR="00857169" w:rsidRPr="00713A80" w:rsidRDefault="0085716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0.0009632692</w:t>
            </w:r>
          </w:p>
        </w:tc>
        <w:tc>
          <w:tcPr>
            <w:tcW w:w="204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42BA264"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-271.807</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901C825"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-266.74</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46809E9"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-269.975</w:t>
            </w:r>
          </w:p>
        </w:tc>
      </w:tr>
      <w:tr w:rsidR="00857169" w:rsidRPr="00713A80" w14:paraId="0CD116C7" w14:textId="77777777" w:rsidTr="00857169">
        <w:trPr>
          <w:trHeight w:val="553"/>
        </w:trPr>
        <w:tc>
          <w:tcPr>
            <w:tcW w:w="226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BAC8553" w14:textId="77777777" w:rsidR="00857169" w:rsidRPr="00713A80" w:rsidRDefault="0085716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KDE-Silverman Rule-of-thumb (ROT) Model*</w:t>
            </w:r>
          </w:p>
        </w:tc>
        <w:tc>
          <w:tcPr>
            <w:tcW w:w="23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483A4E2" w14:textId="77777777" w:rsidR="00857169" w:rsidRPr="00713A80" w:rsidRDefault="0085716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0.0007007627</w:t>
            </w:r>
          </w:p>
        </w:tc>
        <w:tc>
          <w:tcPr>
            <w:tcW w:w="204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95942E0"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-288.534</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0675DDF"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-286.845</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8890D54"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-287.923</w:t>
            </w:r>
          </w:p>
        </w:tc>
      </w:tr>
      <w:tr w:rsidR="00857169" w:rsidRPr="00713A80" w14:paraId="2206DBD4" w14:textId="77777777" w:rsidTr="00857169">
        <w:trPr>
          <w:trHeight w:val="553"/>
        </w:trPr>
        <w:tc>
          <w:tcPr>
            <w:tcW w:w="226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C6379CE" w14:textId="77777777" w:rsidR="00857169" w:rsidRPr="00713A80" w:rsidRDefault="0085716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KDE-Thumb Hand Rule by Scott (1992) Model</w:t>
            </w:r>
          </w:p>
        </w:tc>
        <w:tc>
          <w:tcPr>
            <w:tcW w:w="23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F449F71" w14:textId="77777777" w:rsidR="00857169" w:rsidRPr="00713A80" w:rsidRDefault="0085716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0.0007342238</w:t>
            </w:r>
          </w:p>
        </w:tc>
        <w:tc>
          <w:tcPr>
            <w:tcW w:w="204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6A57018"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-286.668</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3CA0B7B"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-284.979</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9274174"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-286.057</w:t>
            </w:r>
          </w:p>
        </w:tc>
      </w:tr>
      <w:tr w:rsidR="00857169" w:rsidRPr="00713A80" w14:paraId="1597BE93" w14:textId="77777777" w:rsidTr="00857169">
        <w:trPr>
          <w:trHeight w:val="553"/>
        </w:trPr>
        <w:tc>
          <w:tcPr>
            <w:tcW w:w="226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C2C21F0" w14:textId="77777777" w:rsidR="00857169" w:rsidRPr="00713A80" w:rsidRDefault="00857169" w:rsidP="00763F68">
            <w:pPr>
              <w:jc w:val="center"/>
              <w:rPr>
                <w:rFonts w:ascii="Arial" w:eastAsia="Times New Roman" w:hAnsi="Arial" w:cs="Arial"/>
                <w:color w:val="000000" w:themeColor="text1"/>
                <w:sz w:val="16"/>
                <w:szCs w:val="16"/>
                <w:lang w:eastAsia="en-CA"/>
              </w:rPr>
            </w:pPr>
            <w:r w:rsidRPr="00713A80">
              <w:rPr>
                <w:rFonts w:ascii="Times New Roman" w:eastAsia="Times New Roman" w:hAnsi="Times New Roman" w:cs="Times New Roman"/>
                <w:color w:val="000000" w:themeColor="text1"/>
                <w:kern w:val="24"/>
                <w:sz w:val="16"/>
                <w:szCs w:val="16"/>
                <w:lang w:eastAsia="en-CA"/>
              </w:rPr>
              <w:t xml:space="preserve">Gaussian KDE-Methods of Sheather &amp; Jones (1991) via Direct Plug-in (DPI) Model </w:t>
            </w:r>
          </w:p>
        </w:tc>
        <w:tc>
          <w:tcPr>
            <w:tcW w:w="23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41EF0CB" w14:textId="77777777" w:rsidR="00857169" w:rsidRPr="00713A80" w:rsidRDefault="0085716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0.0007353328</w:t>
            </w:r>
          </w:p>
        </w:tc>
        <w:tc>
          <w:tcPr>
            <w:tcW w:w="204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2087848"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-286.607</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9FB4882"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-284.919</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81981DC"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-285.997</w:t>
            </w:r>
          </w:p>
        </w:tc>
      </w:tr>
      <w:tr w:rsidR="00857169" w:rsidRPr="00713A80" w14:paraId="270AE9E1" w14:textId="77777777" w:rsidTr="00857169">
        <w:trPr>
          <w:trHeight w:val="553"/>
        </w:trPr>
        <w:tc>
          <w:tcPr>
            <w:tcW w:w="226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976C539" w14:textId="77777777" w:rsidR="00857169" w:rsidRPr="00713A80" w:rsidRDefault="00857169" w:rsidP="00763F68">
            <w:pPr>
              <w:jc w:val="center"/>
              <w:rPr>
                <w:rFonts w:ascii="Arial" w:eastAsia="Times New Roman" w:hAnsi="Arial" w:cs="Arial"/>
                <w:color w:val="000000" w:themeColor="text1"/>
                <w:sz w:val="16"/>
                <w:szCs w:val="16"/>
                <w:lang w:eastAsia="en-CA"/>
              </w:rPr>
            </w:pPr>
            <w:r w:rsidRPr="00713A80">
              <w:rPr>
                <w:rFonts w:ascii="Times New Roman" w:eastAsia="Times New Roman" w:hAnsi="Times New Roman" w:cs="Times New Roman"/>
                <w:color w:val="000000" w:themeColor="text1"/>
                <w:kern w:val="24"/>
                <w:sz w:val="16"/>
                <w:szCs w:val="16"/>
                <w:lang w:eastAsia="en-CA"/>
              </w:rPr>
              <w:t xml:space="preserve">Gaussian KDE-Methods of Sheather &amp; Jones (1991) via Solve-the-Equation (STE) Model </w:t>
            </w:r>
          </w:p>
        </w:tc>
        <w:tc>
          <w:tcPr>
            <w:tcW w:w="23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C7901E8" w14:textId="77777777" w:rsidR="00857169" w:rsidRPr="00713A80" w:rsidRDefault="0085716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0.0007352669</w:t>
            </w:r>
          </w:p>
        </w:tc>
        <w:tc>
          <w:tcPr>
            <w:tcW w:w="204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94B1832"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-286.611</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0EBF3C1"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-284.922</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6F318CB"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-286</w:t>
            </w:r>
          </w:p>
        </w:tc>
      </w:tr>
      <w:tr w:rsidR="00857169" w:rsidRPr="00713A80" w14:paraId="2CD2AD2A" w14:textId="77777777" w:rsidTr="00857169">
        <w:trPr>
          <w:trHeight w:val="553"/>
        </w:trPr>
        <w:tc>
          <w:tcPr>
            <w:tcW w:w="226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8BB372D" w14:textId="77777777" w:rsidR="00857169" w:rsidRPr="00713A80" w:rsidRDefault="0085716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KDE-Biased-cross validation (BCV) by Scott and Terrell (1987) Model</w:t>
            </w:r>
          </w:p>
        </w:tc>
        <w:tc>
          <w:tcPr>
            <w:tcW w:w="23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1409C66" w14:textId="77777777" w:rsidR="00857169" w:rsidRPr="00713A80" w:rsidRDefault="0085716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0.0007989293</w:t>
            </w:r>
          </w:p>
        </w:tc>
        <w:tc>
          <w:tcPr>
            <w:tcW w:w="204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6BCFA34"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-283.29</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AD76E30"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-281.601</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5AB045A"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-282.679</w:t>
            </w:r>
          </w:p>
        </w:tc>
      </w:tr>
      <w:tr w:rsidR="00857169" w:rsidRPr="00713A80" w14:paraId="3E5EE314" w14:textId="77777777" w:rsidTr="00857169">
        <w:trPr>
          <w:trHeight w:val="603"/>
        </w:trPr>
        <w:tc>
          <w:tcPr>
            <w:tcW w:w="226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949EE24" w14:textId="77777777" w:rsidR="00857169" w:rsidRPr="00713A80" w:rsidRDefault="0085716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KDE-Unbiased cross validation (UCV) by Scott and Terrell (1987) Model</w:t>
            </w:r>
          </w:p>
        </w:tc>
        <w:tc>
          <w:tcPr>
            <w:tcW w:w="23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441924E" w14:textId="77777777" w:rsidR="00857169" w:rsidRPr="00713A80" w:rsidRDefault="0085716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0.000798996</w:t>
            </w:r>
          </w:p>
        </w:tc>
        <w:tc>
          <w:tcPr>
            <w:tcW w:w="204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29668CB"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-283.286</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F3EFEE6"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-281.597</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EC59E83"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-282.676</w:t>
            </w:r>
          </w:p>
        </w:tc>
      </w:tr>
      <w:tr w:rsidR="00857169" w:rsidRPr="00713A80" w14:paraId="3431CF55" w14:textId="77777777" w:rsidTr="00857169">
        <w:trPr>
          <w:trHeight w:val="553"/>
        </w:trPr>
        <w:tc>
          <w:tcPr>
            <w:tcW w:w="226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93A47C9" w14:textId="77777777" w:rsidR="00857169" w:rsidRPr="00713A80" w:rsidRDefault="0085716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KDE-Least Square Cross Validation (LSCV) Model</w:t>
            </w:r>
          </w:p>
        </w:tc>
        <w:tc>
          <w:tcPr>
            <w:tcW w:w="23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BE0DBD6" w14:textId="77777777" w:rsidR="00857169" w:rsidRPr="00713A80" w:rsidRDefault="0085716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0.0007993639</w:t>
            </w:r>
          </w:p>
        </w:tc>
        <w:tc>
          <w:tcPr>
            <w:tcW w:w="204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C5E7735"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-283.268</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F101D9E"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-281.579</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84D2FDC"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-282.657</w:t>
            </w:r>
          </w:p>
        </w:tc>
      </w:tr>
      <w:tr w:rsidR="00857169" w:rsidRPr="00713A80" w14:paraId="7C43DD34" w14:textId="77777777" w:rsidTr="00857169">
        <w:trPr>
          <w:trHeight w:val="971"/>
        </w:trPr>
        <w:tc>
          <w:tcPr>
            <w:tcW w:w="226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5EBC37F" w14:textId="77777777" w:rsidR="00857169" w:rsidRPr="00713A80" w:rsidRDefault="0085716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lastRenderedPageBreak/>
              <w:t>Gaussian KDE-Normal Scale (NS) Model</w:t>
            </w:r>
          </w:p>
        </w:tc>
        <w:tc>
          <w:tcPr>
            <w:tcW w:w="23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0B7D43F" w14:textId="77777777" w:rsidR="00857169" w:rsidRPr="00713A80" w:rsidRDefault="0085716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0.0007737935</w:t>
            </w:r>
          </w:p>
        </w:tc>
        <w:tc>
          <w:tcPr>
            <w:tcW w:w="204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756717E"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-284.568</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A4CCB50"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-282.879</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F207C0D"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-283.958</w:t>
            </w:r>
          </w:p>
        </w:tc>
      </w:tr>
      <w:tr w:rsidR="00857169" w:rsidRPr="00713A80" w14:paraId="003EB7E3" w14:textId="77777777" w:rsidTr="00857169">
        <w:trPr>
          <w:trHeight w:val="810"/>
        </w:trPr>
        <w:tc>
          <w:tcPr>
            <w:tcW w:w="226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28A15F7" w14:textId="77777777" w:rsidR="00857169" w:rsidRPr="00713A80" w:rsidRDefault="0085716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KDE-Smoothed cross-validation (SCV) model</w:t>
            </w:r>
          </w:p>
        </w:tc>
        <w:tc>
          <w:tcPr>
            <w:tcW w:w="23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6798B29" w14:textId="77777777" w:rsidR="00857169" w:rsidRPr="00713A80" w:rsidRDefault="0085716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0.0007561069</w:t>
            </w:r>
          </w:p>
        </w:tc>
        <w:tc>
          <w:tcPr>
            <w:tcW w:w="204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FDC62FC"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-285.493</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4CE3523"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-283.804</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5D96685" w14:textId="77777777" w:rsidR="00857169" w:rsidRPr="00713A80" w:rsidRDefault="0085716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-284.882</w:t>
            </w:r>
          </w:p>
        </w:tc>
      </w:tr>
    </w:tbl>
    <w:p w14:paraId="65D0B25D" w14:textId="77777777" w:rsidR="00857169" w:rsidRPr="00713A80" w:rsidRDefault="00857169" w:rsidP="00CB0D8A">
      <w:pPr>
        <w:rPr>
          <w:rFonts w:ascii="Times New Roman" w:hAnsi="Times New Roman" w:cs="Times New Roman"/>
          <w:sz w:val="20"/>
          <w:szCs w:val="20"/>
        </w:rPr>
      </w:pPr>
    </w:p>
    <w:tbl>
      <w:tblPr>
        <w:tblW w:w="10926" w:type="dxa"/>
        <w:jc w:val="center"/>
        <w:tblCellMar>
          <w:left w:w="0" w:type="dxa"/>
          <w:right w:w="0" w:type="dxa"/>
        </w:tblCellMar>
        <w:tblLook w:val="0420" w:firstRow="1" w:lastRow="0" w:firstColumn="0" w:lastColumn="0" w:noHBand="0" w:noVBand="1"/>
      </w:tblPr>
      <w:tblGrid>
        <w:gridCol w:w="2277"/>
        <w:gridCol w:w="2392"/>
        <w:gridCol w:w="2066"/>
        <w:gridCol w:w="2277"/>
        <w:gridCol w:w="1914"/>
      </w:tblGrid>
      <w:tr w:rsidR="00942B0D" w:rsidRPr="00713A80" w14:paraId="7C73D013" w14:textId="77777777" w:rsidTr="00942B0D">
        <w:trPr>
          <w:trHeight w:val="879"/>
          <w:jc w:val="center"/>
        </w:trPr>
        <w:tc>
          <w:tcPr>
            <w:tcW w:w="22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5EA0121" w14:textId="5D52F8EB"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 xml:space="preserve">(a-5) MT (Time lag = 3 day) </w:t>
            </w:r>
          </w:p>
          <w:p w14:paraId="2D3A5004"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(Montreal)</w:t>
            </w:r>
          </w:p>
        </w:tc>
        <w:tc>
          <w:tcPr>
            <w:tcW w:w="23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11C7B33"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Mean Square Error (MSE)</w:t>
            </w:r>
          </w:p>
        </w:tc>
        <w:tc>
          <w:tcPr>
            <w:tcW w:w="20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CAF33E3"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Akaike Information Criterion (AIC)</w:t>
            </w:r>
          </w:p>
        </w:tc>
        <w:tc>
          <w:tcPr>
            <w:tcW w:w="22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8665591"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Bayesian Information Criterion (BIC)</w:t>
            </w:r>
          </w:p>
        </w:tc>
        <w:tc>
          <w:tcPr>
            <w:tcW w:w="19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8ED8E2A"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Hannan-Quinn Information Criterion (HQC)</w:t>
            </w:r>
          </w:p>
        </w:tc>
      </w:tr>
      <w:tr w:rsidR="00942B0D" w:rsidRPr="00713A80" w14:paraId="6586741B" w14:textId="77777777" w:rsidTr="00942B0D">
        <w:trPr>
          <w:trHeight w:val="494"/>
          <w:jc w:val="center"/>
        </w:trPr>
        <w:tc>
          <w:tcPr>
            <w:tcW w:w="22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2025B8C"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Gamma-2P/LMOM</w:t>
            </w:r>
          </w:p>
        </w:tc>
        <w:tc>
          <w:tcPr>
            <w:tcW w:w="23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F7EBA0A"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 xml:space="preserve"> 0.001843327</w:t>
            </w:r>
          </w:p>
        </w:tc>
        <w:tc>
          <w:tcPr>
            <w:tcW w:w="206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BB3E39C"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-247.847</w:t>
            </w:r>
          </w:p>
        </w:tc>
        <w:tc>
          <w:tcPr>
            <w:tcW w:w="227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F2F9736"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-244.47</w:t>
            </w:r>
          </w:p>
        </w:tc>
        <w:tc>
          <w:tcPr>
            <w:tcW w:w="191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FC8CDA8"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-246.626</w:t>
            </w:r>
          </w:p>
        </w:tc>
      </w:tr>
      <w:tr w:rsidR="00942B0D" w:rsidRPr="00713A80" w14:paraId="734246A9" w14:textId="77777777" w:rsidTr="00942B0D">
        <w:trPr>
          <w:trHeight w:val="494"/>
          <w:jc w:val="center"/>
        </w:trPr>
        <w:tc>
          <w:tcPr>
            <w:tcW w:w="22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22113FC"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GEV-3P/LMOM</w:t>
            </w:r>
          </w:p>
        </w:tc>
        <w:tc>
          <w:tcPr>
            <w:tcW w:w="23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A08A520"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0.0007623217</w:t>
            </w:r>
          </w:p>
        </w:tc>
        <w:tc>
          <w:tcPr>
            <w:tcW w:w="206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8B3C31F"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-281.166</w:t>
            </w:r>
          </w:p>
        </w:tc>
        <w:tc>
          <w:tcPr>
            <w:tcW w:w="227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35157E6"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-276.099</w:t>
            </w:r>
          </w:p>
        </w:tc>
        <w:tc>
          <w:tcPr>
            <w:tcW w:w="191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2A5F203"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-279.334</w:t>
            </w:r>
          </w:p>
        </w:tc>
      </w:tr>
      <w:tr w:rsidR="00942B0D" w:rsidRPr="00713A80" w14:paraId="629A45DE" w14:textId="77777777" w:rsidTr="00942B0D">
        <w:trPr>
          <w:trHeight w:val="494"/>
          <w:jc w:val="center"/>
        </w:trPr>
        <w:tc>
          <w:tcPr>
            <w:tcW w:w="22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09DBEF9"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Normal-2P/LMOM</w:t>
            </w:r>
          </w:p>
        </w:tc>
        <w:tc>
          <w:tcPr>
            <w:tcW w:w="23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EB440C8"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0.001374921</w:t>
            </w:r>
          </w:p>
        </w:tc>
        <w:tc>
          <w:tcPr>
            <w:tcW w:w="206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42608D4"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-259.574</w:t>
            </w:r>
          </w:p>
        </w:tc>
        <w:tc>
          <w:tcPr>
            <w:tcW w:w="227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22D947D"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-256.197</w:t>
            </w:r>
          </w:p>
        </w:tc>
        <w:tc>
          <w:tcPr>
            <w:tcW w:w="191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9A679C4"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-258.353</w:t>
            </w:r>
          </w:p>
        </w:tc>
      </w:tr>
      <w:tr w:rsidR="00942B0D" w:rsidRPr="00713A80" w14:paraId="25C82870" w14:textId="77777777" w:rsidTr="00942B0D">
        <w:trPr>
          <w:trHeight w:val="769"/>
          <w:jc w:val="center"/>
        </w:trPr>
        <w:tc>
          <w:tcPr>
            <w:tcW w:w="22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377448B"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NORMAL-2P/MLE</w:t>
            </w:r>
          </w:p>
        </w:tc>
        <w:tc>
          <w:tcPr>
            <w:tcW w:w="23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18D5BBE"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 xml:space="preserve"> 0.00141137</w:t>
            </w:r>
          </w:p>
        </w:tc>
        <w:tc>
          <w:tcPr>
            <w:tcW w:w="206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7055A4B"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-258.528</w:t>
            </w:r>
          </w:p>
        </w:tc>
        <w:tc>
          <w:tcPr>
            <w:tcW w:w="227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365DA05"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-255.15</w:t>
            </w:r>
          </w:p>
        </w:tc>
        <w:tc>
          <w:tcPr>
            <w:tcW w:w="191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569C56F"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-257.306</w:t>
            </w:r>
          </w:p>
        </w:tc>
      </w:tr>
      <w:tr w:rsidR="00942B0D" w:rsidRPr="00713A80" w14:paraId="3761A992" w14:textId="77777777" w:rsidTr="00942B0D">
        <w:trPr>
          <w:trHeight w:val="494"/>
          <w:jc w:val="center"/>
        </w:trPr>
        <w:tc>
          <w:tcPr>
            <w:tcW w:w="22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AC426DC"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LOGISTIC-2P/MLE</w:t>
            </w:r>
          </w:p>
        </w:tc>
        <w:tc>
          <w:tcPr>
            <w:tcW w:w="23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213750E"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0.001177514</w:t>
            </w:r>
          </w:p>
        </w:tc>
        <w:tc>
          <w:tcPr>
            <w:tcW w:w="206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F7E573A"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-265.774</w:t>
            </w:r>
          </w:p>
        </w:tc>
        <w:tc>
          <w:tcPr>
            <w:tcW w:w="227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CE52E4E"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-262.396</w:t>
            </w:r>
          </w:p>
        </w:tc>
        <w:tc>
          <w:tcPr>
            <w:tcW w:w="191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F2E1ED5"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-264.553</w:t>
            </w:r>
          </w:p>
        </w:tc>
      </w:tr>
      <w:tr w:rsidR="00942B0D" w:rsidRPr="00713A80" w14:paraId="6FC9BD50" w14:textId="77777777" w:rsidTr="00942B0D">
        <w:trPr>
          <w:trHeight w:val="502"/>
          <w:jc w:val="center"/>
        </w:trPr>
        <w:tc>
          <w:tcPr>
            <w:tcW w:w="22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8B317DD"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GEV-3P/MLE</w:t>
            </w:r>
          </w:p>
        </w:tc>
        <w:tc>
          <w:tcPr>
            <w:tcW w:w="23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9A73A3F"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0.001116661</w:t>
            </w:r>
          </w:p>
        </w:tc>
        <w:tc>
          <w:tcPr>
            <w:tcW w:w="206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F726F3C"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-265.896</w:t>
            </w:r>
          </w:p>
        </w:tc>
        <w:tc>
          <w:tcPr>
            <w:tcW w:w="227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4221D4C"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-260.83</w:t>
            </w:r>
          </w:p>
        </w:tc>
        <w:tc>
          <w:tcPr>
            <w:tcW w:w="191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BCAD7E8"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-264.065</w:t>
            </w:r>
          </w:p>
        </w:tc>
      </w:tr>
      <w:tr w:rsidR="00942B0D" w:rsidRPr="00713A80" w14:paraId="57D603A9" w14:textId="77777777" w:rsidTr="00942B0D">
        <w:trPr>
          <w:trHeight w:val="494"/>
          <w:jc w:val="center"/>
        </w:trPr>
        <w:tc>
          <w:tcPr>
            <w:tcW w:w="2277"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970A4B1" w14:textId="079812B9"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Gaussian KDE-Silverman Rule-of-thumb (ROT) Model</w:t>
            </w:r>
          </w:p>
        </w:tc>
        <w:tc>
          <w:tcPr>
            <w:tcW w:w="23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16AF33D"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0.0007762683</w:t>
            </w:r>
          </w:p>
        </w:tc>
        <w:tc>
          <w:tcPr>
            <w:tcW w:w="206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F025C4D"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-284.44</w:t>
            </w:r>
          </w:p>
        </w:tc>
        <w:tc>
          <w:tcPr>
            <w:tcW w:w="227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89BDA73"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-282.752</w:t>
            </w:r>
          </w:p>
        </w:tc>
        <w:tc>
          <w:tcPr>
            <w:tcW w:w="191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E185DE0"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-283.83</w:t>
            </w:r>
          </w:p>
        </w:tc>
      </w:tr>
      <w:tr w:rsidR="00942B0D" w:rsidRPr="00713A80" w14:paraId="32376D88" w14:textId="77777777" w:rsidTr="00942B0D">
        <w:trPr>
          <w:trHeight w:val="494"/>
          <w:jc w:val="center"/>
        </w:trPr>
        <w:tc>
          <w:tcPr>
            <w:tcW w:w="2277"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8574775"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Gaussian KDE-Thumb Hand Rule by Scott (1992) Model</w:t>
            </w:r>
          </w:p>
        </w:tc>
        <w:tc>
          <w:tcPr>
            <w:tcW w:w="23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75D1DE8"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 xml:space="preserve"> 0.0008410335</w:t>
            </w:r>
          </w:p>
        </w:tc>
        <w:tc>
          <w:tcPr>
            <w:tcW w:w="206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A513549"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-281.235</w:t>
            </w:r>
          </w:p>
        </w:tc>
        <w:tc>
          <w:tcPr>
            <w:tcW w:w="227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875E97F"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-279.546</w:t>
            </w:r>
          </w:p>
        </w:tc>
        <w:tc>
          <w:tcPr>
            <w:tcW w:w="191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E8B548D"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-280.625</w:t>
            </w:r>
          </w:p>
        </w:tc>
      </w:tr>
      <w:tr w:rsidR="00942B0D" w:rsidRPr="00713A80" w14:paraId="6CD3CCAA" w14:textId="77777777" w:rsidTr="00942B0D">
        <w:trPr>
          <w:trHeight w:val="494"/>
          <w:jc w:val="center"/>
        </w:trPr>
        <w:tc>
          <w:tcPr>
            <w:tcW w:w="2277"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371B8C0"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rPr>
              <w:t xml:space="preserve">Gaussian KDE-Methods of Sheather &amp; Jones (1991) via Direct Plug-in (DPI) Model </w:t>
            </w:r>
          </w:p>
        </w:tc>
        <w:tc>
          <w:tcPr>
            <w:tcW w:w="23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CC95606"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0.0008629512</w:t>
            </w:r>
          </w:p>
        </w:tc>
        <w:tc>
          <w:tcPr>
            <w:tcW w:w="206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2F5E778"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-280.206</w:t>
            </w:r>
          </w:p>
        </w:tc>
        <w:tc>
          <w:tcPr>
            <w:tcW w:w="227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EBD9E6A"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-278.517</w:t>
            </w:r>
          </w:p>
        </w:tc>
        <w:tc>
          <w:tcPr>
            <w:tcW w:w="191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B732EB5"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-279.595</w:t>
            </w:r>
          </w:p>
        </w:tc>
      </w:tr>
      <w:tr w:rsidR="00942B0D" w:rsidRPr="00713A80" w14:paraId="3DD798C2" w14:textId="77777777" w:rsidTr="00942B0D">
        <w:trPr>
          <w:trHeight w:val="494"/>
          <w:jc w:val="center"/>
        </w:trPr>
        <w:tc>
          <w:tcPr>
            <w:tcW w:w="2277"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45F79B7"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rPr>
              <w:t xml:space="preserve">Gaussian KDE-Methods of Sheather &amp; Jones (1991) via Solve-the-Equation (STE) Model </w:t>
            </w:r>
          </w:p>
        </w:tc>
        <w:tc>
          <w:tcPr>
            <w:tcW w:w="23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DCD20F2"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0.0008663874</w:t>
            </w:r>
          </w:p>
        </w:tc>
        <w:tc>
          <w:tcPr>
            <w:tcW w:w="206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175B7FC"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-280.047</w:t>
            </w:r>
          </w:p>
        </w:tc>
        <w:tc>
          <w:tcPr>
            <w:tcW w:w="227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C2010BF"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-278.358</w:t>
            </w:r>
          </w:p>
        </w:tc>
        <w:tc>
          <w:tcPr>
            <w:tcW w:w="191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52F2CD4"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-279.436</w:t>
            </w:r>
          </w:p>
        </w:tc>
      </w:tr>
      <w:tr w:rsidR="00942B0D" w:rsidRPr="00713A80" w14:paraId="65351375" w14:textId="77777777" w:rsidTr="00942B0D">
        <w:trPr>
          <w:trHeight w:val="494"/>
          <w:jc w:val="center"/>
        </w:trPr>
        <w:tc>
          <w:tcPr>
            <w:tcW w:w="2277"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30C18DB"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Gaussian KDE-Biased-cross validation (BCV) by Scott and Terrell (1987) Model</w:t>
            </w:r>
          </w:p>
        </w:tc>
        <w:tc>
          <w:tcPr>
            <w:tcW w:w="23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2223CE2"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0.0008648516</w:t>
            </w:r>
          </w:p>
        </w:tc>
        <w:tc>
          <w:tcPr>
            <w:tcW w:w="206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6869434"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-280.118</w:t>
            </w:r>
          </w:p>
        </w:tc>
        <w:tc>
          <w:tcPr>
            <w:tcW w:w="227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3F04A28"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-278.429</w:t>
            </w:r>
          </w:p>
        </w:tc>
        <w:tc>
          <w:tcPr>
            <w:tcW w:w="191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459D45E"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-279.507</w:t>
            </w:r>
          </w:p>
        </w:tc>
      </w:tr>
      <w:tr w:rsidR="00942B0D" w:rsidRPr="00713A80" w14:paraId="60B8ACD3" w14:textId="77777777" w:rsidTr="00942B0D">
        <w:trPr>
          <w:trHeight w:val="540"/>
          <w:jc w:val="center"/>
        </w:trPr>
        <w:tc>
          <w:tcPr>
            <w:tcW w:w="2277"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0384C44"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Gaussian KDE-Unbiased cross validation (UCV) by Scott and Terrell (1987) Model</w:t>
            </w:r>
          </w:p>
        </w:tc>
        <w:tc>
          <w:tcPr>
            <w:tcW w:w="23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AD2A199"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0.00086514</w:t>
            </w:r>
          </w:p>
        </w:tc>
        <w:tc>
          <w:tcPr>
            <w:tcW w:w="206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D8E3CB5"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-280.105</w:t>
            </w:r>
          </w:p>
        </w:tc>
        <w:tc>
          <w:tcPr>
            <w:tcW w:w="227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4BBA23B"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-278.416</w:t>
            </w:r>
          </w:p>
        </w:tc>
        <w:tc>
          <w:tcPr>
            <w:tcW w:w="191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D4B66EF"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-279.494</w:t>
            </w:r>
          </w:p>
        </w:tc>
      </w:tr>
      <w:tr w:rsidR="00942B0D" w:rsidRPr="00713A80" w14:paraId="256A9872" w14:textId="77777777" w:rsidTr="00942B0D">
        <w:trPr>
          <w:trHeight w:val="494"/>
          <w:jc w:val="center"/>
        </w:trPr>
        <w:tc>
          <w:tcPr>
            <w:tcW w:w="2277"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7CAF7DD"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Gaussian KDE-Least Square Cross Validation (LSCV) Model</w:t>
            </w:r>
          </w:p>
        </w:tc>
        <w:tc>
          <w:tcPr>
            <w:tcW w:w="23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093B1A0"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 xml:space="preserve"> 0.0008655703</w:t>
            </w:r>
          </w:p>
        </w:tc>
        <w:tc>
          <w:tcPr>
            <w:tcW w:w="206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D1226E3"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-280.085</w:t>
            </w:r>
          </w:p>
        </w:tc>
        <w:tc>
          <w:tcPr>
            <w:tcW w:w="227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C6A8B30"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-278.396</w:t>
            </w:r>
          </w:p>
        </w:tc>
        <w:tc>
          <w:tcPr>
            <w:tcW w:w="191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E6A772C"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-279.474</w:t>
            </w:r>
          </w:p>
        </w:tc>
      </w:tr>
      <w:tr w:rsidR="00942B0D" w:rsidRPr="00713A80" w14:paraId="273C2ED7" w14:textId="77777777" w:rsidTr="00942B0D">
        <w:trPr>
          <w:trHeight w:val="868"/>
          <w:jc w:val="center"/>
        </w:trPr>
        <w:tc>
          <w:tcPr>
            <w:tcW w:w="2277"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5670F81"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lastRenderedPageBreak/>
              <w:t>Gaussian KDE-Normal Scale (NS) Model</w:t>
            </w:r>
          </w:p>
        </w:tc>
        <w:tc>
          <w:tcPr>
            <w:tcW w:w="23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DCA8348"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0.000840772</w:t>
            </w:r>
          </w:p>
        </w:tc>
        <w:tc>
          <w:tcPr>
            <w:tcW w:w="206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D1B3C92"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-281.248</w:t>
            </w:r>
          </w:p>
        </w:tc>
        <w:tc>
          <w:tcPr>
            <w:tcW w:w="227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8EF7797"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-279.559</w:t>
            </w:r>
          </w:p>
        </w:tc>
        <w:tc>
          <w:tcPr>
            <w:tcW w:w="191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5CBD1CA"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-280.637</w:t>
            </w:r>
          </w:p>
        </w:tc>
      </w:tr>
      <w:tr w:rsidR="00942B0D" w:rsidRPr="00713A80" w14:paraId="78149413" w14:textId="77777777" w:rsidTr="00942B0D">
        <w:trPr>
          <w:trHeight w:val="724"/>
          <w:jc w:val="center"/>
        </w:trPr>
        <w:tc>
          <w:tcPr>
            <w:tcW w:w="2277"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ADDBCB4"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Gaussian KDE-Smoothed cross-validation (SCV) model</w:t>
            </w:r>
          </w:p>
        </w:tc>
        <w:tc>
          <w:tcPr>
            <w:tcW w:w="23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79D33FC"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 xml:space="preserve"> 0.0008738836</w:t>
            </w:r>
          </w:p>
        </w:tc>
        <w:tc>
          <w:tcPr>
            <w:tcW w:w="206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4E02849"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-279.703</w:t>
            </w:r>
          </w:p>
        </w:tc>
        <w:tc>
          <w:tcPr>
            <w:tcW w:w="227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67634E9"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-278.014</w:t>
            </w:r>
          </w:p>
        </w:tc>
        <w:tc>
          <w:tcPr>
            <w:tcW w:w="191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FD8B7EB" w14:textId="77777777" w:rsidR="00942B0D" w:rsidRPr="00713A80" w:rsidRDefault="00942B0D" w:rsidP="00942B0D">
            <w:pPr>
              <w:rPr>
                <w:rFonts w:ascii="Times New Roman" w:hAnsi="Times New Roman" w:cs="Times New Roman"/>
                <w:sz w:val="16"/>
                <w:szCs w:val="16"/>
                <w:lang w:val="en-CA"/>
              </w:rPr>
            </w:pPr>
            <w:r w:rsidRPr="00713A80">
              <w:rPr>
                <w:rFonts w:ascii="Times New Roman" w:hAnsi="Times New Roman" w:cs="Times New Roman"/>
                <w:sz w:val="16"/>
                <w:szCs w:val="16"/>
                <w:lang w:val="en-CA"/>
              </w:rPr>
              <w:t>-279.092</w:t>
            </w:r>
          </w:p>
        </w:tc>
      </w:tr>
    </w:tbl>
    <w:p w14:paraId="0F7283B9" w14:textId="7CC22754" w:rsidR="00855EC0" w:rsidRPr="00713A80" w:rsidRDefault="00855EC0" w:rsidP="00CB0D8A">
      <w:pPr>
        <w:rPr>
          <w:rFonts w:ascii="Times New Roman" w:hAnsi="Times New Roman" w:cs="Times New Roman"/>
          <w:sz w:val="20"/>
          <w:szCs w:val="20"/>
        </w:rPr>
      </w:pPr>
    </w:p>
    <w:tbl>
      <w:tblPr>
        <w:tblW w:w="11206" w:type="dxa"/>
        <w:tblInd w:w="-861" w:type="dxa"/>
        <w:tblCellMar>
          <w:left w:w="0" w:type="dxa"/>
          <w:right w:w="0" w:type="dxa"/>
        </w:tblCellMar>
        <w:tblLook w:val="0420" w:firstRow="1" w:lastRow="0" w:firstColumn="0" w:lastColumn="0" w:noHBand="0" w:noVBand="1"/>
      </w:tblPr>
      <w:tblGrid>
        <w:gridCol w:w="2245"/>
        <w:gridCol w:w="2458"/>
        <w:gridCol w:w="2013"/>
        <w:gridCol w:w="2245"/>
        <w:gridCol w:w="2245"/>
      </w:tblGrid>
      <w:tr w:rsidR="00E06F78" w:rsidRPr="00713A80" w14:paraId="33A183A6" w14:textId="77777777" w:rsidTr="00E06F78">
        <w:trPr>
          <w:trHeight w:val="193"/>
        </w:trPr>
        <w:tc>
          <w:tcPr>
            <w:tcW w:w="22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F1FA683" w14:textId="797728DE" w:rsidR="00CA5E85" w:rsidRPr="00713A80" w:rsidRDefault="00CA5E8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(a-</w:t>
            </w:r>
            <w:r w:rsidR="00AA2EB7" w:rsidRPr="00713A80">
              <w:rPr>
                <w:rFonts w:ascii="Calibri" w:eastAsia="Times New Roman" w:hAnsi="Calibri" w:cs="Calibri"/>
                <w:color w:val="000000" w:themeColor="text1"/>
                <w:kern w:val="24"/>
                <w:sz w:val="16"/>
                <w:szCs w:val="16"/>
                <w:lang w:eastAsia="en-CA"/>
              </w:rPr>
              <w:t>6) AHMT</w:t>
            </w:r>
            <w:r w:rsidRPr="00713A80">
              <w:rPr>
                <w:rFonts w:ascii="Calibri" w:eastAsia="Times New Roman" w:hAnsi="Calibri" w:cs="Calibri"/>
                <w:color w:val="000000" w:themeColor="text1"/>
                <w:kern w:val="24"/>
                <w:sz w:val="16"/>
                <w:szCs w:val="16"/>
                <w:lang w:eastAsia="en-CA"/>
              </w:rPr>
              <w:t xml:space="preserve"> </w:t>
            </w:r>
            <w:r w:rsidR="00214244" w:rsidRPr="00713A80">
              <w:rPr>
                <w:rFonts w:ascii="Calibri" w:eastAsia="Times New Roman" w:hAnsi="Calibri" w:cs="Calibri"/>
                <w:color w:val="000000" w:themeColor="text1"/>
                <w:kern w:val="24"/>
                <w:sz w:val="16"/>
                <w:szCs w:val="16"/>
                <w:lang w:eastAsia="en-CA"/>
              </w:rPr>
              <w:t xml:space="preserve"> </w:t>
            </w:r>
            <w:r w:rsidR="00FB279E" w:rsidRPr="00713A80">
              <w:rPr>
                <w:rFonts w:ascii="Calibri" w:eastAsia="Times New Roman" w:hAnsi="Calibri" w:cs="Calibri"/>
                <w:color w:val="000000" w:themeColor="text1"/>
                <w:kern w:val="24"/>
                <w:sz w:val="16"/>
                <w:szCs w:val="16"/>
                <w:lang w:eastAsia="en-CA"/>
              </w:rPr>
              <w:t>Montreal</w:t>
            </w:r>
          </w:p>
        </w:tc>
        <w:tc>
          <w:tcPr>
            <w:tcW w:w="24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C43A551" w14:textId="77777777" w:rsidR="00CA5E85" w:rsidRPr="00713A80" w:rsidRDefault="00CA5E8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Mean Square Error (MSE)</w:t>
            </w:r>
          </w:p>
        </w:tc>
        <w:tc>
          <w:tcPr>
            <w:tcW w:w="201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A29D0F7" w14:textId="77777777" w:rsidR="00CA5E85" w:rsidRPr="00713A80" w:rsidRDefault="00CA5E8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Akaike Information Criterion (AIC)</w:t>
            </w:r>
          </w:p>
        </w:tc>
        <w:tc>
          <w:tcPr>
            <w:tcW w:w="22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1428AF1" w14:textId="77777777" w:rsidR="00CA5E85" w:rsidRPr="00713A80" w:rsidRDefault="00CA5E8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Bayesian Information Criterion (BIC)</w:t>
            </w:r>
          </w:p>
        </w:tc>
        <w:tc>
          <w:tcPr>
            <w:tcW w:w="22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0D91904" w14:textId="77777777" w:rsidR="00CA5E85" w:rsidRPr="00713A80" w:rsidRDefault="00CA5E8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Hannan-Quinn Information Criterion (HQC)</w:t>
            </w:r>
          </w:p>
        </w:tc>
      </w:tr>
      <w:tr w:rsidR="00E06F78" w:rsidRPr="00713A80" w14:paraId="3946BDFF" w14:textId="77777777" w:rsidTr="00E06F78">
        <w:trPr>
          <w:trHeight w:val="89"/>
        </w:trPr>
        <w:tc>
          <w:tcPr>
            <w:tcW w:w="22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6443EEF" w14:textId="77777777" w:rsidR="00CA5E85" w:rsidRPr="00713A80" w:rsidRDefault="00CA5E8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Gamma-2p/LMOM</w:t>
            </w:r>
          </w:p>
        </w:tc>
        <w:tc>
          <w:tcPr>
            <w:tcW w:w="24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32F498B" w14:textId="77777777" w:rsidR="00CA5E85" w:rsidRPr="00713A80" w:rsidRDefault="00CA5E8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0.001398627</w:t>
            </w:r>
          </w:p>
        </w:tc>
        <w:tc>
          <w:tcPr>
            <w:tcW w:w="20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825107F"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-258.891</w:t>
            </w:r>
          </w:p>
        </w:tc>
        <w:tc>
          <w:tcPr>
            <w:tcW w:w="224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0F6980D"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-255.513</w:t>
            </w:r>
          </w:p>
        </w:tc>
        <w:tc>
          <w:tcPr>
            <w:tcW w:w="224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F34023D"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-257.669</w:t>
            </w:r>
          </w:p>
        </w:tc>
      </w:tr>
      <w:tr w:rsidR="00E06F78" w:rsidRPr="00713A80" w14:paraId="101D4F96" w14:textId="77777777" w:rsidTr="00E06F78">
        <w:trPr>
          <w:trHeight w:val="89"/>
        </w:trPr>
        <w:tc>
          <w:tcPr>
            <w:tcW w:w="22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9F39F66" w14:textId="77777777" w:rsidR="00CA5E85" w:rsidRPr="00713A80" w:rsidRDefault="00CA5E8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GEV-3P/LMOM</w:t>
            </w:r>
          </w:p>
        </w:tc>
        <w:tc>
          <w:tcPr>
            <w:tcW w:w="24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236FBFF" w14:textId="77777777" w:rsidR="00CA5E85" w:rsidRPr="00713A80" w:rsidRDefault="00CA5E8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0.001132898</w:t>
            </w:r>
          </w:p>
        </w:tc>
        <w:tc>
          <w:tcPr>
            <w:tcW w:w="20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26E4DB6"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-265.319</w:t>
            </w:r>
          </w:p>
        </w:tc>
        <w:tc>
          <w:tcPr>
            <w:tcW w:w="224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CA8246B"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-260.252</w:t>
            </w:r>
          </w:p>
        </w:tc>
        <w:tc>
          <w:tcPr>
            <w:tcW w:w="224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98A0CE4"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-263.487</w:t>
            </w:r>
          </w:p>
        </w:tc>
      </w:tr>
      <w:tr w:rsidR="00E06F78" w:rsidRPr="00713A80" w14:paraId="7B9845BA" w14:textId="77777777" w:rsidTr="00E06F78">
        <w:trPr>
          <w:trHeight w:val="89"/>
        </w:trPr>
        <w:tc>
          <w:tcPr>
            <w:tcW w:w="22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F82EF47" w14:textId="77777777" w:rsidR="00CA5E85" w:rsidRPr="00713A80" w:rsidRDefault="00CA5E8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Normal-2P/LMOM</w:t>
            </w:r>
          </w:p>
        </w:tc>
        <w:tc>
          <w:tcPr>
            <w:tcW w:w="24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D226310" w14:textId="77777777" w:rsidR="00CA5E85" w:rsidRPr="00713A80" w:rsidRDefault="00CA5E8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0.00154412</w:t>
            </w:r>
          </w:p>
        </w:tc>
        <w:tc>
          <w:tcPr>
            <w:tcW w:w="20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B3F48B5"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-254.932</w:t>
            </w:r>
          </w:p>
        </w:tc>
        <w:tc>
          <w:tcPr>
            <w:tcW w:w="224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5D5372D"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-251.554</w:t>
            </w:r>
          </w:p>
        </w:tc>
        <w:tc>
          <w:tcPr>
            <w:tcW w:w="224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FB270A4"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-253.711</w:t>
            </w:r>
          </w:p>
        </w:tc>
      </w:tr>
      <w:tr w:rsidR="00E06F78" w:rsidRPr="00713A80" w14:paraId="5ACEC511" w14:textId="77777777" w:rsidTr="00E06F78">
        <w:trPr>
          <w:trHeight w:val="114"/>
        </w:trPr>
        <w:tc>
          <w:tcPr>
            <w:tcW w:w="22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BB7DE0B" w14:textId="77777777" w:rsidR="00CA5E85" w:rsidRPr="00713A80" w:rsidRDefault="00CA5E8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Weinull-3P/LMOM</w:t>
            </w:r>
          </w:p>
        </w:tc>
        <w:tc>
          <w:tcPr>
            <w:tcW w:w="24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7CE0E01" w14:textId="77777777" w:rsidR="00CA5E85" w:rsidRPr="00713A80" w:rsidRDefault="00CA5E8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0.001339067</w:t>
            </w:r>
          </w:p>
        </w:tc>
        <w:tc>
          <w:tcPr>
            <w:tcW w:w="20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6FC3D8A"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-258.631</w:t>
            </w:r>
          </w:p>
        </w:tc>
        <w:tc>
          <w:tcPr>
            <w:tcW w:w="224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5D1B6AC"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-253.565</w:t>
            </w:r>
          </w:p>
        </w:tc>
        <w:tc>
          <w:tcPr>
            <w:tcW w:w="224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959884D"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-256.799</w:t>
            </w:r>
          </w:p>
        </w:tc>
      </w:tr>
      <w:tr w:rsidR="00E06F78" w:rsidRPr="00713A80" w14:paraId="6D6261A8" w14:textId="77777777" w:rsidTr="00E06F78">
        <w:trPr>
          <w:trHeight w:val="89"/>
        </w:trPr>
        <w:tc>
          <w:tcPr>
            <w:tcW w:w="22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96B07E0" w14:textId="77777777" w:rsidR="00CA5E85" w:rsidRPr="00713A80" w:rsidRDefault="00CA5E8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NORMAL-2P/MLE</w:t>
            </w:r>
          </w:p>
        </w:tc>
        <w:tc>
          <w:tcPr>
            <w:tcW w:w="24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A19E907" w14:textId="77777777" w:rsidR="00CA5E85" w:rsidRPr="00713A80" w:rsidRDefault="00CA5E8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0.00161337</w:t>
            </w:r>
          </w:p>
        </w:tc>
        <w:tc>
          <w:tcPr>
            <w:tcW w:w="20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F0D846A"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-253.177</w:t>
            </w:r>
          </w:p>
        </w:tc>
        <w:tc>
          <w:tcPr>
            <w:tcW w:w="224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49DAC4E"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-249.799</w:t>
            </w:r>
          </w:p>
        </w:tc>
        <w:tc>
          <w:tcPr>
            <w:tcW w:w="224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FE7DEFD"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-251.956</w:t>
            </w:r>
          </w:p>
        </w:tc>
      </w:tr>
      <w:tr w:rsidR="00E06F78" w:rsidRPr="00713A80" w14:paraId="66A18667" w14:textId="77777777" w:rsidTr="00E06F78">
        <w:trPr>
          <w:trHeight w:val="89"/>
        </w:trPr>
        <w:tc>
          <w:tcPr>
            <w:tcW w:w="22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2494A63" w14:textId="77777777" w:rsidR="00CA5E85" w:rsidRPr="00713A80" w:rsidRDefault="00CA5E8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LOGISTIC-2P/MLE</w:t>
            </w:r>
          </w:p>
        </w:tc>
        <w:tc>
          <w:tcPr>
            <w:tcW w:w="24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0B7A896" w14:textId="77777777" w:rsidR="00CA5E85" w:rsidRPr="00713A80" w:rsidRDefault="00CA5E8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0.001031432</w:t>
            </w:r>
          </w:p>
        </w:tc>
        <w:tc>
          <w:tcPr>
            <w:tcW w:w="20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0CB3645"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-271.072</w:t>
            </w:r>
          </w:p>
        </w:tc>
        <w:tc>
          <w:tcPr>
            <w:tcW w:w="224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EEDBC40"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-267.695</w:t>
            </w:r>
          </w:p>
        </w:tc>
        <w:tc>
          <w:tcPr>
            <w:tcW w:w="224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15BB7A7"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-269.851</w:t>
            </w:r>
          </w:p>
        </w:tc>
      </w:tr>
      <w:tr w:rsidR="00E06F78" w:rsidRPr="00713A80" w14:paraId="40D9DBB6" w14:textId="77777777" w:rsidTr="00E06F78">
        <w:trPr>
          <w:trHeight w:val="114"/>
        </w:trPr>
        <w:tc>
          <w:tcPr>
            <w:tcW w:w="22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DAE01E5" w14:textId="77777777" w:rsidR="00CA5E85" w:rsidRPr="00713A80" w:rsidRDefault="00CA5E8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GEV-3P/MLE</w:t>
            </w:r>
          </w:p>
        </w:tc>
        <w:tc>
          <w:tcPr>
            <w:tcW w:w="24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78B9E48" w14:textId="77777777" w:rsidR="00CA5E85" w:rsidRPr="00713A80" w:rsidRDefault="00CA5E8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0.002146739</w:t>
            </w:r>
          </w:p>
        </w:tc>
        <w:tc>
          <w:tcPr>
            <w:tcW w:w="20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244262B"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-239.752</w:t>
            </w:r>
          </w:p>
        </w:tc>
        <w:tc>
          <w:tcPr>
            <w:tcW w:w="224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B791CC2"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-234.686</w:t>
            </w:r>
          </w:p>
        </w:tc>
        <w:tc>
          <w:tcPr>
            <w:tcW w:w="224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0510FDA"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-237.92</w:t>
            </w:r>
          </w:p>
        </w:tc>
      </w:tr>
      <w:tr w:rsidR="00E06F78" w:rsidRPr="00713A80" w14:paraId="7E884BBC" w14:textId="77777777" w:rsidTr="00E06F78">
        <w:trPr>
          <w:trHeight w:val="151"/>
        </w:trPr>
        <w:tc>
          <w:tcPr>
            <w:tcW w:w="2245"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0CEB3D5" w14:textId="77777777" w:rsidR="00CA5E85" w:rsidRPr="00713A80" w:rsidRDefault="00CA5E8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KDE-Silverman Rule-of-thumb (ROT) Model*</w:t>
            </w:r>
          </w:p>
        </w:tc>
        <w:tc>
          <w:tcPr>
            <w:tcW w:w="24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4D5A4A9" w14:textId="77777777" w:rsidR="00CA5E85" w:rsidRPr="00713A80" w:rsidRDefault="00CA5E8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0.0008232041</w:t>
            </w:r>
          </w:p>
        </w:tc>
        <w:tc>
          <w:tcPr>
            <w:tcW w:w="20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31A964D"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-282.092</w:t>
            </w:r>
          </w:p>
        </w:tc>
        <w:tc>
          <w:tcPr>
            <w:tcW w:w="224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E04E214"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-280.403</w:t>
            </w:r>
          </w:p>
        </w:tc>
        <w:tc>
          <w:tcPr>
            <w:tcW w:w="224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C61C9D1"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-281.482</w:t>
            </w:r>
          </w:p>
        </w:tc>
      </w:tr>
      <w:tr w:rsidR="00E06F78" w:rsidRPr="00713A80" w14:paraId="18C85D45" w14:textId="77777777" w:rsidTr="00E06F78">
        <w:trPr>
          <w:trHeight w:val="151"/>
        </w:trPr>
        <w:tc>
          <w:tcPr>
            <w:tcW w:w="2245"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DCE7264" w14:textId="77777777" w:rsidR="00CA5E85" w:rsidRPr="00713A80" w:rsidRDefault="00CA5E8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KDE-Thumb Hand Rule by Scott (1992) Model</w:t>
            </w:r>
          </w:p>
        </w:tc>
        <w:tc>
          <w:tcPr>
            <w:tcW w:w="24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407535A" w14:textId="77777777" w:rsidR="00CA5E85" w:rsidRPr="00713A80" w:rsidRDefault="00CA5E8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0.0008528227</w:t>
            </w:r>
          </w:p>
        </w:tc>
        <w:tc>
          <w:tcPr>
            <w:tcW w:w="20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8156230"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-280.678</w:t>
            </w:r>
          </w:p>
        </w:tc>
        <w:tc>
          <w:tcPr>
            <w:tcW w:w="224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76491A5"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-278.989</w:t>
            </w:r>
          </w:p>
        </w:tc>
        <w:tc>
          <w:tcPr>
            <w:tcW w:w="224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8344859"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-280.068</w:t>
            </w:r>
          </w:p>
        </w:tc>
      </w:tr>
      <w:tr w:rsidR="00E06F78" w:rsidRPr="00713A80" w14:paraId="6F694EFD" w14:textId="77777777" w:rsidTr="00E06F78">
        <w:trPr>
          <w:trHeight w:val="211"/>
        </w:trPr>
        <w:tc>
          <w:tcPr>
            <w:tcW w:w="2245"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9AED8DC" w14:textId="77777777" w:rsidR="00CA5E85" w:rsidRPr="00713A80" w:rsidRDefault="00CA5E85" w:rsidP="00763F68">
            <w:pPr>
              <w:jc w:val="center"/>
              <w:rPr>
                <w:rFonts w:ascii="Arial" w:eastAsia="Times New Roman" w:hAnsi="Arial" w:cs="Arial"/>
                <w:color w:val="000000" w:themeColor="text1"/>
                <w:sz w:val="16"/>
                <w:szCs w:val="16"/>
                <w:lang w:eastAsia="en-CA"/>
              </w:rPr>
            </w:pPr>
            <w:r w:rsidRPr="00713A80">
              <w:rPr>
                <w:rFonts w:ascii="Times New Roman" w:eastAsia="Times New Roman" w:hAnsi="Times New Roman" w:cs="Times New Roman"/>
                <w:color w:val="000000" w:themeColor="text1"/>
                <w:kern w:val="24"/>
                <w:sz w:val="16"/>
                <w:szCs w:val="16"/>
                <w:lang w:eastAsia="en-CA"/>
              </w:rPr>
              <w:t xml:space="preserve">Gaussian KDE-Methods of Sheather &amp; Jones (1991) via Direct Plug-in (DPI) Model </w:t>
            </w:r>
          </w:p>
        </w:tc>
        <w:tc>
          <w:tcPr>
            <w:tcW w:w="24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3C263FD" w14:textId="77777777" w:rsidR="00CA5E85" w:rsidRPr="00713A80" w:rsidRDefault="00CA5E8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0.0008604041</w:t>
            </w:r>
          </w:p>
        </w:tc>
        <w:tc>
          <w:tcPr>
            <w:tcW w:w="20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382A23F"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-280.324</w:t>
            </w:r>
          </w:p>
        </w:tc>
        <w:tc>
          <w:tcPr>
            <w:tcW w:w="224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59733B5"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-278.635</w:t>
            </w:r>
          </w:p>
        </w:tc>
        <w:tc>
          <w:tcPr>
            <w:tcW w:w="224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4A7AB74"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-279.714</w:t>
            </w:r>
          </w:p>
        </w:tc>
      </w:tr>
      <w:tr w:rsidR="00E06F78" w:rsidRPr="00713A80" w14:paraId="6C464490" w14:textId="77777777" w:rsidTr="00E06F78">
        <w:trPr>
          <w:trHeight w:val="211"/>
        </w:trPr>
        <w:tc>
          <w:tcPr>
            <w:tcW w:w="2245"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608358C" w14:textId="77777777" w:rsidR="00CA5E85" w:rsidRPr="00713A80" w:rsidRDefault="00CA5E85" w:rsidP="00763F68">
            <w:pPr>
              <w:jc w:val="center"/>
              <w:rPr>
                <w:rFonts w:ascii="Arial" w:eastAsia="Times New Roman" w:hAnsi="Arial" w:cs="Arial"/>
                <w:color w:val="000000" w:themeColor="text1"/>
                <w:sz w:val="16"/>
                <w:szCs w:val="16"/>
                <w:lang w:eastAsia="en-CA"/>
              </w:rPr>
            </w:pPr>
            <w:r w:rsidRPr="00713A80">
              <w:rPr>
                <w:rFonts w:ascii="Times New Roman" w:eastAsia="Times New Roman" w:hAnsi="Times New Roman" w:cs="Times New Roman"/>
                <w:color w:val="000000" w:themeColor="text1"/>
                <w:kern w:val="24"/>
                <w:sz w:val="16"/>
                <w:szCs w:val="16"/>
                <w:lang w:eastAsia="en-CA"/>
              </w:rPr>
              <w:t xml:space="preserve">Gaussian KDE-Methods of Sheather &amp; Jones (1991) via Solve-the-Equation (STE) Model </w:t>
            </w:r>
          </w:p>
        </w:tc>
        <w:tc>
          <w:tcPr>
            <w:tcW w:w="24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3FB1C97" w14:textId="77777777" w:rsidR="00CA5E85" w:rsidRPr="00713A80" w:rsidRDefault="00CA5E8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0.0008619787</w:t>
            </w:r>
          </w:p>
        </w:tc>
        <w:tc>
          <w:tcPr>
            <w:tcW w:w="20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384B9CE"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-280.251</w:t>
            </w:r>
          </w:p>
        </w:tc>
        <w:tc>
          <w:tcPr>
            <w:tcW w:w="224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5D8CB83"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-278.562</w:t>
            </w:r>
          </w:p>
        </w:tc>
        <w:tc>
          <w:tcPr>
            <w:tcW w:w="224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904127E"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-279.641</w:t>
            </w:r>
          </w:p>
        </w:tc>
      </w:tr>
      <w:tr w:rsidR="00E06F78" w:rsidRPr="00713A80" w14:paraId="62ADE26A" w14:textId="77777777" w:rsidTr="00E06F78">
        <w:trPr>
          <w:trHeight w:val="211"/>
        </w:trPr>
        <w:tc>
          <w:tcPr>
            <w:tcW w:w="2245"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EC12B84" w14:textId="77777777" w:rsidR="00CA5E85" w:rsidRPr="00713A80" w:rsidRDefault="00CA5E8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KDE-Biased-cross validation (BCV) by Scott and Terrell (1987) Model</w:t>
            </w:r>
          </w:p>
        </w:tc>
        <w:tc>
          <w:tcPr>
            <w:tcW w:w="24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3AF53AD" w14:textId="77777777" w:rsidR="00CA5E85" w:rsidRPr="00713A80" w:rsidRDefault="00CA5E8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0.0008859639</w:t>
            </w:r>
          </w:p>
        </w:tc>
        <w:tc>
          <w:tcPr>
            <w:tcW w:w="20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829DCD3"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-279.153</w:t>
            </w:r>
          </w:p>
        </w:tc>
        <w:tc>
          <w:tcPr>
            <w:tcW w:w="224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90987B6"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-277.464</w:t>
            </w:r>
          </w:p>
        </w:tc>
        <w:tc>
          <w:tcPr>
            <w:tcW w:w="224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DA80AA9"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-278.543</w:t>
            </w:r>
          </w:p>
        </w:tc>
      </w:tr>
      <w:tr w:rsidR="00E06F78" w:rsidRPr="00713A80" w14:paraId="5E7F6F8D" w14:textId="77777777" w:rsidTr="00E06F78">
        <w:trPr>
          <w:trHeight w:val="211"/>
        </w:trPr>
        <w:tc>
          <w:tcPr>
            <w:tcW w:w="2245"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3D3E170" w14:textId="77777777" w:rsidR="00CA5E85" w:rsidRPr="00713A80" w:rsidRDefault="00CA5E8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KDE-Unbiased cross validation (UCV) by Scott and Terrell (1987) Model</w:t>
            </w:r>
          </w:p>
        </w:tc>
        <w:tc>
          <w:tcPr>
            <w:tcW w:w="24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27C52DD" w14:textId="77777777" w:rsidR="00CA5E85" w:rsidRPr="00713A80" w:rsidRDefault="00CA5E8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0.0008855779</w:t>
            </w:r>
          </w:p>
        </w:tc>
        <w:tc>
          <w:tcPr>
            <w:tcW w:w="20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683C592"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-279.171</w:t>
            </w:r>
          </w:p>
        </w:tc>
        <w:tc>
          <w:tcPr>
            <w:tcW w:w="224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83F5159"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-277.482</w:t>
            </w:r>
          </w:p>
        </w:tc>
        <w:tc>
          <w:tcPr>
            <w:tcW w:w="224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0209EF8"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-278.56</w:t>
            </w:r>
          </w:p>
        </w:tc>
      </w:tr>
      <w:tr w:rsidR="00E06F78" w:rsidRPr="00713A80" w14:paraId="7895DC2B" w14:textId="77777777" w:rsidTr="00E06F78">
        <w:trPr>
          <w:trHeight w:val="211"/>
        </w:trPr>
        <w:tc>
          <w:tcPr>
            <w:tcW w:w="2245"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9E75DCC" w14:textId="77777777" w:rsidR="00CA5E85" w:rsidRPr="00713A80" w:rsidRDefault="00CA5E8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KDE-Least Square Cross Validation (LSCV) Model</w:t>
            </w:r>
          </w:p>
        </w:tc>
        <w:tc>
          <w:tcPr>
            <w:tcW w:w="24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C063254" w14:textId="77777777" w:rsidR="00CA5E85" w:rsidRPr="00713A80" w:rsidRDefault="00CA5E8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0.0008851864</w:t>
            </w:r>
          </w:p>
        </w:tc>
        <w:tc>
          <w:tcPr>
            <w:tcW w:w="20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4C5847A"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-279.188</w:t>
            </w:r>
          </w:p>
        </w:tc>
        <w:tc>
          <w:tcPr>
            <w:tcW w:w="224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8780C7F"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-277.5</w:t>
            </w:r>
          </w:p>
        </w:tc>
        <w:tc>
          <w:tcPr>
            <w:tcW w:w="224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0842540"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-278.578</w:t>
            </w:r>
          </w:p>
        </w:tc>
      </w:tr>
      <w:tr w:rsidR="00E06F78" w:rsidRPr="00713A80" w14:paraId="0F5557A9" w14:textId="77777777" w:rsidTr="00E06F78">
        <w:trPr>
          <w:trHeight w:val="211"/>
        </w:trPr>
        <w:tc>
          <w:tcPr>
            <w:tcW w:w="2245"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82C483F" w14:textId="77777777" w:rsidR="00CA5E85" w:rsidRPr="00713A80" w:rsidRDefault="00CA5E8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KDE-Normal Scale (NS) Model</w:t>
            </w:r>
          </w:p>
        </w:tc>
        <w:tc>
          <w:tcPr>
            <w:tcW w:w="24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5DC5EA5" w14:textId="77777777" w:rsidR="00CA5E85" w:rsidRPr="00713A80" w:rsidRDefault="00CA5E8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0.0008698294</w:t>
            </w:r>
          </w:p>
        </w:tc>
        <w:tc>
          <w:tcPr>
            <w:tcW w:w="20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227BDE7"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-279.889</w:t>
            </w:r>
          </w:p>
        </w:tc>
        <w:tc>
          <w:tcPr>
            <w:tcW w:w="224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9AD1837"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-278.2</w:t>
            </w:r>
          </w:p>
        </w:tc>
        <w:tc>
          <w:tcPr>
            <w:tcW w:w="224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086D2E4"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-279.278</w:t>
            </w:r>
          </w:p>
        </w:tc>
      </w:tr>
      <w:tr w:rsidR="00E06F78" w:rsidRPr="00713A80" w14:paraId="4FA3B97B" w14:textId="77777777" w:rsidTr="00E06F78">
        <w:trPr>
          <w:trHeight w:val="211"/>
        </w:trPr>
        <w:tc>
          <w:tcPr>
            <w:tcW w:w="2245"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810B846" w14:textId="77777777" w:rsidR="00CA5E85" w:rsidRPr="00713A80" w:rsidRDefault="00CA5E8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KDE-Smoothed cross-validation (SCV) model</w:t>
            </w:r>
          </w:p>
        </w:tc>
        <w:tc>
          <w:tcPr>
            <w:tcW w:w="24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47A3305" w14:textId="77777777" w:rsidR="00CA5E85" w:rsidRPr="00713A80" w:rsidRDefault="00CA5E8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0.0008729894</w:t>
            </w:r>
          </w:p>
        </w:tc>
        <w:tc>
          <w:tcPr>
            <w:tcW w:w="20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F03F546"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-279.743</w:t>
            </w:r>
          </w:p>
        </w:tc>
        <w:tc>
          <w:tcPr>
            <w:tcW w:w="224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5E54995"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-278.055</w:t>
            </w:r>
          </w:p>
        </w:tc>
        <w:tc>
          <w:tcPr>
            <w:tcW w:w="224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844BA17" w14:textId="77777777" w:rsidR="00CA5E85" w:rsidRPr="00713A80" w:rsidRDefault="00CA5E8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-279.133</w:t>
            </w:r>
          </w:p>
        </w:tc>
      </w:tr>
    </w:tbl>
    <w:p w14:paraId="3F6BC278" w14:textId="2FA0D532" w:rsidR="00EC2B79" w:rsidRPr="00713A80" w:rsidRDefault="00EC2B79" w:rsidP="00CB0D8A">
      <w:pPr>
        <w:rPr>
          <w:rFonts w:ascii="Times New Roman" w:hAnsi="Times New Roman" w:cs="Times New Roman"/>
          <w:sz w:val="20"/>
          <w:szCs w:val="20"/>
        </w:rPr>
      </w:pPr>
    </w:p>
    <w:tbl>
      <w:tblPr>
        <w:tblW w:w="11002" w:type="dxa"/>
        <w:tblInd w:w="-861" w:type="dxa"/>
        <w:tblCellMar>
          <w:left w:w="0" w:type="dxa"/>
          <w:right w:w="0" w:type="dxa"/>
        </w:tblCellMar>
        <w:tblLook w:val="0420" w:firstRow="1" w:lastRow="0" w:firstColumn="0" w:lastColumn="0" w:noHBand="0" w:noVBand="1"/>
      </w:tblPr>
      <w:tblGrid>
        <w:gridCol w:w="2225"/>
        <w:gridCol w:w="2329"/>
        <w:gridCol w:w="1996"/>
        <w:gridCol w:w="2226"/>
        <w:gridCol w:w="2226"/>
      </w:tblGrid>
      <w:tr w:rsidR="00504552" w:rsidRPr="00713A80" w14:paraId="1C260446" w14:textId="77777777" w:rsidTr="00E06F78">
        <w:trPr>
          <w:trHeight w:val="1237"/>
        </w:trPr>
        <w:tc>
          <w:tcPr>
            <w:tcW w:w="222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DE2DC91" w14:textId="0C8E69E5" w:rsidR="00504552" w:rsidRPr="00713A80" w:rsidRDefault="00504552"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(a-7) WGS (Time interval = 0) Montreal</w:t>
            </w:r>
          </w:p>
        </w:tc>
        <w:tc>
          <w:tcPr>
            <w:tcW w:w="23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33462D7" w14:textId="77777777" w:rsidR="00504552" w:rsidRPr="00713A80" w:rsidRDefault="00504552"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Mean Square Error (MSE)</w:t>
            </w:r>
          </w:p>
        </w:tc>
        <w:tc>
          <w:tcPr>
            <w:tcW w:w="199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BC0CCD7" w14:textId="77777777" w:rsidR="00504552" w:rsidRPr="00713A80" w:rsidRDefault="00504552"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Akaike Information Criterion (AIC)</w:t>
            </w:r>
          </w:p>
        </w:tc>
        <w:tc>
          <w:tcPr>
            <w:tcW w:w="222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E7F1BF6" w14:textId="77777777" w:rsidR="00504552" w:rsidRPr="00713A80" w:rsidRDefault="00504552"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Bayesian Information Criterion (BIC)</w:t>
            </w:r>
          </w:p>
        </w:tc>
        <w:tc>
          <w:tcPr>
            <w:tcW w:w="222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D608DA0" w14:textId="77777777" w:rsidR="00504552" w:rsidRPr="00713A80" w:rsidRDefault="00504552"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Hannan-Quinn Information Criterion (HQC)</w:t>
            </w:r>
          </w:p>
        </w:tc>
      </w:tr>
      <w:tr w:rsidR="00504552" w:rsidRPr="00713A80" w14:paraId="244B3AA8" w14:textId="77777777" w:rsidTr="00E06F78">
        <w:trPr>
          <w:trHeight w:val="422"/>
        </w:trPr>
        <w:tc>
          <w:tcPr>
            <w:tcW w:w="222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97EC067" w14:textId="77777777" w:rsidR="00504552" w:rsidRPr="00713A80" w:rsidRDefault="00504552"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lastRenderedPageBreak/>
              <w:t>Gamma-2p/LMOM</w:t>
            </w:r>
          </w:p>
        </w:tc>
        <w:tc>
          <w:tcPr>
            <w:tcW w:w="23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EA81A7E" w14:textId="77777777" w:rsidR="00504552" w:rsidRPr="00713A80" w:rsidRDefault="00504552"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0.00761529</w:t>
            </w:r>
          </w:p>
        </w:tc>
        <w:tc>
          <w:tcPr>
            <w:tcW w:w="199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20D1CFA"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-191.104</w:t>
            </w:r>
          </w:p>
        </w:tc>
        <w:tc>
          <w:tcPr>
            <w:tcW w:w="222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C1D8E6B"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-187.726</w:t>
            </w:r>
          </w:p>
        </w:tc>
        <w:tc>
          <w:tcPr>
            <w:tcW w:w="222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4ED726C"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-189.883</w:t>
            </w:r>
          </w:p>
        </w:tc>
      </w:tr>
      <w:tr w:rsidR="00504552" w:rsidRPr="00713A80" w14:paraId="698680CB" w14:textId="77777777" w:rsidTr="00E06F78">
        <w:trPr>
          <w:trHeight w:val="416"/>
        </w:trPr>
        <w:tc>
          <w:tcPr>
            <w:tcW w:w="222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515F2F4" w14:textId="77777777" w:rsidR="00504552" w:rsidRPr="00713A80" w:rsidRDefault="00504552"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GEV-3P/LMOM</w:t>
            </w:r>
          </w:p>
        </w:tc>
        <w:tc>
          <w:tcPr>
            <w:tcW w:w="23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616761F" w14:textId="77777777" w:rsidR="00504552" w:rsidRPr="00713A80" w:rsidRDefault="00504552"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0.003582991</w:t>
            </w:r>
          </w:p>
        </w:tc>
        <w:tc>
          <w:tcPr>
            <w:tcW w:w="199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6BE6A4B"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-219.262</w:t>
            </w:r>
          </w:p>
        </w:tc>
        <w:tc>
          <w:tcPr>
            <w:tcW w:w="222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200695B"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-214.196</w:t>
            </w:r>
          </w:p>
        </w:tc>
        <w:tc>
          <w:tcPr>
            <w:tcW w:w="222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4D6A50B"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-217.43</w:t>
            </w:r>
          </w:p>
        </w:tc>
      </w:tr>
      <w:tr w:rsidR="00504552" w:rsidRPr="00713A80" w14:paraId="4513CE1E" w14:textId="77777777" w:rsidTr="00E06F78">
        <w:trPr>
          <w:trHeight w:val="422"/>
        </w:trPr>
        <w:tc>
          <w:tcPr>
            <w:tcW w:w="222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807D7DE" w14:textId="77777777" w:rsidR="00504552" w:rsidRPr="00713A80" w:rsidRDefault="00504552"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Normal-2P/LMOM</w:t>
            </w:r>
          </w:p>
        </w:tc>
        <w:tc>
          <w:tcPr>
            <w:tcW w:w="23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FF13D9D" w14:textId="77777777" w:rsidR="00504552" w:rsidRPr="00713A80" w:rsidRDefault="00504552"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0.003390214</w:t>
            </w:r>
          </w:p>
        </w:tc>
        <w:tc>
          <w:tcPr>
            <w:tcW w:w="199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4D55AF8"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-223.474</w:t>
            </w:r>
          </w:p>
        </w:tc>
        <w:tc>
          <w:tcPr>
            <w:tcW w:w="222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80FB900"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-220.097</w:t>
            </w:r>
          </w:p>
        </w:tc>
        <w:tc>
          <w:tcPr>
            <w:tcW w:w="222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E393E32"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-222.253</w:t>
            </w:r>
          </w:p>
        </w:tc>
      </w:tr>
      <w:tr w:rsidR="00504552" w:rsidRPr="00713A80" w14:paraId="447A7110" w14:textId="77777777" w:rsidTr="00E06F78">
        <w:trPr>
          <w:trHeight w:val="532"/>
        </w:trPr>
        <w:tc>
          <w:tcPr>
            <w:tcW w:w="222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3D73974" w14:textId="77777777" w:rsidR="00504552" w:rsidRPr="00713A80" w:rsidRDefault="00504552"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Weinull-3P/LMOM</w:t>
            </w:r>
          </w:p>
        </w:tc>
        <w:tc>
          <w:tcPr>
            <w:tcW w:w="23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2C3E7D7" w14:textId="77777777" w:rsidR="00504552" w:rsidRPr="00713A80" w:rsidRDefault="00504552"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0.003475639</w:t>
            </w:r>
          </w:p>
        </w:tc>
        <w:tc>
          <w:tcPr>
            <w:tcW w:w="199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0A1EEA3"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-220.479</w:t>
            </w:r>
          </w:p>
        </w:tc>
        <w:tc>
          <w:tcPr>
            <w:tcW w:w="222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F4C9A49"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-215.412</w:t>
            </w:r>
          </w:p>
        </w:tc>
        <w:tc>
          <w:tcPr>
            <w:tcW w:w="222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8C7CFC5"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-218.647</w:t>
            </w:r>
          </w:p>
        </w:tc>
      </w:tr>
      <w:tr w:rsidR="00504552" w:rsidRPr="00713A80" w14:paraId="6FB5CFAA" w14:textId="77777777" w:rsidTr="00E06F78">
        <w:trPr>
          <w:trHeight w:val="461"/>
        </w:trPr>
        <w:tc>
          <w:tcPr>
            <w:tcW w:w="222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8504B01" w14:textId="77777777" w:rsidR="00504552" w:rsidRPr="00713A80" w:rsidRDefault="00504552"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NORMAL-2P/MLE</w:t>
            </w:r>
          </w:p>
        </w:tc>
        <w:tc>
          <w:tcPr>
            <w:tcW w:w="23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B5A3730" w14:textId="77777777" w:rsidR="00504552" w:rsidRPr="00713A80" w:rsidRDefault="00504552"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0.003480378</w:t>
            </w:r>
          </w:p>
        </w:tc>
        <w:tc>
          <w:tcPr>
            <w:tcW w:w="199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F03ED67"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-222.425</w:t>
            </w:r>
          </w:p>
        </w:tc>
        <w:tc>
          <w:tcPr>
            <w:tcW w:w="222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4B74E67"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-219.047</w:t>
            </w:r>
          </w:p>
        </w:tc>
        <w:tc>
          <w:tcPr>
            <w:tcW w:w="222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74791EB"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-221.203</w:t>
            </w:r>
          </w:p>
        </w:tc>
      </w:tr>
      <w:tr w:rsidR="00504552" w:rsidRPr="00713A80" w14:paraId="25B036E1" w14:textId="77777777" w:rsidTr="00E06F78">
        <w:trPr>
          <w:trHeight w:val="422"/>
        </w:trPr>
        <w:tc>
          <w:tcPr>
            <w:tcW w:w="222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CECB128" w14:textId="77777777" w:rsidR="00504552" w:rsidRPr="00713A80" w:rsidRDefault="00504552"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LOGISTIC-2P/MLE</w:t>
            </w:r>
          </w:p>
        </w:tc>
        <w:tc>
          <w:tcPr>
            <w:tcW w:w="23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F5523E0" w14:textId="77777777" w:rsidR="00504552" w:rsidRPr="00713A80" w:rsidRDefault="00504552"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0.002430611</w:t>
            </w:r>
          </w:p>
        </w:tc>
        <w:tc>
          <w:tcPr>
            <w:tcW w:w="199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04E01C5"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-236.785</w:t>
            </w:r>
          </w:p>
        </w:tc>
        <w:tc>
          <w:tcPr>
            <w:tcW w:w="222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BA6C1A6"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-233.407</w:t>
            </w:r>
          </w:p>
        </w:tc>
        <w:tc>
          <w:tcPr>
            <w:tcW w:w="222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75FEA67"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-235.563</w:t>
            </w:r>
          </w:p>
        </w:tc>
      </w:tr>
      <w:tr w:rsidR="00504552" w:rsidRPr="00713A80" w14:paraId="05BA27E3" w14:textId="77777777" w:rsidTr="00E06F78">
        <w:trPr>
          <w:trHeight w:val="532"/>
        </w:trPr>
        <w:tc>
          <w:tcPr>
            <w:tcW w:w="222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43617D2" w14:textId="77777777" w:rsidR="00504552" w:rsidRPr="00713A80" w:rsidRDefault="00504552"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GEV-3P/MLE</w:t>
            </w:r>
          </w:p>
        </w:tc>
        <w:tc>
          <w:tcPr>
            <w:tcW w:w="23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A3CDB6F" w14:textId="77777777" w:rsidR="00504552" w:rsidRPr="00713A80" w:rsidRDefault="00504552"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0.01031964</w:t>
            </w:r>
          </w:p>
        </w:tc>
        <w:tc>
          <w:tcPr>
            <w:tcW w:w="199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BBB0CCF"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-176.948</w:t>
            </w:r>
          </w:p>
        </w:tc>
        <w:tc>
          <w:tcPr>
            <w:tcW w:w="222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1E75917"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-171.882</w:t>
            </w:r>
          </w:p>
        </w:tc>
        <w:tc>
          <w:tcPr>
            <w:tcW w:w="222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3516C72"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-175.116</w:t>
            </w:r>
          </w:p>
        </w:tc>
      </w:tr>
      <w:tr w:rsidR="00504552" w:rsidRPr="00713A80" w14:paraId="4F745AB3" w14:textId="77777777" w:rsidTr="00E06F78">
        <w:trPr>
          <w:trHeight w:val="687"/>
        </w:trPr>
        <w:tc>
          <w:tcPr>
            <w:tcW w:w="2225"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198EB1B" w14:textId="77777777" w:rsidR="00504552" w:rsidRPr="00713A80" w:rsidRDefault="00504552"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KDE-Silverman Rule-of-thumb (ROT) Model*</w:t>
            </w:r>
          </w:p>
        </w:tc>
        <w:tc>
          <w:tcPr>
            <w:tcW w:w="23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2805B20" w14:textId="77777777" w:rsidR="00504552" w:rsidRPr="00713A80" w:rsidRDefault="00504552"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0.001014914</w:t>
            </w:r>
          </w:p>
        </w:tc>
        <w:tc>
          <w:tcPr>
            <w:tcW w:w="199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134BF2E"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-273.718</w:t>
            </w:r>
          </w:p>
        </w:tc>
        <w:tc>
          <w:tcPr>
            <w:tcW w:w="222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F971890"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-272.029</w:t>
            </w:r>
          </w:p>
        </w:tc>
        <w:tc>
          <w:tcPr>
            <w:tcW w:w="222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295FF6B"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-273.107</w:t>
            </w:r>
          </w:p>
        </w:tc>
      </w:tr>
      <w:tr w:rsidR="00504552" w:rsidRPr="00713A80" w14:paraId="14C164A5" w14:textId="77777777" w:rsidTr="00E06F78">
        <w:trPr>
          <w:trHeight w:val="687"/>
        </w:trPr>
        <w:tc>
          <w:tcPr>
            <w:tcW w:w="2225"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DC87306" w14:textId="77777777" w:rsidR="00504552" w:rsidRPr="00713A80" w:rsidRDefault="00504552"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KDE-Thumb Hand Rule by Scott (1992) Model</w:t>
            </w:r>
          </w:p>
        </w:tc>
        <w:tc>
          <w:tcPr>
            <w:tcW w:w="23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DF19089" w14:textId="77777777" w:rsidR="00504552" w:rsidRPr="00713A80" w:rsidRDefault="00504552"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0.001106862</w:t>
            </w:r>
          </w:p>
        </w:tc>
        <w:tc>
          <w:tcPr>
            <w:tcW w:w="199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742AC10"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-270.249</w:t>
            </w:r>
          </w:p>
        </w:tc>
        <w:tc>
          <w:tcPr>
            <w:tcW w:w="222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3CFC8E9"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-268.56</w:t>
            </w:r>
          </w:p>
        </w:tc>
        <w:tc>
          <w:tcPr>
            <w:tcW w:w="222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55B9073"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-269.638</w:t>
            </w:r>
          </w:p>
        </w:tc>
      </w:tr>
      <w:tr w:rsidR="00504552" w:rsidRPr="00713A80" w14:paraId="484E92AB" w14:textId="77777777" w:rsidTr="00E06F78">
        <w:trPr>
          <w:trHeight w:val="1029"/>
        </w:trPr>
        <w:tc>
          <w:tcPr>
            <w:tcW w:w="2225"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A3ED1C0" w14:textId="77777777" w:rsidR="00504552" w:rsidRPr="00713A80" w:rsidRDefault="00504552" w:rsidP="00763F68">
            <w:pPr>
              <w:jc w:val="center"/>
              <w:rPr>
                <w:rFonts w:ascii="Arial" w:eastAsia="Times New Roman" w:hAnsi="Arial" w:cs="Arial"/>
                <w:color w:val="000000" w:themeColor="text1"/>
                <w:sz w:val="16"/>
                <w:szCs w:val="16"/>
                <w:lang w:eastAsia="en-CA"/>
              </w:rPr>
            </w:pPr>
            <w:r w:rsidRPr="00713A80">
              <w:rPr>
                <w:rFonts w:ascii="Times New Roman" w:eastAsia="Times New Roman" w:hAnsi="Times New Roman" w:cs="Times New Roman"/>
                <w:color w:val="000000" w:themeColor="text1"/>
                <w:kern w:val="24"/>
                <w:sz w:val="16"/>
                <w:szCs w:val="16"/>
                <w:lang w:eastAsia="en-CA"/>
              </w:rPr>
              <w:t xml:space="preserve">Gaussian KDE-Methods of Sheather &amp; Jones (1991) via Direct Plug-in (DPI) Model </w:t>
            </w:r>
          </w:p>
        </w:tc>
        <w:tc>
          <w:tcPr>
            <w:tcW w:w="23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7019B5A" w14:textId="77777777" w:rsidR="00504552" w:rsidRPr="00713A80" w:rsidRDefault="00504552"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0.0008675104</w:t>
            </w:r>
          </w:p>
        </w:tc>
        <w:tc>
          <w:tcPr>
            <w:tcW w:w="199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3B1950D"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-279.995</w:t>
            </w:r>
          </w:p>
        </w:tc>
        <w:tc>
          <w:tcPr>
            <w:tcW w:w="222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EAFE6E4"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-278.306</w:t>
            </w:r>
          </w:p>
        </w:tc>
        <w:tc>
          <w:tcPr>
            <w:tcW w:w="222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D39AA7F"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-279.385</w:t>
            </w:r>
          </w:p>
        </w:tc>
      </w:tr>
      <w:tr w:rsidR="00504552" w:rsidRPr="00713A80" w14:paraId="79E4C7FA" w14:textId="77777777" w:rsidTr="00E06F78">
        <w:trPr>
          <w:trHeight w:val="1029"/>
        </w:trPr>
        <w:tc>
          <w:tcPr>
            <w:tcW w:w="2225"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95D7D5F" w14:textId="77777777" w:rsidR="00504552" w:rsidRPr="00713A80" w:rsidRDefault="00504552" w:rsidP="00763F68">
            <w:pPr>
              <w:jc w:val="center"/>
              <w:rPr>
                <w:rFonts w:ascii="Arial" w:eastAsia="Times New Roman" w:hAnsi="Arial" w:cs="Arial"/>
                <w:color w:val="000000" w:themeColor="text1"/>
                <w:sz w:val="16"/>
                <w:szCs w:val="16"/>
                <w:lang w:eastAsia="en-CA"/>
              </w:rPr>
            </w:pPr>
            <w:r w:rsidRPr="00713A80">
              <w:rPr>
                <w:rFonts w:ascii="Times New Roman" w:eastAsia="Times New Roman" w:hAnsi="Times New Roman" w:cs="Times New Roman"/>
                <w:color w:val="000000" w:themeColor="text1"/>
                <w:kern w:val="24"/>
                <w:sz w:val="16"/>
                <w:szCs w:val="16"/>
                <w:lang w:eastAsia="en-CA"/>
              </w:rPr>
              <w:t xml:space="preserve">Gaussian KDE-Methods of Sheather &amp; Jones (1991) via Solve-the-Equation (STE) Model </w:t>
            </w:r>
          </w:p>
        </w:tc>
        <w:tc>
          <w:tcPr>
            <w:tcW w:w="23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29F516B" w14:textId="77777777" w:rsidR="00504552" w:rsidRPr="00713A80" w:rsidRDefault="00504552"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0.0005752172</w:t>
            </w:r>
          </w:p>
        </w:tc>
        <w:tc>
          <w:tcPr>
            <w:tcW w:w="199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50360A6"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-296.431</w:t>
            </w:r>
          </w:p>
        </w:tc>
        <w:tc>
          <w:tcPr>
            <w:tcW w:w="222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D9F6D90"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-294.742</w:t>
            </w:r>
          </w:p>
        </w:tc>
        <w:tc>
          <w:tcPr>
            <w:tcW w:w="222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83AFC10"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-295.82</w:t>
            </w:r>
          </w:p>
        </w:tc>
      </w:tr>
      <w:tr w:rsidR="00504552" w:rsidRPr="00713A80" w14:paraId="520DAB5B" w14:textId="77777777" w:rsidTr="00E06F78">
        <w:trPr>
          <w:trHeight w:val="858"/>
        </w:trPr>
        <w:tc>
          <w:tcPr>
            <w:tcW w:w="2225"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8D8BDAD" w14:textId="77777777" w:rsidR="00504552" w:rsidRPr="00713A80" w:rsidRDefault="00504552"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KDE-Biased-cross validation (BCV) by Scott and Terrell (1987) Model</w:t>
            </w:r>
          </w:p>
        </w:tc>
        <w:tc>
          <w:tcPr>
            <w:tcW w:w="23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DF1796E" w14:textId="77777777" w:rsidR="00504552" w:rsidRPr="00713A80" w:rsidRDefault="00504552"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0.001655126</w:t>
            </w:r>
          </w:p>
        </w:tc>
        <w:tc>
          <w:tcPr>
            <w:tcW w:w="199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3CC33CD"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-254.155</w:t>
            </w:r>
          </w:p>
        </w:tc>
        <w:tc>
          <w:tcPr>
            <w:tcW w:w="222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BEBF3D9"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-252.466</w:t>
            </w:r>
          </w:p>
        </w:tc>
        <w:tc>
          <w:tcPr>
            <w:tcW w:w="222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5F6A466"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-253.544</w:t>
            </w:r>
          </w:p>
        </w:tc>
      </w:tr>
      <w:tr w:rsidR="00504552" w:rsidRPr="00713A80" w14:paraId="3BD41711" w14:textId="77777777" w:rsidTr="00E06F78">
        <w:trPr>
          <w:trHeight w:val="858"/>
        </w:trPr>
        <w:tc>
          <w:tcPr>
            <w:tcW w:w="2225"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17394C7" w14:textId="77777777" w:rsidR="00504552" w:rsidRPr="00713A80" w:rsidRDefault="00504552"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KDE-Unbiased cross validation (UCV) by Scott and Terrell (1987) Model</w:t>
            </w:r>
          </w:p>
        </w:tc>
        <w:tc>
          <w:tcPr>
            <w:tcW w:w="23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A1F8482" w14:textId="77777777" w:rsidR="00504552" w:rsidRPr="00713A80" w:rsidRDefault="00504552"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0.04886876</w:t>
            </w:r>
          </w:p>
        </w:tc>
        <w:tc>
          <w:tcPr>
            <w:tcW w:w="199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62B76EC"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-118.745</w:t>
            </w:r>
          </w:p>
        </w:tc>
        <w:tc>
          <w:tcPr>
            <w:tcW w:w="222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C7E13C6"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-117.056</w:t>
            </w:r>
          </w:p>
        </w:tc>
        <w:tc>
          <w:tcPr>
            <w:tcW w:w="222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BC97D2E"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-118.134</w:t>
            </w:r>
          </w:p>
        </w:tc>
      </w:tr>
      <w:tr w:rsidR="00504552" w:rsidRPr="00713A80" w14:paraId="0619530A" w14:textId="77777777" w:rsidTr="00E06F78">
        <w:trPr>
          <w:trHeight w:val="858"/>
        </w:trPr>
        <w:tc>
          <w:tcPr>
            <w:tcW w:w="2225"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285BA58" w14:textId="77777777" w:rsidR="00504552" w:rsidRPr="00713A80" w:rsidRDefault="00504552"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KDE-Least Square Cross Validation (LSCV) Model</w:t>
            </w:r>
          </w:p>
        </w:tc>
        <w:tc>
          <w:tcPr>
            <w:tcW w:w="23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F4AB3A2" w14:textId="77777777" w:rsidR="00504552" w:rsidRPr="00713A80" w:rsidRDefault="00504552"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0.0004072259</w:t>
            </w:r>
          </w:p>
        </w:tc>
        <w:tc>
          <w:tcPr>
            <w:tcW w:w="199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FDA3CBF"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-310.246</w:t>
            </w:r>
          </w:p>
        </w:tc>
        <w:tc>
          <w:tcPr>
            <w:tcW w:w="222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2593EA3"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-308.557</w:t>
            </w:r>
          </w:p>
        </w:tc>
        <w:tc>
          <w:tcPr>
            <w:tcW w:w="222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4C49F20"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-309.635</w:t>
            </w:r>
          </w:p>
        </w:tc>
      </w:tr>
      <w:tr w:rsidR="00504552" w:rsidRPr="00713A80" w14:paraId="5E601379" w14:textId="77777777" w:rsidTr="00E06F78">
        <w:trPr>
          <w:trHeight w:val="858"/>
        </w:trPr>
        <w:tc>
          <w:tcPr>
            <w:tcW w:w="2225"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49353E4" w14:textId="77777777" w:rsidR="00504552" w:rsidRPr="00713A80" w:rsidRDefault="00504552"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KDE-Normal Scale (NS) Model</w:t>
            </w:r>
          </w:p>
        </w:tc>
        <w:tc>
          <w:tcPr>
            <w:tcW w:w="23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3062093" w14:textId="77777777" w:rsidR="00504552" w:rsidRPr="00713A80" w:rsidRDefault="00504552"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0.001573384</w:t>
            </w:r>
          </w:p>
        </w:tc>
        <w:tc>
          <w:tcPr>
            <w:tcW w:w="199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D1CA3EF"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-256.181</w:t>
            </w:r>
          </w:p>
        </w:tc>
        <w:tc>
          <w:tcPr>
            <w:tcW w:w="222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EC9DD77"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-254.492</w:t>
            </w:r>
          </w:p>
        </w:tc>
        <w:tc>
          <w:tcPr>
            <w:tcW w:w="222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1420FAD"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-255.57</w:t>
            </w:r>
          </w:p>
        </w:tc>
      </w:tr>
      <w:tr w:rsidR="00504552" w:rsidRPr="00713A80" w14:paraId="0D51931F" w14:textId="77777777" w:rsidTr="00E06F78">
        <w:trPr>
          <w:trHeight w:val="858"/>
        </w:trPr>
        <w:tc>
          <w:tcPr>
            <w:tcW w:w="2225"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6D7E892" w14:textId="77777777" w:rsidR="00504552" w:rsidRPr="00713A80" w:rsidRDefault="00504552"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lastRenderedPageBreak/>
              <w:t>Gaussian KDE-Smoothed cross-validation (SCV) model</w:t>
            </w:r>
          </w:p>
        </w:tc>
        <w:tc>
          <w:tcPr>
            <w:tcW w:w="23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401DF4A" w14:textId="77777777" w:rsidR="00504552" w:rsidRPr="00713A80" w:rsidRDefault="00504552"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0.001096822</w:t>
            </w:r>
          </w:p>
        </w:tc>
        <w:tc>
          <w:tcPr>
            <w:tcW w:w="199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6DFE0D8"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-270.614</w:t>
            </w:r>
          </w:p>
        </w:tc>
        <w:tc>
          <w:tcPr>
            <w:tcW w:w="222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5C17279"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-268.925</w:t>
            </w:r>
          </w:p>
        </w:tc>
        <w:tc>
          <w:tcPr>
            <w:tcW w:w="222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95141AF" w14:textId="77777777" w:rsidR="00504552" w:rsidRPr="00713A80" w:rsidRDefault="00504552"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-270.003</w:t>
            </w:r>
          </w:p>
        </w:tc>
      </w:tr>
    </w:tbl>
    <w:p w14:paraId="481FB508" w14:textId="2698110C" w:rsidR="00504552" w:rsidRPr="00713A80" w:rsidRDefault="00504552" w:rsidP="00CB0D8A">
      <w:pPr>
        <w:rPr>
          <w:rFonts w:ascii="Times New Roman" w:hAnsi="Times New Roman" w:cs="Times New Roman"/>
          <w:sz w:val="20"/>
          <w:szCs w:val="20"/>
        </w:rPr>
      </w:pPr>
    </w:p>
    <w:tbl>
      <w:tblPr>
        <w:tblW w:w="11168" w:type="dxa"/>
        <w:tblInd w:w="-861" w:type="dxa"/>
        <w:tblCellMar>
          <w:left w:w="0" w:type="dxa"/>
          <w:right w:w="0" w:type="dxa"/>
        </w:tblCellMar>
        <w:tblLook w:val="0420" w:firstRow="1" w:lastRow="0" w:firstColumn="0" w:lastColumn="0" w:noHBand="0" w:noVBand="1"/>
      </w:tblPr>
      <w:tblGrid>
        <w:gridCol w:w="2257"/>
        <w:gridCol w:w="2366"/>
        <w:gridCol w:w="2035"/>
        <w:gridCol w:w="2255"/>
        <w:gridCol w:w="2255"/>
      </w:tblGrid>
      <w:tr w:rsidR="00E06F78" w:rsidRPr="00713A80" w14:paraId="1DF5297A" w14:textId="77777777" w:rsidTr="00E06F78">
        <w:trPr>
          <w:trHeight w:val="129"/>
        </w:trPr>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917AA13" w14:textId="3C11F389" w:rsidR="00FD5A89" w:rsidRPr="00713A80" w:rsidRDefault="00FD5A89" w:rsidP="00763F68">
            <w:pPr>
              <w:ind w:left="360"/>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(b1) AMWGS (</w:t>
            </w:r>
            <m:oMath>
              <m:r>
                <w:rPr>
                  <w:rFonts w:ascii="Cambria Math" w:eastAsia="Cambria Math" w:hAnsi="Cambria Math" w:cs="Arial"/>
                  <w:color w:val="000000" w:themeColor="text1"/>
                  <w:kern w:val="24"/>
                  <w:sz w:val="16"/>
                  <w:szCs w:val="16"/>
                  <w:lang w:eastAsia="en-CA"/>
                </w:rPr>
                <m:t>℃)</m:t>
              </m:r>
            </m:oMath>
          </w:p>
          <w:p w14:paraId="7BE47EDA" w14:textId="1FAB170E" w:rsidR="00FD5A89" w:rsidRPr="00713A80" w:rsidRDefault="00FD5A8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(QUEBEC CITY)</w:t>
            </w:r>
          </w:p>
        </w:tc>
        <w:tc>
          <w:tcPr>
            <w:tcW w:w="23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7E37D3D" w14:textId="77777777" w:rsidR="00FD5A89" w:rsidRPr="00713A80" w:rsidRDefault="00FD5A8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Mean Square Error (MSE)</w:t>
            </w:r>
          </w:p>
        </w:tc>
        <w:tc>
          <w:tcPr>
            <w:tcW w:w="203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D48535E" w14:textId="77777777" w:rsidR="00FD5A89" w:rsidRPr="00713A80" w:rsidRDefault="00FD5A8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Akaike Information Criterion (AIC)</w:t>
            </w:r>
          </w:p>
        </w:tc>
        <w:tc>
          <w:tcPr>
            <w:tcW w:w="225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AB31E8F" w14:textId="77777777" w:rsidR="00FD5A89" w:rsidRPr="00713A80" w:rsidRDefault="00FD5A8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Bayesian Information Criterion (BIC)</w:t>
            </w:r>
          </w:p>
        </w:tc>
        <w:tc>
          <w:tcPr>
            <w:tcW w:w="225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4A80C85" w14:textId="77777777" w:rsidR="00FD5A89" w:rsidRPr="00713A80" w:rsidRDefault="00FD5A8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Hannan-Quinn Information Criterion (HQC)</w:t>
            </w:r>
          </w:p>
        </w:tc>
      </w:tr>
      <w:tr w:rsidR="00E06F78" w:rsidRPr="00713A80" w14:paraId="11AD5B1F" w14:textId="77777777" w:rsidTr="00E06F78">
        <w:trPr>
          <w:trHeight w:val="88"/>
        </w:trPr>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144FB05" w14:textId="77777777" w:rsidR="00FD5A89" w:rsidRPr="00713A80" w:rsidRDefault="00FD5A8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Gamma-2P/LMOM</w:t>
            </w:r>
          </w:p>
        </w:tc>
        <w:tc>
          <w:tcPr>
            <w:tcW w:w="23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E5ED685" w14:textId="77777777" w:rsidR="00FD5A89" w:rsidRPr="00713A80" w:rsidRDefault="00FD5A8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0.004769243</w:t>
            </w:r>
          </w:p>
        </w:tc>
        <w:tc>
          <w:tcPr>
            <w:tcW w:w="203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7586EC8"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-172.404</w:t>
            </w:r>
          </w:p>
        </w:tc>
        <w:tc>
          <w:tcPr>
            <w:tcW w:w="22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69EA68D"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-169.411</w:t>
            </w:r>
          </w:p>
        </w:tc>
        <w:tc>
          <w:tcPr>
            <w:tcW w:w="22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F685C64"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-171.397</w:t>
            </w:r>
          </w:p>
        </w:tc>
      </w:tr>
      <w:tr w:rsidR="00E06F78" w:rsidRPr="00713A80" w14:paraId="69D661E0" w14:textId="77777777" w:rsidTr="00E06F78">
        <w:trPr>
          <w:trHeight w:val="88"/>
        </w:trPr>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28D723A" w14:textId="77777777" w:rsidR="00FD5A89" w:rsidRPr="00713A80" w:rsidRDefault="00FD5A8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GEV-3P/LMOM</w:t>
            </w:r>
          </w:p>
        </w:tc>
        <w:tc>
          <w:tcPr>
            <w:tcW w:w="23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763FD3A" w14:textId="77777777" w:rsidR="00FD5A89" w:rsidRPr="00713A80" w:rsidRDefault="00FD5A8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0.001370802</w:t>
            </w:r>
          </w:p>
        </w:tc>
        <w:tc>
          <w:tcPr>
            <w:tcW w:w="203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1F671F6"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-211.548</w:t>
            </w:r>
          </w:p>
        </w:tc>
        <w:tc>
          <w:tcPr>
            <w:tcW w:w="22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67EC6AE"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-207.058</w:t>
            </w:r>
          </w:p>
        </w:tc>
        <w:tc>
          <w:tcPr>
            <w:tcW w:w="22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898D2A9"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-210.037</w:t>
            </w:r>
          </w:p>
        </w:tc>
      </w:tr>
      <w:tr w:rsidR="00E06F78" w:rsidRPr="00713A80" w14:paraId="7EB78115" w14:textId="77777777" w:rsidTr="00E06F78">
        <w:trPr>
          <w:trHeight w:val="88"/>
        </w:trPr>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075CF53" w14:textId="77777777" w:rsidR="00FD5A89" w:rsidRPr="00713A80" w:rsidRDefault="00FD5A8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Normal-2P/LMOM</w:t>
            </w:r>
          </w:p>
        </w:tc>
        <w:tc>
          <w:tcPr>
            <w:tcW w:w="23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29F9425" w14:textId="77777777" w:rsidR="00FD5A89" w:rsidRPr="00713A80" w:rsidRDefault="00FD5A8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0.007525321</w:t>
            </w:r>
          </w:p>
        </w:tc>
        <w:tc>
          <w:tcPr>
            <w:tcW w:w="203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F0325FB"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-157.353</w:t>
            </w:r>
          </w:p>
        </w:tc>
        <w:tc>
          <w:tcPr>
            <w:tcW w:w="22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6D50685"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-154.36</w:t>
            </w:r>
          </w:p>
        </w:tc>
        <w:tc>
          <w:tcPr>
            <w:tcW w:w="22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567EB38"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-156.346</w:t>
            </w:r>
          </w:p>
        </w:tc>
      </w:tr>
      <w:tr w:rsidR="00E06F78" w:rsidRPr="00713A80" w14:paraId="141DEF49" w14:textId="77777777" w:rsidTr="00E06F78">
        <w:trPr>
          <w:trHeight w:val="137"/>
        </w:trPr>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0DFF63E" w14:textId="77777777" w:rsidR="00FD5A89" w:rsidRPr="00713A80" w:rsidRDefault="00FD5A8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NORMAL-2P/MLE</w:t>
            </w:r>
          </w:p>
        </w:tc>
        <w:tc>
          <w:tcPr>
            <w:tcW w:w="23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AF68CDB" w14:textId="77777777" w:rsidR="00FD5A89" w:rsidRPr="00713A80" w:rsidRDefault="00FD5A8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0.00756722</w:t>
            </w:r>
          </w:p>
        </w:tc>
        <w:tc>
          <w:tcPr>
            <w:tcW w:w="203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F86695A"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-157.17</w:t>
            </w:r>
          </w:p>
        </w:tc>
        <w:tc>
          <w:tcPr>
            <w:tcW w:w="22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2847996"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-154.177</w:t>
            </w:r>
          </w:p>
        </w:tc>
        <w:tc>
          <w:tcPr>
            <w:tcW w:w="22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F394BCE"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-156.163</w:t>
            </w:r>
          </w:p>
        </w:tc>
      </w:tr>
      <w:tr w:rsidR="00E06F78" w:rsidRPr="00713A80" w14:paraId="2BCC96B7" w14:textId="77777777" w:rsidTr="00E06F78">
        <w:trPr>
          <w:trHeight w:val="88"/>
        </w:trPr>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B718801" w14:textId="77777777" w:rsidR="00FD5A89" w:rsidRPr="00713A80" w:rsidRDefault="00FD5A8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LOGISTIC-2P/MLE</w:t>
            </w:r>
          </w:p>
        </w:tc>
        <w:tc>
          <w:tcPr>
            <w:tcW w:w="23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D7B68F4" w14:textId="77777777" w:rsidR="00FD5A89" w:rsidRPr="00713A80" w:rsidRDefault="00FD5A8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0.003858349</w:t>
            </w:r>
          </w:p>
        </w:tc>
        <w:tc>
          <w:tcPr>
            <w:tcW w:w="203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2762344"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-179.398</w:t>
            </w:r>
          </w:p>
        </w:tc>
        <w:tc>
          <w:tcPr>
            <w:tcW w:w="22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933E49C"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-176.405</w:t>
            </w:r>
          </w:p>
        </w:tc>
        <w:tc>
          <w:tcPr>
            <w:tcW w:w="22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6D606B9"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-178.391</w:t>
            </w:r>
          </w:p>
        </w:tc>
      </w:tr>
      <w:tr w:rsidR="00E06F78" w:rsidRPr="00713A80" w14:paraId="061B8B27" w14:textId="77777777" w:rsidTr="00E06F78">
        <w:trPr>
          <w:trHeight w:val="82"/>
        </w:trPr>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2BEA419" w14:textId="77777777" w:rsidR="00FD5A89" w:rsidRPr="00713A80" w:rsidRDefault="00FD5A8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GEV-3P/MLE</w:t>
            </w:r>
          </w:p>
        </w:tc>
        <w:tc>
          <w:tcPr>
            <w:tcW w:w="23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6AA4712" w14:textId="77777777" w:rsidR="00FD5A89" w:rsidRPr="00713A80" w:rsidRDefault="00FD5A8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0.02326228</w:t>
            </w:r>
          </w:p>
        </w:tc>
        <w:tc>
          <w:tcPr>
            <w:tcW w:w="203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D755E46"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-118.11</w:t>
            </w:r>
          </w:p>
        </w:tc>
        <w:tc>
          <w:tcPr>
            <w:tcW w:w="22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AAE6A03"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-113.621</w:t>
            </w:r>
          </w:p>
        </w:tc>
        <w:tc>
          <w:tcPr>
            <w:tcW w:w="22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025D2FA"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-116.6</w:t>
            </w:r>
          </w:p>
        </w:tc>
      </w:tr>
      <w:tr w:rsidR="00E06F78" w:rsidRPr="00713A80" w14:paraId="323412C7" w14:textId="77777777" w:rsidTr="00E06F78">
        <w:trPr>
          <w:trHeight w:val="116"/>
        </w:trPr>
        <w:tc>
          <w:tcPr>
            <w:tcW w:w="2257"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9B611D6" w14:textId="77777777" w:rsidR="00FD5A89" w:rsidRPr="00713A80" w:rsidRDefault="00FD5A8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KDE-Silverman Rule-of-thumb (ROT) Model*</w:t>
            </w:r>
          </w:p>
        </w:tc>
        <w:tc>
          <w:tcPr>
            <w:tcW w:w="23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8D72134" w14:textId="77777777" w:rsidR="00FD5A89" w:rsidRPr="00713A80" w:rsidRDefault="00FD5A8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0.001247997</w:t>
            </w:r>
          </w:p>
        </w:tc>
        <w:tc>
          <w:tcPr>
            <w:tcW w:w="203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0216EEE"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-218.645</w:t>
            </w:r>
          </w:p>
        </w:tc>
        <w:tc>
          <w:tcPr>
            <w:tcW w:w="22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DA96C49"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-217.149</w:t>
            </w:r>
          </w:p>
        </w:tc>
        <w:tc>
          <w:tcPr>
            <w:tcW w:w="22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7AC25D4"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-218.142</w:t>
            </w:r>
          </w:p>
        </w:tc>
      </w:tr>
      <w:tr w:rsidR="00E06F78" w:rsidRPr="00713A80" w14:paraId="60BACAA8" w14:textId="77777777" w:rsidTr="00E06F78">
        <w:trPr>
          <w:trHeight w:val="116"/>
        </w:trPr>
        <w:tc>
          <w:tcPr>
            <w:tcW w:w="2257"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2C13131" w14:textId="77777777" w:rsidR="00FD5A89" w:rsidRPr="00713A80" w:rsidRDefault="00FD5A8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KDE-Thumb Hand Rule by Scott (1992) Model</w:t>
            </w:r>
          </w:p>
        </w:tc>
        <w:tc>
          <w:tcPr>
            <w:tcW w:w="23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888D090" w14:textId="77777777" w:rsidR="00FD5A89" w:rsidRPr="00713A80" w:rsidRDefault="00FD5A8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0.001674121</w:t>
            </w:r>
          </w:p>
        </w:tc>
        <w:tc>
          <w:tcPr>
            <w:tcW w:w="203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3B5DAC9"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-208.951</w:t>
            </w:r>
          </w:p>
        </w:tc>
        <w:tc>
          <w:tcPr>
            <w:tcW w:w="22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2972CE3"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-207.455</w:t>
            </w:r>
          </w:p>
        </w:tc>
        <w:tc>
          <w:tcPr>
            <w:tcW w:w="22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CA1A819"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-208.448</w:t>
            </w:r>
          </w:p>
        </w:tc>
      </w:tr>
      <w:tr w:rsidR="00E06F78" w:rsidRPr="00713A80" w14:paraId="592FB4EA" w14:textId="77777777" w:rsidTr="00E06F78">
        <w:trPr>
          <w:trHeight w:val="194"/>
        </w:trPr>
        <w:tc>
          <w:tcPr>
            <w:tcW w:w="2257"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8FD7E72" w14:textId="77777777" w:rsidR="00FD5A89" w:rsidRPr="00713A80" w:rsidRDefault="00FD5A89" w:rsidP="00763F68">
            <w:pPr>
              <w:jc w:val="center"/>
              <w:rPr>
                <w:rFonts w:ascii="Arial" w:eastAsia="Times New Roman" w:hAnsi="Arial" w:cs="Arial"/>
                <w:color w:val="000000" w:themeColor="text1"/>
                <w:sz w:val="16"/>
                <w:szCs w:val="16"/>
                <w:lang w:eastAsia="en-CA"/>
              </w:rPr>
            </w:pPr>
            <w:r w:rsidRPr="00713A80">
              <w:rPr>
                <w:rFonts w:ascii="Times New Roman" w:eastAsia="Times New Roman" w:hAnsi="Times New Roman" w:cs="Times New Roman"/>
                <w:color w:val="000000" w:themeColor="text1"/>
                <w:kern w:val="24"/>
                <w:sz w:val="16"/>
                <w:szCs w:val="16"/>
                <w:lang w:eastAsia="en-CA"/>
              </w:rPr>
              <w:t xml:space="preserve">Gaussian KDE-Methods of Sheather &amp; Jones (1991) via Direct Plug-in (DPI) Model </w:t>
            </w:r>
          </w:p>
        </w:tc>
        <w:tc>
          <w:tcPr>
            <w:tcW w:w="23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FE8DF70" w14:textId="77777777" w:rsidR="00FD5A89" w:rsidRPr="00713A80" w:rsidRDefault="00FD5A8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0.0009334595</w:t>
            </w:r>
          </w:p>
        </w:tc>
        <w:tc>
          <w:tcPr>
            <w:tcW w:w="203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3D0A7A1"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-228.228</w:t>
            </w:r>
          </w:p>
        </w:tc>
        <w:tc>
          <w:tcPr>
            <w:tcW w:w="22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6BB7A18"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-226.732</w:t>
            </w:r>
          </w:p>
        </w:tc>
        <w:tc>
          <w:tcPr>
            <w:tcW w:w="22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147C3D0"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-227.725</w:t>
            </w:r>
          </w:p>
        </w:tc>
      </w:tr>
      <w:tr w:rsidR="00E06F78" w:rsidRPr="00713A80" w14:paraId="7A5EACFA" w14:textId="77777777" w:rsidTr="00E06F78">
        <w:trPr>
          <w:trHeight w:val="194"/>
        </w:trPr>
        <w:tc>
          <w:tcPr>
            <w:tcW w:w="2257"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63C513F" w14:textId="77777777" w:rsidR="00FD5A89" w:rsidRPr="00713A80" w:rsidRDefault="00FD5A89" w:rsidP="00763F68">
            <w:pPr>
              <w:jc w:val="center"/>
              <w:rPr>
                <w:rFonts w:ascii="Arial" w:eastAsia="Times New Roman" w:hAnsi="Arial" w:cs="Arial"/>
                <w:color w:val="000000" w:themeColor="text1"/>
                <w:sz w:val="16"/>
                <w:szCs w:val="16"/>
                <w:lang w:eastAsia="en-CA"/>
              </w:rPr>
            </w:pPr>
            <w:r w:rsidRPr="00713A80">
              <w:rPr>
                <w:rFonts w:ascii="Times New Roman" w:eastAsia="Times New Roman" w:hAnsi="Times New Roman" w:cs="Times New Roman"/>
                <w:color w:val="000000" w:themeColor="text1"/>
                <w:kern w:val="24"/>
                <w:sz w:val="16"/>
                <w:szCs w:val="16"/>
                <w:lang w:eastAsia="en-CA"/>
              </w:rPr>
              <w:t xml:space="preserve">Gaussian KDE-Methods of Sheather &amp; Jones (1991) via Solve-the-Equation (STE) Model </w:t>
            </w:r>
          </w:p>
        </w:tc>
        <w:tc>
          <w:tcPr>
            <w:tcW w:w="23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305A85E" w14:textId="77777777" w:rsidR="00FD5A89" w:rsidRPr="00713A80" w:rsidRDefault="00FD5A8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0.0007857414</w:t>
            </w:r>
          </w:p>
        </w:tc>
        <w:tc>
          <w:tcPr>
            <w:tcW w:w="203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B18E6C1"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-233.913</w:t>
            </w:r>
          </w:p>
        </w:tc>
        <w:tc>
          <w:tcPr>
            <w:tcW w:w="22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5595453"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-232.417</w:t>
            </w:r>
          </w:p>
        </w:tc>
        <w:tc>
          <w:tcPr>
            <w:tcW w:w="22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F04E8AA"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-233.41</w:t>
            </w:r>
          </w:p>
        </w:tc>
      </w:tr>
      <w:tr w:rsidR="00E06F78" w:rsidRPr="00713A80" w14:paraId="19D1A82B" w14:textId="77777777" w:rsidTr="00E06F78">
        <w:trPr>
          <w:trHeight w:val="155"/>
        </w:trPr>
        <w:tc>
          <w:tcPr>
            <w:tcW w:w="2257"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D1EF054" w14:textId="77777777" w:rsidR="00FD5A89" w:rsidRPr="00713A80" w:rsidRDefault="00FD5A8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KDE-Biased-cross validation (BCV) by Scott and Terrell (1987) Model</w:t>
            </w:r>
          </w:p>
        </w:tc>
        <w:tc>
          <w:tcPr>
            <w:tcW w:w="23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6F68395" w14:textId="77777777" w:rsidR="00FD5A89" w:rsidRPr="00713A80" w:rsidRDefault="00FD5A8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0.002269326</w:t>
            </w:r>
          </w:p>
        </w:tc>
        <w:tc>
          <w:tcPr>
            <w:tcW w:w="203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A22C663"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-198.913</w:t>
            </w:r>
          </w:p>
        </w:tc>
        <w:tc>
          <w:tcPr>
            <w:tcW w:w="22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321CD4F"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-197.416</w:t>
            </w:r>
          </w:p>
        </w:tc>
        <w:tc>
          <w:tcPr>
            <w:tcW w:w="22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2CE2797"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-198.409</w:t>
            </w:r>
          </w:p>
        </w:tc>
      </w:tr>
      <w:tr w:rsidR="00E06F78" w:rsidRPr="00713A80" w14:paraId="53139BBA" w14:textId="77777777" w:rsidTr="00E06F78">
        <w:trPr>
          <w:trHeight w:val="194"/>
        </w:trPr>
        <w:tc>
          <w:tcPr>
            <w:tcW w:w="2257"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B2D4B12" w14:textId="77777777" w:rsidR="00FD5A89" w:rsidRPr="00713A80" w:rsidRDefault="00FD5A8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KDE-Unbiased cross validation (UCV) by Scott and Terrell (1987) Model</w:t>
            </w:r>
          </w:p>
        </w:tc>
        <w:tc>
          <w:tcPr>
            <w:tcW w:w="23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3A5B606" w14:textId="77777777" w:rsidR="00FD5A89" w:rsidRPr="00713A80" w:rsidRDefault="00FD5A8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0.0008150665</w:t>
            </w:r>
          </w:p>
        </w:tc>
        <w:tc>
          <w:tcPr>
            <w:tcW w:w="203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744DEC4"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-232.704</w:t>
            </w:r>
          </w:p>
        </w:tc>
        <w:tc>
          <w:tcPr>
            <w:tcW w:w="22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822F632"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-231.207</w:t>
            </w:r>
          </w:p>
        </w:tc>
        <w:tc>
          <w:tcPr>
            <w:tcW w:w="22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04BB2B4"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-232.2</w:t>
            </w:r>
          </w:p>
        </w:tc>
      </w:tr>
      <w:tr w:rsidR="00E06F78" w:rsidRPr="00713A80" w14:paraId="601EB1DF" w14:textId="77777777" w:rsidTr="00E06F78">
        <w:trPr>
          <w:trHeight w:val="155"/>
        </w:trPr>
        <w:tc>
          <w:tcPr>
            <w:tcW w:w="2257"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249FD79" w14:textId="77777777" w:rsidR="00FD5A89" w:rsidRPr="00713A80" w:rsidRDefault="00FD5A8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KDE-Least Square Cross Validation (LSCV) Model</w:t>
            </w:r>
          </w:p>
        </w:tc>
        <w:tc>
          <w:tcPr>
            <w:tcW w:w="23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B8DC8B2" w14:textId="77777777" w:rsidR="00FD5A89" w:rsidRPr="00713A80" w:rsidRDefault="00FD5A8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0.0005418739</w:t>
            </w:r>
          </w:p>
        </w:tc>
        <w:tc>
          <w:tcPr>
            <w:tcW w:w="203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9594847"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-246.176</w:t>
            </w:r>
          </w:p>
        </w:tc>
        <w:tc>
          <w:tcPr>
            <w:tcW w:w="22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136B00D"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-244.679</w:t>
            </w:r>
          </w:p>
        </w:tc>
        <w:tc>
          <w:tcPr>
            <w:tcW w:w="22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A0C978C"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-245.672</w:t>
            </w:r>
          </w:p>
        </w:tc>
      </w:tr>
      <w:tr w:rsidR="00E06F78" w:rsidRPr="00713A80" w14:paraId="5AEC6534" w14:textId="77777777" w:rsidTr="00E06F78">
        <w:trPr>
          <w:trHeight w:val="155"/>
        </w:trPr>
        <w:tc>
          <w:tcPr>
            <w:tcW w:w="2257"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49A93F4" w14:textId="77777777" w:rsidR="00FD5A89" w:rsidRPr="00713A80" w:rsidRDefault="00FD5A8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KDE-Normal Scale (NS) Model</w:t>
            </w:r>
          </w:p>
        </w:tc>
        <w:tc>
          <w:tcPr>
            <w:tcW w:w="23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92AA640" w14:textId="77777777" w:rsidR="00FD5A89" w:rsidRPr="00713A80" w:rsidRDefault="00FD5A8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0.00207271</w:t>
            </w:r>
          </w:p>
        </w:tc>
        <w:tc>
          <w:tcPr>
            <w:tcW w:w="203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43897FA"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-201.904</w:t>
            </w:r>
          </w:p>
        </w:tc>
        <w:tc>
          <w:tcPr>
            <w:tcW w:w="22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A2B2A89"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-200.407</w:t>
            </w:r>
          </w:p>
        </w:tc>
        <w:tc>
          <w:tcPr>
            <w:tcW w:w="22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50BA601"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-201.4</w:t>
            </w:r>
          </w:p>
        </w:tc>
      </w:tr>
      <w:tr w:rsidR="00E06F78" w:rsidRPr="00713A80" w14:paraId="4823E08E" w14:textId="77777777" w:rsidTr="00E06F78">
        <w:trPr>
          <w:trHeight w:val="155"/>
        </w:trPr>
        <w:tc>
          <w:tcPr>
            <w:tcW w:w="2257"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9F36B03" w14:textId="77777777" w:rsidR="00FD5A89" w:rsidRPr="00713A80" w:rsidRDefault="00FD5A8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KDE-Smoothed cross-validation (SCV) model</w:t>
            </w:r>
          </w:p>
        </w:tc>
        <w:tc>
          <w:tcPr>
            <w:tcW w:w="23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A5D13E0" w14:textId="77777777" w:rsidR="00FD5A89" w:rsidRPr="00713A80" w:rsidRDefault="00FD5A8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0.001069372</w:t>
            </w:r>
          </w:p>
        </w:tc>
        <w:tc>
          <w:tcPr>
            <w:tcW w:w="203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FD064A5"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-223.743</w:t>
            </w:r>
          </w:p>
        </w:tc>
        <w:tc>
          <w:tcPr>
            <w:tcW w:w="22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8B1F9D7"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-222.246</w:t>
            </w:r>
          </w:p>
        </w:tc>
        <w:tc>
          <w:tcPr>
            <w:tcW w:w="22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ECA7629" w14:textId="77777777" w:rsidR="00FD5A89" w:rsidRPr="00713A80" w:rsidRDefault="00FD5A8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-223.239</w:t>
            </w:r>
          </w:p>
        </w:tc>
      </w:tr>
    </w:tbl>
    <w:p w14:paraId="32D2B933" w14:textId="77777777" w:rsidR="00FD5A89" w:rsidRPr="00713A80" w:rsidRDefault="00FD5A89" w:rsidP="00CB0D8A">
      <w:pPr>
        <w:rPr>
          <w:rFonts w:ascii="Times New Roman" w:hAnsi="Times New Roman" w:cs="Times New Roman"/>
          <w:sz w:val="20"/>
          <w:szCs w:val="20"/>
        </w:rPr>
      </w:pPr>
    </w:p>
    <w:p w14:paraId="1A7D9F75" w14:textId="605B05DF" w:rsidR="00504552" w:rsidRPr="00713A80" w:rsidRDefault="00504552" w:rsidP="00CB0D8A">
      <w:pPr>
        <w:rPr>
          <w:rFonts w:ascii="Times New Roman" w:hAnsi="Times New Roman" w:cs="Times New Roman"/>
          <w:sz w:val="20"/>
          <w:szCs w:val="20"/>
        </w:rPr>
      </w:pPr>
    </w:p>
    <w:tbl>
      <w:tblPr>
        <w:tblW w:w="10408" w:type="dxa"/>
        <w:tblInd w:w="-719" w:type="dxa"/>
        <w:tblCellMar>
          <w:left w:w="0" w:type="dxa"/>
          <w:right w:w="0" w:type="dxa"/>
        </w:tblCellMar>
        <w:tblLook w:val="0420" w:firstRow="1" w:lastRow="0" w:firstColumn="0" w:lastColumn="0" w:noHBand="0" w:noVBand="1"/>
      </w:tblPr>
      <w:tblGrid>
        <w:gridCol w:w="2102"/>
        <w:gridCol w:w="2204"/>
        <w:gridCol w:w="1898"/>
        <w:gridCol w:w="2102"/>
        <w:gridCol w:w="2102"/>
      </w:tblGrid>
      <w:tr w:rsidR="00046204" w:rsidRPr="00713A80" w14:paraId="64B46164" w14:textId="77777777" w:rsidTr="00046204">
        <w:trPr>
          <w:trHeight w:val="276"/>
        </w:trPr>
        <w:tc>
          <w:tcPr>
            <w:tcW w:w="2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3D634BB" w14:textId="402086AE" w:rsidR="00A20CF9" w:rsidRPr="00713A80" w:rsidRDefault="00A20CF9" w:rsidP="00A20CF9">
            <w:pP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(b-2) MT (Time lag = 0 day) (</w:t>
            </w:r>
            <m:oMath>
              <m:r>
                <w:rPr>
                  <w:rFonts w:ascii="Cambria Math" w:eastAsia="Cambria Math" w:hAnsi="Cambria Math" w:cs="Arial"/>
                  <w:color w:val="000000"/>
                  <w:kern w:val="24"/>
                  <w:sz w:val="16"/>
                  <w:szCs w:val="16"/>
                  <w:lang w:eastAsia="en-CA"/>
                </w:rPr>
                <m:t>℃)</m:t>
              </m:r>
              <m:r>
                <w:rPr>
                  <w:rFonts w:ascii="Cambria Math" w:eastAsia="Cambria Math" w:hAnsi="Cambria Math" w:cs="Arial"/>
                  <w:color w:val="000000"/>
                  <w:sz w:val="16"/>
                  <w:szCs w:val="16"/>
                  <w:lang w:eastAsia="en-CA"/>
                </w:rPr>
                <m:t xml:space="preserve"> </m:t>
              </m:r>
            </m:oMath>
            <w:r w:rsidRPr="00713A80">
              <w:rPr>
                <w:rFonts w:ascii="Calibri" w:eastAsia="Times New Roman" w:hAnsi="Calibri" w:cs="Calibri"/>
                <w:color w:val="000000"/>
                <w:kern w:val="24"/>
                <w:sz w:val="16"/>
                <w:szCs w:val="16"/>
                <w:lang w:eastAsia="en-CA"/>
              </w:rPr>
              <w:t>QUEBEC CITY</w:t>
            </w:r>
          </w:p>
        </w:tc>
        <w:tc>
          <w:tcPr>
            <w:tcW w:w="22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BB1E57E" w14:textId="77777777" w:rsidR="00A20CF9" w:rsidRPr="00713A80" w:rsidRDefault="00A20CF9"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Mean Square Error (MSE)</w:t>
            </w:r>
          </w:p>
        </w:tc>
        <w:tc>
          <w:tcPr>
            <w:tcW w:w="189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2BDDA67" w14:textId="77777777" w:rsidR="00A20CF9" w:rsidRPr="00713A80" w:rsidRDefault="00A20CF9"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Akaike Information Criterion (AIC)</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8709423" w14:textId="77777777" w:rsidR="00A20CF9" w:rsidRPr="00713A80" w:rsidRDefault="00A20CF9"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Bayesian Information Criterion (BIC)</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1EFB9B7" w14:textId="77777777" w:rsidR="00A20CF9" w:rsidRPr="00713A80" w:rsidRDefault="00A20CF9"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Hannan-Quinn Information Criterion (HQC)</w:t>
            </w:r>
          </w:p>
        </w:tc>
      </w:tr>
      <w:tr w:rsidR="00046204" w:rsidRPr="00713A80" w14:paraId="2EAEE480" w14:textId="77777777" w:rsidTr="00046204">
        <w:trPr>
          <w:trHeight w:val="189"/>
        </w:trPr>
        <w:tc>
          <w:tcPr>
            <w:tcW w:w="2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7093735" w14:textId="77777777" w:rsidR="00A20CF9" w:rsidRPr="00713A80" w:rsidRDefault="00A20CF9"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Gamma-2P/LMOM</w:t>
            </w:r>
          </w:p>
        </w:tc>
        <w:tc>
          <w:tcPr>
            <w:tcW w:w="22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797E317" w14:textId="77777777" w:rsidR="00A20CF9" w:rsidRPr="00713A80" w:rsidRDefault="00A20CF9"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0.008183708</w:t>
            </w:r>
          </w:p>
        </w:tc>
        <w:tc>
          <w:tcPr>
            <w:tcW w:w="189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8EFC67D"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-154.585</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19EA126"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-151.592</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D98EC52"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-153.578</w:t>
            </w:r>
          </w:p>
        </w:tc>
      </w:tr>
      <w:tr w:rsidR="00046204" w:rsidRPr="00713A80" w14:paraId="50A45590" w14:textId="77777777" w:rsidTr="00046204">
        <w:trPr>
          <w:trHeight w:val="189"/>
        </w:trPr>
        <w:tc>
          <w:tcPr>
            <w:tcW w:w="2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680D839" w14:textId="77777777" w:rsidR="00A20CF9" w:rsidRPr="00713A80" w:rsidRDefault="00A20CF9"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GEV-3P/LMOM</w:t>
            </w:r>
          </w:p>
        </w:tc>
        <w:tc>
          <w:tcPr>
            <w:tcW w:w="22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7F3AE65" w14:textId="77777777" w:rsidR="00A20CF9" w:rsidRPr="00713A80" w:rsidRDefault="00A20CF9"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0.0009791226</w:t>
            </w:r>
          </w:p>
        </w:tc>
        <w:tc>
          <w:tcPr>
            <w:tcW w:w="189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A760831"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-222.652</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D254626"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-218.163</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A00ED82"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-221.142</w:t>
            </w:r>
          </w:p>
        </w:tc>
      </w:tr>
      <w:tr w:rsidR="00046204" w:rsidRPr="00713A80" w14:paraId="28A32566" w14:textId="77777777" w:rsidTr="00046204">
        <w:trPr>
          <w:trHeight w:val="189"/>
        </w:trPr>
        <w:tc>
          <w:tcPr>
            <w:tcW w:w="2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B735E23" w14:textId="77777777" w:rsidR="00A20CF9" w:rsidRPr="00713A80" w:rsidRDefault="00A20CF9"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Normal-2P/LMOM</w:t>
            </w:r>
          </w:p>
        </w:tc>
        <w:tc>
          <w:tcPr>
            <w:tcW w:w="22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3EF42FA" w14:textId="77777777" w:rsidR="00A20CF9" w:rsidRPr="00713A80" w:rsidRDefault="00A20CF9"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0.00561458</w:t>
            </w:r>
          </w:p>
        </w:tc>
        <w:tc>
          <w:tcPr>
            <w:tcW w:w="189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CE937A1"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-167.019</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A07E7EB"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-164.026</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C58E056"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-166.012</w:t>
            </w:r>
          </w:p>
        </w:tc>
      </w:tr>
      <w:tr w:rsidR="00046204" w:rsidRPr="00713A80" w14:paraId="7216C653" w14:textId="77777777" w:rsidTr="00046204">
        <w:trPr>
          <w:trHeight w:val="295"/>
        </w:trPr>
        <w:tc>
          <w:tcPr>
            <w:tcW w:w="2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5DE9219" w14:textId="77777777" w:rsidR="00A20CF9" w:rsidRPr="00713A80" w:rsidRDefault="00A20CF9"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NORMAL-2P/MLE</w:t>
            </w:r>
          </w:p>
        </w:tc>
        <w:tc>
          <w:tcPr>
            <w:tcW w:w="22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6978CF8" w14:textId="77777777" w:rsidR="00A20CF9" w:rsidRPr="00713A80" w:rsidRDefault="00A20CF9"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0.005613846</w:t>
            </w:r>
          </w:p>
        </w:tc>
        <w:tc>
          <w:tcPr>
            <w:tcW w:w="189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F07CF4C"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-167.023</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9A88234"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-164.03</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097FECC"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-166.016</w:t>
            </w:r>
          </w:p>
        </w:tc>
      </w:tr>
      <w:tr w:rsidR="00046204" w:rsidRPr="00713A80" w14:paraId="2E7901EE" w14:textId="77777777" w:rsidTr="00046204">
        <w:trPr>
          <w:trHeight w:val="189"/>
        </w:trPr>
        <w:tc>
          <w:tcPr>
            <w:tcW w:w="2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EC365C5" w14:textId="77777777" w:rsidR="00A20CF9" w:rsidRPr="00713A80" w:rsidRDefault="00A20CF9"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LOGISTIC-2P/MLE</w:t>
            </w:r>
          </w:p>
        </w:tc>
        <w:tc>
          <w:tcPr>
            <w:tcW w:w="22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9242E13" w14:textId="77777777" w:rsidR="00A20CF9" w:rsidRPr="00713A80" w:rsidRDefault="00A20CF9"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0.002516254</w:t>
            </w:r>
          </w:p>
        </w:tc>
        <w:tc>
          <w:tcPr>
            <w:tcW w:w="189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C088450"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-193.504</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DC8E31A"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-190.511</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EBD47D2"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-192.497</w:t>
            </w:r>
          </w:p>
        </w:tc>
      </w:tr>
      <w:tr w:rsidR="00046204" w:rsidRPr="00713A80" w14:paraId="0BA2D8CF" w14:textId="77777777" w:rsidTr="00046204">
        <w:trPr>
          <w:trHeight w:val="176"/>
        </w:trPr>
        <w:tc>
          <w:tcPr>
            <w:tcW w:w="2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34BDB9A" w14:textId="77777777" w:rsidR="00A20CF9" w:rsidRPr="00713A80" w:rsidRDefault="00A20CF9"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lastRenderedPageBreak/>
              <w:t>GEV-3P/MLE</w:t>
            </w:r>
          </w:p>
        </w:tc>
        <w:tc>
          <w:tcPr>
            <w:tcW w:w="22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034A279" w14:textId="77777777" w:rsidR="00A20CF9" w:rsidRPr="00713A80" w:rsidRDefault="00A20CF9"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0.02294066</w:t>
            </w:r>
          </w:p>
        </w:tc>
        <w:tc>
          <w:tcPr>
            <w:tcW w:w="189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E49DBCA"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-118.57</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281BA70"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-114.08</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5DA1D4D"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-117.059</w:t>
            </w:r>
          </w:p>
        </w:tc>
      </w:tr>
      <w:tr w:rsidR="00046204" w:rsidRPr="00713A80" w14:paraId="5D32DC5F" w14:textId="77777777" w:rsidTr="00046204">
        <w:trPr>
          <w:trHeight w:val="247"/>
        </w:trPr>
        <w:tc>
          <w:tcPr>
            <w:tcW w:w="210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1643BC5" w14:textId="77777777" w:rsidR="00A20CF9" w:rsidRPr="00713A80" w:rsidRDefault="00A20CF9"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Gaussian KDE-Silverman Rule-of-thumb (ROT) Model*</w:t>
            </w:r>
          </w:p>
        </w:tc>
        <w:tc>
          <w:tcPr>
            <w:tcW w:w="22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D559B60" w14:textId="77777777" w:rsidR="00A20CF9" w:rsidRPr="00713A80" w:rsidRDefault="00A20CF9"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0.0005503003</w:t>
            </w:r>
          </w:p>
        </w:tc>
        <w:tc>
          <w:tcPr>
            <w:tcW w:w="189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836B586"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-245.667</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5DEC09A"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-244.17</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D8FB581"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-245.163</w:t>
            </w:r>
          </w:p>
        </w:tc>
      </w:tr>
      <w:tr w:rsidR="00046204" w:rsidRPr="00713A80" w14:paraId="549A0568" w14:textId="77777777" w:rsidTr="00046204">
        <w:trPr>
          <w:trHeight w:val="247"/>
        </w:trPr>
        <w:tc>
          <w:tcPr>
            <w:tcW w:w="210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33CFF6F" w14:textId="77777777" w:rsidR="00A20CF9" w:rsidRPr="00713A80" w:rsidRDefault="00A20CF9"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Gaussian KDE-Thumb Hand Rule by Scott (1992) Model</w:t>
            </w:r>
          </w:p>
        </w:tc>
        <w:tc>
          <w:tcPr>
            <w:tcW w:w="22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61FED69" w14:textId="77777777" w:rsidR="00A20CF9" w:rsidRPr="00713A80" w:rsidRDefault="00A20CF9"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0.0005762067</w:t>
            </w:r>
          </w:p>
        </w:tc>
        <w:tc>
          <w:tcPr>
            <w:tcW w:w="189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1E3B5CE"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-244.148</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7C27674"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-242.652</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A471915"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-243.645</w:t>
            </w:r>
          </w:p>
        </w:tc>
      </w:tr>
      <w:tr w:rsidR="00046204" w:rsidRPr="00713A80" w14:paraId="3E8DA8EB" w14:textId="77777777" w:rsidTr="00046204">
        <w:trPr>
          <w:trHeight w:val="413"/>
        </w:trPr>
        <w:tc>
          <w:tcPr>
            <w:tcW w:w="210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3CE4B43" w14:textId="77777777" w:rsidR="00A20CF9" w:rsidRPr="00713A80" w:rsidRDefault="00A20CF9" w:rsidP="00763F68">
            <w:pPr>
              <w:jc w:val="center"/>
              <w:rPr>
                <w:rFonts w:ascii="Arial" w:eastAsia="Times New Roman" w:hAnsi="Arial" w:cs="Arial"/>
                <w:sz w:val="16"/>
                <w:szCs w:val="16"/>
                <w:lang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Direct Plug-in (DPI) Model </w:t>
            </w:r>
          </w:p>
        </w:tc>
        <w:tc>
          <w:tcPr>
            <w:tcW w:w="22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C2A1313" w14:textId="77777777" w:rsidR="00A20CF9" w:rsidRPr="00713A80" w:rsidRDefault="00A20CF9"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0.0005611518</w:t>
            </w:r>
          </w:p>
        </w:tc>
        <w:tc>
          <w:tcPr>
            <w:tcW w:w="189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52A6930"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-245.022</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7123381"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-243.526</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04E7FE7"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-244.519</w:t>
            </w:r>
          </w:p>
        </w:tc>
      </w:tr>
      <w:tr w:rsidR="00046204" w:rsidRPr="00713A80" w14:paraId="3280A276" w14:textId="77777777" w:rsidTr="00046204">
        <w:trPr>
          <w:trHeight w:val="413"/>
        </w:trPr>
        <w:tc>
          <w:tcPr>
            <w:tcW w:w="210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B961DB4" w14:textId="77777777" w:rsidR="00A20CF9" w:rsidRPr="00713A80" w:rsidRDefault="00A20CF9" w:rsidP="00763F68">
            <w:pPr>
              <w:jc w:val="center"/>
              <w:rPr>
                <w:rFonts w:ascii="Arial" w:eastAsia="Times New Roman" w:hAnsi="Arial" w:cs="Arial"/>
                <w:sz w:val="16"/>
                <w:szCs w:val="16"/>
                <w:lang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Solve-the-Equation (STE) Model </w:t>
            </w:r>
          </w:p>
        </w:tc>
        <w:tc>
          <w:tcPr>
            <w:tcW w:w="22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8FE7688" w14:textId="77777777" w:rsidR="00A20CF9" w:rsidRPr="00713A80" w:rsidRDefault="00A20CF9"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0.000558809</w:t>
            </w:r>
          </w:p>
        </w:tc>
        <w:tc>
          <w:tcPr>
            <w:tcW w:w="189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51607B6"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-245.16</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932B5D1"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-243.664</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97617ED"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-244.657</w:t>
            </w:r>
          </w:p>
        </w:tc>
      </w:tr>
      <w:tr w:rsidR="00046204" w:rsidRPr="00713A80" w14:paraId="4906E97F" w14:textId="77777777" w:rsidTr="00046204">
        <w:trPr>
          <w:trHeight w:val="331"/>
        </w:trPr>
        <w:tc>
          <w:tcPr>
            <w:tcW w:w="210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BE547A9" w14:textId="77777777" w:rsidR="00A20CF9" w:rsidRPr="00713A80" w:rsidRDefault="00A20CF9"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Gaussian KDE-Biased-cross validation (BCV) by Scott and Terrell (1987) Model</w:t>
            </w:r>
          </w:p>
        </w:tc>
        <w:tc>
          <w:tcPr>
            <w:tcW w:w="22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5FADA1C" w14:textId="77777777" w:rsidR="00A20CF9" w:rsidRPr="00713A80" w:rsidRDefault="00A20CF9"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0.0007009338</w:t>
            </w:r>
          </w:p>
        </w:tc>
        <w:tc>
          <w:tcPr>
            <w:tcW w:w="189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38E5B75"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-237.682</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75777EF"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-236.186</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1A10342"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-237.179</w:t>
            </w:r>
          </w:p>
        </w:tc>
      </w:tr>
      <w:tr w:rsidR="00046204" w:rsidRPr="00713A80" w14:paraId="60087815" w14:textId="77777777" w:rsidTr="00046204">
        <w:trPr>
          <w:trHeight w:val="413"/>
        </w:trPr>
        <w:tc>
          <w:tcPr>
            <w:tcW w:w="210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93883FB" w14:textId="77777777" w:rsidR="00A20CF9" w:rsidRPr="00713A80" w:rsidRDefault="00A20CF9"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Gaussian KDE-Unbiased cross validation (UCV) by Scott and Terrell (1987) Model</w:t>
            </w:r>
          </w:p>
        </w:tc>
        <w:tc>
          <w:tcPr>
            <w:tcW w:w="22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82BFBA9" w14:textId="77777777" w:rsidR="00A20CF9" w:rsidRPr="00713A80" w:rsidRDefault="00A20CF9"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0.0006117333</w:t>
            </w:r>
          </w:p>
        </w:tc>
        <w:tc>
          <w:tcPr>
            <w:tcW w:w="189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A628D89"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-242.174</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1DCA673"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-240.678</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8EA4FE9"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-241.671</w:t>
            </w:r>
          </w:p>
        </w:tc>
      </w:tr>
      <w:tr w:rsidR="00046204" w:rsidRPr="00713A80" w14:paraId="2BF55BE9" w14:textId="77777777" w:rsidTr="00046204">
        <w:trPr>
          <w:trHeight w:val="331"/>
        </w:trPr>
        <w:tc>
          <w:tcPr>
            <w:tcW w:w="210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FF3A0AF" w14:textId="77777777" w:rsidR="00A20CF9" w:rsidRPr="00713A80" w:rsidRDefault="00A20CF9"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Gaussian KDE-Least Square Cross Validation (LSCV) Model</w:t>
            </w:r>
          </w:p>
        </w:tc>
        <w:tc>
          <w:tcPr>
            <w:tcW w:w="22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068385D" w14:textId="77777777" w:rsidR="00A20CF9" w:rsidRPr="00713A80" w:rsidRDefault="00A20CF9"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0.0006116937</w:t>
            </w:r>
          </w:p>
        </w:tc>
        <w:tc>
          <w:tcPr>
            <w:tcW w:w="189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946F2A5"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-242.176</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1D779E2"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-240.68</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26BC870"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-241.673</w:t>
            </w:r>
          </w:p>
        </w:tc>
      </w:tr>
      <w:tr w:rsidR="00046204" w:rsidRPr="00713A80" w14:paraId="69451230" w14:textId="77777777" w:rsidTr="00046204">
        <w:trPr>
          <w:trHeight w:val="332"/>
        </w:trPr>
        <w:tc>
          <w:tcPr>
            <w:tcW w:w="210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ED3D0C8" w14:textId="77777777" w:rsidR="00A20CF9" w:rsidRPr="00713A80" w:rsidRDefault="00A20CF9"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Gaussian KDE-Normal Scale (NS) Model</w:t>
            </w:r>
          </w:p>
        </w:tc>
        <w:tc>
          <w:tcPr>
            <w:tcW w:w="22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EFD9260" w14:textId="77777777" w:rsidR="00A20CF9" w:rsidRPr="00713A80" w:rsidRDefault="00A20CF9"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0.000657144</w:t>
            </w:r>
          </w:p>
        </w:tc>
        <w:tc>
          <w:tcPr>
            <w:tcW w:w="189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0E54153"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-239.811</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607B576"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-238.315</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0C9656F"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-239.308</w:t>
            </w:r>
          </w:p>
        </w:tc>
      </w:tr>
      <w:tr w:rsidR="00046204" w:rsidRPr="00713A80" w14:paraId="03A7E5B3" w14:textId="77777777" w:rsidTr="00046204">
        <w:trPr>
          <w:trHeight w:val="331"/>
        </w:trPr>
        <w:tc>
          <w:tcPr>
            <w:tcW w:w="210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9D7A47D" w14:textId="77777777" w:rsidR="00A20CF9" w:rsidRPr="00713A80" w:rsidRDefault="00A20CF9"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Gaussian KDE-Smoothed cross-validation (SCV) model</w:t>
            </w:r>
          </w:p>
        </w:tc>
        <w:tc>
          <w:tcPr>
            <w:tcW w:w="22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0CE1C37" w14:textId="77777777" w:rsidR="00A20CF9" w:rsidRPr="00713A80" w:rsidRDefault="00A20CF9"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0.0005792892</w:t>
            </w:r>
          </w:p>
        </w:tc>
        <w:tc>
          <w:tcPr>
            <w:tcW w:w="189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E1D246C"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-243.972</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F0B3726" w14:textId="77777777" w:rsidR="00A20CF9" w:rsidRPr="00713A80" w:rsidRDefault="00A20CF9"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-242.476</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C4F922F" w14:textId="77777777" w:rsidR="00A20CF9" w:rsidRPr="00713A80" w:rsidRDefault="00A20CF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kern w:val="24"/>
                <w:sz w:val="16"/>
                <w:szCs w:val="16"/>
                <w:lang w:eastAsia="en-CA"/>
              </w:rPr>
              <w:t>-243.469</w:t>
            </w:r>
          </w:p>
        </w:tc>
      </w:tr>
    </w:tbl>
    <w:p w14:paraId="1EFD28F6" w14:textId="71191CE3" w:rsidR="00504552" w:rsidRPr="00713A80" w:rsidRDefault="00504552" w:rsidP="00CB0D8A">
      <w:pPr>
        <w:rPr>
          <w:rFonts w:ascii="Times New Roman" w:hAnsi="Times New Roman" w:cs="Times New Roman"/>
          <w:sz w:val="20"/>
          <w:szCs w:val="20"/>
        </w:rPr>
      </w:pPr>
    </w:p>
    <w:p w14:paraId="6B762128" w14:textId="77777777" w:rsidR="00504552" w:rsidRPr="00713A80" w:rsidRDefault="00504552" w:rsidP="00CB0D8A">
      <w:pPr>
        <w:rPr>
          <w:rFonts w:ascii="Times New Roman" w:hAnsi="Times New Roman" w:cs="Times New Roman"/>
          <w:sz w:val="20"/>
          <w:szCs w:val="20"/>
        </w:rPr>
      </w:pPr>
    </w:p>
    <w:tbl>
      <w:tblPr>
        <w:tblW w:w="10471" w:type="dxa"/>
        <w:tblInd w:w="-719" w:type="dxa"/>
        <w:tblCellMar>
          <w:left w:w="0" w:type="dxa"/>
          <w:right w:w="0" w:type="dxa"/>
        </w:tblCellMar>
        <w:tblLook w:val="0420" w:firstRow="1" w:lastRow="0" w:firstColumn="0" w:lastColumn="0" w:noHBand="0" w:noVBand="1"/>
      </w:tblPr>
      <w:tblGrid>
        <w:gridCol w:w="2112"/>
        <w:gridCol w:w="2217"/>
        <w:gridCol w:w="1918"/>
        <w:gridCol w:w="2112"/>
        <w:gridCol w:w="2112"/>
      </w:tblGrid>
      <w:tr w:rsidR="00614FB8" w:rsidRPr="00713A80" w14:paraId="4EA48D73" w14:textId="77777777" w:rsidTr="00614FB8">
        <w:trPr>
          <w:trHeight w:val="304"/>
        </w:trPr>
        <w:tc>
          <w:tcPr>
            <w:tcW w:w="211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0621FF1" w14:textId="26EAEA2E" w:rsidR="00614FB8" w:rsidRPr="00713A80" w:rsidRDefault="00614FB8"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(b-3) MT (Time lag = ±1 days) (</w:t>
            </w:r>
            <m:oMath>
              <m:r>
                <w:rPr>
                  <w:rFonts w:ascii="Cambria Math" w:eastAsia="Cambria Math" w:hAnsi="Cambria Math" w:cs="Arial"/>
                  <w:color w:val="000000"/>
                  <w:kern w:val="24"/>
                  <w:sz w:val="16"/>
                  <w:szCs w:val="16"/>
                  <w:lang w:eastAsia="en-CA"/>
                </w:rPr>
                <m:t>℃)</m:t>
              </m:r>
            </m:oMath>
          </w:p>
          <w:p w14:paraId="0F70434F" w14:textId="1D26AFEB" w:rsidR="00614FB8" w:rsidRPr="00713A80" w:rsidRDefault="00614FB8"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(QUEBEC CITY)</w:t>
            </w:r>
          </w:p>
        </w:tc>
        <w:tc>
          <w:tcPr>
            <w:tcW w:w="22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0D2F09C" w14:textId="77777777" w:rsidR="00614FB8" w:rsidRPr="00713A80" w:rsidRDefault="00614FB8"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Mean Square Error (MSE)</w:t>
            </w:r>
          </w:p>
        </w:tc>
        <w:tc>
          <w:tcPr>
            <w:tcW w:w="19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7657262" w14:textId="77777777" w:rsidR="00614FB8" w:rsidRPr="00713A80" w:rsidRDefault="00614FB8"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Akaike Information Criterion (AIC)</w:t>
            </w:r>
          </w:p>
        </w:tc>
        <w:tc>
          <w:tcPr>
            <w:tcW w:w="211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E1C7AF" w14:textId="77777777" w:rsidR="00614FB8" w:rsidRPr="00713A80" w:rsidRDefault="00614FB8"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Bayesian Information Criterion (BIC)</w:t>
            </w:r>
          </w:p>
        </w:tc>
        <w:tc>
          <w:tcPr>
            <w:tcW w:w="211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5B6533F" w14:textId="77777777" w:rsidR="00614FB8" w:rsidRPr="00713A80" w:rsidRDefault="00614FB8"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Hannan-Quinn Information Criterion (HQC)</w:t>
            </w:r>
          </w:p>
        </w:tc>
      </w:tr>
      <w:tr w:rsidR="00614FB8" w:rsidRPr="00713A80" w14:paraId="27E8FC8F" w14:textId="77777777" w:rsidTr="00614FB8">
        <w:trPr>
          <w:trHeight w:val="209"/>
        </w:trPr>
        <w:tc>
          <w:tcPr>
            <w:tcW w:w="211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9D34E65" w14:textId="77777777" w:rsidR="00614FB8" w:rsidRPr="00713A80" w:rsidRDefault="00614FB8"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Gamma-2P/LMOM</w:t>
            </w:r>
          </w:p>
        </w:tc>
        <w:tc>
          <w:tcPr>
            <w:tcW w:w="22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A733575" w14:textId="77777777" w:rsidR="00614FB8" w:rsidRPr="00713A80" w:rsidRDefault="00614FB8"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0.009567129</w:t>
            </w:r>
          </w:p>
        </w:tc>
        <w:tc>
          <w:tcPr>
            <w:tcW w:w="191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0D6AF42"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-149.431</w:t>
            </w:r>
          </w:p>
        </w:tc>
        <w:tc>
          <w:tcPr>
            <w:tcW w:w="211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70E4415"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-146.438</w:t>
            </w:r>
          </w:p>
        </w:tc>
        <w:tc>
          <w:tcPr>
            <w:tcW w:w="211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9568996"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-148.424</w:t>
            </w:r>
          </w:p>
        </w:tc>
      </w:tr>
      <w:tr w:rsidR="00614FB8" w:rsidRPr="00713A80" w14:paraId="3C34563C" w14:textId="77777777" w:rsidTr="00614FB8">
        <w:trPr>
          <w:trHeight w:val="209"/>
        </w:trPr>
        <w:tc>
          <w:tcPr>
            <w:tcW w:w="211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02DD537" w14:textId="77777777" w:rsidR="00614FB8" w:rsidRPr="00713A80" w:rsidRDefault="00614FB8"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GEV-3P/LMOM</w:t>
            </w:r>
          </w:p>
        </w:tc>
        <w:tc>
          <w:tcPr>
            <w:tcW w:w="22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9595B98" w14:textId="77777777" w:rsidR="00614FB8" w:rsidRPr="00713A80" w:rsidRDefault="00614FB8"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0.001520993</w:t>
            </w:r>
          </w:p>
        </w:tc>
        <w:tc>
          <w:tcPr>
            <w:tcW w:w="191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41BD466"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-208.117</w:t>
            </w:r>
          </w:p>
        </w:tc>
        <w:tc>
          <w:tcPr>
            <w:tcW w:w="211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AB02266"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-203.627</w:t>
            </w:r>
          </w:p>
        </w:tc>
        <w:tc>
          <w:tcPr>
            <w:tcW w:w="211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22478A0"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-206.606</w:t>
            </w:r>
          </w:p>
        </w:tc>
      </w:tr>
      <w:tr w:rsidR="00614FB8" w:rsidRPr="00713A80" w14:paraId="227B9694" w14:textId="77777777" w:rsidTr="00614FB8">
        <w:trPr>
          <w:trHeight w:val="209"/>
        </w:trPr>
        <w:tc>
          <w:tcPr>
            <w:tcW w:w="211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EDD19E8" w14:textId="77777777" w:rsidR="00614FB8" w:rsidRPr="00713A80" w:rsidRDefault="00614FB8"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Normal-2P/LMOM</w:t>
            </w:r>
          </w:p>
        </w:tc>
        <w:tc>
          <w:tcPr>
            <w:tcW w:w="22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337B884" w14:textId="77777777" w:rsidR="00614FB8" w:rsidRPr="00713A80" w:rsidRDefault="00614FB8"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0.007171831</w:t>
            </w:r>
          </w:p>
        </w:tc>
        <w:tc>
          <w:tcPr>
            <w:tcW w:w="191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BAE749F"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-158.941</w:t>
            </w:r>
          </w:p>
        </w:tc>
        <w:tc>
          <w:tcPr>
            <w:tcW w:w="211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EBCDB57"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-155.948</w:t>
            </w:r>
          </w:p>
        </w:tc>
        <w:tc>
          <w:tcPr>
            <w:tcW w:w="211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E3781CE"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-157.934</w:t>
            </w:r>
          </w:p>
        </w:tc>
      </w:tr>
      <w:tr w:rsidR="00614FB8" w:rsidRPr="00713A80" w14:paraId="5AA78832" w14:textId="77777777" w:rsidTr="00614FB8">
        <w:trPr>
          <w:trHeight w:val="326"/>
        </w:trPr>
        <w:tc>
          <w:tcPr>
            <w:tcW w:w="211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A4C5DF7" w14:textId="77777777" w:rsidR="00614FB8" w:rsidRPr="00713A80" w:rsidRDefault="00614FB8"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NORMAL-2P/MLE</w:t>
            </w:r>
          </w:p>
        </w:tc>
        <w:tc>
          <w:tcPr>
            <w:tcW w:w="22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EBDC164" w14:textId="77777777" w:rsidR="00614FB8" w:rsidRPr="00713A80" w:rsidRDefault="00614FB8"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0.007097939</w:t>
            </w:r>
          </w:p>
        </w:tc>
        <w:tc>
          <w:tcPr>
            <w:tcW w:w="191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0B1127D"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-159.282</w:t>
            </w:r>
          </w:p>
        </w:tc>
        <w:tc>
          <w:tcPr>
            <w:tcW w:w="211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41F143D"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-156.289</w:t>
            </w:r>
          </w:p>
        </w:tc>
        <w:tc>
          <w:tcPr>
            <w:tcW w:w="211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7581EF0"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-158.275</w:t>
            </w:r>
          </w:p>
        </w:tc>
      </w:tr>
      <w:tr w:rsidR="00614FB8" w:rsidRPr="00713A80" w14:paraId="77E37777" w14:textId="77777777" w:rsidTr="00614FB8">
        <w:trPr>
          <w:trHeight w:val="209"/>
        </w:trPr>
        <w:tc>
          <w:tcPr>
            <w:tcW w:w="211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820CA0B" w14:textId="77777777" w:rsidR="00614FB8" w:rsidRPr="00713A80" w:rsidRDefault="00614FB8"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LOGISTIC-2P/MLE</w:t>
            </w:r>
          </w:p>
        </w:tc>
        <w:tc>
          <w:tcPr>
            <w:tcW w:w="22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CF3E6B4" w14:textId="77777777" w:rsidR="00614FB8" w:rsidRPr="00713A80" w:rsidRDefault="00614FB8"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0.004169242</w:t>
            </w:r>
          </w:p>
        </w:tc>
        <w:tc>
          <w:tcPr>
            <w:tcW w:w="191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3E67802"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-176.841</w:t>
            </w:r>
          </w:p>
        </w:tc>
        <w:tc>
          <w:tcPr>
            <w:tcW w:w="211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B96BEC9"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-173.848</w:t>
            </w:r>
          </w:p>
        </w:tc>
        <w:tc>
          <w:tcPr>
            <w:tcW w:w="211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12231F5"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-175.834</w:t>
            </w:r>
          </w:p>
        </w:tc>
      </w:tr>
      <w:tr w:rsidR="00614FB8" w:rsidRPr="00713A80" w14:paraId="6F83B75D" w14:textId="77777777" w:rsidTr="00614FB8">
        <w:trPr>
          <w:trHeight w:val="195"/>
        </w:trPr>
        <w:tc>
          <w:tcPr>
            <w:tcW w:w="211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C6B0CE9" w14:textId="77777777" w:rsidR="00614FB8" w:rsidRPr="00713A80" w:rsidRDefault="00614FB8"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GEV-3P/MLE</w:t>
            </w:r>
          </w:p>
        </w:tc>
        <w:tc>
          <w:tcPr>
            <w:tcW w:w="22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1DB2A13" w14:textId="77777777" w:rsidR="00614FB8" w:rsidRPr="00713A80" w:rsidRDefault="00614FB8"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0.02381549</w:t>
            </w:r>
          </w:p>
        </w:tc>
        <w:tc>
          <w:tcPr>
            <w:tcW w:w="191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FE9F63E"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-117.335</w:t>
            </w:r>
          </w:p>
        </w:tc>
        <w:tc>
          <w:tcPr>
            <w:tcW w:w="211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D986C1C"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-112.845</w:t>
            </w:r>
          </w:p>
        </w:tc>
        <w:tc>
          <w:tcPr>
            <w:tcW w:w="211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B7841DF"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-115.824</w:t>
            </w:r>
          </w:p>
        </w:tc>
      </w:tr>
      <w:tr w:rsidR="00614FB8" w:rsidRPr="00713A80" w14:paraId="31227654" w14:textId="77777777" w:rsidTr="00614FB8">
        <w:trPr>
          <w:trHeight w:val="274"/>
        </w:trPr>
        <w:tc>
          <w:tcPr>
            <w:tcW w:w="211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B1E6332" w14:textId="67EED2B3" w:rsidR="00614FB8" w:rsidRPr="00713A80" w:rsidRDefault="00614FB8"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Gaussian KDE-Silverman Rule-of-thumb (ROT) Model</w:t>
            </w:r>
          </w:p>
        </w:tc>
        <w:tc>
          <w:tcPr>
            <w:tcW w:w="22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7D04B1B" w14:textId="77777777" w:rsidR="00614FB8" w:rsidRPr="00713A80" w:rsidRDefault="00614FB8"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0.0009727474</w:t>
            </w:r>
          </w:p>
        </w:tc>
        <w:tc>
          <w:tcPr>
            <w:tcW w:w="191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CDE31C3"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-226.868</w:t>
            </w:r>
          </w:p>
        </w:tc>
        <w:tc>
          <w:tcPr>
            <w:tcW w:w="211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327CF59"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-225.371</w:t>
            </w:r>
          </w:p>
        </w:tc>
        <w:tc>
          <w:tcPr>
            <w:tcW w:w="211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94A4413"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-226.364</w:t>
            </w:r>
          </w:p>
        </w:tc>
      </w:tr>
      <w:tr w:rsidR="00614FB8" w:rsidRPr="00713A80" w14:paraId="7DA1D3D5" w14:textId="77777777" w:rsidTr="00614FB8">
        <w:trPr>
          <w:trHeight w:val="274"/>
        </w:trPr>
        <w:tc>
          <w:tcPr>
            <w:tcW w:w="211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2223DE0" w14:textId="77777777" w:rsidR="00614FB8" w:rsidRPr="00713A80" w:rsidRDefault="00614FB8"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Gaussian KDE-Thumb Hand Rule by Scott (1992) Model</w:t>
            </w:r>
          </w:p>
        </w:tc>
        <w:tc>
          <w:tcPr>
            <w:tcW w:w="22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6AC672F" w14:textId="77777777" w:rsidR="00614FB8" w:rsidRPr="00713A80" w:rsidRDefault="00614FB8"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0.001031868</w:t>
            </w:r>
          </w:p>
        </w:tc>
        <w:tc>
          <w:tcPr>
            <w:tcW w:w="191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EFF4160"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-224.921</w:t>
            </w:r>
          </w:p>
        </w:tc>
        <w:tc>
          <w:tcPr>
            <w:tcW w:w="211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17BEEC6"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-223.424</w:t>
            </w:r>
          </w:p>
        </w:tc>
        <w:tc>
          <w:tcPr>
            <w:tcW w:w="211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A83CED1"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-224.417</w:t>
            </w:r>
          </w:p>
        </w:tc>
      </w:tr>
      <w:tr w:rsidR="00614FB8" w:rsidRPr="00713A80" w14:paraId="677AB6E5" w14:textId="77777777" w:rsidTr="00614FB8">
        <w:trPr>
          <w:trHeight w:val="457"/>
        </w:trPr>
        <w:tc>
          <w:tcPr>
            <w:tcW w:w="211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44888A7" w14:textId="77777777" w:rsidR="00614FB8" w:rsidRPr="00713A80" w:rsidRDefault="00614FB8" w:rsidP="00763F68">
            <w:pPr>
              <w:jc w:val="center"/>
              <w:rPr>
                <w:rFonts w:ascii="Arial" w:eastAsia="Times New Roman" w:hAnsi="Arial" w:cs="Arial"/>
                <w:sz w:val="16"/>
                <w:szCs w:val="16"/>
                <w:lang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Direct Plug-in (DPI) Model </w:t>
            </w:r>
          </w:p>
        </w:tc>
        <w:tc>
          <w:tcPr>
            <w:tcW w:w="22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DAF510D" w14:textId="77777777" w:rsidR="00614FB8" w:rsidRPr="00713A80" w:rsidRDefault="00614FB8"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0.001009743</w:t>
            </w:r>
          </w:p>
        </w:tc>
        <w:tc>
          <w:tcPr>
            <w:tcW w:w="191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9C52628"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-225.636</w:t>
            </w:r>
          </w:p>
        </w:tc>
        <w:tc>
          <w:tcPr>
            <w:tcW w:w="211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B559C7A"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-224.139</w:t>
            </w:r>
          </w:p>
        </w:tc>
        <w:tc>
          <w:tcPr>
            <w:tcW w:w="211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E60ED40"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-225.132</w:t>
            </w:r>
          </w:p>
        </w:tc>
      </w:tr>
      <w:tr w:rsidR="00614FB8" w:rsidRPr="00713A80" w14:paraId="33CF53C4" w14:textId="77777777" w:rsidTr="00614FB8">
        <w:trPr>
          <w:trHeight w:val="457"/>
        </w:trPr>
        <w:tc>
          <w:tcPr>
            <w:tcW w:w="211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9C758C3" w14:textId="77777777" w:rsidR="00614FB8" w:rsidRPr="00713A80" w:rsidRDefault="00614FB8" w:rsidP="00763F68">
            <w:pPr>
              <w:jc w:val="center"/>
              <w:rPr>
                <w:rFonts w:ascii="Arial" w:eastAsia="Times New Roman" w:hAnsi="Arial" w:cs="Arial"/>
                <w:sz w:val="16"/>
                <w:szCs w:val="16"/>
                <w:lang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Solve-the-Equation (STE) Model </w:t>
            </w:r>
          </w:p>
        </w:tc>
        <w:tc>
          <w:tcPr>
            <w:tcW w:w="22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FA52E6C" w14:textId="77777777" w:rsidR="00614FB8" w:rsidRPr="00713A80" w:rsidRDefault="00614FB8"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0.001000715</w:t>
            </w:r>
          </w:p>
        </w:tc>
        <w:tc>
          <w:tcPr>
            <w:tcW w:w="191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EF2A932"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-225.932</w:t>
            </w:r>
          </w:p>
        </w:tc>
        <w:tc>
          <w:tcPr>
            <w:tcW w:w="211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E51B356"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-224.436</w:t>
            </w:r>
          </w:p>
        </w:tc>
        <w:tc>
          <w:tcPr>
            <w:tcW w:w="211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F59D1B7"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-225.429</w:t>
            </w:r>
          </w:p>
        </w:tc>
      </w:tr>
      <w:tr w:rsidR="00614FB8" w:rsidRPr="00713A80" w14:paraId="4474AE22" w14:textId="77777777" w:rsidTr="00614FB8">
        <w:trPr>
          <w:trHeight w:val="365"/>
        </w:trPr>
        <w:tc>
          <w:tcPr>
            <w:tcW w:w="211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3CD4A77" w14:textId="77777777" w:rsidR="00614FB8" w:rsidRPr="00713A80" w:rsidRDefault="00614FB8"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lastRenderedPageBreak/>
              <w:t>Gaussian KDE-Biased-cross validation (BCV) by Scott and Terrell (1987) Model</w:t>
            </w:r>
          </w:p>
        </w:tc>
        <w:tc>
          <w:tcPr>
            <w:tcW w:w="22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5AE7CE9" w14:textId="77777777" w:rsidR="00614FB8" w:rsidRPr="00713A80" w:rsidRDefault="00614FB8"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0.001285339</w:t>
            </w:r>
          </w:p>
        </w:tc>
        <w:tc>
          <w:tcPr>
            <w:tcW w:w="191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1FAF3FF"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-217.672</w:t>
            </w:r>
          </w:p>
        </w:tc>
        <w:tc>
          <w:tcPr>
            <w:tcW w:w="211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36F796B"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-216.176</w:t>
            </w:r>
          </w:p>
        </w:tc>
        <w:tc>
          <w:tcPr>
            <w:tcW w:w="211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691DA69"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-217.169</w:t>
            </w:r>
          </w:p>
        </w:tc>
      </w:tr>
      <w:tr w:rsidR="00614FB8" w:rsidRPr="00713A80" w14:paraId="14AC5A92" w14:textId="77777777" w:rsidTr="00614FB8">
        <w:trPr>
          <w:trHeight w:val="457"/>
        </w:trPr>
        <w:tc>
          <w:tcPr>
            <w:tcW w:w="211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B492CD6" w14:textId="77777777" w:rsidR="00614FB8" w:rsidRPr="00713A80" w:rsidRDefault="00614FB8"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Gaussian KDE-Unbiased cross validation (UCV) by Scott and Terrell (1987) Model</w:t>
            </w:r>
          </w:p>
        </w:tc>
        <w:tc>
          <w:tcPr>
            <w:tcW w:w="22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149E974" w14:textId="77777777" w:rsidR="00614FB8" w:rsidRPr="00713A80" w:rsidRDefault="00614FB8"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0.001122787</w:t>
            </w:r>
          </w:p>
        </w:tc>
        <w:tc>
          <w:tcPr>
            <w:tcW w:w="191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B8DED92"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-222.134</w:t>
            </w:r>
          </w:p>
        </w:tc>
        <w:tc>
          <w:tcPr>
            <w:tcW w:w="211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EDFB921"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-220.638</w:t>
            </w:r>
          </w:p>
        </w:tc>
        <w:tc>
          <w:tcPr>
            <w:tcW w:w="211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7CDFE94"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-221.631</w:t>
            </w:r>
          </w:p>
        </w:tc>
      </w:tr>
      <w:tr w:rsidR="00614FB8" w:rsidRPr="00713A80" w14:paraId="3241671B" w14:textId="77777777" w:rsidTr="00614FB8">
        <w:trPr>
          <w:trHeight w:val="365"/>
        </w:trPr>
        <w:tc>
          <w:tcPr>
            <w:tcW w:w="211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31B4E9C" w14:textId="77777777" w:rsidR="00614FB8" w:rsidRPr="00713A80" w:rsidRDefault="00614FB8"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Gaussian KDE-Least Square Cross Validation (LSCV) Model</w:t>
            </w:r>
          </w:p>
        </w:tc>
        <w:tc>
          <w:tcPr>
            <w:tcW w:w="22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9A379A9" w14:textId="77777777" w:rsidR="00614FB8" w:rsidRPr="00713A80" w:rsidRDefault="00614FB8"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0.001123384</w:t>
            </w:r>
          </w:p>
        </w:tc>
        <w:tc>
          <w:tcPr>
            <w:tcW w:w="191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F7F0AB5"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-222.117</w:t>
            </w:r>
          </w:p>
        </w:tc>
        <w:tc>
          <w:tcPr>
            <w:tcW w:w="211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7CA9213"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-220.62</w:t>
            </w:r>
          </w:p>
        </w:tc>
        <w:tc>
          <w:tcPr>
            <w:tcW w:w="211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152D851"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-221.613</w:t>
            </w:r>
          </w:p>
        </w:tc>
      </w:tr>
      <w:tr w:rsidR="00614FB8" w:rsidRPr="00713A80" w14:paraId="0180DEB3" w14:textId="77777777" w:rsidTr="00614FB8">
        <w:trPr>
          <w:trHeight w:val="370"/>
        </w:trPr>
        <w:tc>
          <w:tcPr>
            <w:tcW w:w="211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21D3BD2" w14:textId="77777777" w:rsidR="00614FB8" w:rsidRPr="00713A80" w:rsidRDefault="00614FB8"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Gaussian KDE-Normal Scale (NS) Model</w:t>
            </w:r>
          </w:p>
        </w:tc>
        <w:tc>
          <w:tcPr>
            <w:tcW w:w="22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68CA5EF" w14:textId="77777777" w:rsidR="00614FB8" w:rsidRPr="00713A80" w:rsidRDefault="00614FB8"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0.001241494</w:t>
            </w:r>
          </w:p>
        </w:tc>
        <w:tc>
          <w:tcPr>
            <w:tcW w:w="191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CC66F9B"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-218.818</w:t>
            </w:r>
          </w:p>
        </w:tc>
        <w:tc>
          <w:tcPr>
            <w:tcW w:w="211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3B46679"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-217.321</w:t>
            </w:r>
          </w:p>
        </w:tc>
        <w:tc>
          <w:tcPr>
            <w:tcW w:w="211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ACC0FA3"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-218.314</w:t>
            </w:r>
          </w:p>
        </w:tc>
      </w:tr>
      <w:tr w:rsidR="00614FB8" w:rsidRPr="00713A80" w14:paraId="4D158E2A" w14:textId="77777777" w:rsidTr="00614FB8">
        <w:trPr>
          <w:trHeight w:val="365"/>
        </w:trPr>
        <w:tc>
          <w:tcPr>
            <w:tcW w:w="211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7EC1D84" w14:textId="77777777" w:rsidR="00614FB8" w:rsidRPr="00713A80" w:rsidRDefault="00614FB8"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Gaussian KDE-Smoothed cross-validation (SCV) model</w:t>
            </w:r>
          </w:p>
        </w:tc>
        <w:tc>
          <w:tcPr>
            <w:tcW w:w="22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8353C67" w14:textId="77777777" w:rsidR="00614FB8" w:rsidRPr="00713A80" w:rsidRDefault="00614FB8"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0.001089042</w:t>
            </w:r>
          </w:p>
        </w:tc>
        <w:tc>
          <w:tcPr>
            <w:tcW w:w="191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D5B0C7E"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-223.141</w:t>
            </w:r>
          </w:p>
        </w:tc>
        <w:tc>
          <w:tcPr>
            <w:tcW w:w="211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8FB05C7"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-221.645</w:t>
            </w:r>
          </w:p>
        </w:tc>
        <w:tc>
          <w:tcPr>
            <w:tcW w:w="211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119927E" w14:textId="77777777" w:rsidR="00614FB8" w:rsidRPr="00713A80" w:rsidRDefault="00614FB8"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-222.638</w:t>
            </w:r>
          </w:p>
        </w:tc>
      </w:tr>
    </w:tbl>
    <w:p w14:paraId="7A2D85F9" w14:textId="77777777" w:rsidR="00614FB8" w:rsidRPr="00713A80" w:rsidRDefault="00614FB8" w:rsidP="00F745AA">
      <w:pPr>
        <w:jc w:val="center"/>
        <w:rPr>
          <w:rFonts w:ascii="Times New Roman" w:hAnsi="Times New Roman" w:cs="Times New Roman"/>
          <w:b/>
          <w:bCs/>
          <w:sz w:val="20"/>
          <w:szCs w:val="20"/>
          <w:u w:val="single"/>
        </w:rPr>
      </w:pPr>
    </w:p>
    <w:tbl>
      <w:tblPr>
        <w:tblW w:w="10901" w:type="dxa"/>
        <w:tblInd w:w="-719" w:type="dxa"/>
        <w:tblCellMar>
          <w:left w:w="0" w:type="dxa"/>
          <w:right w:w="0" w:type="dxa"/>
        </w:tblCellMar>
        <w:tblLook w:val="0420" w:firstRow="1" w:lastRow="0" w:firstColumn="0" w:lastColumn="0" w:noHBand="0" w:noVBand="1"/>
      </w:tblPr>
      <w:tblGrid>
        <w:gridCol w:w="2199"/>
        <w:gridCol w:w="2312"/>
        <w:gridCol w:w="1992"/>
        <w:gridCol w:w="2199"/>
        <w:gridCol w:w="2199"/>
      </w:tblGrid>
      <w:tr w:rsidR="00A85F65" w:rsidRPr="00713A80" w14:paraId="48FF8181" w14:textId="77777777" w:rsidTr="00A85F65">
        <w:trPr>
          <w:trHeight w:val="159"/>
        </w:trPr>
        <w:tc>
          <w:tcPr>
            <w:tcW w:w="21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6246A11" w14:textId="77B39A39"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(b-4) MT (Time lag = ±2 days) (</w:t>
            </w:r>
            <m:oMath>
              <m:r>
                <w:rPr>
                  <w:rFonts w:ascii="Cambria Math" w:eastAsia="Cambria Math" w:hAnsi="Cambria Math" w:cs="Arial"/>
                  <w:color w:val="000000" w:themeColor="text1"/>
                  <w:kern w:val="24"/>
                  <w:sz w:val="16"/>
                  <w:szCs w:val="16"/>
                  <w:lang w:eastAsia="en-CA"/>
                </w:rPr>
                <m:t>℃)</m:t>
              </m:r>
            </m:oMath>
          </w:p>
          <w:p w14:paraId="4E05FA99" w14:textId="30A2D8BF"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QUEBEC CITY</w:t>
            </w:r>
          </w:p>
        </w:tc>
        <w:tc>
          <w:tcPr>
            <w:tcW w:w="231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66B930D"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Mean Square Error (MSE)</w:t>
            </w:r>
          </w:p>
        </w:tc>
        <w:tc>
          <w:tcPr>
            <w:tcW w:w="19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7F540E5"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Akaike Information Criterion (AIC)</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6C795F8"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Bayesian Information Criterion (BIC)</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1D0F97A"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Hannan-Quinn Information Criterion (HQC)</w:t>
            </w:r>
          </w:p>
        </w:tc>
      </w:tr>
      <w:tr w:rsidR="00A85F65" w:rsidRPr="00713A80" w14:paraId="08E948AE" w14:textId="77777777" w:rsidTr="00A85F65">
        <w:trPr>
          <w:trHeight w:val="120"/>
        </w:trPr>
        <w:tc>
          <w:tcPr>
            <w:tcW w:w="21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D1816F3"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Gamma-2P/LMOM</w:t>
            </w:r>
          </w:p>
        </w:tc>
        <w:tc>
          <w:tcPr>
            <w:tcW w:w="231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0350DAA"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0.007808847</w:t>
            </w:r>
          </w:p>
        </w:tc>
        <w:tc>
          <w:tcPr>
            <w:tcW w:w="19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E5A2519"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-156.132</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34E111E"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-153.139</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4F367FF"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-155.125</w:t>
            </w:r>
          </w:p>
        </w:tc>
      </w:tr>
      <w:tr w:rsidR="00A85F65" w:rsidRPr="00713A80" w14:paraId="27AC9EA4" w14:textId="77777777" w:rsidTr="00A85F65">
        <w:trPr>
          <w:trHeight w:val="120"/>
        </w:trPr>
        <w:tc>
          <w:tcPr>
            <w:tcW w:w="21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895E0AC"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GEV-3P/LMOM</w:t>
            </w:r>
          </w:p>
        </w:tc>
        <w:tc>
          <w:tcPr>
            <w:tcW w:w="231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8D91FCC"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0.001889454</w:t>
            </w:r>
          </w:p>
        </w:tc>
        <w:tc>
          <w:tcPr>
            <w:tcW w:w="19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CA58B95"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-200.958</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5E8AEFD"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-196.469</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A8E1447"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-199.448</w:t>
            </w:r>
          </w:p>
        </w:tc>
      </w:tr>
      <w:tr w:rsidR="00A85F65" w:rsidRPr="00713A80" w14:paraId="019B72D4" w14:textId="77777777" w:rsidTr="00A85F65">
        <w:trPr>
          <w:trHeight w:val="120"/>
        </w:trPr>
        <w:tc>
          <w:tcPr>
            <w:tcW w:w="21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44ED1EC"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Normal-2P/LMOM</w:t>
            </w:r>
          </w:p>
        </w:tc>
        <w:tc>
          <w:tcPr>
            <w:tcW w:w="231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ED80420"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0.005601384</w:t>
            </w:r>
          </w:p>
        </w:tc>
        <w:tc>
          <w:tcPr>
            <w:tcW w:w="19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0234513"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-167.096</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41DB0B6"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-164.103</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211028C"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-166.089</w:t>
            </w:r>
          </w:p>
        </w:tc>
      </w:tr>
      <w:tr w:rsidR="00A85F65" w:rsidRPr="00713A80" w14:paraId="1D691D4B" w14:textId="77777777" w:rsidTr="00A85F65">
        <w:trPr>
          <w:trHeight w:val="188"/>
        </w:trPr>
        <w:tc>
          <w:tcPr>
            <w:tcW w:w="21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390EACF"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NORMAL-2P/MLE</w:t>
            </w:r>
          </w:p>
        </w:tc>
        <w:tc>
          <w:tcPr>
            <w:tcW w:w="231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8CDF18"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0.005617978</w:t>
            </w:r>
          </w:p>
        </w:tc>
        <w:tc>
          <w:tcPr>
            <w:tcW w:w="19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C575D22"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-166.999</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E9CAAC8"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-164.006</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B5094CC"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-165.992</w:t>
            </w:r>
          </w:p>
        </w:tc>
      </w:tr>
      <w:tr w:rsidR="00A85F65" w:rsidRPr="00713A80" w14:paraId="581E4084" w14:textId="77777777" w:rsidTr="00A85F65">
        <w:trPr>
          <w:trHeight w:val="120"/>
        </w:trPr>
        <w:tc>
          <w:tcPr>
            <w:tcW w:w="21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4958F26"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LOGISTIC-2P/MLE</w:t>
            </w:r>
          </w:p>
        </w:tc>
        <w:tc>
          <w:tcPr>
            <w:tcW w:w="231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8A19AE4"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0.003406652</w:t>
            </w:r>
          </w:p>
        </w:tc>
        <w:tc>
          <w:tcPr>
            <w:tcW w:w="19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AC000DB"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-183.507</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2EDBE34"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-180.514</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5A6B944"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-182.5</w:t>
            </w:r>
          </w:p>
        </w:tc>
      </w:tr>
      <w:tr w:rsidR="00A85F65" w:rsidRPr="00713A80" w14:paraId="61ACEED3" w14:textId="77777777" w:rsidTr="00A85F65">
        <w:trPr>
          <w:trHeight w:val="112"/>
        </w:trPr>
        <w:tc>
          <w:tcPr>
            <w:tcW w:w="21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B9DE77D"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GEV-3P/MLE</w:t>
            </w:r>
          </w:p>
        </w:tc>
        <w:tc>
          <w:tcPr>
            <w:tcW w:w="231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3C67098"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0.02104785</w:t>
            </w:r>
          </w:p>
        </w:tc>
        <w:tc>
          <w:tcPr>
            <w:tcW w:w="19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EDA23F4"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-121.412</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1A20BF9"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-116.922</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0B24279"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-119.901</w:t>
            </w:r>
          </w:p>
        </w:tc>
      </w:tr>
      <w:tr w:rsidR="00A85F65" w:rsidRPr="00713A80" w14:paraId="49DEFACD" w14:textId="77777777" w:rsidTr="00A85F65">
        <w:trPr>
          <w:trHeight w:val="156"/>
        </w:trPr>
        <w:tc>
          <w:tcPr>
            <w:tcW w:w="2199"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25310CF" w14:textId="72A4E9D9"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KDE-Silverman Rule-of-thumb (ROT) Model</w:t>
            </w:r>
          </w:p>
        </w:tc>
        <w:tc>
          <w:tcPr>
            <w:tcW w:w="231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7B8AE38"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0.0006910209</w:t>
            </w:r>
          </w:p>
        </w:tc>
        <w:tc>
          <w:tcPr>
            <w:tcW w:w="19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30045BA"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-238.152</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C7FD0ED"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-236.656</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E7F0490"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-237.649</w:t>
            </w:r>
          </w:p>
        </w:tc>
      </w:tr>
      <w:tr w:rsidR="00A85F65" w:rsidRPr="00713A80" w14:paraId="3A44C0DF" w14:textId="77777777" w:rsidTr="00A85F65">
        <w:trPr>
          <w:trHeight w:val="156"/>
        </w:trPr>
        <w:tc>
          <w:tcPr>
            <w:tcW w:w="2199"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A48794C"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KDE-Thumb Hand Rule by Scott (1992) Model</w:t>
            </w:r>
          </w:p>
        </w:tc>
        <w:tc>
          <w:tcPr>
            <w:tcW w:w="231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961FE87"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0.0007740957</w:t>
            </w:r>
          </w:p>
        </w:tc>
        <w:tc>
          <w:tcPr>
            <w:tcW w:w="19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F6E3112"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-234.406</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15D69F0"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-232.909</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7B5F355"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-233.902</w:t>
            </w:r>
          </w:p>
        </w:tc>
      </w:tr>
      <w:tr w:rsidR="00A85F65" w:rsidRPr="00713A80" w14:paraId="071533C1" w14:textId="77777777" w:rsidTr="00A85F65">
        <w:trPr>
          <w:trHeight w:val="262"/>
        </w:trPr>
        <w:tc>
          <w:tcPr>
            <w:tcW w:w="2199"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AA7FF4E"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Times New Roman" w:eastAsia="Times New Roman" w:hAnsi="Times New Roman" w:cs="Times New Roman"/>
                <w:color w:val="000000" w:themeColor="text1"/>
                <w:kern w:val="24"/>
                <w:sz w:val="16"/>
                <w:szCs w:val="16"/>
                <w:lang w:eastAsia="en-CA"/>
              </w:rPr>
              <w:t xml:space="preserve">Gaussian KDE-Methods of Sheather &amp; Jones (1991) via Direct Plug-in (DPI) Model </w:t>
            </w:r>
          </w:p>
        </w:tc>
        <w:tc>
          <w:tcPr>
            <w:tcW w:w="231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9FA3A71"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0.0007545656</w:t>
            </w:r>
          </w:p>
        </w:tc>
        <w:tc>
          <w:tcPr>
            <w:tcW w:w="19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FA0B221"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-235.249</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2DE74DA"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-233.753</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B35B95E"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-234.746</w:t>
            </w:r>
          </w:p>
        </w:tc>
      </w:tr>
      <w:tr w:rsidR="00A85F65" w:rsidRPr="00713A80" w14:paraId="155A1362" w14:textId="77777777" w:rsidTr="00A85F65">
        <w:trPr>
          <w:trHeight w:val="262"/>
        </w:trPr>
        <w:tc>
          <w:tcPr>
            <w:tcW w:w="2199"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36F161B"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Times New Roman" w:eastAsia="Times New Roman" w:hAnsi="Times New Roman" w:cs="Times New Roman"/>
                <w:color w:val="000000" w:themeColor="text1"/>
                <w:kern w:val="24"/>
                <w:sz w:val="16"/>
                <w:szCs w:val="16"/>
                <w:lang w:eastAsia="en-CA"/>
              </w:rPr>
              <w:t xml:space="preserve">Gaussian KDE-Methods of Sheather &amp; Jones (1991) via Solve-the-Equation (STE) Model </w:t>
            </w:r>
          </w:p>
        </w:tc>
        <w:tc>
          <w:tcPr>
            <w:tcW w:w="231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7AFDCFA"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0.0007431602</w:t>
            </w:r>
          </w:p>
        </w:tc>
        <w:tc>
          <w:tcPr>
            <w:tcW w:w="19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0BD547C"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-235.752</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A5F07F1"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-234.255</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AC07BCD"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-235.248</w:t>
            </w:r>
          </w:p>
        </w:tc>
      </w:tr>
      <w:tr w:rsidR="00A85F65" w:rsidRPr="00713A80" w14:paraId="7ADD9422" w14:textId="77777777" w:rsidTr="00A85F65">
        <w:trPr>
          <w:trHeight w:val="209"/>
        </w:trPr>
        <w:tc>
          <w:tcPr>
            <w:tcW w:w="2199"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BA65B03"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KDE-Biased-cross validation (BCV) by Scott and Terrell (1987) Model</w:t>
            </w:r>
          </w:p>
        </w:tc>
        <w:tc>
          <w:tcPr>
            <w:tcW w:w="231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7FE55B5"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0.0009399795</w:t>
            </w:r>
          </w:p>
        </w:tc>
        <w:tc>
          <w:tcPr>
            <w:tcW w:w="19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32AF5DD"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-227.999</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2271BE4"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-226.502</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165D65D"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-227.495</w:t>
            </w:r>
          </w:p>
        </w:tc>
      </w:tr>
      <w:tr w:rsidR="00A85F65" w:rsidRPr="00713A80" w14:paraId="70F17808" w14:textId="77777777" w:rsidTr="00A85F65">
        <w:trPr>
          <w:trHeight w:val="262"/>
        </w:trPr>
        <w:tc>
          <w:tcPr>
            <w:tcW w:w="2199"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188E134"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KDE-Unbiased cross validation (UCV) by Scott and Terrell (1987) Model</w:t>
            </w:r>
          </w:p>
        </w:tc>
        <w:tc>
          <w:tcPr>
            <w:tcW w:w="231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B343D51"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0.0008507521</w:t>
            </w:r>
          </w:p>
        </w:tc>
        <w:tc>
          <w:tcPr>
            <w:tcW w:w="19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E211375"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-231.29</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5F450D7"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-229.793</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8CDF9B5"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-230.786</w:t>
            </w:r>
          </w:p>
        </w:tc>
      </w:tr>
      <w:tr w:rsidR="00A85F65" w:rsidRPr="00713A80" w14:paraId="09BD38C2" w14:textId="77777777" w:rsidTr="00A85F65">
        <w:trPr>
          <w:trHeight w:val="209"/>
        </w:trPr>
        <w:tc>
          <w:tcPr>
            <w:tcW w:w="2199"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A96BE98"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KDE-Least Square Cross Validation (LSCV) Model</w:t>
            </w:r>
          </w:p>
        </w:tc>
        <w:tc>
          <w:tcPr>
            <w:tcW w:w="231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41AB872"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0.0008507803</w:t>
            </w:r>
          </w:p>
        </w:tc>
        <w:tc>
          <w:tcPr>
            <w:tcW w:w="19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0229E32"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-231.289</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B1BA129"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-229.792</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E024FD4"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-230.785</w:t>
            </w:r>
          </w:p>
        </w:tc>
      </w:tr>
      <w:tr w:rsidR="00A85F65" w:rsidRPr="00713A80" w14:paraId="6C7182E3" w14:textId="77777777" w:rsidTr="00A85F65">
        <w:trPr>
          <w:trHeight w:val="211"/>
        </w:trPr>
        <w:tc>
          <w:tcPr>
            <w:tcW w:w="2199"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B371B8E"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KDE-Normal Scale (NS) Model</w:t>
            </w:r>
          </w:p>
        </w:tc>
        <w:tc>
          <w:tcPr>
            <w:tcW w:w="231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C28EF73"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0.0009074666</w:t>
            </w:r>
          </w:p>
        </w:tc>
        <w:tc>
          <w:tcPr>
            <w:tcW w:w="19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976F8F3"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-229.16</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4396AE1"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-227.664</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9C60317"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-228.657</w:t>
            </w:r>
          </w:p>
        </w:tc>
      </w:tr>
      <w:tr w:rsidR="00A85F65" w:rsidRPr="00713A80" w14:paraId="2A62B0D6" w14:textId="77777777" w:rsidTr="00A85F65">
        <w:trPr>
          <w:trHeight w:val="209"/>
        </w:trPr>
        <w:tc>
          <w:tcPr>
            <w:tcW w:w="2199"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9B73021"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KDE-Smoothed cross-validation (SCV) model</w:t>
            </w:r>
          </w:p>
        </w:tc>
        <w:tc>
          <w:tcPr>
            <w:tcW w:w="231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3BE50F5"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0.0008353582</w:t>
            </w:r>
          </w:p>
        </w:tc>
        <w:tc>
          <w:tcPr>
            <w:tcW w:w="19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734A138"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-231.892</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919AF7E"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-230.396</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96E5FEC"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-231.389</w:t>
            </w:r>
          </w:p>
        </w:tc>
      </w:tr>
    </w:tbl>
    <w:p w14:paraId="37EB3CB1" w14:textId="77777777" w:rsidR="00614FB8" w:rsidRPr="00713A80" w:rsidRDefault="00614FB8" w:rsidP="00F745AA">
      <w:pPr>
        <w:jc w:val="center"/>
        <w:rPr>
          <w:rFonts w:ascii="Times New Roman" w:hAnsi="Times New Roman" w:cs="Times New Roman"/>
          <w:b/>
          <w:bCs/>
          <w:sz w:val="20"/>
          <w:szCs w:val="20"/>
          <w:u w:val="single"/>
        </w:rPr>
      </w:pPr>
    </w:p>
    <w:p w14:paraId="263CA2A9" w14:textId="77777777" w:rsidR="00614FB8" w:rsidRPr="00713A80" w:rsidRDefault="00614FB8" w:rsidP="00F745AA">
      <w:pPr>
        <w:jc w:val="center"/>
        <w:rPr>
          <w:rFonts w:ascii="Times New Roman" w:hAnsi="Times New Roman" w:cs="Times New Roman"/>
          <w:b/>
          <w:bCs/>
          <w:sz w:val="20"/>
          <w:szCs w:val="20"/>
          <w:u w:val="single"/>
        </w:rPr>
      </w:pPr>
    </w:p>
    <w:tbl>
      <w:tblPr>
        <w:tblW w:w="10588" w:type="dxa"/>
        <w:tblInd w:w="-719" w:type="dxa"/>
        <w:tblCellMar>
          <w:left w:w="0" w:type="dxa"/>
          <w:right w:w="0" w:type="dxa"/>
        </w:tblCellMar>
        <w:tblLook w:val="0420" w:firstRow="1" w:lastRow="0" w:firstColumn="0" w:lastColumn="0" w:noHBand="0" w:noVBand="1"/>
      </w:tblPr>
      <w:tblGrid>
        <w:gridCol w:w="2140"/>
        <w:gridCol w:w="2240"/>
        <w:gridCol w:w="1930"/>
        <w:gridCol w:w="2139"/>
        <w:gridCol w:w="2139"/>
      </w:tblGrid>
      <w:tr w:rsidR="00A85F65" w:rsidRPr="00713A80" w14:paraId="7CD10643" w14:textId="77777777" w:rsidTr="00A85F65">
        <w:trPr>
          <w:trHeight w:val="242"/>
        </w:trPr>
        <w:tc>
          <w:tcPr>
            <w:tcW w:w="2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CF02387" w14:textId="08DA6090"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(b-5)MT (Time lag = ±3 days) </w:t>
            </w:r>
            <w:r w:rsidRPr="00713A80">
              <w:rPr>
                <w:rFonts w:ascii="Calibri" w:eastAsia="Times New Roman" w:hAnsi="Calibri" w:cs="Calibri"/>
                <w:color w:val="000000" w:themeColor="text1"/>
                <w:kern w:val="24"/>
                <w:sz w:val="16"/>
                <w:szCs w:val="16"/>
                <w:lang w:eastAsia="en-CA"/>
              </w:rPr>
              <w:lastRenderedPageBreak/>
              <w:t>(</w:t>
            </w:r>
            <m:oMath>
              <m:r>
                <w:rPr>
                  <w:rFonts w:ascii="Cambria Math" w:eastAsia="Cambria Math" w:hAnsi="Cambria Math" w:cs="Arial"/>
                  <w:color w:val="000000" w:themeColor="text1"/>
                  <w:kern w:val="24"/>
                  <w:sz w:val="16"/>
                  <w:szCs w:val="16"/>
                  <w:lang w:eastAsia="en-CA"/>
                </w:rPr>
                <m:t>℃)</m:t>
              </m:r>
            </m:oMath>
          </w:p>
          <w:p w14:paraId="438FBAF3" w14:textId="3CB73BB8"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(QUEBEC CITY)</w:t>
            </w:r>
          </w:p>
        </w:tc>
        <w:tc>
          <w:tcPr>
            <w:tcW w:w="22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C03CBFF"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lastRenderedPageBreak/>
              <w:t>Mean Square Error (MSE)</w:t>
            </w:r>
          </w:p>
        </w:tc>
        <w:tc>
          <w:tcPr>
            <w:tcW w:w="19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8B60008"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Akaike Information </w:t>
            </w:r>
            <w:r w:rsidRPr="00713A80">
              <w:rPr>
                <w:rFonts w:ascii="Calibri" w:eastAsia="Times New Roman" w:hAnsi="Calibri" w:cs="Calibri"/>
                <w:color w:val="000000" w:themeColor="text1"/>
                <w:kern w:val="24"/>
                <w:sz w:val="16"/>
                <w:szCs w:val="16"/>
                <w:lang w:eastAsia="en-CA"/>
              </w:rPr>
              <w:lastRenderedPageBreak/>
              <w:t>Criterion (AIC)</w:t>
            </w:r>
          </w:p>
        </w:tc>
        <w:tc>
          <w:tcPr>
            <w:tcW w:w="213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92BF944"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lastRenderedPageBreak/>
              <w:t xml:space="preserve">Bayesian Information </w:t>
            </w:r>
            <w:r w:rsidRPr="00713A80">
              <w:rPr>
                <w:rFonts w:ascii="Calibri" w:eastAsia="Times New Roman" w:hAnsi="Calibri" w:cs="Calibri"/>
                <w:color w:val="000000" w:themeColor="text1"/>
                <w:kern w:val="24"/>
                <w:sz w:val="16"/>
                <w:szCs w:val="16"/>
                <w:lang w:eastAsia="en-CA"/>
              </w:rPr>
              <w:lastRenderedPageBreak/>
              <w:t>Criterion (BIC)</w:t>
            </w:r>
          </w:p>
        </w:tc>
        <w:tc>
          <w:tcPr>
            <w:tcW w:w="213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7066EAE"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lastRenderedPageBreak/>
              <w:t xml:space="preserve">Hannan-Quinn Information </w:t>
            </w:r>
            <w:r w:rsidRPr="00713A80">
              <w:rPr>
                <w:rFonts w:ascii="Calibri" w:eastAsia="Times New Roman" w:hAnsi="Calibri" w:cs="Calibri"/>
                <w:color w:val="000000" w:themeColor="text1"/>
                <w:kern w:val="24"/>
                <w:sz w:val="16"/>
                <w:szCs w:val="16"/>
                <w:lang w:eastAsia="en-CA"/>
              </w:rPr>
              <w:lastRenderedPageBreak/>
              <w:t>Criterion (HQC)</w:t>
            </w:r>
          </w:p>
        </w:tc>
      </w:tr>
      <w:tr w:rsidR="00A85F65" w:rsidRPr="00713A80" w14:paraId="61D9DD50" w14:textId="77777777" w:rsidTr="00A85F65">
        <w:trPr>
          <w:trHeight w:val="165"/>
        </w:trPr>
        <w:tc>
          <w:tcPr>
            <w:tcW w:w="2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9EA3E9C"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lastRenderedPageBreak/>
              <w:t>Gamma-2P/LMOM</w:t>
            </w:r>
          </w:p>
        </w:tc>
        <w:tc>
          <w:tcPr>
            <w:tcW w:w="22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A70D3B2"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0.003910242</w:t>
            </w:r>
          </w:p>
        </w:tc>
        <w:tc>
          <w:tcPr>
            <w:tcW w:w="193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576123B"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-178.957</w:t>
            </w:r>
          </w:p>
        </w:tc>
        <w:tc>
          <w:tcPr>
            <w:tcW w:w="213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DA62E9C"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-175.964</w:t>
            </w:r>
          </w:p>
        </w:tc>
        <w:tc>
          <w:tcPr>
            <w:tcW w:w="213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B56F3F5"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-177.95</w:t>
            </w:r>
          </w:p>
        </w:tc>
      </w:tr>
      <w:tr w:rsidR="00A85F65" w:rsidRPr="00713A80" w14:paraId="1C340806" w14:textId="77777777" w:rsidTr="00A85F65">
        <w:trPr>
          <w:trHeight w:val="165"/>
        </w:trPr>
        <w:tc>
          <w:tcPr>
            <w:tcW w:w="2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E0C21B2"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GEV-3P/LMOM</w:t>
            </w:r>
          </w:p>
        </w:tc>
        <w:tc>
          <w:tcPr>
            <w:tcW w:w="22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275AF7D"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0.001888553</w:t>
            </w:r>
          </w:p>
        </w:tc>
        <w:tc>
          <w:tcPr>
            <w:tcW w:w="193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7DA11C5"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-200.974</w:t>
            </w:r>
          </w:p>
        </w:tc>
        <w:tc>
          <w:tcPr>
            <w:tcW w:w="213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3E897B8"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-196.485</w:t>
            </w:r>
          </w:p>
        </w:tc>
        <w:tc>
          <w:tcPr>
            <w:tcW w:w="213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D114FEC"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-199.464</w:t>
            </w:r>
          </w:p>
        </w:tc>
      </w:tr>
      <w:tr w:rsidR="00A85F65" w:rsidRPr="00713A80" w14:paraId="7EFCC731" w14:textId="77777777" w:rsidTr="00A85F65">
        <w:trPr>
          <w:trHeight w:val="165"/>
        </w:trPr>
        <w:tc>
          <w:tcPr>
            <w:tcW w:w="2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3248841"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Normal-2P/LMOM</w:t>
            </w:r>
          </w:p>
        </w:tc>
        <w:tc>
          <w:tcPr>
            <w:tcW w:w="22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B8BD052"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0.002981587</w:t>
            </w:r>
          </w:p>
        </w:tc>
        <w:tc>
          <w:tcPr>
            <w:tcW w:w="193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DC3C829"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-187.905</w:t>
            </w:r>
          </w:p>
        </w:tc>
        <w:tc>
          <w:tcPr>
            <w:tcW w:w="213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AE295CD"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-184.912</w:t>
            </w:r>
          </w:p>
        </w:tc>
        <w:tc>
          <w:tcPr>
            <w:tcW w:w="213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199A933"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-186.898</w:t>
            </w:r>
          </w:p>
        </w:tc>
      </w:tr>
      <w:tr w:rsidR="00A85F65" w:rsidRPr="00713A80" w14:paraId="495EF12D" w14:textId="77777777" w:rsidTr="00A85F65">
        <w:trPr>
          <w:trHeight w:val="258"/>
        </w:trPr>
        <w:tc>
          <w:tcPr>
            <w:tcW w:w="2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2728F73"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NORMAL-2P/MLE</w:t>
            </w:r>
          </w:p>
        </w:tc>
        <w:tc>
          <w:tcPr>
            <w:tcW w:w="22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FF5FC54"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0.002994353</w:t>
            </w:r>
          </w:p>
        </w:tc>
        <w:tc>
          <w:tcPr>
            <w:tcW w:w="193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ADDFC47"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-187.764</w:t>
            </w:r>
          </w:p>
        </w:tc>
        <w:tc>
          <w:tcPr>
            <w:tcW w:w="213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12420DD"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-184.771</w:t>
            </w:r>
          </w:p>
        </w:tc>
        <w:tc>
          <w:tcPr>
            <w:tcW w:w="213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20D756F"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-186.757</w:t>
            </w:r>
          </w:p>
        </w:tc>
      </w:tr>
      <w:tr w:rsidR="00A85F65" w:rsidRPr="00713A80" w14:paraId="15A5C8A3" w14:textId="77777777" w:rsidTr="00A85F65">
        <w:trPr>
          <w:trHeight w:val="165"/>
        </w:trPr>
        <w:tc>
          <w:tcPr>
            <w:tcW w:w="2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A571A9F"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LOGISTIC-2P/MLE</w:t>
            </w:r>
          </w:p>
        </w:tc>
        <w:tc>
          <w:tcPr>
            <w:tcW w:w="22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AA52658"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0.00220708</w:t>
            </w:r>
          </w:p>
        </w:tc>
        <w:tc>
          <w:tcPr>
            <w:tcW w:w="193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CBCDCFB"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-197.831</w:t>
            </w:r>
          </w:p>
        </w:tc>
        <w:tc>
          <w:tcPr>
            <w:tcW w:w="213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47648F3"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-194.838</w:t>
            </w:r>
          </w:p>
        </w:tc>
        <w:tc>
          <w:tcPr>
            <w:tcW w:w="213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8D95BDC"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-196.824</w:t>
            </w:r>
          </w:p>
        </w:tc>
      </w:tr>
      <w:tr w:rsidR="00A85F65" w:rsidRPr="00713A80" w14:paraId="68D9B98D" w14:textId="77777777" w:rsidTr="00A85F65">
        <w:trPr>
          <w:trHeight w:val="156"/>
        </w:trPr>
        <w:tc>
          <w:tcPr>
            <w:tcW w:w="21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40ED428"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GEV-3P/MLE</w:t>
            </w:r>
          </w:p>
        </w:tc>
        <w:tc>
          <w:tcPr>
            <w:tcW w:w="22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7EDCC30"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0.01461905</w:t>
            </w:r>
          </w:p>
        </w:tc>
        <w:tc>
          <w:tcPr>
            <w:tcW w:w="193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8BF161F"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-133.439</w:t>
            </w:r>
          </w:p>
        </w:tc>
        <w:tc>
          <w:tcPr>
            <w:tcW w:w="213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5C05E14"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-128.95</w:t>
            </w:r>
          </w:p>
        </w:tc>
        <w:tc>
          <w:tcPr>
            <w:tcW w:w="213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FE615A8"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-131.929</w:t>
            </w:r>
          </w:p>
        </w:tc>
      </w:tr>
      <w:tr w:rsidR="00A85F65" w:rsidRPr="00713A80" w14:paraId="6BDC0461" w14:textId="77777777" w:rsidTr="00A85F65">
        <w:trPr>
          <w:trHeight w:val="217"/>
        </w:trPr>
        <w:tc>
          <w:tcPr>
            <w:tcW w:w="214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3B0493E" w14:textId="587718B5"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KDE-Silverman Rule-of-thumb (ROT) Model</w:t>
            </w:r>
          </w:p>
        </w:tc>
        <w:tc>
          <w:tcPr>
            <w:tcW w:w="22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CF67C09"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0.000898232</w:t>
            </w:r>
          </w:p>
        </w:tc>
        <w:tc>
          <w:tcPr>
            <w:tcW w:w="193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70114B3"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-229.498</w:t>
            </w:r>
          </w:p>
        </w:tc>
        <w:tc>
          <w:tcPr>
            <w:tcW w:w="213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F83F00B"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-228.001</w:t>
            </w:r>
          </w:p>
        </w:tc>
        <w:tc>
          <w:tcPr>
            <w:tcW w:w="213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39CA7BE"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-228.994</w:t>
            </w:r>
          </w:p>
        </w:tc>
      </w:tr>
      <w:tr w:rsidR="00A85F65" w:rsidRPr="00713A80" w14:paraId="505DD7D6" w14:textId="77777777" w:rsidTr="00A85F65">
        <w:trPr>
          <w:trHeight w:val="217"/>
        </w:trPr>
        <w:tc>
          <w:tcPr>
            <w:tcW w:w="214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2A0EDB4"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KDE-Thumb Hand Rule by Scott (1992) Model</w:t>
            </w:r>
          </w:p>
        </w:tc>
        <w:tc>
          <w:tcPr>
            <w:tcW w:w="22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2CC04F5"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0.001044517</w:t>
            </w:r>
          </w:p>
        </w:tc>
        <w:tc>
          <w:tcPr>
            <w:tcW w:w="193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7E6FA82"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-224.519</w:t>
            </w:r>
          </w:p>
        </w:tc>
        <w:tc>
          <w:tcPr>
            <w:tcW w:w="213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324F5FD"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-223.022</w:t>
            </w:r>
          </w:p>
        </w:tc>
        <w:tc>
          <w:tcPr>
            <w:tcW w:w="213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BFDBD8D"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-224.015</w:t>
            </w:r>
          </w:p>
        </w:tc>
      </w:tr>
      <w:tr w:rsidR="00A85F65" w:rsidRPr="00713A80" w14:paraId="4EAAA83E" w14:textId="77777777" w:rsidTr="00A85F65">
        <w:trPr>
          <w:trHeight w:val="362"/>
        </w:trPr>
        <w:tc>
          <w:tcPr>
            <w:tcW w:w="214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B2E1245"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Times New Roman" w:eastAsia="Times New Roman" w:hAnsi="Times New Roman" w:cs="Times New Roman"/>
                <w:color w:val="000000" w:themeColor="text1"/>
                <w:kern w:val="24"/>
                <w:sz w:val="16"/>
                <w:szCs w:val="16"/>
                <w:lang w:eastAsia="en-CA"/>
              </w:rPr>
              <w:t xml:space="preserve">Gaussian KDE-Methods of Sheather &amp; Jones (1991) via Direct Plug-in (DPI) Model </w:t>
            </w:r>
          </w:p>
        </w:tc>
        <w:tc>
          <w:tcPr>
            <w:tcW w:w="22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17FBFA0"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0.0009643885</w:t>
            </w:r>
          </w:p>
        </w:tc>
        <w:tc>
          <w:tcPr>
            <w:tcW w:w="193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CE73FCE"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-227.153</w:t>
            </w:r>
          </w:p>
        </w:tc>
        <w:tc>
          <w:tcPr>
            <w:tcW w:w="213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E87A437"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-225.656</w:t>
            </w:r>
          </w:p>
        </w:tc>
        <w:tc>
          <w:tcPr>
            <w:tcW w:w="213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4B3BEC8"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-226.649</w:t>
            </w:r>
          </w:p>
        </w:tc>
      </w:tr>
      <w:tr w:rsidR="00A85F65" w:rsidRPr="00713A80" w14:paraId="3833D90D" w14:textId="77777777" w:rsidTr="00A85F65">
        <w:trPr>
          <w:trHeight w:val="362"/>
        </w:trPr>
        <w:tc>
          <w:tcPr>
            <w:tcW w:w="214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4052519"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Times New Roman" w:eastAsia="Times New Roman" w:hAnsi="Times New Roman" w:cs="Times New Roman"/>
                <w:color w:val="000000" w:themeColor="text1"/>
                <w:kern w:val="24"/>
                <w:sz w:val="16"/>
                <w:szCs w:val="16"/>
                <w:lang w:eastAsia="en-CA"/>
              </w:rPr>
              <w:t xml:space="preserve">Gaussian KDE-Methods of Sheather &amp; Jones (1991) via Solve-the-Equation (STE) Model </w:t>
            </w:r>
          </w:p>
        </w:tc>
        <w:tc>
          <w:tcPr>
            <w:tcW w:w="22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46CEA00"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0.0007742625</w:t>
            </w:r>
          </w:p>
        </w:tc>
        <w:tc>
          <w:tcPr>
            <w:tcW w:w="193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159EB7F"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-234.399</w:t>
            </w:r>
          </w:p>
        </w:tc>
        <w:tc>
          <w:tcPr>
            <w:tcW w:w="213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1AC5DC0"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-232.902</w:t>
            </w:r>
          </w:p>
        </w:tc>
        <w:tc>
          <w:tcPr>
            <w:tcW w:w="213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C9556E7"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-233.895</w:t>
            </w:r>
          </w:p>
        </w:tc>
      </w:tr>
      <w:tr w:rsidR="00A85F65" w:rsidRPr="00713A80" w14:paraId="2497E0A5" w14:textId="77777777" w:rsidTr="00A85F65">
        <w:trPr>
          <w:trHeight w:val="289"/>
        </w:trPr>
        <w:tc>
          <w:tcPr>
            <w:tcW w:w="214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81A8863"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KDE-Biased-cross validation (BCV) by Scott and Terrell (1987) Model</w:t>
            </w:r>
          </w:p>
        </w:tc>
        <w:tc>
          <w:tcPr>
            <w:tcW w:w="22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CEF0E6F"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0.001284672</w:t>
            </w:r>
          </w:p>
        </w:tc>
        <w:tc>
          <w:tcPr>
            <w:tcW w:w="193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A09BBAD"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-217.689</w:t>
            </w:r>
          </w:p>
        </w:tc>
        <w:tc>
          <w:tcPr>
            <w:tcW w:w="213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2719F5B"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-216.193</w:t>
            </w:r>
          </w:p>
        </w:tc>
        <w:tc>
          <w:tcPr>
            <w:tcW w:w="213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BFB5925"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-217.186</w:t>
            </w:r>
          </w:p>
        </w:tc>
      </w:tr>
      <w:tr w:rsidR="00A85F65" w:rsidRPr="00713A80" w14:paraId="25E5EBBF" w14:textId="77777777" w:rsidTr="00A85F65">
        <w:trPr>
          <w:trHeight w:val="362"/>
        </w:trPr>
        <w:tc>
          <w:tcPr>
            <w:tcW w:w="214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191EBAF"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KDE-Unbiased cross validation (UCV) by Scott and Terrell (1987) Model</w:t>
            </w:r>
          </w:p>
        </w:tc>
        <w:tc>
          <w:tcPr>
            <w:tcW w:w="22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60B9F4D"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0.0006577978</w:t>
            </w:r>
          </w:p>
        </w:tc>
        <w:tc>
          <w:tcPr>
            <w:tcW w:w="193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6EAF0DE"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-239.778</w:t>
            </w:r>
          </w:p>
        </w:tc>
        <w:tc>
          <w:tcPr>
            <w:tcW w:w="213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E272858"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-238.282</w:t>
            </w:r>
          </w:p>
        </w:tc>
        <w:tc>
          <w:tcPr>
            <w:tcW w:w="213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F43C4E9"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-239.275</w:t>
            </w:r>
          </w:p>
        </w:tc>
      </w:tr>
      <w:tr w:rsidR="00A85F65" w:rsidRPr="00713A80" w14:paraId="3C2D2543" w14:textId="77777777" w:rsidTr="00A85F65">
        <w:trPr>
          <w:trHeight w:val="289"/>
        </w:trPr>
        <w:tc>
          <w:tcPr>
            <w:tcW w:w="214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091D4B5"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KDE-Least Square Cross Validation (LSCV) Model</w:t>
            </w:r>
          </w:p>
        </w:tc>
        <w:tc>
          <w:tcPr>
            <w:tcW w:w="22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599E0D1"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0.0003848849</w:t>
            </w:r>
          </w:p>
        </w:tc>
        <w:tc>
          <w:tcPr>
            <w:tcW w:w="193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B52B38E"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-257.465</w:t>
            </w:r>
          </w:p>
        </w:tc>
        <w:tc>
          <w:tcPr>
            <w:tcW w:w="213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EBF16BF"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-255.968</w:t>
            </w:r>
          </w:p>
        </w:tc>
        <w:tc>
          <w:tcPr>
            <w:tcW w:w="213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3D84DCB"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-256.961</w:t>
            </w:r>
          </w:p>
        </w:tc>
      </w:tr>
      <w:tr w:rsidR="00A85F65" w:rsidRPr="00713A80" w14:paraId="59A050B0" w14:textId="77777777" w:rsidTr="00A85F65">
        <w:trPr>
          <w:trHeight w:val="291"/>
        </w:trPr>
        <w:tc>
          <w:tcPr>
            <w:tcW w:w="214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AFB3DE1"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KDE-Normal Scale (NS) Model</w:t>
            </w:r>
          </w:p>
        </w:tc>
        <w:tc>
          <w:tcPr>
            <w:tcW w:w="22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3819F9B"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0.001230922</w:t>
            </w:r>
          </w:p>
        </w:tc>
        <w:tc>
          <w:tcPr>
            <w:tcW w:w="193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ED4BFFF"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-219.1</w:t>
            </w:r>
          </w:p>
        </w:tc>
        <w:tc>
          <w:tcPr>
            <w:tcW w:w="213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2D66670"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-217.603</w:t>
            </w:r>
          </w:p>
        </w:tc>
        <w:tc>
          <w:tcPr>
            <w:tcW w:w="213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624B77E"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-218.596</w:t>
            </w:r>
          </w:p>
        </w:tc>
      </w:tr>
      <w:tr w:rsidR="00A85F65" w:rsidRPr="00713A80" w14:paraId="67EA7388" w14:textId="77777777" w:rsidTr="00A85F65">
        <w:trPr>
          <w:trHeight w:val="289"/>
        </w:trPr>
        <w:tc>
          <w:tcPr>
            <w:tcW w:w="214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64449B3"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KDE-Smoothed cross-validation (SCV) model</w:t>
            </w:r>
          </w:p>
        </w:tc>
        <w:tc>
          <w:tcPr>
            <w:tcW w:w="22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4CC4918" w14:textId="77777777" w:rsidR="00A85F65" w:rsidRPr="00713A80" w:rsidRDefault="00A85F65"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0.001174914</w:t>
            </w:r>
          </w:p>
        </w:tc>
        <w:tc>
          <w:tcPr>
            <w:tcW w:w="193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C1CFB4F"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-220.636</w:t>
            </w:r>
          </w:p>
        </w:tc>
        <w:tc>
          <w:tcPr>
            <w:tcW w:w="213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EE1B428"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-219.14</w:t>
            </w:r>
          </w:p>
        </w:tc>
        <w:tc>
          <w:tcPr>
            <w:tcW w:w="213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3C92DAF" w14:textId="77777777" w:rsidR="00A85F65" w:rsidRPr="00713A80" w:rsidRDefault="00A85F65"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-220.133</w:t>
            </w:r>
          </w:p>
        </w:tc>
      </w:tr>
    </w:tbl>
    <w:p w14:paraId="453FAF5D" w14:textId="77777777" w:rsidR="00614FB8" w:rsidRPr="00713A80" w:rsidRDefault="00614FB8" w:rsidP="00F745AA">
      <w:pPr>
        <w:jc w:val="center"/>
        <w:rPr>
          <w:rFonts w:ascii="Times New Roman" w:hAnsi="Times New Roman" w:cs="Times New Roman"/>
          <w:b/>
          <w:bCs/>
          <w:sz w:val="20"/>
          <w:szCs w:val="20"/>
          <w:u w:val="single"/>
        </w:rPr>
      </w:pPr>
    </w:p>
    <w:tbl>
      <w:tblPr>
        <w:tblW w:w="11122" w:type="dxa"/>
        <w:tblInd w:w="-719" w:type="dxa"/>
        <w:tblCellMar>
          <w:left w:w="0" w:type="dxa"/>
          <w:right w:w="0" w:type="dxa"/>
        </w:tblCellMar>
        <w:tblLook w:val="0420" w:firstRow="1" w:lastRow="0" w:firstColumn="0" w:lastColumn="0" w:noHBand="0" w:noVBand="1"/>
      </w:tblPr>
      <w:tblGrid>
        <w:gridCol w:w="2243"/>
        <w:gridCol w:w="2168"/>
        <w:gridCol w:w="2225"/>
        <w:gridCol w:w="2243"/>
        <w:gridCol w:w="2243"/>
      </w:tblGrid>
      <w:tr w:rsidR="001454D3" w:rsidRPr="00713A80" w14:paraId="28019803" w14:textId="77777777" w:rsidTr="001454D3">
        <w:trPr>
          <w:trHeight w:val="131"/>
        </w:trPr>
        <w:tc>
          <w:tcPr>
            <w:tcW w:w="22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378E778" w14:textId="5A35B601" w:rsidR="001454D3" w:rsidRPr="00713A80" w:rsidRDefault="001454D3"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(c-1)AMWGS  (km/</w:t>
            </w:r>
            <w:proofErr w:type="spellStart"/>
            <w:r w:rsidRPr="00713A80">
              <w:rPr>
                <w:rFonts w:ascii="Calibri" w:eastAsia="Times New Roman" w:hAnsi="Calibri" w:cs="Calibri"/>
                <w:color w:val="000000" w:themeColor="text1"/>
                <w:kern w:val="24"/>
                <w:sz w:val="16"/>
                <w:szCs w:val="16"/>
                <w:lang w:eastAsia="en-CA"/>
              </w:rPr>
              <w:t>hr</w:t>
            </w:r>
            <w:proofErr w:type="spellEnd"/>
            <w:r w:rsidRPr="00713A80">
              <w:rPr>
                <w:rFonts w:ascii="Calibri" w:eastAsia="Times New Roman" w:hAnsi="Calibri" w:cs="Calibri"/>
                <w:color w:val="000000" w:themeColor="text1"/>
                <w:kern w:val="24"/>
                <w:sz w:val="16"/>
                <w:szCs w:val="16"/>
                <w:lang w:eastAsia="en-CA"/>
              </w:rPr>
              <w:t>)</w:t>
            </w:r>
          </w:p>
          <w:p w14:paraId="0BD4F19D" w14:textId="741C2249" w:rsidR="001454D3" w:rsidRPr="00713A80" w:rsidRDefault="001454D3"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Ottawa</w:t>
            </w:r>
          </w:p>
        </w:tc>
        <w:tc>
          <w:tcPr>
            <w:tcW w:w="216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345DE11" w14:textId="77777777" w:rsidR="001454D3" w:rsidRPr="00713A80" w:rsidRDefault="001454D3"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Mean Square Error (MSE)</w:t>
            </w:r>
          </w:p>
        </w:tc>
        <w:tc>
          <w:tcPr>
            <w:tcW w:w="222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A64F756" w14:textId="77777777" w:rsidR="001454D3" w:rsidRPr="00713A80" w:rsidRDefault="001454D3"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Akaike Information Criterion (AIC)</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E716AD1" w14:textId="77777777" w:rsidR="001454D3" w:rsidRPr="00713A80" w:rsidRDefault="001454D3"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Bayesian Information Criterion (BIC)</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01BDD31" w14:textId="77777777" w:rsidR="001454D3" w:rsidRPr="00713A80" w:rsidRDefault="001454D3"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Hannan-Quinn Information Criterion (HQC)</w:t>
            </w:r>
          </w:p>
        </w:tc>
      </w:tr>
      <w:tr w:rsidR="001454D3" w:rsidRPr="00713A80" w14:paraId="26977ECF" w14:textId="77777777" w:rsidTr="001454D3">
        <w:trPr>
          <w:trHeight w:val="88"/>
        </w:trPr>
        <w:tc>
          <w:tcPr>
            <w:tcW w:w="22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031848D" w14:textId="77777777" w:rsidR="001454D3" w:rsidRPr="00713A80" w:rsidRDefault="001454D3"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Gamma-2P/LMOM</w:t>
            </w:r>
          </w:p>
        </w:tc>
        <w:tc>
          <w:tcPr>
            <w:tcW w:w="216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6B710C7" w14:textId="77777777" w:rsidR="001454D3" w:rsidRPr="00713A80" w:rsidRDefault="001454D3"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0.001796821</w:t>
            </w:r>
          </w:p>
        </w:tc>
        <w:tc>
          <w:tcPr>
            <w:tcW w:w="222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80B904A"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-356.339</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EAB333D"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-352.253</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8D96228"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-354.751</w:t>
            </w:r>
          </w:p>
        </w:tc>
      </w:tr>
      <w:tr w:rsidR="001454D3" w:rsidRPr="00713A80" w14:paraId="6C59FD29" w14:textId="77777777" w:rsidTr="001454D3">
        <w:trPr>
          <w:trHeight w:val="88"/>
        </w:trPr>
        <w:tc>
          <w:tcPr>
            <w:tcW w:w="22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CE8A2B8" w14:textId="77777777" w:rsidR="001454D3" w:rsidRPr="00713A80" w:rsidRDefault="001454D3"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GEV-3P/LMOM</w:t>
            </w:r>
          </w:p>
        </w:tc>
        <w:tc>
          <w:tcPr>
            <w:tcW w:w="216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3B72651" w14:textId="77777777" w:rsidR="001454D3" w:rsidRPr="00713A80" w:rsidRDefault="001454D3"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0.0008269454</w:t>
            </w:r>
          </w:p>
        </w:tc>
        <w:tc>
          <w:tcPr>
            <w:tcW w:w="222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445B11D"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-398.573</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0A88E83"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-392.444</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D6FFD6D"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-396.191</w:t>
            </w:r>
          </w:p>
        </w:tc>
      </w:tr>
      <w:tr w:rsidR="001454D3" w:rsidRPr="00713A80" w14:paraId="726AE1B2" w14:textId="77777777" w:rsidTr="001454D3">
        <w:trPr>
          <w:trHeight w:val="88"/>
        </w:trPr>
        <w:tc>
          <w:tcPr>
            <w:tcW w:w="22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352016F" w14:textId="77777777" w:rsidR="001454D3" w:rsidRPr="00713A80" w:rsidRDefault="001454D3"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Normal-2P/LMOM</w:t>
            </w:r>
          </w:p>
        </w:tc>
        <w:tc>
          <w:tcPr>
            <w:tcW w:w="216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C0DDCC3" w14:textId="77777777" w:rsidR="001454D3" w:rsidRPr="00713A80" w:rsidRDefault="001454D3"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0.002921716</w:t>
            </w:r>
          </w:p>
        </w:tc>
        <w:tc>
          <w:tcPr>
            <w:tcW w:w="222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ADAEBBA"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-328.628</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B91EB9B"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-324.542</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8085326"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-327.04</w:t>
            </w:r>
          </w:p>
        </w:tc>
      </w:tr>
      <w:tr w:rsidR="001454D3" w:rsidRPr="00713A80" w14:paraId="6F9BB948" w14:textId="77777777" w:rsidTr="001454D3">
        <w:trPr>
          <w:trHeight w:val="140"/>
        </w:trPr>
        <w:tc>
          <w:tcPr>
            <w:tcW w:w="22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961647A" w14:textId="77777777" w:rsidR="001454D3" w:rsidRPr="00713A80" w:rsidRDefault="001454D3"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NORMAL-2P/MLE</w:t>
            </w:r>
          </w:p>
        </w:tc>
        <w:tc>
          <w:tcPr>
            <w:tcW w:w="216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85844B4" w14:textId="77777777" w:rsidR="001454D3" w:rsidRPr="00713A80" w:rsidRDefault="001454D3"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0.003577015</w:t>
            </w:r>
          </w:p>
        </w:tc>
        <w:tc>
          <w:tcPr>
            <w:tcW w:w="222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D50A9EB"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-317.094</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A939861"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-313.008</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B498C65"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-315.506</w:t>
            </w:r>
          </w:p>
        </w:tc>
      </w:tr>
      <w:tr w:rsidR="001454D3" w:rsidRPr="00713A80" w14:paraId="1A75847D" w14:textId="77777777" w:rsidTr="001454D3">
        <w:trPr>
          <w:trHeight w:val="88"/>
        </w:trPr>
        <w:tc>
          <w:tcPr>
            <w:tcW w:w="22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4200102" w14:textId="77777777" w:rsidR="001454D3" w:rsidRPr="00713A80" w:rsidRDefault="001454D3"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LOGISTIC-2P/MLE</w:t>
            </w:r>
          </w:p>
        </w:tc>
        <w:tc>
          <w:tcPr>
            <w:tcW w:w="216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AD37B53" w14:textId="77777777" w:rsidR="001454D3" w:rsidRPr="00713A80" w:rsidRDefault="001454D3"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0.0007445574</w:t>
            </w:r>
          </w:p>
        </w:tc>
        <w:tc>
          <w:tcPr>
            <w:tcW w:w="222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E2EF193"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-406.555</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9F666C0"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-402.469</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CD09F20"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-404.967</w:t>
            </w:r>
          </w:p>
        </w:tc>
      </w:tr>
      <w:tr w:rsidR="001454D3" w:rsidRPr="00713A80" w14:paraId="58B4FF8B" w14:textId="77777777" w:rsidTr="001454D3">
        <w:trPr>
          <w:trHeight w:val="84"/>
        </w:trPr>
        <w:tc>
          <w:tcPr>
            <w:tcW w:w="22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687E9C" w14:textId="77777777" w:rsidR="001454D3" w:rsidRPr="00713A80" w:rsidRDefault="001454D3"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GEV-3P/MLE</w:t>
            </w:r>
          </w:p>
        </w:tc>
        <w:tc>
          <w:tcPr>
            <w:tcW w:w="216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8CE004A" w14:textId="77777777" w:rsidR="001454D3" w:rsidRPr="00713A80" w:rsidRDefault="001454D3"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0.0006834666</w:t>
            </w:r>
          </w:p>
        </w:tc>
        <w:tc>
          <w:tcPr>
            <w:tcW w:w="222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1EDD3A7"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-409.435</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BDD6D0F"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-403.306</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8ADA58E"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-407.053</w:t>
            </w:r>
          </w:p>
        </w:tc>
      </w:tr>
      <w:tr w:rsidR="001454D3" w:rsidRPr="00713A80" w14:paraId="3AAE3DF8" w14:textId="77777777" w:rsidTr="001454D3">
        <w:trPr>
          <w:trHeight w:val="117"/>
        </w:trPr>
        <w:tc>
          <w:tcPr>
            <w:tcW w:w="2243"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2BC51DC" w14:textId="765C3F7B" w:rsidR="001454D3" w:rsidRPr="00713A80" w:rsidRDefault="001454D3"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KDE-Silverman Rule-of-thumb (ROT) Model</w:t>
            </w:r>
          </w:p>
        </w:tc>
        <w:tc>
          <w:tcPr>
            <w:tcW w:w="216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D9D4101" w14:textId="77777777" w:rsidR="001454D3" w:rsidRPr="00713A80" w:rsidRDefault="001454D3"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0.0003290388</w:t>
            </w:r>
          </w:p>
        </w:tc>
        <w:tc>
          <w:tcPr>
            <w:tcW w:w="222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4D3CCA3"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-455.102</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C5E33B4"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-453.059</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4F2337D"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-454.308</w:t>
            </w:r>
          </w:p>
        </w:tc>
      </w:tr>
      <w:tr w:rsidR="001454D3" w:rsidRPr="00713A80" w14:paraId="65819000" w14:textId="77777777" w:rsidTr="001454D3">
        <w:trPr>
          <w:trHeight w:val="117"/>
        </w:trPr>
        <w:tc>
          <w:tcPr>
            <w:tcW w:w="2243"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98C1ABA" w14:textId="77777777" w:rsidR="001454D3" w:rsidRPr="00713A80" w:rsidRDefault="001454D3"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KDE-Thumb Hand Rule by Scott (1992) Model</w:t>
            </w:r>
          </w:p>
        </w:tc>
        <w:tc>
          <w:tcPr>
            <w:tcW w:w="216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EEA1DED" w14:textId="77777777" w:rsidR="001454D3" w:rsidRPr="00713A80" w:rsidRDefault="001454D3"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0.0003561864</w:t>
            </w:r>
          </w:p>
        </w:tc>
        <w:tc>
          <w:tcPr>
            <w:tcW w:w="222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68AC419"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-450.583</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491B2FE"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-448.54</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48CB827"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-449.789</w:t>
            </w:r>
          </w:p>
        </w:tc>
      </w:tr>
      <w:tr w:rsidR="001454D3" w:rsidRPr="00713A80" w14:paraId="17212ECD" w14:textId="77777777" w:rsidTr="001454D3">
        <w:trPr>
          <w:trHeight w:val="196"/>
        </w:trPr>
        <w:tc>
          <w:tcPr>
            <w:tcW w:w="2243"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67E360E" w14:textId="77777777" w:rsidR="001454D3" w:rsidRPr="00713A80" w:rsidRDefault="001454D3" w:rsidP="00763F68">
            <w:pPr>
              <w:jc w:val="center"/>
              <w:rPr>
                <w:rFonts w:ascii="Arial" w:eastAsia="Times New Roman" w:hAnsi="Arial" w:cs="Arial"/>
                <w:color w:val="000000" w:themeColor="text1"/>
                <w:sz w:val="16"/>
                <w:szCs w:val="16"/>
                <w:lang w:eastAsia="en-CA"/>
              </w:rPr>
            </w:pPr>
            <w:r w:rsidRPr="00713A80">
              <w:rPr>
                <w:rFonts w:ascii="Times New Roman" w:eastAsia="Times New Roman" w:hAnsi="Times New Roman" w:cs="Times New Roman"/>
                <w:color w:val="000000" w:themeColor="text1"/>
                <w:kern w:val="24"/>
                <w:sz w:val="16"/>
                <w:szCs w:val="16"/>
                <w:lang w:eastAsia="en-CA"/>
              </w:rPr>
              <w:lastRenderedPageBreak/>
              <w:t xml:space="preserve">Gaussian KDE-Methods of Sheather &amp; Jones (1991) via Direct Plug-in (DPI) Model </w:t>
            </w:r>
          </w:p>
        </w:tc>
        <w:tc>
          <w:tcPr>
            <w:tcW w:w="216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2EC79B3" w14:textId="77777777" w:rsidR="001454D3" w:rsidRPr="00713A80" w:rsidRDefault="001454D3"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0.0003688469</w:t>
            </w:r>
          </w:p>
        </w:tc>
        <w:tc>
          <w:tcPr>
            <w:tcW w:w="222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5058DDC"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-448.592</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12015DA"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-446.549</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6F3195F"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-447.798</w:t>
            </w:r>
          </w:p>
        </w:tc>
      </w:tr>
      <w:tr w:rsidR="001454D3" w:rsidRPr="00713A80" w14:paraId="40123B58" w14:textId="77777777" w:rsidTr="001454D3">
        <w:trPr>
          <w:trHeight w:val="196"/>
        </w:trPr>
        <w:tc>
          <w:tcPr>
            <w:tcW w:w="2243"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F0D276A" w14:textId="77777777" w:rsidR="001454D3" w:rsidRPr="00713A80" w:rsidRDefault="001454D3" w:rsidP="00763F68">
            <w:pPr>
              <w:jc w:val="center"/>
              <w:rPr>
                <w:rFonts w:ascii="Arial" w:eastAsia="Times New Roman" w:hAnsi="Arial" w:cs="Arial"/>
                <w:color w:val="000000" w:themeColor="text1"/>
                <w:sz w:val="16"/>
                <w:szCs w:val="16"/>
                <w:lang w:eastAsia="en-CA"/>
              </w:rPr>
            </w:pPr>
            <w:r w:rsidRPr="00713A80">
              <w:rPr>
                <w:rFonts w:ascii="Times New Roman" w:eastAsia="Times New Roman" w:hAnsi="Times New Roman" w:cs="Times New Roman"/>
                <w:color w:val="000000" w:themeColor="text1"/>
                <w:kern w:val="24"/>
                <w:sz w:val="16"/>
                <w:szCs w:val="16"/>
                <w:lang w:eastAsia="en-CA"/>
              </w:rPr>
              <w:t xml:space="preserve">Gaussian KDE-Methods of Sheather &amp; Jones (1991) via Solve-the-Equation (STE) Model </w:t>
            </w:r>
          </w:p>
        </w:tc>
        <w:tc>
          <w:tcPr>
            <w:tcW w:w="216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6AE0F82" w14:textId="77777777" w:rsidR="001454D3" w:rsidRPr="00713A80" w:rsidRDefault="001454D3"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0.0003705447</w:t>
            </w:r>
          </w:p>
        </w:tc>
        <w:tc>
          <w:tcPr>
            <w:tcW w:w="222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E95CDC3"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-448.331</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4037C06"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-446.288</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4B99EE9"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-447.537</w:t>
            </w:r>
          </w:p>
        </w:tc>
      </w:tr>
      <w:tr w:rsidR="001454D3" w:rsidRPr="00713A80" w14:paraId="3FC6E81C" w14:textId="77777777" w:rsidTr="001454D3">
        <w:trPr>
          <w:trHeight w:val="157"/>
        </w:trPr>
        <w:tc>
          <w:tcPr>
            <w:tcW w:w="2243"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67B6BA0" w14:textId="77777777" w:rsidR="001454D3" w:rsidRPr="00713A80" w:rsidRDefault="001454D3"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KDE-Biased-cross validation (BCV) by Scott and Terrell (1987) Model</w:t>
            </w:r>
          </w:p>
        </w:tc>
        <w:tc>
          <w:tcPr>
            <w:tcW w:w="216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7DC85A3" w14:textId="77777777" w:rsidR="001454D3" w:rsidRPr="00713A80" w:rsidRDefault="001454D3"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0.0004211549</w:t>
            </w:r>
          </w:p>
        </w:tc>
        <w:tc>
          <w:tcPr>
            <w:tcW w:w="222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1FF6DA6"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-441.033</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F1E2BF5"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-438.99</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38927C2"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-440.239</w:t>
            </w:r>
          </w:p>
        </w:tc>
      </w:tr>
      <w:tr w:rsidR="001454D3" w:rsidRPr="00713A80" w14:paraId="49C711A1" w14:textId="77777777" w:rsidTr="001454D3">
        <w:trPr>
          <w:trHeight w:val="196"/>
        </w:trPr>
        <w:tc>
          <w:tcPr>
            <w:tcW w:w="2243"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CC36193" w14:textId="77777777" w:rsidR="001454D3" w:rsidRPr="00713A80" w:rsidRDefault="001454D3"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KDE-Unbiased cross validation (UCV) by Scott and Terrell (1987) Model</w:t>
            </w:r>
          </w:p>
        </w:tc>
        <w:tc>
          <w:tcPr>
            <w:tcW w:w="216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E83115A" w14:textId="77777777" w:rsidR="001454D3" w:rsidRPr="00713A80" w:rsidRDefault="001454D3"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0.000463588</w:t>
            </w:r>
          </w:p>
        </w:tc>
        <w:tc>
          <w:tcPr>
            <w:tcW w:w="222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53D9871"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-435.561</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70DEC83"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-433.518</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C371FAD"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-434.767</w:t>
            </w:r>
          </w:p>
        </w:tc>
      </w:tr>
      <w:tr w:rsidR="001454D3" w:rsidRPr="00713A80" w14:paraId="5A75DB02" w14:textId="77777777" w:rsidTr="001454D3">
        <w:trPr>
          <w:trHeight w:val="157"/>
        </w:trPr>
        <w:tc>
          <w:tcPr>
            <w:tcW w:w="2243"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4FC28E6" w14:textId="77777777" w:rsidR="001454D3" w:rsidRPr="00713A80" w:rsidRDefault="001454D3"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KDE-Least Square Cross Validation (LSCV) Model</w:t>
            </w:r>
          </w:p>
        </w:tc>
        <w:tc>
          <w:tcPr>
            <w:tcW w:w="216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8B9F07A" w14:textId="77777777" w:rsidR="001454D3" w:rsidRPr="00713A80" w:rsidRDefault="001454D3"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0.0004642693</w:t>
            </w:r>
          </w:p>
        </w:tc>
        <w:tc>
          <w:tcPr>
            <w:tcW w:w="222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04B219B"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-435.478</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D55145F"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-433.435</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3FB4AEB"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-434.684</w:t>
            </w:r>
          </w:p>
        </w:tc>
      </w:tr>
      <w:tr w:rsidR="001454D3" w:rsidRPr="00713A80" w14:paraId="756BD708" w14:textId="77777777" w:rsidTr="001454D3">
        <w:trPr>
          <w:trHeight w:val="159"/>
        </w:trPr>
        <w:tc>
          <w:tcPr>
            <w:tcW w:w="2243"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65FBA0F" w14:textId="77777777" w:rsidR="001454D3" w:rsidRPr="00713A80" w:rsidRDefault="001454D3"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KDE-Normal Scale (NS) Model</w:t>
            </w:r>
          </w:p>
        </w:tc>
        <w:tc>
          <w:tcPr>
            <w:tcW w:w="216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171C596" w14:textId="77777777" w:rsidR="001454D3" w:rsidRPr="00713A80" w:rsidRDefault="001454D3"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0.0004656221</w:t>
            </w:r>
          </w:p>
        </w:tc>
        <w:tc>
          <w:tcPr>
            <w:tcW w:w="222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4B5FA50"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-435.312</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4509B57"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-433.269</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3642EFF"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-434.518</w:t>
            </w:r>
          </w:p>
        </w:tc>
      </w:tr>
      <w:tr w:rsidR="001454D3" w:rsidRPr="00713A80" w14:paraId="518C239C" w14:textId="77777777" w:rsidTr="001454D3">
        <w:trPr>
          <w:trHeight w:val="157"/>
        </w:trPr>
        <w:tc>
          <w:tcPr>
            <w:tcW w:w="2243"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5254B69" w14:textId="77777777" w:rsidR="001454D3" w:rsidRPr="00713A80" w:rsidRDefault="001454D3"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KDE-Smoothed cross-validation (SCV) model</w:t>
            </w:r>
          </w:p>
        </w:tc>
        <w:tc>
          <w:tcPr>
            <w:tcW w:w="216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2CADE93" w14:textId="77777777" w:rsidR="001454D3" w:rsidRPr="00713A80" w:rsidRDefault="001454D3"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0.0003953202</w:t>
            </w:r>
          </w:p>
        </w:tc>
        <w:tc>
          <w:tcPr>
            <w:tcW w:w="222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BC988A9"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-444.641</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D8CC4BC"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-442.598</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C645E8E" w14:textId="77777777" w:rsidR="001454D3" w:rsidRPr="00713A80" w:rsidRDefault="001454D3"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-443.847</w:t>
            </w:r>
          </w:p>
        </w:tc>
      </w:tr>
    </w:tbl>
    <w:p w14:paraId="617BFCB6" w14:textId="77777777" w:rsidR="00614FB8" w:rsidRPr="00713A80" w:rsidRDefault="00614FB8" w:rsidP="00F745AA">
      <w:pPr>
        <w:jc w:val="center"/>
        <w:rPr>
          <w:rFonts w:ascii="Times New Roman" w:hAnsi="Times New Roman" w:cs="Times New Roman"/>
          <w:b/>
          <w:bCs/>
          <w:sz w:val="20"/>
          <w:szCs w:val="20"/>
          <w:u w:val="single"/>
        </w:rPr>
      </w:pPr>
    </w:p>
    <w:p w14:paraId="052B2306" w14:textId="77777777" w:rsidR="00614FB8" w:rsidRPr="00713A80" w:rsidRDefault="00614FB8" w:rsidP="00F745AA">
      <w:pPr>
        <w:jc w:val="center"/>
        <w:rPr>
          <w:rFonts w:ascii="Times New Roman" w:hAnsi="Times New Roman" w:cs="Times New Roman"/>
          <w:b/>
          <w:bCs/>
          <w:sz w:val="20"/>
          <w:szCs w:val="20"/>
          <w:u w:val="single"/>
        </w:rPr>
      </w:pPr>
    </w:p>
    <w:tbl>
      <w:tblPr>
        <w:tblW w:w="11111" w:type="dxa"/>
        <w:tblInd w:w="-719" w:type="dxa"/>
        <w:tblCellMar>
          <w:left w:w="0" w:type="dxa"/>
          <w:right w:w="0" w:type="dxa"/>
        </w:tblCellMar>
        <w:tblLook w:val="0420" w:firstRow="1" w:lastRow="0" w:firstColumn="0" w:lastColumn="0" w:noHBand="0" w:noVBand="1"/>
      </w:tblPr>
      <w:tblGrid>
        <w:gridCol w:w="2241"/>
        <w:gridCol w:w="2166"/>
        <w:gridCol w:w="2222"/>
        <w:gridCol w:w="2241"/>
        <w:gridCol w:w="2241"/>
      </w:tblGrid>
      <w:tr w:rsidR="0002571A" w:rsidRPr="00713A80" w14:paraId="4ECF23EE" w14:textId="77777777" w:rsidTr="0002571A">
        <w:trPr>
          <w:trHeight w:val="204"/>
        </w:trPr>
        <w:tc>
          <w:tcPr>
            <w:tcW w:w="22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13A85E3" w14:textId="6C322D48" w:rsidR="0002571A" w:rsidRPr="00713A80" w:rsidRDefault="0002571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(c-2)MT (Time lag = 0 day) (</w:t>
            </w:r>
            <m:oMath>
              <m:r>
                <w:rPr>
                  <w:rFonts w:ascii="Cambria Math" w:eastAsia="Cambria Math" w:hAnsi="Cambria Math" w:cs="Arial"/>
                  <w:color w:val="000000" w:themeColor="text1"/>
                  <w:kern w:val="24"/>
                  <w:sz w:val="16"/>
                  <w:szCs w:val="16"/>
                  <w:lang w:eastAsia="en-CA"/>
                </w:rPr>
                <m:t>℃)</m:t>
              </m:r>
            </m:oMath>
          </w:p>
          <w:p w14:paraId="4D2F38AB" w14:textId="3B4CA4D6" w:rsidR="0002571A" w:rsidRPr="00713A80" w:rsidRDefault="0002571A" w:rsidP="00763F68">
            <w:pPr>
              <w:jc w:val="center"/>
              <w:rPr>
                <w:rFonts w:ascii="Arial" w:eastAsia="Times New Roman" w:hAnsi="Arial" w:cs="Arial"/>
                <w:color w:val="000000" w:themeColor="text1"/>
                <w:sz w:val="16"/>
                <w:szCs w:val="16"/>
                <w:lang w:eastAsia="en-CA"/>
              </w:rPr>
            </w:pPr>
          </w:p>
          <w:p w14:paraId="279DE4D8" w14:textId="6A362C41" w:rsidR="0002571A" w:rsidRPr="00713A80" w:rsidRDefault="0002571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Ottawa </w:t>
            </w:r>
          </w:p>
        </w:tc>
        <w:tc>
          <w:tcPr>
            <w:tcW w:w="21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F60FB72" w14:textId="77777777" w:rsidR="0002571A" w:rsidRPr="00713A80" w:rsidRDefault="0002571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Mean Square Error (MSE)</w:t>
            </w:r>
          </w:p>
        </w:tc>
        <w:tc>
          <w:tcPr>
            <w:tcW w:w="22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69B4177" w14:textId="77777777" w:rsidR="0002571A" w:rsidRPr="00713A80" w:rsidRDefault="0002571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Akaike Information Criterion (AIC)</w:t>
            </w: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D2B7894" w14:textId="77777777" w:rsidR="0002571A" w:rsidRPr="00713A80" w:rsidRDefault="0002571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Bayesian Information Criterion (BIC)</w:t>
            </w: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7BD9377" w14:textId="77777777" w:rsidR="0002571A" w:rsidRPr="00713A80" w:rsidRDefault="0002571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Hannan-Quinn Information Criterion (HQC)</w:t>
            </w:r>
          </w:p>
        </w:tc>
      </w:tr>
      <w:tr w:rsidR="0002571A" w:rsidRPr="00713A80" w14:paraId="67EC4CFB" w14:textId="77777777" w:rsidTr="0002571A">
        <w:trPr>
          <w:trHeight w:val="174"/>
        </w:trPr>
        <w:tc>
          <w:tcPr>
            <w:tcW w:w="22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BA24A48" w14:textId="77777777" w:rsidR="0002571A" w:rsidRPr="00713A80" w:rsidRDefault="0002571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Gamma-2P/LMOM</w:t>
            </w:r>
          </w:p>
        </w:tc>
        <w:tc>
          <w:tcPr>
            <w:tcW w:w="21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C08B0C8" w14:textId="77777777" w:rsidR="0002571A" w:rsidRPr="00713A80" w:rsidRDefault="0002571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0.002116936</w:t>
            </w:r>
          </w:p>
        </w:tc>
        <w:tc>
          <w:tcPr>
            <w:tcW w:w="22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472AF9E"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-346.994</w:t>
            </w: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EC7F467"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-342.908</w:t>
            </w: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7F7C925"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-345.406</w:t>
            </w:r>
          </w:p>
        </w:tc>
      </w:tr>
      <w:tr w:rsidR="0002571A" w:rsidRPr="00713A80" w14:paraId="099318CB" w14:textId="77777777" w:rsidTr="0002571A">
        <w:trPr>
          <w:trHeight w:val="174"/>
        </w:trPr>
        <w:tc>
          <w:tcPr>
            <w:tcW w:w="22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F523064" w14:textId="77777777" w:rsidR="0002571A" w:rsidRPr="00713A80" w:rsidRDefault="0002571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GEV-3P/LMOM</w:t>
            </w:r>
          </w:p>
        </w:tc>
        <w:tc>
          <w:tcPr>
            <w:tcW w:w="21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F176C28" w14:textId="77777777" w:rsidR="0002571A" w:rsidRPr="00713A80" w:rsidRDefault="0002571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0.0005265448</w:t>
            </w:r>
          </w:p>
        </w:tc>
        <w:tc>
          <w:tcPr>
            <w:tcW w:w="22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09D0FE1"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-424.303</w:t>
            </w: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476D9F2"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-418.174</w:t>
            </w: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E93DD06"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-421.921</w:t>
            </w:r>
          </w:p>
        </w:tc>
      </w:tr>
      <w:tr w:rsidR="0002571A" w:rsidRPr="00713A80" w14:paraId="1D77BC1C" w14:textId="77777777" w:rsidTr="0002571A">
        <w:trPr>
          <w:trHeight w:val="174"/>
        </w:trPr>
        <w:tc>
          <w:tcPr>
            <w:tcW w:w="22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B2AEB4D" w14:textId="77777777" w:rsidR="0002571A" w:rsidRPr="00713A80" w:rsidRDefault="0002571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Normal-2P/LMOM</w:t>
            </w:r>
          </w:p>
        </w:tc>
        <w:tc>
          <w:tcPr>
            <w:tcW w:w="21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891D4B8" w14:textId="77777777" w:rsidR="0002571A" w:rsidRPr="00713A80" w:rsidRDefault="0002571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0.001205818</w:t>
            </w:r>
          </w:p>
        </w:tc>
        <w:tc>
          <w:tcPr>
            <w:tcW w:w="22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D9A787A"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-379.074</w:t>
            </w: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A0CADCB"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-374.988</w:t>
            </w: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3743DE9"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-377.486</w:t>
            </w:r>
          </w:p>
        </w:tc>
      </w:tr>
      <w:tr w:rsidR="0002571A" w:rsidRPr="00713A80" w14:paraId="587F53A4" w14:textId="77777777" w:rsidTr="0002571A">
        <w:trPr>
          <w:trHeight w:val="271"/>
        </w:trPr>
        <w:tc>
          <w:tcPr>
            <w:tcW w:w="22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57834F3" w14:textId="77777777" w:rsidR="0002571A" w:rsidRPr="00713A80" w:rsidRDefault="0002571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NORMAL-2P/MLE</w:t>
            </w:r>
          </w:p>
        </w:tc>
        <w:tc>
          <w:tcPr>
            <w:tcW w:w="21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F93F949" w14:textId="77777777" w:rsidR="0002571A" w:rsidRPr="00713A80" w:rsidRDefault="0002571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0.001205156</w:t>
            </w:r>
          </w:p>
        </w:tc>
        <w:tc>
          <w:tcPr>
            <w:tcW w:w="22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ACF4967"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-379.105</w:t>
            </w: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D3FACC3"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-375.019</w:t>
            </w: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ED3A575"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-377.517</w:t>
            </w:r>
          </w:p>
        </w:tc>
      </w:tr>
      <w:tr w:rsidR="0002571A" w:rsidRPr="00713A80" w14:paraId="1D04AC76" w14:textId="77777777" w:rsidTr="0002571A">
        <w:trPr>
          <w:trHeight w:val="174"/>
        </w:trPr>
        <w:tc>
          <w:tcPr>
            <w:tcW w:w="22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7B8A820" w14:textId="77777777" w:rsidR="0002571A" w:rsidRPr="00713A80" w:rsidRDefault="0002571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LOGISTIC-2P/MLE</w:t>
            </w:r>
          </w:p>
        </w:tc>
        <w:tc>
          <w:tcPr>
            <w:tcW w:w="21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2169C87" w14:textId="77777777" w:rsidR="0002571A" w:rsidRPr="00713A80" w:rsidRDefault="0002571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0.0007939031</w:t>
            </w:r>
          </w:p>
        </w:tc>
        <w:tc>
          <w:tcPr>
            <w:tcW w:w="22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87FDD21"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-402.897</w:t>
            </w: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C531F05"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-398.811</w:t>
            </w: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BD9C919"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-401.309</w:t>
            </w:r>
          </w:p>
        </w:tc>
      </w:tr>
      <w:tr w:rsidR="0002571A" w:rsidRPr="00713A80" w14:paraId="6B521529" w14:textId="77777777" w:rsidTr="0002571A">
        <w:trPr>
          <w:trHeight w:val="163"/>
        </w:trPr>
        <w:tc>
          <w:tcPr>
            <w:tcW w:w="22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758DF64" w14:textId="77777777" w:rsidR="0002571A" w:rsidRPr="00713A80" w:rsidRDefault="0002571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GEV-3P/MLE</w:t>
            </w:r>
          </w:p>
        </w:tc>
        <w:tc>
          <w:tcPr>
            <w:tcW w:w="21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77EE5D5" w14:textId="77777777" w:rsidR="0002571A" w:rsidRPr="00713A80" w:rsidRDefault="0002571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0.332958</w:t>
            </w:r>
          </w:p>
        </w:tc>
        <w:tc>
          <w:tcPr>
            <w:tcW w:w="22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A43E270"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-56.6851</w:t>
            </w: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952B629"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-50.556</w:t>
            </w: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52303B5"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-54.3031</w:t>
            </w:r>
          </w:p>
        </w:tc>
      </w:tr>
      <w:tr w:rsidR="0002571A" w:rsidRPr="00713A80" w14:paraId="6DDCC7E1" w14:textId="77777777" w:rsidTr="0002571A">
        <w:trPr>
          <w:trHeight w:val="228"/>
        </w:trPr>
        <w:tc>
          <w:tcPr>
            <w:tcW w:w="224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702C100" w14:textId="7DBBA20A" w:rsidR="0002571A" w:rsidRPr="00713A80" w:rsidRDefault="0002571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KDE-Silverman Rule-of-thumb (ROT) Model</w:t>
            </w:r>
          </w:p>
        </w:tc>
        <w:tc>
          <w:tcPr>
            <w:tcW w:w="21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FB3079F" w14:textId="77777777" w:rsidR="0002571A" w:rsidRPr="00713A80" w:rsidRDefault="0002571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0.0002507622</w:t>
            </w:r>
          </w:p>
        </w:tc>
        <w:tc>
          <w:tcPr>
            <w:tcW w:w="22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2384ACF"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-470.587</w:t>
            </w: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49ABE30"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-468.544</w:t>
            </w: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F7F3339"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-469.793</w:t>
            </w:r>
          </w:p>
        </w:tc>
      </w:tr>
      <w:tr w:rsidR="0002571A" w:rsidRPr="00713A80" w14:paraId="08302E23" w14:textId="77777777" w:rsidTr="0002571A">
        <w:trPr>
          <w:trHeight w:val="228"/>
        </w:trPr>
        <w:tc>
          <w:tcPr>
            <w:tcW w:w="224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9ECE917" w14:textId="77777777" w:rsidR="0002571A" w:rsidRPr="00713A80" w:rsidRDefault="0002571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KDE-Thumb Hand Rule by Scott (1992) Model</w:t>
            </w:r>
          </w:p>
        </w:tc>
        <w:tc>
          <w:tcPr>
            <w:tcW w:w="21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0B6F5FE" w14:textId="77777777" w:rsidR="0002571A" w:rsidRPr="00713A80" w:rsidRDefault="0002571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0.0002898806</w:t>
            </w:r>
          </w:p>
        </w:tc>
        <w:tc>
          <w:tcPr>
            <w:tcW w:w="22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607D490"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-462.324</w:t>
            </w: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5725023"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-460.281</w:t>
            </w: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D790E8D"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-461.53</w:t>
            </w:r>
          </w:p>
        </w:tc>
      </w:tr>
      <w:tr w:rsidR="0002571A" w:rsidRPr="00713A80" w14:paraId="2F24EEBD" w14:textId="77777777" w:rsidTr="0002571A">
        <w:trPr>
          <w:trHeight w:val="380"/>
        </w:trPr>
        <w:tc>
          <w:tcPr>
            <w:tcW w:w="224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B66B24E" w14:textId="77777777" w:rsidR="0002571A" w:rsidRPr="00713A80" w:rsidRDefault="0002571A" w:rsidP="00763F68">
            <w:pPr>
              <w:jc w:val="center"/>
              <w:rPr>
                <w:rFonts w:ascii="Arial" w:eastAsia="Times New Roman" w:hAnsi="Arial" w:cs="Arial"/>
                <w:color w:val="000000" w:themeColor="text1"/>
                <w:sz w:val="16"/>
                <w:szCs w:val="16"/>
                <w:lang w:eastAsia="en-CA"/>
              </w:rPr>
            </w:pPr>
            <w:r w:rsidRPr="00713A80">
              <w:rPr>
                <w:rFonts w:ascii="Times New Roman" w:eastAsia="Times New Roman" w:hAnsi="Times New Roman" w:cs="Times New Roman"/>
                <w:color w:val="000000" w:themeColor="text1"/>
                <w:kern w:val="24"/>
                <w:sz w:val="16"/>
                <w:szCs w:val="16"/>
                <w:lang w:eastAsia="en-CA"/>
              </w:rPr>
              <w:t xml:space="preserve">Gaussian KDE-Methods of Sheather &amp; Jones (1991) via Direct Plug-in (DPI) Model </w:t>
            </w:r>
          </w:p>
        </w:tc>
        <w:tc>
          <w:tcPr>
            <w:tcW w:w="21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DD34003" w14:textId="77777777" w:rsidR="0002571A" w:rsidRPr="00713A80" w:rsidRDefault="0002571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0.0002996858</w:t>
            </w:r>
          </w:p>
        </w:tc>
        <w:tc>
          <w:tcPr>
            <w:tcW w:w="22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C4B9F96"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-460.428</w:t>
            </w: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C3617EE"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-458.385</w:t>
            </w: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240E885"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-459.634</w:t>
            </w:r>
          </w:p>
        </w:tc>
      </w:tr>
      <w:tr w:rsidR="0002571A" w:rsidRPr="00713A80" w14:paraId="16C02B0C" w14:textId="77777777" w:rsidTr="0002571A">
        <w:trPr>
          <w:trHeight w:val="380"/>
        </w:trPr>
        <w:tc>
          <w:tcPr>
            <w:tcW w:w="224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6E799E2" w14:textId="77777777" w:rsidR="0002571A" w:rsidRPr="00713A80" w:rsidRDefault="0002571A" w:rsidP="00763F68">
            <w:pPr>
              <w:jc w:val="center"/>
              <w:rPr>
                <w:rFonts w:ascii="Arial" w:eastAsia="Times New Roman" w:hAnsi="Arial" w:cs="Arial"/>
                <w:color w:val="000000" w:themeColor="text1"/>
                <w:sz w:val="16"/>
                <w:szCs w:val="16"/>
                <w:lang w:eastAsia="en-CA"/>
              </w:rPr>
            </w:pPr>
            <w:r w:rsidRPr="00713A80">
              <w:rPr>
                <w:rFonts w:ascii="Times New Roman" w:eastAsia="Times New Roman" w:hAnsi="Times New Roman" w:cs="Times New Roman"/>
                <w:color w:val="000000" w:themeColor="text1"/>
                <w:kern w:val="24"/>
                <w:sz w:val="16"/>
                <w:szCs w:val="16"/>
                <w:lang w:eastAsia="en-CA"/>
              </w:rPr>
              <w:t xml:space="preserve">Gaussian KDE-Methods of Sheather &amp; Jones (1991) via Solve-the-Equation (STE) Model </w:t>
            </w:r>
          </w:p>
        </w:tc>
        <w:tc>
          <w:tcPr>
            <w:tcW w:w="21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E07490B" w14:textId="77777777" w:rsidR="0002571A" w:rsidRPr="00713A80" w:rsidRDefault="0002571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0.0003005626</w:t>
            </w:r>
          </w:p>
        </w:tc>
        <w:tc>
          <w:tcPr>
            <w:tcW w:w="22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88A11F3"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-460.262</w:t>
            </w: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3DF60EE"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-458.219</w:t>
            </w: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B967981"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-459.468</w:t>
            </w:r>
          </w:p>
        </w:tc>
      </w:tr>
      <w:tr w:rsidR="0002571A" w:rsidRPr="00713A80" w14:paraId="789B27BD" w14:textId="77777777" w:rsidTr="0002571A">
        <w:trPr>
          <w:trHeight w:val="304"/>
        </w:trPr>
        <w:tc>
          <w:tcPr>
            <w:tcW w:w="224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5403563" w14:textId="77777777" w:rsidR="0002571A" w:rsidRPr="00713A80" w:rsidRDefault="0002571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KDE-Biased-cross validation (BCV) by Scott and Terrell (1987) Model</w:t>
            </w:r>
          </w:p>
        </w:tc>
        <w:tc>
          <w:tcPr>
            <w:tcW w:w="21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B4D027C" w14:textId="77777777" w:rsidR="0002571A" w:rsidRPr="00713A80" w:rsidRDefault="0002571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0.0003354334</w:t>
            </w:r>
          </w:p>
        </w:tc>
        <w:tc>
          <w:tcPr>
            <w:tcW w:w="22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46541FE"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-454.005</w:t>
            </w: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BA152F7"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-451.962</w:t>
            </w: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6F88F38"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-453.211</w:t>
            </w:r>
          </w:p>
        </w:tc>
      </w:tr>
      <w:tr w:rsidR="0002571A" w:rsidRPr="00713A80" w14:paraId="69B82C77" w14:textId="77777777" w:rsidTr="0002571A">
        <w:trPr>
          <w:trHeight w:val="380"/>
        </w:trPr>
        <w:tc>
          <w:tcPr>
            <w:tcW w:w="224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3507A0A" w14:textId="77777777" w:rsidR="0002571A" w:rsidRPr="00713A80" w:rsidRDefault="0002571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KDE-Unbiased cross validation (UCV) by Scott and Terrell (1987) Model</w:t>
            </w:r>
          </w:p>
        </w:tc>
        <w:tc>
          <w:tcPr>
            <w:tcW w:w="21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166BF8D" w14:textId="77777777" w:rsidR="0002571A" w:rsidRPr="00713A80" w:rsidRDefault="0002571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0.0003352721</w:t>
            </w:r>
          </w:p>
        </w:tc>
        <w:tc>
          <w:tcPr>
            <w:tcW w:w="22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DCF700C"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-454.032</w:t>
            </w: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A0A3E85"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-451.989</w:t>
            </w: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60D5D11"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-453.238</w:t>
            </w:r>
          </w:p>
        </w:tc>
      </w:tr>
      <w:tr w:rsidR="0002571A" w:rsidRPr="00713A80" w14:paraId="69555A62" w14:textId="77777777" w:rsidTr="0002571A">
        <w:trPr>
          <w:trHeight w:val="304"/>
        </w:trPr>
        <w:tc>
          <w:tcPr>
            <w:tcW w:w="224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98EC285" w14:textId="77777777" w:rsidR="0002571A" w:rsidRPr="00713A80" w:rsidRDefault="0002571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KDE-Least Square Cross Validation (LSCV) Model</w:t>
            </w:r>
          </w:p>
        </w:tc>
        <w:tc>
          <w:tcPr>
            <w:tcW w:w="21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4C95ABB" w14:textId="77777777" w:rsidR="0002571A" w:rsidRPr="00713A80" w:rsidRDefault="0002571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0.0003359443</w:t>
            </w:r>
          </w:p>
        </w:tc>
        <w:tc>
          <w:tcPr>
            <w:tcW w:w="22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BAA9FC9"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-453.918</w:t>
            </w: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BC0B26A"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-451.875</w:t>
            </w: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A8988E3"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-453.124</w:t>
            </w:r>
          </w:p>
        </w:tc>
      </w:tr>
      <w:tr w:rsidR="0002571A" w:rsidRPr="00713A80" w14:paraId="46856F42" w14:textId="77777777" w:rsidTr="0002571A">
        <w:trPr>
          <w:trHeight w:val="307"/>
        </w:trPr>
        <w:tc>
          <w:tcPr>
            <w:tcW w:w="224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A794D5A" w14:textId="77777777" w:rsidR="0002571A" w:rsidRPr="00713A80" w:rsidRDefault="0002571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lastRenderedPageBreak/>
              <w:t>Gaussian KDE-Normal Scale (NS) Model</w:t>
            </w:r>
          </w:p>
        </w:tc>
        <w:tc>
          <w:tcPr>
            <w:tcW w:w="21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A9930D0" w14:textId="77777777" w:rsidR="0002571A" w:rsidRPr="00713A80" w:rsidRDefault="0002571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0.0003150905</w:t>
            </w:r>
          </w:p>
        </w:tc>
        <w:tc>
          <w:tcPr>
            <w:tcW w:w="22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1F28178"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-457.571</w:t>
            </w: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F5D8D45"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-455.528</w:t>
            </w: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3015E24"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-456.777</w:t>
            </w:r>
          </w:p>
        </w:tc>
      </w:tr>
      <w:tr w:rsidR="0002571A" w:rsidRPr="00713A80" w14:paraId="7C1F6882" w14:textId="77777777" w:rsidTr="0002571A">
        <w:trPr>
          <w:trHeight w:val="304"/>
        </w:trPr>
        <w:tc>
          <w:tcPr>
            <w:tcW w:w="224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80A0B33" w14:textId="77777777" w:rsidR="0002571A" w:rsidRPr="00713A80" w:rsidRDefault="0002571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KDE-Smoothed cross-validation (SCV) model</w:t>
            </w:r>
          </w:p>
        </w:tc>
        <w:tc>
          <w:tcPr>
            <w:tcW w:w="21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45C5D4D" w14:textId="77777777" w:rsidR="0002571A" w:rsidRPr="00713A80" w:rsidRDefault="0002571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0.0003195384</w:t>
            </w:r>
          </w:p>
        </w:tc>
        <w:tc>
          <w:tcPr>
            <w:tcW w:w="22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674082B"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-456.772</w:t>
            </w: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C6A587A"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-454.729</w:t>
            </w:r>
          </w:p>
        </w:tc>
        <w:tc>
          <w:tcPr>
            <w:tcW w:w="22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6D107A6" w14:textId="77777777" w:rsidR="0002571A" w:rsidRPr="00713A80" w:rsidRDefault="0002571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-455.978</w:t>
            </w:r>
          </w:p>
        </w:tc>
      </w:tr>
    </w:tbl>
    <w:p w14:paraId="793A066C" w14:textId="77777777" w:rsidR="00614FB8" w:rsidRPr="00713A80" w:rsidRDefault="00614FB8" w:rsidP="00F745AA">
      <w:pPr>
        <w:jc w:val="center"/>
        <w:rPr>
          <w:rFonts w:ascii="Times New Roman" w:hAnsi="Times New Roman" w:cs="Times New Roman"/>
          <w:b/>
          <w:bCs/>
          <w:sz w:val="20"/>
          <w:szCs w:val="20"/>
          <w:u w:val="single"/>
        </w:rPr>
      </w:pPr>
    </w:p>
    <w:tbl>
      <w:tblPr>
        <w:tblW w:w="11141" w:type="dxa"/>
        <w:tblInd w:w="-719" w:type="dxa"/>
        <w:tblCellMar>
          <w:left w:w="0" w:type="dxa"/>
          <w:right w:w="0" w:type="dxa"/>
        </w:tblCellMar>
        <w:tblLook w:val="0420" w:firstRow="1" w:lastRow="0" w:firstColumn="0" w:lastColumn="0" w:noHBand="0" w:noVBand="1"/>
      </w:tblPr>
      <w:tblGrid>
        <w:gridCol w:w="2252"/>
        <w:gridCol w:w="1892"/>
        <w:gridCol w:w="2493"/>
        <w:gridCol w:w="2252"/>
        <w:gridCol w:w="2252"/>
      </w:tblGrid>
      <w:tr w:rsidR="0048055A" w:rsidRPr="00713A80" w14:paraId="0AE80F14" w14:textId="77777777" w:rsidTr="0048055A">
        <w:trPr>
          <w:trHeight w:val="300"/>
        </w:trPr>
        <w:tc>
          <w:tcPr>
            <w:tcW w:w="22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83A6733" w14:textId="5937F636" w:rsidR="0048055A" w:rsidRPr="00713A80" w:rsidRDefault="0048055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(c-3) MT (Time lag = ±1 day) (</w:t>
            </w:r>
            <m:oMath>
              <m:r>
                <w:rPr>
                  <w:rFonts w:ascii="Cambria Math" w:eastAsia="Cambria Math" w:hAnsi="Cambria Math" w:cs="Arial"/>
                  <w:color w:val="000000" w:themeColor="text1"/>
                  <w:kern w:val="24"/>
                  <w:sz w:val="16"/>
                  <w:szCs w:val="16"/>
                  <w:lang w:eastAsia="en-CA"/>
                </w:rPr>
                <m:t>℃)</m:t>
              </m:r>
            </m:oMath>
          </w:p>
          <w:p w14:paraId="4B3A54E5" w14:textId="0ABEEA87" w:rsidR="0048055A" w:rsidRPr="00713A80" w:rsidRDefault="0048055A" w:rsidP="0048055A">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Ottawa</w:t>
            </w:r>
          </w:p>
        </w:tc>
        <w:tc>
          <w:tcPr>
            <w:tcW w:w="18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7D7B374" w14:textId="77777777" w:rsidR="0048055A" w:rsidRPr="00713A80" w:rsidRDefault="0048055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Mean Square Error (MSE)</w:t>
            </w:r>
          </w:p>
        </w:tc>
        <w:tc>
          <w:tcPr>
            <w:tcW w:w="249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90C2FF3" w14:textId="77777777" w:rsidR="0048055A" w:rsidRPr="00713A80" w:rsidRDefault="0048055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Akaike Information Criterion (AIC)</w:t>
            </w:r>
          </w:p>
        </w:tc>
        <w:tc>
          <w:tcPr>
            <w:tcW w:w="22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39849B4" w14:textId="77777777" w:rsidR="0048055A" w:rsidRPr="00713A80" w:rsidRDefault="0048055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Bayesian Information Criterion (BIC)</w:t>
            </w:r>
          </w:p>
        </w:tc>
        <w:tc>
          <w:tcPr>
            <w:tcW w:w="22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45062B8" w14:textId="77777777" w:rsidR="0048055A" w:rsidRPr="00713A80" w:rsidRDefault="0048055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Hannan-Quinn Information Criterion (HQC)</w:t>
            </w:r>
          </w:p>
        </w:tc>
      </w:tr>
      <w:tr w:rsidR="0048055A" w:rsidRPr="00713A80" w14:paraId="07EBD082" w14:textId="77777777" w:rsidTr="0048055A">
        <w:trPr>
          <w:trHeight w:val="205"/>
        </w:trPr>
        <w:tc>
          <w:tcPr>
            <w:tcW w:w="22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3972AC4" w14:textId="77777777" w:rsidR="0048055A" w:rsidRPr="00713A80" w:rsidRDefault="0048055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Gamma-2P/LMOM</w:t>
            </w:r>
          </w:p>
        </w:tc>
        <w:tc>
          <w:tcPr>
            <w:tcW w:w="18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9505307" w14:textId="77777777" w:rsidR="0048055A" w:rsidRPr="00713A80" w:rsidRDefault="0048055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0.002212254</w:t>
            </w:r>
          </w:p>
        </w:tc>
        <w:tc>
          <w:tcPr>
            <w:tcW w:w="24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98E2BBA"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-344.483</w:t>
            </w:r>
          </w:p>
        </w:tc>
        <w:tc>
          <w:tcPr>
            <w:tcW w:w="225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E3065E5"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-340.397</w:t>
            </w:r>
          </w:p>
        </w:tc>
        <w:tc>
          <w:tcPr>
            <w:tcW w:w="225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1C1EE9E"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-342.895</w:t>
            </w:r>
          </w:p>
        </w:tc>
      </w:tr>
      <w:tr w:rsidR="0048055A" w:rsidRPr="00713A80" w14:paraId="790B147A" w14:textId="77777777" w:rsidTr="0048055A">
        <w:trPr>
          <w:trHeight w:val="205"/>
        </w:trPr>
        <w:tc>
          <w:tcPr>
            <w:tcW w:w="22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CAACC0A" w14:textId="77777777" w:rsidR="0048055A" w:rsidRPr="00713A80" w:rsidRDefault="0048055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GEV-3P/LMOM</w:t>
            </w:r>
          </w:p>
        </w:tc>
        <w:tc>
          <w:tcPr>
            <w:tcW w:w="18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F629109" w14:textId="77777777" w:rsidR="0048055A" w:rsidRPr="00713A80" w:rsidRDefault="0048055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0.0007366733</w:t>
            </w:r>
          </w:p>
        </w:tc>
        <w:tc>
          <w:tcPr>
            <w:tcW w:w="24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362E91A"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-405.162</w:t>
            </w:r>
          </w:p>
        </w:tc>
        <w:tc>
          <w:tcPr>
            <w:tcW w:w="225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4955453"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-399.033</w:t>
            </w:r>
          </w:p>
        </w:tc>
        <w:tc>
          <w:tcPr>
            <w:tcW w:w="225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FD0D1BD"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-402.78</w:t>
            </w:r>
          </w:p>
        </w:tc>
      </w:tr>
      <w:tr w:rsidR="0048055A" w:rsidRPr="00713A80" w14:paraId="125312C5" w14:textId="77777777" w:rsidTr="0048055A">
        <w:trPr>
          <w:trHeight w:val="205"/>
        </w:trPr>
        <w:tc>
          <w:tcPr>
            <w:tcW w:w="22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91D7DD6" w14:textId="77777777" w:rsidR="0048055A" w:rsidRPr="00713A80" w:rsidRDefault="0048055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Normal-2P/LMOM</w:t>
            </w:r>
          </w:p>
        </w:tc>
        <w:tc>
          <w:tcPr>
            <w:tcW w:w="18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B715BC6" w14:textId="77777777" w:rsidR="0048055A" w:rsidRPr="00713A80" w:rsidRDefault="0048055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0.001410178</w:t>
            </w:r>
          </w:p>
        </w:tc>
        <w:tc>
          <w:tcPr>
            <w:tcW w:w="24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6DA9D64"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-370.15</w:t>
            </w:r>
          </w:p>
        </w:tc>
        <w:tc>
          <w:tcPr>
            <w:tcW w:w="225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BD4AC5F"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-366.064</w:t>
            </w:r>
          </w:p>
        </w:tc>
        <w:tc>
          <w:tcPr>
            <w:tcW w:w="225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8E55DF9"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-368.562</w:t>
            </w:r>
          </w:p>
        </w:tc>
      </w:tr>
      <w:tr w:rsidR="0048055A" w:rsidRPr="00713A80" w14:paraId="08880E73" w14:textId="77777777" w:rsidTr="0048055A">
        <w:trPr>
          <w:trHeight w:val="320"/>
        </w:trPr>
        <w:tc>
          <w:tcPr>
            <w:tcW w:w="22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803C60B" w14:textId="77777777" w:rsidR="0048055A" w:rsidRPr="00713A80" w:rsidRDefault="0048055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NORMAL-2P/MLE</w:t>
            </w:r>
          </w:p>
        </w:tc>
        <w:tc>
          <w:tcPr>
            <w:tcW w:w="18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3D1497E" w14:textId="77777777" w:rsidR="0048055A" w:rsidRPr="00713A80" w:rsidRDefault="0048055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0.001407119</w:t>
            </w:r>
          </w:p>
        </w:tc>
        <w:tc>
          <w:tcPr>
            <w:tcW w:w="24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EFD5B22"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-370.274</w:t>
            </w:r>
          </w:p>
        </w:tc>
        <w:tc>
          <w:tcPr>
            <w:tcW w:w="225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89E2AEE"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-366.188</w:t>
            </w:r>
          </w:p>
        </w:tc>
        <w:tc>
          <w:tcPr>
            <w:tcW w:w="225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6E19E70"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-368.686</w:t>
            </w:r>
          </w:p>
        </w:tc>
      </w:tr>
      <w:tr w:rsidR="0048055A" w:rsidRPr="00713A80" w14:paraId="73DA4385" w14:textId="77777777" w:rsidTr="0048055A">
        <w:trPr>
          <w:trHeight w:val="205"/>
        </w:trPr>
        <w:tc>
          <w:tcPr>
            <w:tcW w:w="22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69F0A7F" w14:textId="77777777" w:rsidR="0048055A" w:rsidRPr="00713A80" w:rsidRDefault="0048055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LOGISTIC-2P/MLE</w:t>
            </w:r>
          </w:p>
        </w:tc>
        <w:tc>
          <w:tcPr>
            <w:tcW w:w="18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E62973B" w14:textId="77777777" w:rsidR="0048055A" w:rsidRPr="00713A80" w:rsidRDefault="0048055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0.0009359899</w:t>
            </w:r>
          </w:p>
        </w:tc>
        <w:tc>
          <w:tcPr>
            <w:tcW w:w="24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7509E42"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-393.513</w:t>
            </w:r>
          </w:p>
        </w:tc>
        <w:tc>
          <w:tcPr>
            <w:tcW w:w="225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AD40C23"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-389.427</w:t>
            </w:r>
          </w:p>
        </w:tc>
        <w:tc>
          <w:tcPr>
            <w:tcW w:w="225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3E28378"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-391.925</w:t>
            </w:r>
          </w:p>
        </w:tc>
      </w:tr>
      <w:tr w:rsidR="0048055A" w:rsidRPr="00713A80" w14:paraId="1837CE89" w14:textId="77777777" w:rsidTr="0048055A">
        <w:trPr>
          <w:trHeight w:val="193"/>
        </w:trPr>
        <w:tc>
          <w:tcPr>
            <w:tcW w:w="22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75D369C" w14:textId="77777777" w:rsidR="0048055A" w:rsidRPr="00713A80" w:rsidRDefault="0048055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GEV-3P/MLE</w:t>
            </w:r>
          </w:p>
        </w:tc>
        <w:tc>
          <w:tcPr>
            <w:tcW w:w="18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E04CAB9" w14:textId="77777777" w:rsidR="0048055A" w:rsidRPr="00713A80" w:rsidRDefault="0048055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0.10776</w:t>
            </w:r>
          </w:p>
        </w:tc>
        <w:tc>
          <w:tcPr>
            <w:tcW w:w="24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8E2030F"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-120.987</w:t>
            </w:r>
          </w:p>
        </w:tc>
        <w:tc>
          <w:tcPr>
            <w:tcW w:w="225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19C2700"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-114.858</w:t>
            </w:r>
          </w:p>
        </w:tc>
        <w:tc>
          <w:tcPr>
            <w:tcW w:w="225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E90E896"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-118.605</w:t>
            </w:r>
          </w:p>
        </w:tc>
      </w:tr>
      <w:tr w:rsidR="0048055A" w:rsidRPr="00713A80" w14:paraId="152486F1" w14:textId="77777777" w:rsidTr="0048055A">
        <w:trPr>
          <w:trHeight w:val="269"/>
        </w:trPr>
        <w:tc>
          <w:tcPr>
            <w:tcW w:w="225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FFB23FB" w14:textId="01D892C1" w:rsidR="0048055A" w:rsidRPr="00713A80" w:rsidRDefault="0048055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KDE-Silverman Rule-of-thumb (ROT) Model</w:t>
            </w:r>
          </w:p>
        </w:tc>
        <w:tc>
          <w:tcPr>
            <w:tcW w:w="18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0A00F3A" w14:textId="77777777" w:rsidR="0048055A" w:rsidRPr="00713A80" w:rsidRDefault="0048055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0.0003034065</w:t>
            </w:r>
          </w:p>
        </w:tc>
        <w:tc>
          <w:tcPr>
            <w:tcW w:w="24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7750302"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-459.725</w:t>
            </w:r>
          </w:p>
        </w:tc>
        <w:tc>
          <w:tcPr>
            <w:tcW w:w="225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F011C86"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-457.682</w:t>
            </w:r>
          </w:p>
        </w:tc>
        <w:tc>
          <w:tcPr>
            <w:tcW w:w="225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8B00E61"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-458.931</w:t>
            </w:r>
          </w:p>
        </w:tc>
      </w:tr>
      <w:tr w:rsidR="0048055A" w:rsidRPr="00713A80" w14:paraId="2825F7C6" w14:textId="77777777" w:rsidTr="0048055A">
        <w:trPr>
          <w:trHeight w:val="269"/>
        </w:trPr>
        <w:tc>
          <w:tcPr>
            <w:tcW w:w="225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5598E03" w14:textId="77777777" w:rsidR="0048055A" w:rsidRPr="00713A80" w:rsidRDefault="0048055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KDE-Thumb Hand Rule by Scott (1992) Model</w:t>
            </w:r>
          </w:p>
        </w:tc>
        <w:tc>
          <w:tcPr>
            <w:tcW w:w="18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7A9E759" w14:textId="77777777" w:rsidR="0048055A" w:rsidRPr="00713A80" w:rsidRDefault="0048055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0.0003224862</w:t>
            </w:r>
          </w:p>
        </w:tc>
        <w:tc>
          <w:tcPr>
            <w:tcW w:w="24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C1D2E80"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-456.249</w:t>
            </w:r>
          </w:p>
        </w:tc>
        <w:tc>
          <w:tcPr>
            <w:tcW w:w="225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68DD74A"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-454.206</w:t>
            </w:r>
          </w:p>
        </w:tc>
        <w:tc>
          <w:tcPr>
            <w:tcW w:w="225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A891636"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-455.455</w:t>
            </w:r>
          </w:p>
        </w:tc>
      </w:tr>
      <w:tr w:rsidR="0048055A" w:rsidRPr="00713A80" w14:paraId="6BDECBD0" w14:textId="77777777" w:rsidTr="0048055A">
        <w:trPr>
          <w:trHeight w:val="451"/>
        </w:trPr>
        <w:tc>
          <w:tcPr>
            <w:tcW w:w="225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39F3ED2" w14:textId="77777777" w:rsidR="0048055A" w:rsidRPr="00713A80" w:rsidRDefault="0048055A" w:rsidP="00763F68">
            <w:pPr>
              <w:jc w:val="center"/>
              <w:rPr>
                <w:rFonts w:ascii="Arial" w:eastAsia="Times New Roman" w:hAnsi="Arial" w:cs="Arial"/>
                <w:color w:val="000000" w:themeColor="text1"/>
                <w:sz w:val="16"/>
                <w:szCs w:val="16"/>
                <w:lang w:eastAsia="en-CA"/>
              </w:rPr>
            </w:pPr>
            <w:r w:rsidRPr="00713A80">
              <w:rPr>
                <w:rFonts w:ascii="Times New Roman" w:eastAsia="Times New Roman" w:hAnsi="Times New Roman" w:cs="Times New Roman"/>
                <w:color w:val="000000" w:themeColor="text1"/>
                <w:kern w:val="24"/>
                <w:sz w:val="16"/>
                <w:szCs w:val="16"/>
                <w:lang w:eastAsia="en-CA"/>
              </w:rPr>
              <w:t xml:space="preserve">Gaussian KDE-Methods of Sheather &amp; Jones (1991) via Direct Plug-in (DPI) Model </w:t>
            </w:r>
          </w:p>
        </w:tc>
        <w:tc>
          <w:tcPr>
            <w:tcW w:w="18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F39DA9A" w14:textId="77777777" w:rsidR="0048055A" w:rsidRPr="00713A80" w:rsidRDefault="0048055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0.0003370344</w:t>
            </w:r>
          </w:p>
        </w:tc>
        <w:tc>
          <w:tcPr>
            <w:tcW w:w="24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9841765"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-453.734</w:t>
            </w:r>
          </w:p>
        </w:tc>
        <w:tc>
          <w:tcPr>
            <w:tcW w:w="225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B82422D"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-451.691</w:t>
            </w:r>
          </w:p>
        </w:tc>
        <w:tc>
          <w:tcPr>
            <w:tcW w:w="225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F3192F0"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-452.94</w:t>
            </w:r>
          </w:p>
        </w:tc>
      </w:tr>
      <w:tr w:rsidR="0048055A" w:rsidRPr="00713A80" w14:paraId="125B93F2" w14:textId="77777777" w:rsidTr="0048055A">
        <w:trPr>
          <w:trHeight w:val="451"/>
        </w:trPr>
        <w:tc>
          <w:tcPr>
            <w:tcW w:w="225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D3DE777" w14:textId="77777777" w:rsidR="0048055A" w:rsidRPr="00713A80" w:rsidRDefault="0048055A" w:rsidP="00763F68">
            <w:pPr>
              <w:jc w:val="center"/>
              <w:rPr>
                <w:rFonts w:ascii="Arial" w:eastAsia="Times New Roman" w:hAnsi="Arial" w:cs="Arial"/>
                <w:color w:val="000000" w:themeColor="text1"/>
                <w:sz w:val="16"/>
                <w:szCs w:val="16"/>
                <w:lang w:eastAsia="en-CA"/>
              </w:rPr>
            </w:pPr>
            <w:r w:rsidRPr="00713A80">
              <w:rPr>
                <w:rFonts w:ascii="Times New Roman" w:eastAsia="Times New Roman" w:hAnsi="Times New Roman" w:cs="Times New Roman"/>
                <w:color w:val="000000" w:themeColor="text1"/>
                <w:kern w:val="24"/>
                <w:sz w:val="16"/>
                <w:szCs w:val="16"/>
                <w:lang w:eastAsia="en-CA"/>
              </w:rPr>
              <w:t xml:space="preserve">Gaussian KDE-Methods of Sheather &amp; Jones (1991) via Solve-the-Equation (STE) Model </w:t>
            </w:r>
          </w:p>
        </w:tc>
        <w:tc>
          <w:tcPr>
            <w:tcW w:w="18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AE5B8A4" w14:textId="77777777" w:rsidR="0048055A" w:rsidRPr="00713A80" w:rsidRDefault="0048055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0.00033945</w:t>
            </w:r>
          </w:p>
        </w:tc>
        <w:tc>
          <w:tcPr>
            <w:tcW w:w="24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9E94172"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-453.326</w:t>
            </w:r>
          </w:p>
        </w:tc>
        <w:tc>
          <w:tcPr>
            <w:tcW w:w="225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4809266"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-451.283</w:t>
            </w:r>
          </w:p>
        </w:tc>
        <w:tc>
          <w:tcPr>
            <w:tcW w:w="225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37D20AF"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-452.532</w:t>
            </w:r>
          </w:p>
        </w:tc>
      </w:tr>
      <w:tr w:rsidR="0048055A" w:rsidRPr="00713A80" w14:paraId="38946CBA" w14:textId="77777777" w:rsidTr="0048055A">
        <w:trPr>
          <w:trHeight w:val="359"/>
        </w:trPr>
        <w:tc>
          <w:tcPr>
            <w:tcW w:w="225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E47717F" w14:textId="77777777" w:rsidR="0048055A" w:rsidRPr="00713A80" w:rsidRDefault="0048055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KDE-Biased-cross validation (BCV) by Scott and Terrell (1987) Model</w:t>
            </w:r>
          </w:p>
        </w:tc>
        <w:tc>
          <w:tcPr>
            <w:tcW w:w="18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5D9F305" w14:textId="77777777" w:rsidR="0048055A" w:rsidRPr="00713A80" w:rsidRDefault="0048055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0.0003707281</w:t>
            </w:r>
          </w:p>
        </w:tc>
        <w:tc>
          <w:tcPr>
            <w:tcW w:w="24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54CF782"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-448.302</w:t>
            </w:r>
          </w:p>
        </w:tc>
        <w:tc>
          <w:tcPr>
            <w:tcW w:w="225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4C01742"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-446.259</w:t>
            </w:r>
          </w:p>
        </w:tc>
        <w:tc>
          <w:tcPr>
            <w:tcW w:w="225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849216F"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-447.508</w:t>
            </w:r>
          </w:p>
        </w:tc>
      </w:tr>
      <w:tr w:rsidR="0048055A" w:rsidRPr="00713A80" w14:paraId="702263B4" w14:textId="77777777" w:rsidTr="0048055A">
        <w:trPr>
          <w:trHeight w:val="451"/>
        </w:trPr>
        <w:tc>
          <w:tcPr>
            <w:tcW w:w="225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11BE766" w14:textId="77777777" w:rsidR="0048055A" w:rsidRPr="00713A80" w:rsidRDefault="0048055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KDE-Unbiased cross validation (UCV) by Scott and Terrell (1987) Model</w:t>
            </w:r>
          </w:p>
        </w:tc>
        <w:tc>
          <w:tcPr>
            <w:tcW w:w="18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6890701" w14:textId="77777777" w:rsidR="0048055A" w:rsidRPr="00713A80" w:rsidRDefault="0048055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0.0003705832</w:t>
            </w:r>
          </w:p>
        </w:tc>
        <w:tc>
          <w:tcPr>
            <w:tcW w:w="24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1DE67C3"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-448.325</w:t>
            </w:r>
          </w:p>
        </w:tc>
        <w:tc>
          <w:tcPr>
            <w:tcW w:w="225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C3F78BB"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-446.282</w:t>
            </w:r>
          </w:p>
        </w:tc>
        <w:tc>
          <w:tcPr>
            <w:tcW w:w="225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A07966B"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-447.531</w:t>
            </w:r>
          </w:p>
        </w:tc>
      </w:tr>
      <w:tr w:rsidR="0048055A" w:rsidRPr="00713A80" w14:paraId="201C5F24" w14:textId="77777777" w:rsidTr="0048055A">
        <w:trPr>
          <w:trHeight w:val="359"/>
        </w:trPr>
        <w:tc>
          <w:tcPr>
            <w:tcW w:w="225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257F29D" w14:textId="77777777" w:rsidR="0048055A" w:rsidRPr="00713A80" w:rsidRDefault="0048055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KDE-Least Square Cross Validation (LSCV) Model</w:t>
            </w:r>
          </w:p>
        </w:tc>
        <w:tc>
          <w:tcPr>
            <w:tcW w:w="18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303658D" w14:textId="77777777" w:rsidR="0048055A" w:rsidRPr="00713A80" w:rsidRDefault="0048055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0.0003712191</w:t>
            </w:r>
          </w:p>
        </w:tc>
        <w:tc>
          <w:tcPr>
            <w:tcW w:w="24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45B9715"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-448.227</w:t>
            </w:r>
          </w:p>
        </w:tc>
        <w:tc>
          <w:tcPr>
            <w:tcW w:w="225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8BFD7B2"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-446.184</w:t>
            </w:r>
          </w:p>
        </w:tc>
        <w:tc>
          <w:tcPr>
            <w:tcW w:w="225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2C2A40E"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-447.433</w:t>
            </w:r>
          </w:p>
        </w:tc>
      </w:tr>
      <w:tr w:rsidR="0048055A" w:rsidRPr="00713A80" w14:paraId="2BEBD3C8" w14:textId="77777777" w:rsidTr="0048055A">
        <w:trPr>
          <w:trHeight w:val="363"/>
        </w:trPr>
        <w:tc>
          <w:tcPr>
            <w:tcW w:w="225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B7AA870" w14:textId="77777777" w:rsidR="0048055A" w:rsidRPr="00713A80" w:rsidRDefault="0048055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KDE-Normal Scale (NS) Model</w:t>
            </w:r>
          </w:p>
        </w:tc>
        <w:tc>
          <w:tcPr>
            <w:tcW w:w="18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B9CD204" w14:textId="77777777" w:rsidR="0048055A" w:rsidRPr="00713A80" w:rsidRDefault="0048055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0.0003589865</w:t>
            </w:r>
          </w:p>
        </w:tc>
        <w:tc>
          <w:tcPr>
            <w:tcW w:w="24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A31AAB6"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-450.137</w:t>
            </w:r>
          </w:p>
        </w:tc>
        <w:tc>
          <w:tcPr>
            <w:tcW w:w="225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E6ED7FE"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-448.094</w:t>
            </w:r>
          </w:p>
        </w:tc>
        <w:tc>
          <w:tcPr>
            <w:tcW w:w="225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D60F6E1"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-449.343</w:t>
            </w:r>
          </w:p>
        </w:tc>
      </w:tr>
      <w:tr w:rsidR="0048055A" w:rsidRPr="00713A80" w14:paraId="31573465" w14:textId="77777777" w:rsidTr="0048055A">
        <w:trPr>
          <w:trHeight w:val="359"/>
        </w:trPr>
        <w:tc>
          <w:tcPr>
            <w:tcW w:w="225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128626C" w14:textId="77777777" w:rsidR="0048055A" w:rsidRPr="00713A80" w:rsidRDefault="0048055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KDE-Smoothed cross-validation (SCV) model</w:t>
            </w:r>
          </w:p>
        </w:tc>
        <w:tc>
          <w:tcPr>
            <w:tcW w:w="18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55476A4" w14:textId="77777777" w:rsidR="0048055A" w:rsidRPr="00713A80" w:rsidRDefault="0048055A"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0.0003539034</w:t>
            </w:r>
          </w:p>
        </w:tc>
        <w:tc>
          <w:tcPr>
            <w:tcW w:w="24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4584E44"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-450.95</w:t>
            </w:r>
          </w:p>
        </w:tc>
        <w:tc>
          <w:tcPr>
            <w:tcW w:w="225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ABF54A0"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-448.907</w:t>
            </w:r>
          </w:p>
        </w:tc>
        <w:tc>
          <w:tcPr>
            <w:tcW w:w="225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91E7ABB" w14:textId="77777777" w:rsidR="0048055A" w:rsidRPr="00713A80" w:rsidRDefault="0048055A"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-450.156</w:t>
            </w:r>
          </w:p>
        </w:tc>
      </w:tr>
    </w:tbl>
    <w:p w14:paraId="49551BEF" w14:textId="77777777" w:rsidR="00614FB8" w:rsidRPr="00713A80" w:rsidRDefault="00614FB8" w:rsidP="00F745AA">
      <w:pPr>
        <w:jc w:val="center"/>
        <w:rPr>
          <w:rFonts w:ascii="Times New Roman" w:hAnsi="Times New Roman" w:cs="Times New Roman"/>
          <w:b/>
          <w:bCs/>
          <w:sz w:val="20"/>
          <w:szCs w:val="20"/>
          <w:u w:val="single"/>
        </w:rPr>
      </w:pPr>
    </w:p>
    <w:tbl>
      <w:tblPr>
        <w:tblW w:w="10819" w:type="dxa"/>
        <w:tblInd w:w="-719" w:type="dxa"/>
        <w:tblCellMar>
          <w:left w:w="0" w:type="dxa"/>
          <w:right w:w="0" w:type="dxa"/>
        </w:tblCellMar>
        <w:tblLook w:val="0420" w:firstRow="1" w:lastRow="0" w:firstColumn="0" w:lastColumn="0" w:noHBand="0" w:noVBand="1"/>
      </w:tblPr>
      <w:tblGrid>
        <w:gridCol w:w="2182"/>
        <w:gridCol w:w="1855"/>
        <w:gridCol w:w="2420"/>
        <w:gridCol w:w="2181"/>
        <w:gridCol w:w="2181"/>
      </w:tblGrid>
      <w:tr w:rsidR="00D00EB3" w:rsidRPr="00713A80" w14:paraId="61265265" w14:textId="77777777" w:rsidTr="00D00EB3">
        <w:trPr>
          <w:trHeight w:val="131"/>
        </w:trPr>
        <w:tc>
          <w:tcPr>
            <w:tcW w:w="21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9888DE1" w14:textId="77777777" w:rsidR="00D00EB3" w:rsidRPr="00713A80" w:rsidRDefault="00D00EB3"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(c-4)Highest MT (Time lag = ±2 day) (</w:t>
            </w:r>
            <m:oMath>
              <m:r>
                <w:rPr>
                  <w:rFonts w:ascii="Cambria Math" w:eastAsia="Cambria Math" w:hAnsi="Cambria Math" w:cs="Arial"/>
                  <w:color w:val="000000"/>
                  <w:kern w:val="24"/>
                  <w:sz w:val="16"/>
                  <w:szCs w:val="16"/>
                  <w:lang w:eastAsia="en-CA"/>
                </w:rPr>
                <m:t>℃)</m:t>
              </m:r>
            </m:oMath>
          </w:p>
          <w:p w14:paraId="46B7CB67" w14:textId="77777777" w:rsidR="00D00EB3" w:rsidRPr="00713A80" w:rsidRDefault="00D00EB3"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AMWGS (</w:t>
            </w:r>
          </w:p>
          <w:p w14:paraId="14030005" w14:textId="77777777" w:rsidR="00D00EB3" w:rsidRPr="00713A80" w:rsidRDefault="00D00EB3"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(EVSG-1) (Ottawa region)</w:t>
            </w:r>
          </w:p>
        </w:tc>
        <w:tc>
          <w:tcPr>
            <w:tcW w:w="185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2246BE0" w14:textId="77777777" w:rsidR="00D00EB3" w:rsidRPr="00713A80" w:rsidRDefault="00D00EB3"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Mean Square Error (MSE)</w:t>
            </w:r>
          </w:p>
        </w:tc>
        <w:tc>
          <w:tcPr>
            <w:tcW w:w="24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A4B42B8" w14:textId="77777777" w:rsidR="00D00EB3" w:rsidRPr="00713A80" w:rsidRDefault="00D00EB3"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Akaike Information Criterion (AIC)</w:t>
            </w:r>
          </w:p>
        </w:tc>
        <w:tc>
          <w:tcPr>
            <w:tcW w:w="218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44B7E96" w14:textId="77777777" w:rsidR="00D00EB3" w:rsidRPr="00713A80" w:rsidRDefault="00D00EB3"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Bayesian Information Criterion (BIC)</w:t>
            </w:r>
          </w:p>
        </w:tc>
        <w:tc>
          <w:tcPr>
            <w:tcW w:w="218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F440FFE" w14:textId="77777777" w:rsidR="00D00EB3" w:rsidRPr="00713A80" w:rsidRDefault="00D00EB3"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Hannan-Quinn Information Criterion (HQC)</w:t>
            </w:r>
          </w:p>
        </w:tc>
      </w:tr>
      <w:tr w:rsidR="00D00EB3" w:rsidRPr="00713A80" w14:paraId="0FB359FE" w14:textId="77777777" w:rsidTr="00D00EB3">
        <w:trPr>
          <w:trHeight w:val="94"/>
        </w:trPr>
        <w:tc>
          <w:tcPr>
            <w:tcW w:w="21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633E5B4" w14:textId="77777777" w:rsidR="00D00EB3" w:rsidRPr="00713A80" w:rsidRDefault="00D00EB3"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Gamma-2P/LMOM</w:t>
            </w:r>
          </w:p>
        </w:tc>
        <w:tc>
          <w:tcPr>
            <w:tcW w:w="185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FFFEB47" w14:textId="77777777" w:rsidR="00D00EB3" w:rsidRPr="00713A80" w:rsidRDefault="00D00EB3"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0.001818783</w:t>
            </w:r>
          </w:p>
        </w:tc>
        <w:tc>
          <w:tcPr>
            <w:tcW w:w="242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7F1E82B"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-355.646</w:t>
            </w:r>
          </w:p>
        </w:tc>
        <w:tc>
          <w:tcPr>
            <w:tcW w:w="21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664B09C"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-351.56</w:t>
            </w:r>
          </w:p>
        </w:tc>
        <w:tc>
          <w:tcPr>
            <w:tcW w:w="21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FD8153C"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-354.058</w:t>
            </w:r>
          </w:p>
        </w:tc>
      </w:tr>
      <w:tr w:rsidR="00D00EB3" w:rsidRPr="00713A80" w14:paraId="72E640FD" w14:textId="77777777" w:rsidTr="00D00EB3">
        <w:trPr>
          <w:trHeight w:val="94"/>
        </w:trPr>
        <w:tc>
          <w:tcPr>
            <w:tcW w:w="21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E902BC7" w14:textId="77777777" w:rsidR="00D00EB3" w:rsidRPr="00713A80" w:rsidRDefault="00D00EB3"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GEV-3P/LMOM</w:t>
            </w:r>
          </w:p>
        </w:tc>
        <w:tc>
          <w:tcPr>
            <w:tcW w:w="185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BEC6E93" w14:textId="77777777" w:rsidR="00D00EB3" w:rsidRPr="00713A80" w:rsidRDefault="00D00EB3"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0.0004561549</w:t>
            </w:r>
          </w:p>
        </w:tc>
        <w:tc>
          <w:tcPr>
            <w:tcW w:w="242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85ACBDB"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-432.483</w:t>
            </w:r>
          </w:p>
        </w:tc>
        <w:tc>
          <w:tcPr>
            <w:tcW w:w="21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E4B4ADA"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-426.353</w:t>
            </w:r>
          </w:p>
        </w:tc>
        <w:tc>
          <w:tcPr>
            <w:tcW w:w="21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983732C"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-430.101</w:t>
            </w:r>
          </w:p>
        </w:tc>
      </w:tr>
      <w:tr w:rsidR="00D00EB3" w:rsidRPr="00713A80" w14:paraId="671C80D6" w14:textId="77777777" w:rsidTr="00D00EB3">
        <w:trPr>
          <w:trHeight w:val="94"/>
        </w:trPr>
        <w:tc>
          <w:tcPr>
            <w:tcW w:w="21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6581A3B" w14:textId="77777777" w:rsidR="00D00EB3" w:rsidRPr="00713A80" w:rsidRDefault="00D00EB3"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Normal-2P/LMOM</w:t>
            </w:r>
          </w:p>
        </w:tc>
        <w:tc>
          <w:tcPr>
            <w:tcW w:w="185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CF307B2" w14:textId="77777777" w:rsidR="00D00EB3" w:rsidRPr="00713A80" w:rsidRDefault="00D00EB3"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0.00113181</w:t>
            </w:r>
          </w:p>
        </w:tc>
        <w:tc>
          <w:tcPr>
            <w:tcW w:w="242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27B35B2"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-382.684</w:t>
            </w:r>
          </w:p>
        </w:tc>
        <w:tc>
          <w:tcPr>
            <w:tcW w:w="21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BC7B539"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-378.598</w:t>
            </w:r>
          </w:p>
        </w:tc>
        <w:tc>
          <w:tcPr>
            <w:tcW w:w="21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7801117"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-381.096</w:t>
            </w:r>
          </w:p>
        </w:tc>
      </w:tr>
      <w:tr w:rsidR="00D00EB3" w:rsidRPr="00713A80" w14:paraId="39520DE2" w14:textId="77777777" w:rsidTr="00D00EB3">
        <w:trPr>
          <w:trHeight w:val="146"/>
        </w:trPr>
        <w:tc>
          <w:tcPr>
            <w:tcW w:w="21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B8777A5" w14:textId="77777777" w:rsidR="00D00EB3" w:rsidRPr="00713A80" w:rsidRDefault="00D00EB3"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NORMAL-2P/MLE</w:t>
            </w:r>
          </w:p>
        </w:tc>
        <w:tc>
          <w:tcPr>
            <w:tcW w:w="185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705CFFB" w14:textId="77777777" w:rsidR="00D00EB3" w:rsidRPr="00713A80" w:rsidRDefault="00D00EB3"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0.001135898</w:t>
            </w:r>
          </w:p>
        </w:tc>
        <w:tc>
          <w:tcPr>
            <w:tcW w:w="242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5089E43"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-382.479</w:t>
            </w:r>
          </w:p>
        </w:tc>
        <w:tc>
          <w:tcPr>
            <w:tcW w:w="21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6AC2E28"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-378.393</w:t>
            </w:r>
          </w:p>
        </w:tc>
        <w:tc>
          <w:tcPr>
            <w:tcW w:w="21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67388C1"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-380.891</w:t>
            </w:r>
          </w:p>
        </w:tc>
      </w:tr>
      <w:tr w:rsidR="00D00EB3" w:rsidRPr="00713A80" w14:paraId="134562D7" w14:textId="77777777" w:rsidTr="00D00EB3">
        <w:trPr>
          <w:trHeight w:val="94"/>
        </w:trPr>
        <w:tc>
          <w:tcPr>
            <w:tcW w:w="21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BEB72AB" w14:textId="77777777" w:rsidR="00D00EB3" w:rsidRPr="00713A80" w:rsidRDefault="00D00EB3"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lastRenderedPageBreak/>
              <w:t>LOGISTIC-2P/MLE</w:t>
            </w:r>
          </w:p>
        </w:tc>
        <w:tc>
          <w:tcPr>
            <w:tcW w:w="185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29ABC40" w14:textId="77777777" w:rsidR="00D00EB3" w:rsidRPr="00713A80" w:rsidRDefault="00D00EB3"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0.0007935133</w:t>
            </w:r>
          </w:p>
        </w:tc>
        <w:tc>
          <w:tcPr>
            <w:tcW w:w="242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534AA94"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-402.925</w:t>
            </w:r>
          </w:p>
        </w:tc>
        <w:tc>
          <w:tcPr>
            <w:tcW w:w="21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080ECFA"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-398.839</w:t>
            </w:r>
          </w:p>
        </w:tc>
        <w:tc>
          <w:tcPr>
            <w:tcW w:w="21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D0FD403"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-401.337</w:t>
            </w:r>
          </w:p>
        </w:tc>
      </w:tr>
      <w:tr w:rsidR="00D00EB3" w:rsidRPr="00713A80" w14:paraId="08E2F400" w14:textId="77777777" w:rsidTr="00D00EB3">
        <w:trPr>
          <w:trHeight w:val="87"/>
        </w:trPr>
        <w:tc>
          <w:tcPr>
            <w:tcW w:w="21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7ED98C3" w14:textId="77777777" w:rsidR="00D00EB3" w:rsidRPr="00713A80" w:rsidRDefault="00D00EB3"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GEV-3P/MLE</w:t>
            </w:r>
          </w:p>
        </w:tc>
        <w:tc>
          <w:tcPr>
            <w:tcW w:w="185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10A55B2" w14:textId="77777777" w:rsidR="00D00EB3" w:rsidRPr="00713A80" w:rsidRDefault="00D00EB3"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0.332958</w:t>
            </w:r>
          </w:p>
        </w:tc>
        <w:tc>
          <w:tcPr>
            <w:tcW w:w="242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48653E0"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-56.6851</w:t>
            </w:r>
          </w:p>
        </w:tc>
        <w:tc>
          <w:tcPr>
            <w:tcW w:w="21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04C736B"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-50.556</w:t>
            </w:r>
          </w:p>
        </w:tc>
        <w:tc>
          <w:tcPr>
            <w:tcW w:w="21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FF4AECF"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-54.3031</w:t>
            </w:r>
          </w:p>
        </w:tc>
      </w:tr>
      <w:tr w:rsidR="00D00EB3" w:rsidRPr="00713A80" w14:paraId="6A8B321B" w14:textId="77777777" w:rsidTr="00D00EB3">
        <w:trPr>
          <w:trHeight w:val="123"/>
        </w:trPr>
        <w:tc>
          <w:tcPr>
            <w:tcW w:w="218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5B74B57" w14:textId="26F74BC7" w:rsidR="00D00EB3" w:rsidRPr="00713A80" w:rsidRDefault="00D00EB3"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Gaussian KDE-Silverman Rule-of-thumb (ROT) Model</w:t>
            </w:r>
          </w:p>
        </w:tc>
        <w:tc>
          <w:tcPr>
            <w:tcW w:w="185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3D209F1" w14:textId="77777777" w:rsidR="00D00EB3" w:rsidRPr="00713A80" w:rsidRDefault="00D00EB3"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0.0002707735</w:t>
            </w:r>
          </w:p>
        </w:tc>
        <w:tc>
          <w:tcPr>
            <w:tcW w:w="242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BD44B61"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-466.211</w:t>
            </w:r>
          </w:p>
        </w:tc>
        <w:tc>
          <w:tcPr>
            <w:tcW w:w="21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A5C8022"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-464.168</w:t>
            </w:r>
          </w:p>
        </w:tc>
        <w:tc>
          <w:tcPr>
            <w:tcW w:w="21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9AC8585"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-465.417</w:t>
            </w:r>
          </w:p>
        </w:tc>
      </w:tr>
      <w:tr w:rsidR="00D00EB3" w:rsidRPr="00713A80" w14:paraId="2A3D50BC" w14:textId="77777777" w:rsidTr="00D00EB3">
        <w:trPr>
          <w:trHeight w:val="123"/>
        </w:trPr>
        <w:tc>
          <w:tcPr>
            <w:tcW w:w="218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90E1A22" w14:textId="77777777" w:rsidR="00D00EB3" w:rsidRPr="00713A80" w:rsidRDefault="00D00EB3"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Gaussian KDE-Thumb Hand Rule by Scott (1992) Model</w:t>
            </w:r>
          </w:p>
        </w:tc>
        <w:tc>
          <w:tcPr>
            <w:tcW w:w="185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D0D92DF" w14:textId="77777777" w:rsidR="00D00EB3" w:rsidRPr="00713A80" w:rsidRDefault="00D00EB3"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0.0002958723</w:t>
            </w:r>
          </w:p>
        </w:tc>
        <w:tc>
          <w:tcPr>
            <w:tcW w:w="242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CC84D0D"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-461.158</w:t>
            </w:r>
          </w:p>
        </w:tc>
        <w:tc>
          <w:tcPr>
            <w:tcW w:w="21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B40D5F9"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-459.115</w:t>
            </w:r>
          </w:p>
        </w:tc>
        <w:tc>
          <w:tcPr>
            <w:tcW w:w="21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15D7ACF"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-460.364</w:t>
            </w:r>
          </w:p>
        </w:tc>
      </w:tr>
      <w:tr w:rsidR="00D00EB3" w:rsidRPr="00713A80" w14:paraId="65ECF95E" w14:textId="77777777" w:rsidTr="00D00EB3">
        <w:trPr>
          <w:trHeight w:val="204"/>
        </w:trPr>
        <w:tc>
          <w:tcPr>
            <w:tcW w:w="218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D4F07C1" w14:textId="77777777" w:rsidR="00D00EB3" w:rsidRPr="00713A80" w:rsidRDefault="00D00EB3" w:rsidP="00763F68">
            <w:pPr>
              <w:jc w:val="center"/>
              <w:rPr>
                <w:rFonts w:ascii="Arial" w:eastAsia="Times New Roman" w:hAnsi="Arial" w:cs="Arial"/>
                <w:sz w:val="16"/>
                <w:szCs w:val="16"/>
                <w:lang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Direct Plug-in (DPI) Model </w:t>
            </w:r>
          </w:p>
        </w:tc>
        <w:tc>
          <w:tcPr>
            <w:tcW w:w="185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BE92738" w14:textId="77777777" w:rsidR="00D00EB3" w:rsidRPr="00713A80" w:rsidRDefault="00D00EB3"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0.0003064801</w:t>
            </w:r>
          </w:p>
        </w:tc>
        <w:tc>
          <w:tcPr>
            <w:tcW w:w="242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A925A59"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-459.15</w:t>
            </w:r>
          </w:p>
        </w:tc>
        <w:tc>
          <w:tcPr>
            <w:tcW w:w="21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BA0DB5A"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-457.107</w:t>
            </w:r>
          </w:p>
        </w:tc>
        <w:tc>
          <w:tcPr>
            <w:tcW w:w="21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50BEF6C"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-458.356</w:t>
            </w:r>
          </w:p>
        </w:tc>
      </w:tr>
      <w:tr w:rsidR="00D00EB3" w:rsidRPr="00713A80" w14:paraId="1A20F84F" w14:textId="77777777" w:rsidTr="00D00EB3">
        <w:trPr>
          <w:trHeight w:val="204"/>
        </w:trPr>
        <w:tc>
          <w:tcPr>
            <w:tcW w:w="218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F278428" w14:textId="77777777" w:rsidR="00D00EB3" w:rsidRPr="00713A80" w:rsidRDefault="00D00EB3" w:rsidP="00763F68">
            <w:pPr>
              <w:jc w:val="center"/>
              <w:rPr>
                <w:rFonts w:ascii="Arial" w:eastAsia="Times New Roman" w:hAnsi="Arial" w:cs="Arial"/>
                <w:sz w:val="16"/>
                <w:szCs w:val="16"/>
                <w:lang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Solve-the-Equation (STE) Model </w:t>
            </w:r>
          </w:p>
        </w:tc>
        <w:tc>
          <w:tcPr>
            <w:tcW w:w="185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A05D9C8" w14:textId="77777777" w:rsidR="00D00EB3" w:rsidRPr="00713A80" w:rsidRDefault="00D00EB3"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0.0003075652</w:t>
            </w:r>
          </w:p>
        </w:tc>
        <w:tc>
          <w:tcPr>
            <w:tcW w:w="242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D80B30A"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-458.949</w:t>
            </w:r>
          </w:p>
        </w:tc>
        <w:tc>
          <w:tcPr>
            <w:tcW w:w="21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D6130E5"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-456.906</w:t>
            </w:r>
          </w:p>
        </w:tc>
        <w:tc>
          <w:tcPr>
            <w:tcW w:w="21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49D85C0"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-458.155</w:t>
            </w:r>
          </w:p>
        </w:tc>
      </w:tr>
      <w:tr w:rsidR="00D00EB3" w:rsidRPr="00713A80" w14:paraId="4297F0CB" w14:textId="77777777" w:rsidTr="00D00EB3">
        <w:trPr>
          <w:trHeight w:val="164"/>
        </w:trPr>
        <w:tc>
          <w:tcPr>
            <w:tcW w:w="218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DE2B534" w14:textId="77777777" w:rsidR="00D00EB3" w:rsidRPr="00713A80" w:rsidRDefault="00D00EB3"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Gaussian KDE-Biased-cross validation (BCV) by Scott and Terrell (1987) Model</w:t>
            </w:r>
          </w:p>
        </w:tc>
        <w:tc>
          <w:tcPr>
            <w:tcW w:w="185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D4E892B" w14:textId="77777777" w:rsidR="00D00EB3" w:rsidRPr="00713A80" w:rsidRDefault="00D00EB3"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0.0003169825</w:t>
            </w:r>
          </w:p>
        </w:tc>
        <w:tc>
          <w:tcPr>
            <w:tcW w:w="242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8F12B6F"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-457.23</w:t>
            </w:r>
          </w:p>
        </w:tc>
        <w:tc>
          <w:tcPr>
            <w:tcW w:w="21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71C220E"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-455.187</w:t>
            </w:r>
          </w:p>
        </w:tc>
        <w:tc>
          <w:tcPr>
            <w:tcW w:w="21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D536008"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-456.436</w:t>
            </w:r>
          </w:p>
        </w:tc>
      </w:tr>
      <w:tr w:rsidR="00D00EB3" w:rsidRPr="00713A80" w14:paraId="469FDF3D" w14:textId="77777777" w:rsidTr="00D00EB3">
        <w:trPr>
          <w:trHeight w:val="204"/>
        </w:trPr>
        <w:tc>
          <w:tcPr>
            <w:tcW w:w="218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9FD6613" w14:textId="77777777" w:rsidR="00D00EB3" w:rsidRPr="00713A80" w:rsidRDefault="00D00EB3"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Gaussian KDE-Unbiased cross validation (UCV) by Scott and Terrell (1987) Model</w:t>
            </w:r>
          </w:p>
        </w:tc>
        <w:tc>
          <w:tcPr>
            <w:tcW w:w="185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941C7EF" w14:textId="77777777" w:rsidR="00D00EB3" w:rsidRPr="00713A80" w:rsidRDefault="00D00EB3"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0.0003167171</w:t>
            </w:r>
          </w:p>
        </w:tc>
        <w:tc>
          <w:tcPr>
            <w:tcW w:w="242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B9FFE48"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-457.278</w:t>
            </w:r>
          </w:p>
        </w:tc>
        <w:tc>
          <w:tcPr>
            <w:tcW w:w="21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3EADD8E"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-455.235</w:t>
            </w:r>
          </w:p>
        </w:tc>
        <w:tc>
          <w:tcPr>
            <w:tcW w:w="21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44282C7"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-456.484</w:t>
            </w:r>
          </w:p>
        </w:tc>
      </w:tr>
      <w:tr w:rsidR="00D00EB3" w:rsidRPr="00713A80" w14:paraId="6BED638E" w14:textId="77777777" w:rsidTr="00D00EB3">
        <w:trPr>
          <w:trHeight w:val="164"/>
        </w:trPr>
        <w:tc>
          <w:tcPr>
            <w:tcW w:w="218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E4403EB" w14:textId="77777777" w:rsidR="00D00EB3" w:rsidRPr="00713A80" w:rsidRDefault="00D00EB3"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Gaussian KDE-Least Square Cross Validation (LSCV) Model</w:t>
            </w:r>
          </w:p>
        </w:tc>
        <w:tc>
          <w:tcPr>
            <w:tcW w:w="185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25749A2" w14:textId="77777777" w:rsidR="00D00EB3" w:rsidRPr="00713A80" w:rsidRDefault="00D00EB3"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 xml:space="preserve"> 0.0003172202</w:t>
            </w:r>
          </w:p>
        </w:tc>
        <w:tc>
          <w:tcPr>
            <w:tcW w:w="242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9B077AF"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-457.187</w:t>
            </w:r>
          </w:p>
        </w:tc>
        <w:tc>
          <w:tcPr>
            <w:tcW w:w="21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1EC5861"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-455.144</w:t>
            </w:r>
          </w:p>
        </w:tc>
        <w:tc>
          <w:tcPr>
            <w:tcW w:w="21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30758FB"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-456.393</w:t>
            </w:r>
          </w:p>
        </w:tc>
      </w:tr>
      <w:tr w:rsidR="00D00EB3" w:rsidRPr="00713A80" w14:paraId="0D8FBF92" w14:textId="77777777" w:rsidTr="00D00EB3">
        <w:trPr>
          <w:trHeight w:val="165"/>
        </w:trPr>
        <w:tc>
          <w:tcPr>
            <w:tcW w:w="218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D113EA4" w14:textId="77777777" w:rsidR="00D00EB3" w:rsidRPr="00713A80" w:rsidRDefault="00D00EB3"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Gaussian KDE-Normal Scale (NS) Model</w:t>
            </w:r>
          </w:p>
        </w:tc>
        <w:tc>
          <w:tcPr>
            <w:tcW w:w="185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99CDD63" w14:textId="77777777" w:rsidR="00D00EB3" w:rsidRPr="00713A80" w:rsidRDefault="00D00EB3"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0.0003058768</w:t>
            </w:r>
          </w:p>
        </w:tc>
        <w:tc>
          <w:tcPr>
            <w:tcW w:w="242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1E60791"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-459.263</w:t>
            </w:r>
          </w:p>
        </w:tc>
        <w:tc>
          <w:tcPr>
            <w:tcW w:w="21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0BD0F08"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-457.22</w:t>
            </w:r>
          </w:p>
        </w:tc>
        <w:tc>
          <w:tcPr>
            <w:tcW w:w="21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FF67913"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-458.469</w:t>
            </w:r>
          </w:p>
        </w:tc>
      </w:tr>
      <w:tr w:rsidR="00D00EB3" w:rsidRPr="00713A80" w14:paraId="28A17AEB" w14:textId="77777777" w:rsidTr="00D00EB3">
        <w:trPr>
          <w:trHeight w:val="164"/>
        </w:trPr>
        <w:tc>
          <w:tcPr>
            <w:tcW w:w="218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EB50C91" w14:textId="77777777" w:rsidR="00D00EB3" w:rsidRPr="00713A80" w:rsidRDefault="00D00EB3"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Gaussian KDE-Smoothed cross-validation (SCV) model</w:t>
            </w:r>
          </w:p>
        </w:tc>
        <w:tc>
          <w:tcPr>
            <w:tcW w:w="185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2B01048" w14:textId="77777777" w:rsidR="00D00EB3" w:rsidRPr="00713A80" w:rsidRDefault="00D00EB3" w:rsidP="00763F68">
            <w:pPr>
              <w:jc w:val="center"/>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0.0003129366</w:t>
            </w:r>
          </w:p>
        </w:tc>
        <w:tc>
          <w:tcPr>
            <w:tcW w:w="242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76D92CB"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-457.962</w:t>
            </w:r>
          </w:p>
        </w:tc>
        <w:tc>
          <w:tcPr>
            <w:tcW w:w="21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1A53A27"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-455.919</w:t>
            </w:r>
          </w:p>
        </w:tc>
        <w:tc>
          <w:tcPr>
            <w:tcW w:w="218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AB4E427" w14:textId="77777777" w:rsidR="00D00EB3" w:rsidRPr="00713A80" w:rsidRDefault="00D00EB3" w:rsidP="00763F68">
            <w:pPr>
              <w:jc w:val="center"/>
              <w:textAlignment w:val="bottom"/>
              <w:rPr>
                <w:rFonts w:ascii="Arial" w:eastAsia="Times New Roman" w:hAnsi="Arial" w:cs="Arial"/>
                <w:sz w:val="16"/>
                <w:szCs w:val="16"/>
                <w:lang w:eastAsia="en-CA"/>
              </w:rPr>
            </w:pPr>
            <w:r w:rsidRPr="00713A80">
              <w:rPr>
                <w:rFonts w:ascii="Calibri" w:eastAsia="Times New Roman" w:hAnsi="Calibri" w:cs="Calibri"/>
                <w:color w:val="000000"/>
                <w:kern w:val="24"/>
                <w:sz w:val="16"/>
                <w:szCs w:val="16"/>
                <w:lang w:eastAsia="en-CA"/>
              </w:rPr>
              <w:t>-457.168</w:t>
            </w:r>
          </w:p>
        </w:tc>
      </w:tr>
    </w:tbl>
    <w:p w14:paraId="42782470" w14:textId="03467B5A" w:rsidR="00614FB8" w:rsidRPr="00713A80" w:rsidRDefault="00614FB8" w:rsidP="00F745AA">
      <w:pPr>
        <w:jc w:val="center"/>
        <w:rPr>
          <w:rFonts w:ascii="Times New Roman" w:hAnsi="Times New Roman" w:cs="Times New Roman"/>
          <w:b/>
          <w:bCs/>
          <w:sz w:val="20"/>
          <w:szCs w:val="20"/>
          <w:u w:val="single"/>
        </w:rPr>
      </w:pPr>
    </w:p>
    <w:tbl>
      <w:tblPr>
        <w:tblW w:w="10936" w:type="dxa"/>
        <w:tblInd w:w="-719" w:type="dxa"/>
        <w:tblCellMar>
          <w:left w:w="0" w:type="dxa"/>
          <w:right w:w="0" w:type="dxa"/>
        </w:tblCellMar>
        <w:tblLook w:val="0420" w:firstRow="1" w:lastRow="0" w:firstColumn="0" w:lastColumn="0" w:noHBand="0" w:noVBand="1"/>
      </w:tblPr>
      <w:tblGrid>
        <w:gridCol w:w="2205"/>
        <w:gridCol w:w="1875"/>
        <w:gridCol w:w="2446"/>
        <w:gridCol w:w="2205"/>
        <w:gridCol w:w="2205"/>
      </w:tblGrid>
      <w:tr w:rsidR="00FF1D09" w:rsidRPr="00713A80" w14:paraId="46BD50C0" w14:textId="77777777" w:rsidTr="00FF1D09">
        <w:trPr>
          <w:trHeight w:val="80"/>
        </w:trPr>
        <w:tc>
          <w:tcPr>
            <w:tcW w:w="22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913D573" w14:textId="44A2B92D" w:rsidR="00FF1D09" w:rsidRPr="00713A80" w:rsidRDefault="00FF1D0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(c-5) MT (Time lag = ±3 day) (</w:t>
            </w:r>
            <m:oMath>
              <m:r>
                <w:rPr>
                  <w:rFonts w:ascii="Cambria Math" w:eastAsia="Cambria Math" w:hAnsi="Cambria Math" w:cs="Arial"/>
                  <w:color w:val="000000" w:themeColor="text1"/>
                  <w:kern w:val="24"/>
                  <w:sz w:val="16"/>
                  <w:szCs w:val="16"/>
                  <w:lang w:eastAsia="en-CA"/>
                </w:rPr>
                <m:t>℃)</m:t>
              </m:r>
            </m:oMath>
          </w:p>
          <w:p w14:paraId="7D64ED29" w14:textId="09B12C6E" w:rsidR="00FF1D09" w:rsidRPr="00713A80" w:rsidRDefault="00FF1D09" w:rsidP="00FF1D09">
            <w:pP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Ottawa </w:t>
            </w:r>
          </w:p>
        </w:tc>
        <w:tc>
          <w:tcPr>
            <w:tcW w:w="187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3EB357B" w14:textId="77777777" w:rsidR="00FF1D09" w:rsidRPr="00713A80" w:rsidRDefault="00FF1D0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Mean Square Error (MSE)</w:t>
            </w:r>
          </w:p>
        </w:tc>
        <w:tc>
          <w:tcPr>
            <w:tcW w:w="244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16F85A1" w14:textId="77777777" w:rsidR="00FF1D09" w:rsidRPr="00713A80" w:rsidRDefault="00FF1D0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Akaike Information Criterion (AIC)</w:t>
            </w:r>
          </w:p>
        </w:tc>
        <w:tc>
          <w:tcPr>
            <w:tcW w:w="22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E663213" w14:textId="77777777" w:rsidR="00FF1D09" w:rsidRPr="00713A80" w:rsidRDefault="00FF1D0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Bayesian Information Criterion (BIC)</w:t>
            </w:r>
          </w:p>
        </w:tc>
        <w:tc>
          <w:tcPr>
            <w:tcW w:w="22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19BF2C6" w14:textId="77777777" w:rsidR="00FF1D09" w:rsidRPr="00713A80" w:rsidRDefault="00FF1D0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Hannan-Quinn Information Criterion (HQC)</w:t>
            </w:r>
          </w:p>
        </w:tc>
      </w:tr>
      <w:tr w:rsidR="00FF1D09" w:rsidRPr="00713A80" w14:paraId="00ED428B" w14:textId="77777777" w:rsidTr="00FF1D09">
        <w:trPr>
          <w:trHeight w:val="54"/>
        </w:trPr>
        <w:tc>
          <w:tcPr>
            <w:tcW w:w="22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7CF9FC7" w14:textId="77777777" w:rsidR="00FF1D09" w:rsidRPr="00713A80" w:rsidRDefault="00FF1D0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Gamma-2P/LMOM</w:t>
            </w:r>
          </w:p>
        </w:tc>
        <w:tc>
          <w:tcPr>
            <w:tcW w:w="187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33180D1" w14:textId="77777777" w:rsidR="00FF1D09" w:rsidRPr="00713A80" w:rsidRDefault="00FF1D0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0.001098335</w:t>
            </w:r>
          </w:p>
        </w:tc>
        <w:tc>
          <w:tcPr>
            <w:tcW w:w="244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D279E81"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-384.396</w:t>
            </w:r>
          </w:p>
        </w:tc>
        <w:tc>
          <w:tcPr>
            <w:tcW w:w="22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3F886C4"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-380.31</w:t>
            </w:r>
          </w:p>
        </w:tc>
        <w:tc>
          <w:tcPr>
            <w:tcW w:w="22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056E71E"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-382.808</w:t>
            </w:r>
          </w:p>
        </w:tc>
      </w:tr>
      <w:tr w:rsidR="00FF1D09" w:rsidRPr="00713A80" w14:paraId="602F4A64" w14:textId="77777777" w:rsidTr="00FF1D09">
        <w:trPr>
          <w:trHeight w:val="54"/>
        </w:trPr>
        <w:tc>
          <w:tcPr>
            <w:tcW w:w="22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1E7D67" w14:textId="77777777" w:rsidR="00FF1D09" w:rsidRPr="00713A80" w:rsidRDefault="00FF1D0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GEV-3P/LMOM</w:t>
            </w:r>
          </w:p>
        </w:tc>
        <w:tc>
          <w:tcPr>
            <w:tcW w:w="187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1BDA706" w14:textId="77777777" w:rsidR="00FF1D09" w:rsidRPr="00713A80" w:rsidRDefault="00FF1D0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0.0003870459</w:t>
            </w:r>
          </w:p>
        </w:tc>
        <w:tc>
          <w:tcPr>
            <w:tcW w:w="244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3BD3E8D"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-441.847</w:t>
            </w:r>
          </w:p>
        </w:tc>
        <w:tc>
          <w:tcPr>
            <w:tcW w:w="22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E156D3D"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-435.718</w:t>
            </w:r>
          </w:p>
        </w:tc>
        <w:tc>
          <w:tcPr>
            <w:tcW w:w="22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70CC6B2"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-439.465</w:t>
            </w:r>
          </w:p>
        </w:tc>
      </w:tr>
      <w:tr w:rsidR="00FF1D09" w:rsidRPr="00713A80" w14:paraId="3E95620A" w14:textId="77777777" w:rsidTr="00FF1D09">
        <w:trPr>
          <w:trHeight w:val="54"/>
        </w:trPr>
        <w:tc>
          <w:tcPr>
            <w:tcW w:w="22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145D338" w14:textId="77777777" w:rsidR="00FF1D09" w:rsidRPr="00713A80" w:rsidRDefault="00FF1D0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Normal-2P/LMOM</w:t>
            </w:r>
          </w:p>
        </w:tc>
        <w:tc>
          <w:tcPr>
            <w:tcW w:w="187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EC4CC9B" w14:textId="77777777" w:rsidR="00FF1D09" w:rsidRPr="00713A80" w:rsidRDefault="00FF1D0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0.000661518</w:t>
            </w:r>
          </w:p>
        </w:tc>
        <w:tc>
          <w:tcPr>
            <w:tcW w:w="244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EEA382B"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-413.295</w:t>
            </w:r>
          </w:p>
        </w:tc>
        <w:tc>
          <w:tcPr>
            <w:tcW w:w="22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A7985A4"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-409.209</w:t>
            </w:r>
          </w:p>
        </w:tc>
        <w:tc>
          <w:tcPr>
            <w:tcW w:w="22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308AB03"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-411.707</w:t>
            </w:r>
          </w:p>
        </w:tc>
      </w:tr>
      <w:tr w:rsidR="00FF1D09" w:rsidRPr="00713A80" w14:paraId="740EDE19" w14:textId="77777777" w:rsidTr="00FF1D09">
        <w:trPr>
          <w:trHeight w:val="85"/>
        </w:trPr>
        <w:tc>
          <w:tcPr>
            <w:tcW w:w="22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3DEEC35" w14:textId="77777777" w:rsidR="00FF1D09" w:rsidRPr="00713A80" w:rsidRDefault="00FF1D0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NORMAL-2P/MLE</w:t>
            </w:r>
          </w:p>
        </w:tc>
        <w:tc>
          <w:tcPr>
            <w:tcW w:w="187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A18672D" w14:textId="77777777" w:rsidR="00FF1D09" w:rsidRPr="00713A80" w:rsidRDefault="00FF1D0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0.0006603231</w:t>
            </w:r>
          </w:p>
        </w:tc>
        <w:tc>
          <w:tcPr>
            <w:tcW w:w="244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53AEC7C"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-413.399</w:t>
            </w:r>
          </w:p>
        </w:tc>
        <w:tc>
          <w:tcPr>
            <w:tcW w:w="22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08F214C"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-409.312</w:t>
            </w:r>
          </w:p>
        </w:tc>
        <w:tc>
          <w:tcPr>
            <w:tcW w:w="22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DFD28B0"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-411.811</w:t>
            </w:r>
          </w:p>
        </w:tc>
      </w:tr>
      <w:tr w:rsidR="00FF1D09" w:rsidRPr="00713A80" w14:paraId="4E0FC98B" w14:textId="77777777" w:rsidTr="00FF1D09">
        <w:trPr>
          <w:trHeight w:val="54"/>
        </w:trPr>
        <w:tc>
          <w:tcPr>
            <w:tcW w:w="22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96B5027" w14:textId="77777777" w:rsidR="00FF1D09" w:rsidRPr="00713A80" w:rsidRDefault="00FF1D0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LOGISTIC-2P/MLE</w:t>
            </w:r>
          </w:p>
        </w:tc>
        <w:tc>
          <w:tcPr>
            <w:tcW w:w="187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4EED7BD" w14:textId="77777777" w:rsidR="00FF1D09" w:rsidRPr="00713A80" w:rsidRDefault="00FF1D0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0.0005986566</w:t>
            </w:r>
          </w:p>
        </w:tc>
        <w:tc>
          <w:tcPr>
            <w:tcW w:w="244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9D732F7"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-418.987</w:t>
            </w:r>
          </w:p>
        </w:tc>
        <w:tc>
          <w:tcPr>
            <w:tcW w:w="22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FCB2E9B"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-414.901</w:t>
            </w:r>
          </w:p>
        </w:tc>
        <w:tc>
          <w:tcPr>
            <w:tcW w:w="22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0C7DA55"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-417.399</w:t>
            </w:r>
          </w:p>
        </w:tc>
      </w:tr>
      <w:tr w:rsidR="00FF1D09" w:rsidRPr="00713A80" w14:paraId="4FEF63EA" w14:textId="77777777" w:rsidTr="00FF1D09">
        <w:trPr>
          <w:trHeight w:val="51"/>
        </w:trPr>
        <w:tc>
          <w:tcPr>
            <w:tcW w:w="22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EB3AB18" w14:textId="77777777" w:rsidR="00FF1D09" w:rsidRPr="00713A80" w:rsidRDefault="00FF1D0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GEV-3P/MLE</w:t>
            </w:r>
          </w:p>
        </w:tc>
        <w:tc>
          <w:tcPr>
            <w:tcW w:w="187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DB78A23" w14:textId="77777777" w:rsidR="00FF1D09" w:rsidRPr="00713A80" w:rsidRDefault="00FF1D0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0.007841605</w:t>
            </w:r>
          </w:p>
        </w:tc>
        <w:tc>
          <w:tcPr>
            <w:tcW w:w="244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53B596C"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-270.354</w:t>
            </w:r>
          </w:p>
        </w:tc>
        <w:tc>
          <w:tcPr>
            <w:tcW w:w="22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0E275FA"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-264.225</w:t>
            </w:r>
          </w:p>
        </w:tc>
        <w:tc>
          <w:tcPr>
            <w:tcW w:w="22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AD4C751"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-267.972</w:t>
            </w:r>
          </w:p>
        </w:tc>
      </w:tr>
      <w:tr w:rsidR="00FF1D09" w:rsidRPr="00713A80" w14:paraId="776BB9C5" w14:textId="77777777" w:rsidTr="00FF1D09">
        <w:trPr>
          <w:trHeight w:val="72"/>
        </w:trPr>
        <w:tc>
          <w:tcPr>
            <w:tcW w:w="2205"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DD8DAA8" w14:textId="77777777" w:rsidR="00FF1D09" w:rsidRPr="00713A80" w:rsidRDefault="00FF1D0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KDE-Silverman Rule-of-thumb (ROT) Model*</w:t>
            </w:r>
          </w:p>
        </w:tc>
        <w:tc>
          <w:tcPr>
            <w:tcW w:w="187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3491FEB" w14:textId="77777777" w:rsidR="00FF1D09" w:rsidRPr="00713A80" w:rsidRDefault="00FF1D0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0.0002487905</w:t>
            </w:r>
          </w:p>
        </w:tc>
        <w:tc>
          <w:tcPr>
            <w:tcW w:w="244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75A5FBF"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-471.037</w:t>
            </w:r>
          </w:p>
        </w:tc>
        <w:tc>
          <w:tcPr>
            <w:tcW w:w="22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1181973"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-468.994</w:t>
            </w:r>
          </w:p>
        </w:tc>
        <w:tc>
          <w:tcPr>
            <w:tcW w:w="22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4951C4E"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-470.243</w:t>
            </w:r>
          </w:p>
        </w:tc>
      </w:tr>
      <w:tr w:rsidR="00FF1D09" w:rsidRPr="00713A80" w14:paraId="7F2F68FE" w14:textId="77777777" w:rsidTr="00FF1D09">
        <w:trPr>
          <w:trHeight w:val="72"/>
        </w:trPr>
        <w:tc>
          <w:tcPr>
            <w:tcW w:w="2205"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AC2A7CF" w14:textId="77777777" w:rsidR="00FF1D09" w:rsidRPr="00713A80" w:rsidRDefault="00FF1D0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KDE-Thumb Hand Rule by Scott (1992) Model</w:t>
            </w:r>
          </w:p>
        </w:tc>
        <w:tc>
          <w:tcPr>
            <w:tcW w:w="187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8ACAA1C" w14:textId="77777777" w:rsidR="00FF1D09" w:rsidRPr="00713A80" w:rsidRDefault="00FF1D0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0.0002747522</w:t>
            </w:r>
          </w:p>
        </w:tc>
        <w:tc>
          <w:tcPr>
            <w:tcW w:w="244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306BC07"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-465.38</w:t>
            </w:r>
          </w:p>
        </w:tc>
        <w:tc>
          <w:tcPr>
            <w:tcW w:w="22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46839CD"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-463.336</w:t>
            </w:r>
          </w:p>
        </w:tc>
        <w:tc>
          <w:tcPr>
            <w:tcW w:w="22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D7E3E78"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-464.586</w:t>
            </w:r>
          </w:p>
        </w:tc>
      </w:tr>
      <w:tr w:rsidR="00FF1D09" w:rsidRPr="00713A80" w14:paraId="162751B6" w14:textId="77777777" w:rsidTr="00FF1D09">
        <w:trPr>
          <w:trHeight w:val="120"/>
        </w:trPr>
        <w:tc>
          <w:tcPr>
            <w:tcW w:w="2205"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8DBCB96" w14:textId="77777777" w:rsidR="00FF1D09" w:rsidRPr="00713A80" w:rsidRDefault="00FF1D09" w:rsidP="00763F68">
            <w:pPr>
              <w:jc w:val="center"/>
              <w:rPr>
                <w:rFonts w:ascii="Arial" w:eastAsia="Times New Roman" w:hAnsi="Arial" w:cs="Arial"/>
                <w:color w:val="000000" w:themeColor="text1"/>
                <w:sz w:val="16"/>
                <w:szCs w:val="16"/>
                <w:lang w:eastAsia="en-CA"/>
              </w:rPr>
            </w:pPr>
            <w:r w:rsidRPr="00713A80">
              <w:rPr>
                <w:rFonts w:ascii="Times New Roman" w:eastAsia="Times New Roman" w:hAnsi="Times New Roman" w:cs="Times New Roman"/>
                <w:color w:val="000000" w:themeColor="text1"/>
                <w:kern w:val="24"/>
                <w:sz w:val="16"/>
                <w:szCs w:val="16"/>
                <w:lang w:eastAsia="en-CA"/>
              </w:rPr>
              <w:t xml:space="preserve">Gaussian KDE-Methods of Sheather &amp; Jones (1991) via Direct Plug-in (DPI) Model </w:t>
            </w:r>
          </w:p>
        </w:tc>
        <w:tc>
          <w:tcPr>
            <w:tcW w:w="187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31E2851" w14:textId="77777777" w:rsidR="00FF1D09" w:rsidRPr="00713A80" w:rsidRDefault="00FF1D0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0.0002834522</w:t>
            </w:r>
          </w:p>
        </w:tc>
        <w:tc>
          <w:tcPr>
            <w:tcW w:w="244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6FD5157"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-463.603</w:t>
            </w:r>
          </w:p>
        </w:tc>
        <w:tc>
          <w:tcPr>
            <w:tcW w:w="22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F264D00"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-461.56</w:t>
            </w:r>
          </w:p>
        </w:tc>
        <w:tc>
          <w:tcPr>
            <w:tcW w:w="22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B64D409"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-462.809</w:t>
            </w:r>
          </w:p>
        </w:tc>
      </w:tr>
      <w:tr w:rsidR="00FF1D09" w:rsidRPr="00713A80" w14:paraId="6925C707" w14:textId="77777777" w:rsidTr="00FF1D09">
        <w:trPr>
          <w:trHeight w:val="120"/>
        </w:trPr>
        <w:tc>
          <w:tcPr>
            <w:tcW w:w="2205"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D767114" w14:textId="77777777" w:rsidR="00FF1D09" w:rsidRPr="00713A80" w:rsidRDefault="00FF1D09" w:rsidP="00763F68">
            <w:pPr>
              <w:jc w:val="center"/>
              <w:rPr>
                <w:rFonts w:ascii="Arial" w:eastAsia="Times New Roman" w:hAnsi="Arial" w:cs="Arial"/>
                <w:color w:val="000000" w:themeColor="text1"/>
                <w:sz w:val="16"/>
                <w:szCs w:val="16"/>
                <w:lang w:eastAsia="en-CA"/>
              </w:rPr>
            </w:pPr>
            <w:r w:rsidRPr="00713A80">
              <w:rPr>
                <w:rFonts w:ascii="Times New Roman" w:eastAsia="Times New Roman" w:hAnsi="Times New Roman" w:cs="Times New Roman"/>
                <w:color w:val="000000" w:themeColor="text1"/>
                <w:kern w:val="24"/>
                <w:sz w:val="16"/>
                <w:szCs w:val="16"/>
                <w:lang w:eastAsia="en-CA"/>
              </w:rPr>
              <w:t xml:space="preserve">Gaussian KDE-Methods of Sheather &amp; Jones (1991) via Solve-the-Equation (STE) Model </w:t>
            </w:r>
          </w:p>
        </w:tc>
        <w:tc>
          <w:tcPr>
            <w:tcW w:w="187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3DD14C9" w14:textId="77777777" w:rsidR="00FF1D09" w:rsidRPr="00713A80" w:rsidRDefault="00FF1D0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0.0002843341</w:t>
            </w:r>
          </w:p>
        </w:tc>
        <w:tc>
          <w:tcPr>
            <w:tcW w:w="244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3733B10"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-463.426</w:t>
            </w:r>
          </w:p>
        </w:tc>
        <w:tc>
          <w:tcPr>
            <w:tcW w:w="22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6AD98B3"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-461.383</w:t>
            </w:r>
          </w:p>
        </w:tc>
        <w:tc>
          <w:tcPr>
            <w:tcW w:w="22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CC7D43C"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-462.632</w:t>
            </w:r>
          </w:p>
        </w:tc>
      </w:tr>
      <w:tr w:rsidR="00FF1D09" w:rsidRPr="00713A80" w14:paraId="69A4EA94" w14:textId="77777777" w:rsidTr="00FF1D09">
        <w:trPr>
          <w:trHeight w:val="96"/>
        </w:trPr>
        <w:tc>
          <w:tcPr>
            <w:tcW w:w="2205"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9515173" w14:textId="77777777" w:rsidR="00FF1D09" w:rsidRPr="00713A80" w:rsidRDefault="00FF1D0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KDE-Biased-cross validation (BCV) by Scott and Terrell (1987) Model</w:t>
            </w:r>
          </w:p>
        </w:tc>
        <w:tc>
          <w:tcPr>
            <w:tcW w:w="187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FAE96EB" w14:textId="77777777" w:rsidR="00FF1D09" w:rsidRPr="00713A80" w:rsidRDefault="00FF1D0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0.0002877406</w:t>
            </w:r>
          </w:p>
        </w:tc>
        <w:tc>
          <w:tcPr>
            <w:tcW w:w="244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7E0B607"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-462.747</w:t>
            </w:r>
          </w:p>
        </w:tc>
        <w:tc>
          <w:tcPr>
            <w:tcW w:w="22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2B3D960"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-460.704</w:t>
            </w:r>
          </w:p>
        </w:tc>
        <w:tc>
          <w:tcPr>
            <w:tcW w:w="22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8A6FF81"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-461.953</w:t>
            </w:r>
          </w:p>
        </w:tc>
      </w:tr>
      <w:tr w:rsidR="00FF1D09" w:rsidRPr="00713A80" w14:paraId="5A4DB032" w14:textId="77777777" w:rsidTr="00FF1D09">
        <w:trPr>
          <w:trHeight w:val="120"/>
        </w:trPr>
        <w:tc>
          <w:tcPr>
            <w:tcW w:w="2205"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6C80D20" w14:textId="77777777" w:rsidR="00FF1D09" w:rsidRPr="00713A80" w:rsidRDefault="00FF1D0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lastRenderedPageBreak/>
              <w:t>Gaussian KDE-Unbiased cross validation (UCV) by Scott and Terrell (1987) Model</w:t>
            </w:r>
          </w:p>
        </w:tc>
        <w:tc>
          <w:tcPr>
            <w:tcW w:w="187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3AC6AE6" w14:textId="77777777" w:rsidR="00FF1D09" w:rsidRPr="00713A80" w:rsidRDefault="00FF1D0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 xml:space="preserve"> 0.0002879031</w:t>
            </w:r>
          </w:p>
        </w:tc>
        <w:tc>
          <w:tcPr>
            <w:tcW w:w="244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88DF783"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-462.715</w:t>
            </w:r>
          </w:p>
        </w:tc>
        <w:tc>
          <w:tcPr>
            <w:tcW w:w="22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95D1D1B"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-460.671</w:t>
            </w:r>
          </w:p>
        </w:tc>
        <w:tc>
          <w:tcPr>
            <w:tcW w:w="22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4325758"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-461.921</w:t>
            </w:r>
          </w:p>
        </w:tc>
      </w:tr>
      <w:tr w:rsidR="00FF1D09" w:rsidRPr="00713A80" w14:paraId="3E79B837" w14:textId="77777777" w:rsidTr="00FF1D09">
        <w:trPr>
          <w:trHeight w:val="96"/>
        </w:trPr>
        <w:tc>
          <w:tcPr>
            <w:tcW w:w="2205"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16D5736" w14:textId="77777777" w:rsidR="00FF1D09" w:rsidRPr="00713A80" w:rsidRDefault="00FF1D0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KDE-Least Square Cross Validation (LSCV) Model</w:t>
            </w:r>
          </w:p>
        </w:tc>
        <w:tc>
          <w:tcPr>
            <w:tcW w:w="187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AB7A5C9" w14:textId="77777777" w:rsidR="00FF1D09" w:rsidRPr="00713A80" w:rsidRDefault="00FF1D0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0.0002884694</w:t>
            </w:r>
          </w:p>
        </w:tc>
        <w:tc>
          <w:tcPr>
            <w:tcW w:w="244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25FCA8A"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-462.603</w:t>
            </w:r>
          </w:p>
        </w:tc>
        <w:tc>
          <w:tcPr>
            <w:tcW w:w="22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FE9E4A6"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-460.559</w:t>
            </w:r>
          </w:p>
        </w:tc>
        <w:tc>
          <w:tcPr>
            <w:tcW w:w="22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AF5B04F"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-461.809</w:t>
            </w:r>
          </w:p>
        </w:tc>
      </w:tr>
      <w:tr w:rsidR="00FF1D09" w:rsidRPr="00713A80" w14:paraId="2DD94970" w14:textId="77777777" w:rsidTr="00FF1D09">
        <w:trPr>
          <w:trHeight w:val="96"/>
        </w:trPr>
        <w:tc>
          <w:tcPr>
            <w:tcW w:w="2205"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E9CF703" w14:textId="77777777" w:rsidR="00FF1D09" w:rsidRPr="00713A80" w:rsidRDefault="00FF1D0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KDE-Normal Scale (NS) Model</w:t>
            </w:r>
          </w:p>
        </w:tc>
        <w:tc>
          <w:tcPr>
            <w:tcW w:w="187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6BD108C" w14:textId="77777777" w:rsidR="00FF1D09" w:rsidRPr="00713A80" w:rsidRDefault="00FF1D0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0.0002746227</w:t>
            </w:r>
          </w:p>
        </w:tc>
        <w:tc>
          <w:tcPr>
            <w:tcW w:w="244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E309842"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-465.406</w:t>
            </w:r>
          </w:p>
        </w:tc>
        <w:tc>
          <w:tcPr>
            <w:tcW w:w="22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94E0E2C"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-463.363</w:t>
            </w:r>
          </w:p>
        </w:tc>
        <w:tc>
          <w:tcPr>
            <w:tcW w:w="22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2825A92"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-464.612</w:t>
            </w:r>
          </w:p>
        </w:tc>
      </w:tr>
      <w:tr w:rsidR="00FF1D09" w:rsidRPr="00713A80" w14:paraId="4213713C" w14:textId="77777777" w:rsidTr="00FF1D09">
        <w:trPr>
          <w:trHeight w:val="96"/>
        </w:trPr>
        <w:tc>
          <w:tcPr>
            <w:tcW w:w="2205"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3E32296" w14:textId="77777777" w:rsidR="00FF1D09" w:rsidRPr="00713A80" w:rsidRDefault="00FF1D0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Gaussian KDE-Smoothed cross-validation (SCV) model</w:t>
            </w:r>
          </w:p>
        </w:tc>
        <w:tc>
          <w:tcPr>
            <w:tcW w:w="187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BB28040" w14:textId="77777777" w:rsidR="00FF1D09" w:rsidRPr="00713A80" w:rsidRDefault="00FF1D09" w:rsidP="00763F68">
            <w:pPr>
              <w:jc w:val="center"/>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0.0002886905</w:t>
            </w:r>
          </w:p>
        </w:tc>
        <w:tc>
          <w:tcPr>
            <w:tcW w:w="244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9EEF416"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-462.559</w:t>
            </w:r>
          </w:p>
        </w:tc>
        <w:tc>
          <w:tcPr>
            <w:tcW w:w="22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F16CBDA"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-460.516</w:t>
            </w:r>
          </w:p>
        </w:tc>
        <w:tc>
          <w:tcPr>
            <w:tcW w:w="22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8975E8F" w14:textId="77777777" w:rsidR="00FF1D09" w:rsidRPr="00713A80" w:rsidRDefault="00FF1D09" w:rsidP="00763F68">
            <w:pPr>
              <w:jc w:val="center"/>
              <w:textAlignment w:val="bottom"/>
              <w:rPr>
                <w:rFonts w:ascii="Arial" w:eastAsia="Times New Roman" w:hAnsi="Arial" w:cs="Arial"/>
                <w:color w:val="000000" w:themeColor="text1"/>
                <w:sz w:val="16"/>
                <w:szCs w:val="16"/>
                <w:lang w:eastAsia="en-CA"/>
              </w:rPr>
            </w:pPr>
            <w:r w:rsidRPr="00713A80">
              <w:rPr>
                <w:rFonts w:ascii="Calibri" w:eastAsia="Times New Roman" w:hAnsi="Calibri" w:cs="Calibri"/>
                <w:color w:val="000000" w:themeColor="text1"/>
                <w:kern w:val="24"/>
                <w:sz w:val="16"/>
                <w:szCs w:val="16"/>
                <w:lang w:eastAsia="en-CA"/>
              </w:rPr>
              <w:t>-461.765</w:t>
            </w:r>
          </w:p>
        </w:tc>
      </w:tr>
    </w:tbl>
    <w:p w14:paraId="41F6F101" w14:textId="5B691404" w:rsidR="00D00EB3" w:rsidRPr="00713A80" w:rsidRDefault="00D00EB3" w:rsidP="00F745AA">
      <w:pPr>
        <w:jc w:val="center"/>
        <w:rPr>
          <w:rFonts w:ascii="Times New Roman" w:hAnsi="Times New Roman" w:cs="Times New Roman"/>
          <w:b/>
          <w:bCs/>
          <w:sz w:val="20"/>
          <w:szCs w:val="20"/>
          <w:u w:val="single"/>
        </w:rPr>
      </w:pPr>
    </w:p>
    <w:tbl>
      <w:tblPr>
        <w:tblW w:w="11379" w:type="dxa"/>
        <w:tblInd w:w="-861" w:type="dxa"/>
        <w:tblCellMar>
          <w:left w:w="0" w:type="dxa"/>
          <w:right w:w="0" w:type="dxa"/>
        </w:tblCellMar>
        <w:tblLook w:val="0420" w:firstRow="1" w:lastRow="0" w:firstColumn="0" w:lastColumn="0" w:noHBand="0" w:noVBand="1"/>
      </w:tblPr>
      <w:tblGrid>
        <w:gridCol w:w="2305"/>
        <w:gridCol w:w="1931"/>
        <w:gridCol w:w="2531"/>
        <w:gridCol w:w="2306"/>
        <w:gridCol w:w="2306"/>
      </w:tblGrid>
      <w:tr w:rsidR="002813D5" w:rsidRPr="00713A80" w14:paraId="1FC9DD5A" w14:textId="77777777" w:rsidTr="002813D5">
        <w:trPr>
          <w:trHeight w:val="341"/>
        </w:trPr>
        <w:tc>
          <w:tcPr>
            <w:tcW w:w="23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C9DCE5A" w14:textId="5A92921E" w:rsidR="00AA4BC5" w:rsidRPr="00713A80" w:rsidRDefault="00AA4BC5" w:rsidP="00AA4BC5">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(d-0) </w:t>
            </w:r>
            <w:r w:rsidR="002813D5" w:rsidRPr="00713A80">
              <w:rPr>
                <w:rFonts w:ascii="Calibri" w:eastAsia="Times New Roman" w:hAnsi="Calibri" w:cs="Calibri"/>
                <w:color w:val="000000" w:themeColor="text1"/>
                <w:kern w:val="24"/>
                <w:sz w:val="16"/>
                <w:szCs w:val="16"/>
                <w:lang w:val="en-CA" w:eastAsia="en-CA"/>
              </w:rPr>
              <w:t>AHMT</w:t>
            </w:r>
            <w:r w:rsidRPr="00713A80">
              <w:rPr>
                <w:rFonts w:ascii="Calibri" w:eastAsia="Times New Roman" w:hAnsi="Calibri" w:cs="Calibri"/>
                <w:color w:val="000000" w:themeColor="text1"/>
                <w:kern w:val="24"/>
                <w:sz w:val="16"/>
                <w:szCs w:val="16"/>
                <w:lang w:val="en-CA" w:eastAsia="en-CA"/>
              </w:rPr>
              <w:t xml:space="preserve"> </w:t>
            </w:r>
            <w:r w:rsidR="002813D5" w:rsidRPr="00713A80">
              <w:rPr>
                <w:rFonts w:ascii="Calibri" w:eastAsia="Times New Roman" w:hAnsi="Calibri" w:cs="Calibri"/>
                <w:color w:val="000000" w:themeColor="text1"/>
                <w:kern w:val="24"/>
                <w:sz w:val="16"/>
                <w:szCs w:val="16"/>
                <w:lang w:val="en-CA" w:eastAsia="en-CA"/>
              </w:rPr>
              <w:t>(</w:t>
            </w:r>
            <m:oMath>
              <m:r>
                <w:rPr>
                  <w:rFonts w:ascii="Cambria Math" w:eastAsia="Cambria Math" w:hAnsi="Cambria Math" w:cs="Arial"/>
                  <w:color w:val="000000" w:themeColor="text1"/>
                  <w:kern w:val="24"/>
                  <w:sz w:val="16"/>
                  <w:szCs w:val="16"/>
                  <w:lang w:val="en-CA" w:eastAsia="en-CA"/>
                </w:rPr>
                <m:t>℃)</m:t>
              </m:r>
            </m:oMath>
            <w:r w:rsidR="002813D5" w:rsidRPr="00713A80">
              <w:rPr>
                <w:rFonts w:ascii="Calibri" w:eastAsia="Times New Roman" w:hAnsi="Calibri" w:cs="Calibri"/>
                <w:color w:val="000000" w:themeColor="text1"/>
                <w:kern w:val="24"/>
                <w:sz w:val="16"/>
                <w:szCs w:val="16"/>
                <w:lang w:val="en-CA" w:eastAsia="en-CA"/>
              </w:rPr>
              <w:t xml:space="preserve"> </w:t>
            </w:r>
            <w:r w:rsidRPr="00713A80">
              <w:rPr>
                <w:rFonts w:ascii="Calibri" w:eastAsia="Times New Roman" w:hAnsi="Calibri" w:cs="Calibri"/>
                <w:color w:val="000000" w:themeColor="text1"/>
                <w:kern w:val="24"/>
                <w:sz w:val="16"/>
                <w:szCs w:val="16"/>
                <w:lang w:val="en-CA" w:eastAsia="en-CA"/>
              </w:rPr>
              <w:t>(TORONTO</w:t>
            </w:r>
            <w:r w:rsidR="00DE5CEE" w:rsidRPr="00713A80">
              <w:rPr>
                <w:rFonts w:ascii="Calibri" w:eastAsia="Times New Roman" w:hAnsi="Calibri" w:cs="Calibri"/>
                <w:color w:val="000000" w:themeColor="text1"/>
                <w:kern w:val="24"/>
                <w:sz w:val="16"/>
                <w:szCs w:val="16"/>
                <w:lang w:val="en-CA" w:eastAsia="en-CA"/>
              </w:rPr>
              <w:t>)</w:t>
            </w:r>
          </w:p>
        </w:tc>
        <w:tc>
          <w:tcPr>
            <w:tcW w:w="193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D021B39" w14:textId="77777777" w:rsidR="00AA4BC5" w:rsidRPr="00713A80" w:rsidRDefault="00AA4BC5" w:rsidP="00AA4BC5">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Mean Square Error (MSE)</w:t>
            </w:r>
          </w:p>
        </w:tc>
        <w:tc>
          <w:tcPr>
            <w:tcW w:w="253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4DB5352" w14:textId="77777777" w:rsidR="00AA4BC5" w:rsidRPr="00713A80" w:rsidRDefault="00AA4BC5" w:rsidP="00AA4BC5">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Akaike Information Criterion (AIC)</w:t>
            </w:r>
          </w:p>
        </w:tc>
        <w:tc>
          <w:tcPr>
            <w:tcW w:w="230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D181CC5" w14:textId="77777777" w:rsidR="00AA4BC5" w:rsidRPr="00713A80" w:rsidRDefault="00AA4BC5" w:rsidP="00AA4BC5">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Bayesian Information Criterion (BIC)</w:t>
            </w:r>
          </w:p>
        </w:tc>
        <w:tc>
          <w:tcPr>
            <w:tcW w:w="230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114A34F" w14:textId="77777777" w:rsidR="00AA4BC5" w:rsidRPr="00713A80" w:rsidRDefault="00AA4BC5" w:rsidP="00AA4BC5">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Hannan-Quinn Information Criterion (HQC)</w:t>
            </w:r>
          </w:p>
        </w:tc>
      </w:tr>
      <w:tr w:rsidR="002813D5" w:rsidRPr="00713A80" w14:paraId="3256AFDE" w14:textId="77777777" w:rsidTr="002813D5">
        <w:trPr>
          <w:trHeight w:val="169"/>
        </w:trPr>
        <w:tc>
          <w:tcPr>
            <w:tcW w:w="23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E3D7C65" w14:textId="77777777" w:rsidR="00AA4BC5" w:rsidRPr="00713A80" w:rsidRDefault="00AA4BC5" w:rsidP="00AA4BC5">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Gamma-2P/LMOM</w:t>
            </w:r>
          </w:p>
        </w:tc>
        <w:tc>
          <w:tcPr>
            <w:tcW w:w="193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7D9F919" w14:textId="77777777" w:rsidR="00AA4BC5" w:rsidRPr="00713A80" w:rsidRDefault="00AA4BC5" w:rsidP="00AA4BC5">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0.0005526813</w:t>
            </w:r>
          </w:p>
        </w:tc>
        <w:tc>
          <w:tcPr>
            <w:tcW w:w="25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035F5B8"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-251.025</w:t>
            </w:r>
          </w:p>
        </w:tc>
        <w:tc>
          <w:tcPr>
            <w:tcW w:w="230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120722D"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-247.972</w:t>
            </w:r>
          </w:p>
        </w:tc>
        <w:tc>
          <w:tcPr>
            <w:tcW w:w="230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4C91C7E"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-249.984</w:t>
            </w:r>
          </w:p>
        </w:tc>
      </w:tr>
      <w:tr w:rsidR="002813D5" w:rsidRPr="00713A80" w14:paraId="6EC1C3A9" w14:textId="77777777" w:rsidTr="002813D5">
        <w:trPr>
          <w:trHeight w:val="169"/>
        </w:trPr>
        <w:tc>
          <w:tcPr>
            <w:tcW w:w="23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2A5A3ED" w14:textId="77777777" w:rsidR="00AA4BC5" w:rsidRPr="00713A80" w:rsidRDefault="00AA4BC5" w:rsidP="00AA4BC5">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GEV-3P/LMOM</w:t>
            </w:r>
          </w:p>
        </w:tc>
        <w:tc>
          <w:tcPr>
            <w:tcW w:w="193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78E917D" w14:textId="77777777" w:rsidR="00AA4BC5" w:rsidRPr="00713A80" w:rsidRDefault="00AA4BC5" w:rsidP="00AA4BC5">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0.0004826761</w:t>
            </w:r>
          </w:p>
        </w:tc>
        <w:tc>
          <w:tcPr>
            <w:tcW w:w="25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37052CE"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-253.63</w:t>
            </w:r>
          </w:p>
        </w:tc>
        <w:tc>
          <w:tcPr>
            <w:tcW w:w="230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725A657"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-249.051</w:t>
            </w:r>
          </w:p>
        </w:tc>
        <w:tc>
          <w:tcPr>
            <w:tcW w:w="230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A6B3AF6"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-252.068</w:t>
            </w:r>
          </w:p>
        </w:tc>
      </w:tr>
      <w:tr w:rsidR="002813D5" w:rsidRPr="00713A80" w14:paraId="20C432FE" w14:textId="77777777" w:rsidTr="002813D5">
        <w:trPr>
          <w:trHeight w:val="169"/>
        </w:trPr>
        <w:tc>
          <w:tcPr>
            <w:tcW w:w="23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A7C1180" w14:textId="77777777" w:rsidR="00AA4BC5" w:rsidRPr="00713A80" w:rsidRDefault="00AA4BC5" w:rsidP="00AA4BC5">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Normal-2P/LMOM</w:t>
            </w:r>
          </w:p>
        </w:tc>
        <w:tc>
          <w:tcPr>
            <w:tcW w:w="193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4B80C94" w14:textId="77777777" w:rsidR="00AA4BC5" w:rsidRPr="00713A80" w:rsidRDefault="00AA4BC5" w:rsidP="00AA4BC5">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0.0006867739</w:t>
            </w:r>
          </w:p>
        </w:tc>
        <w:tc>
          <w:tcPr>
            <w:tcW w:w="25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3C762A1"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-243.639</w:t>
            </w:r>
          </w:p>
        </w:tc>
        <w:tc>
          <w:tcPr>
            <w:tcW w:w="230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31FA4A9"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-240.586</w:t>
            </w:r>
          </w:p>
        </w:tc>
        <w:tc>
          <w:tcPr>
            <w:tcW w:w="230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FFCCFFE"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-242.598</w:t>
            </w:r>
          </w:p>
        </w:tc>
      </w:tr>
      <w:tr w:rsidR="002813D5" w:rsidRPr="00713A80" w14:paraId="0D0A49FB" w14:textId="77777777" w:rsidTr="002813D5">
        <w:trPr>
          <w:trHeight w:val="250"/>
        </w:trPr>
        <w:tc>
          <w:tcPr>
            <w:tcW w:w="23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1E50D85" w14:textId="77777777" w:rsidR="00AA4BC5" w:rsidRPr="00713A80" w:rsidRDefault="00AA4BC5" w:rsidP="00AA4BC5">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NORMAL-2P/MLE</w:t>
            </w:r>
          </w:p>
        </w:tc>
        <w:tc>
          <w:tcPr>
            <w:tcW w:w="193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B447996" w14:textId="77777777" w:rsidR="00AA4BC5" w:rsidRPr="00713A80" w:rsidRDefault="00AA4BC5" w:rsidP="00AA4BC5">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0.0008989338</w:t>
            </w:r>
          </w:p>
        </w:tc>
        <w:tc>
          <w:tcPr>
            <w:tcW w:w="25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CF95A44"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-234.486</w:t>
            </w:r>
          </w:p>
        </w:tc>
        <w:tc>
          <w:tcPr>
            <w:tcW w:w="230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508B666"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-231.434</w:t>
            </w:r>
          </w:p>
        </w:tc>
        <w:tc>
          <w:tcPr>
            <w:tcW w:w="230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A4A3CC5"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-233.445</w:t>
            </w:r>
          </w:p>
        </w:tc>
      </w:tr>
      <w:tr w:rsidR="002813D5" w:rsidRPr="00713A80" w14:paraId="13964754" w14:textId="77777777" w:rsidTr="002813D5">
        <w:trPr>
          <w:trHeight w:val="169"/>
        </w:trPr>
        <w:tc>
          <w:tcPr>
            <w:tcW w:w="23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EC4D1C3" w14:textId="77777777" w:rsidR="00AA4BC5" w:rsidRPr="00713A80" w:rsidRDefault="00AA4BC5" w:rsidP="00AA4BC5">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LOGISTIC-2P/MLE</w:t>
            </w:r>
          </w:p>
        </w:tc>
        <w:tc>
          <w:tcPr>
            <w:tcW w:w="193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FB00CCB" w14:textId="77777777" w:rsidR="00AA4BC5" w:rsidRPr="00713A80" w:rsidRDefault="00AA4BC5" w:rsidP="00AA4BC5">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0.0009513059</w:t>
            </w:r>
          </w:p>
        </w:tc>
        <w:tc>
          <w:tcPr>
            <w:tcW w:w="25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FE79140"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-232.561</w:t>
            </w:r>
          </w:p>
        </w:tc>
        <w:tc>
          <w:tcPr>
            <w:tcW w:w="230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1BC255B"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-229.508</w:t>
            </w:r>
          </w:p>
        </w:tc>
        <w:tc>
          <w:tcPr>
            <w:tcW w:w="230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9F1FD7C"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-231.52</w:t>
            </w:r>
          </w:p>
        </w:tc>
      </w:tr>
      <w:tr w:rsidR="002813D5" w:rsidRPr="00713A80" w14:paraId="08EF2B48" w14:textId="77777777" w:rsidTr="002813D5">
        <w:trPr>
          <w:trHeight w:val="169"/>
        </w:trPr>
        <w:tc>
          <w:tcPr>
            <w:tcW w:w="23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73B2DB9" w14:textId="77777777" w:rsidR="00AA4BC5" w:rsidRPr="00713A80" w:rsidRDefault="00AA4BC5" w:rsidP="00AA4BC5">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GEV-3P/MLE</w:t>
            </w:r>
          </w:p>
        </w:tc>
        <w:tc>
          <w:tcPr>
            <w:tcW w:w="193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455BB46" w14:textId="77777777" w:rsidR="00AA4BC5" w:rsidRPr="00713A80" w:rsidRDefault="00AA4BC5" w:rsidP="00AA4BC5">
            <w:pPr>
              <w:widowControl/>
              <w:jc w:val="center"/>
              <w:rPr>
                <w:rFonts w:ascii="Arial" w:eastAsia="Times New Roman" w:hAnsi="Arial" w:cs="Arial"/>
                <w:kern w:val="0"/>
                <w:sz w:val="16"/>
                <w:szCs w:val="16"/>
                <w:lang w:val="en-CA" w:eastAsia="en-CA"/>
              </w:rPr>
            </w:pPr>
            <w:r w:rsidRPr="00713A80">
              <w:rPr>
                <w:rFonts w:hAnsi="Calibri"/>
                <w:color w:val="000000" w:themeColor="text1"/>
                <w:kern w:val="24"/>
                <w:sz w:val="16"/>
                <w:szCs w:val="16"/>
                <w:lang w:val="en-CA" w:eastAsia="en-CA"/>
              </w:rPr>
              <w:t>0.002595928</w:t>
            </w:r>
          </w:p>
        </w:tc>
        <w:tc>
          <w:tcPr>
            <w:tcW w:w="25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7FE0E38"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-196.43</w:t>
            </w:r>
          </w:p>
        </w:tc>
        <w:tc>
          <w:tcPr>
            <w:tcW w:w="230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874777A"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-191.85</w:t>
            </w:r>
          </w:p>
        </w:tc>
        <w:tc>
          <w:tcPr>
            <w:tcW w:w="230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71843D5"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-194.868</w:t>
            </w:r>
          </w:p>
        </w:tc>
      </w:tr>
      <w:tr w:rsidR="002813D5" w:rsidRPr="00713A80" w14:paraId="3E7D28C3" w14:textId="77777777" w:rsidTr="002813D5">
        <w:trPr>
          <w:trHeight w:val="478"/>
        </w:trPr>
        <w:tc>
          <w:tcPr>
            <w:tcW w:w="2305"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A5C2805" w14:textId="6A54E065" w:rsidR="00AA4BC5" w:rsidRPr="00713A80" w:rsidRDefault="00AA4BC5" w:rsidP="00AA4BC5">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KDE-Silverman Rule-of-thumb (ROT) Model</w:t>
            </w:r>
          </w:p>
        </w:tc>
        <w:tc>
          <w:tcPr>
            <w:tcW w:w="193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C7830DE" w14:textId="77777777" w:rsidR="00AA4BC5" w:rsidRPr="00713A80" w:rsidRDefault="00AA4BC5" w:rsidP="00AA4BC5">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0.000340521</w:t>
            </w:r>
          </w:p>
        </w:tc>
        <w:tc>
          <w:tcPr>
            <w:tcW w:w="25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9F78173"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-269.491</w:t>
            </w:r>
          </w:p>
        </w:tc>
        <w:tc>
          <w:tcPr>
            <w:tcW w:w="230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72DF996"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-267.965</w:t>
            </w:r>
          </w:p>
        </w:tc>
        <w:tc>
          <w:tcPr>
            <w:tcW w:w="230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9CCBD0A"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-268.971</w:t>
            </w:r>
          </w:p>
        </w:tc>
      </w:tr>
      <w:tr w:rsidR="002813D5" w:rsidRPr="00713A80" w14:paraId="4C1FAACD" w14:textId="77777777" w:rsidTr="002813D5">
        <w:trPr>
          <w:trHeight w:val="360"/>
        </w:trPr>
        <w:tc>
          <w:tcPr>
            <w:tcW w:w="2305"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2918BB1" w14:textId="77777777" w:rsidR="00AA4BC5" w:rsidRPr="00713A80" w:rsidRDefault="00AA4BC5" w:rsidP="00AA4BC5">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KDE-Thumb Hand Rule by Scott (1992) Model</w:t>
            </w:r>
          </w:p>
        </w:tc>
        <w:tc>
          <w:tcPr>
            <w:tcW w:w="193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4A8F0C0" w14:textId="77777777" w:rsidR="00AA4BC5" w:rsidRPr="00713A80" w:rsidRDefault="00AA4BC5" w:rsidP="00AA4BC5">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0.0003840402</w:t>
            </w:r>
          </w:p>
        </w:tc>
        <w:tc>
          <w:tcPr>
            <w:tcW w:w="25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028BB5B"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-265.402</w:t>
            </w:r>
          </w:p>
        </w:tc>
        <w:tc>
          <w:tcPr>
            <w:tcW w:w="230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5A88873"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-263.876</w:t>
            </w:r>
          </w:p>
        </w:tc>
        <w:tc>
          <w:tcPr>
            <w:tcW w:w="230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D8756F3"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-264.881</w:t>
            </w:r>
          </w:p>
        </w:tc>
      </w:tr>
      <w:tr w:rsidR="002813D5" w:rsidRPr="00713A80" w14:paraId="4CE72106" w14:textId="77777777" w:rsidTr="002813D5">
        <w:trPr>
          <w:trHeight w:val="600"/>
        </w:trPr>
        <w:tc>
          <w:tcPr>
            <w:tcW w:w="2305"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5E8647E" w14:textId="77777777" w:rsidR="00AA4BC5" w:rsidRPr="00713A80" w:rsidRDefault="00AA4BC5" w:rsidP="00AA4BC5">
            <w:pPr>
              <w:widowControl/>
              <w:jc w:val="center"/>
              <w:rPr>
                <w:rFonts w:ascii="Arial" w:eastAsia="Times New Roman" w:hAnsi="Arial" w:cs="Arial"/>
                <w:kern w:val="0"/>
                <w:sz w:val="16"/>
                <w:szCs w:val="16"/>
                <w:lang w:val="en-CA"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Direct Plug-in (DPI) Model </w:t>
            </w:r>
          </w:p>
        </w:tc>
        <w:tc>
          <w:tcPr>
            <w:tcW w:w="193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F6436CC" w14:textId="77777777" w:rsidR="00AA4BC5" w:rsidRPr="00713A80" w:rsidRDefault="00AA4BC5" w:rsidP="00AA4BC5">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0.0004343234</w:t>
            </w:r>
          </w:p>
        </w:tc>
        <w:tc>
          <w:tcPr>
            <w:tcW w:w="25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2972837"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-261.219</w:t>
            </w:r>
          </w:p>
        </w:tc>
        <w:tc>
          <w:tcPr>
            <w:tcW w:w="230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BEECCC7"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-259.692</w:t>
            </w:r>
          </w:p>
        </w:tc>
        <w:tc>
          <w:tcPr>
            <w:tcW w:w="230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332BF72"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-260.698</w:t>
            </w:r>
          </w:p>
        </w:tc>
      </w:tr>
      <w:tr w:rsidR="002813D5" w:rsidRPr="00713A80" w14:paraId="3BA7E145" w14:textId="77777777" w:rsidTr="002813D5">
        <w:trPr>
          <w:trHeight w:val="600"/>
        </w:trPr>
        <w:tc>
          <w:tcPr>
            <w:tcW w:w="2305"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9EACE41" w14:textId="77777777" w:rsidR="00AA4BC5" w:rsidRPr="00713A80" w:rsidRDefault="00AA4BC5" w:rsidP="00AA4BC5">
            <w:pPr>
              <w:widowControl/>
              <w:jc w:val="center"/>
              <w:rPr>
                <w:rFonts w:ascii="Arial" w:eastAsia="Times New Roman" w:hAnsi="Arial" w:cs="Arial"/>
                <w:kern w:val="0"/>
                <w:sz w:val="16"/>
                <w:szCs w:val="16"/>
                <w:lang w:val="en-CA"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Solve-the-Equation (STE) Model </w:t>
            </w:r>
          </w:p>
        </w:tc>
        <w:tc>
          <w:tcPr>
            <w:tcW w:w="193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FF773C0" w14:textId="77777777" w:rsidR="00AA4BC5" w:rsidRPr="00713A80" w:rsidRDefault="00AA4BC5" w:rsidP="00AA4BC5">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0.0004400796</w:t>
            </w:r>
          </w:p>
        </w:tc>
        <w:tc>
          <w:tcPr>
            <w:tcW w:w="25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32041F2"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-260.771</w:t>
            </w:r>
          </w:p>
        </w:tc>
        <w:tc>
          <w:tcPr>
            <w:tcW w:w="230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78EDFC5"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-259.245</w:t>
            </w:r>
          </w:p>
        </w:tc>
        <w:tc>
          <w:tcPr>
            <w:tcW w:w="230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F2B4FF8"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-260.25</w:t>
            </w:r>
          </w:p>
        </w:tc>
      </w:tr>
      <w:tr w:rsidR="002813D5" w:rsidRPr="00713A80" w14:paraId="66CD2CDA" w14:textId="77777777" w:rsidTr="002813D5">
        <w:trPr>
          <w:trHeight w:val="600"/>
        </w:trPr>
        <w:tc>
          <w:tcPr>
            <w:tcW w:w="2305"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279D76E" w14:textId="77777777" w:rsidR="00AA4BC5" w:rsidRPr="00713A80" w:rsidRDefault="00AA4BC5" w:rsidP="00AA4BC5">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KDE-Biased-cross validation (BCV) by Scott and Terrell (1987) Model</w:t>
            </w:r>
          </w:p>
        </w:tc>
        <w:tc>
          <w:tcPr>
            <w:tcW w:w="193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74A55C1" w14:textId="77777777" w:rsidR="00AA4BC5" w:rsidRPr="00713A80" w:rsidRDefault="00AA4BC5" w:rsidP="00AA4BC5">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0.0004073951</w:t>
            </w:r>
          </w:p>
        </w:tc>
        <w:tc>
          <w:tcPr>
            <w:tcW w:w="25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9C888D5"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-263.395</w:t>
            </w:r>
          </w:p>
        </w:tc>
        <w:tc>
          <w:tcPr>
            <w:tcW w:w="230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D36244E"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-261.868</w:t>
            </w:r>
          </w:p>
        </w:tc>
        <w:tc>
          <w:tcPr>
            <w:tcW w:w="230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11B7E69"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-262.874</w:t>
            </w:r>
          </w:p>
        </w:tc>
      </w:tr>
      <w:tr w:rsidR="002813D5" w:rsidRPr="00713A80" w14:paraId="408DA2B4" w14:textId="77777777" w:rsidTr="002813D5">
        <w:trPr>
          <w:trHeight w:val="600"/>
        </w:trPr>
        <w:tc>
          <w:tcPr>
            <w:tcW w:w="2305"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83E9590" w14:textId="77777777" w:rsidR="00AA4BC5" w:rsidRPr="00713A80" w:rsidRDefault="00AA4BC5" w:rsidP="00AA4BC5">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KDE-Unbiased cross validation (UCV) by Scott and Terrell (1987) Model</w:t>
            </w:r>
          </w:p>
        </w:tc>
        <w:tc>
          <w:tcPr>
            <w:tcW w:w="193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3FCA482" w14:textId="77777777" w:rsidR="00AA4BC5" w:rsidRPr="00713A80" w:rsidRDefault="00AA4BC5" w:rsidP="00AA4BC5">
            <w:pPr>
              <w:widowControl/>
              <w:jc w:val="center"/>
              <w:rPr>
                <w:rFonts w:ascii="Arial" w:eastAsia="Times New Roman" w:hAnsi="Arial" w:cs="Arial"/>
                <w:kern w:val="0"/>
                <w:sz w:val="16"/>
                <w:szCs w:val="16"/>
                <w:lang w:val="en-CA" w:eastAsia="en-CA"/>
              </w:rPr>
            </w:pPr>
            <w:r w:rsidRPr="00713A80">
              <w:rPr>
                <w:rFonts w:hAnsi="Calibri"/>
                <w:color w:val="000000"/>
                <w:kern w:val="24"/>
                <w:sz w:val="16"/>
                <w:szCs w:val="16"/>
                <w:lang w:val="en-CA" w:eastAsia="en-CA"/>
              </w:rPr>
              <w:t>0.0004076378</w:t>
            </w:r>
          </w:p>
        </w:tc>
        <w:tc>
          <w:tcPr>
            <w:tcW w:w="25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E3FD7FB"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-263.374</w:t>
            </w:r>
          </w:p>
        </w:tc>
        <w:tc>
          <w:tcPr>
            <w:tcW w:w="230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24DA057"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-261.848</w:t>
            </w:r>
          </w:p>
        </w:tc>
        <w:tc>
          <w:tcPr>
            <w:tcW w:w="230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70CC926"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-262.854</w:t>
            </w:r>
          </w:p>
        </w:tc>
      </w:tr>
      <w:tr w:rsidR="002813D5" w:rsidRPr="00713A80" w14:paraId="1C3148DA" w14:textId="77777777" w:rsidTr="002813D5">
        <w:trPr>
          <w:trHeight w:val="478"/>
        </w:trPr>
        <w:tc>
          <w:tcPr>
            <w:tcW w:w="2305"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4A7B387" w14:textId="77777777" w:rsidR="00AA4BC5" w:rsidRPr="00713A80" w:rsidRDefault="00AA4BC5" w:rsidP="00AA4BC5">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KDE-Least Square Cross Validation (LSCV) Model</w:t>
            </w:r>
          </w:p>
        </w:tc>
        <w:tc>
          <w:tcPr>
            <w:tcW w:w="193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09EF73F" w14:textId="77777777" w:rsidR="00AA4BC5" w:rsidRPr="00713A80" w:rsidRDefault="00AA4BC5" w:rsidP="00AA4BC5">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0.0004073067</w:t>
            </w:r>
          </w:p>
        </w:tc>
        <w:tc>
          <w:tcPr>
            <w:tcW w:w="25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D7FDE03"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-263.402</w:t>
            </w:r>
          </w:p>
        </w:tc>
        <w:tc>
          <w:tcPr>
            <w:tcW w:w="230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D7506C9"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-261.876</w:t>
            </w:r>
          </w:p>
        </w:tc>
        <w:tc>
          <w:tcPr>
            <w:tcW w:w="230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D922F66"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-262.882</w:t>
            </w:r>
          </w:p>
        </w:tc>
      </w:tr>
      <w:tr w:rsidR="002813D5" w:rsidRPr="00713A80" w14:paraId="762CAC93" w14:textId="77777777" w:rsidTr="002813D5">
        <w:trPr>
          <w:trHeight w:val="360"/>
        </w:trPr>
        <w:tc>
          <w:tcPr>
            <w:tcW w:w="2305"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9C4A325" w14:textId="77777777" w:rsidR="00AA4BC5" w:rsidRPr="00713A80" w:rsidRDefault="00AA4BC5" w:rsidP="00AA4BC5">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KDE-Normal Scale (NS) Model</w:t>
            </w:r>
          </w:p>
        </w:tc>
        <w:tc>
          <w:tcPr>
            <w:tcW w:w="193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7B39502" w14:textId="77777777" w:rsidR="00AA4BC5" w:rsidRPr="00713A80" w:rsidRDefault="00AA4BC5" w:rsidP="00AA4BC5">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0.0003838185</w:t>
            </w:r>
          </w:p>
        </w:tc>
        <w:tc>
          <w:tcPr>
            <w:tcW w:w="25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F687460"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-265.422</w:t>
            </w:r>
          </w:p>
        </w:tc>
        <w:tc>
          <w:tcPr>
            <w:tcW w:w="230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5454A16"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-263.895</w:t>
            </w:r>
          </w:p>
        </w:tc>
        <w:tc>
          <w:tcPr>
            <w:tcW w:w="230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E380535"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-264.901</w:t>
            </w:r>
          </w:p>
        </w:tc>
      </w:tr>
      <w:tr w:rsidR="002813D5" w:rsidRPr="00713A80" w14:paraId="425602D9" w14:textId="77777777" w:rsidTr="002813D5">
        <w:trPr>
          <w:trHeight w:val="478"/>
        </w:trPr>
        <w:tc>
          <w:tcPr>
            <w:tcW w:w="2305"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AE57A04" w14:textId="77777777" w:rsidR="00AA4BC5" w:rsidRPr="00713A80" w:rsidRDefault="00AA4BC5" w:rsidP="00AA4BC5">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KDE-Smoothed cross-validation (SCV) model</w:t>
            </w:r>
          </w:p>
        </w:tc>
        <w:tc>
          <w:tcPr>
            <w:tcW w:w="193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086B39C" w14:textId="77777777" w:rsidR="00AA4BC5" w:rsidRPr="00713A80" w:rsidRDefault="00AA4BC5" w:rsidP="00AA4BC5">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0.0004486263</w:t>
            </w:r>
          </w:p>
        </w:tc>
        <w:tc>
          <w:tcPr>
            <w:tcW w:w="25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AA53E71"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-260.117</w:t>
            </w:r>
          </w:p>
        </w:tc>
        <w:tc>
          <w:tcPr>
            <w:tcW w:w="230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0593591"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-258.591</w:t>
            </w:r>
          </w:p>
        </w:tc>
        <w:tc>
          <w:tcPr>
            <w:tcW w:w="230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968BE35" w14:textId="77777777" w:rsidR="00AA4BC5" w:rsidRPr="00713A80" w:rsidRDefault="00AA4BC5" w:rsidP="00AA4BC5">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-259.596</w:t>
            </w:r>
          </w:p>
        </w:tc>
      </w:tr>
    </w:tbl>
    <w:p w14:paraId="6931B68A" w14:textId="7E915C3F" w:rsidR="00D40841" w:rsidRPr="00713A80" w:rsidRDefault="00D40841" w:rsidP="00F745AA">
      <w:pPr>
        <w:jc w:val="center"/>
        <w:rPr>
          <w:rFonts w:ascii="Times New Roman" w:hAnsi="Times New Roman" w:cs="Times New Roman"/>
          <w:b/>
          <w:bCs/>
          <w:sz w:val="20"/>
          <w:szCs w:val="20"/>
          <w:u w:val="single"/>
        </w:rPr>
      </w:pPr>
    </w:p>
    <w:p w14:paraId="298CCE1B" w14:textId="77777777" w:rsidR="00AA4BC5" w:rsidRPr="00713A80" w:rsidRDefault="00AA4BC5" w:rsidP="00F745AA">
      <w:pPr>
        <w:jc w:val="center"/>
        <w:rPr>
          <w:rFonts w:ascii="Times New Roman" w:hAnsi="Times New Roman" w:cs="Times New Roman"/>
          <w:b/>
          <w:bCs/>
          <w:sz w:val="20"/>
          <w:szCs w:val="20"/>
          <w:u w:val="single"/>
        </w:rPr>
      </w:pPr>
    </w:p>
    <w:tbl>
      <w:tblPr>
        <w:tblW w:w="11010" w:type="dxa"/>
        <w:tblInd w:w="-719" w:type="dxa"/>
        <w:tblCellMar>
          <w:left w:w="0" w:type="dxa"/>
          <w:right w:w="0" w:type="dxa"/>
        </w:tblCellMar>
        <w:tblLook w:val="0420" w:firstRow="1" w:lastRow="0" w:firstColumn="0" w:lastColumn="0" w:noHBand="0" w:noVBand="1"/>
      </w:tblPr>
      <w:tblGrid>
        <w:gridCol w:w="2224"/>
        <w:gridCol w:w="1885"/>
        <w:gridCol w:w="2455"/>
        <w:gridCol w:w="2223"/>
        <w:gridCol w:w="2223"/>
      </w:tblGrid>
      <w:tr w:rsidR="007412D9" w:rsidRPr="00713A80" w14:paraId="15C06B72" w14:textId="77777777" w:rsidTr="007412D9">
        <w:trPr>
          <w:trHeight w:val="177"/>
        </w:trPr>
        <w:tc>
          <w:tcPr>
            <w:tcW w:w="222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E12A209" w14:textId="48032322" w:rsidR="007412D9" w:rsidRPr="00713A80" w:rsidRDefault="007412D9" w:rsidP="007412D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(d-2) WGS (Time lag = 0 day) </w:t>
            </w:r>
            <w:r w:rsidR="002813D5" w:rsidRPr="00713A80">
              <w:rPr>
                <w:rFonts w:ascii="Calibri" w:eastAsia="Times New Roman" w:hAnsi="Calibri" w:cs="Calibri"/>
                <w:color w:val="000000" w:themeColor="text1"/>
                <w:kern w:val="24"/>
                <w:sz w:val="16"/>
                <w:szCs w:val="16"/>
                <w:lang w:val="en-CA" w:eastAsia="en-CA"/>
              </w:rPr>
              <w:t>km/hr</w:t>
            </w:r>
          </w:p>
          <w:p w14:paraId="6BDF0769" w14:textId="4DE6B3A1" w:rsidR="007412D9" w:rsidRPr="00713A80" w:rsidRDefault="007412D9" w:rsidP="007412D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TORONTO</w:t>
            </w:r>
          </w:p>
        </w:tc>
        <w:tc>
          <w:tcPr>
            <w:tcW w:w="18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62C46AC" w14:textId="77777777" w:rsidR="007412D9" w:rsidRPr="00713A80" w:rsidRDefault="007412D9" w:rsidP="007412D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Mean Square Error (MSE)</w:t>
            </w:r>
          </w:p>
        </w:tc>
        <w:tc>
          <w:tcPr>
            <w:tcW w:w="245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BA01451" w14:textId="77777777" w:rsidR="007412D9" w:rsidRPr="00713A80" w:rsidRDefault="007412D9" w:rsidP="007412D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Akaike Information Criterion (AIC)</w:t>
            </w:r>
          </w:p>
        </w:tc>
        <w:tc>
          <w:tcPr>
            <w:tcW w:w="22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7384D7A" w14:textId="77777777" w:rsidR="007412D9" w:rsidRPr="00713A80" w:rsidRDefault="007412D9" w:rsidP="007412D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Bayesian Information Criterion (BIC)</w:t>
            </w:r>
          </w:p>
        </w:tc>
        <w:tc>
          <w:tcPr>
            <w:tcW w:w="222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6012A4C" w14:textId="77777777" w:rsidR="007412D9" w:rsidRPr="00713A80" w:rsidRDefault="007412D9" w:rsidP="007412D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Hannan-Quinn Information Criterion (HQC)</w:t>
            </w:r>
          </w:p>
        </w:tc>
      </w:tr>
      <w:tr w:rsidR="007412D9" w:rsidRPr="00713A80" w14:paraId="2F47813D" w14:textId="77777777" w:rsidTr="007412D9">
        <w:trPr>
          <w:trHeight w:val="127"/>
        </w:trPr>
        <w:tc>
          <w:tcPr>
            <w:tcW w:w="222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1E6B2FB" w14:textId="77777777" w:rsidR="007412D9" w:rsidRPr="00713A80" w:rsidRDefault="007412D9" w:rsidP="007412D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lastRenderedPageBreak/>
              <w:t>Gamma-2P/LMOM</w:t>
            </w:r>
          </w:p>
        </w:tc>
        <w:tc>
          <w:tcPr>
            <w:tcW w:w="18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A6D145C" w14:textId="77777777" w:rsidR="007412D9" w:rsidRPr="00713A80" w:rsidRDefault="007412D9" w:rsidP="007412D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0.01658137</w:t>
            </w:r>
          </w:p>
        </w:tc>
        <w:tc>
          <w:tcPr>
            <w:tcW w:w="24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5B2EAB6"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-135.382</w:t>
            </w:r>
          </w:p>
        </w:tc>
        <w:tc>
          <w:tcPr>
            <w:tcW w:w="222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BE30110"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-132.329</w:t>
            </w:r>
          </w:p>
        </w:tc>
        <w:tc>
          <w:tcPr>
            <w:tcW w:w="222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EAC9E74"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-134.341</w:t>
            </w:r>
          </w:p>
        </w:tc>
      </w:tr>
      <w:tr w:rsidR="007412D9" w:rsidRPr="00713A80" w14:paraId="0E68C644" w14:textId="77777777" w:rsidTr="007412D9">
        <w:trPr>
          <w:trHeight w:val="127"/>
        </w:trPr>
        <w:tc>
          <w:tcPr>
            <w:tcW w:w="222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535C45E" w14:textId="77777777" w:rsidR="007412D9" w:rsidRPr="00713A80" w:rsidRDefault="007412D9" w:rsidP="007412D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GEV-3P/LMOM</w:t>
            </w:r>
          </w:p>
        </w:tc>
        <w:tc>
          <w:tcPr>
            <w:tcW w:w="18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ABB47BA" w14:textId="77777777" w:rsidR="007412D9" w:rsidRPr="00713A80" w:rsidRDefault="007412D9" w:rsidP="007412D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0.003145851</w:t>
            </w:r>
          </w:p>
        </w:tc>
        <w:tc>
          <w:tcPr>
            <w:tcW w:w="24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DBB94E4"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-189.897</w:t>
            </w:r>
          </w:p>
        </w:tc>
        <w:tc>
          <w:tcPr>
            <w:tcW w:w="222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04BE55E"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-185.318</w:t>
            </w:r>
          </w:p>
        </w:tc>
        <w:tc>
          <w:tcPr>
            <w:tcW w:w="222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AAB0842"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-188.335</w:t>
            </w:r>
          </w:p>
        </w:tc>
      </w:tr>
      <w:tr w:rsidR="007412D9" w:rsidRPr="00713A80" w14:paraId="47253A92" w14:textId="77777777" w:rsidTr="007412D9">
        <w:trPr>
          <w:trHeight w:val="127"/>
        </w:trPr>
        <w:tc>
          <w:tcPr>
            <w:tcW w:w="222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48ACAFC" w14:textId="77777777" w:rsidR="007412D9" w:rsidRPr="00713A80" w:rsidRDefault="007412D9" w:rsidP="007412D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Normal-2P/LMOM</w:t>
            </w:r>
          </w:p>
        </w:tc>
        <w:tc>
          <w:tcPr>
            <w:tcW w:w="18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B9A0CCC" w14:textId="77777777" w:rsidR="007412D9" w:rsidRPr="00713A80" w:rsidRDefault="007412D9" w:rsidP="007412D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0.007357095</w:t>
            </w:r>
          </w:p>
        </w:tc>
        <w:tc>
          <w:tcPr>
            <w:tcW w:w="24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FE9D37D"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-163.011</w:t>
            </w:r>
          </w:p>
        </w:tc>
        <w:tc>
          <w:tcPr>
            <w:tcW w:w="222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8633308"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-159.958</w:t>
            </w:r>
          </w:p>
        </w:tc>
        <w:tc>
          <w:tcPr>
            <w:tcW w:w="222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0A9A4D4"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-161.97</w:t>
            </w:r>
          </w:p>
        </w:tc>
      </w:tr>
      <w:tr w:rsidR="007412D9" w:rsidRPr="00713A80" w14:paraId="4CE73F8A" w14:textId="77777777" w:rsidTr="007412D9">
        <w:trPr>
          <w:trHeight w:val="198"/>
        </w:trPr>
        <w:tc>
          <w:tcPr>
            <w:tcW w:w="222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A44DFE8" w14:textId="77777777" w:rsidR="007412D9" w:rsidRPr="00713A80" w:rsidRDefault="007412D9" w:rsidP="007412D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NORMAL-2P/MLE</w:t>
            </w:r>
          </w:p>
        </w:tc>
        <w:tc>
          <w:tcPr>
            <w:tcW w:w="18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F4EC490" w14:textId="77777777" w:rsidR="007412D9" w:rsidRPr="00713A80" w:rsidRDefault="007412D9" w:rsidP="007412D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0.007406435</w:t>
            </w:r>
          </w:p>
        </w:tc>
        <w:tc>
          <w:tcPr>
            <w:tcW w:w="24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BD796C3"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-162.784</w:t>
            </w:r>
          </w:p>
        </w:tc>
        <w:tc>
          <w:tcPr>
            <w:tcW w:w="222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8BF9780"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-159.731</w:t>
            </w:r>
          </w:p>
        </w:tc>
        <w:tc>
          <w:tcPr>
            <w:tcW w:w="222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923C91D"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-161.743</w:t>
            </w:r>
          </w:p>
        </w:tc>
      </w:tr>
      <w:tr w:rsidR="007412D9" w:rsidRPr="00713A80" w14:paraId="381B4175" w14:textId="77777777" w:rsidTr="007412D9">
        <w:trPr>
          <w:trHeight w:val="133"/>
        </w:trPr>
        <w:tc>
          <w:tcPr>
            <w:tcW w:w="222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E7D8173" w14:textId="77777777" w:rsidR="007412D9" w:rsidRPr="00713A80" w:rsidRDefault="007412D9" w:rsidP="007412D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LOGISTIC-2P/MLE</w:t>
            </w:r>
          </w:p>
        </w:tc>
        <w:tc>
          <w:tcPr>
            <w:tcW w:w="18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FDBFD56" w14:textId="77777777" w:rsidR="007412D9" w:rsidRPr="00713A80" w:rsidRDefault="007412D9" w:rsidP="007412D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0.003846026</w:t>
            </w:r>
          </w:p>
        </w:tc>
        <w:tc>
          <w:tcPr>
            <w:tcW w:w="24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5927695"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-185.064</w:t>
            </w:r>
          </w:p>
        </w:tc>
        <w:tc>
          <w:tcPr>
            <w:tcW w:w="222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EDBD74B"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-182.012</w:t>
            </w:r>
          </w:p>
        </w:tc>
        <w:tc>
          <w:tcPr>
            <w:tcW w:w="222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2DF35AF"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-184.023</w:t>
            </w:r>
          </w:p>
        </w:tc>
      </w:tr>
      <w:tr w:rsidR="007412D9" w:rsidRPr="00713A80" w14:paraId="0AA47F86" w14:textId="77777777" w:rsidTr="007412D9">
        <w:trPr>
          <w:trHeight w:val="135"/>
        </w:trPr>
        <w:tc>
          <w:tcPr>
            <w:tcW w:w="222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8AAF8E7" w14:textId="77777777" w:rsidR="007412D9" w:rsidRPr="00713A80" w:rsidRDefault="007412D9" w:rsidP="007412D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GEV-3P/MLE</w:t>
            </w:r>
          </w:p>
        </w:tc>
        <w:tc>
          <w:tcPr>
            <w:tcW w:w="18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21B6FC4" w14:textId="77777777" w:rsidR="007412D9" w:rsidRPr="00713A80" w:rsidRDefault="007412D9" w:rsidP="007412D9">
            <w:pPr>
              <w:widowControl/>
              <w:jc w:val="center"/>
              <w:rPr>
                <w:rFonts w:ascii="Arial" w:eastAsia="Times New Roman" w:hAnsi="Arial" w:cs="Arial"/>
                <w:kern w:val="0"/>
                <w:sz w:val="16"/>
                <w:szCs w:val="16"/>
                <w:lang w:val="en-CA" w:eastAsia="en-CA"/>
              </w:rPr>
            </w:pPr>
            <w:r w:rsidRPr="00713A80">
              <w:rPr>
                <w:rFonts w:hAnsi="Calibri"/>
                <w:color w:val="000000" w:themeColor="text1"/>
                <w:kern w:val="24"/>
                <w:sz w:val="16"/>
                <w:szCs w:val="16"/>
                <w:lang w:val="en-CA" w:eastAsia="en-CA"/>
              </w:rPr>
              <w:t>0.3326766</w:t>
            </w:r>
          </w:p>
        </w:tc>
        <w:tc>
          <w:tcPr>
            <w:tcW w:w="24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19B6E60"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-31.4199</w:t>
            </w:r>
          </w:p>
        </w:tc>
        <w:tc>
          <w:tcPr>
            <w:tcW w:w="222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2E606E2"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-26.8408</w:t>
            </w:r>
          </w:p>
        </w:tc>
        <w:tc>
          <w:tcPr>
            <w:tcW w:w="222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DA2D3CF"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-29.8583</w:t>
            </w:r>
          </w:p>
        </w:tc>
      </w:tr>
      <w:tr w:rsidR="007412D9" w:rsidRPr="00713A80" w14:paraId="29F0F1DC" w14:textId="77777777" w:rsidTr="007412D9">
        <w:trPr>
          <w:trHeight w:val="166"/>
        </w:trPr>
        <w:tc>
          <w:tcPr>
            <w:tcW w:w="2224"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3BCEA8E" w14:textId="77777777" w:rsidR="007412D9" w:rsidRPr="00713A80" w:rsidRDefault="007412D9" w:rsidP="007412D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KDE-Silverman Rule-of-thumb (ROT) Model*</w:t>
            </w:r>
          </w:p>
        </w:tc>
        <w:tc>
          <w:tcPr>
            <w:tcW w:w="18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17F303C" w14:textId="77777777" w:rsidR="007412D9" w:rsidRPr="00713A80" w:rsidRDefault="007412D9" w:rsidP="007412D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0.001286566</w:t>
            </w:r>
          </w:p>
        </w:tc>
        <w:tc>
          <w:tcPr>
            <w:tcW w:w="24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76A6827"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-224.296</w:t>
            </w:r>
          </w:p>
        </w:tc>
        <w:tc>
          <w:tcPr>
            <w:tcW w:w="222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82A91C2"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-222.77</w:t>
            </w:r>
          </w:p>
        </w:tc>
        <w:tc>
          <w:tcPr>
            <w:tcW w:w="222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426A768"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-223.776</w:t>
            </w:r>
          </w:p>
        </w:tc>
      </w:tr>
      <w:tr w:rsidR="007412D9" w:rsidRPr="00713A80" w14:paraId="26827DC0" w14:textId="77777777" w:rsidTr="007412D9">
        <w:trPr>
          <w:trHeight w:val="166"/>
        </w:trPr>
        <w:tc>
          <w:tcPr>
            <w:tcW w:w="2224"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B7B5DCA" w14:textId="77777777" w:rsidR="007412D9" w:rsidRPr="00713A80" w:rsidRDefault="007412D9" w:rsidP="007412D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KDE-Thumb Hand Rule by Scott (1992) Model</w:t>
            </w:r>
          </w:p>
        </w:tc>
        <w:tc>
          <w:tcPr>
            <w:tcW w:w="18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6C9D231" w14:textId="77777777" w:rsidR="007412D9" w:rsidRPr="00713A80" w:rsidRDefault="007412D9" w:rsidP="007412D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0.001298717</w:t>
            </w:r>
          </w:p>
        </w:tc>
        <w:tc>
          <w:tcPr>
            <w:tcW w:w="24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7918A66"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-223.977</w:t>
            </w:r>
          </w:p>
        </w:tc>
        <w:tc>
          <w:tcPr>
            <w:tcW w:w="222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5775AC6"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-222.451</w:t>
            </w:r>
          </w:p>
        </w:tc>
        <w:tc>
          <w:tcPr>
            <w:tcW w:w="222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EE23119"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-223.456</w:t>
            </w:r>
          </w:p>
        </w:tc>
      </w:tr>
      <w:tr w:rsidR="007412D9" w:rsidRPr="00713A80" w14:paraId="3A542781" w14:textId="77777777" w:rsidTr="007412D9">
        <w:trPr>
          <w:trHeight w:val="278"/>
        </w:trPr>
        <w:tc>
          <w:tcPr>
            <w:tcW w:w="2224"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71EF747" w14:textId="77777777" w:rsidR="007412D9" w:rsidRPr="00713A80" w:rsidRDefault="007412D9" w:rsidP="007412D9">
            <w:pPr>
              <w:widowControl/>
              <w:jc w:val="center"/>
              <w:rPr>
                <w:rFonts w:ascii="Arial" w:eastAsia="Times New Roman" w:hAnsi="Arial" w:cs="Arial"/>
                <w:kern w:val="0"/>
                <w:sz w:val="16"/>
                <w:szCs w:val="16"/>
                <w:lang w:val="en-CA"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Direct Plug-in (DPI) Model </w:t>
            </w:r>
          </w:p>
        </w:tc>
        <w:tc>
          <w:tcPr>
            <w:tcW w:w="18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A015866" w14:textId="77777777" w:rsidR="007412D9" w:rsidRPr="00713A80" w:rsidRDefault="007412D9" w:rsidP="007412D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0.001495969</w:t>
            </w:r>
          </w:p>
        </w:tc>
        <w:tc>
          <w:tcPr>
            <w:tcW w:w="24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0A939C4"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-219.169</w:t>
            </w:r>
          </w:p>
        </w:tc>
        <w:tc>
          <w:tcPr>
            <w:tcW w:w="222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719DFA9"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-217.643</w:t>
            </w:r>
          </w:p>
        </w:tc>
        <w:tc>
          <w:tcPr>
            <w:tcW w:w="222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6A6067F"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-218.649</w:t>
            </w:r>
          </w:p>
        </w:tc>
      </w:tr>
      <w:tr w:rsidR="007412D9" w:rsidRPr="00713A80" w14:paraId="27596829" w14:textId="77777777" w:rsidTr="007412D9">
        <w:trPr>
          <w:trHeight w:val="278"/>
        </w:trPr>
        <w:tc>
          <w:tcPr>
            <w:tcW w:w="2224"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97C52E2" w14:textId="77777777" w:rsidR="007412D9" w:rsidRPr="00713A80" w:rsidRDefault="007412D9" w:rsidP="007412D9">
            <w:pPr>
              <w:widowControl/>
              <w:jc w:val="center"/>
              <w:rPr>
                <w:rFonts w:ascii="Arial" w:eastAsia="Times New Roman" w:hAnsi="Arial" w:cs="Arial"/>
                <w:kern w:val="0"/>
                <w:sz w:val="16"/>
                <w:szCs w:val="16"/>
                <w:lang w:val="en-CA"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Solve-the-Equation (STE) Model </w:t>
            </w:r>
          </w:p>
        </w:tc>
        <w:tc>
          <w:tcPr>
            <w:tcW w:w="18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1848BD5" w14:textId="77777777" w:rsidR="007412D9" w:rsidRPr="00713A80" w:rsidRDefault="007412D9" w:rsidP="007412D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0.001404549</w:t>
            </w:r>
          </w:p>
        </w:tc>
        <w:tc>
          <w:tcPr>
            <w:tcW w:w="24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4F53B28"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-221.313</w:t>
            </w:r>
          </w:p>
        </w:tc>
        <w:tc>
          <w:tcPr>
            <w:tcW w:w="222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EEB19AB"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-219.787</w:t>
            </w:r>
          </w:p>
        </w:tc>
        <w:tc>
          <w:tcPr>
            <w:tcW w:w="222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C446813"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-220.793</w:t>
            </w:r>
          </w:p>
        </w:tc>
      </w:tr>
      <w:tr w:rsidR="007412D9" w:rsidRPr="00713A80" w14:paraId="27E63E7F" w14:textId="77777777" w:rsidTr="007412D9">
        <w:trPr>
          <w:trHeight w:val="222"/>
        </w:trPr>
        <w:tc>
          <w:tcPr>
            <w:tcW w:w="2224"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BFDBCC5" w14:textId="77777777" w:rsidR="007412D9" w:rsidRPr="00713A80" w:rsidRDefault="007412D9" w:rsidP="007412D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KDE-Biased-cross validation (BCV) by Scott and Terrell (1987) Model</w:t>
            </w:r>
          </w:p>
        </w:tc>
        <w:tc>
          <w:tcPr>
            <w:tcW w:w="18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03F9D2B" w14:textId="77777777" w:rsidR="007412D9" w:rsidRPr="00713A80" w:rsidRDefault="007412D9" w:rsidP="007412D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0.001602754</w:t>
            </w:r>
          </w:p>
        </w:tc>
        <w:tc>
          <w:tcPr>
            <w:tcW w:w="24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37D5F06"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-216.825</w:t>
            </w:r>
          </w:p>
        </w:tc>
        <w:tc>
          <w:tcPr>
            <w:tcW w:w="222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BB3524D"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-215.299</w:t>
            </w:r>
          </w:p>
        </w:tc>
        <w:tc>
          <w:tcPr>
            <w:tcW w:w="222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9694E1C"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-216.305</w:t>
            </w:r>
          </w:p>
        </w:tc>
      </w:tr>
      <w:tr w:rsidR="007412D9" w:rsidRPr="00713A80" w14:paraId="2C1B2133" w14:textId="77777777" w:rsidTr="007412D9">
        <w:trPr>
          <w:trHeight w:val="278"/>
        </w:trPr>
        <w:tc>
          <w:tcPr>
            <w:tcW w:w="2224"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6F85C10" w14:textId="77777777" w:rsidR="007412D9" w:rsidRPr="00713A80" w:rsidRDefault="007412D9" w:rsidP="007412D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KDE-Unbiased cross validation (UCV) by Scott and Terrell (1987) Model</w:t>
            </w:r>
          </w:p>
        </w:tc>
        <w:tc>
          <w:tcPr>
            <w:tcW w:w="18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0F0A80E" w14:textId="77777777" w:rsidR="007412D9" w:rsidRPr="00713A80" w:rsidRDefault="007412D9" w:rsidP="007412D9">
            <w:pPr>
              <w:widowControl/>
              <w:jc w:val="center"/>
              <w:rPr>
                <w:rFonts w:ascii="Arial" w:eastAsia="Times New Roman" w:hAnsi="Arial" w:cs="Arial"/>
                <w:kern w:val="0"/>
                <w:sz w:val="16"/>
                <w:szCs w:val="16"/>
                <w:lang w:val="en-CA" w:eastAsia="en-CA"/>
              </w:rPr>
            </w:pPr>
            <w:r w:rsidRPr="00713A80">
              <w:rPr>
                <w:rFonts w:hAnsi="Calibri"/>
                <w:color w:val="000000"/>
                <w:kern w:val="24"/>
                <w:sz w:val="16"/>
                <w:szCs w:val="16"/>
                <w:lang w:val="en-CA" w:eastAsia="en-CA"/>
              </w:rPr>
              <w:t>0.0008656413</w:t>
            </w:r>
          </w:p>
        </w:tc>
        <w:tc>
          <w:tcPr>
            <w:tcW w:w="24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B6BFD8C"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-237.769</w:t>
            </w:r>
          </w:p>
        </w:tc>
        <w:tc>
          <w:tcPr>
            <w:tcW w:w="222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8EAC33F"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-236.243</w:t>
            </w:r>
          </w:p>
        </w:tc>
        <w:tc>
          <w:tcPr>
            <w:tcW w:w="222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1510434"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-237.249</w:t>
            </w:r>
          </w:p>
        </w:tc>
      </w:tr>
      <w:tr w:rsidR="007412D9" w:rsidRPr="00713A80" w14:paraId="2FE0340A" w14:textId="77777777" w:rsidTr="007412D9">
        <w:trPr>
          <w:trHeight w:val="222"/>
        </w:trPr>
        <w:tc>
          <w:tcPr>
            <w:tcW w:w="2224"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7D560FE" w14:textId="77777777" w:rsidR="007412D9" w:rsidRPr="00713A80" w:rsidRDefault="007412D9" w:rsidP="007412D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KDE-Least Square Cross Validation (LSCV) Model</w:t>
            </w:r>
          </w:p>
        </w:tc>
        <w:tc>
          <w:tcPr>
            <w:tcW w:w="18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FF6C458" w14:textId="77777777" w:rsidR="007412D9" w:rsidRPr="00713A80" w:rsidRDefault="007412D9" w:rsidP="007412D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0.00133826</w:t>
            </w:r>
          </w:p>
        </w:tc>
        <w:tc>
          <w:tcPr>
            <w:tcW w:w="24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8D73629"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-222.957</w:t>
            </w:r>
          </w:p>
        </w:tc>
        <w:tc>
          <w:tcPr>
            <w:tcW w:w="222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345CD0F"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-221.431</w:t>
            </w:r>
          </w:p>
        </w:tc>
        <w:tc>
          <w:tcPr>
            <w:tcW w:w="222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7D8B68D"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-222.437</w:t>
            </w:r>
          </w:p>
        </w:tc>
      </w:tr>
      <w:tr w:rsidR="007412D9" w:rsidRPr="00713A80" w14:paraId="4790B26A" w14:textId="77777777" w:rsidTr="007412D9">
        <w:trPr>
          <w:trHeight w:val="223"/>
        </w:trPr>
        <w:tc>
          <w:tcPr>
            <w:tcW w:w="2224"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7391DED" w14:textId="77777777" w:rsidR="007412D9" w:rsidRPr="00713A80" w:rsidRDefault="007412D9" w:rsidP="007412D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KDE-Normal Scale (NS) Model</w:t>
            </w:r>
          </w:p>
        </w:tc>
        <w:tc>
          <w:tcPr>
            <w:tcW w:w="18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53DF312" w14:textId="77777777" w:rsidR="007412D9" w:rsidRPr="00713A80" w:rsidRDefault="007412D9" w:rsidP="007412D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0.001632852</w:t>
            </w:r>
          </w:p>
        </w:tc>
        <w:tc>
          <w:tcPr>
            <w:tcW w:w="24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4A301E8"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-216.193</w:t>
            </w:r>
          </w:p>
        </w:tc>
        <w:tc>
          <w:tcPr>
            <w:tcW w:w="222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C8D1199"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-214.666</w:t>
            </w:r>
          </w:p>
        </w:tc>
        <w:tc>
          <w:tcPr>
            <w:tcW w:w="222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AE8FF23"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-215.672</w:t>
            </w:r>
          </w:p>
        </w:tc>
      </w:tr>
      <w:tr w:rsidR="007412D9" w:rsidRPr="00713A80" w14:paraId="323E0624" w14:textId="77777777" w:rsidTr="007412D9">
        <w:trPr>
          <w:trHeight w:val="222"/>
        </w:trPr>
        <w:tc>
          <w:tcPr>
            <w:tcW w:w="2224"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519580A" w14:textId="77777777" w:rsidR="007412D9" w:rsidRPr="00713A80" w:rsidRDefault="007412D9" w:rsidP="007412D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KDE-Smoothed cross-validation (SCV) model</w:t>
            </w:r>
          </w:p>
        </w:tc>
        <w:tc>
          <w:tcPr>
            <w:tcW w:w="18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8532EB5" w14:textId="77777777" w:rsidR="007412D9" w:rsidRPr="00713A80" w:rsidRDefault="007412D9" w:rsidP="007412D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0.001291816</w:t>
            </w:r>
          </w:p>
        </w:tc>
        <w:tc>
          <w:tcPr>
            <w:tcW w:w="245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A339CA2"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-224.158</w:t>
            </w:r>
          </w:p>
        </w:tc>
        <w:tc>
          <w:tcPr>
            <w:tcW w:w="222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90CEC9D"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-222.632</w:t>
            </w:r>
          </w:p>
        </w:tc>
        <w:tc>
          <w:tcPr>
            <w:tcW w:w="222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FDDFCF4" w14:textId="77777777" w:rsidR="007412D9" w:rsidRPr="00713A80" w:rsidRDefault="007412D9" w:rsidP="007412D9">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-223.637</w:t>
            </w:r>
          </w:p>
        </w:tc>
      </w:tr>
    </w:tbl>
    <w:p w14:paraId="33807A5B" w14:textId="62E2C228" w:rsidR="007412D9" w:rsidRPr="00713A80" w:rsidRDefault="007412D9" w:rsidP="00F745AA">
      <w:pPr>
        <w:jc w:val="center"/>
        <w:rPr>
          <w:rFonts w:ascii="Times New Roman" w:hAnsi="Times New Roman" w:cs="Times New Roman"/>
          <w:b/>
          <w:bCs/>
          <w:sz w:val="20"/>
          <w:szCs w:val="20"/>
          <w:u w:val="single"/>
        </w:rPr>
      </w:pPr>
    </w:p>
    <w:p w14:paraId="303F7537" w14:textId="77777777" w:rsidR="007412D9" w:rsidRPr="00713A80" w:rsidRDefault="007412D9" w:rsidP="00F745AA">
      <w:pPr>
        <w:jc w:val="center"/>
        <w:rPr>
          <w:rFonts w:ascii="Times New Roman" w:hAnsi="Times New Roman" w:cs="Times New Roman"/>
          <w:b/>
          <w:bCs/>
          <w:sz w:val="20"/>
          <w:szCs w:val="20"/>
          <w:u w:val="single"/>
        </w:rPr>
      </w:pPr>
    </w:p>
    <w:tbl>
      <w:tblPr>
        <w:tblW w:w="10679" w:type="dxa"/>
        <w:tblInd w:w="-719" w:type="dxa"/>
        <w:tblCellMar>
          <w:left w:w="0" w:type="dxa"/>
          <w:right w:w="0" w:type="dxa"/>
        </w:tblCellMar>
        <w:tblLook w:val="0420" w:firstRow="1" w:lastRow="0" w:firstColumn="0" w:lastColumn="0" w:noHBand="0" w:noVBand="1"/>
      </w:tblPr>
      <w:tblGrid>
        <w:gridCol w:w="2158"/>
        <w:gridCol w:w="1814"/>
        <w:gridCol w:w="2393"/>
        <w:gridCol w:w="2157"/>
        <w:gridCol w:w="2157"/>
      </w:tblGrid>
      <w:tr w:rsidR="0085094C" w:rsidRPr="00713A80" w14:paraId="29E124CA" w14:textId="77777777" w:rsidTr="0085094C">
        <w:trPr>
          <w:trHeight w:val="305"/>
        </w:trPr>
        <w:tc>
          <w:tcPr>
            <w:tcW w:w="21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378A529" w14:textId="1E1721F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(d-3) WGS (Time lag = ±1 days )</w:t>
            </w:r>
            <w:r w:rsidR="002813D5" w:rsidRPr="00713A80">
              <w:rPr>
                <w:rFonts w:ascii="Times New Roman" w:hAnsi="Times New Roman" w:cs="Times New Roman"/>
                <w:sz w:val="16"/>
                <w:szCs w:val="16"/>
                <w:lang w:val="en-CA"/>
              </w:rPr>
              <w:t xml:space="preserve"> </w:t>
            </w:r>
            <w:r w:rsidR="002813D5" w:rsidRPr="00713A80">
              <w:rPr>
                <w:rFonts w:ascii="Calibri" w:eastAsia="Times New Roman" w:hAnsi="Calibri" w:cs="Calibri"/>
                <w:color w:val="000000" w:themeColor="text1"/>
                <w:kern w:val="24"/>
                <w:sz w:val="16"/>
                <w:szCs w:val="16"/>
                <w:lang w:val="en-CA" w:eastAsia="en-CA"/>
              </w:rPr>
              <w:t>km/hr</w:t>
            </w:r>
          </w:p>
          <w:p w14:paraId="3664EA57" w14:textId="12D1696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 xml:space="preserve"> TORONTO</w:t>
            </w:r>
          </w:p>
        </w:tc>
        <w:tc>
          <w:tcPr>
            <w:tcW w:w="18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87EDA47"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Mean Square Error (MSE)</w:t>
            </w:r>
          </w:p>
        </w:tc>
        <w:tc>
          <w:tcPr>
            <w:tcW w:w="239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588CB5C"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Akaike Information Criterion (AIC)</w:t>
            </w:r>
          </w:p>
        </w:tc>
        <w:tc>
          <w:tcPr>
            <w:tcW w:w="21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BEE3BAC"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Bayesian Information Criterion (BIC)</w:t>
            </w:r>
          </w:p>
        </w:tc>
        <w:tc>
          <w:tcPr>
            <w:tcW w:w="21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D74189D"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Hannan-Quinn Information Criterion (HQC)</w:t>
            </w:r>
          </w:p>
        </w:tc>
      </w:tr>
      <w:tr w:rsidR="0085094C" w:rsidRPr="00713A80" w14:paraId="0547CEAF" w14:textId="77777777" w:rsidTr="0085094C">
        <w:trPr>
          <w:trHeight w:val="199"/>
        </w:trPr>
        <w:tc>
          <w:tcPr>
            <w:tcW w:w="21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D4D267C"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Gamma-2P/LMOM</w:t>
            </w:r>
          </w:p>
        </w:tc>
        <w:tc>
          <w:tcPr>
            <w:tcW w:w="18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3CA395D"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0.01014015</w:t>
            </w:r>
          </w:p>
        </w:tc>
        <w:tc>
          <w:tcPr>
            <w:tcW w:w="23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0078838"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-152.103</w:t>
            </w:r>
          </w:p>
        </w:tc>
        <w:tc>
          <w:tcPr>
            <w:tcW w:w="215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C01813F"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-149.05</w:t>
            </w:r>
          </w:p>
        </w:tc>
        <w:tc>
          <w:tcPr>
            <w:tcW w:w="215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0C80A81"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-151.062</w:t>
            </w:r>
          </w:p>
        </w:tc>
      </w:tr>
      <w:tr w:rsidR="0085094C" w:rsidRPr="00713A80" w14:paraId="6BBC65BA" w14:textId="77777777" w:rsidTr="0085094C">
        <w:trPr>
          <w:trHeight w:val="199"/>
        </w:trPr>
        <w:tc>
          <w:tcPr>
            <w:tcW w:w="21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ED0BE8E"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GEV-3P/LMOM</w:t>
            </w:r>
          </w:p>
        </w:tc>
        <w:tc>
          <w:tcPr>
            <w:tcW w:w="18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92B2328"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 xml:space="preserve"> 0.003409311</w:t>
            </w:r>
          </w:p>
        </w:tc>
        <w:tc>
          <w:tcPr>
            <w:tcW w:w="23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6F079A5"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-187.162</w:t>
            </w:r>
          </w:p>
        </w:tc>
        <w:tc>
          <w:tcPr>
            <w:tcW w:w="215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27766AF"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-182.583</w:t>
            </w:r>
          </w:p>
        </w:tc>
        <w:tc>
          <w:tcPr>
            <w:tcW w:w="215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9AB4D2B"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-185.601</w:t>
            </w:r>
          </w:p>
        </w:tc>
      </w:tr>
      <w:tr w:rsidR="0085094C" w:rsidRPr="00713A80" w14:paraId="47628B16" w14:textId="77777777" w:rsidTr="0085094C">
        <w:trPr>
          <w:trHeight w:val="199"/>
        </w:trPr>
        <w:tc>
          <w:tcPr>
            <w:tcW w:w="21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5977B1F"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Normal-2P/LMOM</w:t>
            </w:r>
          </w:p>
        </w:tc>
        <w:tc>
          <w:tcPr>
            <w:tcW w:w="18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F5B1321"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0.005713445</w:t>
            </w:r>
          </w:p>
        </w:tc>
        <w:tc>
          <w:tcPr>
            <w:tcW w:w="23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3F99BAD"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-171.608</w:t>
            </w:r>
          </w:p>
        </w:tc>
        <w:tc>
          <w:tcPr>
            <w:tcW w:w="215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9D608A7"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-168.555</w:t>
            </w:r>
          </w:p>
        </w:tc>
        <w:tc>
          <w:tcPr>
            <w:tcW w:w="215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316A91C"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-170.567</w:t>
            </w:r>
          </w:p>
        </w:tc>
      </w:tr>
      <w:tr w:rsidR="0085094C" w:rsidRPr="00713A80" w14:paraId="536CFA45" w14:textId="77777777" w:rsidTr="0085094C">
        <w:trPr>
          <w:trHeight w:val="312"/>
        </w:trPr>
        <w:tc>
          <w:tcPr>
            <w:tcW w:w="21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A7EA4D5"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NORMAL-2P/MLE</w:t>
            </w:r>
          </w:p>
        </w:tc>
        <w:tc>
          <w:tcPr>
            <w:tcW w:w="18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786510D"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 xml:space="preserve"> 0.006491799</w:t>
            </w:r>
          </w:p>
        </w:tc>
        <w:tc>
          <w:tcPr>
            <w:tcW w:w="23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6E0391C"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-167.265</w:t>
            </w:r>
          </w:p>
        </w:tc>
        <w:tc>
          <w:tcPr>
            <w:tcW w:w="215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2FBDBC2"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-164.213</w:t>
            </w:r>
          </w:p>
        </w:tc>
        <w:tc>
          <w:tcPr>
            <w:tcW w:w="215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32A9398"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-166.224</w:t>
            </w:r>
          </w:p>
        </w:tc>
      </w:tr>
      <w:tr w:rsidR="0085094C" w:rsidRPr="00713A80" w14:paraId="14E5E54B" w14:textId="77777777" w:rsidTr="0085094C">
        <w:trPr>
          <w:trHeight w:val="210"/>
        </w:trPr>
        <w:tc>
          <w:tcPr>
            <w:tcW w:w="21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6CA10EB"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LOGISTIC-2P/MLE</w:t>
            </w:r>
          </w:p>
        </w:tc>
        <w:tc>
          <w:tcPr>
            <w:tcW w:w="18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0F7D7C4"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0.002396364</w:t>
            </w:r>
          </w:p>
        </w:tc>
        <w:tc>
          <w:tcPr>
            <w:tcW w:w="23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F1D7696"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-201.149</w:t>
            </w:r>
          </w:p>
        </w:tc>
        <w:tc>
          <w:tcPr>
            <w:tcW w:w="215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85B200C"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-198.097</w:t>
            </w:r>
          </w:p>
        </w:tc>
        <w:tc>
          <w:tcPr>
            <w:tcW w:w="215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AE9581B"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-200.108</w:t>
            </w:r>
          </w:p>
        </w:tc>
      </w:tr>
      <w:tr w:rsidR="0085094C" w:rsidRPr="00713A80" w14:paraId="2A8BCA29" w14:textId="77777777" w:rsidTr="0085094C">
        <w:trPr>
          <w:trHeight w:val="187"/>
        </w:trPr>
        <w:tc>
          <w:tcPr>
            <w:tcW w:w="21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29A2DDC"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GEV-3P/MLE</w:t>
            </w:r>
          </w:p>
        </w:tc>
        <w:tc>
          <w:tcPr>
            <w:tcW w:w="18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FDE32ED"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 xml:space="preserve"> 0.3326766</w:t>
            </w:r>
          </w:p>
        </w:tc>
        <w:tc>
          <w:tcPr>
            <w:tcW w:w="23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A549E6B"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-31.4199</w:t>
            </w:r>
          </w:p>
        </w:tc>
        <w:tc>
          <w:tcPr>
            <w:tcW w:w="215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B4E2D22"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-26.8408</w:t>
            </w:r>
          </w:p>
        </w:tc>
        <w:tc>
          <w:tcPr>
            <w:tcW w:w="215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1266F62"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-29.8583</w:t>
            </w:r>
          </w:p>
        </w:tc>
      </w:tr>
      <w:tr w:rsidR="0085094C" w:rsidRPr="00713A80" w14:paraId="39853998" w14:textId="77777777" w:rsidTr="0085094C">
        <w:trPr>
          <w:trHeight w:val="262"/>
        </w:trPr>
        <w:tc>
          <w:tcPr>
            <w:tcW w:w="2158"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FD74C47"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Gaussian KDE-Silverman Rule-of-thumb (ROT) Model*</w:t>
            </w:r>
          </w:p>
        </w:tc>
        <w:tc>
          <w:tcPr>
            <w:tcW w:w="18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1962147"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 xml:space="preserve"> 0.001394398</w:t>
            </w:r>
          </w:p>
        </w:tc>
        <w:tc>
          <w:tcPr>
            <w:tcW w:w="23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7876055"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-221.56</w:t>
            </w:r>
          </w:p>
        </w:tc>
        <w:tc>
          <w:tcPr>
            <w:tcW w:w="215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F8777EB"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-220.034</w:t>
            </w:r>
          </w:p>
        </w:tc>
        <w:tc>
          <w:tcPr>
            <w:tcW w:w="215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B104071"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-221.039</w:t>
            </w:r>
          </w:p>
        </w:tc>
      </w:tr>
      <w:tr w:rsidR="0085094C" w:rsidRPr="00713A80" w14:paraId="7A944DD0" w14:textId="77777777" w:rsidTr="0085094C">
        <w:trPr>
          <w:trHeight w:val="262"/>
        </w:trPr>
        <w:tc>
          <w:tcPr>
            <w:tcW w:w="2158"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6FF5083"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Gaussian KDE-Thumb Hand Rule by Scott (1992) Model</w:t>
            </w:r>
          </w:p>
        </w:tc>
        <w:tc>
          <w:tcPr>
            <w:tcW w:w="18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BC098B1"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 xml:space="preserve"> 0.001489241</w:t>
            </w:r>
          </w:p>
        </w:tc>
        <w:tc>
          <w:tcPr>
            <w:tcW w:w="23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6AE95BE"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-219.323</w:t>
            </w:r>
          </w:p>
        </w:tc>
        <w:tc>
          <w:tcPr>
            <w:tcW w:w="215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2B372E3"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-217.796</w:t>
            </w:r>
          </w:p>
        </w:tc>
        <w:tc>
          <w:tcPr>
            <w:tcW w:w="215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94B58A4"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-218.802</w:t>
            </w:r>
          </w:p>
        </w:tc>
      </w:tr>
      <w:tr w:rsidR="0085094C" w:rsidRPr="00713A80" w14:paraId="3F674669" w14:textId="77777777" w:rsidTr="0085094C">
        <w:trPr>
          <w:trHeight w:val="436"/>
        </w:trPr>
        <w:tc>
          <w:tcPr>
            <w:tcW w:w="2158"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67A1448"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rPr>
              <w:lastRenderedPageBreak/>
              <w:t xml:space="preserve">Gaussian KDE-Methods of Sheather &amp; Jones (1991) via Direct Plug-in (DPI) Model </w:t>
            </w:r>
          </w:p>
        </w:tc>
        <w:tc>
          <w:tcPr>
            <w:tcW w:w="18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468E167"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0.001392306</w:t>
            </w:r>
          </w:p>
        </w:tc>
        <w:tc>
          <w:tcPr>
            <w:tcW w:w="23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69BFEB1"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-221.611</w:t>
            </w:r>
          </w:p>
        </w:tc>
        <w:tc>
          <w:tcPr>
            <w:tcW w:w="215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98690B7"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-220.085</w:t>
            </w:r>
          </w:p>
        </w:tc>
        <w:tc>
          <w:tcPr>
            <w:tcW w:w="215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A6A69BC"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-221.09</w:t>
            </w:r>
          </w:p>
        </w:tc>
      </w:tr>
      <w:tr w:rsidR="0085094C" w:rsidRPr="00713A80" w14:paraId="7035A0FA" w14:textId="77777777" w:rsidTr="0085094C">
        <w:trPr>
          <w:trHeight w:val="436"/>
        </w:trPr>
        <w:tc>
          <w:tcPr>
            <w:tcW w:w="2158"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805004F"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rPr>
              <w:t xml:space="preserve">Gaussian KDE-Methods of Sheather &amp; Jones (1991) via Solve-the-Equation (STE) Model </w:t>
            </w:r>
          </w:p>
        </w:tc>
        <w:tc>
          <w:tcPr>
            <w:tcW w:w="18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2E9D28E"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0.001834923</w:t>
            </w:r>
          </w:p>
        </w:tc>
        <w:tc>
          <w:tcPr>
            <w:tcW w:w="23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F3F752B"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-212.226</w:t>
            </w:r>
          </w:p>
        </w:tc>
        <w:tc>
          <w:tcPr>
            <w:tcW w:w="215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07EB589"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-210.699</w:t>
            </w:r>
          </w:p>
        </w:tc>
        <w:tc>
          <w:tcPr>
            <w:tcW w:w="215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807041C"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-211.705</w:t>
            </w:r>
          </w:p>
        </w:tc>
      </w:tr>
      <w:tr w:rsidR="0085094C" w:rsidRPr="00713A80" w14:paraId="1789EB3E" w14:textId="77777777" w:rsidTr="0085094C">
        <w:trPr>
          <w:trHeight w:val="349"/>
        </w:trPr>
        <w:tc>
          <w:tcPr>
            <w:tcW w:w="2158"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46D8BDB"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Gaussian KDE-Biased-cross validation (BCV) by Scott and Terrell (1987) Model</w:t>
            </w:r>
          </w:p>
        </w:tc>
        <w:tc>
          <w:tcPr>
            <w:tcW w:w="18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99B4646"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0.001452832</w:t>
            </w:r>
          </w:p>
        </w:tc>
        <w:tc>
          <w:tcPr>
            <w:tcW w:w="23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4E3AC9F"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-220.164</w:t>
            </w:r>
          </w:p>
        </w:tc>
        <w:tc>
          <w:tcPr>
            <w:tcW w:w="215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D620449"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-218.638</w:t>
            </w:r>
          </w:p>
        </w:tc>
        <w:tc>
          <w:tcPr>
            <w:tcW w:w="215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44B4B06"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-219.644</w:t>
            </w:r>
          </w:p>
        </w:tc>
      </w:tr>
      <w:tr w:rsidR="0085094C" w:rsidRPr="00713A80" w14:paraId="23B3D6F6" w14:textId="77777777" w:rsidTr="0085094C">
        <w:trPr>
          <w:trHeight w:val="436"/>
        </w:trPr>
        <w:tc>
          <w:tcPr>
            <w:tcW w:w="2158"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11256A2"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Gaussian KDE-Unbiased cross validation (UCV) by Scott and Terrell (1987) Model</w:t>
            </w:r>
          </w:p>
        </w:tc>
        <w:tc>
          <w:tcPr>
            <w:tcW w:w="18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79245AA"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0.001248086</w:t>
            </w:r>
          </w:p>
        </w:tc>
        <w:tc>
          <w:tcPr>
            <w:tcW w:w="23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187692B"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-225.329</w:t>
            </w:r>
          </w:p>
        </w:tc>
        <w:tc>
          <w:tcPr>
            <w:tcW w:w="215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2DA6B5D"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-223.803</w:t>
            </w:r>
          </w:p>
        </w:tc>
        <w:tc>
          <w:tcPr>
            <w:tcW w:w="215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055B955"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-224.808</w:t>
            </w:r>
          </w:p>
        </w:tc>
      </w:tr>
      <w:tr w:rsidR="0085094C" w:rsidRPr="00713A80" w14:paraId="1B0E474B" w14:textId="77777777" w:rsidTr="0085094C">
        <w:trPr>
          <w:trHeight w:val="349"/>
        </w:trPr>
        <w:tc>
          <w:tcPr>
            <w:tcW w:w="2158"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54A5031"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Gaussian KDE-Least Square Cross Validation (LSCV) Model</w:t>
            </w:r>
          </w:p>
        </w:tc>
        <w:tc>
          <w:tcPr>
            <w:tcW w:w="18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EF343D0"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0.001628102</w:t>
            </w:r>
          </w:p>
        </w:tc>
        <w:tc>
          <w:tcPr>
            <w:tcW w:w="23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57D5E7F"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-216.292</w:t>
            </w:r>
          </w:p>
        </w:tc>
        <w:tc>
          <w:tcPr>
            <w:tcW w:w="215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59F2979"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-214.765</w:t>
            </w:r>
          </w:p>
        </w:tc>
        <w:tc>
          <w:tcPr>
            <w:tcW w:w="215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606B9B0"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-215.771</w:t>
            </w:r>
          </w:p>
        </w:tc>
      </w:tr>
      <w:tr w:rsidR="0085094C" w:rsidRPr="00713A80" w14:paraId="4BE8F848" w14:textId="77777777" w:rsidTr="0085094C">
        <w:trPr>
          <w:trHeight w:val="351"/>
        </w:trPr>
        <w:tc>
          <w:tcPr>
            <w:tcW w:w="2158"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DD1BE1F"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Gaussian KDE-Normal Scale (NS) Model</w:t>
            </w:r>
          </w:p>
        </w:tc>
        <w:tc>
          <w:tcPr>
            <w:tcW w:w="18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27775BE"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0.001497878</w:t>
            </w:r>
          </w:p>
        </w:tc>
        <w:tc>
          <w:tcPr>
            <w:tcW w:w="23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BECC2A0"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-219.126</w:t>
            </w:r>
          </w:p>
        </w:tc>
        <w:tc>
          <w:tcPr>
            <w:tcW w:w="215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4F374B4"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-217.6</w:t>
            </w:r>
          </w:p>
        </w:tc>
        <w:tc>
          <w:tcPr>
            <w:tcW w:w="215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AD0EB8A"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-218.605</w:t>
            </w:r>
          </w:p>
        </w:tc>
      </w:tr>
      <w:tr w:rsidR="0085094C" w:rsidRPr="00713A80" w14:paraId="4C524A51" w14:textId="77777777" w:rsidTr="0085094C">
        <w:trPr>
          <w:trHeight w:val="349"/>
        </w:trPr>
        <w:tc>
          <w:tcPr>
            <w:tcW w:w="2158"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389B241"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Gaussian KDE-Smoothed cross-validation (SCV) model</w:t>
            </w:r>
          </w:p>
        </w:tc>
        <w:tc>
          <w:tcPr>
            <w:tcW w:w="18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4884820"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0.001450677</w:t>
            </w:r>
          </w:p>
        </w:tc>
        <w:tc>
          <w:tcPr>
            <w:tcW w:w="23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B43A54D"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-220.215</w:t>
            </w:r>
          </w:p>
        </w:tc>
        <w:tc>
          <w:tcPr>
            <w:tcW w:w="215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D296538"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-218.688</w:t>
            </w:r>
          </w:p>
        </w:tc>
        <w:tc>
          <w:tcPr>
            <w:tcW w:w="215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81D04EA" w14:textId="77777777" w:rsidR="0085094C" w:rsidRPr="00713A80" w:rsidRDefault="0085094C" w:rsidP="0085094C">
            <w:pPr>
              <w:tabs>
                <w:tab w:val="left" w:pos="291"/>
              </w:tabs>
              <w:rPr>
                <w:rFonts w:ascii="Times New Roman" w:hAnsi="Times New Roman" w:cs="Times New Roman"/>
                <w:sz w:val="16"/>
                <w:szCs w:val="16"/>
                <w:lang w:val="en-CA"/>
              </w:rPr>
            </w:pPr>
            <w:r w:rsidRPr="00713A80">
              <w:rPr>
                <w:rFonts w:ascii="Times New Roman" w:hAnsi="Times New Roman" w:cs="Times New Roman"/>
                <w:sz w:val="16"/>
                <w:szCs w:val="16"/>
                <w:lang w:val="en-CA"/>
              </w:rPr>
              <w:t>-219.694</w:t>
            </w:r>
          </w:p>
        </w:tc>
      </w:tr>
    </w:tbl>
    <w:p w14:paraId="4A02D0DF" w14:textId="085D5C0E" w:rsidR="00FF1D09" w:rsidRPr="00713A80" w:rsidRDefault="00FF1D09" w:rsidP="0085094C">
      <w:pPr>
        <w:tabs>
          <w:tab w:val="left" w:pos="291"/>
        </w:tabs>
        <w:rPr>
          <w:rFonts w:ascii="Times New Roman" w:hAnsi="Times New Roman" w:cs="Times New Roman"/>
          <w:sz w:val="20"/>
          <w:szCs w:val="20"/>
        </w:rPr>
      </w:pPr>
    </w:p>
    <w:tbl>
      <w:tblPr>
        <w:tblW w:w="10771" w:type="dxa"/>
        <w:tblInd w:w="-719" w:type="dxa"/>
        <w:tblCellMar>
          <w:left w:w="0" w:type="dxa"/>
          <w:right w:w="0" w:type="dxa"/>
        </w:tblCellMar>
        <w:tblLook w:val="0420" w:firstRow="1" w:lastRow="0" w:firstColumn="0" w:lastColumn="0" w:noHBand="0" w:noVBand="1"/>
      </w:tblPr>
      <w:tblGrid>
        <w:gridCol w:w="2181"/>
        <w:gridCol w:w="1828"/>
        <w:gridCol w:w="2396"/>
        <w:gridCol w:w="2183"/>
        <w:gridCol w:w="2183"/>
      </w:tblGrid>
      <w:tr w:rsidR="00D40841" w:rsidRPr="00713A80" w14:paraId="51DCF398" w14:textId="77777777" w:rsidTr="00D40841">
        <w:trPr>
          <w:trHeight w:val="311"/>
        </w:trPr>
        <w:tc>
          <w:tcPr>
            <w:tcW w:w="218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2C05FA" w14:textId="0AE0168E" w:rsidR="00D40841" w:rsidRPr="00713A80" w:rsidRDefault="00D40841" w:rsidP="00D40841">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(d-4) WGS (Time lag = ±2 days )</w:t>
            </w:r>
            <w:r w:rsidR="002813D5" w:rsidRPr="00713A80">
              <w:rPr>
                <w:rFonts w:ascii="Calibri" w:eastAsia="Times New Roman" w:hAnsi="Calibri" w:cs="Calibri"/>
                <w:color w:val="000000" w:themeColor="text1"/>
                <w:kern w:val="24"/>
                <w:sz w:val="16"/>
                <w:szCs w:val="16"/>
                <w:lang w:val="en-CA" w:eastAsia="en-CA"/>
              </w:rPr>
              <w:t xml:space="preserve"> km/hr</w:t>
            </w:r>
          </w:p>
          <w:p w14:paraId="18EE1347" w14:textId="307ACB0F" w:rsidR="00D40841" w:rsidRPr="00713A80" w:rsidRDefault="00D40841" w:rsidP="00D40841">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TORONTO</w:t>
            </w:r>
          </w:p>
        </w:tc>
        <w:tc>
          <w:tcPr>
            <w:tcW w:w="182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0663AE7" w14:textId="77777777" w:rsidR="00D40841" w:rsidRPr="00713A80" w:rsidRDefault="00D40841" w:rsidP="00D40841">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Mean Square Error (MSE)</w:t>
            </w:r>
          </w:p>
        </w:tc>
        <w:tc>
          <w:tcPr>
            <w:tcW w:w="239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CEE548E" w14:textId="77777777" w:rsidR="00D40841" w:rsidRPr="00713A80" w:rsidRDefault="00D40841" w:rsidP="00D40841">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Akaike Information Criterion (AIC)</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E2EC4F9" w14:textId="77777777" w:rsidR="00D40841" w:rsidRPr="00713A80" w:rsidRDefault="00D40841" w:rsidP="00D40841">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Bayesian Information Criterion (BIC)</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3475036" w14:textId="77777777" w:rsidR="00D40841" w:rsidRPr="00713A80" w:rsidRDefault="00D40841" w:rsidP="00D40841">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Hannan-Quinn Information Criterion (HQC)</w:t>
            </w:r>
          </w:p>
        </w:tc>
      </w:tr>
      <w:tr w:rsidR="00D40841" w:rsidRPr="00713A80" w14:paraId="35A7CA23" w14:textId="77777777" w:rsidTr="00D40841">
        <w:trPr>
          <w:trHeight w:val="239"/>
        </w:trPr>
        <w:tc>
          <w:tcPr>
            <w:tcW w:w="218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479EF1A" w14:textId="77777777" w:rsidR="00D40841" w:rsidRPr="00713A80" w:rsidRDefault="00D40841" w:rsidP="00D40841">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Gamma-2P/LMOM</w:t>
            </w:r>
          </w:p>
        </w:tc>
        <w:tc>
          <w:tcPr>
            <w:tcW w:w="182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4D68CF6" w14:textId="77777777" w:rsidR="00D40841" w:rsidRPr="00713A80" w:rsidRDefault="00D40841" w:rsidP="00D40841">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0.003305593</w:t>
            </w:r>
          </w:p>
        </w:tc>
        <w:tc>
          <w:tcPr>
            <w:tcW w:w="239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5EAB55F"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-190.213</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83CEF06"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-187.16</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4AAC080"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-189.172</w:t>
            </w:r>
          </w:p>
        </w:tc>
      </w:tr>
      <w:tr w:rsidR="00D40841" w:rsidRPr="00713A80" w14:paraId="173695CC" w14:textId="77777777" w:rsidTr="00D40841">
        <w:trPr>
          <w:trHeight w:val="239"/>
        </w:trPr>
        <w:tc>
          <w:tcPr>
            <w:tcW w:w="218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102802D" w14:textId="77777777" w:rsidR="00D40841" w:rsidRPr="00713A80" w:rsidRDefault="00D40841" w:rsidP="00D40841">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GEV-3P/LMOM</w:t>
            </w:r>
          </w:p>
        </w:tc>
        <w:tc>
          <w:tcPr>
            <w:tcW w:w="182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7FC018F" w14:textId="77777777" w:rsidR="00D40841" w:rsidRPr="00713A80" w:rsidRDefault="00D40841" w:rsidP="00D40841">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0.001808492</w:t>
            </w:r>
          </w:p>
        </w:tc>
        <w:tc>
          <w:tcPr>
            <w:tcW w:w="239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9D4A22A"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-208.719</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D5E1B0B"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-204.14</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E406384"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-207.157</w:t>
            </w:r>
          </w:p>
        </w:tc>
      </w:tr>
      <w:tr w:rsidR="00D40841" w:rsidRPr="00713A80" w14:paraId="3685DDE4" w14:textId="77777777" w:rsidTr="00D40841">
        <w:trPr>
          <w:trHeight w:val="239"/>
        </w:trPr>
        <w:tc>
          <w:tcPr>
            <w:tcW w:w="218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41D7A98" w14:textId="77777777" w:rsidR="00D40841" w:rsidRPr="00713A80" w:rsidRDefault="00D40841" w:rsidP="00D40841">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Normal-2P/LMOM</w:t>
            </w:r>
          </w:p>
        </w:tc>
        <w:tc>
          <w:tcPr>
            <w:tcW w:w="182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9F4D7A3" w14:textId="77777777" w:rsidR="00D40841" w:rsidRPr="00713A80" w:rsidRDefault="00D40841" w:rsidP="00D40841">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0.00194269</w:t>
            </w:r>
          </w:p>
        </w:tc>
        <w:tc>
          <w:tcPr>
            <w:tcW w:w="239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1014774"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-208.285</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91F12AC"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-205.232</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81C08AF"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-207.244</w:t>
            </w:r>
          </w:p>
        </w:tc>
      </w:tr>
      <w:tr w:rsidR="00D40841" w:rsidRPr="00713A80" w14:paraId="5FDDCC85" w14:textId="77777777" w:rsidTr="00D40841">
        <w:trPr>
          <w:trHeight w:val="373"/>
        </w:trPr>
        <w:tc>
          <w:tcPr>
            <w:tcW w:w="218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89E5622" w14:textId="77777777" w:rsidR="00D40841" w:rsidRPr="00713A80" w:rsidRDefault="00D40841" w:rsidP="00D40841">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NORMAL-2P/MLE</w:t>
            </w:r>
          </w:p>
        </w:tc>
        <w:tc>
          <w:tcPr>
            <w:tcW w:w="182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D5B3C2D" w14:textId="77777777" w:rsidR="00D40841" w:rsidRPr="00713A80" w:rsidRDefault="00D40841" w:rsidP="00D40841">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0.002368432</w:t>
            </w:r>
          </w:p>
        </w:tc>
        <w:tc>
          <w:tcPr>
            <w:tcW w:w="239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02084C8"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-201.548</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A92BF00"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-198.495</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AB654BE"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-200.507</w:t>
            </w:r>
          </w:p>
        </w:tc>
      </w:tr>
      <w:tr w:rsidR="00D40841" w:rsidRPr="00713A80" w14:paraId="2AB1FE84" w14:textId="77777777" w:rsidTr="00D40841">
        <w:trPr>
          <w:trHeight w:val="252"/>
        </w:trPr>
        <w:tc>
          <w:tcPr>
            <w:tcW w:w="218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AFBFFCD" w14:textId="77777777" w:rsidR="00D40841" w:rsidRPr="00713A80" w:rsidRDefault="00D40841" w:rsidP="00D40841">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LOGISTIC-2P/MLE</w:t>
            </w:r>
          </w:p>
        </w:tc>
        <w:tc>
          <w:tcPr>
            <w:tcW w:w="182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091547C" w14:textId="77777777" w:rsidR="00D40841" w:rsidRPr="00713A80" w:rsidRDefault="00D40841" w:rsidP="00D40841">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0.00123857</w:t>
            </w:r>
          </w:p>
        </w:tc>
        <w:tc>
          <w:tcPr>
            <w:tcW w:w="239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262D9F0"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-223.589</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54F8B35"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-220.536</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79C1A84"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-222.548</w:t>
            </w:r>
          </w:p>
        </w:tc>
      </w:tr>
      <w:tr w:rsidR="00D40841" w:rsidRPr="00713A80" w14:paraId="08C09B14" w14:textId="77777777" w:rsidTr="00D40841">
        <w:trPr>
          <w:trHeight w:val="224"/>
        </w:trPr>
        <w:tc>
          <w:tcPr>
            <w:tcW w:w="218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97DC926" w14:textId="77777777" w:rsidR="00D40841" w:rsidRPr="00713A80" w:rsidRDefault="00D40841" w:rsidP="00D40841">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GEV-3P/MLE</w:t>
            </w:r>
          </w:p>
        </w:tc>
        <w:tc>
          <w:tcPr>
            <w:tcW w:w="182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99A7D50" w14:textId="77777777" w:rsidR="00D40841" w:rsidRPr="00713A80" w:rsidRDefault="00D40841" w:rsidP="00D40841">
            <w:pPr>
              <w:widowControl/>
              <w:jc w:val="center"/>
              <w:rPr>
                <w:rFonts w:ascii="Arial" w:eastAsia="Times New Roman" w:hAnsi="Arial" w:cs="Arial"/>
                <w:kern w:val="0"/>
                <w:sz w:val="36"/>
                <w:szCs w:val="36"/>
                <w:lang w:val="en-CA" w:eastAsia="en-CA"/>
              </w:rPr>
            </w:pPr>
            <w:r w:rsidRPr="00713A80">
              <w:rPr>
                <w:rFonts w:hAnsi="Calibri"/>
                <w:color w:val="000000" w:themeColor="text1"/>
                <w:kern w:val="24"/>
                <w:sz w:val="16"/>
                <w:szCs w:val="16"/>
                <w:lang w:val="en-CA" w:eastAsia="en-CA"/>
              </w:rPr>
              <w:t>0.3326766</w:t>
            </w:r>
          </w:p>
        </w:tc>
        <w:tc>
          <w:tcPr>
            <w:tcW w:w="239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6C63CFA"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-31.4199</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E1E37A3"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-26.8408</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8492295"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-29.8583</w:t>
            </w:r>
          </w:p>
        </w:tc>
      </w:tr>
      <w:tr w:rsidR="00D40841" w:rsidRPr="00713A80" w14:paraId="40E3A0BE" w14:textId="77777777" w:rsidTr="00D40841">
        <w:trPr>
          <w:trHeight w:val="313"/>
        </w:trPr>
        <w:tc>
          <w:tcPr>
            <w:tcW w:w="218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00A05C9" w14:textId="5EE2551B" w:rsidR="00D40841" w:rsidRPr="00713A80" w:rsidRDefault="00D40841" w:rsidP="00D40841">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Gaussian KDE-Silverman Rule-of-thumb (ROT) Model</w:t>
            </w:r>
          </w:p>
        </w:tc>
        <w:tc>
          <w:tcPr>
            <w:tcW w:w="182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B8CE0B5" w14:textId="77777777" w:rsidR="00D40841" w:rsidRPr="00713A80" w:rsidRDefault="00D40841" w:rsidP="00D40841">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0.0007603964</w:t>
            </w:r>
          </w:p>
        </w:tc>
        <w:tc>
          <w:tcPr>
            <w:tcW w:w="239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6958726"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-242.177</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16E9F57"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-240.65</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BE37A9C"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-241.656</w:t>
            </w:r>
          </w:p>
        </w:tc>
      </w:tr>
      <w:tr w:rsidR="00D40841" w:rsidRPr="00713A80" w14:paraId="09BA94D7" w14:textId="77777777" w:rsidTr="00D40841">
        <w:trPr>
          <w:trHeight w:val="313"/>
        </w:trPr>
        <w:tc>
          <w:tcPr>
            <w:tcW w:w="218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79A6C57" w14:textId="77777777" w:rsidR="00D40841" w:rsidRPr="00713A80" w:rsidRDefault="00D40841" w:rsidP="00D40841">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Gaussian KDE-Thumb Hand Rule by Scott (1992) Model</w:t>
            </w:r>
          </w:p>
        </w:tc>
        <w:tc>
          <w:tcPr>
            <w:tcW w:w="182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A3B4535" w14:textId="77777777" w:rsidR="00D40841" w:rsidRPr="00713A80" w:rsidRDefault="00D40841" w:rsidP="00D40841">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0.0009461958</w:t>
            </w:r>
          </w:p>
        </w:tc>
        <w:tc>
          <w:tcPr>
            <w:tcW w:w="239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EDAE8FB"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-234.744</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F28C039"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-233.218</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96318C9"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-234.224</w:t>
            </w:r>
          </w:p>
        </w:tc>
      </w:tr>
      <w:tr w:rsidR="00D40841" w:rsidRPr="00713A80" w14:paraId="0D4927BF" w14:textId="77777777" w:rsidTr="00D40841">
        <w:trPr>
          <w:trHeight w:val="521"/>
        </w:trPr>
        <w:tc>
          <w:tcPr>
            <w:tcW w:w="218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5ECA9F6" w14:textId="77777777" w:rsidR="00D40841" w:rsidRPr="00713A80" w:rsidRDefault="00D40841" w:rsidP="00D40841">
            <w:pPr>
              <w:widowControl/>
              <w:jc w:val="center"/>
              <w:rPr>
                <w:rFonts w:ascii="Arial" w:eastAsia="Times New Roman" w:hAnsi="Arial" w:cs="Arial"/>
                <w:kern w:val="0"/>
                <w:sz w:val="36"/>
                <w:szCs w:val="36"/>
                <w:lang w:val="en-CA"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Direct Plug-in (DPI) Model </w:t>
            </w:r>
          </w:p>
        </w:tc>
        <w:tc>
          <w:tcPr>
            <w:tcW w:w="182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341227F" w14:textId="77777777" w:rsidR="00D40841" w:rsidRPr="00713A80" w:rsidRDefault="00D40841" w:rsidP="00D40841">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0.0007812041</w:t>
            </w:r>
          </w:p>
        </w:tc>
        <w:tc>
          <w:tcPr>
            <w:tcW w:w="239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4D56410"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-241.259</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96C9274"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-239.733</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53B4169"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-240.738</w:t>
            </w:r>
          </w:p>
        </w:tc>
      </w:tr>
      <w:tr w:rsidR="00D40841" w:rsidRPr="00713A80" w14:paraId="20292BB0" w14:textId="77777777" w:rsidTr="00D40841">
        <w:trPr>
          <w:trHeight w:val="521"/>
        </w:trPr>
        <w:tc>
          <w:tcPr>
            <w:tcW w:w="218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A86929E" w14:textId="77777777" w:rsidR="00D40841" w:rsidRPr="00713A80" w:rsidRDefault="00D40841" w:rsidP="00D40841">
            <w:pPr>
              <w:widowControl/>
              <w:jc w:val="center"/>
              <w:rPr>
                <w:rFonts w:ascii="Arial" w:eastAsia="Times New Roman" w:hAnsi="Arial" w:cs="Arial"/>
                <w:kern w:val="0"/>
                <w:sz w:val="36"/>
                <w:szCs w:val="36"/>
                <w:lang w:val="en-CA"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Solve-the-Equation (STE) Model </w:t>
            </w:r>
          </w:p>
        </w:tc>
        <w:tc>
          <w:tcPr>
            <w:tcW w:w="182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7B39523" w14:textId="77777777" w:rsidR="00D40841" w:rsidRPr="00713A80" w:rsidRDefault="00D40841" w:rsidP="00D40841">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 xml:space="preserve"> 0.0008813096</w:t>
            </w:r>
          </w:p>
        </w:tc>
        <w:tc>
          <w:tcPr>
            <w:tcW w:w="239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F6D1C1C"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-237.159</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7DC2116"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-235.633</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2EE0456"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-236.639</w:t>
            </w:r>
          </w:p>
        </w:tc>
      </w:tr>
      <w:tr w:rsidR="00D40841" w:rsidRPr="00713A80" w14:paraId="693F5078" w14:textId="77777777" w:rsidTr="00D40841">
        <w:trPr>
          <w:trHeight w:val="417"/>
        </w:trPr>
        <w:tc>
          <w:tcPr>
            <w:tcW w:w="218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67DCD9C" w14:textId="77777777" w:rsidR="00D40841" w:rsidRPr="00713A80" w:rsidRDefault="00D40841" w:rsidP="00D40841">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Gaussian KDE-Biased-cross validation (BCV) by Scott and Terrell (1987) Model</w:t>
            </w:r>
          </w:p>
        </w:tc>
        <w:tc>
          <w:tcPr>
            <w:tcW w:w="182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345CF3D" w14:textId="77777777" w:rsidR="00D40841" w:rsidRPr="00713A80" w:rsidRDefault="00D40841" w:rsidP="00D40841">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 xml:space="preserve"> 0.001048628</w:t>
            </w:r>
          </w:p>
        </w:tc>
        <w:tc>
          <w:tcPr>
            <w:tcW w:w="239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82C0A6A"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-231.249</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C984147"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-229.723</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80D1730"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-230.729</w:t>
            </w:r>
          </w:p>
        </w:tc>
      </w:tr>
      <w:tr w:rsidR="00D40841" w:rsidRPr="00713A80" w14:paraId="446A483B" w14:textId="77777777" w:rsidTr="00D40841">
        <w:trPr>
          <w:trHeight w:val="521"/>
        </w:trPr>
        <w:tc>
          <w:tcPr>
            <w:tcW w:w="218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CFF0919" w14:textId="77777777" w:rsidR="00D40841" w:rsidRPr="00713A80" w:rsidRDefault="00D40841" w:rsidP="00D40841">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Gaussian KDE-Unbiased cross validation (UCV) by Scott and Terrell (1987) Model</w:t>
            </w:r>
          </w:p>
        </w:tc>
        <w:tc>
          <w:tcPr>
            <w:tcW w:w="182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F0CE770" w14:textId="77777777" w:rsidR="00D40841" w:rsidRPr="00713A80" w:rsidRDefault="00D40841" w:rsidP="00D40841">
            <w:pPr>
              <w:widowControl/>
              <w:jc w:val="center"/>
              <w:rPr>
                <w:rFonts w:ascii="Arial" w:eastAsia="Times New Roman" w:hAnsi="Arial" w:cs="Arial"/>
                <w:kern w:val="0"/>
                <w:sz w:val="36"/>
                <w:szCs w:val="36"/>
                <w:lang w:val="en-CA" w:eastAsia="en-CA"/>
              </w:rPr>
            </w:pPr>
            <w:r w:rsidRPr="00713A80">
              <w:rPr>
                <w:rFonts w:hAnsi="Calibri"/>
                <w:color w:val="000000"/>
                <w:kern w:val="24"/>
                <w:sz w:val="16"/>
                <w:szCs w:val="16"/>
                <w:lang w:val="en-CA" w:eastAsia="en-CA"/>
              </w:rPr>
              <w:t>0.0008891221</w:t>
            </w:r>
          </w:p>
        </w:tc>
        <w:tc>
          <w:tcPr>
            <w:tcW w:w="239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D1787FB"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-236.859</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AC88F4A"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-235.333</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B2DBAF7"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-236.339</w:t>
            </w:r>
          </w:p>
        </w:tc>
      </w:tr>
      <w:tr w:rsidR="00D40841" w:rsidRPr="00713A80" w14:paraId="3A2A7C6A" w14:textId="77777777" w:rsidTr="00D40841">
        <w:trPr>
          <w:trHeight w:val="417"/>
        </w:trPr>
        <w:tc>
          <w:tcPr>
            <w:tcW w:w="218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C61E99C" w14:textId="77777777" w:rsidR="00D40841" w:rsidRPr="00713A80" w:rsidRDefault="00D40841" w:rsidP="00D40841">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Gaussian KDE-Least Square Cross Validation (LSCV) Model</w:t>
            </w:r>
          </w:p>
        </w:tc>
        <w:tc>
          <w:tcPr>
            <w:tcW w:w="182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34BC7E9" w14:textId="77777777" w:rsidR="00D40841" w:rsidRPr="00713A80" w:rsidRDefault="00D40841" w:rsidP="00D40841">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0.001017643</w:t>
            </w:r>
          </w:p>
        </w:tc>
        <w:tc>
          <w:tcPr>
            <w:tcW w:w="239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D40FEFF"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-232.269</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183762C"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-230.743</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B594149"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-231.749</w:t>
            </w:r>
          </w:p>
        </w:tc>
      </w:tr>
      <w:tr w:rsidR="00D40841" w:rsidRPr="00713A80" w14:paraId="6A84CBA1" w14:textId="77777777" w:rsidTr="00D40841">
        <w:trPr>
          <w:trHeight w:val="421"/>
        </w:trPr>
        <w:tc>
          <w:tcPr>
            <w:tcW w:w="218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AF3C1C2" w14:textId="77777777" w:rsidR="00D40841" w:rsidRPr="00713A80" w:rsidRDefault="00D40841" w:rsidP="00D40841">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lastRenderedPageBreak/>
              <w:t>Gaussian KDE-Normal Scale (NS) Model</w:t>
            </w:r>
          </w:p>
        </w:tc>
        <w:tc>
          <w:tcPr>
            <w:tcW w:w="182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45CDB62" w14:textId="77777777" w:rsidR="00D40841" w:rsidRPr="00713A80" w:rsidRDefault="00D40841" w:rsidP="00D40841">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0.001047469</w:t>
            </w:r>
          </w:p>
        </w:tc>
        <w:tc>
          <w:tcPr>
            <w:tcW w:w="239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9592960"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-231.287</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C951B7F"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-229.761</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F4CA5E2"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-230.766</w:t>
            </w:r>
          </w:p>
        </w:tc>
      </w:tr>
      <w:tr w:rsidR="00D40841" w:rsidRPr="00713A80" w14:paraId="5894651B" w14:textId="77777777" w:rsidTr="00D40841">
        <w:trPr>
          <w:trHeight w:val="417"/>
        </w:trPr>
        <w:tc>
          <w:tcPr>
            <w:tcW w:w="218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384DB80" w14:textId="77777777" w:rsidR="00D40841" w:rsidRPr="00713A80" w:rsidRDefault="00D40841" w:rsidP="00D40841">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Gaussian KDE-Smoothed cross-validation (SCV) model</w:t>
            </w:r>
          </w:p>
        </w:tc>
        <w:tc>
          <w:tcPr>
            <w:tcW w:w="182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AE56238" w14:textId="77777777" w:rsidR="00D40841" w:rsidRPr="00713A80" w:rsidRDefault="00D40841" w:rsidP="00D40841">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0.0008337261</w:t>
            </w:r>
          </w:p>
        </w:tc>
        <w:tc>
          <w:tcPr>
            <w:tcW w:w="239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CF5B1F8"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-239.047</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8B956B4"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-237.52</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9400889" w14:textId="77777777" w:rsidR="00D40841" w:rsidRPr="00713A80" w:rsidRDefault="00D40841" w:rsidP="00D40841">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-238.526</w:t>
            </w:r>
          </w:p>
        </w:tc>
      </w:tr>
    </w:tbl>
    <w:p w14:paraId="5278AFCE" w14:textId="77777777" w:rsidR="0085094C" w:rsidRPr="00713A80" w:rsidRDefault="0085094C" w:rsidP="00F745AA">
      <w:pPr>
        <w:jc w:val="center"/>
        <w:rPr>
          <w:rFonts w:ascii="Times New Roman" w:hAnsi="Times New Roman" w:cs="Times New Roman"/>
          <w:b/>
          <w:bCs/>
          <w:sz w:val="20"/>
          <w:szCs w:val="20"/>
          <w:u w:val="single"/>
        </w:rPr>
      </w:pPr>
    </w:p>
    <w:tbl>
      <w:tblPr>
        <w:tblW w:w="11148" w:type="dxa"/>
        <w:tblInd w:w="-861" w:type="dxa"/>
        <w:tblCellMar>
          <w:left w:w="0" w:type="dxa"/>
          <w:right w:w="0" w:type="dxa"/>
        </w:tblCellMar>
        <w:tblLook w:val="0420" w:firstRow="1" w:lastRow="0" w:firstColumn="0" w:lastColumn="0" w:noHBand="0" w:noVBand="1"/>
      </w:tblPr>
      <w:tblGrid>
        <w:gridCol w:w="2250"/>
        <w:gridCol w:w="1899"/>
        <w:gridCol w:w="2499"/>
        <w:gridCol w:w="2250"/>
        <w:gridCol w:w="2250"/>
      </w:tblGrid>
      <w:tr w:rsidR="00407687" w:rsidRPr="00713A80" w14:paraId="64A600D2" w14:textId="77777777" w:rsidTr="00407687">
        <w:trPr>
          <w:trHeight w:val="269"/>
        </w:trPr>
        <w:tc>
          <w:tcPr>
            <w:tcW w:w="22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CFDF0B2" w14:textId="3E7D1803" w:rsidR="00C9161D" w:rsidRPr="00713A80" w:rsidRDefault="00C9161D" w:rsidP="00C9161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(d-5) WGS (Time lag = ±3 </w:t>
            </w:r>
            <w:r w:rsidR="00407687" w:rsidRPr="00713A80">
              <w:rPr>
                <w:rFonts w:ascii="Calibri" w:eastAsia="Times New Roman" w:hAnsi="Calibri" w:cs="Calibri"/>
                <w:color w:val="000000" w:themeColor="text1"/>
                <w:kern w:val="24"/>
                <w:sz w:val="16"/>
                <w:szCs w:val="16"/>
                <w:lang w:val="en-CA" w:eastAsia="en-CA"/>
              </w:rPr>
              <w:t>days)</w:t>
            </w:r>
            <w:r w:rsidR="002813D5" w:rsidRPr="00713A80">
              <w:rPr>
                <w:rFonts w:ascii="Calibri" w:eastAsia="Times New Roman" w:hAnsi="Calibri" w:cs="Calibri"/>
                <w:color w:val="000000" w:themeColor="text1"/>
                <w:kern w:val="24"/>
                <w:sz w:val="16"/>
                <w:szCs w:val="16"/>
                <w:lang w:val="en-CA" w:eastAsia="en-CA"/>
              </w:rPr>
              <w:t xml:space="preserve"> km/hr</w:t>
            </w:r>
          </w:p>
          <w:p w14:paraId="4507B095" w14:textId="00DF9AB8" w:rsidR="00C9161D" w:rsidRPr="00713A80" w:rsidRDefault="00C9161D" w:rsidP="00C9161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(TORONTO</w:t>
            </w:r>
          </w:p>
        </w:tc>
        <w:tc>
          <w:tcPr>
            <w:tcW w:w="18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30E2EC0" w14:textId="77777777" w:rsidR="00C9161D" w:rsidRPr="00713A80" w:rsidRDefault="00C9161D" w:rsidP="00C9161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Mean Square Error (MSE)</w:t>
            </w:r>
          </w:p>
        </w:tc>
        <w:tc>
          <w:tcPr>
            <w:tcW w:w="24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22467CB" w14:textId="77777777" w:rsidR="00C9161D" w:rsidRPr="00713A80" w:rsidRDefault="00C9161D" w:rsidP="00C9161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Akaike Information Criterion (AIC)</w:t>
            </w:r>
          </w:p>
        </w:tc>
        <w:tc>
          <w:tcPr>
            <w:tcW w:w="22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AED41A" w14:textId="77777777" w:rsidR="00C9161D" w:rsidRPr="00713A80" w:rsidRDefault="00C9161D" w:rsidP="00C9161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Bayesian Information Criterion (BIC)</w:t>
            </w:r>
          </w:p>
        </w:tc>
        <w:tc>
          <w:tcPr>
            <w:tcW w:w="22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30BBEDD" w14:textId="77777777" w:rsidR="00C9161D" w:rsidRPr="00713A80" w:rsidRDefault="00C9161D" w:rsidP="00C9161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Hannan-Quinn Information Criterion (HQC)</w:t>
            </w:r>
          </w:p>
        </w:tc>
      </w:tr>
      <w:tr w:rsidR="00407687" w:rsidRPr="00713A80" w14:paraId="340DDEEF" w14:textId="77777777" w:rsidTr="00407687">
        <w:trPr>
          <w:trHeight w:val="140"/>
        </w:trPr>
        <w:tc>
          <w:tcPr>
            <w:tcW w:w="22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F7A5EA4" w14:textId="77777777" w:rsidR="00C9161D" w:rsidRPr="00713A80" w:rsidRDefault="00C9161D" w:rsidP="00C9161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Gamma-2P/LMOM</w:t>
            </w:r>
          </w:p>
        </w:tc>
        <w:tc>
          <w:tcPr>
            <w:tcW w:w="18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48D9811" w14:textId="77777777" w:rsidR="00C9161D" w:rsidRPr="00713A80" w:rsidRDefault="00C9161D" w:rsidP="00C9161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0.00201429</w:t>
            </w:r>
          </w:p>
        </w:tc>
        <w:tc>
          <w:tcPr>
            <w:tcW w:w="24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70F7986"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-207.055</w:t>
            </w:r>
          </w:p>
        </w:tc>
        <w:tc>
          <w:tcPr>
            <w:tcW w:w="225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7B5F01B"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-204.002</w:t>
            </w:r>
          </w:p>
        </w:tc>
        <w:tc>
          <w:tcPr>
            <w:tcW w:w="225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9C92142"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-206.014</w:t>
            </w:r>
          </w:p>
        </w:tc>
      </w:tr>
      <w:tr w:rsidR="00407687" w:rsidRPr="00713A80" w14:paraId="774A6DD8" w14:textId="77777777" w:rsidTr="00407687">
        <w:trPr>
          <w:trHeight w:val="140"/>
        </w:trPr>
        <w:tc>
          <w:tcPr>
            <w:tcW w:w="22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32E3757" w14:textId="77777777" w:rsidR="00C9161D" w:rsidRPr="00713A80" w:rsidRDefault="00C9161D" w:rsidP="00C9161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GEV-3P/LMOM</w:t>
            </w:r>
          </w:p>
        </w:tc>
        <w:tc>
          <w:tcPr>
            <w:tcW w:w="18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F0DC724" w14:textId="77777777" w:rsidR="00C9161D" w:rsidRPr="00713A80" w:rsidRDefault="00C9161D" w:rsidP="00C9161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0.001601156</w:t>
            </w:r>
          </w:p>
        </w:tc>
        <w:tc>
          <w:tcPr>
            <w:tcW w:w="24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E9D954E"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-212.859</w:t>
            </w:r>
          </w:p>
        </w:tc>
        <w:tc>
          <w:tcPr>
            <w:tcW w:w="225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E75BA75"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-208.28</w:t>
            </w:r>
          </w:p>
        </w:tc>
        <w:tc>
          <w:tcPr>
            <w:tcW w:w="225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57F14B7"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-211.297</w:t>
            </w:r>
          </w:p>
        </w:tc>
      </w:tr>
      <w:tr w:rsidR="00407687" w:rsidRPr="00713A80" w14:paraId="74D7EE7F" w14:textId="77777777" w:rsidTr="00407687">
        <w:trPr>
          <w:trHeight w:val="140"/>
        </w:trPr>
        <w:tc>
          <w:tcPr>
            <w:tcW w:w="22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D64EE9A" w14:textId="77777777" w:rsidR="00C9161D" w:rsidRPr="00713A80" w:rsidRDefault="00C9161D" w:rsidP="00C9161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Normal-2P/LMOM</w:t>
            </w:r>
          </w:p>
        </w:tc>
        <w:tc>
          <w:tcPr>
            <w:tcW w:w="18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42282F5" w14:textId="77777777" w:rsidR="00C9161D" w:rsidRPr="00713A80" w:rsidRDefault="00C9161D" w:rsidP="00C9161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0.001458529</w:t>
            </w:r>
          </w:p>
        </w:tc>
        <w:tc>
          <w:tcPr>
            <w:tcW w:w="24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B06B1F7"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-218.031</w:t>
            </w:r>
          </w:p>
        </w:tc>
        <w:tc>
          <w:tcPr>
            <w:tcW w:w="225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AE63D14"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-214.978</w:t>
            </w:r>
          </w:p>
        </w:tc>
        <w:tc>
          <w:tcPr>
            <w:tcW w:w="225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DC1F4C4"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-216.99</w:t>
            </w:r>
          </w:p>
        </w:tc>
      </w:tr>
      <w:tr w:rsidR="00407687" w:rsidRPr="00713A80" w14:paraId="7C4AFD53" w14:textId="77777777" w:rsidTr="00407687">
        <w:trPr>
          <w:trHeight w:val="218"/>
        </w:trPr>
        <w:tc>
          <w:tcPr>
            <w:tcW w:w="22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AE5828A" w14:textId="77777777" w:rsidR="00C9161D" w:rsidRPr="00713A80" w:rsidRDefault="00C9161D" w:rsidP="00C9161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NORMAL-2P/MLE</w:t>
            </w:r>
          </w:p>
        </w:tc>
        <w:tc>
          <w:tcPr>
            <w:tcW w:w="18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1CD9A1B" w14:textId="77777777" w:rsidR="00C9161D" w:rsidRPr="00713A80" w:rsidRDefault="00C9161D" w:rsidP="00C9161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0.001458759</w:t>
            </w:r>
          </w:p>
        </w:tc>
        <w:tc>
          <w:tcPr>
            <w:tcW w:w="24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79E03ED"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-218.026</w:t>
            </w:r>
          </w:p>
        </w:tc>
        <w:tc>
          <w:tcPr>
            <w:tcW w:w="225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409A0B3"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-214.973</w:t>
            </w:r>
          </w:p>
        </w:tc>
        <w:tc>
          <w:tcPr>
            <w:tcW w:w="225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066A16A"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-216.985</w:t>
            </w:r>
          </w:p>
        </w:tc>
      </w:tr>
      <w:tr w:rsidR="00407687" w:rsidRPr="00713A80" w14:paraId="08561496" w14:textId="77777777" w:rsidTr="00407687">
        <w:trPr>
          <w:trHeight w:val="147"/>
        </w:trPr>
        <w:tc>
          <w:tcPr>
            <w:tcW w:w="22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3E56498" w14:textId="77777777" w:rsidR="00C9161D" w:rsidRPr="00713A80" w:rsidRDefault="00C9161D" w:rsidP="00C9161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LOGISTIC-2P/MLE</w:t>
            </w:r>
          </w:p>
        </w:tc>
        <w:tc>
          <w:tcPr>
            <w:tcW w:w="18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25104CA" w14:textId="77777777" w:rsidR="00C9161D" w:rsidRPr="00713A80" w:rsidRDefault="00C9161D" w:rsidP="00C9161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0.001597277</w:t>
            </w:r>
          </w:p>
        </w:tc>
        <w:tc>
          <w:tcPr>
            <w:tcW w:w="24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931B6F7"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-214.941</w:t>
            </w:r>
          </w:p>
        </w:tc>
        <w:tc>
          <w:tcPr>
            <w:tcW w:w="225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344E5B0"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-211.889</w:t>
            </w:r>
          </w:p>
        </w:tc>
        <w:tc>
          <w:tcPr>
            <w:tcW w:w="225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52C877A"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-213.9</w:t>
            </w:r>
          </w:p>
        </w:tc>
      </w:tr>
      <w:tr w:rsidR="00407687" w:rsidRPr="00713A80" w14:paraId="70A58E96" w14:textId="77777777" w:rsidTr="00407687">
        <w:trPr>
          <w:trHeight w:val="131"/>
        </w:trPr>
        <w:tc>
          <w:tcPr>
            <w:tcW w:w="225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96079FC" w14:textId="77777777" w:rsidR="00C9161D" w:rsidRPr="00713A80" w:rsidRDefault="00C9161D" w:rsidP="00C9161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GEV-3P/MLE</w:t>
            </w:r>
          </w:p>
        </w:tc>
        <w:tc>
          <w:tcPr>
            <w:tcW w:w="18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5349AEE" w14:textId="77777777" w:rsidR="00C9161D" w:rsidRPr="00713A80" w:rsidRDefault="00C9161D" w:rsidP="00C9161D">
            <w:pPr>
              <w:widowControl/>
              <w:jc w:val="center"/>
              <w:rPr>
                <w:rFonts w:ascii="Arial" w:eastAsia="Times New Roman" w:hAnsi="Arial" w:cs="Arial"/>
                <w:kern w:val="0"/>
                <w:sz w:val="16"/>
                <w:szCs w:val="16"/>
                <w:lang w:val="en-CA" w:eastAsia="en-CA"/>
              </w:rPr>
            </w:pPr>
            <w:r w:rsidRPr="00713A80">
              <w:rPr>
                <w:rFonts w:hAnsi="Calibri"/>
                <w:color w:val="000000" w:themeColor="text1"/>
                <w:kern w:val="24"/>
                <w:sz w:val="16"/>
                <w:szCs w:val="16"/>
                <w:lang w:val="en-CA" w:eastAsia="en-CA"/>
              </w:rPr>
              <w:t>0.004391513</w:t>
            </w:r>
          </w:p>
        </w:tc>
        <w:tc>
          <w:tcPr>
            <w:tcW w:w="24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E2862E5"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-178.555</w:t>
            </w:r>
          </w:p>
        </w:tc>
        <w:tc>
          <w:tcPr>
            <w:tcW w:w="225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E66BB24"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-173.976</w:t>
            </w:r>
          </w:p>
        </w:tc>
        <w:tc>
          <w:tcPr>
            <w:tcW w:w="225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62626A6"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-176.993</w:t>
            </w:r>
          </w:p>
        </w:tc>
      </w:tr>
      <w:tr w:rsidR="00407687" w:rsidRPr="00713A80" w14:paraId="3ACCF125" w14:textId="77777777" w:rsidTr="00407687">
        <w:trPr>
          <w:trHeight w:val="298"/>
        </w:trPr>
        <w:tc>
          <w:tcPr>
            <w:tcW w:w="225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A5BF9FE" w14:textId="70460A3F" w:rsidR="00C9161D" w:rsidRPr="00713A80" w:rsidRDefault="00C9161D" w:rsidP="00C9161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KDE-Silverman Rule-of-thumb (ROT) Model</w:t>
            </w:r>
          </w:p>
        </w:tc>
        <w:tc>
          <w:tcPr>
            <w:tcW w:w="18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5925585" w14:textId="77777777" w:rsidR="00C9161D" w:rsidRPr="00713A80" w:rsidRDefault="00C9161D" w:rsidP="00C9161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0.0008669458</w:t>
            </w:r>
          </w:p>
        </w:tc>
        <w:tc>
          <w:tcPr>
            <w:tcW w:w="24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9E7BDC2"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-237.718</w:t>
            </w:r>
          </w:p>
        </w:tc>
        <w:tc>
          <w:tcPr>
            <w:tcW w:w="225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A67B1A3"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-236.192</w:t>
            </w:r>
          </w:p>
        </w:tc>
        <w:tc>
          <w:tcPr>
            <w:tcW w:w="225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716A536"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-237.198</w:t>
            </w:r>
          </w:p>
        </w:tc>
      </w:tr>
      <w:tr w:rsidR="00407687" w:rsidRPr="00713A80" w14:paraId="372D00BE" w14:textId="77777777" w:rsidTr="00407687">
        <w:trPr>
          <w:trHeight w:val="224"/>
        </w:trPr>
        <w:tc>
          <w:tcPr>
            <w:tcW w:w="225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34BDAE7" w14:textId="77777777" w:rsidR="00C9161D" w:rsidRPr="00713A80" w:rsidRDefault="00C9161D" w:rsidP="00C9161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KDE-Thumb Hand Rule by Scott (1992) Model</w:t>
            </w:r>
          </w:p>
        </w:tc>
        <w:tc>
          <w:tcPr>
            <w:tcW w:w="18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019AE2D" w14:textId="77777777" w:rsidR="00C9161D" w:rsidRPr="00713A80" w:rsidRDefault="00C9161D" w:rsidP="00C9161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0.0009594024</w:t>
            </w:r>
          </w:p>
        </w:tc>
        <w:tc>
          <w:tcPr>
            <w:tcW w:w="24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43BE185"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-234.273</w:t>
            </w:r>
          </w:p>
        </w:tc>
        <w:tc>
          <w:tcPr>
            <w:tcW w:w="225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84777D2"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-232.746</w:t>
            </w:r>
          </w:p>
        </w:tc>
        <w:tc>
          <w:tcPr>
            <w:tcW w:w="225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8CC7839"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-233.752</w:t>
            </w:r>
          </w:p>
        </w:tc>
      </w:tr>
      <w:tr w:rsidR="00407687" w:rsidRPr="00713A80" w14:paraId="4DB25A70" w14:textId="77777777" w:rsidTr="00407687">
        <w:trPr>
          <w:trHeight w:val="373"/>
        </w:trPr>
        <w:tc>
          <w:tcPr>
            <w:tcW w:w="225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482514A" w14:textId="77777777" w:rsidR="00C9161D" w:rsidRPr="00713A80" w:rsidRDefault="00C9161D" w:rsidP="00C9161D">
            <w:pPr>
              <w:widowControl/>
              <w:jc w:val="center"/>
              <w:rPr>
                <w:rFonts w:ascii="Arial" w:eastAsia="Times New Roman" w:hAnsi="Arial" w:cs="Arial"/>
                <w:kern w:val="0"/>
                <w:sz w:val="16"/>
                <w:szCs w:val="16"/>
                <w:lang w:val="en-CA"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Direct Plug-in (DPI) Model </w:t>
            </w:r>
          </w:p>
        </w:tc>
        <w:tc>
          <w:tcPr>
            <w:tcW w:w="18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6755CAD" w14:textId="77777777" w:rsidR="00C9161D" w:rsidRPr="00713A80" w:rsidRDefault="00C9161D" w:rsidP="00C9161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0.000914725</w:t>
            </w:r>
          </w:p>
        </w:tc>
        <w:tc>
          <w:tcPr>
            <w:tcW w:w="24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F7115B0"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-235.894</w:t>
            </w:r>
          </w:p>
        </w:tc>
        <w:tc>
          <w:tcPr>
            <w:tcW w:w="225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059EDA9"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-234.368</w:t>
            </w:r>
          </w:p>
        </w:tc>
        <w:tc>
          <w:tcPr>
            <w:tcW w:w="225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4FF3574"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-235.374</w:t>
            </w:r>
          </w:p>
        </w:tc>
      </w:tr>
      <w:tr w:rsidR="00407687" w:rsidRPr="00713A80" w14:paraId="15D6258E" w14:textId="77777777" w:rsidTr="00407687">
        <w:trPr>
          <w:trHeight w:val="373"/>
        </w:trPr>
        <w:tc>
          <w:tcPr>
            <w:tcW w:w="225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E445679" w14:textId="77777777" w:rsidR="00C9161D" w:rsidRPr="00713A80" w:rsidRDefault="00C9161D" w:rsidP="00C9161D">
            <w:pPr>
              <w:widowControl/>
              <w:jc w:val="center"/>
              <w:rPr>
                <w:rFonts w:ascii="Arial" w:eastAsia="Times New Roman" w:hAnsi="Arial" w:cs="Arial"/>
                <w:kern w:val="0"/>
                <w:sz w:val="16"/>
                <w:szCs w:val="16"/>
                <w:lang w:val="en-CA"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Solve-the-Equation (STE) Model </w:t>
            </w:r>
          </w:p>
        </w:tc>
        <w:tc>
          <w:tcPr>
            <w:tcW w:w="18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EB64D5B" w14:textId="77777777" w:rsidR="00C9161D" w:rsidRPr="00713A80" w:rsidRDefault="00C9161D" w:rsidP="00C9161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0.0008823954</w:t>
            </w:r>
          </w:p>
        </w:tc>
        <w:tc>
          <w:tcPr>
            <w:tcW w:w="24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2C25707"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-237.118</w:t>
            </w:r>
          </w:p>
        </w:tc>
        <w:tc>
          <w:tcPr>
            <w:tcW w:w="225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4917F83"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-235.591</w:t>
            </w:r>
          </w:p>
        </w:tc>
        <w:tc>
          <w:tcPr>
            <w:tcW w:w="225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CD58182"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-236.597</w:t>
            </w:r>
          </w:p>
        </w:tc>
      </w:tr>
      <w:tr w:rsidR="00407687" w:rsidRPr="00713A80" w14:paraId="1AB7621D" w14:textId="77777777" w:rsidTr="00407687">
        <w:trPr>
          <w:trHeight w:val="373"/>
        </w:trPr>
        <w:tc>
          <w:tcPr>
            <w:tcW w:w="225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36B7D72" w14:textId="77777777" w:rsidR="00C9161D" w:rsidRPr="00713A80" w:rsidRDefault="00C9161D" w:rsidP="00C9161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KDE-Biased-cross validation (BCV) by Scott and Terrell (1987) Model</w:t>
            </w:r>
          </w:p>
        </w:tc>
        <w:tc>
          <w:tcPr>
            <w:tcW w:w="18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DB8557B" w14:textId="77777777" w:rsidR="00C9161D" w:rsidRPr="00713A80" w:rsidRDefault="00C9161D" w:rsidP="00C9161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0.001051843</w:t>
            </w:r>
          </w:p>
        </w:tc>
        <w:tc>
          <w:tcPr>
            <w:tcW w:w="24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3B42C13"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-231.145</w:t>
            </w:r>
          </w:p>
        </w:tc>
        <w:tc>
          <w:tcPr>
            <w:tcW w:w="225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20B86F5"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-229.619</w:t>
            </w:r>
          </w:p>
        </w:tc>
        <w:tc>
          <w:tcPr>
            <w:tcW w:w="225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F45255D"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-230.625</w:t>
            </w:r>
          </w:p>
        </w:tc>
      </w:tr>
      <w:tr w:rsidR="00407687" w:rsidRPr="00713A80" w14:paraId="7B4722EA" w14:textId="77777777" w:rsidTr="00407687">
        <w:trPr>
          <w:trHeight w:val="373"/>
        </w:trPr>
        <w:tc>
          <w:tcPr>
            <w:tcW w:w="225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83BB9CC" w14:textId="77777777" w:rsidR="00C9161D" w:rsidRPr="00713A80" w:rsidRDefault="00C9161D" w:rsidP="00C9161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KDE-Unbiased cross validation (UCV) by Scott and Terrell (1987) Model</w:t>
            </w:r>
          </w:p>
        </w:tc>
        <w:tc>
          <w:tcPr>
            <w:tcW w:w="18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653709E" w14:textId="77777777" w:rsidR="00C9161D" w:rsidRPr="00713A80" w:rsidRDefault="00C9161D" w:rsidP="00C9161D">
            <w:pPr>
              <w:widowControl/>
              <w:jc w:val="center"/>
              <w:rPr>
                <w:rFonts w:ascii="Arial" w:eastAsia="Times New Roman" w:hAnsi="Arial" w:cs="Arial"/>
                <w:kern w:val="0"/>
                <w:sz w:val="16"/>
                <w:szCs w:val="16"/>
                <w:lang w:val="en-CA" w:eastAsia="en-CA"/>
              </w:rPr>
            </w:pPr>
            <w:r w:rsidRPr="00713A80">
              <w:rPr>
                <w:rFonts w:hAnsi="Calibri"/>
                <w:color w:val="000000"/>
                <w:kern w:val="24"/>
                <w:sz w:val="16"/>
                <w:szCs w:val="16"/>
                <w:lang w:val="en-CA" w:eastAsia="en-CA"/>
              </w:rPr>
              <w:t>0.001051687</w:t>
            </w:r>
          </w:p>
        </w:tc>
        <w:tc>
          <w:tcPr>
            <w:tcW w:w="24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A144F5C"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-231.15</w:t>
            </w:r>
          </w:p>
        </w:tc>
        <w:tc>
          <w:tcPr>
            <w:tcW w:w="225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8358743"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-229.624</w:t>
            </w:r>
          </w:p>
        </w:tc>
        <w:tc>
          <w:tcPr>
            <w:tcW w:w="225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8930582"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-230.63</w:t>
            </w:r>
          </w:p>
        </w:tc>
      </w:tr>
      <w:tr w:rsidR="00407687" w:rsidRPr="00713A80" w14:paraId="2973195D" w14:textId="77777777" w:rsidTr="00407687">
        <w:trPr>
          <w:trHeight w:val="298"/>
        </w:trPr>
        <w:tc>
          <w:tcPr>
            <w:tcW w:w="225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3137147" w14:textId="77777777" w:rsidR="00C9161D" w:rsidRPr="00713A80" w:rsidRDefault="00C9161D" w:rsidP="00C9161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KDE-Least Square Cross Validation (LSCV) Model</w:t>
            </w:r>
          </w:p>
        </w:tc>
        <w:tc>
          <w:tcPr>
            <w:tcW w:w="18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BED9DD0" w14:textId="77777777" w:rsidR="00C9161D" w:rsidRPr="00713A80" w:rsidRDefault="00C9161D" w:rsidP="00C9161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0.001049286</w:t>
            </w:r>
          </w:p>
        </w:tc>
        <w:tc>
          <w:tcPr>
            <w:tcW w:w="24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5CC197D"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-231.228</w:t>
            </w:r>
          </w:p>
        </w:tc>
        <w:tc>
          <w:tcPr>
            <w:tcW w:w="225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1FAC3F3"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-229.702</w:t>
            </w:r>
          </w:p>
        </w:tc>
        <w:tc>
          <w:tcPr>
            <w:tcW w:w="225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C3C1EB6"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-230.707</w:t>
            </w:r>
          </w:p>
        </w:tc>
      </w:tr>
      <w:tr w:rsidR="00407687" w:rsidRPr="00713A80" w14:paraId="17F99AFE" w14:textId="77777777" w:rsidTr="00407687">
        <w:trPr>
          <w:trHeight w:val="247"/>
        </w:trPr>
        <w:tc>
          <w:tcPr>
            <w:tcW w:w="225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FA0D855" w14:textId="77777777" w:rsidR="00C9161D" w:rsidRPr="00713A80" w:rsidRDefault="00C9161D" w:rsidP="00C9161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KDE-Normal Scale (NS) Model</w:t>
            </w:r>
          </w:p>
        </w:tc>
        <w:tc>
          <w:tcPr>
            <w:tcW w:w="18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897FCAA" w14:textId="77777777" w:rsidR="00C9161D" w:rsidRPr="00713A80" w:rsidRDefault="00C9161D" w:rsidP="00C9161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0.001014018</w:t>
            </w:r>
          </w:p>
        </w:tc>
        <w:tc>
          <w:tcPr>
            <w:tcW w:w="24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9C4B9B0"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-232.39</w:t>
            </w:r>
          </w:p>
        </w:tc>
        <w:tc>
          <w:tcPr>
            <w:tcW w:w="225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B1443B2"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-230.864</w:t>
            </w:r>
          </w:p>
        </w:tc>
        <w:tc>
          <w:tcPr>
            <w:tcW w:w="225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375C454"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-231.87</w:t>
            </w:r>
          </w:p>
        </w:tc>
      </w:tr>
      <w:tr w:rsidR="00407687" w:rsidRPr="00713A80" w14:paraId="26E8F191" w14:textId="77777777" w:rsidTr="00407687">
        <w:trPr>
          <w:trHeight w:val="298"/>
        </w:trPr>
        <w:tc>
          <w:tcPr>
            <w:tcW w:w="225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DBBB8E5" w14:textId="77777777" w:rsidR="00C9161D" w:rsidRPr="00713A80" w:rsidRDefault="00C9161D" w:rsidP="00C9161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KDE-Smoothed cross-validation (SCV) model</w:t>
            </w:r>
          </w:p>
        </w:tc>
        <w:tc>
          <w:tcPr>
            <w:tcW w:w="18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5B112FE" w14:textId="77777777" w:rsidR="00C9161D" w:rsidRPr="00713A80" w:rsidRDefault="00C9161D" w:rsidP="00C9161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0.0009668951</w:t>
            </w:r>
          </w:p>
        </w:tc>
        <w:tc>
          <w:tcPr>
            <w:tcW w:w="24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5326007"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-234.008</w:t>
            </w:r>
          </w:p>
        </w:tc>
        <w:tc>
          <w:tcPr>
            <w:tcW w:w="225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89AF0DE"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-232.482</w:t>
            </w:r>
          </w:p>
        </w:tc>
        <w:tc>
          <w:tcPr>
            <w:tcW w:w="225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B174618" w14:textId="77777777" w:rsidR="00C9161D" w:rsidRPr="00713A80" w:rsidRDefault="00C9161D" w:rsidP="00C9161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-233.488</w:t>
            </w:r>
          </w:p>
        </w:tc>
      </w:tr>
    </w:tbl>
    <w:p w14:paraId="6463A577" w14:textId="77777777" w:rsidR="0085094C" w:rsidRPr="00713A80" w:rsidRDefault="0085094C" w:rsidP="00F745AA">
      <w:pPr>
        <w:jc w:val="center"/>
        <w:rPr>
          <w:rFonts w:ascii="Times New Roman" w:hAnsi="Times New Roman" w:cs="Times New Roman"/>
          <w:b/>
          <w:bCs/>
          <w:sz w:val="20"/>
          <w:szCs w:val="20"/>
          <w:u w:val="single"/>
        </w:rPr>
      </w:pPr>
    </w:p>
    <w:tbl>
      <w:tblPr>
        <w:tblW w:w="11120" w:type="dxa"/>
        <w:tblInd w:w="-719" w:type="dxa"/>
        <w:tblCellMar>
          <w:left w:w="0" w:type="dxa"/>
          <w:right w:w="0" w:type="dxa"/>
        </w:tblCellMar>
        <w:tblLook w:val="0420" w:firstRow="1" w:lastRow="0" w:firstColumn="0" w:lastColumn="0" w:noHBand="0" w:noVBand="1"/>
      </w:tblPr>
      <w:tblGrid>
        <w:gridCol w:w="2264"/>
        <w:gridCol w:w="1916"/>
        <w:gridCol w:w="2492"/>
        <w:gridCol w:w="2265"/>
        <w:gridCol w:w="2183"/>
      </w:tblGrid>
      <w:tr w:rsidR="00E3692D" w:rsidRPr="00713A80" w14:paraId="47808D46" w14:textId="77777777" w:rsidTr="00E3692D">
        <w:trPr>
          <w:trHeight w:val="252"/>
        </w:trPr>
        <w:tc>
          <w:tcPr>
            <w:tcW w:w="226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0580A3B" w14:textId="1AB7F6CE"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(e-!) AHMT </w:t>
            </w:r>
            <m:oMath>
              <m:r>
                <w:rPr>
                  <w:rFonts w:ascii="Cambria Math" w:eastAsia="Times New Roman" w:hAnsi="Cambria Math" w:cs="Calibri"/>
                  <w:color w:val="000000" w:themeColor="text1"/>
                  <w:kern w:val="24"/>
                  <w:sz w:val="16"/>
                  <w:szCs w:val="16"/>
                  <w:lang w:val="en-CA" w:eastAsia="en-CA"/>
                </w:rPr>
                <m:t xml:space="preserve">℃ </m:t>
              </m:r>
            </m:oMath>
            <w:r w:rsidRPr="00713A80">
              <w:rPr>
                <w:rFonts w:ascii="Calibri" w:eastAsia="Times New Roman" w:hAnsi="Calibri" w:cs="Calibri"/>
                <w:color w:val="000000" w:themeColor="text1"/>
                <w:kern w:val="24"/>
                <w:sz w:val="16"/>
                <w:szCs w:val="16"/>
                <w:lang w:val="en-CA" w:eastAsia="en-CA"/>
              </w:rPr>
              <w:t>(Vancouver)</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C8D542C"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Mean Square Error (MSE)</w:t>
            </w:r>
          </w:p>
        </w:tc>
        <w:tc>
          <w:tcPr>
            <w:tcW w:w="24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4E2F48D"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Akaike Information Criterion (AIC)</w:t>
            </w:r>
          </w:p>
        </w:tc>
        <w:tc>
          <w:tcPr>
            <w:tcW w:w="22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1CC9386"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Bayesian Information Criterion (BIC)</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0444E67"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Hannan-Quinn Information Criterion (HQC)</w:t>
            </w:r>
          </w:p>
        </w:tc>
      </w:tr>
      <w:tr w:rsidR="00E3692D" w:rsidRPr="00713A80" w14:paraId="1AA0F07F" w14:textId="77777777" w:rsidTr="00E3692D">
        <w:trPr>
          <w:trHeight w:val="181"/>
        </w:trPr>
        <w:tc>
          <w:tcPr>
            <w:tcW w:w="226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B897B0"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Gamma-2P/LMOM</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A00BF0"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0.00145642</w:t>
            </w:r>
          </w:p>
        </w:tc>
        <w:tc>
          <w:tcPr>
            <w:tcW w:w="24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BF6B739"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-374.843</w:t>
            </w:r>
          </w:p>
        </w:tc>
        <w:tc>
          <w:tcPr>
            <w:tcW w:w="226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2DFF906"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-370.722</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56123A3"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-373.238</w:t>
            </w:r>
          </w:p>
        </w:tc>
      </w:tr>
      <w:tr w:rsidR="00E3692D" w:rsidRPr="00713A80" w14:paraId="21D7C58D" w14:textId="77777777" w:rsidTr="00E3692D">
        <w:trPr>
          <w:trHeight w:val="181"/>
        </w:trPr>
        <w:tc>
          <w:tcPr>
            <w:tcW w:w="226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B36E82B"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GEV-3P/LMOM</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4757DA7"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0.001091198</w:t>
            </w:r>
          </w:p>
        </w:tc>
        <w:tc>
          <w:tcPr>
            <w:tcW w:w="24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A626D2C"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-389.588</w:t>
            </w:r>
          </w:p>
        </w:tc>
        <w:tc>
          <w:tcPr>
            <w:tcW w:w="226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D03146B"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-383.406</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A3301C5"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-387.18</w:t>
            </w:r>
          </w:p>
        </w:tc>
      </w:tr>
      <w:tr w:rsidR="00E3692D" w:rsidRPr="00713A80" w14:paraId="3030D173" w14:textId="77777777" w:rsidTr="00E3692D">
        <w:trPr>
          <w:trHeight w:val="181"/>
        </w:trPr>
        <w:tc>
          <w:tcPr>
            <w:tcW w:w="226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DC263AC"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Normal-2P/LMOM</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576B931"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0.001683908</w:t>
            </w:r>
          </w:p>
        </w:tc>
        <w:tc>
          <w:tcPr>
            <w:tcW w:w="24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6AB6272"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-366.425</w:t>
            </w:r>
          </w:p>
        </w:tc>
        <w:tc>
          <w:tcPr>
            <w:tcW w:w="226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7EC7A7E"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-362.304</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6240DC4"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-364.82</w:t>
            </w:r>
          </w:p>
        </w:tc>
      </w:tr>
      <w:tr w:rsidR="00E3692D" w:rsidRPr="00713A80" w14:paraId="04B81823" w14:textId="77777777" w:rsidTr="00E3692D">
        <w:trPr>
          <w:trHeight w:val="282"/>
        </w:trPr>
        <w:tc>
          <w:tcPr>
            <w:tcW w:w="226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BDFF9EC"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NORMAL-2P/MLE</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A83C813"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0.001756813</w:t>
            </w:r>
          </w:p>
        </w:tc>
        <w:tc>
          <w:tcPr>
            <w:tcW w:w="24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C9F459C"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-363.967</w:t>
            </w:r>
          </w:p>
        </w:tc>
        <w:tc>
          <w:tcPr>
            <w:tcW w:w="226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53E612B"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-359.846</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5226CE3"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-362.362</w:t>
            </w:r>
          </w:p>
        </w:tc>
      </w:tr>
      <w:tr w:rsidR="00E3692D" w:rsidRPr="00713A80" w14:paraId="18593563" w14:textId="77777777" w:rsidTr="00E3692D">
        <w:trPr>
          <w:trHeight w:val="190"/>
        </w:trPr>
        <w:tc>
          <w:tcPr>
            <w:tcW w:w="226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58297C3"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LOGISTIC-2P/MLE</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E04CB4A"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0.0009933256</w:t>
            </w:r>
          </w:p>
        </w:tc>
        <w:tc>
          <w:tcPr>
            <w:tcW w:w="24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8F7993E"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-397.038</w:t>
            </w:r>
          </w:p>
        </w:tc>
        <w:tc>
          <w:tcPr>
            <w:tcW w:w="226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DBEC4AE"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-392.917</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A8C02ED"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-395.433</w:t>
            </w:r>
          </w:p>
        </w:tc>
      </w:tr>
      <w:tr w:rsidR="00E3692D" w:rsidRPr="00713A80" w14:paraId="12845B76" w14:textId="77777777" w:rsidTr="00E3692D">
        <w:trPr>
          <w:trHeight w:val="169"/>
        </w:trPr>
        <w:tc>
          <w:tcPr>
            <w:tcW w:w="226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161D109"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lastRenderedPageBreak/>
              <w:t>GEV-3P/MLE</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09D1758"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hAnsi="Calibri"/>
                <w:color w:val="000000" w:themeColor="text1"/>
                <w:kern w:val="24"/>
                <w:sz w:val="16"/>
                <w:szCs w:val="16"/>
                <w:lang w:val="en-CA" w:eastAsia="en-CA"/>
              </w:rPr>
              <w:t>0.002149317</w:t>
            </w:r>
          </w:p>
        </w:tc>
        <w:tc>
          <w:tcPr>
            <w:tcW w:w="24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59552F9"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-350.271</w:t>
            </w:r>
          </w:p>
        </w:tc>
        <w:tc>
          <w:tcPr>
            <w:tcW w:w="226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C9D09A6"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-344.09</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F88146D"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-347.863</w:t>
            </w:r>
          </w:p>
        </w:tc>
      </w:tr>
      <w:tr w:rsidR="00E3692D" w:rsidRPr="00713A80" w14:paraId="7B196CF5" w14:textId="77777777" w:rsidTr="00E3692D">
        <w:trPr>
          <w:trHeight w:val="237"/>
        </w:trPr>
        <w:tc>
          <w:tcPr>
            <w:tcW w:w="2264"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AB58ABE"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KDE-Silverman Rule-of-thumb (ROT) Model*</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19882CD"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0.0006859234</w:t>
            </w:r>
          </w:p>
        </w:tc>
        <w:tc>
          <w:tcPr>
            <w:tcW w:w="24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2DEBBF9"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-420.515</w:t>
            </w:r>
          </w:p>
        </w:tc>
        <w:tc>
          <w:tcPr>
            <w:tcW w:w="226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5DE46ED"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-418.455</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B53DB86"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-419.713</w:t>
            </w:r>
          </w:p>
        </w:tc>
      </w:tr>
      <w:tr w:rsidR="00E3692D" w:rsidRPr="00713A80" w14:paraId="5F1F2F57" w14:textId="77777777" w:rsidTr="00E3692D">
        <w:trPr>
          <w:trHeight w:val="237"/>
        </w:trPr>
        <w:tc>
          <w:tcPr>
            <w:tcW w:w="2264"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975E592"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KDE-Thumb Hand Rule by Scott (1992) Model</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AF4E189"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0.0007601084</w:t>
            </w:r>
          </w:p>
        </w:tc>
        <w:tc>
          <w:tcPr>
            <w:tcW w:w="24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F7D3A41"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-414.559</w:t>
            </w:r>
          </w:p>
        </w:tc>
        <w:tc>
          <w:tcPr>
            <w:tcW w:w="226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230C8A0"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-412.498</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48D6317"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-413.756</w:t>
            </w:r>
          </w:p>
        </w:tc>
      </w:tr>
      <w:tr w:rsidR="00E3692D" w:rsidRPr="00713A80" w14:paraId="079A8B7A" w14:textId="77777777" w:rsidTr="00E3692D">
        <w:trPr>
          <w:trHeight w:val="395"/>
        </w:trPr>
        <w:tc>
          <w:tcPr>
            <w:tcW w:w="2264"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A68001C"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Direct Plug-in (DPI) Model </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2D91468"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0.0007576811</w:t>
            </w:r>
          </w:p>
        </w:tc>
        <w:tc>
          <w:tcPr>
            <w:tcW w:w="24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CF09247"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-414.744</w:t>
            </w:r>
          </w:p>
        </w:tc>
        <w:tc>
          <w:tcPr>
            <w:tcW w:w="226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42885FC"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-412.684</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1A8E65E"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-413.942</w:t>
            </w:r>
          </w:p>
        </w:tc>
      </w:tr>
      <w:tr w:rsidR="00E3692D" w:rsidRPr="00713A80" w14:paraId="0B4F01C2" w14:textId="77777777" w:rsidTr="00E3692D">
        <w:trPr>
          <w:trHeight w:val="395"/>
        </w:trPr>
        <w:tc>
          <w:tcPr>
            <w:tcW w:w="2264"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EE58D4E"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Solve-the-Equation (STE) Model </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76AB5D6"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0.0007573667</w:t>
            </w:r>
          </w:p>
        </w:tc>
        <w:tc>
          <w:tcPr>
            <w:tcW w:w="24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3CEBE0A"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-414.768</w:t>
            </w:r>
          </w:p>
        </w:tc>
        <w:tc>
          <w:tcPr>
            <w:tcW w:w="226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D5D63AC"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-412.708</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2C56F64"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-413.966</w:t>
            </w:r>
          </w:p>
        </w:tc>
      </w:tr>
      <w:tr w:rsidR="00E3692D" w:rsidRPr="00713A80" w14:paraId="5E017C67" w14:textId="77777777" w:rsidTr="00E3692D">
        <w:trPr>
          <w:trHeight w:val="317"/>
        </w:trPr>
        <w:tc>
          <w:tcPr>
            <w:tcW w:w="2264"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1032C51"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KDE-Biased-cross validation (BCV) by Scott and Terrell (1987) Model</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1C80C26"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0.0008283532</w:t>
            </w:r>
          </w:p>
        </w:tc>
        <w:tc>
          <w:tcPr>
            <w:tcW w:w="24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286D6DD"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-409.572</w:t>
            </w:r>
          </w:p>
        </w:tc>
        <w:tc>
          <w:tcPr>
            <w:tcW w:w="226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9ED9395"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-407.512</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A4396EB"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-408.77</w:t>
            </w:r>
          </w:p>
        </w:tc>
      </w:tr>
      <w:tr w:rsidR="00E3692D" w:rsidRPr="00713A80" w14:paraId="66A41E27" w14:textId="77777777" w:rsidTr="00E3692D">
        <w:trPr>
          <w:trHeight w:val="395"/>
        </w:trPr>
        <w:tc>
          <w:tcPr>
            <w:tcW w:w="2264"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A0E5CBF"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KDE-Unbiased cross validation (UCV) by Scott and Terrell (1987) Model</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40909B8"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hAnsi="Calibri"/>
                <w:color w:val="000000"/>
                <w:kern w:val="24"/>
                <w:sz w:val="16"/>
                <w:szCs w:val="16"/>
                <w:lang w:val="en-CA" w:eastAsia="en-CA"/>
              </w:rPr>
              <w:t>0.0002724777</w:t>
            </w:r>
          </w:p>
        </w:tc>
        <w:tc>
          <w:tcPr>
            <w:tcW w:w="24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9C694E9"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-474.061</w:t>
            </w:r>
          </w:p>
        </w:tc>
        <w:tc>
          <w:tcPr>
            <w:tcW w:w="226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24B89E9"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-472.001</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6F66C42"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-473.259</w:t>
            </w:r>
          </w:p>
        </w:tc>
      </w:tr>
      <w:tr w:rsidR="00E3692D" w:rsidRPr="00713A80" w14:paraId="70B54891" w14:textId="77777777" w:rsidTr="00E3692D">
        <w:trPr>
          <w:trHeight w:val="317"/>
        </w:trPr>
        <w:tc>
          <w:tcPr>
            <w:tcW w:w="2264"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125B9E0"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KDE-Least Square Cross Validation (LSCV) Model</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F589BF1"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0.0003515623</w:t>
            </w:r>
          </w:p>
        </w:tc>
        <w:tc>
          <w:tcPr>
            <w:tcW w:w="24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5635706"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-459.281</w:t>
            </w:r>
          </w:p>
        </w:tc>
        <w:tc>
          <w:tcPr>
            <w:tcW w:w="226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F0E5F4A"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-457.221</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56A791E"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-458.479</w:t>
            </w:r>
          </w:p>
        </w:tc>
      </w:tr>
      <w:tr w:rsidR="00E3692D" w:rsidRPr="00713A80" w14:paraId="59378C9E" w14:textId="77777777" w:rsidTr="00E3692D">
        <w:trPr>
          <w:trHeight w:val="318"/>
        </w:trPr>
        <w:tc>
          <w:tcPr>
            <w:tcW w:w="2264"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5ADC641"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KDE-Normal Scale (NS) Model</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69B94E4"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0.0008049125</w:t>
            </w:r>
          </w:p>
        </w:tc>
        <w:tc>
          <w:tcPr>
            <w:tcW w:w="24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9ABAA3F"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-411.237</w:t>
            </w:r>
          </w:p>
        </w:tc>
        <w:tc>
          <w:tcPr>
            <w:tcW w:w="226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9AF0E4E"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-409.177</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BC46A87"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-410.434</w:t>
            </w:r>
          </w:p>
        </w:tc>
      </w:tr>
      <w:tr w:rsidR="00E3692D" w:rsidRPr="00713A80" w14:paraId="2A278F28" w14:textId="77777777" w:rsidTr="00E3692D">
        <w:trPr>
          <w:trHeight w:val="317"/>
        </w:trPr>
        <w:tc>
          <w:tcPr>
            <w:tcW w:w="2264"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31A5F7E"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KDE-Smoothed cross-validation (SCV) model</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5CE334C"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0.0007875843</w:t>
            </w:r>
          </w:p>
        </w:tc>
        <w:tc>
          <w:tcPr>
            <w:tcW w:w="24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292D23D"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-412.499</w:t>
            </w:r>
          </w:p>
        </w:tc>
        <w:tc>
          <w:tcPr>
            <w:tcW w:w="226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59829A7"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-410.439</w:t>
            </w:r>
          </w:p>
        </w:tc>
        <w:tc>
          <w:tcPr>
            <w:tcW w:w="218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982CE0C"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-411.697</w:t>
            </w:r>
          </w:p>
        </w:tc>
      </w:tr>
    </w:tbl>
    <w:p w14:paraId="014823B3" w14:textId="28DBCD0C" w:rsidR="0085094C" w:rsidRPr="00713A80" w:rsidRDefault="0085094C" w:rsidP="00F745AA">
      <w:pPr>
        <w:jc w:val="center"/>
        <w:rPr>
          <w:rFonts w:ascii="Times New Roman" w:hAnsi="Times New Roman" w:cs="Times New Roman"/>
          <w:b/>
          <w:bCs/>
          <w:sz w:val="20"/>
          <w:szCs w:val="20"/>
          <w:u w:val="single"/>
        </w:rPr>
      </w:pPr>
    </w:p>
    <w:p w14:paraId="1356032E" w14:textId="77777777" w:rsidR="00E3692D" w:rsidRPr="00713A80" w:rsidRDefault="00E3692D" w:rsidP="00F745AA">
      <w:pPr>
        <w:jc w:val="center"/>
        <w:rPr>
          <w:rFonts w:ascii="Times New Roman" w:hAnsi="Times New Roman" w:cs="Times New Roman"/>
          <w:b/>
          <w:bCs/>
          <w:sz w:val="20"/>
          <w:szCs w:val="20"/>
          <w:u w:val="single"/>
        </w:rPr>
      </w:pPr>
    </w:p>
    <w:tbl>
      <w:tblPr>
        <w:tblW w:w="10964" w:type="dxa"/>
        <w:tblInd w:w="-861" w:type="dxa"/>
        <w:tblCellMar>
          <w:left w:w="0" w:type="dxa"/>
          <w:right w:w="0" w:type="dxa"/>
        </w:tblCellMar>
        <w:tblLook w:val="0420" w:firstRow="1" w:lastRow="0" w:firstColumn="0" w:lastColumn="0" w:noHBand="0" w:noVBand="1"/>
      </w:tblPr>
      <w:tblGrid>
        <w:gridCol w:w="2237"/>
        <w:gridCol w:w="1878"/>
        <w:gridCol w:w="2458"/>
        <w:gridCol w:w="2237"/>
        <w:gridCol w:w="2154"/>
      </w:tblGrid>
      <w:tr w:rsidR="009759F8" w:rsidRPr="00713A80" w14:paraId="6108C0EC" w14:textId="77777777" w:rsidTr="009759F8">
        <w:trPr>
          <w:trHeight w:val="697"/>
        </w:trPr>
        <w:tc>
          <w:tcPr>
            <w:tcW w:w="22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A0EC94A" w14:textId="3E76B221"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(e-</w:t>
            </w:r>
            <w:r w:rsidR="00D42B95" w:rsidRPr="00713A80">
              <w:rPr>
                <w:rFonts w:ascii="Calibri" w:eastAsia="Times New Roman" w:hAnsi="Calibri" w:cs="Calibri"/>
                <w:color w:val="000000" w:themeColor="text1"/>
                <w:kern w:val="24"/>
                <w:sz w:val="16"/>
                <w:szCs w:val="16"/>
                <w:lang w:val="en-CA" w:eastAsia="en-CA"/>
              </w:rPr>
              <w:t>2</w:t>
            </w:r>
            <w:r w:rsidRPr="00713A80">
              <w:rPr>
                <w:rFonts w:ascii="Calibri" w:eastAsia="Times New Roman" w:hAnsi="Calibri" w:cs="Calibri"/>
                <w:color w:val="000000" w:themeColor="text1"/>
                <w:kern w:val="24"/>
                <w:sz w:val="16"/>
                <w:szCs w:val="16"/>
                <w:lang w:val="en-CA" w:eastAsia="en-CA"/>
              </w:rPr>
              <w:t>) WGS (Time lag = 0 day) km/hr</w:t>
            </w:r>
          </w:p>
          <w:p w14:paraId="244D10D9" w14:textId="67B3DE8A"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(VANCOUVER </w:t>
            </w:r>
          </w:p>
        </w:tc>
        <w:tc>
          <w:tcPr>
            <w:tcW w:w="187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B8C1D23"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Mean Square Error (MSE)</w:t>
            </w:r>
          </w:p>
        </w:tc>
        <w:tc>
          <w:tcPr>
            <w:tcW w:w="245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946AC6C"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Akaike Information Criterion (AIC)</w:t>
            </w:r>
          </w:p>
        </w:tc>
        <w:tc>
          <w:tcPr>
            <w:tcW w:w="22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7516381"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Bayesian Information Criterion (BIC)</w:t>
            </w:r>
          </w:p>
        </w:tc>
        <w:tc>
          <w:tcPr>
            <w:tcW w:w="21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8633584"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Hannan-Quinn Information Criterion (HQC)</w:t>
            </w:r>
          </w:p>
        </w:tc>
      </w:tr>
      <w:tr w:rsidR="009759F8" w:rsidRPr="00713A80" w14:paraId="24C9D868" w14:textId="77777777" w:rsidTr="009759F8">
        <w:trPr>
          <w:trHeight w:val="309"/>
        </w:trPr>
        <w:tc>
          <w:tcPr>
            <w:tcW w:w="22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7DE11E0"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Gamma-2P/LMOM</w:t>
            </w:r>
          </w:p>
        </w:tc>
        <w:tc>
          <w:tcPr>
            <w:tcW w:w="187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D6086AF"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0.1894491</w:t>
            </w:r>
          </w:p>
        </w:tc>
        <w:tc>
          <w:tcPr>
            <w:tcW w:w="245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B1BA5EA" w14:textId="77777777" w:rsidR="009759F8" w:rsidRPr="00713A80" w:rsidRDefault="009759F8" w:rsidP="009759F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-92.4908</w:t>
            </w:r>
          </w:p>
        </w:tc>
        <w:tc>
          <w:tcPr>
            <w:tcW w:w="223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EB8E0A4" w14:textId="77777777" w:rsidR="009759F8" w:rsidRPr="00713A80" w:rsidRDefault="009759F8" w:rsidP="009759F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-88.3699</w:t>
            </w:r>
          </w:p>
        </w:tc>
        <w:tc>
          <w:tcPr>
            <w:tcW w:w="215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58EDD3B" w14:textId="77777777" w:rsidR="009759F8" w:rsidRPr="00713A80" w:rsidRDefault="009759F8" w:rsidP="009759F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-90.8857</w:t>
            </w:r>
          </w:p>
        </w:tc>
      </w:tr>
      <w:tr w:rsidR="009759F8" w:rsidRPr="00713A80" w14:paraId="5FEC6378" w14:textId="77777777" w:rsidTr="009759F8">
        <w:trPr>
          <w:trHeight w:val="193"/>
        </w:trPr>
        <w:tc>
          <w:tcPr>
            <w:tcW w:w="22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E7FDB8E"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GEV-3P/LMOM</w:t>
            </w:r>
          </w:p>
        </w:tc>
        <w:tc>
          <w:tcPr>
            <w:tcW w:w="187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A16C541"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0.0688825</w:t>
            </w:r>
          </w:p>
        </w:tc>
        <w:tc>
          <w:tcPr>
            <w:tcW w:w="245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69A3365" w14:textId="77777777" w:rsidR="009759F8" w:rsidRPr="00713A80" w:rsidRDefault="009759F8" w:rsidP="009759F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-149.17</w:t>
            </w:r>
          </w:p>
        </w:tc>
        <w:tc>
          <w:tcPr>
            <w:tcW w:w="223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4B268EF" w14:textId="77777777" w:rsidR="009759F8" w:rsidRPr="00713A80" w:rsidRDefault="009759F8" w:rsidP="009759F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-142.989</w:t>
            </w:r>
          </w:p>
        </w:tc>
        <w:tc>
          <w:tcPr>
            <w:tcW w:w="215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B7057FD" w14:textId="77777777" w:rsidR="009759F8" w:rsidRPr="00713A80" w:rsidRDefault="009759F8" w:rsidP="009759F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-146.763</w:t>
            </w:r>
          </w:p>
        </w:tc>
      </w:tr>
      <w:tr w:rsidR="009759F8" w:rsidRPr="00713A80" w14:paraId="1ABF92BB" w14:textId="77777777" w:rsidTr="009759F8">
        <w:trPr>
          <w:trHeight w:val="309"/>
        </w:trPr>
        <w:tc>
          <w:tcPr>
            <w:tcW w:w="22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AB0D547"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Normal-2P/LMOM</w:t>
            </w:r>
          </w:p>
        </w:tc>
        <w:tc>
          <w:tcPr>
            <w:tcW w:w="187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CF2C0BC"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0.07004814</w:t>
            </w:r>
          </w:p>
        </w:tc>
        <w:tc>
          <w:tcPr>
            <w:tcW w:w="245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7D8D220" w14:textId="77777777" w:rsidR="009759F8" w:rsidRPr="00713A80" w:rsidRDefault="009759F8" w:rsidP="009759F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-150.197</w:t>
            </w:r>
          </w:p>
        </w:tc>
        <w:tc>
          <w:tcPr>
            <w:tcW w:w="223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401E9B1" w14:textId="77777777" w:rsidR="009759F8" w:rsidRPr="00713A80" w:rsidRDefault="009759F8" w:rsidP="009759F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-146.076</w:t>
            </w:r>
          </w:p>
        </w:tc>
        <w:tc>
          <w:tcPr>
            <w:tcW w:w="215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86F23DC" w14:textId="77777777" w:rsidR="009759F8" w:rsidRPr="00713A80" w:rsidRDefault="009759F8" w:rsidP="009759F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-148.592</w:t>
            </w:r>
          </w:p>
        </w:tc>
      </w:tr>
      <w:tr w:rsidR="009759F8" w:rsidRPr="00713A80" w14:paraId="4ABCA7D5" w14:textId="77777777" w:rsidTr="009759F8">
        <w:trPr>
          <w:trHeight w:val="193"/>
        </w:trPr>
        <w:tc>
          <w:tcPr>
            <w:tcW w:w="22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26CC150"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NORMAL-2P/MLE</w:t>
            </w:r>
          </w:p>
        </w:tc>
        <w:tc>
          <w:tcPr>
            <w:tcW w:w="187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140E870"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0.05479122</w:t>
            </w:r>
          </w:p>
        </w:tc>
        <w:tc>
          <w:tcPr>
            <w:tcW w:w="245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221EA61" w14:textId="77777777" w:rsidR="009759F8" w:rsidRPr="00713A80" w:rsidRDefault="009759F8" w:rsidP="009759F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-164.445</w:t>
            </w:r>
          </w:p>
        </w:tc>
        <w:tc>
          <w:tcPr>
            <w:tcW w:w="223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A294EF9" w14:textId="77777777" w:rsidR="009759F8" w:rsidRPr="00713A80" w:rsidRDefault="009759F8" w:rsidP="009759F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-160.324</w:t>
            </w:r>
          </w:p>
        </w:tc>
        <w:tc>
          <w:tcPr>
            <w:tcW w:w="215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DC78816" w14:textId="77777777" w:rsidR="009759F8" w:rsidRPr="00713A80" w:rsidRDefault="009759F8" w:rsidP="009759F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-162.84</w:t>
            </w:r>
          </w:p>
        </w:tc>
      </w:tr>
      <w:tr w:rsidR="009759F8" w:rsidRPr="00713A80" w14:paraId="6C492762" w14:textId="77777777" w:rsidTr="009759F8">
        <w:trPr>
          <w:trHeight w:val="193"/>
        </w:trPr>
        <w:tc>
          <w:tcPr>
            <w:tcW w:w="22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27F692D"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LOGISTIC-2P/MLE</w:t>
            </w:r>
          </w:p>
        </w:tc>
        <w:tc>
          <w:tcPr>
            <w:tcW w:w="187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CF2B22C"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0.04881671</w:t>
            </w:r>
          </w:p>
        </w:tc>
        <w:tc>
          <w:tcPr>
            <w:tcW w:w="245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5AA1F1E" w14:textId="77777777" w:rsidR="009759F8" w:rsidRPr="00713A80" w:rsidRDefault="009759F8" w:rsidP="009759F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-171.142</w:t>
            </w:r>
          </w:p>
        </w:tc>
        <w:tc>
          <w:tcPr>
            <w:tcW w:w="223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A78B9A3" w14:textId="77777777" w:rsidR="009759F8" w:rsidRPr="00713A80" w:rsidRDefault="009759F8" w:rsidP="009759F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-167.021</w:t>
            </w:r>
          </w:p>
        </w:tc>
        <w:tc>
          <w:tcPr>
            <w:tcW w:w="215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4765FE2" w14:textId="77777777" w:rsidR="009759F8" w:rsidRPr="00713A80" w:rsidRDefault="009759F8" w:rsidP="009759F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-169.536</w:t>
            </w:r>
          </w:p>
        </w:tc>
      </w:tr>
      <w:tr w:rsidR="009759F8" w:rsidRPr="00713A80" w14:paraId="748B88D5" w14:textId="77777777" w:rsidTr="009759F8">
        <w:trPr>
          <w:trHeight w:val="193"/>
        </w:trPr>
        <w:tc>
          <w:tcPr>
            <w:tcW w:w="22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D78C2FA"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GEV-3P/MLE</w:t>
            </w:r>
          </w:p>
        </w:tc>
        <w:tc>
          <w:tcPr>
            <w:tcW w:w="187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CDCCBB6"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hAnsi="Calibri"/>
                <w:color w:val="000000" w:themeColor="text1"/>
                <w:kern w:val="24"/>
                <w:sz w:val="16"/>
                <w:szCs w:val="16"/>
                <w:lang w:val="en-CA" w:eastAsia="en-CA"/>
              </w:rPr>
              <w:t>0.06217118</w:t>
            </w:r>
          </w:p>
        </w:tc>
        <w:tc>
          <w:tcPr>
            <w:tcW w:w="245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D7FC542" w14:textId="77777777" w:rsidR="009759F8" w:rsidRPr="00713A80" w:rsidRDefault="009759F8" w:rsidP="009759F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-155.116</w:t>
            </w:r>
          </w:p>
        </w:tc>
        <w:tc>
          <w:tcPr>
            <w:tcW w:w="223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9BF3B0A" w14:textId="77777777" w:rsidR="009759F8" w:rsidRPr="00713A80" w:rsidRDefault="009759F8" w:rsidP="009759F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-148.935</w:t>
            </w:r>
          </w:p>
        </w:tc>
        <w:tc>
          <w:tcPr>
            <w:tcW w:w="215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8489BBD" w14:textId="77777777" w:rsidR="009759F8" w:rsidRPr="00713A80" w:rsidRDefault="009759F8" w:rsidP="009759F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-152.708</w:t>
            </w:r>
          </w:p>
        </w:tc>
      </w:tr>
      <w:tr w:rsidR="009759F8" w:rsidRPr="00713A80" w14:paraId="1FB7B33E" w14:textId="77777777" w:rsidTr="009759F8">
        <w:trPr>
          <w:trHeight w:val="544"/>
        </w:trPr>
        <w:tc>
          <w:tcPr>
            <w:tcW w:w="2237"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80D5827"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KDE-Silverman Rule-of-thumb (ROT) Model*</w:t>
            </w:r>
          </w:p>
        </w:tc>
        <w:tc>
          <w:tcPr>
            <w:tcW w:w="187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2FBA4EA"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0.04767019</w:t>
            </w:r>
          </w:p>
        </w:tc>
        <w:tc>
          <w:tcPr>
            <w:tcW w:w="245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AF26932" w14:textId="77777777" w:rsidR="009759F8" w:rsidRPr="00713A80" w:rsidRDefault="009759F8" w:rsidP="009759F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-174.52</w:t>
            </w:r>
          </w:p>
        </w:tc>
        <w:tc>
          <w:tcPr>
            <w:tcW w:w="223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0BA61E1" w14:textId="77777777" w:rsidR="009759F8" w:rsidRPr="00713A80" w:rsidRDefault="009759F8" w:rsidP="009759F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-172.46</w:t>
            </w:r>
          </w:p>
        </w:tc>
        <w:tc>
          <w:tcPr>
            <w:tcW w:w="215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949CFD9" w14:textId="77777777" w:rsidR="009759F8" w:rsidRPr="00713A80" w:rsidRDefault="009759F8" w:rsidP="009759F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-173.717</w:t>
            </w:r>
          </w:p>
        </w:tc>
      </w:tr>
      <w:tr w:rsidR="009759F8" w:rsidRPr="00713A80" w14:paraId="562E8A25" w14:textId="77777777" w:rsidTr="009759F8">
        <w:trPr>
          <w:trHeight w:val="544"/>
        </w:trPr>
        <w:tc>
          <w:tcPr>
            <w:tcW w:w="2237"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5640B4B"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KDE-Thumb Hand Rule by Scott (1992) Model</w:t>
            </w:r>
          </w:p>
        </w:tc>
        <w:tc>
          <w:tcPr>
            <w:tcW w:w="187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A1217CF"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NA</w:t>
            </w:r>
          </w:p>
        </w:tc>
        <w:tc>
          <w:tcPr>
            <w:tcW w:w="245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32838B1"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NA</w:t>
            </w:r>
          </w:p>
        </w:tc>
        <w:tc>
          <w:tcPr>
            <w:tcW w:w="223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913A5A2"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NA</w:t>
            </w:r>
          </w:p>
        </w:tc>
        <w:tc>
          <w:tcPr>
            <w:tcW w:w="215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1C60EB1"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NA</w:t>
            </w:r>
          </w:p>
        </w:tc>
      </w:tr>
      <w:tr w:rsidR="009759F8" w:rsidRPr="00713A80" w14:paraId="567EC0D0" w14:textId="77777777" w:rsidTr="009759F8">
        <w:trPr>
          <w:trHeight w:val="815"/>
        </w:trPr>
        <w:tc>
          <w:tcPr>
            <w:tcW w:w="2237"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276925E"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Direct Plug-in (DPI) Model </w:t>
            </w:r>
          </w:p>
        </w:tc>
        <w:tc>
          <w:tcPr>
            <w:tcW w:w="187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DA13B1"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NA</w:t>
            </w:r>
          </w:p>
        </w:tc>
        <w:tc>
          <w:tcPr>
            <w:tcW w:w="245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E32243A"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NA</w:t>
            </w:r>
          </w:p>
        </w:tc>
        <w:tc>
          <w:tcPr>
            <w:tcW w:w="223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4A47E04"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NA</w:t>
            </w:r>
          </w:p>
        </w:tc>
        <w:tc>
          <w:tcPr>
            <w:tcW w:w="215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5833B17"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NA</w:t>
            </w:r>
          </w:p>
        </w:tc>
      </w:tr>
      <w:tr w:rsidR="009759F8" w:rsidRPr="00713A80" w14:paraId="3E5A3BB7" w14:textId="77777777" w:rsidTr="009759F8">
        <w:trPr>
          <w:trHeight w:val="815"/>
        </w:trPr>
        <w:tc>
          <w:tcPr>
            <w:tcW w:w="2237"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7B7D523"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Times New Roman" w:eastAsia="Times New Roman" w:hAnsi="Times New Roman" w:cs="Times New Roman"/>
                <w:color w:val="000000"/>
                <w:kern w:val="24"/>
                <w:sz w:val="16"/>
                <w:szCs w:val="16"/>
                <w:lang w:eastAsia="en-CA"/>
              </w:rPr>
              <w:lastRenderedPageBreak/>
              <w:t xml:space="preserve">Gaussian KDE-Methods of Sheather &amp; Jones (1991) via Solve-the-Equation (STE) Model </w:t>
            </w:r>
          </w:p>
        </w:tc>
        <w:tc>
          <w:tcPr>
            <w:tcW w:w="187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27876EE"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NA</w:t>
            </w:r>
          </w:p>
        </w:tc>
        <w:tc>
          <w:tcPr>
            <w:tcW w:w="245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27772C9"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NA</w:t>
            </w:r>
          </w:p>
        </w:tc>
        <w:tc>
          <w:tcPr>
            <w:tcW w:w="223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B7B5931"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NA</w:t>
            </w:r>
          </w:p>
        </w:tc>
        <w:tc>
          <w:tcPr>
            <w:tcW w:w="215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6199447"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NA</w:t>
            </w:r>
          </w:p>
        </w:tc>
      </w:tr>
      <w:tr w:rsidR="009759F8" w:rsidRPr="00713A80" w14:paraId="4DB9C4DE" w14:textId="77777777" w:rsidTr="009759F8">
        <w:trPr>
          <w:trHeight w:val="815"/>
        </w:trPr>
        <w:tc>
          <w:tcPr>
            <w:tcW w:w="2237"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6B19FBE"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KDE-Biased-cross validation (BCV) by Scott and Terrell (1987) Model</w:t>
            </w:r>
          </w:p>
        </w:tc>
        <w:tc>
          <w:tcPr>
            <w:tcW w:w="187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74A01B6"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0.04741746</w:t>
            </w:r>
          </w:p>
        </w:tc>
        <w:tc>
          <w:tcPr>
            <w:tcW w:w="245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D3053BF" w14:textId="77777777" w:rsidR="009759F8" w:rsidRPr="00713A80" w:rsidRDefault="009759F8" w:rsidP="009759F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-174.828</w:t>
            </w:r>
          </w:p>
        </w:tc>
        <w:tc>
          <w:tcPr>
            <w:tcW w:w="223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2099BCF" w14:textId="77777777" w:rsidR="009759F8" w:rsidRPr="00713A80" w:rsidRDefault="009759F8" w:rsidP="009759F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-172.768</w:t>
            </w:r>
          </w:p>
        </w:tc>
        <w:tc>
          <w:tcPr>
            <w:tcW w:w="215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5AB0A5F" w14:textId="77777777" w:rsidR="009759F8" w:rsidRPr="00713A80" w:rsidRDefault="009759F8" w:rsidP="009759F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-174.026</w:t>
            </w:r>
          </w:p>
        </w:tc>
      </w:tr>
      <w:tr w:rsidR="009759F8" w:rsidRPr="00713A80" w14:paraId="44ACD61C" w14:textId="77777777" w:rsidTr="009759F8">
        <w:trPr>
          <w:trHeight w:val="815"/>
        </w:trPr>
        <w:tc>
          <w:tcPr>
            <w:tcW w:w="2237"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AC247C5"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KDE-Unbiased cross validation (UCV) by Scott and Terrell (1987) Model</w:t>
            </w:r>
          </w:p>
        </w:tc>
        <w:tc>
          <w:tcPr>
            <w:tcW w:w="187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A484994"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hAnsi="Calibri"/>
                <w:color w:val="000000"/>
                <w:kern w:val="24"/>
                <w:sz w:val="16"/>
                <w:szCs w:val="16"/>
                <w:lang w:val="en-CA" w:eastAsia="en-CA"/>
              </w:rPr>
              <w:t>0.04774938</w:t>
            </w:r>
          </w:p>
        </w:tc>
        <w:tc>
          <w:tcPr>
            <w:tcW w:w="245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23B73A8" w14:textId="77777777" w:rsidR="009759F8" w:rsidRPr="00713A80" w:rsidRDefault="009759F8" w:rsidP="009759F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-174.424</w:t>
            </w:r>
          </w:p>
        </w:tc>
        <w:tc>
          <w:tcPr>
            <w:tcW w:w="223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DD0B30C" w14:textId="77777777" w:rsidR="009759F8" w:rsidRPr="00713A80" w:rsidRDefault="009759F8" w:rsidP="009759F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-172.363</w:t>
            </w:r>
          </w:p>
        </w:tc>
        <w:tc>
          <w:tcPr>
            <w:tcW w:w="215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A71A3FD" w14:textId="77777777" w:rsidR="009759F8" w:rsidRPr="00713A80" w:rsidRDefault="009759F8" w:rsidP="009759F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-173.621</w:t>
            </w:r>
          </w:p>
        </w:tc>
      </w:tr>
      <w:tr w:rsidR="009759F8" w:rsidRPr="00713A80" w14:paraId="17907978" w14:textId="77777777" w:rsidTr="009759F8">
        <w:trPr>
          <w:trHeight w:val="544"/>
        </w:trPr>
        <w:tc>
          <w:tcPr>
            <w:tcW w:w="2237"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59EC8AA"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KDE-Least Square Cross Validation (LSCV) Model</w:t>
            </w:r>
          </w:p>
        </w:tc>
        <w:tc>
          <w:tcPr>
            <w:tcW w:w="187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784E917"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0.04703725</w:t>
            </w:r>
          </w:p>
        </w:tc>
        <w:tc>
          <w:tcPr>
            <w:tcW w:w="245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0EEEE33" w14:textId="77777777" w:rsidR="009759F8" w:rsidRPr="00713A80" w:rsidRDefault="009759F8" w:rsidP="009759F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-175.295</w:t>
            </w:r>
          </w:p>
        </w:tc>
        <w:tc>
          <w:tcPr>
            <w:tcW w:w="223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934E202" w14:textId="77777777" w:rsidR="009759F8" w:rsidRPr="00713A80" w:rsidRDefault="009759F8" w:rsidP="009759F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-173.235</w:t>
            </w:r>
          </w:p>
        </w:tc>
        <w:tc>
          <w:tcPr>
            <w:tcW w:w="215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CCF4B81" w14:textId="77777777" w:rsidR="009759F8" w:rsidRPr="00713A80" w:rsidRDefault="009759F8" w:rsidP="009759F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-174.493</w:t>
            </w:r>
          </w:p>
        </w:tc>
      </w:tr>
      <w:tr w:rsidR="009759F8" w:rsidRPr="00713A80" w14:paraId="2A94580B" w14:textId="77777777" w:rsidTr="009759F8">
        <w:trPr>
          <w:trHeight w:val="409"/>
        </w:trPr>
        <w:tc>
          <w:tcPr>
            <w:tcW w:w="2237"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C90AFC3"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KDE-Normal Scale (NS) Model</w:t>
            </w:r>
          </w:p>
        </w:tc>
        <w:tc>
          <w:tcPr>
            <w:tcW w:w="187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5B38408"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0.05153728</w:t>
            </w:r>
          </w:p>
        </w:tc>
        <w:tc>
          <w:tcPr>
            <w:tcW w:w="245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2DD2FF4" w14:textId="77777777" w:rsidR="009759F8" w:rsidRPr="00713A80" w:rsidRDefault="009759F8" w:rsidP="009759F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-169.996</w:t>
            </w:r>
          </w:p>
        </w:tc>
        <w:tc>
          <w:tcPr>
            <w:tcW w:w="223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A855FA8" w14:textId="77777777" w:rsidR="009759F8" w:rsidRPr="00713A80" w:rsidRDefault="009759F8" w:rsidP="009759F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-167.936</w:t>
            </w:r>
          </w:p>
        </w:tc>
        <w:tc>
          <w:tcPr>
            <w:tcW w:w="215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9B39CD4" w14:textId="77777777" w:rsidR="009759F8" w:rsidRPr="00713A80" w:rsidRDefault="009759F8" w:rsidP="009759F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-169.194</w:t>
            </w:r>
          </w:p>
        </w:tc>
      </w:tr>
      <w:tr w:rsidR="009759F8" w:rsidRPr="00713A80" w14:paraId="572B62F7" w14:textId="77777777" w:rsidTr="009759F8">
        <w:trPr>
          <w:trHeight w:val="544"/>
        </w:trPr>
        <w:tc>
          <w:tcPr>
            <w:tcW w:w="2237"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8026E79"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KDE-Smoothed cross-validation (SCV) model</w:t>
            </w:r>
          </w:p>
        </w:tc>
        <w:tc>
          <w:tcPr>
            <w:tcW w:w="187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054CE95" w14:textId="77777777" w:rsidR="009759F8" w:rsidRPr="00713A80" w:rsidRDefault="009759F8" w:rsidP="009759F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0.04977493</w:t>
            </w:r>
          </w:p>
        </w:tc>
        <w:tc>
          <w:tcPr>
            <w:tcW w:w="245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085ED91" w14:textId="77777777" w:rsidR="009759F8" w:rsidRPr="00713A80" w:rsidRDefault="009759F8" w:rsidP="009759F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-172.014</w:t>
            </w:r>
          </w:p>
        </w:tc>
        <w:tc>
          <w:tcPr>
            <w:tcW w:w="223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CF7996E" w14:textId="77777777" w:rsidR="009759F8" w:rsidRPr="00713A80" w:rsidRDefault="009759F8" w:rsidP="009759F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-169.954</w:t>
            </w:r>
          </w:p>
        </w:tc>
        <w:tc>
          <w:tcPr>
            <w:tcW w:w="215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1C61548" w14:textId="77777777" w:rsidR="009759F8" w:rsidRPr="00713A80" w:rsidRDefault="009759F8" w:rsidP="009759F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-171.212</w:t>
            </w:r>
          </w:p>
        </w:tc>
      </w:tr>
    </w:tbl>
    <w:p w14:paraId="3450ACC4" w14:textId="77777777" w:rsidR="0085094C" w:rsidRPr="00713A80" w:rsidRDefault="0085094C" w:rsidP="00F745AA">
      <w:pPr>
        <w:jc w:val="center"/>
        <w:rPr>
          <w:rFonts w:ascii="Times New Roman" w:hAnsi="Times New Roman" w:cs="Times New Roman"/>
          <w:b/>
          <w:bCs/>
          <w:sz w:val="20"/>
          <w:szCs w:val="20"/>
          <w:u w:val="single"/>
        </w:rPr>
      </w:pPr>
    </w:p>
    <w:tbl>
      <w:tblPr>
        <w:tblW w:w="11144" w:type="dxa"/>
        <w:tblInd w:w="-861" w:type="dxa"/>
        <w:tblCellMar>
          <w:left w:w="0" w:type="dxa"/>
          <w:right w:w="0" w:type="dxa"/>
        </w:tblCellMar>
        <w:tblLook w:val="0420" w:firstRow="1" w:lastRow="0" w:firstColumn="0" w:lastColumn="0" w:noHBand="0" w:noVBand="1"/>
      </w:tblPr>
      <w:tblGrid>
        <w:gridCol w:w="2263"/>
        <w:gridCol w:w="1918"/>
        <w:gridCol w:w="2502"/>
        <w:gridCol w:w="2262"/>
        <w:gridCol w:w="2199"/>
      </w:tblGrid>
      <w:tr w:rsidR="00E3692D" w:rsidRPr="00713A80" w14:paraId="7708C684" w14:textId="77777777" w:rsidTr="00E3692D">
        <w:trPr>
          <w:trHeight w:val="242"/>
        </w:trPr>
        <w:tc>
          <w:tcPr>
            <w:tcW w:w="226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528F326" w14:textId="7AF14945" w:rsidR="00E3692D" w:rsidRPr="00713A80" w:rsidRDefault="00166D89"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(e-3)</w:t>
            </w:r>
            <w:r w:rsidR="00E3692D" w:rsidRPr="00713A80">
              <w:rPr>
                <w:rFonts w:ascii="Calibri" w:eastAsia="Times New Roman" w:hAnsi="Calibri" w:cs="Calibri"/>
                <w:color w:val="000000" w:themeColor="text1"/>
                <w:kern w:val="24"/>
                <w:sz w:val="16"/>
                <w:szCs w:val="16"/>
                <w:lang w:val="en-CA" w:eastAsia="en-CA"/>
              </w:rPr>
              <w:t xml:space="preserve">WGS (Time lag =  ±1 DAYS) </w:t>
            </w:r>
            <w:r w:rsidRPr="00713A80">
              <w:rPr>
                <w:rFonts w:ascii="Calibri" w:eastAsia="Times New Roman" w:hAnsi="Calibri" w:cs="Calibri"/>
                <w:color w:val="000000" w:themeColor="text1"/>
                <w:kern w:val="24"/>
                <w:sz w:val="16"/>
                <w:szCs w:val="16"/>
                <w:lang w:val="en-CA" w:eastAsia="en-CA"/>
              </w:rPr>
              <w:t>km/hr</w:t>
            </w:r>
          </w:p>
          <w:p w14:paraId="4F04D6D7" w14:textId="466E74FD"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(VANCOUVER )</w:t>
            </w:r>
          </w:p>
        </w:tc>
        <w:tc>
          <w:tcPr>
            <w:tcW w:w="19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7B2CE60"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Mean Square Error (MSE)</w:t>
            </w:r>
          </w:p>
        </w:tc>
        <w:tc>
          <w:tcPr>
            <w:tcW w:w="25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1A3EB4D"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Akaike Information Criterion (AIC)</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886CC2E"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Bayesian Information Criterion (BIC)</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653C712"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Hannan-Quinn Information Criterion (HQC)</w:t>
            </w:r>
          </w:p>
        </w:tc>
      </w:tr>
      <w:tr w:rsidR="00E3692D" w:rsidRPr="00713A80" w14:paraId="0577D557" w14:textId="77777777" w:rsidTr="00E3692D">
        <w:trPr>
          <w:trHeight w:val="173"/>
        </w:trPr>
        <w:tc>
          <w:tcPr>
            <w:tcW w:w="226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6B4B303"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Gamma-2P/LMOM</w:t>
            </w:r>
          </w:p>
        </w:tc>
        <w:tc>
          <w:tcPr>
            <w:tcW w:w="19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D4433B5"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0.03997943</w:t>
            </w:r>
          </w:p>
        </w:tc>
        <w:tc>
          <w:tcPr>
            <w:tcW w:w="25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C809ABE"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-182.725</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CBD4BC2"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-178.604</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510180E"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-181.119</w:t>
            </w:r>
          </w:p>
        </w:tc>
      </w:tr>
      <w:tr w:rsidR="00E3692D" w:rsidRPr="00713A80" w14:paraId="6F11CDC2" w14:textId="77777777" w:rsidTr="00E3692D">
        <w:trPr>
          <w:trHeight w:val="173"/>
        </w:trPr>
        <w:tc>
          <w:tcPr>
            <w:tcW w:w="226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1400EA5"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GEV-3P/LMOM</w:t>
            </w:r>
          </w:p>
        </w:tc>
        <w:tc>
          <w:tcPr>
            <w:tcW w:w="19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17EB7F0"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0.01739226</w:t>
            </w:r>
          </w:p>
        </w:tc>
        <w:tc>
          <w:tcPr>
            <w:tcW w:w="25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56376E3"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-229</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3D4B050"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-222.819</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17CE2B3"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-226.593</w:t>
            </w:r>
          </w:p>
        </w:tc>
      </w:tr>
      <w:tr w:rsidR="00E3692D" w:rsidRPr="00713A80" w14:paraId="79E85D15" w14:textId="77777777" w:rsidTr="00E3692D">
        <w:trPr>
          <w:trHeight w:val="173"/>
        </w:trPr>
        <w:tc>
          <w:tcPr>
            <w:tcW w:w="226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90F786D"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Normal-2P/LMOM</w:t>
            </w:r>
          </w:p>
        </w:tc>
        <w:tc>
          <w:tcPr>
            <w:tcW w:w="19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18BA546"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0.01596092</w:t>
            </w:r>
          </w:p>
        </w:tc>
        <w:tc>
          <w:tcPr>
            <w:tcW w:w="25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5502054"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-235.981</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DF535AB"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-231.861</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318CFCA"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-234.376</w:t>
            </w:r>
          </w:p>
        </w:tc>
      </w:tr>
      <w:tr w:rsidR="00E3692D" w:rsidRPr="00713A80" w14:paraId="13DCE15D" w14:textId="77777777" w:rsidTr="00E3692D">
        <w:trPr>
          <w:trHeight w:val="271"/>
        </w:trPr>
        <w:tc>
          <w:tcPr>
            <w:tcW w:w="226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247F3A0"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NORMAL-2P/MLE</w:t>
            </w:r>
          </w:p>
        </w:tc>
        <w:tc>
          <w:tcPr>
            <w:tcW w:w="19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D5A2AD8"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0.01513238</w:t>
            </w:r>
          </w:p>
        </w:tc>
        <w:tc>
          <w:tcPr>
            <w:tcW w:w="25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72AABFD"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-239.073</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B14C4C8"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-234.952</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6CDE527"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-237.468</w:t>
            </w:r>
          </w:p>
        </w:tc>
      </w:tr>
      <w:tr w:rsidR="00E3692D" w:rsidRPr="00713A80" w14:paraId="65A523D2" w14:textId="77777777" w:rsidTr="00E3692D">
        <w:trPr>
          <w:trHeight w:val="182"/>
        </w:trPr>
        <w:tc>
          <w:tcPr>
            <w:tcW w:w="226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BBE583F"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LOGISTIC-2P/MLE</w:t>
            </w:r>
          </w:p>
        </w:tc>
        <w:tc>
          <w:tcPr>
            <w:tcW w:w="19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04C29D9"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0.014115</w:t>
            </w:r>
          </w:p>
        </w:tc>
        <w:tc>
          <w:tcPr>
            <w:tcW w:w="25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4EE562E"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-243.11</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66CEF5D"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-238.989</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C2795A9"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-241.505</w:t>
            </w:r>
          </w:p>
        </w:tc>
      </w:tr>
      <w:tr w:rsidR="00E3692D" w:rsidRPr="00713A80" w14:paraId="3DD674A1" w14:textId="77777777" w:rsidTr="00E3692D">
        <w:trPr>
          <w:trHeight w:val="161"/>
        </w:trPr>
        <w:tc>
          <w:tcPr>
            <w:tcW w:w="226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B5C2EAC"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GEV-3P/MLE</w:t>
            </w:r>
          </w:p>
        </w:tc>
        <w:tc>
          <w:tcPr>
            <w:tcW w:w="19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A7727DE"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hAnsi="Calibri"/>
                <w:color w:val="000000" w:themeColor="text1"/>
                <w:kern w:val="24"/>
                <w:sz w:val="16"/>
                <w:szCs w:val="16"/>
                <w:lang w:val="en-CA" w:eastAsia="en-CA"/>
              </w:rPr>
              <w:t>0.02010915</w:t>
            </w:r>
          </w:p>
        </w:tc>
        <w:tc>
          <w:tcPr>
            <w:tcW w:w="25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8415001"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-220.582</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CA726D4"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-214.4</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3898595"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-218.174</w:t>
            </w:r>
          </w:p>
        </w:tc>
      </w:tr>
      <w:tr w:rsidR="00E3692D" w:rsidRPr="00713A80" w14:paraId="3A975926" w14:textId="77777777" w:rsidTr="00E3692D">
        <w:trPr>
          <w:trHeight w:val="226"/>
        </w:trPr>
        <w:tc>
          <w:tcPr>
            <w:tcW w:w="2263"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745139C"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KDE-Silverman Rule-of-thumb (ROT) Model*</w:t>
            </w:r>
          </w:p>
        </w:tc>
        <w:tc>
          <w:tcPr>
            <w:tcW w:w="19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00E40AE"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0.007656587</w:t>
            </w:r>
          </w:p>
        </w:tc>
        <w:tc>
          <w:tcPr>
            <w:tcW w:w="25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DD43A77"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-280.587</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1D3A63E"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-278.527</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F9D8F82"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-279.784</w:t>
            </w:r>
          </w:p>
        </w:tc>
      </w:tr>
      <w:tr w:rsidR="00E3692D" w:rsidRPr="00713A80" w14:paraId="6A77051F" w14:textId="77777777" w:rsidTr="00E3692D">
        <w:trPr>
          <w:trHeight w:val="226"/>
        </w:trPr>
        <w:tc>
          <w:tcPr>
            <w:tcW w:w="2263"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B43E85C"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KDE-Thumb Hand Rule by Scott (1992) Model</w:t>
            </w:r>
          </w:p>
        </w:tc>
        <w:tc>
          <w:tcPr>
            <w:tcW w:w="19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735FE4B"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0.009401933</w:t>
            </w:r>
          </w:p>
        </w:tc>
        <w:tc>
          <w:tcPr>
            <w:tcW w:w="25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D695A2A"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-268.677</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DB4CBB5"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-266.616</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BF7BF68"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-267.874</w:t>
            </w:r>
          </w:p>
        </w:tc>
      </w:tr>
      <w:tr w:rsidR="00E3692D" w:rsidRPr="00713A80" w14:paraId="1231F4C9" w14:textId="77777777" w:rsidTr="00E3692D">
        <w:trPr>
          <w:trHeight w:val="378"/>
        </w:trPr>
        <w:tc>
          <w:tcPr>
            <w:tcW w:w="2263"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30C5857"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Direct Plug-in (DPI) Model </w:t>
            </w:r>
          </w:p>
        </w:tc>
        <w:tc>
          <w:tcPr>
            <w:tcW w:w="19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BA5F8E4"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0.008348579</w:t>
            </w:r>
          </w:p>
        </w:tc>
        <w:tc>
          <w:tcPr>
            <w:tcW w:w="25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94A2342"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-275.569</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C379269"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-273.508</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AF8B483"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-274.766</w:t>
            </w:r>
          </w:p>
        </w:tc>
      </w:tr>
      <w:tr w:rsidR="00E3692D" w:rsidRPr="00713A80" w14:paraId="3A7B2602" w14:textId="77777777" w:rsidTr="00E3692D">
        <w:trPr>
          <w:trHeight w:val="378"/>
        </w:trPr>
        <w:tc>
          <w:tcPr>
            <w:tcW w:w="2263"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1888BC7"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Solve-the-Equation (STE) Model </w:t>
            </w:r>
          </w:p>
        </w:tc>
        <w:tc>
          <w:tcPr>
            <w:tcW w:w="19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E671315"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0.0067796</w:t>
            </w:r>
          </w:p>
        </w:tc>
        <w:tc>
          <w:tcPr>
            <w:tcW w:w="25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353D28A"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-287.643</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1C0BDAA"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-285.582</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A39122D"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-286.84</w:t>
            </w:r>
          </w:p>
        </w:tc>
      </w:tr>
      <w:tr w:rsidR="00E3692D" w:rsidRPr="00713A80" w14:paraId="75B2A6CF" w14:textId="77777777" w:rsidTr="00E3692D">
        <w:trPr>
          <w:trHeight w:val="302"/>
        </w:trPr>
        <w:tc>
          <w:tcPr>
            <w:tcW w:w="2263"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16DF684"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KDE-Biased-cross validation (BCV) by Scott and Terrell (1987) Model</w:t>
            </w:r>
          </w:p>
        </w:tc>
        <w:tc>
          <w:tcPr>
            <w:tcW w:w="19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296ECFD"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0.009427123</w:t>
            </w:r>
          </w:p>
        </w:tc>
        <w:tc>
          <w:tcPr>
            <w:tcW w:w="25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30E60E1"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-268.522</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9A76FB5"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-266.461</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7752FAC"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-267.719</w:t>
            </w:r>
          </w:p>
        </w:tc>
      </w:tr>
      <w:tr w:rsidR="00E3692D" w:rsidRPr="00713A80" w14:paraId="663078EC" w14:textId="77777777" w:rsidTr="00E3692D">
        <w:trPr>
          <w:trHeight w:val="378"/>
        </w:trPr>
        <w:tc>
          <w:tcPr>
            <w:tcW w:w="2263"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1B63E6B"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KDE-Unbiased cross validation (UCV) by Scott and Terrell (1987) Model</w:t>
            </w:r>
          </w:p>
        </w:tc>
        <w:tc>
          <w:tcPr>
            <w:tcW w:w="19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7858C61"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hAnsi="Calibri"/>
                <w:color w:val="000000"/>
                <w:kern w:val="24"/>
                <w:sz w:val="16"/>
                <w:szCs w:val="16"/>
                <w:lang w:val="en-CA" w:eastAsia="en-CA"/>
              </w:rPr>
              <w:t xml:space="preserve"> 0.02070297</w:t>
            </w:r>
          </w:p>
        </w:tc>
        <w:tc>
          <w:tcPr>
            <w:tcW w:w="25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967223B"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-222.894</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49905BB"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-220.833</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D7D97AC"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-222.091</w:t>
            </w:r>
          </w:p>
        </w:tc>
      </w:tr>
      <w:tr w:rsidR="00E3692D" w:rsidRPr="00713A80" w14:paraId="6195CE9C" w14:textId="77777777" w:rsidTr="00E3692D">
        <w:trPr>
          <w:trHeight w:val="302"/>
        </w:trPr>
        <w:tc>
          <w:tcPr>
            <w:tcW w:w="2263"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C9BF4F6"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KDE-Least Square Cross Validation (LSCV) Model</w:t>
            </w:r>
          </w:p>
        </w:tc>
        <w:tc>
          <w:tcPr>
            <w:tcW w:w="19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6116B8B"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0.007489277</w:t>
            </w:r>
          </w:p>
        </w:tc>
        <w:tc>
          <w:tcPr>
            <w:tcW w:w="25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55775CF"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-281.868</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74F5686"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-279.808</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9B721BA"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-281.066</w:t>
            </w:r>
          </w:p>
        </w:tc>
      </w:tr>
      <w:tr w:rsidR="00E3692D" w:rsidRPr="00713A80" w14:paraId="13629A64" w14:textId="77777777" w:rsidTr="00E3692D">
        <w:trPr>
          <w:trHeight w:val="305"/>
        </w:trPr>
        <w:tc>
          <w:tcPr>
            <w:tcW w:w="2263"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B24220B"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lastRenderedPageBreak/>
              <w:t>Gaussian KDE-Normal Scale (NS) Model</w:t>
            </w:r>
          </w:p>
        </w:tc>
        <w:tc>
          <w:tcPr>
            <w:tcW w:w="19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43AE500"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0.009401586</w:t>
            </w:r>
          </w:p>
        </w:tc>
        <w:tc>
          <w:tcPr>
            <w:tcW w:w="25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2700526"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-268.679</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E82359B"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-266.618</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44F5AFE"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-267.876</w:t>
            </w:r>
          </w:p>
        </w:tc>
      </w:tr>
      <w:tr w:rsidR="00E3692D" w:rsidRPr="00713A80" w14:paraId="45C8DD49" w14:textId="77777777" w:rsidTr="00E3692D">
        <w:trPr>
          <w:trHeight w:val="302"/>
        </w:trPr>
        <w:tc>
          <w:tcPr>
            <w:tcW w:w="2263"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8C9B92E"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KDE-Smoothed cross-validation (SCV) model</w:t>
            </w:r>
          </w:p>
        </w:tc>
        <w:tc>
          <w:tcPr>
            <w:tcW w:w="19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DD20528" w14:textId="77777777" w:rsidR="00E3692D" w:rsidRPr="00713A80" w:rsidRDefault="00E3692D" w:rsidP="00E3692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0.007251106</w:t>
            </w:r>
          </w:p>
        </w:tc>
        <w:tc>
          <w:tcPr>
            <w:tcW w:w="250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D1CBB80"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-283.743</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25213F6"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-281.682</w:t>
            </w:r>
          </w:p>
        </w:tc>
        <w:tc>
          <w:tcPr>
            <w:tcW w:w="219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1D4A4F3" w14:textId="77777777" w:rsidR="00E3692D" w:rsidRPr="00713A80" w:rsidRDefault="00E3692D" w:rsidP="00E3692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-282.94</w:t>
            </w:r>
          </w:p>
        </w:tc>
      </w:tr>
    </w:tbl>
    <w:p w14:paraId="31AD3582" w14:textId="77777777" w:rsidR="0085094C" w:rsidRPr="00713A80" w:rsidRDefault="0085094C" w:rsidP="00F745AA">
      <w:pPr>
        <w:jc w:val="center"/>
        <w:rPr>
          <w:rFonts w:ascii="Times New Roman" w:hAnsi="Times New Roman" w:cs="Times New Roman"/>
          <w:b/>
          <w:bCs/>
          <w:sz w:val="20"/>
          <w:szCs w:val="20"/>
          <w:u w:val="single"/>
        </w:rPr>
      </w:pPr>
    </w:p>
    <w:tbl>
      <w:tblPr>
        <w:tblW w:w="10989" w:type="dxa"/>
        <w:tblInd w:w="-1003" w:type="dxa"/>
        <w:tblCellMar>
          <w:left w:w="0" w:type="dxa"/>
          <w:right w:w="0" w:type="dxa"/>
        </w:tblCellMar>
        <w:tblLook w:val="0420" w:firstRow="1" w:lastRow="0" w:firstColumn="0" w:lastColumn="0" w:noHBand="0" w:noVBand="1"/>
      </w:tblPr>
      <w:tblGrid>
        <w:gridCol w:w="2241"/>
        <w:gridCol w:w="1883"/>
        <w:gridCol w:w="2469"/>
        <w:gridCol w:w="2093"/>
        <w:gridCol w:w="2303"/>
      </w:tblGrid>
      <w:tr w:rsidR="00340BFD" w:rsidRPr="00713A80" w14:paraId="52B5FA7F" w14:textId="77777777" w:rsidTr="00340BFD">
        <w:trPr>
          <w:trHeight w:val="267"/>
        </w:trPr>
        <w:tc>
          <w:tcPr>
            <w:tcW w:w="22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64C82D1" w14:textId="1F88A5BD" w:rsidR="00340BFD" w:rsidRPr="00713A80" w:rsidRDefault="00340BFD" w:rsidP="00340BF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(e-4) WGS (Time lag =  ±2 DAYS) km/hr</w:t>
            </w:r>
          </w:p>
          <w:p w14:paraId="204380F7" w14:textId="4F6A8842" w:rsidR="00340BFD" w:rsidRPr="00713A80" w:rsidRDefault="00340BFD" w:rsidP="00340BF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(VANCOUVER </w:t>
            </w:r>
          </w:p>
        </w:tc>
        <w:tc>
          <w:tcPr>
            <w:tcW w:w="18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8B752EE" w14:textId="77777777" w:rsidR="00340BFD" w:rsidRPr="00713A80" w:rsidRDefault="00340BFD" w:rsidP="00340BF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Mean Square Error (MSE)</w:t>
            </w:r>
          </w:p>
        </w:tc>
        <w:tc>
          <w:tcPr>
            <w:tcW w:w="24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BF54E14" w14:textId="77777777" w:rsidR="00340BFD" w:rsidRPr="00713A80" w:rsidRDefault="00340BFD" w:rsidP="00340BF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Akaike Information Criterion (AIC)</w:t>
            </w:r>
          </w:p>
        </w:tc>
        <w:tc>
          <w:tcPr>
            <w:tcW w:w="209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CC11208" w14:textId="77777777" w:rsidR="00340BFD" w:rsidRPr="00713A80" w:rsidRDefault="00340BFD" w:rsidP="00340BF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Bayesian Information Criterion (BIC)</w:t>
            </w:r>
          </w:p>
        </w:tc>
        <w:tc>
          <w:tcPr>
            <w:tcW w:w="230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5DDA2A8" w14:textId="77777777" w:rsidR="00340BFD" w:rsidRPr="00713A80" w:rsidRDefault="00340BFD" w:rsidP="00340BF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Hannan-Quinn Information Criterion (HQC)</w:t>
            </w:r>
          </w:p>
        </w:tc>
      </w:tr>
      <w:tr w:rsidR="00340BFD" w:rsidRPr="00713A80" w14:paraId="45FE61E7" w14:textId="77777777" w:rsidTr="00340BFD">
        <w:trPr>
          <w:trHeight w:val="104"/>
        </w:trPr>
        <w:tc>
          <w:tcPr>
            <w:tcW w:w="22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A57B088" w14:textId="77777777" w:rsidR="00340BFD" w:rsidRPr="00713A80" w:rsidRDefault="00340BFD" w:rsidP="00340BF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Gamma-2P/LMOM</w:t>
            </w:r>
          </w:p>
        </w:tc>
        <w:tc>
          <w:tcPr>
            <w:tcW w:w="18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11C1572" w14:textId="77777777" w:rsidR="00340BFD" w:rsidRPr="00713A80" w:rsidRDefault="00340BFD" w:rsidP="00340BF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0.02965164</w:t>
            </w:r>
          </w:p>
        </w:tc>
        <w:tc>
          <w:tcPr>
            <w:tcW w:w="246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2D6F6732" w14:textId="77777777" w:rsidR="00340BFD" w:rsidRPr="00713A80" w:rsidRDefault="00340BFD" w:rsidP="00340BFD">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-200.058</w:t>
            </w:r>
          </w:p>
        </w:tc>
        <w:tc>
          <w:tcPr>
            <w:tcW w:w="20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25D6A629" w14:textId="77777777" w:rsidR="00340BFD" w:rsidRPr="00713A80" w:rsidRDefault="00340BFD" w:rsidP="00340BFD">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-195.937</w:t>
            </w:r>
          </w:p>
        </w:tc>
        <w:tc>
          <w:tcPr>
            <w:tcW w:w="230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36B12C54" w14:textId="77777777" w:rsidR="00340BFD" w:rsidRPr="00713A80" w:rsidRDefault="00340BFD" w:rsidP="00340BFD">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-198.453</w:t>
            </w:r>
          </w:p>
        </w:tc>
      </w:tr>
      <w:tr w:rsidR="00340BFD" w:rsidRPr="00713A80" w14:paraId="52FAB622" w14:textId="77777777" w:rsidTr="00340BFD">
        <w:trPr>
          <w:trHeight w:val="104"/>
        </w:trPr>
        <w:tc>
          <w:tcPr>
            <w:tcW w:w="22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AFEB2BC" w14:textId="77777777" w:rsidR="00340BFD" w:rsidRPr="00713A80" w:rsidRDefault="00340BFD" w:rsidP="00340BF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GEV-3P/LMOM</w:t>
            </w:r>
          </w:p>
        </w:tc>
        <w:tc>
          <w:tcPr>
            <w:tcW w:w="18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81BABA4" w14:textId="77777777" w:rsidR="00340BFD" w:rsidRPr="00713A80" w:rsidRDefault="00340BFD" w:rsidP="00340BF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0.008346949</w:t>
            </w:r>
          </w:p>
        </w:tc>
        <w:tc>
          <w:tcPr>
            <w:tcW w:w="246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48948825" w14:textId="77777777" w:rsidR="00340BFD" w:rsidRPr="00713A80" w:rsidRDefault="00340BFD" w:rsidP="00340BFD">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-271.58</w:t>
            </w:r>
          </w:p>
        </w:tc>
        <w:tc>
          <w:tcPr>
            <w:tcW w:w="20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0537DDEB" w14:textId="77777777" w:rsidR="00340BFD" w:rsidRPr="00713A80" w:rsidRDefault="00340BFD" w:rsidP="00340BFD">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-265.399</w:t>
            </w:r>
          </w:p>
        </w:tc>
        <w:tc>
          <w:tcPr>
            <w:tcW w:w="230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4B49381E" w14:textId="77777777" w:rsidR="00340BFD" w:rsidRPr="00713A80" w:rsidRDefault="00340BFD" w:rsidP="00340BFD">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-269.172</w:t>
            </w:r>
          </w:p>
        </w:tc>
      </w:tr>
      <w:tr w:rsidR="00340BFD" w:rsidRPr="00713A80" w14:paraId="053B3608" w14:textId="77777777" w:rsidTr="00340BFD">
        <w:trPr>
          <w:trHeight w:val="104"/>
        </w:trPr>
        <w:tc>
          <w:tcPr>
            <w:tcW w:w="22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72A0B04" w14:textId="77777777" w:rsidR="00340BFD" w:rsidRPr="00713A80" w:rsidRDefault="00340BFD" w:rsidP="00340BF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Normal-2P/LMOM</w:t>
            </w:r>
          </w:p>
        </w:tc>
        <w:tc>
          <w:tcPr>
            <w:tcW w:w="18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2F5A266" w14:textId="77777777" w:rsidR="00340BFD" w:rsidRPr="00713A80" w:rsidRDefault="00340BFD" w:rsidP="00340BF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0.01578884</w:t>
            </w:r>
          </w:p>
        </w:tc>
        <w:tc>
          <w:tcPr>
            <w:tcW w:w="246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4463E5F7" w14:textId="77777777" w:rsidR="00340BFD" w:rsidRPr="00713A80" w:rsidRDefault="00340BFD" w:rsidP="00340BFD">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-236.61</w:t>
            </w:r>
          </w:p>
        </w:tc>
        <w:tc>
          <w:tcPr>
            <w:tcW w:w="20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477A1670" w14:textId="77777777" w:rsidR="00340BFD" w:rsidRPr="00713A80" w:rsidRDefault="00340BFD" w:rsidP="00340BFD">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-232.489</w:t>
            </w:r>
          </w:p>
        </w:tc>
        <w:tc>
          <w:tcPr>
            <w:tcW w:w="230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31BB9B22" w14:textId="77777777" w:rsidR="00340BFD" w:rsidRPr="00713A80" w:rsidRDefault="00340BFD" w:rsidP="00340BFD">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-235.005</w:t>
            </w:r>
          </w:p>
        </w:tc>
      </w:tr>
      <w:tr w:rsidR="00340BFD" w:rsidRPr="00713A80" w14:paraId="1AF55F05" w14:textId="77777777" w:rsidTr="00340BFD">
        <w:trPr>
          <w:trHeight w:val="145"/>
        </w:trPr>
        <w:tc>
          <w:tcPr>
            <w:tcW w:w="22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B9479BE" w14:textId="77777777" w:rsidR="00340BFD" w:rsidRPr="00713A80" w:rsidRDefault="00340BFD" w:rsidP="00340BF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NORMAL-2P/MLE</w:t>
            </w:r>
          </w:p>
        </w:tc>
        <w:tc>
          <w:tcPr>
            <w:tcW w:w="18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A0F47A4" w14:textId="77777777" w:rsidR="00340BFD" w:rsidRPr="00713A80" w:rsidRDefault="00340BFD" w:rsidP="00340BF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0.01495626</w:t>
            </w:r>
          </w:p>
        </w:tc>
        <w:tc>
          <w:tcPr>
            <w:tcW w:w="246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573C1B58" w14:textId="77777777" w:rsidR="00340BFD" w:rsidRPr="00713A80" w:rsidRDefault="00340BFD" w:rsidP="00340BFD">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-239.752</w:t>
            </w:r>
          </w:p>
        </w:tc>
        <w:tc>
          <w:tcPr>
            <w:tcW w:w="20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37F1E4B9" w14:textId="77777777" w:rsidR="00340BFD" w:rsidRPr="00713A80" w:rsidRDefault="00340BFD" w:rsidP="00340BFD">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-235.631</w:t>
            </w:r>
          </w:p>
        </w:tc>
        <w:tc>
          <w:tcPr>
            <w:tcW w:w="230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55E05A4F" w14:textId="77777777" w:rsidR="00340BFD" w:rsidRPr="00713A80" w:rsidRDefault="00340BFD" w:rsidP="00340BFD">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-238.147</w:t>
            </w:r>
          </w:p>
        </w:tc>
      </w:tr>
      <w:tr w:rsidR="00340BFD" w:rsidRPr="00713A80" w14:paraId="3EBC8077" w14:textId="77777777" w:rsidTr="00340BFD">
        <w:trPr>
          <w:trHeight w:val="104"/>
        </w:trPr>
        <w:tc>
          <w:tcPr>
            <w:tcW w:w="22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24AFFE2" w14:textId="77777777" w:rsidR="00340BFD" w:rsidRPr="00713A80" w:rsidRDefault="00340BFD" w:rsidP="00340BF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LOGISTIC-2P/MLE</w:t>
            </w:r>
          </w:p>
        </w:tc>
        <w:tc>
          <w:tcPr>
            <w:tcW w:w="18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2475C5E" w14:textId="77777777" w:rsidR="00340BFD" w:rsidRPr="00713A80" w:rsidRDefault="00340BFD" w:rsidP="00340BF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0.0113821</w:t>
            </w:r>
          </w:p>
        </w:tc>
        <w:tc>
          <w:tcPr>
            <w:tcW w:w="246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26AF3EC4" w14:textId="77777777" w:rsidR="00340BFD" w:rsidRPr="00713A80" w:rsidRDefault="00340BFD" w:rsidP="00340BFD">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-255.591</w:t>
            </w:r>
          </w:p>
        </w:tc>
        <w:tc>
          <w:tcPr>
            <w:tcW w:w="20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2C07BD05" w14:textId="77777777" w:rsidR="00340BFD" w:rsidRPr="00713A80" w:rsidRDefault="00340BFD" w:rsidP="00340BFD">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-251.47</w:t>
            </w:r>
          </w:p>
        </w:tc>
        <w:tc>
          <w:tcPr>
            <w:tcW w:w="230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3FEB3E29" w14:textId="77777777" w:rsidR="00340BFD" w:rsidRPr="00713A80" w:rsidRDefault="00340BFD" w:rsidP="00340BFD">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-253.986</w:t>
            </w:r>
          </w:p>
        </w:tc>
      </w:tr>
      <w:tr w:rsidR="00340BFD" w:rsidRPr="00713A80" w14:paraId="44685FB1" w14:textId="77777777" w:rsidTr="00340BFD">
        <w:trPr>
          <w:trHeight w:val="104"/>
        </w:trPr>
        <w:tc>
          <w:tcPr>
            <w:tcW w:w="22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0991957" w14:textId="77777777" w:rsidR="00340BFD" w:rsidRPr="00713A80" w:rsidRDefault="00340BFD" w:rsidP="00340BF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GEV-3P/MLE</w:t>
            </w:r>
          </w:p>
        </w:tc>
        <w:tc>
          <w:tcPr>
            <w:tcW w:w="18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C6DFCB7" w14:textId="77777777" w:rsidR="00340BFD" w:rsidRPr="00713A80" w:rsidRDefault="00340BFD" w:rsidP="00340BFD">
            <w:pPr>
              <w:widowControl/>
              <w:jc w:val="center"/>
              <w:rPr>
                <w:rFonts w:ascii="Arial" w:eastAsia="Times New Roman" w:hAnsi="Arial" w:cs="Arial"/>
                <w:kern w:val="0"/>
                <w:sz w:val="16"/>
                <w:szCs w:val="16"/>
                <w:lang w:val="en-CA" w:eastAsia="en-CA"/>
              </w:rPr>
            </w:pPr>
            <w:r w:rsidRPr="00713A80">
              <w:rPr>
                <w:rFonts w:hAnsi="Calibri"/>
                <w:color w:val="000000" w:themeColor="text1"/>
                <w:kern w:val="24"/>
                <w:sz w:val="16"/>
                <w:szCs w:val="16"/>
                <w:lang w:val="en-CA" w:eastAsia="en-CA"/>
              </w:rPr>
              <w:t>0.3329649</w:t>
            </w:r>
          </w:p>
        </w:tc>
        <w:tc>
          <w:tcPr>
            <w:tcW w:w="246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5284D7B7" w14:textId="77777777" w:rsidR="00340BFD" w:rsidRPr="00713A80" w:rsidRDefault="00340BFD" w:rsidP="00340BFD">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-57.7837</w:t>
            </w:r>
          </w:p>
        </w:tc>
        <w:tc>
          <w:tcPr>
            <w:tcW w:w="20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4D545C39" w14:textId="77777777" w:rsidR="00340BFD" w:rsidRPr="00713A80" w:rsidRDefault="00340BFD" w:rsidP="00340BFD">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-51.6023</w:t>
            </w:r>
          </w:p>
        </w:tc>
        <w:tc>
          <w:tcPr>
            <w:tcW w:w="230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3862E141" w14:textId="77777777" w:rsidR="00340BFD" w:rsidRPr="00713A80" w:rsidRDefault="00340BFD" w:rsidP="00340BFD">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-55.3759</w:t>
            </w:r>
          </w:p>
        </w:tc>
      </w:tr>
      <w:tr w:rsidR="00340BFD" w:rsidRPr="00713A80" w14:paraId="7EA0D8FB" w14:textId="77777777" w:rsidTr="00340BFD">
        <w:trPr>
          <w:trHeight w:val="223"/>
        </w:trPr>
        <w:tc>
          <w:tcPr>
            <w:tcW w:w="224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32BE469" w14:textId="77777777" w:rsidR="00340BFD" w:rsidRPr="00713A80" w:rsidRDefault="00340BFD" w:rsidP="00340BF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KDE-Silverman Rule-of-thumb (ROT) Model*</w:t>
            </w:r>
          </w:p>
        </w:tc>
        <w:tc>
          <w:tcPr>
            <w:tcW w:w="18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5E68B8C" w14:textId="77777777" w:rsidR="00340BFD" w:rsidRPr="00713A80" w:rsidRDefault="00340BFD" w:rsidP="00340BF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0.002352338</w:t>
            </w:r>
          </w:p>
        </w:tc>
        <w:tc>
          <w:tcPr>
            <w:tcW w:w="246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2884805B" w14:textId="77777777" w:rsidR="00340BFD" w:rsidRPr="00713A80" w:rsidRDefault="00340BFD" w:rsidP="00340BFD">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-349.036</w:t>
            </w:r>
          </w:p>
        </w:tc>
        <w:tc>
          <w:tcPr>
            <w:tcW w:w="20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7E3CFEB1" w14:textId="77777777" w:rsidR="00340BFD" w:rsidRPr="00713A80" w:rsidRDefault="00340BFD" w:rsidP="00340BFD">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-346.976</w:t>
            </w:r>
          </w:p>
        </w:tc>
        <w:tc>
          <w:tcPr>
            <w:tcW w:w="230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0503D220" w14:textId="77777777" w:rsidR="00340BFD" w:rsidRPr="00713A80" w:rsidRDefault="00340BFD" w:rsidP="00340BFD">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-348.233</w:t>
            </w:r>
          </w:p>
        </w:tc>
      </w:tr>
      <w:tr w:rsidR="00340BFD" w:rsidRPr="00713A80" w14:paraId="5D2AEB78" w14:textId="77777777" w:rsidTr="00340BFD">
        <w:trPr>
          <w:trHeight w:val="223"/>
        </w:trPr>
        <w:tc>
          <w:tcPr>
            <w:tcW w:w="224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BB120B2" w14:textId="77777777" w:rsidR="00340BFD" w:rsidRPr="00713A80" w:rsidRDefault="00340BFD" w:rsidP="00340BF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KDE-Thumb Hand Rule by Scott (1992) Model</w:t>
            </w:r>
          </w:p>
        </w:tc>
        <w:tc>
          <w:tcPr>
            <w:tcW w:w="18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5405542" w14:textId="77777777" w:rsidR="00340BFD" w:rsidRPr="00713A80" w:rsidRDefault="00340BFD" w:rsidP="00340BF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0.003192389</w:t>
            </w:r>
          </w:p>
        </w:tc>
        <w:tc>
          <w:tcPr>
            <w:tcW w:w="246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2013A3EA" w14:textId="77777777" w:rsidR="00340BFD" w:rsidRPr="00713A80" w:rsidRDefault="00340BFD" w:rsidP="00340BFD">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-331.325</w:t>
            </w:r>
          </w:p>
        </w:tc>
        <w:tc>
          <w:tcPr>
            <w:tcW w:w="20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2C8400CE" w14:textId="77777777" w:rsidR="00340BFD" w:rsidRPr="00713A80" w:rsidRDefault="00340BFD" w:rsidP="00340BFD">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-329.265</w:t>
            </w:r>
          </w:p>
        </w:tc>
        <w:tc>
          <w:tcPr>
            <w:tcW w:w="230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5F1FAC89" w14:textId="77777777" w:rsidR="00340BFD" w:rsidRPr="00713A80" w:rsidRDefault="00340BFD" w:rsidP="00340BFD">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-330.523</w:t>
            </w:r>
          </w:p>
        </w:tc>
      </w:tr>
      <w:tr w:rsidR="00340BFD" w:rsidRPr="00713A80" w14:paraId="7D1C490D" w14:textId="77777777" w:rsidTr="00340BFD">
        <w:trPr>
          <w:trHeight w:val="297"/>
        </w:trPr>
        <w:tc>
          <w:tcPr>
            <w:tcW w:w="224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298436B" w14:textId="77777777" w:rsidR="00340BFD" w:rsidRPr="00713A80" w:rsidRDefault="00340BFD" w:rsidP="00340BFD">
            <w:pPr>
              <w:widowControl/>
              <w:jc w:val="center"/>
              <w:rPr>
                <w:rFonts w:ascii="Arial" w:eastAsia="Times New Roman" w:hAnsi="Arial" w:cs="Arial"/>
                <w:kern w:val="0"/>
                <w:sz w:val="16"/>
                <w:szCs w:val="16"/>
                <w:lang w:val="en-CA"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Direct Plug-in (DPI) Model </w:t>
            </w:r>
          </w:p>
        </w:tc>
        <w:tc>
          <w:tcPr>
            <w:tcW w:w="18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65F3E22" w14:textId="77777777" w:rsidR="00340BFD" w:rsidRPr="00713A80" w:rsidRDefault="00340BFD" w:rsidP="00340BF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0.002317276</w:t>
            </w:r>
          </w:p>
        </w:tc>
        <w:tc>
          <w:tcPr>
            <w:tcW w:w="246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7EDF6528" w14:textId="77777777" w:rsidR="00340BFD" w:rsidRPr="00713A80" w:rsidRDefault="00340BFD" w:rsidP="00340BFD">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-349.907</w:t>
            </w:r>
          </w:p>
        </w:tc>
        <w:tc>
          <w:tcPr>
            <w:tcW w:w="20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5B38A252" w14:textId="77777777" w:rsidR="00340BFD" w:rsidRPr="00713A80" w:rsidRDefault="00340BFD" w:rsidP="00340BFD">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-347.847</w:t>
            </w:r>
          </w:p>
        </w:tc>
        <w:tc>
          <w:tcPr>
            <w:tcW w:w="230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26B8081F" w14:textId="77777777" w:rsidR="00340BFD" w:rsidRPr="00713A80" w:rsidRDefault="00340BFD" w:rsidP="00340BFD">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-349.104</w:t>
            </w:r>
          </w:p>
        </w:tc>
      </w:tr>
      <w:tr w:rsidR="00340BFD" w:rsidRPr="00713A80" w14:paraId="7B002199" w14:textId="77777777" w:rsidTr="00340BFD">
        <w:trPr>
          <w:trHeight w:val="371"/>
        </w:trPr>
        <w:tc>
          <w:tcPr>
            <w:tcW w:w="224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12B75FA" w14:textId="77777777" w:rsidR="00340BFD" w:rsidRPr="00713A80" w:rsidRDefault="00340BFD" w:rsidP="00340BFD">
            <w:pPr>
              <w:widowControl/>
              <w:jc w:val="center"/>
              <w:rPr>
                <w:rFonts w:ascii="Arial" w:eastAsia="Times New Roman" w:hAnsi="Arial" w:cs="Arial"/>
                <w:kern w:val="0"/>
                <w:sz w:val="16"/>
                <w:szCs w:val="16"/>
                <w:lang w:val="en-CA"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Solve-the-Equation (STE) Model </w:t>
            </w:r>
          </w:p>
        </w:tc>
        <w:tc>
          <w:tcPr>
            <w:tcW w:w="18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B59D435" w14:textId="77777777" w:rsidR="00340BFD" w:rsidRPr="00713A80" w:rsidRDefault="00340BFD" w:rsidP="00340BF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0.02147317</w:t>
            </w:r>
          </w:p>
        </w:tc>
        <w:tc>
          <w:tcPr>
            <w:tcW w:w="246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002ECDAC" w14:textId="77777777" w:rsidR="00340BFD" w:rsidRPr="00713A80" w:rsidRDefault="00340BFD" w:rsidP="00340BF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-220.775</w:t>
            </w:r>
          </w:p>
        </w:tc>
        <w:tc>
          <w:tcPr>
            <w:tcW w:w="20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1E94FFDA" w14:textId="77777777" w:rsidR="00340BFD" w:rsidRPr="00713A80" w:rsidRDefault="00340BFD" w:rsidP="00340BF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-218.715</w:t>
            </w:r>
          </w:p>
        </w:tc>
        <w:tc>
          <w:tcPr>
            <w:tcW w:w="230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552802CC" w14:textId="77777777" w:rsidR="00340BFD" w:rsidRPr="00713A80" w:rsidRDefault="00340BFD" w:rsidP="00340BF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-219.973</w:t>
            </w:r>
          </w:p>
        </w:tc>
      </w:tr>
      <w:tr w:rsidR="00340BFD" w:rsidRPr="00713A80" w14:paraId="4637A404" w14:textId="77777777" w:rsidTr="00340BFD">
        <w:trPr>
          <w:trHeight w:val="297"/>
        </w:trPr>
        <w:tc>
          <w:tcPr>
            <w:tcW w:w="224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F15F473" w14:textId="77777777" w:rsidR="00340BFD" w:rsidRPr="00713A80" w:rsidRDefault="00340BFD" w:rsidP="00340BF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KDE-Biased-cross validation (BCV) by Scott and Terrell (1987) Model</w:t>
            </w:r>
          </w:p>
        </w:tc>
        <w:tc>
          <w:tcPr>
            <w:tcW w:w="18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84FC203" w14:textId="77777777" w:rsidR="00340BFD" w:rsidRPr="00713A80" w:rsidRDefault="00340BFD" w:rsidP="00340BF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0.01622802</w:t>
            </w:r>
          </w:p>
        </w:tc>
        <w:tc>
          <w:tcPr>
            <w:tcW w:w="246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46D2A596" w14:textId="77777777" w:rsidR="00340BFD" w:rsidRPr="00713A80" w:rsidRDefault="00340BFD" w:rsidP="00340BFD">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-237.019</w:t>
            </w:r>
          </w:p>
        </w:tc>
        <w:tc>
          <w:tcPr>
            <w:tcW w:w="20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1A2743AF" w14:textId="77777777" w:rsidR="00340BFD" w:rsidRPr="00713A80" w:rsidRDefault="00340BFD" w:rsidP="00340BFD">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-234.958</w:t>
            </w:r>
          </w:p>
        </w:tc>
        <w:tc>
          <w:tcPr>
            <w:tcW w:w="230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6F5C6265" w14:textId="77777777" w:rsidR="00340BFD" w:rsidRPr="00713A80" w:rsidRDefault="00340BFD" w:rsidP="00340BFD">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-236.216</w:t>
            </w:r>
          </w:p>
        </w:tc>
      </w:tr>
      <w:tr w:rsidR="00340BFD" w:rsidRPr="00713A80" w14:paraId="1CA71289" w14:textId="77777777" w:rsidTr="00340BFD">
        <w:trPr>
          <w:trHeight w:val="297"/>
        </w:trPr>
        <w:tc>
          <w:tcPr>
            <w:tcW w:w="224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F9C19DF" w14:textId="77777777" w:rsidR="00340BFD" w:rsidRPr="00713A80" w:rsidRDefault="00340BFD" w:rsidP="00340BF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KDE-Unbiased cross validation (UCV) by Scott and Terrell (1987) Model</w:t>
            </w:r>
          </w:p>
        </w:tc>
        <w:tc>
          <w:tcPr>
            <w:tcW w:w="18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29979D9" w14:textId="77777777" w:rsidR="00340BFD" w:rsidRPr="00713A80" w:rsidRDefault="00340BFD" w:rsidP="00340BFD">
            <w:pPr>
              <w:widowControl/>
              <w:jc w:val="center"/>
              <w:rPr>
                <w:rFonts w:ascii="Arial" w:eastAsia="Times New Roman" w:hAnsi="Arial" w:cs="Arial"/>
                <w:kern w:val="0"/>
                <w:sz w:val="16"/>
                <w:szCs w:val="16"/>
                <w:lang w:val="en-CA" w:eastAsia="en-CA"/>
              </w:rPr>
            </w:pPr>
            <w:r w:rsidRPr="00713A80">
              <w:rPr>
                <w:rFonts w:hAnsi="Calibri"/>
                <w:color w:val="000000"/>
                <w:kern w:val="24"/>
                <w:sz w:val="16"/>
                <w:szCs w:val="16"/>
                <w:lang w:val="en-CA" w:eastAsia="en-CA"/>
              </w:rPr>
              <w:t>0.001990144</w:t>
            </w:r>
          </w:p>
        </w:tc>
        <w:tc>
          <w:tcPr>
            <w:tcW w:w="246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54E43AA5" w14:textId="77777777" w:rsidR="00340BFD" w:rsidRPr="00713A80" w:rsidRDefault="00340BFD" w:rsidP="00340BFD">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-358.734</w:t>
            </w:r>
          </w:p>
        </w:tc>
        <w:tc>
          <w:tcPr>
            <w:tcW w:w="20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52AAAA5A" w14:textId="77777777" w:rsidR="00340BFD" w:rsidRPr="00713A80" w:rsidRDefault="00340BFD" w:rsidP="00340BFD">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-356.673</w:t>
            </w:r>
          </w:p>
        </w:tc>
        <w:tc>
          <w:tcPr>
            <w:tcW w:w="230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78562A70" w14:textId="77777777" w:rsidR="00340BFD" w:rsidRPr="00713A80" w:rsidRDefault="00340BFD" w:rsidP="00340BFD">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-357.931</w:t>
            </w:r>
          </w:p>
        </w:tc>
      </w:tr>
      <w:tr w:rsidR="00340BFD" w:rsidRPr="00713A80" w14:paraId="5C1B2B2C" w14:textId="77777777" w:rsidTr="00340BFD">
        <w:trPr>
          <w:trHeight w:val="223"/>
        </w:trPr>
        <w:tc>
          <w:tcPr>
            <w:tcW w:w="224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07ED162" w14:textId="77777777" w:rsidR="00340BFD" w:rsidRPr="00713A80" w:rsidRDefault="00340BFD" w:rsidP="00340BF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KDE-Least Square Cross Validation (LSCV) Model</w:t>
            </w:r>
          </w:p>
        </w:tc>
        <w:tc>
          <w:tcPr>
            <w:tcW w:w="18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C337E9C" w14:textId="77777777" w:rsidR="00340BFD" w:rsidRPr="00713A80" w:rsidRDefault="00340BFD" w:rsidP="00340BF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0.002112633</w:t>
            </w:r>
          </w:p>
        </w:tc>
        <w:tc>
          <w:tcPr>
            <w:tcW w:w="246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4E8CF0A0" w14:textId="77777777" w:rsidR="00340BFD" w:rsidRPr="00713A80" w:rsidRDefault="00340BFD" w:rsidP="00340BFD">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-355.27</w:t>
            </w:r>
          </w:p>
        </w:tc>
        <w:tc>
          <w:tcPr>
            <w:tcW w:w="20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0FF80EAF" w14:textId="77777777" w:rsidR="00340BFD" w:rsidRPr="00713A80" w:rsidRDefault="00340BFD" w:rsidP="00340BFD">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-353.209</w:t>
            </w:r>
          </w:p>
        </w:tc>
        <w:tc>
          <w:tcPr>
            <w:tcW w:w="230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3A57F9E9" w14:textId="77777777" w:rsidR="00340BFD" w:rsidRPr="00713A80" w:rsidRDefault="00340BFD" w:rsidP="00340BFD">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-354.467</w:t>
            </w:r>
          </w:p>
        </w:tc>
      </w:tr>
      <w:tr w:rsidR="00340BFD" w:rsidRPr="00713A80" w14:paraId="222107DB" w14:textId="77777777" w:rsidTr="00340BFD">
        <w:trPr>
          <w:trHeight w:val="164"/>
        </w:trPr>
        <w:tc>
          <w:tcPr>
            <w:tcW w:w="224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954146C" w14:textId="77777777" w:rsidR="00340BFD" w:rsidRPr="00713A80" w:rsidRDefault="00340BFD" w:rsidP="00340BF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KDE-Normal Scale (NS) Model</w:t>
            </w:r>
          </w:p>
        </w:tc>
        <w:tc>
          <w:tcPr>
            <w:tcW w:w="18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9A03A1E" w14:textId="77777777" w:rsidR="00340BFD" w:rsidRPr="00713A80" w:rsidRDefault="00340BFD" w:rsidP="00340BF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0.003189435</w:t>
            </w:r>
          </w:p>
        </w:tc>
        <w:tc>
          <w:tcPr>
            <w:tcW w:w="246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22E2644C" w14:textId="77777777" w:rsidR="00340BFD" w:rsidRPr="00713A80" w:rsidRDefault="00340BFD" w:rsidP="00340BFD">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-331.379</w:t>
            </w:r>
          </w:p>
        </w:tc>
        <w:tc>
          <w:tcPr>
            <w:tcW w:w="20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622E7174" w14:textId="77777777" w:rsidR="00340BFD" w:rsidRPr="00713A80" w:rsidRDefault="00340BFD" w:rsidP="00340BFD">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-329.318</w:t>
            </w:r>
          </w:p>
        </w:tc>
        <w:tc>
          <w:tcPr>
            <w:tcW w:w="230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2AC351AC" w14:textId="77777777" w:rsidR="00340BFD" w:rsidRPr="00713A80" w:rsidRDefault="00340BFD" w:rsidP="00340BFD">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-330.576</w:t>
            </w:r>
          </w:p>
        </w:tc>
      </w:tr>
      <w:tr w:rsidR="00340BFD" w:rsidRPr="00713A80" w14:paraId="5314FA14" w14:textId="77777777" w:rsidTr="00340BFD">
        <w:trPr>
          <w:trHeight w:val="223"/>
        </w:trPr>
        <w:tc>
          <w:tcPr>
            <w:tcW w:w="2241"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8372443" w14:textId="77777777" w:rsidR="00340BFD" w:rsidRPr="00713A80" w:rsidRDefault="00340BFD" w:rsidP="00340BF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KDE-Smoothed cross-validation (SCV) model</w:t>
            </w:r>
          </w:p>
        </w:tc>
        <w:tc>
          <w:tcPr>
            <w:tcW w:w="18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6771806" w14:textId="77777777" w:rsidR="00340BFD" w:rsidRPr="00713A80" w:rsidRDefault="00340BFD" w:rsidP="00340BF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0.002291832</w:t>
            </w:r>
          </w:p>
        </w:tc>
        <w:tc>
          <w:tcPr>
            <w:tcW w:w="246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41E1776B" w14:textId="77777777" w:rsidR="00340BFD" w:rsidRPr="00713A80" w:rsidRDefault="00340BFD" w:rsidP="00340BFD">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-350.547</w:t>
            </w:r>
          </w:p>
        </w:tc>
        <w:tc>
          <w:tcPr>
            <w:tcW w:w="209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01AF2A87" w14:textId="77777777" w:rsidR="00340BFD" w:rsidRPr="00713A80" w:rsidRDefault="00340BFD" w:rsidP="00340BFD">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-348.487</w:t>
            </w:r>
          </w:p>
        </w:tc>
        <w:tc>
          <w:tcPr>
            <w:tcW w:w="230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37FF2AAD" w14:textId="77777777" w:rsidR="00340BFD" w:rsidRPr="00713A80" w:rsidRDefault="00340BFD" w:rsidP="00340BFD">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-349.745</w:t>
            </w:r>
          </w:p>
        </w:tc>
      </w:tr>
    </w:tbl>
    <w:p w14:paraId="2E387F99" w14:textId="77777777" w:rsidR="0085094C" w:rsidRPr="00713A80" w:rsidRDefault="0085094C" w:rsidP="00F745AA">
      <w:pPr>
        <w:jc w:val="center"/>
        <w:rPr>
          <w:rFonts w:ascii="Times New Roman" w:hAnsi="Times New Roman" w:cs="Times New Roman"/>
          <w:b/>
          <w:bCs/>
          <w:sz w:val="20"/>
          <w:szCs w:val="20"/>
          <w:u w:val="single"/>
        </w:rPr>
      </w:pPr>
    </w:p>
    <w:tbl>
      <w:tblPr>
        <w:tblW w:w="11352" w:type="dxa"/>
        <w:tblInd w:w="-1003" w:type="dxa"/>
        <w:tblCellMar>
          <w:left w:w="0" w:type="dxa"/>
          <w:right w:w="0" w:type="dxa"/>
        </w:tblCellMar>
        <w:tblLook w:val="0420" w:firstRow="1" w:lastRow="0" w:firstColumn="0" w:lastColumn="0" w:noHBand="0" w:noVBand="1"/>
      </w:tblPr>
      <w:tblGrid>
        <w:gridCol w:w="2312"/>
        <w:gridCol w:w="1954"/>
        <w:gridCol w:w="2542"/>
        <w:gridCol w:w="2310"/>
        <w:gridCol w:w="2234"/>
      </w:tblGrid>
      <w:tr w:rsidR="00FE555D" w:rsidRPr="00713A80" w14:paraId="0F2AC830" w14:textId="77777777" w:rsidTr="00C40AB0">
        <w:trPr>
          <w:trHeight w:val="266"/>
        </w:trPr>
        <w:tc>
          <w:tcPr>
            <w:tcW w:w="231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825FE92" w14:textId="27DDB7E8" w:rsidR="00954FDA" w:rsidRPr="00713A80" w:rsidRDefault="00954FDA" w:rsidP="00954F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(e-5)</w:t>
            </w:r>
            <w:r w:rsidR="005E29C1" w:rsidRPr="00713A80">
              <w:rPr>
                <w:rFonts w:ascii="Calibri" w:eastAsia="Times New Roman" w:hAnsi="Calibri" w:cs="Calibri"/>
                <w:color w:val="000000" w:themeColor="text1"/>
                <w:kern w:val="24"/>
                <w:sz w:val="16"/>
                <w:szCs w:val="16"/>
                <w:lang w:val="en-CA" w:eastAsia="en-CA"/>
              </w:rPr>
              <w:t xml:space="preserve"> </w:t>
            </w:r>
            <w:r w:rsidRPr="00713A80">
              <w:rPr>
                <w:rFonts w:ascii="Calibri" w:eastAsia="Times New Roman" w:hAnsi="Calibri" w:cs="Calibri"/>
                <w:color w:val="000000" w:themeColor="text1"/>
                <w:kern w:val="24"/>
                <w:sz w:val="16"/>
                <w:szCs w:val="16"/>
                <w:lang w:val="en-CA" w:eastAsia="en-CA"/>
              </w:rPr>
              <w:t xml:space="preserve">WGS (Time lag = ±3 DAYS) </w:t>
            </w:r>
            <w:r w:rsidR="005E29C1" w:rsidRPr="00713A80">
              <w:rPr>
                <w:rFonts w:ascii="Calibri" w:eastAsia="Times New Roman" w:hAnsi="Calibri" w:cs="Calibri"/>
                <w:color w:val="000000" w:themeColor="text1"/>
                <w:kern w:val="24"/>
                <w:sz w:val="16"/>
                <w:szCs w:val="16"/>
                <w:lang w:val="en-CA" w:eastAsia="en-CA"/>
              </w:rPr>
              <w:t>km/hr</w:t>
            </w:r>
          </w:p>
          <w:p w14:paraId="34A3E501" w14:textId="790934F5" w:rsidR="00954FDA" w:rsidRPr="00713A80" w:rsidRDefault="00954FDA" w:rsidP="00954F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(VANCOUVER)</w:t>
            </w:r>
          </w:p>
        </w:tc>
        <w:tc>
          <w:tcPr>
            <w:tcW w:w="19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E953986" w14:textId="77777777" w:rsidR="00954FDA" w:rsidRPr="00713A80" w:rsidRDefault="00954FDA" w:rsidP="00954F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Mean Square Error (MSE)</w:t>
            </w:r>
          </w:p>
        </w:tc>
        <w:tc>
          <w:tcPr>
            <w:tcW w:w="25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DCC7B36" w14:textId="77777777" w:rsidR="00954FDA" w:rsidRPr="00713A80" w:rsidRDefault="00954FDA" w:rsidP="00954F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Akaike Information Criterion (AIC)</w:t>
            </w:r>
          </w:p>
        </w:tc>
        <w:tc>
          <w:tcPr>
            <w:tcW w:w="231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89F7C90" w14:textId="77777777" w:rsidR="00954FDA" w:rsidRPr="00713A80" w:rsidRDefault="00954FDA" w:rsidP="00954F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Bayesian Information Criterion (BIC)</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97A9820" w14:textId="77777777" w:rsidR="00954FDA" w:rsidRPr="00713A80" w:rsidRDefault="00954FDA" w:rsidP="00954F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Hannan-Quinn Information Criterion (HQC)</w:t>
            </w:r>
          </w:p>
        </w:tc>
      </w:tr>
      <w:tr w:rsidR="00FE555D" w:rsidRPr="00713A80" w14:paraId="560D7D47" w14:textId="77777777" w:rsidTr="00C40AB0">
        <w:trPr>
          <w:trHeight w:val="137"/>
        </w:trPr>
        <w:tc>
          <w:tcPr>
            <w:tcW w:w="231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74E94A1" w14:textId="77777777" w:rsidR="00954FDA" w:rsidRPr="00713A80" w:rsidRDefault="00954FDA" w:rsidP="00954F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Gamma-2P/LMOM</w:t>
            </w:r>
          </w:p>
        </w:tc>
        <w:tc>
          <w:tcPr>
            <w:tcW w:w="19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CA8D15D" w14:textId="77777777" w:rsidR="00954FDA" w:rsidRPr="00713A80" w:rsidRDefault="00954FDA" w:rsidP="00954F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0.02093688</w:t>
            </w:r>
          </w:p>
        </w:tc>
        <w:tc>
          <w:tcPr>
            <w:tcW w:w="254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13748D6B"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-220.242</w:t>
            </w:r>
          </w:p>
        </w:tc>
        <w:tc>
          <w:tcPr>
            <w:tcW w:w="231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7961F0EC"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-216.121</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3D6490A2"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-218.637</w:t>
            </w:r>
          </w:p>
        </w:tc>
      </w:tr>
      <w:tr w:rsidR="00FE555D" w:rsidRPr="00713A80" w14:paraId="5C45F37A" w14:textId="77777777" w:rsidTr="00C40AB0">
        <w:trPr>
          <w:trHeight w:val="137"/>
        </w:trPr>
        <w:tc>
          <w:tcPr>
            <w:tcW w:w="231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E8BF23F" w14:textId="77777777" w:rsidR="00954FDA" w:rsidRPr="00713A80" w:rsidRDefault="00954FDA" w:rsidP="00954F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GEV-3P/LMOM</w:t>
            </w:r>
          </w:p>
        </w:tc>
        <w:tc>
          <w:tcPr>
            <w:tcW w:w="19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9D9327B" w14:textId="77777777" w:rsidR="00954FDA" w:rsidRPr="00713A80" w:rsidRDefault="00954FDA" w:rsidP="00954F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0.004767078</w:t>
            </w:r>
          </w:p>
        </w:tc>
        <w:tc>
          <w:tcPr>
            <w:tcW w:w="254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5C72591F"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-304.069</w:t>
            </w:r>
          </w:p>
        </w:tc>
        <w:tc>
          <w:tcPr>
            <w:tcW w:w="231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29D1DC32"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-297.888</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72F92D26"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-301.662</w:t>
            </w:r>
          </w:p>
        </w:tc>
      </w:tr>
      <w:tr w:rsidR="00FE555D" w:rsidRPr="00713A80" w14:paraId="77094A47" w14:textId="77777777" w:rsidTr="00C40AB0">
        <w:trPr>
          <w:trHeight w:val="142"/>
        </w:trPr>
        <w:tc>
          <w:tcPr>
            <w:tcW w:w="231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29A8616" w14:textId="77777777" w:rsidR="00954FDA" w:rsidRPr="00713A80" w:rsidRDefault="00954FDA" w:rsidP="00954F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Normal-2P/LMOM</w:t>
            </w:r>
          </w:p>
        </w:tc>
        <w:tc>
          <w:tcPr>
            <w:tcW w:w="19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D16A9A5" w14:textId="77777777" w:rsidR="00954FDA" w:rsidRPr="00713A80" w:rsidRDefault="00954FDA" w:rsidP="00954F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0.0124927</w:t>
            </w:r>
          </w:p>
        </w:tc>
        <w:tc>
          <w:tcPr>
            <w:tcW w:w="254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69770CDD"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-250.191</w:t>
            </w:r>
          </w:p>
        </w:tc>
        <w:tc>
          <w:tcPr>
            <w:tcW w:w="231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173556AD"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-246.071</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744ADCE6"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-248.586</w:t>
            </w:r>
          </w:p>
        </w:tc>
      </w:tr>
      <w:tr w:rsidR="00FE555D" w:rsidRPr="00713A80" w14:paraId="0C9A1FBC" w14:textId="77777777" w:rsidTr="00C40AB0">
        <w:trPr>
          <w:trHeight w:val="216"/>
        </w:trPr>
        <w:tc>
          <w:tcPr>
            <w:tcW w:w="231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A738732" w14:textId="77777777" w:rsidR="00954FDA" w:rsidRPr="00713A80" w:rsidRDefault="00954FDA" w:rsidP="00954F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NORMAL-2P/MLE</w:t>
            </w:r>
          </w:p>
        </w:tc>
        <w:tc>
          <w:tcPr>
            <w:tcW w:w="19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D165750" w14:textId="77777777" w:rsidR="00954FDA" w:rsidRPr="00713A80" w:rsidRDefault="00954FDA" w:rsidP="00954F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0.01327865</w:t>
            </w:r>
          </w:p>
        </w:tc>
        <w:tc>
          <w:tcPr>
            <w:tcW w:w="254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5D208335"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-246.653</w:t>
            </w:r>
          </w:p>
        </w:tc>
        <w:tc>
          <w:tcPr>
            <w:tcW w:w="231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43567EDE"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-242.532</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684DD2BA"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-245.048</w:t>
            </w:r>
          </w:p>
        </w:tc>
      </w:tr>
      <w:tr w:rsidR="00FE555D" w:rsidRPr="00713A80" w14:paraId="37D37EE3" w14:textId="77777777" w:rsidTr="00C40AB0">
        <w:trPr>
          <w:trHeight w:val="146"/>
        </w:trPr>
        <w:tc>
          <w:tcPr>
            <w:tcW w:w="231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FC033EF" w14:textId="77777777" w:rsidR="00954FDA" w:rsidRPr="00713A80" w:rsidRDefault="00954FDA" w:rsidP="00954F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LOGISTIC-2P/MLE</w:t>
            </w:r>
          </w:p>
        </w:tc>
        <w:tc>
          <w:tcPr>
            <w:tcW w:w="19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B9519FC" w14:textId="77777777" w:rsidR="00954FDA" w:rsidRPr="00713A80" w:rsidRDefault="00954FDA" w:rsidP="00954F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0.005415512</w:t>
            </w:r>
          </w:p>
        </w:tc>
        <w:tc>
          <w:tcPr>
            <w:tcW w:w="254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0212C14D"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-298.672</w:t>
            </w:r>
          </w:p>
        </w:tc>
        <w:tc>
          <w:tcPr>
            <w:tcW w:w="231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248E57E7"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-294.551</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03CF03DA"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-297.067</w:t>
            </w:r>
          </w:p>
        </w:tc>
      </w:tr>
      <w:tr w:rsidR="00FE555D" w:rsidRPr="00713A80" w14:paraId="32B002EF" w14:textId="77777777" w:rsidTr="00C40AB0">
        <w:trPr>
          <w:trHeight w:val="130"/>
        </w:trPr>
        <w:tc>
          <w:tcPr>
            <w:tcW w:w="231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7B7A940" w14:textId="77777777" w:rsidR="00954FDA" w:rsidRPr="00713A80" w:rsidRDefault="00954FDA" w:rsidP="00954F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lastRenderedPageBreak/>
              <w:t>GEV-3P/MLE</w:t>
            </w:r>
          </w:p>
        </w:tc>
        <w:tc>
          <w:tcPr>
            <w:tcW w:w="19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BE4CD78" w14:textId="77777777" w:rsidR="00954FDA" w:rsidRPr="00713A80" w:rsidRDefault="00954FDA" w:rsidP="00954FDA">
            <w:pPr>
              <w:widowControl/>
              <w:jc w:val="center"/>
              <w:rPr>
                <w:rFonts w:ascii="Arial" w:eastAsia="Times New Roman" w:hAnsi="Arial" w:cs="Arial"/>
                <w:kern w:val="0"/>
                <w:sz w:val="16"/>
                <w:szCs w:val="16"/>
                <w:lang w:val="en-CA" w:eastAsia="en-CA"/>
              </w:rPr>
            </w:pPr>
            <w:r w:rsidRPr="00713A80">
              <w:rPr>
                <w:rFonts w:hAnsi="Calibri"/>
                <w:color w:val="000000" w:themeColor="text1"/>
                <w:kern w:val="24"/>
                <w:sz w:val="16"/>
                <w:szCs w:val="16"/>
                <w:lang w:val="en-CA" w:eastAsia="en-CA"/>
              </w:rPr>
              <w:t xml:space="preserve"> 0.3329649</w:t>
            </w:r>
          </w:p>
        </w:tc>
        <w:tc>
          <w:tcPr>
            <w:tcW w:w="254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43AB70E6"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-57.7837</w:t>
            </w:r>
          </w:p>
        </w:tc>
        <w:tc>
          <w:tcPr>
            <w:tcW w:w="231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23170E95"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-51.6023</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46973A9A"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-55.3759</w:t>
            </w:r>
          </w:p>
        </w:tc>
      </w:tr>
      <w:tr w:rsidR="00FE555D" w:rsidRPr="00713A80" w14:paraId="3C37AD25" w14:textId="77777777" w:rsidTr="00C40AB0">
        <w:trPr>
          <w:trHeight w:val="294"/>
        </w:trPr>
        <w:tc>
          <w:tcPr>
            <w:tcW w:w="231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56D4E43" w14:textId="77777777" w:rsidR="00954FDA" w:rsidRPr="00713A80" w:rsidRDefault="00954FDA" w:rsidP="00954F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KDE-Silverman Rule-of-thumb (ROT) Model*</w:t>
            </w:r>
          </w:p>
        </w:tc>
        <w:tc>
          <w:tcPr>
            <w:tcW w:w="19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D602618" w14:textId="77777777" w:rsidR="00954FDA" w:rsidRPr="00713A80" w:rsidRDefault="00954FDA" w:rsidP="00954F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0.0006746263</w:t>
            </w:r>
          </w:p>
        </w:tc>
        <w:tc>
          <w:tcPr>
            <w:tcW w:w="254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1CA26B0B"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-421.478</w:t>
            </w:r>
          </w:p>
        </w:tc>
        <w:tc>
          <w:tcPr>
            <w:tcW w:w="231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1DF15672"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-419.418</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4E8E17E6"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-420.676</w:t>
            </w:r>
          </w:p>
        </w:tc>
      </w:tr>
      <w:tr w:rsidR="00FE555D" w:rsidRPr="00713A80" w14:paraId="24A04F87" w14:textId="77777777" w:rsidTr="00C40AB0">
        <w:trPr>
          <w:trHeight w:val="220"/>
        </w:trPr>
        <w:tc>
          <w:tcPr>
            <w:tcW w:w="231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EFA2F12" w14:textId="77777777" w:rsidR="00954FDA" w:rsidRPr="00713A80" w:rsidRDefault="00954FDA" w:rsidP="00954F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KDE-Thumb Hand Rule by Scott (1992) Model</w:t>
            </w:r>
          </w:p>
        </w:tc>
        <w:tc>
          <w:tcPr>
            <w:tcW w:w="19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EEC9C15" w14:textId="77777777" w:rsidR="00954FDA" w:rsidRPr="00713A80" w:rsidRDefault="00954FDA" w:rsidP="00954F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0.0007618307</w:t>
            </w:r>
          </w:p>
        </w:tc>
        <w:tc>
          <w:tcPr>
            <w:tcW w:w="254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762CA399"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-414.428</w:t>
            </w:r>
          </w:p>
        </w:tc>
        <w:tc>
          <w:tcPr>
            <w:tcW w:w="231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298D19D9"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-412.367</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252557A6"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-413.625</w:t>
            </w:r>
          </w:p>
        </w:tc>
      </w:tr>
      <w:tr w:rsidR="00FE555D" w:rsidRPr="00713A80" w14:paraId="2DCE1D47" w14:textId="77777777" w:rsidTr="00C40AB0">
        <w:trPr>
          <w:trHeight w:val="368"/>
        </w:trPr>
        <w:tc>
          <w:tcPr>
            <w:tcW w:w="231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517A7D0" w14:textId="77777777" w:rsidR="00954FDA" w:rsidRPr="00713A80" w:rsidRDefault="00954FDA" w:rsidP="00954FDA">
            <w:pPr>
              <w:widowControl/>
              <w:jc w:val="center"/>
              <w:rPr>
                <w:rFonts w:ascii="Arial" w:eastAsia="Times New Roman" w:hAnsi="Arial" w:cs="Arial"/>
                <w:kern w:val="0"/>
                <w:sz w:val="16"/>
                <w:szCs w:val="16"/>
                <w:lang w:val="en-CA"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Direct Plug-in (DPI) Model </w:t>
            </w:r>
          </w:p>
        </w:tc>
        <w:tc>
          <w:tcPr>
            <w:tcW w:w="19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78DB21F" w14:textId="77777777" w:rsidR="00954FDA" w:rsidRPr="00713A80" w:rsidRDefault="00954FDA" w:rsidP="00954F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0.0006451797</w:t>
            </w:r>
          </w:p>
        </w:tc>
        <w:tc>
          <w:tcPr>
            <w:tcW w:w="254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41F74E1E"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-424.067</w:t>
            </w:r>
          </w:p>
        </w:tc>
        <w:tc>
          <w:tcPr>
            <w:tcW w:w="231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477C9C3B"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-422.006</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12825A47"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-423.264</w:t>
            </w:r>
          </w:p>
        </w:tc>
      </w:tr>
      <w:tr w:rsidR="00FE555D" w:rsidRPr="00713A80" w14:paraId="37F7803A" w14:textId="77777777" w:rsidTr="00C40AB0">
        <w:trPr>
          <w:trHeight w:val="442"/>
        </w:trPr>
        <w:tc>
          <w:tcPr>
            <w:tcW w:w="231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745EB35" w14:textId="77777777" w:rsidR="00954FDA" w:rsidRPr="00713A80" w:rsidRDefault="00954FDA" w:rsidP="00954FDA">
            <w:pPr>
              <w:widowControl/>
              <w:jc w:val="center"/>
              <w:rPr>
                <w:rFonts w:ascii="Arial" w:eastAsia="Times New Roman" w:hAnsi="Arial" w:cs="Arial"/>
                <w:kern w:val="0"/>
                <w:sz w:val="16"/>
                <w:szCs w:val="16"/>
                <w:lang w:val="en-CA"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Solve-the-Equation (STE) Model </w:t>
            </w:r>
          </w:p>
        </w:tc>
        <w:tc>
          <w:tcPr>
            <w:tcW w:w="19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05D35DC" w14:textId="77777777" w:rsidR="00954FDA" w:rsidRPr="00713A80" w:rsidRDefault="00954FDA" w:rsidP="00954F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0.0005914494</w:t>
            </w:r>
          </w:p>
        </w:tc>
        <w:tc>
          <w:tcPr>
            <w:tcW w:w="254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02E7F817"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-429.11</w:t>
            </w:r>
          </w:p>
        </w:tc>
        <w:tc>
          <w:tcPr>
            <w:tcW w:w="231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1825428E"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-427.05</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6876FDE7"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-428.308</w:t>
            </w:r>
          </w:p>
        </w:tc>
      </w:tr>
      <w:tr w:rsidR="00FE555D" w:rsidRPr="00713A80" w14:paraId="6C713BEE" w14:textId="77777777" w:rsidTr="00C40AB0">
        <w:trPr>
          <w:trHeight w:val="368"/>
        </w:trPr>
        <w:tc>
          <w:tcPr>
            <w:tcW w:w="231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CFF0DD5" w14:textId="77777777" w:rsidR="00954FDA" w:rsidRPr="00713A80" w:rsidRDefault="00954FDA" w:rsidP="00954F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KDE-Biased-cross validation (BCV) by Scott and Terrell (1987) Model</w:t>
            </w:r>
          </w:p>
        </w:tc>
        <w:tc>
          <w:tcPr>
            <w:tcW w:w="19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FC27946" w14:textId="77777777" w:rsidR="00954FDA" w:rsidRPr="00713A80" w:rsidRDefault="00954FDA" w:rsidP="00954F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0.001883024</w:t>
            </w:r>
          </w:p>
        </w:tc>
        <w:tc>
          <w:tcPr>
            <w:tcW w:w="254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72B3448C"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-361.943</w:t>
            </w:r>
          </w:p>
        </w:tc>
        <w:tc>
          <w:tcPr>
            <w:tcW w:w="231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6259B20F"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-359.882</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2610C563"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-361.14</w:t>
            </w:r>
          </w:p>
        </w:tc>
      </w:tr>
      <w:tr w:rsidR="00FE555D" w:rsidRPr="00713A80" w14:paraId="60EBC9B1" w14:textId="77777777" w:rsidTr="00C40AB0">
        <w:trPr>
          <w:trHeight w:val="368"/>
        </w:trPr>
        <w:tc>
          <w:tcPr>
            <w:tcW w:w="231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F1518EA" w14:textId="77777777" w:rsidR="00954FDA" w:rsidRPr="00713A80" w:rsidRDefault="00954FDA" w:rsidP="00954F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KDE-Unbiased cross validation (UCV) by Scott and Terrell (1987) Model</w:t>
            </w:r>
          </w:p>
        </w:tc>
        <w:tc>
          <w:tcPr>
            <w:tcW w:w="19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769A1CB" w14:textId="77777777" w:rsidR="00954FDA" w:rsidRPr="00713A80" w:rsidRDefault="00954FDA" w:rsidP="00954FDA">
            <w:pPr>
              <w:widowControl/>
              <w:jc w:val="center"/>
              <w:rPr>
                <w:rFonts w:ascii="Arial" w:eastAsia="Times New Roman" w:hAnsi="Arial" w:cs="Arial"/>
                <w:kern w:val="0"/>
                <w:sz w:val="16"/>
                <w:szCs w:val="16"/>
                <w:lang w:val="en-CA" w:eastAsia="en-CA"/>
              </w:rPr>
            </w:pPr>
            <w:r w:rsidRPr="00713A80">
              <w:rPr>
                <w:rFonts w:hAnsi="Calibri"/>
                <w:color w:val="000000"/>
                <w:kern w:val="24"/>
                <w:sz w:val="16"/>
                <w:szCs w:val="16"/>
                <w:lang w:val="en-CA" w:eastAsia="en-CA"/>
              </w:rPr>
              <w:t>0.01258662</w:t>
            </w:r>
          </w:p>
        </w:tc>
        <w:tc>
          <w:tcPr>
            <w:tcW w:w="254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2A70F251"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-251.757</w:t>
            </w:r>
          </w:p>
        </w:tc>
        <w:tc>
          <w:tcPr>
            <w:tcW w:w="231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4A0CD3C8"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-249.697</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69258EFF"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-250.954</w:t>
            </w:r>
          </w:p>
        </w:tc>
      </w:tr>
      <w:tr w:rsidR="00FE555D" w:rsidRPr="00713A80" w14:paraId="2421068A" w14:textId="77777777" w:rsidTr="00C40AB0">
        <w:trPr>
          <w:trHeight w:val="294"/>
        </w:trPr>
        <w:tc>
          <w:tcPr>
            <w:tcW w:w="231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0A56B35" w14:textId="77777777" w:rsidR="00954FDA" w:rsidRPr="00713A80" w:rsidRDefault="00954FDA" w:rsidP="00954F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KDE-Least Square Cross Validation (LSCV) Model</w:t>
            </w:r>
          </w:p>
        </w:tc>
        <w:tc>
          <w:tcPr>
            <w:tcW w:w="19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50EBD46" w14:textId="77777777" w:rsidR="00954FDA" w:rsidRPr="00713A80" w:rsidRDefault="00954FDA" w:rsidP="00954F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0.000666861</w:t>
            </w:r>
          </w:p>
        </w:tc>
        <w:tc>
          <w:tcPr>
            <w:tcW w:w="254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51800B48"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-422.15</w:t>
            </w:r>
          </w:p>
        </w:tc>
        <w:tc>
          <w:tcPr>
            <w:tcW w:w="231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383DB5E1"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-420.089</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327741B8"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-421.347</w:t>
            </w:r>
          </w:p>
        </w:tc>
      </w:tr>
      <w:tr w:rsidR="00FE555D" w:rsidRPr="00713A80" w14:paraId="557183B8" w14:textId="77777777" w:rsidTr="00C40AB0">
        <w:trPr>
          <w:trHeight w:val="243"/>
        </w:trPr>
        <w:tc>
          <w:tcPr>
            <w:tcW w:w="231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20495AE" w14:textId="77777777" w:rsidR="00954FDA" w:rsidRPr="00713A80" w:rsidRDefault="00954FDA" w:rsidP="00954F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KDE-Normal Scale (NS) Model</w:t>
            </w:r>
          </w:p>
        </w:tc>
        <w:tc>
          <w:tcPr>
            <w:tcW w:w="19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4EEFADF" w14:textId="77777777" w:rsidR="00954FDA" w:rsidRPr="00713A80" w:rsidRDefault="00954FDA" w:rsidP="00954F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0.0009061392</w:t>
            </w:r>
          </w:p>
        </w:tc>
        <w:tc>
          <w:tcPr>
            <w:tcW w:w="254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7F1AFB80"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-404.366</w:t>
            </w:r>
          </w:p>
        </w:tc>
        <w:tc>
          <w:tcPr>
            <w:tcW w:w="231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492F4A12"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-402.306</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36397606"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-403.564</w:t>
            </w:r>
          </w:p>
        </w:tc>
      </w:tr>
      <w:tr w:rsidR="00FE555D" w:rsidRPr="00713A80" w14:paraId="2E0DB0ED" w14:textId="77777777" w:rsidTr="00C40AB0">
        <w:trPr>
          <w:trHeight w:val="294"/>
        </w:trPr>
        <w:tc>
          <w:tcPr>
            <w:tcW w:w="231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ED704E1" w14:textId="77777777" w:rsidR="00954FDA" w:rsidRPr="00713A80" w:rsidRDefault="00954FDA" w:rsidP="00954F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KDE-Smoothed cross-validation (SCV) model</w:t>
            </w:r>
          </w:p>
        </w:tc>
        <w:tc>
          <w:tcPr>
            <w:tcW w:w="19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9E3202E" w14:textId="77777777" w:rsidR="00954FDA" w:rsidRPr="00713A80" w:rsidRDefault="00954FDA" w:rsidP="00954F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0.0007715968</w:t>
            </w:r>
          </w:p>
        </w:tc>
        <w:tc>
          <w:tcPr>
            <w:tcW w:w="254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395642AD"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-413.689</w:t>
            </w:r>
          </w:p>
        </w:tc>
        <w:tc>
          <w:tcPr>
            <w:tcW w:w="231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3D48C901"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-411.628</w:t>
            </w:r>
          </w:p>
        </w:tc>
        <w:tc>
          <w:tcPr>
            <w:tcW w:w="223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2C540341" w14:textId="77777777" w:rsidR="00954FDA" w:rsidRPr="00713A80" w:rsidRDefault="00954FDA" w:rsidP="00954FDA">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-412.886</w:t>
            </w:r>
          </w:p>
        </w:tc>
      </w:tr>
    </w:tbl>
    <w:p w14:paraId="77675576" w14:textId="0993A320" w:rsidR="00954FDA" w:rsidRPr="00713A80" w:rsidRDefault="00954FDA" w:rsidP="00F745AA">
      <w:pPr>
        <w:jc w:val="center"/>
        <w:rPr>
          <w:rFonts w:ascii="Times New Roman" w:hAnsi="Times New Roman" w:cs="Times New Roman"/>
          <w:b/>
          <w:bCs/>
          <w:sz w:val="20"/>
          <w:szCs w:val="20"/>
          <w:u w:val="single"/>
        </w:rPr>
      </w:pPr>
    </w:p>
    <w:tbl>
      <w:tblPr>
        <w:tblW w:w="11292" w:type="dxa"/>
        <w:tblInd w:w="-1003" w:type="dxa"/>
        <w:tblCellMar>
          <w:left w:w="0" w:type="dxa"/>
          <w:right w:w="0" w:type="dxa"/>
        </w:tblCellMar>
        <w:tblLook w:val="0420" w:firstRow="1" w:lastRow="0" w:firstColumn="0" w:lastColumn="0" w:noHBand="0" w:noVBand="1"/>
      </w:tblPr>
      <w:tblGrid>
        <w:gridCol w:w="2290"/>
        <w:gridCol w:w="1769"/>
        <w:gridCol w:w="2721"/>
        <w:gridCol w:w="2290"/>
        <w:gridCol w:w="2222"/>
      </w:tblGrid>
      <w:tr w:rsidR="002E4E78" w:rsidRPr="00713A80" w14:paraId="699E5C89" w14:textId="77777777" w:rsidTr="002E4E78">
        <w:trPr>
          <w:trHeight w:val="508"/>
        </w:trPr>
        <w:tc>
          <w:tcPr>
            <w:tcW w:w="229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C10EBB9" w14:textId="4E85F44A" w:rsidR="002E4E78" w:rsidRPr="00713A80" w:rsidRDefault="002E4E78" w:rsidP="002E4E7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(f-1) AMWGS </w:t>
            </w:r>
            <w:r w:rsidR="003B5D37" w:rsidRPr="00713A80">
              <w:rPr>
                <w:rFonts w:ascii="Calibri" w:eastAsia="Times New Roman" w:hAnsi="Calibri" w:cs="Calibri"/>
                <w:color w:val="000000" w:themeColor="text1"/>
                <w:kern w:val="24"/>
                <w:sz w:val="16"/>
                <w:szCs w:val="16"/>
                <w:lang w:val="en-CA" w:eastAsia="en-CA"/>
              </w:rPr>
              <w:t xml:space="preserve">km/hr </w:t>
            </w:r>
            <w:r w:rsidRPr="00713A80">
              <w:rPr>
                <w:rFonts w:ascii="Calibri" w:eastAsia="Times New Roman" w:hAnsi="Calibri" w:cs="Calibri"/>
                <w:color w:val="000000" w:themeColor="text1"/>
                <w:kern w:val="24"/>
                <w:sz w:val="16"/>
                <w:szCs w:val="16"/>
                <w:lang w:val="en-CA" w:eastAsia="en-CA"/>
              </w:rPr>
              <w:t>(Regina</w:t>
            </w:r>
            <w:r w:rsidR="003B5D37" w:rsidRPr="00713A80">
              <w:rPr>
                <w:rFonts w:ascii="Calibri" w:eastAsia="Times New Roman" w:hAnsi="Calibri" w:cs="Calibri"/>
                <w:color w:val="000000" w:themeColor="text1"/>
                <w:kern w:val="24"/>
                <w:sz w:val="16"/>
                <w:szCs w:val="16"/>
                <w:lang w:val="en-CA" w:eastAsia="en-CA"/>
              </w:rPr>
              <w:t>)</w:t>
            </w:r>
            <w:r w:rsidRPr="00713A80">
              <w:rPr>
                <w:rFonts w:ascii="Calibri" w:eastAsia="Times New Roman" w:hAnsi="Calibri" w:cs="Calibri"/>
                <w:color w:val="000000" w:themeColor="text1"/>
                <w:kern w:val="24"/>
                <w:sz w:val="16"/>
                <w:szCs w:val="16"/>
                <w:lang w:val="en-CA" w:eastAsia="en-CA"/>
              </w:rPr>
              <w:t xml:space="preserve"> </w:t>
            </w:r>
          </w:p>
        </w:tc>
        <w:tc>
          <w:tcPr>
            <w:tcW w:w="17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02FE9BA" w14:textId="77777777" w:rsidR="002E4E78" w:rsidRPr="00713A80" w:rsidRDefault="002E4E78" w:rsidP="002E4E7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Mean Square Error (MSE)</w:t>
            </w:r>
          </w:p>
        </w:tc>
        <w:tc>
          <w:tcPr>
            <w:tcW w:w="272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9267663" w14:textId="77777777" w:rsidR="002E4E78" w:rsidRPr="00713A80" w:rsidRDefault="002E4E78" w:rsidP="002E4E7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Akaike Information Criterion (AIC)</w:t>
            </w:r>
          </w:p>
        </w:tc>
        <w:tc>
          <w:tcPr>
            <w:tcW w:w="229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3988A6F" w14:textId="77777777" w:rsidR="002E4E78" w:rsidRPr="00713A80" w:rsidRDefault="002E4E78" w:rsidP="002E4E7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Bayesian Information Criterion (BIC)</w:t>
            </w:r>
          </w:p>
        </w:tc>
        <w:tc>
          <w:tcPr>
            <w:tcW w:w="22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E038F53" w14:textId="77777777" w:rsidR="002E4E78" w:rsidRPr="00713A80" w:rsidRDefault="002E4E78" w:rsidP="002E4E7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Hannan-Quinn Information Criterion (HQC)</w:t>
            </w:r>
          </w:p>
        </w:tc>
      </w:tr>
      <w:tr w:rsidR="002E4E78" w:rsidRPr="00713A80" w14:paraId="1583FE7C" w14:textId="77777777" w:rsidTr="002E4E78">
        <w:trPr>
          <w:trHeight w:val="363"/>
        </w:trPr>
        <w:tc>
          <w:tcPr>
            <w:tcW w:w="229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B50D77F" w14:textId="77777777" w:rsidR="002E4E78" w:rsidRPr="00713A80" w:rsidRDefault="002E4E78" w:rsidP="002E4E7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Gamma-2P/LMOM</w:t>
            </w:r>
          </w:p>
        </w:tc>
        <w:tc>
          <w:tcPr>
            <w:tcW w:w="17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7681A45" w14:textId="77777777" w:rsidR="002E4E78" w:rsidRPr="00713A80" w:rsidRDefault="002E4E78" w:rsidP="002E4E7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0.001014542</w:t>
            </w:r>
          </w:p>
        </w:tc>
        <w:tc>
          <w:tcPr>
            <w:tcW w:w="272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FC4C214"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-278.626</w:t>
            </w:r>
          </w:p>
        </w:tc>
        <w:tc>
          <w:tcPr>
            <w:tcW w:w="229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A563A27"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-275.199</w:t>
            </w:r>
          </w:p>
        </w:tc>
        <w:tc>
          <w:tcPr>
            <w:tcW w:w="22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901CF8C"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-277.378</w:t>
            </w:r>
          </w:p>
        </w:tc>
      </w:tr>
      <w:tr w:rsidR="002E4E78" w:rsidRPr="00713A80" w14:paraId="7B464F9D" w14:textId="77777777" w:rsidTr="002E4E78">
        <w:trPr>
          <w:trHeight w:val="363"/>
        </w:trPr>
        <w:tc>
          <w:tcPr>
            <w:tcW w:w="229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3C69F9C" w14:textId="77777777" w:rsidR="002E4E78" w:rsidRPr="00713A80" w:rsidRDefault="002E4E78" w:rsidP="002E4E7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GEV-3P/LMOM</w:t>
            </w:r>
          </w:p>
        </w:tc>
        <w:tc>
          <w:tcPr>
            <w:tcW w:w="17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5E5DEDD" w14:textId="77777777" w:rsidR="002E4E78" w:rsidRPr="00713A80" w:rsidRDefault="002E4E78" w:rsidP="002E4E7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0.0003796063</w:t>
            </w:r>
          </w:p>
        </w:tc>
        <w:tc>
          <w:tcPr>
            <w:tcW w:w="272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EA3B129"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-316.931</w:t>
            </w:r>
          </w:p>
        </w:tc>
        <w:tc>
          <w:tcPr>
            <w:tcW w:w="229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8D02286"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-311.791</w:t>
            </w:r>
          </w:p>
        </w:tc>
        <w:tc>
          <w:tcPr>
            <w:tcW w:w="22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3C9441A"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-315.059</w:t>
            </w:r>
          </w:p>
        </w:tc>
      </w:tr>
      <w:tr w:rsidR="002E4E78" w:rsidRPr="00713A80" w14:paraId="36F8FF97" w14:textId="77777777" w:rsidTr="002E4E78">
        <w:trPr>
          <w:trHeight w:val="363"/>
        </w:trPr>
        <w:tc>
          <w:tcPr>
            <w:tcW w:w="229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36946C0" w14:textId="77777777" w:rsidR="002E4E78" w:rsidRPr="00713A80" w:rsidRDefault="002E4E78" w:rsidP="002E4E7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Normal-2P/LMOM</w:t>
            </w:r>
          </w:p>
        </w:tc>
        <w:tc>
          <w:tcPr>
            <w:tcW w:w="17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8CC1263" w14:textId="77777777" w:rsidR="002E4E78" w:rsidRPr="00713A80" w:rsidRDefault="002E4E78" w:rsidP="002E4E7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0.001944813</w:t>
            </w:r>
          </w:p>
        </w:tc>
        <w:tc>
          <w:tcPr>
            <w:tcW w:w="272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7EA2341"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-251.946</w:t>
            </w:r>
          </w:p>
        </w:tc>
        <w:tc>
          <w:tcPr>
            <w:tcW w:w="229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C572C70"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-248.519</w:t>
            </w:r>
          </w:p>
        </w:tc>
        <w:tc>
          <w:tcPr>
            <w:tcW w:w="22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7508488"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-250.698</w:t>
            </w:r>
          </w:p>
        </w:tc>
      </w:tr>
      <w:tr w:rsidR="002E4E78" w:rsidRPr="00713A80" w14:paraId="78B97329" w14:textId="77777777" w:rsidTr="002E4E78">
        <w:trPr>
          <w:trHeight w:val="568"/>
        </w:trPr>
        <w:tc>
          <w:tcPr>
            <w:tcW w:w="229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97227D0" w14:textId="77777777" w:rsidR="002E4E78" w:rsidRPr="00713A80" w:rsidRDefault="002E4E78" w:rsidP="002E4E7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NORMAL-2P/MLE</w:t>
            </w:r>
          </w:p>
        </w:tc>
        <w:tc>
          <w:tcPr>
            <w:tcW w:w="17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B6E15E0" w14:textId="77777777" w:rsidR="002E4E78" w:rsidRPr="00713A80" w:rsidRDefault="002E4E78" w:rsidP="002E4E7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0.001979593</w:t>
            </w:r>
          </w:p>
        </w:tc>
        <w:tc>
          <w:tcPr>
            <w:tcW w:w="272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94A1EDF"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-251.219</w:t>
            </w:r>
          </w:p>
        </w:tc>
        <w:tc>
          <w:tcPr>
            <w:tcW w:w="229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B8F2B73"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-247.792</w:t>
            </w:r>
          </w:p>
        </w:tc>
        <w:tc>
          <w:tcPr>
            <w:tcW w:w="22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E82BDD4"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-249.971</w:t>
            </w:r>
          </w:p>
        </w:tc>
      </w:tr>
      <w:tr w:rsidR="002E4E78" w:rsidRPr="00713A80" w14:paraId="10414064" w14:textId="77777777" w:rsidTr="002E4E78">
        <w:trPr>
          <w:trHeight w:val="383"/>
        </w:trPr>
        <w:tc>
          <w:tcPr>
            <w:tcW w:w="229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D83E38D" w14:textId="77777777" w:rsidR="002E4E78" w:rsidRPr="00713A80" w:rsidRDefault="002E4E78" w:rsidP="002E4E7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LOGISTIC-2P/MLE</w:t>
            </w:r>
          </w:p>
        </w:tc>
        <w:tc>
          <w:tcPr>
            <w:tcW w:w="17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7BD9B92" w14:textId="77777777" w:rsidR="002E4E78" w:rsidRPr="00713A80" w:rsidRDefault="002E4E78" w:rsidP="002E4E7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0.001195647</w:t>
            </w:r>
          </w:p>
        </w:tc>
        <w:tc>
          <w:tcPr>
            <w:tcW w:w="272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00619E9"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-271.892</w:t>
            </w:r>
          </w:p>
        </w:tc>
        <w:tc>
          <w:tcPr>
            <w:tcW w:w="229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51CF2BD"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-268.465</w:t>
            </w:r>
          </w:p>
        </w:tc>
        <w:tc>
          <w:tcPr>
            <w:tcW w:w="22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298F024"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-270.644</w:t>
            </w:r>
          </w:p>
        </w:tc>
      </w:tr>
      <w:tr w:rsidR="002E4E78" w:rsidRPr="00713A80" w14:paraId="3F16AD47" w14:textId="77777777" w:rsidTr="002E4E78">
        <w:trPr>
          <w:trHeight w:val="340"/>
        </w:trPr>
        <w:tc>
          <w:tcPr>
            <w:tcW w:w="229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24FEF5B" w14:textId="77777777" w:rsidR="002E4E78" w:rsidRPr="00713A80" w:rsidRDefault="002E4E78" w:rsidP="002E4E7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GEV-3P/MLE</w:t>
            </w:r>
          </w:p>
        </w:tc>
        <w:tc>
          <w:tcPr>
            <w:tcW w:w="17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F9E4449" w14:textId="77777777" w:rsidR="002E4E78" w:rsidRPr="00713A80" w:rsidRDefault="002E4E78" w:rsidP="002E4E78">
            <w:pPr>
              <w:widowControl/>
              <w:jc w:val="center"/>
              <w:rPr>
                <w:rFonts w:ascii="Arial" w:eastAsia="Times New Roman" w:hAnsi="Arial" w:cs="Arial"/>
                <w:kern w:val="0"/>
                <w:sz w:val="16"/>
                <w:szCs w:val="16"/>
                <w:lang w:val="en-CA" w:eastAsia="en-CA"/>
              </w:rPr>
            </w:pPr>
            <w:r w:rsidRPr="00713A80">
              <w:rPr>
                <w:rFonts w:hAnsi="Calibri"/>
                <w:color w:val="000000" w:themeColor="text1"/>
                <w:kern w:val="24"/>
                <w:sz w:val="16"/>
                <w:szCs w:val="16"/>
                <w:lang w:val="en-CA" w:eastAsia="en-CA"/>
              </w:rPr>
              <w:t xml:space="preserve"> 0.0004473289</w:t>
            </w:r>
          </w:p>
        </w:tc>
        <w:tc>
          <w:tcPr>
            <w:tcW w:w="272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5AE7046"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-310.201</w:t>
            </w:r>
          </w:p>
        </w:tc>
        <w:tc>
          <w:tcPr>
            <w:tcW w:w="229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015F969"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-305.06</w:t>
            </w:r>
          </w:p>
        </w:tc>
        <w:tc>
          <w:tcPr>
            <w:tcW w:w="22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60DEBA9"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-308.329</w:t>
            </w:r>
          </w:p>
        </w:tc>
      </w:tr>
      <w:tr w:rsidR="002E4E78" w:rsidRPr="00713A80" w14:paraId="51960F31" w14:textId="77777777" w:rsidTr="002E4E78">
        <w:trPr>
          <w:trHeight w:val="476"/>
        </w:trPr>
        <w:tc>
          <w:tcPr>
            <w:tcW w:w="229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4026012" w14:textId="401DD1AB" w:rsidR="002E4E78" w:rsidRPr="00713A80" w:rsidRDefault="002E4E78" w:rsidP="002E4E7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KDE-Silverman Rule-of-thumb (ROT) Model</w:t>
            </w:r>
          </w:p>
        </w:tc>
        <w:tc>
          <w:tcPr>
            <w:tcW w:w="17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A2C863A" w14:textId="77777777" w:rsidR="002E4E78" w:rsidRPr="00713A80" w:rsidRDefault="002E4E78" w:rsidP="002E4E7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0.000356584</w:t>
            </w:r>
          </w:p>
        </w:tc>
        <w:tc>
          <w:tcPr>
            <w:tcW w:w="272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9264A4B"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-323.497</w:t>
            </w:r>
          </w:p>
        </w:tc>
        <w:tc>
          <w:tcPr>
            <w:tcW w:w="229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CFCF650"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-321.783</w:t>
            </w:r>
          </w:p>
        </w:tc>
        <w:tc>
          <w:tcPr>
            <w:tcW w:w="22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F823773"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-322.873</w:t>
            </w:r>
          </w:p>
        </w:tc>
      </w:tr>
      <w:tr w:rsidR="002E4E78" w:rsidRPr="00713A80" w14:paraId="66CD2EA1" w14:textId="77777777" w:rsidTr="002E4E78">
        <w:trPr>
          <w:trHeight w:val="476"/>
        </w:trPr>
        <w:tc>
          <w:tcPr>
            <w:tcW w:w="229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4D1B188" w14:textId="77777777" w:rsidR="002E4E78" w:rsidRPr="00713A80" w:rsidRDefault="002E4E78" w:rsidP="002E4E7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KDE-Thumb Hand Rule by Scott (1992) Model</w:t>
            </w:r>
          </w:p>
        </w:tc>
        <w:tc>
          <w:tcPr>
            <w:tcW w:w="17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B946301" w14:textId="77777777" w:rsidR="002E4E78" w:rsidRPr="00713A80" w:rsidRDefault="002E4E78" w:rsidP="002E4E7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0.0003891355</w:t>
            </w:r>
          </w:p>
        </w:tc>
        <w:tc>
          <w:tcPr>
            <w:tcW w:w="272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6A70AD6"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-319.915</w:t>
            </w:r>
          </w:p>
        </w:tc>
        <w:tc>
          <w:tcPr>
            <w:tcW w:w="229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15775C1"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-318.201</w:t>
            </w:r>
          </w:p>
        </w:tc>
        <w:tc>
          <w:tcPr>
            <w:tcW w:w="22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34D47EE"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-319.291</w:t>
            </w:r>
          </w:p>
        </w:tc>
      </w:tr>
      <w:tr w:rsidR="002E4E78" w:rsidRPr="00713A80" w14:paraId="75F8136B" w14:textId="77777777" w:rsidTr="002E4E78">
        <w:trPr>
          <w:trHeight w:val="793"/>
        </w:trPr>
        <w:tc>
          <w:tcPr>
            <w:tcW w:w="229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882C707" w14:textId="77777777" w:rsidR="002E4E78" w:rsidRPr="00713A80" w:rsidRDefault="002E4E78" w:rsidP="002E4E78">
            <w:pPr>
              <w:widowControl/>
              <w:jc w:val="center"/>
              <w:rPr>
                <w:rFonts w:ascii="Arial" w:eastAsia="Times New Roman" w:hAnsi="Arial" w:cs="Arial"/>
                <w:kern w:val="0"/>
                <w:sz w:val="16"/>
                <w:szCs w:val="16"/>
                <w:lang w:val="en-CA"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Direct Plug-in (DPI) Model </w:t>
            </w:r>
          </w:p>
        </w:tc>
        <w:tc>
          <w:tcPr>
            <w:tcW w:w="17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C1A5100" w14:textId="77777777" w:rsidR="002E4E78" w:rsidRPr="00713A80" w:rsidRDefault="002E4E78" w:rsidP="002E4E7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0.0003884773</w:t>
            </w:r>
          </w:p>
        </w:tc>
        <w:tc>
          <w:tcPr>
            <w:tcW w:w="272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8A257B3"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-319.984</w:t>
            </w:r>
          </w:p>
        </w:tc>
        <w:tc>
          <w:tcPr>
            <w:tcW w:w="229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70B3AAE"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-318.271</w:t>
            </w:r>
          </w:p>
        </w:tc>
        <w:tc>
          <w:tcPr>
            <w:tcW w:w="22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4D6F814"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-319.36</w:t>
            </w:r>
          </w:p>
        </w:tc>
      </w:tr>
      <w:tr w:rsidR="002E4E78" w:rsidRPr="00713A80" w14:paraId="6E1D64E6" w14:textId="77777777" w:rsidTr="002E4E78">
        <w:trPr>
          <w:trHeight w:val="793"/>
        </w:trPr>
        <w:tc>
          <w:tcPr>
            <w:tcW w:w="229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90DEF53" w14:textId="77777777" w:rsidR="002E4E78" w:rsidRPr="00713A80" w:rsidRDefault="002E4E78" w:rsidP="002E4E78">
            <w:pPr>
              <w:widowControl/>
              <w:jc w:val="center"/>
              <w:rPr>
                <w:rFonts w:ascii="Arial" w:eastAsia="Times New Roman" w:hAnsi="Arial" w:cs="Arial"/>
                <w:kern w:val="0"/>
                <w:sz w:val="16"/>
                <w:szCs w:val="16"/>
                <w:lang w:val="en-CA" w:eastAsia="en-CA"/>
              </w:rPr>
            </w:pPr>
            <w:r w:rsidRPr="00713A80">
              <w:rPr>
                <w:rFonts w:ascii="Times New Roman" w:eastAsia="Times New Roman" w:hAnsi="Times New Roman" w:cs="Times New Roman"/>
                <w:color w:val="000000"/>
                <w:kern w:val="24"/>
                <w:sz w:val="16"/>
                <w:szCs w:val="16"/>
                <w:lang w:eastAsia="en-CA"/>
              </w:rPr>
              <w:lastRenderedPageBreak/>
              <w:t xml:space="preserve">Gaussian KDE-Methods of Sheather &amp; Jones (1991) via Solve-the-Equation (STE) Model </w:t>
            </w:r>
          </w:p>
        </w:tc>
        <w:tc>
          <w:tcPr>
            <w:tcW w:w="17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6A31BF1" w14:textId="77777777" w:rsidR="002E4E78" w:rsidRPr="00713A80" w:rsidRDefault="002E4E78" w:rsidP="002E4E7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0.0003884719</w:t>
            </w:r>
          </w:p>
        </w:tc>
        <w:tc>
          <w:tcPr>
            <w:tcW w:w="272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A73CFC2"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-319.985</w:t>
            </w:r>
          </w:p>
        </w:tc>
        <w:tc>
          <w:tcPr>
            <w:tcW w:w="229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7F60BD6"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-318.271</w:t>
            </w:r>
          </w:p>
        </w:tc>
        <w:tc>
          <w:tcPr>
            <w:tcW w:w="22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530D9B8"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-319.361</w:t>
            </w:r>
          </w:p>
        </w:tc>
      </w:tr>
      <w:tr w:rsidR="002E4E78" w:rsidRPr="00713A80" w14:paraId="1063D569" w14:textId="77777777" w:rsidTr="002E4E78">
        <w:trPr>
          <w:trHeight w:val="636"/>
        </w:trPr>
        <w:tc>
          <w:tcPr>
            <w:tcW w:w="229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8B4AB89" w14:textId="77777777" w:rsidR="002E4E78" w:rsidRPr="00713A80" w:rsidRDefault="002E4E78" w:rsidP="002E4E7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KDE-Biased-cross validation (BCV) by Scott and Terrell (1987) Model</w:t>
            </w:r>
          </w:p>
        </w:tc>
        <w:tc>
          <w:tcPr>
            <w:tcW w:w="17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6259AD5" w14:textId="77777777" w:rsidR="002E4E78" w:rsidRPr="00713A80" w:rsidRDefault="002E4E78" w:rsidP="002E4E7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0.000415215</w:t>
            </w:r>
          </w:p>
        </w:tc>
        <w:tc>
          <w:tcPr>
            <w:tcW w:w="272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BB1C528"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-317.255</w:t>
            </w:r>
          </w:p>
        </w:tc>
        <w:tc>
          <w:tcPr>
            <w:tcW w:w="229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DE558F6"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-315.542</w:t>
            </w:r>
          </w:p>
        </w:tc>
        <w:tc>
          <w:tcPr>
            <w:tcW w:w="22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292AF82"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-316.631</w:t>
            </w:r>
          </w:p>
        </w:tc>
      </w:tr>
      <w:tr w:rsidR="002E4E78" w:rsidRPr="00713A80" w14:paraId="57C89B72" w14:textId="77777777" w:rsidTr="002E4E78">
        <w:trPr>
          <w:trHeight w:val="793"/>
        </w:trPr>
        <w:tc>
          <w:tcPr>
            <w:tcW w:w="229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0FEE60C" w14:textId="77777777" w:rsidR="002E4E78" w:rsidRPr="00713A80" w:rsidRDefault="002E4E78" w:rsidP="002E4E7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KDE-Unbiased cross validation (UCV) by Scott and Terrell (1987) Model</w:t>
            </w:r>
          </w:p>
        </w:tc>
        <w:tc>
          <w:tcPr>
            <w:tcW w:w="17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DCC5073" w14:textId="77777777" w:rsidR="002E4E78" w:rsidRPr="00713A80" w:rsidRDefault="002E4E78" w:rsidP="002E4E78">
            <w:pPr>
              <w:widowControl/>
              <w:jc w:val="center"/>
              <w:rPr>
                <w:rFonts w:ascii="Arial" w:eastAsia="Times New Roman" w:hAnsi="Arial" w:cs="Arial"/>
                <w:kern w:val="0"/>
                <w:sz w:val="16"/>
                <w:szCs w:val="16"/>
                <w:lang w:val="en-CA" w:eastAsia="en-CA"/>
              </w:rPr>
            </w:pPr>
            <w:r w:rsidRPr="00713A80">
              <w:rPr>
                <w:rFonts w:hAnsi="Calibri"/>
                <w:color w:val="000000"/>
                <w:kern w:val="24"/>
                <w:sz w:val="16"/>
                <w:szCs w:val="16"/>
                <w:lang w:val="en-CA" w:eastAsia="en-CA"/>
              </w:rPr>
              <w:t xml:space="preserve"> 0.0004155986</w:t>
            </w:r>
          </w:p>
        </w:tc>
        <w:tc>
          <w:tcPr>
            <w:tcW w:w="272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2370972"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-317.217</w:t>
            </w:r>
          </w:p>
        </w:tc>
        <w:tc>
          <w:tcPr>
            <w:tcW w:w="229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47220B2"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-315.504</w:t>
            </w:r>
          </w:p>
        </w:tc>
        <w:tc>
          <w:tcPr>
            <w:tcW w:w="22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95D350B"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-316.593</w:t>
            </w:r>
          </w:p>
        </w:tc>
      </w:tr>
      <w:tr w:rsidR="002E4E78" w:rsidRPr="00713A80" w14:paraId="28D73012" w14:textId="77777777" w:rsidTr="002E4E78">
        <w:trPr>
          <w:trHeight w:val="636"/>
        </w:trPr>
        <w:tc>
          <w:tcPr>
            <w:tcW w:w="229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60043F3" w14:textId="77777777" w:rsidR="002E4E78" w:rsidRPr="00713A80" w:rsidRDefault="002E4E78" w:rsidP="002E4E7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KDE-Least Square Cross Validation (LSCV) Model</w:t>
            </w:r>
          </w:p>
        </w:tc>
        <w:tc>
          <w:tcPr>
            <w:tcW w:w="17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33B8B76" w14:textId="77777777" w:rsidR="002E4E78" w:rsidRPr="00713A80" w:rsidRDefault="002E4E78" w:rsidP="002E4E7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0.0004155843</w:t>
            </w:r>
          </w:p>
        </w:tc>
        <w:tc>
          <w:tcPr>
            <w:tcW w:w="272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E61DA99"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-317.219</w:t>
            </w:r>
          </w:p>
        </w:tc>
        <w:tc>
          <w:tcPr>
            <w:tcW w:w="229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B0C0A48"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-315.505</w:t>
            </w:r>
          </w:p>
        </w:tc>
        <w:tc>
          <w:tcPr>
            <w:tcW w:w="22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7F338CF"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-316.595</w:t>
            </w:r>
          </w:p>
        </w:tc>
      </w:tr>
      <w:tr w:rsidR="002E4E78" w:rsidRPr="00713A80" w14:paraId="4D7E23E6" w14:textId="77777777" w:rsidTr="002E4E78">
        <w:trPr>
          <w:trHeight w:val="640"/>
        </w:trPr>
        <w:tc>
          <w:tcPr>
            <w:tcW w:w="229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25BF855" w14:textId="77777777" w:rsidR="002E4E78" w:rsidRPr="00713A80" w:rsidRDefault="002E4E78" w:rsidP="002E4E7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KDE-Normal Scale (NS) Model</w:t>
            </w:r>
          </w:p>
        </w:tc>
        <w:tc>
          <w:tcPr>
            <w:tcW w:w="17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D52ADE4" w14:textId="77777777" w:rsidR="002E4E78" w:rsidRPr="00713A80" w:rsidRDefault="002E4E78" w:rsidP="002E4E7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0.0003942067</w:t>
            </w:r>
          </w:p>
        </w:tc>
        <w:tc>
          <w:tcPr>
            <w:tcW w:w="272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7E5FBF0"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-319.384</w:t>
            </w:r>
          </w:p>
        </w:tc>
        <w:tc>
          <w:tcPr>
            <w:tcW w:w="229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CFF069E"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-317.67</w:t>
            </w:r>
          </w:p>
        </w:tc>
        <w:tc>
          <w:tcPr>
            <w:tcW w:w="22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EADD2D5"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-318.76</w:t>
            </w:r>
          </w:p>
        </w:tc>
      </w:tr>
      <w:tr w:rsidR="002E4E78" w:rsidRPr="00713A80" w14:paraId="67437F8C" w14:textId="77777777" w:rsidTr="002E4E78">
        <w:trPr>
          <w:trHeight w:val="636"/>
        </w:trPr>
        <w:tc>
          <w:tcPr>
            <w:tcW w:w="229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B340552" w14:textId="77777777" w:rsidR="002E4E78" w:rsidRPr="00713A80" w:rsidRDefault="002E4E78" w:rsidP="002E4E7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KDE-Smoothed cross-validation (SCV) model</w:t>
            </w:r>
          </w:p>
        </w:tc>
        <w:tc>
          <w:tcPr>
            <w:tcW w:w="17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5BD01AB" w14:textId="77777777" w:rsidR="002E4E78" w:rsidRPr="00713A80" w:rsidRDefault="002E4E78" w:rsidP="002E4E78">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0.0003988791</w:t>
            </w:r>
          </w:p>
        </w:tc>
        <w:tc>
          <w:tcPr>
            <w:tcW w:w="272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EF5BFBC"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-318.901</w:t>
            </w:r>
          </w:p>
        </w:tc>
        <w:tc>
          <w:tcPr>
            <w:tcW w:w="229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4C95522"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-317.187</w:t>
            </w:r>
          </w:p>
        </w:tc>
        <w:tc>
          <w:tcPr>
            <w:tcW w:w="22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AD3B7EB" w14:textId="77777777" w:rsidR="002E4E78" w:rsidRPr="00713A80" w:rsidRDefault="002E4E78" w:rsidP="002E4E78">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-318.277</w:t>
            </w:r>
          </w:p>
        </w:tc>
      </w:tr>
    </w:tbl>
    <w:p w14:paraId="7FE5CBAD" w14:textId="77777777" w:rsidR="002E4E78" w:rsidRPr="00713A80" w:rsidRDefault="002E4E78" w:rsidP="00F745AA">
      <w:pPr>
        <w:jc w:val="center"/>
        <w:rPr>
          <w:rFonts w:ascii="Times New Roman" w:hAnsi="Times New Roman" w:cs="Times New Roman"/>
          <w:b/>
          <w:bCs/>
          <w:sz w:val="20"/>
          <w:szCs w:val="20"/>
          <w:u w:val="single"/>
        </w:rPr>
      </w:pPr>
    </w:p>
    <w:p w14:paraId="6B146C82" w14:textId="77777777" w:rsidR="002E4E78" w:rsidRPr="00713A80" w:rsidRDefault="002E4E78" w:rsidP="00F745AA">
      <w:pPr>
        <w:jc w:val="center"/>
        <w:rPr>
          <w:rFonts w:ascii="Times New Roman" w:hAnsi="Times New Roman" w:cs="Times New Roman"/>
          <w:b/>
          <w:bCs/>
          <w:sz w:val="20"/>
          <w:szCs w:val="20"/>
          <w:u w:val="single"/>
        </w:rPr>
      </w:pPr>
    </w:p>
    <w:tbl>
      <w:tblPr>
        <w:tblW w:w="10794" w:type="dxa"/>
        <w:tblInd w:w="-1003" w:type="dxa"/>
        <w:tblCellMar>
          <w:left w:w="0" w:type="dxa"/>
          <w:right w:w="0" w:type="dxa"/>
        </w:tblCellMar>
        <w:tblLook w:val="0420" w:firstRow="1" w:lastRow="0" w:firstColumn="0" w:lastColumn="0" w:noHBand="0" w:noVBand="1"/>
      </w:tblPr>
      <w:tblGrid>
        <w:gridCol w:w="2190"/>
        <w:gridCol w:w="1686"/>
        <w:gridCol w:w="2605"/>
        <w:gridCol w:w="2191"/>
        <w:gridCol w:w="2122"/>
      </w:tblGrid>
      <w:tr w:rsidR="00B44EDA" w:rsidRPr="00713A80" w14:paraId="3E617867" w14:textId="77777777" w:rsidTr="00B44EDA">
        <w:trPr>
          <w:trHeight w:val="427"/>
        </w:trPr>
        <w:tc>
          <w:tcPr>
            <w:tcW w:w="219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006BA5B" w14:textId="0DBD1A53" w:rsidR="00B44EDA" w:rsidRPr="00713A80" w:rsidRDefault="00B44EDA" w:rsidP="00B44EDA">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(f-2) MT (Time lag = 0 day) (</w:t>
            </w:r>
            <m:oMath>
              <m:r>
                <w:rPr>
                  <w:rFonts w:ascii="Cambria Math" w:eastAsia="Cambria Math" w:hAnsi="Cambria Math" w:cs="Arial"/>
                  <w:color w:val="000000" w:themeColor="text1"/>
                  <w:kern w:val="24"/>
                  <w:sz w:val="16"/>
                  <w:szCs w:val="16"/>
                  <w:lang w:val="en-CA" w:eastAsia="en-CA"/>
                </w:rPr>
                <m:t>℃)</m:t>
              </m:r>
            </m:oMath>
          </w:p>
          <w:p w14:paraId="2D281A5D" w14:textId="2AA7A4FD" w:rsidR="00B44EDA" w:rsidRPr="00713A80" w:rsidRDefault="00B44EDA" w:rsidP="00B44EDA">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 xml:space="preserve"> (Regina)</w:t>
            </w:r>
          </w:p>
        </w:tc>
        <w:tc>
          <w:tcPr>
            <w:tcW w:w="168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6882B70" w14:textId="77777777" w:rsidR="00B44EDA" w:rsidRPr="00713A80" w:rsidRDefault="00B44EDA" w:rsidP="00B44EDA">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Mean Square Error (MSE)</w:t>
            </w:r>
          </w:p>
        </w:tc>
        <w:tc>
          <w:tcPr>
            <w:tcW w:w="26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0F756BB" w14:textId="77777777" w:rsidR="00B44EDA" w:rsidRPr="00713A80" w:rsidRDefault="00B44EDA" w:rsidP="00B44EDA">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Akaike Information Criterion (AIC)</w:t>
            </w:r>
          </w:p>
        </w:tc>
        <w:tc>
          <w:tcPr>
            <w:tcW w:w="21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BC72545" w14:textId="77777777" w:rsidR="00B44EDA" w:rsidRPr="00713A80" w:rsidRDefault="00B44EDA" w:rsidP="00B44EDA">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Bayesian Information Criterion (BIC)</w:t>
            </w:r>
          </w:p>
        </w:tc>
        <w:tc>
          <w:tcPr>
            <w:tcW w:w="21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1ED79AB" w14:textId="77777777" w:rsidR="00B44EDA" w:rsidRPr="00713A80" w:rsidRDefault="00B44EDA" w:rsidP="00B44EDA">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Hannan-Quinn Information Criterion (HQC)</w:t>
            </w:r>
          </w:p>
        </w:tc>
      </w:tr>
      <w:tr w:rsidR="00B44EDA" w:rsidRPr="00713A80" w14:paraId="77E994B5" w14:textId="77777777" w:rsidTr="00B44EDA">
        <w:trPr>
          <w:trHeight w:val="307"/>
        </w:trPr>
        <w:tc>
          <w:tcPr>
            <w:tcW w:w="219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C54D4D2" w14:textId="77777777" w:rsidR="00B44EDA" w:rsidRPr="00713A80" w:rsidRDefault="00B44EDA" w:rsidP="00B44EDA">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Gamma-2P/LMOM</w:t>
            </w:r>
          </w:p>
        </w:tc>
        <w:tc>
          <w:tcPr>
            <w:tcW w:w="168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D75481E" w14:textId="77777777" w:rsidR="00B44EDA" w:rsidRPr="00713A80" w:rsidRDefault="00B44EDA" w:rsidP="00B44EDA">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0.008629513</w:t>
            </w:r>
          </w:p>
        </w:tc>
        <w:tc>
          <w:tcPr>
            <w:tcW w:w="26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75C79D8"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-190.855</w:t>
            </w:r>
          </w:p>
        </w:tc>
        <w:tc>
          <w:tcPr>
            <w:tcW w:w="219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1BB303A"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-187.428</w:t>
            </w:r>
          </w:p>
        </w:tc>
        <w:tc>
          <w:tcPr>
            <w:tcW w:w="21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5361C54"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-189.607</w:t>
            </w:r>
          </w:p>
        </w:tc>
      </w:tr>
      <w:tr w:rsidR="00B44EDA" w:rsidRPr="00713A80" w14:paraId="423C982A" w14:textId="77777777" w:rsidTr="00B44EDA">
        <w:trPr>
          <w:trHeight w:val="307"/>
        </w:trPr>
        <w:tc>
          <w:tcPr>
            <w:tcW w:w="219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6FAEDEC" w14:textId="77777777" w:rsidR="00B44EDA" w:rsidRPr="00713A80" w:rsidRDefault="00B44EDA" w:rsidP="00B44EDA">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GEV-3P/LMOM</w:t>
            </w:r>
          </w:p>
        </w:tc>
        <w:tc>
          <w:tcPr>
            <w:tcW w:w="168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3864E79" w14:textId="77777777" w:rsidR="00B44EDA" w:rsidRPr="00713A80" w:rsidRDefault="00B44EDA" w:rsidP="00B44EDA">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 xml:space="preserve"> 0.001159457</w:t>
            </w:r>
          </w:p>
        </w:tc>
        <w:tc>
          <w:tcPr>
            <w:tcW w:w="26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27D6CB3"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-271.152</w:t>
            </w:r>
          </w:p>
        </w:tc>
        <w:tc>
          <w:tcPr>
            <w:tcW w:w="219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0BFC281"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-266.011</w:t>
            </w:r>
          </w:p>
        </w:tc>
        <w:tc>
          <w:tcPr>
            <w:tcW w:w="21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795A089"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-269.28</w:t>
            </w:r>
          </w:p>
        </w:tc>
      </w:tr>
      <w:tr w:rsidR="00B44EDA" w:rsidRPr="00713A80" w14:paraId="18C5A8CF" w14:textId="77777777" w:rsidTr="00B44EDA">
        <w:trPr>
          <w:trHeight w:val="307"/>
        </w:trPr>
        <w:tc>
          <w:tcPr>
            <w:tcW w:w="219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A6486B" w14:textId="77777777" w:rsidR="00B44EDA" w:rsidRPr="00713A80" w:rsidRDefault="00B44EDA" w:rsidP="00B44EDA">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Normal-2P/LMOM</w:t>
            </w:r>
          </w:p>
        </w:tc>
        <w:tc>
          <w:tcPr>
            <w:tcW w:w="168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B34FD72" w14:textId="77777777" w:rsidR="00B44EDA" w:rsidRPr="00713A80" w:rsidRDefault="00B44EDA" w:rsidP="00B44EDA">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0.005609947</w:t>
            </w:r>
          </w:p>
        </w:tc>
        <w:tc>
          <w:tcPr>
            <w:tcW w:w="26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AEBF0AD"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-208.512</w:t>
            </w:r>
          </w:p>
        </w:tc>
        <w:tc>
          <w:tcPr>
            <w:tcW w:w="219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87D1D32"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-205.085</w:t>
            </w:r>
          </w:p>
        </w:tc>
        <w:tc>
          <w:tcPr>
            <w:tcW w:w="21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2D60D35"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-207.264</w:t>
            </w:r>
          </w:p>
        </w:tc>
      </w:tr>
      <w:tr w:rsidR="00B44EDA" w:rsidRPr="00713A80" w14:paraId="31067D2E" w14:textId="77777777" w:rsidTr="00B44EDA">
        <w:trPr>
          <w:trHeight w:val="477"/>
        </w:trPr>
        <w:tc>
          <w:tcPr>
            <w:tcW w:w="219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1E9DF18" w14:textId="77777777" w:rsidR="00B44EDA" w:rsidRPr="00713A80" w:rsidRDefault="00B44EDA" w:rsidP="00B44EDA">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NORMAL-2P/MLE</w:t>
            </w:r>
          </w:p>
        </w:tc>
        <w:tc>
          <w:tcPr>
            <w:tcW w:w="168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4208A04" w14:textId="77777777" w:rsidR="00B44EDA" w:rsidRPr="00713A80" w:rsidRDefault="00B44EDA" w:rsidP="00B44EDA">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0.005569593</w:t>
            </w:r>
          </w:p>
        </w:tc>
        <w:tc>
          <w:tcPr>
            <w:tcW w:w="26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F5B7D50"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-208.808</w:t>
            </w:r>
          </w:p>
        </w:tc>
        <w:tc>
          <w:tcPr>
            <w:tcW w:w="219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3E3594D"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-205.381</w:t>
            </w:r>
          </w:p>
        </w:tc>
        <w:tc>
          <w:tcPr>
            <w:tcW w:w="21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3E5C6BF"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-207.56</w:t>
            </w:r>
          </w:p>
        </w:tc>
      </w:tr>
      <w:tr w:rsidR="00B44EDA" w:rsidRPr="00713A80" w14:paraId="4F7A940E" w14:textId="77777777" w:rsidTr="00B44EDA">
        <w:trPr>
          <w:trHeight w:val="323"/>
        </w:trPr>
        <w:tc>
          <w:tcPr>
            <w:tcW w:w="219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0FD27D9" w14:textId="77777777" w:rsidR="00B44EDA" w:rsidRPr="00713A80" w:rsidRDefault="00B44EDA" w:rsidP="00B44EDA">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LOGISTIC-2P/MLE</w:t>
            </w:r>
          </w:p>
        </w:tc>
        <w:tc>
          <w:tcPr>
            <w:tcW w:w="168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AEE9D60" w14:textId="77777777" w:rsidR="00B44EDA" w:rsidRPr="00713A80" w:rsidRDefault="00B44EDA" w:rsidP="00B44EDA">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0.003125498</w:t>
            </w:r>
          </w:p>
        </w:tc>
        <w:tc>
          <w:tcPr>
            <w:tcW w:w="26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F185B24"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-232.495</w:t>
            </w:r>
          </w:p>
        </w:tc>
        <w:tc>
          <w:tcPr>
            <w:tcW w:w="219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46D6A3D"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-229.067</w:t>
            </w:r>
          </w:p>
        </w:tc>
        <w:tc>
          <w:tcPr>
            <w:tcW w:w="21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4919129"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-231.247</w:t>
            </w:r>
          </w:p>
        </w:tc>
      </w:tr>
      <w:tr w:rsidR="00B44EDA" w:rsidRPr="00713A80" w14:paraId="35655CCC" w14:textId="77777777" w:rsidTr="00B44EDA">
        <w:trPr>
          <w:trHeight w:val="287"/>
        </w:trPr>
        <w:tc>
          <w:tcPr>
            <w:tcW w:w="219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C8EC5D6" w14:textId="77777777" w:rsidR="00B44EDA" w:rsidRPr="00713A80" w:rsidRDefault="00B44EDA" w:rsidP="00B44EDA">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GEV-3P/MLE</w:t>
            </w:r>
          </w:p>
        </w:tc>
        <w:tc>
          <w:tcPr>
            <w:tcW w:w="168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C487A08" w14:textId="77777777" w:rsidR="00B44EDA" w:rsidRPr="00713A80" w:rsidRDefault="00B44EDA" w:rsidP="00B44EDA">
            <w:pPr>
              <w:widowControl/>
              <w:jc w:val="center"/>
              <w:rPr>
                <w:rFonts w:ascii="Arial" w:eastAsia="Times New Roman" w:hAnsi="Arial" w:cs="Arial"/>
                <w:kern w:val="0"/>
                <w:sz w:val="36"/>
                <w:szCs w:val="36"/>
                <w:lang w:val="en-CA" w:eastAsia="en-CA"/>
              </w:rPr>
            </w:pPr>
            <w:r w:rsidRPr="00713A80">
              <w:rPr>
                <w:rFonts w:hAnsi="Calibri"/>
                <w:color w:val="000000" w:themeColor="text1"/>
                <w:kern w:val="24"/>
                <w:sz w:val="16"/>
                <w:szCs w:val="16"/>
                <w:lang w:val="en-CA" w:eastAsia="en-CA"/>
              </w:rPr>
              <w:t xml:space="preserve"> 0.07537391</w:t>
            </w:r>
          </w:p>
        </w:tc>
        <w:tc>
          <w:tcPr>
            <w:tcW w:w="26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37E7634"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-99.9971</w:t>
            </w:r>
          </w:p>
        </w:tc>
        <w:tc>
          <w:tcPr>
            <w:tcW w:w="219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5894E95"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-94.8563</w:t>
            </w:r>
          </w:p>
        </w:tc>
        <w:tc>
          <w:tcPr>
            <w:tcW w:w="21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F986B9E"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-98.1251</w:t>
            </w:r>
          </w:p>
        </w:tc>
      </w:tr>
      <w:tr w:rsidR="00B44EDA" w:rsidRPr="00713A80" w14:paraId="6B4600BD" w14:textId="77777777" w:rsidTr="00B44EDA">
        <w:trPr>
          <w:trHeight w:val="401"/>
        </w:trPr>
        <w:tc>
          <w:tcPr>
            <w:tcW w:w="219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CA5D421" w14:textId="2FDEEA04" w:rsidR="00B44EDA" w:rsidRPr="00713A80" w:rsidRDefault="00B44EDA" w:rsidP="00B44EDA">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Gaussian KDE-Silverman Rule-of-thumb (ROT) Model</w:t>
            </w:r>
          </w:p>
        </w:tc>
        <w:tc>
          <w:tcPr>
            <w:tcW w:w="168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0C7BD8B" w14:textId="77777777" w:rsidR="00B44EDA" w:rsidRPr="00713A80" w:rsidRDefault="00B44EDA" w:rsidP="00B44EDA">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 xml:space="preserve"> 0.0004676256</w:t>
            </w:r>
          </w:p>
        </w:tc>
        <w:tc>
          <w:tcPr>
            <w:tcW w:w="26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9BF693F"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-312.382</w:t>
            </w:r>
          </w:p>
        </w:tc>
        <w:tc>
          <w:tcPr>
            <w:tcW w:w="219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F355101"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-310.668</w:t>
            </w:r>
          </w:p>
        </w:tc>
        <w:tc>
          <w:tcPr>
            <w:tcW w:w="21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B717945"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-311.758</w:t>
            </w:r>
          </w:p>
        </w:tc>
      </w:tr>
      <w:tr w:rsidR="00B44EDA" w:rsidRPr="00713A80" w14:paraId="50159A51" w14:textId="77777777" w:rsidTr="00B44EDA">
        <w:trPr>
          <w:trHeight w:val="401"/>
        </w:trPr>
        <w:tc>
          <w:tcPr>
            <w:tcW w:w="219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7974718" w14:textId="77777777" w:rsidR="00B44EDA" w:rsidRPr="00713A80" w:rsidRDefault="00B44EDA" w:rsidP="00B44EDA">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Gaussian KDE-Thumb Hand Rule by Scott (1992) Model</w:t>
            </w:r>
          </w:p>
        </w:tc>
        <w:tc>
          <w:tcPr>
            <w:tcW w:w="168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18F6E6A" w14:textId="77777777" w:rsidR="00B44EDA" w:rsidRPr="00713A80" w:rsidRDefault="00B44EDA" w:rsidP="00B44EDA">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0.0005430765</w:t>
            </w:r>
          </w:p>
        </w:tc>
        <w:tc>
          <w:tcPr>
            <w:tcW w:w="26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68B945F"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-306.249</w:t>
            </w:r>
          </w:p>
        </w:tc>
        <w:tc>
          <w:tcPr>
            <w:tcW w:w="219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3C805BC"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-304.535</w:t>
            </w:r>
          </w:p>
        </w:tc>
        <w:tc>
          <w:tcPr>
            <w:tcW w:w="21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B90E108"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-305.625</w:t>
            </w:r>
          </w:p>
        </w:tc>
      </w:tr>
      <w:tr w:rsidR="00B44EDA" w:rsidRPr="00713A80" w14:paraId="5FCAD597" w14:textId="77777777" w:rsidTr="00B44EDA">
        <w:trPr>
          <w:trHeight w:val="668"/>
        </w:trPr>
        <w:tc>
          <w:tcPr>
            <w:tcW w:w="219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7CDE7EB" w14:textId="77777777" w:rsidR="00B44EDA" w:rsidRPr="00713A80" w:rsidRDefault="00B44EDA" w:rsidP="00B44EDA">
            <w:pPr>
              <w:widowControl/>
              <w:jc w:val="center"/>
              <w:rPr>
                <w:rFonts w:ascii="Arial" w:eastAsia="Times New Roman" w:hAnsi="Arial" w:cs="Arial"/>
                <w:kern w:val="0"/>
                <w:sz w:val="36"/>
                <w:szCs w:val="36"/>
                <w:lang w:val="en-CA"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Direct Plug-in (DPI) Model </w:t>
            </w:r>
          </w:p>
        </w:tc>
        <w:tc>
          <w:tcPr>
            <w:tcW w:w="168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147220C" w14:textId="77777777" w:rsidR="00B44EDA" w:rsidRPr="00713A80" w:rsidRDefault="00B44EDA" w:rsidP="00B44EDA">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0.0004338076</w:t>
            </w:r>
          </w:p>
        </w:tc>
        <w:tc>
          <w:tcPr>
            <w:tcW w:w="26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0F213FC"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-315.459</w:t>
            </w:r>
          </w:p>
        </w:tc>
        <w:tc>
          <w:tcPr>
            <w:tcW w:w="219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1F5540E"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-313.746</w:t>
            </w:r>
          </w:p>
        </w:tc>
        <w:tc>
          <w:tcPr>
            <w:tcW w:w="21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BA68F0E"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-314.835</w:t>
            </w:r>
          </w:p>
        </w:tc>
      </w:tr>
      <w:tr w:rsidR="00B44EDA" w:rsidRPr="00713A80" w14:paraId="61E96AB7" w14:textId="77777777" w:rsidTr="00B44EDA">
        <w:trPr>
          <w:trHeight w:val="668"/>
        </w:trPr>
        <w:tc>
          <w:tcPr>
            <w:tcW w:w="219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370E2F7" w14:textId="77777777" w:rsidR="00B44EDA" w:rsidRPr="00713A80" w:rsidRDefault="00B44EDA" w:rsidP="00B44EDA">
            <w:pPr>
              <w:widowControl/>
              <w:jc w:val="center"/>
              <w:rPr>
                <w:rFonts w:ascii="Arial" w:eastAsia="Times New Roman" w:hAnsi="Arial" w:cs="Arial"/>
                <w:kern w:val="0"/>
                <w:sz w:val="36"/>
                <w:szCs w:val="36"/>
                <w:lang w:val="en-CA"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Solve-the-Equation (STE) Model </w:t>
            </w:r>
          </w:p>
        </w:tc>
        <w:tc>
          <w:tcPr>
            <w:tcW w:w="168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CBFE0CB" w14:textId="77777777" w:rsidR="00B44EDA" w:rsidRPr="00713A80" w:rsidRDefault="00B44EDA" w:rsidP="00B44EDA">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 xml:space="preserve"> 0.0004501443</w:t>
            </w:r>
          </w:p>
        </w:tc>
        <w:tc>
          <w:tcPr>
            <w:tcW w:w="26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81F9508"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-313.944</w:t>
            </w:r>
          </w:p>
        </w:tc>
        <w:tc>
          <w:tcPr>
            <w:tcW w:w="219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EA4F9BF"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-312.23</w:t>
            </w:r>
          </w:p>
        </w:tc>
        <w:tc>
          <w:tcPr>
            <w:tcW w:w="21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A0DE3CF"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-313.32</w:t>
            </w:r>
          </w:p>
        </w:tc>
      </w:tr>
      <w:tr w:rsidR="00B44EDA" w:rsidRPr="00713A80" w14:paraId="2F1899B9" w14:textId="77777777" w:rsidTr="00B44EDA">
        <w:trPr>
          <w:trHeight w:val="534"/>
        </w:trPr>
        <w:tc>
          <w:tcPr>
            <w:tcW w:w="219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2AFEB9C" w14:textId="77777777" w:rsidR="00B44EDA" w:rsidRPr="00713A80" w:rsidRDefault="00B44EDA" w:rsidP="00B44EDA">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Gaussian KDE-Biased-cross validation (BCV) by Scott and Terrell (1987) Model</w:t>
            </w:r>
          </w:p>
        </w:tc>
        <w:tc>
          <w:tcPr>
            <w:tcW w:w="168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1EEA68C" w14:textId="77777777" w:rsidR="00B44EDA" w:rsidRPr="00713A80" w:rsidRDefault="00B44EDA" w:rsidP="00B44EDA">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0.0006368744</w:t>
            </w:r>
          </w:p>
        </w:tc>
        <w:tc>
          <w:tcPr>
            <w:tcW w:w="26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B7831C1"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-299.716</w:t>
            </w:r>
          </w:p>
        </w:tc>
        <w:tc>
          <w:tcPr>
            <w:tcW w:w="219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D19C4B4"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-298.003</w:t>
            </w:r>
          </w:p>
        </w:tc>
        <w:tc>
          <w:tcPr>
            <w:tcW w:w="21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09C1683"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-299.092</w:t>
            </w:r>
          </w:p>
        </w:tc>
      </w:tr>
      <w:tr w:rsidR="00B44EDA" w:rsidRPr="00713A80" w14:paraId="2EC24C5F" w14:textId="77777777" w:rsidTr="00B44EDA">
        <w:trPr>
          <w:trHeight w:val="668"/>
        </w:trPr>
        <w:tc>
          <w:tcPr>
            <w:tcW w:w="219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DCE2B0B" w14:textId="77777777" w:rsidR="00B44EDA" w:rsidRPr="00713A80" w:rsidRDefault="00B44EDA" w:rsidP="00B44EDA">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lastRenderedPageBreak/>
              <w:t>Gaussian KDE-Unbiased cross validation (UCV) by Scott and Terrell (1987) Model</w:t>
            </w:r>
          </w:p>
        </w:tc>
        <w:tc>
          <w:tcPr>
            <w:tcW w:w="168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95620DC" w14:textId="77777777" w:rsidR="00B44EDA" w:rsidRPr="00713A80" w:rsidRDefault="00B44EDA" w:rsidP="00B44EDA">
            <w:pPr>
              <w:widowControl/>
              <w:jc w:val="center"/>
              <w:rPr>
                <w:rFonts w:ascii="Arial" w:eastAsia="Times New Roman" w:hAnsi="Arial" w:cs="Arial"/>
                <w:kern w:val="0"/>
                <w:sz w:val="36"/>
                <w:szCs w:val="36"/>
                <w:lang w:val="en-CA" w:eastAsia="en-CA"/>
              </w:rPr>
            </w:pPr>
            <w:r w:rsidRPr="00713A80">
              <w:rPr>
                <w:rFonts w:hAnsi="Calibri"/>
                <w:color w:val="000000"/>
                <w:kern w:val="24"/>
                <w:sz w:val="16"/>
                <w:szCs w:val="16"/>
                <w:lang w:val="en-CA" w:eastAsia="en-CA"/>
              </w:rPr>
              <w:t xml:space="preserve"> 0.0004278711</w:t>
            </w:r>
          </w:p>
        </w:tc>
        <w:tc>
          <w:tcPr>
            <w:tcW w:w="26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83765ED"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-316.03</w:t>
            </w:r>
          </w:p>
        </w:tc>
        <w:tc>
          <w:tcPr>
            <w:tcW w:w="219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04DEBF2"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-314.32</w:t>
            </w:r>
          </w:p>
        </w:tc>
        <w:tc>
          <w:tcPr>
            <w:tcW w:w="21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8617B41"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-315.4</w:t>
            </w:r>
          </w:p>
        </w:tc>
      </w:tr>
      <w:tr w:rsidR="00B44EDA" w:rsidRPr="00713A80" w14:paraId="1BB575DA" w14:textId="77777777" w:rsidTr="00B44EDA">
        <w:trPr>
          <w:trHeight w:val="534"/>
        </w:trPr>
        <w:tc>
          <w:tcPr>
            <w:tcW w:w="219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EF8B798" w14:textId="77777777" w:rsidR="00B44EDA" w:rsidRPr="00713A80" w:rsidRDefault="00B44EDA" w:rsidP="00B44EDA">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Gaussian KDE-Least Square Cross Validation (LSCV) Model</w:t>
            </w:r>
          </w:p>
        </w:tc>
        <w:tc>
          <w:tcPr>
            <w:tcW w:w="168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6A82F50" w14:textId="77777777" w:rsidR="00B44EDA" w:rsidRPr="00713A80" w:rsidRDefault="00B44EDA" w:rsidP="00B44EDA">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 xml:space="preserve"> 0.0004278782</w:t>
            </w:r>
          </w:p>
        </w:tc>
        <w:tc>
          <w:tcPr>
            <w:tcW w:w="26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D2BFBE3"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-316.02</w:t>
            </w:r>
          </w:p>
        </w:tc>
        <w:tc>
          <w:tcPr>
            <w:tcW w:w="219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B6AF58D"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-314.31</w:t>
            </w:r>
          </w:p>
        </w:tc>
        <w:tc>
          <w:tcPr>
            <w:tcW w:w="21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15B0402"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-315.3</w:t>
            </w:r>
          </w:p>
        </w:tc>
      </w:tr>
      <w:tr w:rsidR="00B44EDA" w:rsidRPr="00713A80" w14:paraId="741012FD" w14:textId="77777777" w:rsidTr="00B44EDA">
        <w:trPr>
          <w:trHeight w:val="539"/>
        </w:trPr>
        <w:tc>
          <w:tcPr>
            <w:tcW w:w="219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B76FDB9" w14:textId="77777777" w:rsidR="00B44EDA" w:rsidRPr="00713A80" w:rsidRDefault="00B44EDA" w:rsidP="00B44EDA">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Gaussian KDE-Normal Scale (NS) Model</w:t>
            </w:r>
          </w:p>
        </w:tc>
        <w:tc>
          <w:tcPr>
            <w:tcW w:w="168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EF052CC" w14:textId="77777777" w:rsidR="00B44EDA" w:rsidRPr="00713A80" w:rsidRDefault="00B44EDA" w:rsidP="00B44EDA">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0.0006036986</w:t>
            </w:r>
          </w:p>
        </w:tc>
        <w:tc>
          <w:tcPr>
            <w:tcW w:w="26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4A5413A"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-301.91</w:t>
            </w:r>
          </w:p>
        </w:tc>
        <w:tc>
          <w:tcPr>
            <w:tcW w:w="219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2C41972"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-300.196</w:t>
            </w:r>
          </w:p>
        </w:tc>
        <w:tc>
          <w:tcPr>
            <w:tcW w:w="21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8112046"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-301.286</w:t>
            </w:r>
          </w:p>
        </w:tc>
      </w:tr>
      <w:tr w:rsidR="00B44EDA" w:rsidRPr="00713A80" w14:paraId="2DADCAEA" w14:textId="77777777" w:rsidTr="00B44EDA">
        <w:trPr>
          <w:trHeight w:val="534"/>
        </w:trPr>
        <w:tc>
          <w:tcPr>
            <w:tcW w:w="2190"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7B573E4" w14:textId="77777777" w:rsidR="00B44EDA" w:rsidRPr="00713A80" w:rsidRDefault="00B44EDA" w:rsidP="00B44EDA">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Gaussian KDE-Smoothed cross-validation (SCV) model</w:t>
            </w:r>
          </w:p>
        </w:tc>
        <w:tc>
          <w:tcPr>
            <w:tcW w:w="168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72BAE98" w14:textId="77777777" w:rsidR="00B44EDA" w:rsidRPr="00713A80" w:rsidRDefault="00B44EDA" w:rsidP="00B44EDA">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 xml:space="preserve"> 0.000468533</w:t>
            </w:r>
          </w:p>
        </w:tc>
        <w:tc>
          <w:tcPr>
            <w:tcW w:w="2605"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1D5E2F8"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-312.302</w:t>
            </w:r>
          </w:p>
        </w:tc>
        <w:tc>
          <w:tcPr>
            <w:tcW w:w="219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57137B5"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-310.588</w:t>
            </w:r>
          </w:p>
        </w:tc>
        <w:tc>
          <w:tcPr>
            <w:tcW w:w="212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372FF02" w14:textId="77777777" w:rsidR="00B44EDA" w:rsidRPr="00713A80" w:rsidRDefault="00B44EDA" w:rsidP="00B44EDA">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-311.678</w:t>
            </w:r>
          </w:p>
        </w:tc>
      </w:tr>
    </w:tbl>
    <w:p w14:paraId="5A24B305" w14:textId="1B7AFA9D" w:rsidR="00954FDA" w:rsidRPr="00713A80" w:rsidRDefault="00954FDA" w:rsidP="00F745AA">
      <w:pPr>
        <w:jc w:val="center"/>
        <w:rPr>
          <w:rFonts w:ascii="Times New Roman" w:hAnsi="Times New Roman" w:cs="Times New Roman"/>
          <w:b/>
          <w:bCs/>
          <w:sz w:val="20"/>
          <w:szCs w:val="20"/>
          <w:u w:val="single"/>
        </w:rPr>
      </w:pPr>
    </w:p>
    <w:tbl>
      <w:tblPr>
        <w:tblW w:w="10811" w:type="dxa"/>
        <w:tblInd w:w="-1003" w:type="dxa"/>
        <w:tblCellMar>
          <w:left w:w="0" w:type="dxa"/>
          <w:right w:w="0" w:type="dxa"/>
        </w:tblCellMar>
        <w:tblLook w:val="0420" w:firstRow="1" w:lastRow="0" w:firstColumn="0" w:lastColumn="0" w:noHBand="0" w:noVBand="1"/>
      </w:tblPr>
      <w:tblGrid>
        <w:gridCol w:w="2198"/>
        <w:gridCol w:w="1676"/>
        <w:gridCol w:w="2608"/>
        <w:gridCol w:w="2198"/>
        <w:gridCol w:w="2131"/>
      </w:tblGrid>
      <w:tr w:rsidR="0079098F" w:rsidRPr="00713A80" w14:paraId="7D203F83" w14:textId="77777777" w:rsidTr="0079098F">
        <w:trPr>
          <w:trHeight w:val="145"/>
        </w:trPr>
        <w:tc>
          <w:tcPr>
            <w:tcW w:w="219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655D140" w14:textId="5E984AEB" w:rsidR="0079098F" w:rsidRPr="00713A80" w:rsidRDefault="0079098F" w:rsidP="0079098F">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(f-3) MT (Time lag = ±1 days) (</w:t>
            </w:r>
            <m:oMath>
              <m:r>
                <w:rPr>
                  <w:rFonts w:ascii="Cambria Math" w:eastAsia="Cambria Math" w:hAnsi="Cambria Math" w:cs="Arial"/>
                  <w:color w:val="000000" w:themeColor="text1"/>
                  <w:kern w:val="24"/>
                  <w:sz w:val="16"/>
                  <w:szCs w:val="16"/>
                  <w:lang w:val="en-CA" w:eastAsia="en-CA"/>
                </w:rPr>
                <m:t>℃)</m:t>
              </m:r>
            </m:oMath>
          </w:p>
          <w:p w14:paraId="654969ED" w14:textId="137F0665" w:rsidR="0079098F" w:rsidRPr="00713A80" w:rsidRDefault="0079098F" w:rsidP="0079098F">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(Regina)</w:t>
            </w:r>
          </w:p>
        </w:tc>
        <w:tc>
          <w:tcPr>
            <w:tcW w:w="16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C719598" w14:textId="77777777" w:rsidR="0079098F" w:rsidRPr="00713A80" w:rsidRDefault="0079098F" w:rsidP="0079098F">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Mean Square Error (MSE)</w:t>
            </w:r>
          </w:p>
        </w:tc>
        <w:tc>
          <w:tcPr>
            <w:tcW w:w="260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C84C2A8" w14:textId="77777777" w:rsidR="0079098F" w:rsidRPr="00713A80" w:rsidRDefault="0079098F" w:rsidP="0079098F">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Akaike Information Criterion (AIC)</w:t>
            </w:r>
          </w:p>
        </w:tc>
        <w:tc>
          <w:tcPr>
            <w:tcW w:w="219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C2C8A16" w14:textId="77777777" w:rsidR="0079098F" w:rsidRPr="00713A80" w:rsidRDefault="0079098F" w:rsidP="0079098F">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Bayesian Information Criterion (BIC)</w:t>
            </w:r>
          </w:p>
        </w:tc>
        <w:tc>
          <w:tcPr>
            <w:tcW w:w="213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3BA4CC6" w14:textId="77777777" w:rsidR="0079098F" w:rsidRPr="00713A80" w:rsidRDefault="0079098F" w:rsidP="0079098F">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Hannan-Quinn Information Criterion (HQC)</w:t>
            </w:r>
          </w:p>
        </w:tc>
      </w:tr>
      <w:tr w:rsidR="0079098F" w:rsidRPr="00713A80" w14:paraId="6C8E392B" w14:textId="77777777" w:rsidTr="0079098F">
        <w:trPr>
          <w:trHeight w:val="104"/>
        </w:trPr>
        <w:tc>
          <w:tcPr>
            <w:tcW w:w="219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93180E5" w14:textId="77777777" w:rsidR="0079098F" w:rsidRPr="00713A80" w:rsidRDefault="0079098F" w:rsidP="0079098F">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Gamma-2P/LMOM</w:t>
            </w:r>
          </w:p>
        </w:tc>
        <w:tc>
          <w:tcPr>
            <w:tcW w:w="16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B2AB837" w14:textId="77777777" w:rsidR="0079098F" w:rsidRPr="00713A80" w:rsidRDefault="0079098F" w:rsidP="0079098F">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0.01047056</w:t>
            </w:r>
          </w:p>
        </w:tc>
        <w:tc>
          <w:tcPr>
            <w:tcW w:w="260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10EA0CD2"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-182.9266985</w:t>
            </w:r>
          </w:p>
        </w:tc>
        <w:tc>
          <w:tcPr>
            <w:tcW w:w="219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7DFA8AE9"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-179.5</w:t>
            </w:r>
          </w:p>
        </w:tc>
        <w:tc>
          <w:tcPr>
            <w:tcW w:w="21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0FAFF672"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-181.679</w:t>
            </w:r>
          </w:p>
        </w:tc>
      </w:tr>
      <w:tr w:rsidR="0079098F" w:rsidRPr="00713A80" w14:paraId="06CAE8F1" w14:textId="77777777" w:rsidTr="0079098F">
        <w:trPr>
          <w:trHeight w:val="129"/>
        </w:trPr>
        <w:tc>
          <w:tcPr>
            <w:tcW w:w="219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7342AF2" w14:textId="77777777" w:rsidR="0079098F" w:rsidRPr="00713A80" w:rsidRDefault="0079098F" w:rsidP="0079098F">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GEV-3P/LMOM</w:t>
            </w:r>
          </w:p>
        </w:tc>
        <w:tc>
          <w:tcPr>
            <w:tcW w:w="16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760575D" w14:textId="77777777" w:rsidR="0079098F" w:rsidRPr="00713A80" w:rsidRDefault="0079098F" w:rsidP="0079098F">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0.005037016</w:t>
            </w:r>
          </w:p>
        </w:tc>
        <w:tc>
          <w:tcPr>
            <w:tcW w:w="260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66044F45"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-210.9285989</w:t>
            </w:r>
          </w:p>
        </w:tc>
        <w:tc>
          <w:tcPr>
            <w:tcW w:w="219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4E61E4A7"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-205.788</w:t>
            </w:r>
          </w:p>
        </w:tc>
        <w:tc>
          <w:tcPr>
            <w:tcW w:w="21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1C8DCBAA"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-209.057</w:t>
            </w:r>
          </w:p>
        </w:tc>
      </w:tr>
      <w:tr w:rsidR="0079098F" w:rsidRPr="00713A80" w14:paraId="1932B342" w14:textId="77777777" w:rsidTr="0079098F">
        <w:trPr>
          <w:trHeight w:val="104"/>
        </w:trPr>
        <w:tc>
          <w:tcPr>
            <w:tcW w:w="219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1571129" w14:textId="77777777" w:rsidR="0079098F" w:rsidRPr="00713A80" w:rsidRDefault="0079098F" w:rsidP="0079098F">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Normal-2P/LMOM</w:t>
            </w:r>
          </w:p>
        </w:tc>
        <w:tc>
          <w:tcPr>
            <w:tcW w:w="16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43A20CB" w14:textId="77777777" w:rsidR="0079098F" w:rsidRPr="00713A80" w:rsidRDefault="0079098F" w:rsidP="0079098F">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0.008428258</w:t>
            </w:r>
          </w:p>
        </w:tc>
        <w:tc>
          <w:tcPr>
            <w:tcW w:w="260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7508EFD9"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-191.822772</w:t>
            </w:r>
          </w:p>
        </w:tc>
        <w:tc>
          <w:tcPr>
            <w:tcW w:w="219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72E64B72"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-188.396</w:t>
            </w:r>
          </w:p>
        </w:tc>
        <w:tc>
          <w:tcPr>
            <w:tcW w:w="21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07E938BF"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-190.575</w:t>
            </w:r>
          </w:p>
        </w:tc>
      </w:tr>
      <w:tr w:rsidR="0079098F" w:rsidRPr="00713A80" w14:paraId="067E5948" w14:textId="77777777" w:rsidTr="0079098F">
        <w:trPr>
          <w:trHeight w:val="162"/>
        </w:trPr>
        <w:tc>
          <w:tcPr>
            <w:tcW w:w="219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913A379" w14:textId="77777777" w:rsidR="0079098F" w:rsidRPr="00713A80" w:rsidRDefault="0079098F" w:rsidP="0079098F">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NORMAL-2P/MLE</w:t>
            </w:r>
          </w:p>
        </w:tc>
        <w:tc>
          <w:tcPr>
            <w:tcW w:w="16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1733127" w14:textId="77777777" w:rsidR="0079098F" w:rsidRPr="00713A80" w:rsidRDefault="0079098F" w:rsidP="0079098F">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0.008420162</w:t>
            </w:r>
          </w:p>
        </w:tc>
        <w:tc>
          <w:tcPr>
            <w:tcW w:w="260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0B3150A1"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-191.8621747</w:t>
            </w:r>
          </w:p>
        </w:tc>
        <w:tc>
          <w:tcPr>
            <w:tcW w:w="219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7DEEF173"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-188.435</w:t>
            </w:r>
          </w:p>
        </w:tc>
        <w:tc>
          <w:tcPr>
            <w:tcW w:w="21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52B1B51F"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-190.614</w:t>
            </w:r>
          </w:p>
        </w:tc>
      </w:tr>
      <w:tr w:rsidR="0079098F" w:rsidRPr="00713A80" w14:paraId="72FD7EA0" w14:textId="77777777" w:rsidTr="0079098F">
        <w:trPr>
          <w:trHeight w:val="109"/>
        </w:trPr>
        <w:tc>
          <w:tcPr>
            <w:tcW w:w="219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833CBAA" w14:textId="77777777" w:rsidR="0079098F" w:rsidRPr="00713A80" w:rsidRDefault="0079098F" w:rsidP="0079098F">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LOGISTIC-2P/MLE</w:t>
            </w:r>
          </w:p>
        </w:tc>
        <w:tc>
          <w:tcPr>
            <w:tcW w:w="16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6190E8D" w14:textId="77777777" w:rsidR="0079098F" w:rsidRPr="00713A80" w:rsidRDefault="0079098F" w:rsidP="0079098F">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0.006718196</w:t>
            </w:r>
          </w:p>
        </w:tc>
        <w:tc>
          <w:tcPr>
            <w:tcW w:w="260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7A50103C"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-201.1203601</w:t>
            </w:r>
          </w:p>
        </w:tc>
        <w:tc>
          <w:tcPr>
            <w:tcW w:w="219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6C8BC5E8"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-197.693</w:t>
            </w:r>
          </w:p>
        </w:tc>
        <w:tc>
          <w:tcPr>
            <w:tcW w:w="21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493435B7"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-199.872</w:t>
            </w:r>
          </w:p>
        </w:tc>
      </w:tr>
      <w:tr w:rsidR="0079098F" w:rsidRPr="00713A80" w14:paraId="106D7883" w14:textId="77777777" w:rsidTr="0079098F">
        <w:trPr>
          <w:trHeight w:val="97"/>
        </w:trPr>
        <w:tc>
          <w:tcPr>
            <w:tcW w:w="219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1EFB578" w14:textId="77777777" w:rsidR="0079098F" w:rsidRPr="00713A80" w:rsidRDefault="0079098F" w:rsidP="0079098F">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GEV-3P/MLE</w:t>
            </w:r>
          </w:p>
        </w:tc>
        <w:tc>
          <w:tcPr>
            <w:tcW w:w="16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4115B16" w14:textId="77777777" w:rsidR="0079098F" w:rsidRPr="00713A80" w:rsidRDefault="0079098F" w:rsidP="0079098F">
            <w:pPr>
              <w:widowControl/>
              <w:jc w:val="center"/>
              <w:rPr>
                <w:rFonts w:ascii="Arial" w:eastAsia="Times New Roman" w:hAnsi="Arial" w:cs="Arial"/>
                <w:kern w:val="0"/>
                <w:sz w:val="16"/>
                <w:szCs w:val="16"/>
                <w:lang w:val="en-CA" w:eastAsia="en-CA"/>
              </w:rPr>
            </w:pPr>
            <w:r w:rsidRPr="00713A80">
              <w:rPr>
                <w:rFonts w:hAnsi="Calibri"/>
                <w:color w:val="000000" w:themeColor="text1"/>
                <w:kern w:val="24"/>
                <w:sz w:val="16"/>
                <w:szCs w:val="16"/>
                <w:lang w:val="en-CA" w:eastAsia="en-CA"/>
              </w:rPr>
              <w:t xml:space="preserve"> 0.3327984</w:t>
            </w:r>
          </w:p>
        </w:tc>
        <w:tc>
          <w:tcPr>
            <w:tcW w:w="260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08E0586E"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-39.10895349</w:t>
            </w:r>
          </w:p>
        </w:tc>
        <w:tc>
          <w:tcPr>
            <w:tcW w:w="219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21AD1AA0"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-33.9682</w:t>
            </w:r>
          </w:p>
        </w:tc>
        <w:tc>
          <w:tcPr>
            <w:tcW w:w="21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08E33B7A"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-37.237</w:t>
            </w:r>
          </w:p>
        </w:tc>
      </w:tr>
      <w:tr w:rsidR="0079098F" w:rsidRPr="00713A80" w14:paraId="388C0ABB" w14:textId="77777777" w:rsidTr="0079098F">
        <w:trPr>
          <w:trHeight w:val="137"/>
        </w:trPr>
        <w:tc>
          <w:tcPr>
            <w:tcW w:w="2198"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2B4EE1D" w14:textId="5A4E606A" w:rsidR="0079098F" w:rsidRPr="00713A80" w:rsidRDefault="0079098F" w:rsidP="0079098F">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KDE-Silverman Rule-of-thumb (ROT) Model</w:t>
            </w:r>
          </w:p>
        </w:tc>
        <w:tc>
          <w:tcPr>
            <w:tcW w:w="16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21FB50B" w14:textId="77777777" w:rsidR="0079098F" w:rsidRPr="00713A80" w:rsidRDefault="0079098F" w:rsidP="0079098F">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0.005003527</w:t>
            </w:r>
          </w:p>
        </w:tc>
        <w:tc>
          <w:tcPr>
            <w:tcW w:w="260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157106B2"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-215.2021008</w:t>
            </w:r>
          </w:p>
        </w:tc>
        <w:tc>
          <w:tcPr>
            <w:tcW w:w="219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2C1A87C6"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-213.489</w:t>
            </w:r>
          </w:p>
        </w:tc>
        <w:tc>
          <w:tcPr>
            <w:tcW w:w="21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10D78EC0"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-214.578</w:t>
            </w:r>
          </w:p>
        </w:tc>
      </w:tr>
      <w:tr w:rsidR="0079098F" w:rsidRPr="00713A80" w14:paraId="4970EBD8" w14:textId="77777777" w:rsidTr="0079098F">
        <w:trPr>
          <w:trHeight w:val="137"/>
        </w:trPr>
        <w:tc>
          <w:tcPr>
            <w:tcW w:w="2198"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F847D80" w14:textId="77777777" w:rsidR="0079098F" w:rsidRPr="00713A80" w:rsidRDefault="0079098F" w:rsidP="0079098F">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KDE-Thumb Hand Rule by Scott (1992) Model</w:t>
            </w:r>
          </w:p>
        </w:tc>
        <w:tc>
          <w:tcPr>
            <w:tcW w:w="16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8CF81F9" w14:textId="77777777" w:rsidR="0079098F" w:rsidRPr="00713A80" w:rsidRDefault="0079098F" w:rsidP="0079098F">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0.005086768</w:t>
            </w:r>
          </w:p>
        </w:tc>
        <w:tc>
          <w:tcPr>
            <w:tcW w:w="260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5BBA0BA4"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-214.5256174</w:t>
            </w:r>
          </w:p>
        </w:tc>
        <w:tc>
          <w:tcPr>
            <w:tcW w:w="219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0B5D78C9"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-212.812</w:t>
            </w:r>
          </w:p>
        </w:tc>
        <w:tc>
          <w:tcPr>
            <w:tcW w:w="21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1BEF6135"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-213.902</w:t>
            </w:r>
          </w:p>
        </w:tc>
      </w:tr>
      <w:tr w:rsidR="0079098F" w:rsidRPr="00713A80" w14:paraId="4159585C" w14:textId="77777777" w:rsidTr="0079098F">
        <w:trPr>
          <w:trHeight w:val="229"/>
        </w:trPr>
        <w:tc>
          <w:tcPr>
            <w:tcW w:w="2198"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C14A326" w14:textId="77777777" w:rsidR="0079098F" w:rsidRPr="00713A80" w:rsidRDefault="0079098F" w:rsidP="0079098F">
            <w:pPr>
              <w:widowControl/>
              <w:jc w:val="center"/>
              <w:rPr>
                <w:rFonts w:ascii="Arial" w:eastAsia="Times New Roman" w:hAnsi="Arial" w:cs="Arial"/>
                <w:kern w:val="0"/>
                <w:sz w:val="16"/>
                <w:szCs w:val="16"/>
                <w:lang w:val="en-CA"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Direct Plug-in (DPI) Model </w:t>
            </w:r>
          </w:p>
        </w:tc>
        <w:tc>
          <w:tcPr>
            <w:tcW w:w="16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EC3AEF1" w14:textId="77777777" w:rsidR="0079098F" w:rsidRPr="00713A80" w:rsidRDefault="0079098F" w:rsidP="0079098F">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0.005037219</w:t>
            </w:r>
          </w:p>
        </w:tc>
        <w:tc>
          <w:tcPr>
            <w:tcW w:w="260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041B07A1"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-214.9269465</w:t>
            </w:r>
          </w:p>
        </w:tc>
        <w:tc>
          <w:tcPr>
            <w:tcW w:w="219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1C00682F"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-213.213</w:t>
            </w:r>
          </w:p>
        </w:tc>
        <w:tc>
          <w:tcPr>
            <w:tcW w:w="21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56A98B7F"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-214.303</w:t>
            </w:r>
          </w:p>
        </w:tc>
      </w:tr>
      <w:tr w:rsidR="0079098F" w:rsidRPr="00713A80" w14:paraId="7BE84EE5" w14:textId="77777777" w:rsidTr="0079098F">
        <w:trPr>
          <w:trHeight w:val="229"/>
        </w:trPr>
        <w:tc>
          <w:tcPr>
            <w:tcW w:w="2198"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B9F975E" w14:textId="77777777" w:rsidR="0079098F" w:rsidRPr="00713A80" w:rsidRDefault="0079098F" w:rsidP="0079098F">
            <w:pPr>
              <w:widowControl/>
              <w:jc w:val="center"/>
              <w:rPr>
                <w:rFonts w:ascii="Arial" w:eastAsia="Times New Roman" w:hAnsi="Arial" w:cs="Arial"/>
                <w:kern w:val="0"/>
                <w:sz w:val="16"/>
                <w:szCs w:val="16"/>
                <w:lang w:val="en-CA"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Solve-the-Equation (STE) Model </w:t>
            </w:r>
          </w:p>
        </w:tc>
        <w:tc>
          <w:tcPr>
            <w:tcW w:w="16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47EB1BC" w14:textId="77777777" w:rsidR="0079098F" w:rsidRPr="00713A80" w:rsidRDefault="0079098F" w:rsidP="0079098F">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0.005027002</w:t>
            </w:r>
          </w:p>
        </w:tc>
        <w:tc>
          <w:tcPr>
            <w:tcW w:w="260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1B75692B"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-215.0101914</w:t>
            </w:r>
          </w:p>
        </w:tc>
        <w:tc>
          <w:tcPr>
            <w:tcW w:w="219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0250515E"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-213.297</w:t>
            </w:r>
          </w:p>
        </w:tc>
        <w:tc>
          <w:tcPr>
            <w:tcW w:w="21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5E4E4635"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-214.386</w:t>
            </w:r>
          </w:p>
        </w:tc>
      </w:tr>
      <w:tr w:rsidR="0079098F" w:rsidRPr="00713A80" w14:paraId="55219898" w14:textId="77777777" w:rsidTr="0079098F">
        <w:trPr>
          <w:trHeight w:val="182"/>
        </w:trPr>
        <w:tc>
          <w:tcPr>
            <w:tcW w:w="2198"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A27B0C3" w14:textId="77777777" w:rsidR="0079098F" w:rsidRPr="00713A80" w:rsidRDefault="0079098F" w:rsidP="0079098F">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KDE-Biased-cross validation (BCV) by Scott and Terrell (1987) Model</w:t>
            </w:r>
          </w:p>
        </w:tc>
        <w:tc>
          <w:tcPr>
            <w:tcW w:w="16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FB4EF32" w14:textId="77777777" w:rsidR="0079098F" w:rsidRPr="00713A80" w:rsidRDefault="0079098F" w:rsidP="0079098F">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0.005149988</w:t>
            </w:r>
          </w:p>
        </w:tc>
        <w:tc>
          <w:tcPr>
            <w:tcW w:w="260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5B494082"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-214.0191967</w:t>
            </w:r>
          </w:p>
        </w:tc>
        <w:tc>
          <w:tcPr>
            <w:tcW w:w="219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243C9212"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-212.306</w:t>
            </w:r>
          </w:p>
        </w:tc>
        <w:tc>
          <w:tcPr>
            <w:tcW w:w="21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42BC8405"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-213.395</w:t>
            </w:r>
          </w:p>
        </w:tc>
      </w:tr>
      <w:tr w:rsidR="0079098F" w:rsidRPr="00713A80" w14:paraId="694FF433" w14:textId="77777777" w:rsidTr="0079098F">
        <w:trPr>
          <w:trHeight w:val="229"/>
        </w:trPr>
        <w:tc>
          <w:tcPr>
            <w:tcW w:w="2198"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4E7E4D3" w14:textId="77777777" w:rsidR="0079098F" w:rsidRPr="00713A80" w:rsidRDefault="0079098F" w:rsidP="0079098F">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KDE-Unbiased cross validation (UCV) by Scott and Terrell (1987) Model</w:t>
            </w:r>
          </w:p>
        </w:tc>
        <w:tc>
          <w:tcPr>
            <w:tcW w:w="16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F4231D1" w14:textId="77777777" w:rsidR="0079098F" w:rsidRPr="00713A80" w:rsidRDefault="0079098F" w:rsidP="0079098F">
            <w:pPr>
              <w:widowControl/>
              <w:jc w:val="center"/>
              <w:rPr>
                <w:rFonts w:ascii="Arial" w:eastAsia="Times New Roman" w:hAnsi="Arial" w:cs="Arial"/>
                <w:kern w:val="0"/>
                <w:sz w:val="16"/>
                <w:szCs w:val="16"/>
                <w:lang w:val="en-CA" w:eastAsia="en-CA"/>
              </w:rPr>
            </w:pPr>
            <w:r w:rsidRPr="00713A80">
              <w:rPr>
                <w:rFonts w:hAnsi="Calibri"/>
                <w:color w:val="000000"/>
                <w:kern w:val="24"/>
                <w:sz w:val="16"/>
                <w:szCs w:val="16"/>
                <w:lang w:val="en-CA" w:eastAsia="en-CA"/>
              </w:rPr>
              <w:t>0.005136334</w:t>
            </w:r>
          </w:p>
        </w:tc>
        <w:tc>
          <w:tcPr>
            <w:tcW w:w="260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397DFD7C"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-214.128043</w:t>
            </w:r>
          </w:p>
        </w:tc>
        <w:tc>
          <w:tcPr>
            <w:tcW w:w="219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317260BB"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-212.414</w:t>
            </w:r>
          </w:p>
        </w:tc>
        <w:tc>
          <w:tcPr>
            <w:tcW w:w="21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0BF5A1E1"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-213.504</w:t>
            </w:r>
          </w:p>
        </w:tc>
      </w:tr>
      <w:tr w:rsidR="0079098F" w:rsidRPr="00713A80" w14:paraId="46D87E54" w14:textId="77777777" w:rsidTr="0079098F">
        <w:trPr>
          <w:trHeight w:val="182"/>
        </w:trPr>
        <w:tc>
          <w:tcPr>
            <w:tcW w:w="2198"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B5842F6" w14:textId="77777777" w:rsidR="0079098F" w:rsidRPr="00713A80" w:rsidRDefault="0079098F" w:rsidP="0079098F">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KDE-Least Square Cross Validation (LSCV) Model</w:t>
            </w:r>
          </w:p>
        </w:tc>
        <w:tc>
          <w:tcPr>
            <w:tcW w:w="16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40DA990" w14:textId="77777777" w:rsidR="0079098F" w:rsidRPr="00713A80" w:rsidRDefault="0079098F" w:rsidP="0079098F">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0.005136534</w:t>
            </w:r>
          </w:p>
        </w:tc>
        <w:tc>
          <w:tcPr>
            <w:tcW w:w="260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5B2EDD1E"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-214.1264466</w:t>
            </w:r>
          </w:p>
        </w:tc>
        <w:tc>
          <w:tcPr>
            <w:tcW w:w="219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2FE59FA4"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-212.413</w:t>
            </w:r>
          </w:p>
        </w:tc>
        <w:tc>
          <w:tcPr>
            <w:tcW w:w="21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172A24F5"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-213.502</w:t>
            </w:r>
          </w:p>
        </w:tc>
      </w:tr>
      <w:tr w:rsidR="0079098F" w:rsidRPr="00713A80" w14:paraId="44C52227" w14:textId="77777777" w:rsidTr="0079098F">
        <w:trPr>
          <w:trHeight w:val="183"/>
        </w:trPr>
        <w:tc>
          <w:tcPr>
            <w:tcW w:w="2198"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A73469C" w14:textId="77777777" w:rsidR="0079098F" w:rsidRPr="00713A80" w:rsidRDefault="0079098F" w:rsidP="0079098F">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KDE-Normal Scale (NS) Model</w:t>
            </w:r>
          </w:p>
        </w:tc>
        <w:tc>
          <w:tcPr>
            <w:tcW w:w="16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368D6AB" w14:textId="77777777" w:rsidR="0079098F" w:rsidRPr="00713A80" w:rsidRDefault="0079098F" w:rsidP="0079098F">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0.005108116</w:t>
            </w:r>
          </w:p>
        </w:tc>
        <w:tc>
          <w:tcPr>
            <w:tcW w:w="260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58002BAC"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-214.3539099</w:t>
            </w:r>
          </w:p>
        </w:tc>
        <w:tc>
          <w:tcPr>
            <w:tcW w:w="219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19983F40"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-212.64</w:t>
            </w:r>
          </w:p>
        </w:tc>
        <w:tc>
          <w:tcPr>
            <w:tcW w:w="21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00BF44F5"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-213.73</w:t>
            </w:r>
          </w:p>
        </w:tc>
      </w:tr>
      <w:tr w:rsidR="0079098F" w:rsidRPr="00713A80" w14:paraId="6AD77148" w14:textId="77777777" w:rsidTr="0079098F">
        <w:trPr>
          <w:trHeight w:val="182"/>
        </w:trPr>
        <w:tc>
          <w:tcPr>
            <w:tcW w:w="2198"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9BC0005" w14:textId="77777777" w:rsidR="0079098F" w:rsidRPr="00713A80" w:rsidRDefault="0079098F" w:rsidP="0079098F">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KDE-Smoothed cross-validation (SCV) model</w:t>
            </w:r>
          </w:p>
        </w:tc>
        <w:tc>
          <w:tcPr>
            <w:tcW w:w="16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C599A8F" w14:textId="77777777" w:rsidR="0079098F" w:rsidRPr="00713A80" w:rsidRDefault="0079098F" w:rsidP="0079098F">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0.005060005</w:t>
            </w:r>
          </w:p>
        </w:tc>
        <w:tc>
          <w:tcPr>
            <w:tcW w:w="260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348B1227"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-214.7419001</w:t>
            </w:r>
          </w:p>
        </w:tc>
        <w:tc>
          <w:tcPr>
            <w:tcW w:w="219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56443078"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-213.028</w:t>
            </w:r>
          </w:p>
        </w:tc>
        <w:tc>
          <w:tcPr>
            <w:tcW w:w="213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11043E51" w14:textId="77777777" w:rsidR="0079098F" w:rsidRPr="00713A80" w:rsidRDefault="0079098F" w:rsidP="0079098F">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-214.118</w:t>
            </w:r>
          </w:p>
        </w:tc>
      </w:tr>
    </w:tbl>
    <w:p w14:paraId="2E5FB753" w14:textId="77777777" w:rsidR="0079098F" w:rsidRPr="00713A80" w:rsidRDefault="0079098F" w:rsidP="00023512">
      <w:pPr>
        <w:rPr>
          <w:rFonts w:ascii="Times New Roman" w:hAnsi="Times New Roman" w:cs="Times New Roman"/>
          <w:b/>
          <w:bCs/>
          <w:sz w:val="20"/>
          <w:szCs w:val="20"/>
          <w:u w:val="single"/>
        </w:rPr>
      </w:pPr>
    </w:p>
    <w:tbl>
      <w:tblPr>
        <w:tblW w:w="10963" w:type="dxa"/>
        <w:tblInd w:w="-1003" w:type="dxa"/>
        <w:tblCellMar>
          <w:left w:w="0" w:type="dxa"/>
          <w:right w:w="0" w:type="dxa"/>
        </w:tblCellMar>
        <w:tblLook w:val="0420" w:firstRow="1" w:lastRow="0" w:firstColumn="0" w:lastColumn="0" w:noHBand="0" w:noVBand="1"/>
      </w:tblPr>
      <w:tblGrid>
        <w:gridCol w:w="2229"/>
        <w:gridCol w:w="1705"/>
        <w:gridCol w:w="2649"/>
        <w:gridCol w:w="2229"/>
        <w:gridCol w:w="2151"/>
      </w:tblGrid>
      <w:tr w:rsidR="00A12F3E" w:rsidRPr="00713A80" w14:paraId="66D5D477" w14:textId="77777777" w:rsidTr="00A12F3E">
        <w:trPr>
          <w:trHeight w:val="169"/>
        </w:trPr>
        <w:tc>
          <w:tcPr>
            <w:tcW w:w="22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A86BC06" w14:textId="64AA89B5"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(f-4</w:t>
            </w:r>
            <w:r w:rsidR="0079098F" w:rsidRPr="00713A80">
              <w:rPr>
                <w:rFonts w:ascii="Calibri" w:eastAsia="Times New Roman" w:hAnsi="Calibri" w:cs="Calibri"/>
                <w:color w:val="000000" w:themeColor="text1"/>
                <w:kern w:val="24"/>
                <w:sz w:val="16"/>
                <w:szCs w:val="16"/>
                <w:lang w:val="en-CA" w:eastAsia="en-CA"/>
              </w:rPr>
              <w:t>) MT</w:t>
            </w:r>
            <w:r w:rsidRPr="00713A80">
              <w:rPr>
                <w:rFonts w:ascii="Calibri" w:eastAsia="Times New Roman" w:hAnsi="Calibri" w:cs="Calibri"/>
                <w:color w:val="000000" w:themeColor="text1"/>
                <w:kern w:val="24"/>
                <w:sz w:val="16"/>
                <w:szCs w:val="16"/>
                <w:lang w:val="en-CA" w:eastAsia="en-CA"/>
              </w:rPr>
              <w:t xml:space="preserve"> (Time lag = ±</w:t>
            </w:r>
            <w:r w:rsidR="00023512" w:rsidRPr="00713A80">
              <w:rPr>
                <w:rFonts w:ascii="Calibri" w:eastAsia="Times New Roman" w:hAnsi="Calibri" w:cs="Calibri"/>
                <w:color w:val="000000" w:themeColor="text1"/>
                <w:kern w:val="24"/>
                <w:sz w:val="16"/>
                <w:szCs w:val="16"/>
                <w:lang w:val="en-CA" w:eastAsia="en-CA"/>
              </w:rPr>
              <w:t>2 days</w:t>
            </w:r>
            <w:r w:rsidRPr="00713A80">
              <w:rPr>
                <w:rFonts w:ascii="Calibri" w:eastAsia="Times New Roman" w:hAnsi="Calibri" w:cs="Calibri"/>
                <w:color w:val="000000" w:themeColor="text1"/>
                <w:kern w:val="24"/>
                <w:sz w:val="16"/>
                <w:szCs w:val="16"/>
                <w:lang w:val="en-CA" w:eastAsia="en-CA"/>
              </w:rPr>
              <w:t>) (</w:t>
            </w:r>
            <m:oMath>
              <m:r>
                <w:rPr>
                  <w:rFonts w:ascii="Cambria Math" w:eastAsia="Cambria Math" w:hAnsi="Cambria Math" w:cs="Arial"/>
                  <w:color w:val="000000" w:themeColor="text1"/>
                  <w:kern w:val="24"/>
                  <w:sz w:val="16"/>
                  <w:szCs w:val="16"/>
                  <w:lang w:val="en-CA" w:eastAsia="en-CA"/>
                </w:rPr>
                <m:t>℃)</m:t>
              </m:r>
            </m:oMath>
          </w:p>
          <w:p w14:paraId="7DE815FB" w14:textId="420D43EB"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(Regina)</w:t>
            </w:r>
          </w:p>
        </w:tc>
        <w:tc>
          <w:tcPr>
            <w:tcW w:w="17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BA03C4A"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Mean Square Error (MSE)</w:t>
            </w:r>
          </w:p>
        </w:tc>
        <w:tc>
          <w:tcPr>
            <w:tcW w:w="264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D35B155"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Akaike Information Criterion (AIC)</w:t>
            </w:r>
          </w:p>
        </w:tc>
        <w:tc>
          <w:tcPr>
            <w:tcW w:w="22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FE0EA89"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Bayesian Information Criterion (BIC)</w:t>
            </w:r>
          </w:p>
        </w:tc>
        <w:tc>
          <w:tcPr>
            <w:tcW w:w="21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2926FC0"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Hannan-Quinn Information Criterion (HQC)</w:t>
            </w:r>
          </w:p>
        </w:tc>
      </w:tr>
      <w:tr w:rsidR="00A12F3E" w:rsidRPr="00713A80" w14:paraId="21AFAAE7" w14:textId="77777777" w:rsidTr="00A12F3E">
        <w:trPr>
          <w:trHeight w:val="121"/>
        </w:trPr>
        <w:tc>
          <w:tcPr>
            <w:tcW w:w="22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444D084"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lastRenderedPageBreak/>
              <w:t>Gamma-2P/LMOM</w:t>
            </w:r>
          </w:p>
        </w:tc>
        <w:tc>
          <w:tcPr>
            <w:tcW w:w="17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F003863"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0.005028854</w:t>
            </w:r>
          </w:p>
        </w:tc>
        <w:tc>
          <w:tcPr>
            <w:tcW w:w="264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67FFF09"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-212.9950893</w:t>
            </w:r>
          </w:p>
        </w:tc>
        <w:tc>
          <w:tcPr>
            <w:tcW w:w="222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767EAA5"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-209.568</w:t>
            </w:r>
          </w:p>
        </w:tc>
        <w:tc>
          <w:tcPr>
            <w:tcW w:w="215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8A15E69"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-211.747</w:t>
            </w:r>
          </w:p>
        </w:tc>
      </w:tr>
      <w:tr w:rsidR="00A12F3E" w:rsidRPr="00713A80" w14:paraId="0BBCBABC" w14:textId="77777777" w:rsidTr="00A12F3E">
        <w:trPr>
          <w:trHeight w:val="121"/>
        </w:trPr>
        <w:tc>
          <w:tcPr>
            <w:tcW w:w="22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B3C21B4"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GEV-3P/LMOM</w:t>
            </w:r>
          </w:p>
        </w:tc>
        <w:tc>
          <w:tcPr>
            <w:tcW w:w="17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CE5E2A9"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0.003187581</w:t>
            </w:r>
          </w:p>
        </w:tc>
        <w:tc>
          <w:tcPr>
            <w:tcW w:w="264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A35595E"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-229.6882112</w:t>
            </w:r>
          </w:p>
        </w:tc>
        <w:tc>
          <w:tcPr>
            <w:tcW w:w="222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BB23B40"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-224.547</w:t>
            </w:r>
          </w:p>
        </w:tc>
        <w:tc>
          <w:tcPr>
            <w:tcW w:w="215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F97C065"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-227.816</w:t>
            </w:r>
          </w:p>
        </w:tc>
      </w:tr>
      <w:tr w:rsidR="00A12F3E" w:rsidRPr="00713A80" w14:paraId="7328CDB0" w14:textId="77777777" w:rsidTr="00A12F3E">
        <w:trPr>
          <w:trHeight w:val="121"/>
        </w:trPr>
        <w:tc>
          <w:tcPr>
            <w:tcW w:w="22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254822E"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Normal-2P/LMOM</w:t>
            </w:r>
          </w:p>
        </w:tc>
        <w:tc>
          <w:tcPr>
            <w:tcW w:w="17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F130E47"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0.004131819</w:t>
            </w:r>
          </w:p>
        </w:tc>
        <w:tc>
          <w:tcPr>
            <w:tcW w:w="264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917A563"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-221.0505389</w:t>
            </w:r>
          </w:p>
        </w:tc>
        <w:tc>
          <w:tcPr>
            <w:tcW w:w="222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B30C0E0"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-217.623</w:t>
            </w:r>
          </w:p>
        </w:tc>
        <w:tc>
          <w:tcPr>
            <w:tcW w:w="215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864193B"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-219.803</w:t>
            </w:r>
          </w:p>
        </w:tc>
      </w:tr>
      <w:tr w:rsidR="00A12F3E" w:rsidRPr="00713A80" w14:paraId="7938BBF1" w14:textId="77777777" w:rsidTr="00A12F3E">
        <w:trPr>
          <w:trHeight w:val="188"/>
        </w:trPr>
        <w:tc>
          <w:tcPr>
            <w:tcW w:w="22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F67D04B"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NORMAL-2P/MLE</w:t>
            </w:r>
          </w:p>
        </w:tc>
        <w:tc>
          <w:tcPr>
            <w:tcW w:w="17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CAEDB16"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0.004156989</w:t>
            </w:r>
          </w:p>
        </w:tc>
        <w:tc>
          <w:tcPr>
            <w:tcW w:w="264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B17AEFC"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-220.8015349</w:t>
            </w:r>
          </w:p>
        </w:tc>
        <w:tc>
          <w:tcPr>
            <w:tcW w:w="222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6A0EB24"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-217.374</w:t>
            </w:r>
          </w:p>
        </w:tc>
        <w:tc>
          <w:tcPr>
            <w:tcW w:w="215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66985A3"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-219.554</w:t>
            </w:r>
          </w:p>
        </w:tc>
      </w:tr>
      <w:tr w:rsidR="00A12F3E" w:rsidRPr="00713A80" w14:paraId="779FA2F7" w14:textId="77777777" w:rsidTr="00A12F3E">
        <w:trPr>
          <w:trHeight w:val="127"/>
        </w:trPr>
        <w:tc>
          <w:tcPr>
            <w:tcW w:w="22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08F04D0"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LOGISTIC-2P/MLE</w:t>
            </w:r>
          </w:p>
        </w:tc>
        <w:tc>
          <w:tcPr>
            <w:tcW w:w="17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9B86791"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0.003194136</w:t>
            </w:r>
          </w:p>
        </w:tc>
        <w:tc>
          <w:tcPr>
            <w:tcW w:w="264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26A14DF"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-231.6039847</w:t>
            </w:r>
          </w:p>
        </w:tc>
        <w:tc>
          <w:tcPr>
            <w:tcW w:w="222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AAF77C5"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-228.177</w:t>
            </w:r>
          </w:p>
        </w:tc>
        <w:tc>
          <w:tcPr>
            <w:tcW w:w="215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892825B"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-230.356</w:t>
            </w:r>
          </w:p>
        </w:tc>
      </w:tr>
      <w:tr w:rsidR="00A12F3E" w:rsidRPr="00713A80" w14:paraId="08F51BA0" w14:textId="77777777" w:rsidTr="00A12F3E">
        <w:trPr>
          <w:trHeight w:val="113"/>
        </w:trPr>
        <w:tc>
          <w:tcPr>
            <w:tcW w:w="22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23BC9A1"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GEV-3P/MLE</w:t>
            </w:r>
          </w:p>
        </w:tc>
        <w:tc>
          <w:tcPr>
            <w:tcW w:w="17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AB2EE8C"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hAnsi="Calibri"/>
                <w:color w:val="000000" w:themeColor="text1"/>
                <w:kern w:val="24"/>
                <w:sz w:val="16"/>
                <w:szCs w:val="16"/>
                <w:lang w:val="en-CA" w:eastAsia="en-CA"/>
              </w:rPr>
              <w:t xml:space="preserve"> 0.015742</w:t>
            </w:r>
          </w:p>
        </w:tc>
        <w:tc>
          <w:tcPr>
            <w:tcW w:w="264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D762829"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-164.2083421</w:t>
            </w:r>
          </w:p>
        </w:tc>
        <w:tc>
          <w:tcPr>
            <w:tcW w:w="222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8EF6252"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-159.068</w:t>
            </w:r>
          </w:p>
        </w:tc>
        <w:tc>
          <w:tcPr>
            <w:tcW w:w="215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29BAAD2"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-162.336</w:t>
            </w:r>
          </w:p>
        </w:tc>
      </w:tr>
      <w:tr w:rsidR="00A12F3E" w:rsidRPr="00713A80" w14:paraId="015CDEEB" w14:textId="77777777" w:rsidTr="00A12F3E">
        <w:trPr>
          <w:trHeight w:val="174"/>
        </w:trPr>
        <w:tc>
          <w:tcPr>
            <w:tcW w:w="2229"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E317ABA" w14:textId="5BCE7C14"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KDE-Silverman Rule-of-thumb (ROT) Model</w:t>
            </w:r>
          </w:p>
        </w:tc>
        <w:tc>
          <w:tcPr>
            <w:tcW w:w="17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B3E14DB"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0.002522272</w:t>
            </w:r>
          </w:p>
        </w:tc>
        <w:tc>
          <w:tcPr>
            <w:tcW w:w="264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7B2BC85"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-243.2864031</w:t>
            </w:r>
          </w:p>
        </w:tc>
        <w:tc>
          <w:tcPr>
            <w:tcW w:w="222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EF7258A"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-241.573</w:t>
            </w:r>
          </w:p>
        </w:tc>
        <w:tc>
          <w:tcPr>
            <w:tcW w:w="215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A67F632"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-242.662</w:t>
            </w:r>
          </w:p>
        </w:tc>
      </w:tr>
      <w:tr w:rsidR="00A12F3E" w:rsidRPr="00713A80" w14:paraId="3F8AA49B" w14:textId="77777777" w:rsidTr="00A12F3E">
        <w:trPr>
          <w:trHeight w:val="174"/>
        </w:trPr>
        <w:tc>
          <w:tcPr>
            <w:tcW w:w="2229"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2E08F7F"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KDE-Thumb Hand Rule by Scott (1992) Model</w:t>
            </w:r>
          </w:p>
        </w:tc>
        <w:tc>
          <w:tcPr>
            <w:tcW w:w="17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BEDE8D5"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0.002610074</w:t>
            </w:r>
          </w:p>
        </w:tc>
        <w:tc>
          <w:tcPr>
            <w:tcW w:w="264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10A15AF"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-241.8834449</w:t>
            </w:r>
          </w:p>
        </w:tc>
        <w:tc>
          <w:tcPr>
            <w:tcW w:w="222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AEEC068"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-240.17</w:t>
            </w:r>
          </w:p>
        </w:tc>
        <w:tc>
          <w:tcPr>
            <w:tcW w:w="215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458037E"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-241.259</w:t>
            </w:r>
          </w:p>
        </w:tc>
      </w:tr>
      <w:tr w:rsidR="00A12F3E" w:rsidRPr="00713A80" w14:paraId="5BDA1E85" w14:textId="77777777" w:rsidTr="00A12F3E">
        <w:trPr>
          <w:trHeight w:val="263"/>
        </w:trPr>
        <w:tc>
          <w:tcPr>
            <w:tcW w:w="2229"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4D9B21D"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Direct Plug-in (DPI) Model </w:t>
            </w:r>
          </w:p>
        </w:tc>
        <w:tc>
          <w:tcPr>
            <w:tcW w:w="17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E92DA46"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0.002534877</w:t>
            </w:r>
          </w:p>
        </w:tc>
        <w:tc>
          <w:tcPr>
            <w:tcW w:w="264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2CCA42C"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-243.0820167</w:t>
            </w:r>
          </w:p>
        </w:tc>
        <w:tc>
          <w:tcPr>
            <w:tcW w:w="222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FC2DF76"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-241.368</w:t>
            </w:r>
          </w:p>
        </w:tc>
        <w:tc>
          <w:tcPr>
            <w:tcW w:w="215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203838B"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-242.458</w:t>
            </w:r>
          </w:p>
        </w:tc>
      </w:tr>
      <w:tr w:rsidR="00A12F3E" w:rsidRPr="00713A80" w14:paraId="710D23EA" w14:textId="77777777" w:rsidTr="00A12F3E">
        <w:trPr>
          <w:trHeight w:val="263"/>
        </w:trPr>
        <w:tc>
          <w:tcPr>
            <w:tcW w:w="2229"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9D1C8E8"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Solve-the-Equation (STE) Model </w:t>
            </w:r>
          </w:p>
        </w:tc>
        <w:tc>
          <w:tcPr>
            <w:tcW w:w="17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0154F09"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0.002474421</w:t>
            </w:r>
          </w:p>
        </w:tc>
        <w:tc>
          <w:tcPr>
            <w:tcW w:w="264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C85F58C"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-244.0717028</w:t>
            </w:r>
          </w:p>
        </w:tc>
        <w:tc>
          <w:tcPr>
            <w:tcW w:w="222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A29B734"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-242.358</w:t>
            </w:r>
          </w:p>
        </w:tc>
        <w:tc>
          <w:tcPr>
            <w:tcW w:w="215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D661A56"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-243.448</w:t>
            </w:r>
          </w:p>
        </w:tc>
      </w:tr>
      <w:tr w:rsidR="00A12F3E" w:rsidRPr="00713A80" w14:paraId="01D3B1A8" w14:textId="77777777" w:rsidTr="00A12F3E">
        <w:trPr>
          <w:trHeight w:val="217"/>
        </w:trPr>
        <w:tc>
          <w:tcPr>
            <w:tcW w:w="2229"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027BD93"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KDE-Biased-cross validation (BCV) by Scott and Terrell (1987) Model</w:t>
            </w:r>
          </w:p>
        </w:tc>
        <w:tc>
          <w:tcPr>
            <w:tcW w:w="17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FA063BB"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0.00280644</w:t>
            </w:r>
          </w:p>
        </w:tc>
        <w:tc>
          <w:tcPr>
            <w:tcW w:w="264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71EC0AB"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-238.9093786</w:t>
            </w:r>
          </w:p>
        </w:tc>
        <w:tc>
          <w:tcPr>
            <w:tcW w:w="222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1D241C1"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-237.196</w:t>
            </w:r>
          </w:p>
        </w:tc>
        <w:tc>
          <w:tcPr>
            <w:tcW w:w="215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A315696"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-238.285</w:t>
            </w:r>
          </w:p>
        </w:tc>
      </w:tr>
      <w:tr w:rsidR="00A12F3E" w:rsidRPr="00713A80" w14:paraId="6EF0515B" w14:textId="77777777" w:rsidTr="00A12F3E">
        <w:trPr>
          <w:trHeight w:val="263"/>
        </w:trPr>
        <w:tc>
          <w:tcPr>
            <w:tcW w:w="2229"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153227E"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KDE-Unbiased cross validation (UCV) by Scott and Terrell (1987) Model</w:t>
            </w:r>
          </w:p>
        </w:tc>
        <w:tc>
          <w:tcPr>
            <w:tcW w:w="17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D5F18E9"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hAnsi="Calibri"/>
                <w:color w:val="000000"/>
                <w:kern w:val="24"/>
                <w:sz w:val="16"/>
                <w:szCs w:val="16"/>
                <w:lang w:val="en-CA" w:eastAsia="en-CA"/>
              </w:rPr>
              <w:t>0.002525704</w:t>
            </w:r>
          </w:p>
        </w:tc>
        <w:tc>
          <w:tcPr>
            <w:tcW w:w="264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44B8B06"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-243.2306532</w:t>
            </w:r>
          </w:p>
        </w:tc>
        <w:tc>
          <w:tcPr>
            <w:tcW w:w="222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12119A2"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-241.517</w:t>
            </w:r>
          </w:p>
        </w:tc>
        <w:tc>
          <w:tcPr>
            <w:tcW w:w="215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DE11505"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-242.607</w:t>
            </w:r>
          </w:p>
        </w:tc>
      </w:tr>
      <w:tr w:rsidR="00A12F3E" w:rsidRPr="00713A80" w14:paraId="4BEDC86A" w14:textId="77777777" w:rsidTr="00A12F3E">
        <w:trPr>
          <w:trHeight w:val="211"/>
        </w:trPr>
        <w:tc>
          <w:tcPr>
            <w:tcW w:w="2229"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46E150F"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KDE-Least Square Cross Validation (LSCV) Model</w:t>
            </w:r>
          </w:p>
        </w:tc>
        <w:tc>
          <w:tcPr>
            <w:tcW w:w="17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E2AA3CF"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0.002517642</w:t>
            </w:r>
          </w:p>
        </w:tc>
        <w:tc>
          <w:tcPr>
            <w:tcW w:w="264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4DB215B"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-243.3617337</w:t>
            </w:r>
          </w:p>
        </w:tc>
        <w:tc>
          <w:tcPr>
            <w:tcW w:w="222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59B5BC8"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-241.648</w:t>
            </w:r>
          </w:p>
        </w:tc>
        <w:tc>
          <w:tcPr>
            <w:tcW w:w="215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41CB237"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-242.738</w:t>
            </w:r>
          </w:p>
        </w:tc>
      </w:tr>
      <w:tr w:rsidR="00A12F3E" w:rsidRPr="00713A80" w14:paraId="200DF38D" w14:textId="77777777" w:rsidTr="00A12F3E">
        <w:trPr>
          <w:trHeight w:val="213"/>
        </w:trPr>
        <w:tc>
          <w:tcPr>
            <w:tcW w:w="2229"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C2E5B94"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KDE-Normal Scale (NS) Model</w:t>
            </w:r>
          </w:p>
        </w:tc>
        <w:tc>
          <w:tcPr>
            <w:tcW w:w="17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97C2B23"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0.002737624</w:t>
            </w:r>
          </w:p>
        </w:tc>
        <w:tc>
          <w:tcPr>
            <w:tcW w:w="264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B8FA69F"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-239.9272604</w:t>
            </w:r>
          </w:p>
        </w:tc>
        <w:tc>
          <w:tcPr>
            <w:tcW w:w="222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0F7F17C"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-238.214</w:t>
            </w:r>
          </w:p>
        </w:tc>
        <w:tc>
          <w:tcPr>
            <w:tcW w:w="215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2F80614"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-239.303</w:t>
            </w:r>
          </w:p>
        </w:tc>
      </w:tr>
      <w:tr w:rsidR="00A12F3E" w:rsidRPr="00713A80" w14:paraId="6BD6C191" w14:textId="77777777" w:rsidTr="00A12F3E">
        <w:trPr>
          <w:trHeight w:val="211"/>
        </w:trPr>
        <w:tc>
          <w:tcPr>
            <w:tcW w:w="2229"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2452A3C"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KDE-Smoothed cross-validation (SCV) model</w:t>
            </w:r>
          </w:p>
        </w:tc>
        <w:tc>
          <w:tcPr>
            <w:tcW w:w="17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2721A9C"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0.00263009</w:t>
            </w:r>
          </w:p>
        </w:tc>
        <w:tc>
          <w:tcPr>
            <w:tcW w:w="264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E73B235"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-241.5702257</w:t>
            </w:r>
          </w:p>
        </w:tc>
        <w:tc>
          <w:tcPr>
            <w:tcW w:w="222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788656F"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-239.857</w:t>
            </w:r>
          </w:p>
        </w:tc>
        <w:tc>
          <w:tcPr>
            <w:tcW w:w="215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6A8266C" w14:textId="77777777" w:rsidR="00A12F3E" w:rsidRPr="00713A80" w:rsidRDefault="00A12F3E" w:rsidP="00A12F3E">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-240.946</w:t>
            </w:r>
          </w:p>
        </w:tc>
      </w:tr>
    </w:tbl>
    <w:p w14:paraId="7E5AEAE4" w14:textId="00F218A7" w:rsidR="00A12F3E" w:rsidRPr="00713A80" w:rsidRDefault="00A12F3E" w:rsidP="00F745AA">
      <w:pPr>
        <w:jc w:val="center"/>
        <w:rPr>
          <w:rFonts w:ascii="Times New Roman" w:hAnsi="Times New Roman" w:cs="Times New Roman"/>
          <w:b/>
          <w:bCs/>
          <w:sz w:val="20"/>
          <w:szCs w:val="20"/>
          <w:u w:val="single"/>
        </w:rPr>
      </w:pPr>
    </w:p>
    <w:p w14:paraId="62A880D4" w14:textId="77777777" w:rsidR="00A12F3E" w:rsidRPr="00713A80" w:rsidRDefault="00A12F3E" w:rsidP="00F745AA">
      <w:pPr>
        <w:jc w:val="center"/>
        <w:rPr>
          <w:rFonts w:ascii="Times New Roman" w:hAnsi="Times New Roman" w:cs="Times New Roman"/>
          <w:b/>
          <w:bCs/>
          <w:sz w:val="20"/>
          <w:szCs w:val="20"/>
          <w:u w:val="single"/>
        </w:rPr>
      </w:pPr>
    </w:p>
    <w:tbl>
      <w:tblPr>
        <w:tblW w:w="11012" w:type="dxa"/>
        <w:tblInd w:w="-1003" w:type="dxa"/>
        <w:tblCellMar>
          <w:left w:w="0" w:type="dxa"/>
          <w:right w:w="0" w:type="dxa"/>
        </w:tblCellMar>
        <w:tblLook w:val="0420" w:firstRow="1" w:lastRow="0" w:firstColumn="0" w:lastColumn="0" w:noHBand="0" w:noVBand="1"/>
      </w:tblPr>
      <w:tblGrid>
        <w:gridCol w:w="2047"/>
        <w:gridCol w:w="1906"/>
        <w:gridCol w:w="2659"/>
        <w:gridCol w:w="2236"/>
        <w:gridCol w:w="2164"/>
      </w:tblGrid>
      <w:tr w:rsidR="00A12F3E" w:rsidRPr="00713A80" w14:paraId="27F3F6AC" w14:textId="77777777" w:rsidTr="00A12F3E">
        <w:trPr>
          <w:trHeight w:val="275"/>
        </w:trPr>
        <w:tc>
          <w:tcPr>
            <w:tcW w:w="204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58222A3" w14:textId="4BCCDE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(f-5) MT (Time lag = ±</w:t>
            </w:r>
            <w:r w:rsidR="002E4E78" w:rsidRPr="00713A80">
              <w:rPr>
                <w:rFonts w:ascii="Calibri" w:eastAsia="Times New Roman" w:hAnsi="Calibri" w:cs="Calibri"/>
                <w:color w:val="000000" w:themeColor="text1"/>
                <w:kern w:val="24"/>
                <w:sz w:val="16"/>
                <w:szCs w:val="16"/>
                <w:lang w:val="en-CA" w:eastAsia="en-CA"/>
              </w:rPr>
              <w:t>3 days</w:t>
            </w:r>
            <w:r w:rsidRPr="00713A80">
              <w:rPr>
                <w:rFonts w:ascii="Calibri" w:eastAsia="Times New Roman" w:hAnsi="Calibri" w:cs="Calibri"/>
                <w:color w:val="000000" w:themeColor="text1"/>
                <w:kern w:val="24"/>
                <w:sz w:val="16"/>
                <w:szCs w:val="16"/>
                <w:lang w:val="en-CA" w:eastAsia="en-CA"/>
              </w:rPr>
              <w:t>) (</w:t>
            </w:r>
            <m:oMath>
              <m:r>
                <w:rPr>
                  <w:rFonts w:ascii="Cambria Math" w:eastAsia="Cambria Math" w:hAnsi="Cambria Math" w:cs="Arial"/>
                  <w:color w:val="000000" w:themeColor="text1"/>
                  <w:kern w:val="24"/>
                  <w:sz w:val="16"/>
                  <w:szCs w:val="16"/>
                  <w:lang w:val="en-CA" w:eastAsia="en-CA"/>
                </w:rPr>
                <m:t>℃)</m:t>
              </m:r>
            </m:oMath>
          </w:p>
          <w:p w14:paraId="7C77B4D5" w14:textId="4AB300C5"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(Regina)</w:t>
            </w:r>
          </w:p>
        </w:tc>
        <w:tc>
          <w:tcPr>
            <w:tcW w:w="190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761459E"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Mean Square Error (MSE)</w:t>
            </w:r>
          </w:p>
        </w:tc>
        <w:tc>
          <w:tcPr>
            <w:tcW w:w="26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9B88A28"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Akaike Information Criterion (AIC)</w:t>
            </w:r>
          </w:p>
        </w:tc>
        <w:tc>
          <w:tcPr>
            <w:tcW w:w="22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798C626"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Bayesian Information Criterion (BIC)</w:t>
            </w:r>
          </w:p>
        </w:tc>
        <w:tc>
          <w:tcPr>
            <w:tcW w:w="216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AF65A54"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Hannan-Quinn Information Criterion (HQC)</w:t>
            </w:r>
          </w:p>
        </w:tc>
      </w:tr>
      <w:tr w:rsidR="00A12F3E" w:rsidRPr="00713A80" w14:paraId="7F99B915" w14:textId="77777777" w:rsidTr="00A12F3E">
        <w:trPr>
          <w:trHeight w:val="123"/>
        </w:trPr>
        <w:tc>
          <w:tcPr>
            <w:tcW w:w="204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54AFA20"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Gamma-2P/LMOM</w:t>
            </w:r>
          </w:p>
        </w:tc>
        <w:tc>
          <w:tcPr>
            <w:tcW w:w="190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86A8F11"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0.003911503</w:t>
            </w:r>
          </w:p>
        </w:tc>
        <w:tc>
          <w:tcPr>
            <w:tcW w:w="265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6AFF592A"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-223.2971768</w:t>
            </w:r>
          </w:p>
        </w:tc>
        <w:tc>
          <w:tcPr>
            <w:tcW w:w="223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610C7FDD"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-219.87</w:t>
            </w:r>
          </w:p>
        </w:tc>
        <w:tc>
          <w:tcPr>
            <w:tcW w:w="216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379238CC"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-222.049</w:t>
            </w:r>
          </w:p>
        </w:tc>
      </w:tr>
      <w:tr w:rsidR="00A12F3E" w:rsidRPr="00713A80" w14:paraId="522E7BD2" w14:textId="77777777" w:rsidTr="00A12F3E">
        <w:trPr>
          <w:trHeight w:val="123"/>
        </w:trPr>
        <w:tc>
          <w:tcPr>
            <w:tcW w:w="204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75E45B4"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GEV-3P/LMOM</w:t>
            </w:r>
          </w:p>
        </w:tc>
        <w:tc>
          <w:tcPr>
            <w:tcW w:w="190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6A4D399"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0.003157449</w:t>
            </w:r>
          </w:p>
        </w:tc>
        <w:tc>
          <w:tcPr>
            <w:tcW w:w="265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7C5659D0"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-230.0776251</w:t>
            </w:r>
          </w:p>
        </w:tc>
        <w:tc>
          <w:tcPr>
            <w:tcW w:w="223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17C07A79"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-224.937</w:t>
            </w:r>
          </w:p>
        </w:tc>
        <w:tc>
          <w:tcPr>
            <w:tcW w:w="216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4E273BD0"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-228.206</w:t>
            </w:r>
          </w:p>
        </w:tc>
      </w:tr>
      <w:tr w:rsidR="00A12F3E" w:rsidRPr="00713A80" w14:paraId="17796599" w14:textId="77777777" w:rsidTr="00A12F3E">
        <w:trPr>
          <w:trHeight w:val="123"/>
        </w:trPr>
        <w:tc>
          <w:tcPr>
            <w:tcW w:w="204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C50F849"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Normal-2P/LMOM</w:t>
            </w:r>
          </w:p>
        </w:tc>
        <w:tc>
          <w:tcPr>
            <w:tcW w:w="190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51EFEC"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0.003428174</w:t>
            </w:r>
          </w:p>
        </w:tc>
        <w:tc>
          <w:tcPr>
            <w:tcW w:w="265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476DFDB0"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-228.7048284</w:t>
            </w:r>
          </w:p>
        </w:tc>
        <w:tc>
          <w:tcPr>
            <w:tcW w:w="223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61AA1151"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-225.278</w:t>
            </w:r>
          </w:p>
        </w:tc>
        <w:tc>
          <w:tcPr>
            <w:tcW w:w="216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54673C19"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-227.457</w:t>
            </w:r>
          </w:p>
        </w:tc>
      </w:tr>
      <w:tr w:rsidR="00A12F3E" w:rsidRPr="00713A80" w14:paraId="6B0464AE" w14:textId="77777777" w:rsidTr="00A12F3E">
        <w:trPr>
          <w:trHeight w:val="193"/>
        </w:trPr>
        <w:tc>
          <w:tcPr>
            <w:tcW w:w="204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73B623E"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NORMAL-2P/MLE</w:t>
            </w:r>
          </w:p>
        </w:tc>
        <w:tc>
          <w:tcPr>
            <w:tcW w:w="190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C34BF30"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0.003455424</w:t>
            </w:r>
          </w:p>
        </w:tc>
        <w:tc>
          <w:tcPr>
            <w:tcW w:w="265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7E976608"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-228.3802145</w:t>
            </w:r>
          </w:p>
        </w:tc>
        <w:tc>
          <w:tcPr>
            <w:tcW w:w="223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113239B2"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-224.953</w:t>
            </w:r>
          </w:p>
        </w:tc>
        <w:tc>
          <w:tcPr>
            <w:tcW w:w="216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4EDC0DA5"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-227.132</w:t>
            </w:r>
          </w:p>
        </w:tc>
      </w:tr>
      <w:tr w:rsidR="00A12F3E" w:rsidRPr="00713A80" w14:paraId="4705506B" w14:textId="77777777" w:rsidTr="00A12F3E">
        <w:trPr>
          <w:trHeight w:val="129"/>
        </w:trPr>
        <w:tc>
          <w:tcPr>
            <w:tcW w:w="204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2975D13"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LOGISTIC-2P/MLE</w:t>
            </w:r>
          </w:p>
        </w:tc>
        <w:tc>
          <w:tcPr>
            <w:tcW w:w="190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3DA711B"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0.003199014</w:t>
            </w:r>
          </w:p>
        </w:tc>
        <w:tc>
          <w:tcPr>
            <w:tcW w:w="265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0E31CC10"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-231.5414183</w:t>
            </w:r>
          </w:p>
        </w:tc>
        <w:tc>
          <w:tcPr>
            <w:tcW w:w="223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276E3E95"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-228.114</w:t>
            </w:r>
          </w:p>
        </w:tc>
        <w:tc>
          <w:tcPr>
            <w:tcW w:w="216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4B639985"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-230.293</w:t>
            </w:r>
          </w:p>
        </w:tc>
      </w:tr>
      <w:tr w:rsidR="00A12F3E" w:rsidRPr="00713A80" w14:paraId="010A06E6" w14:textId="77777777" w:rsidTr="00A12F3E">
        <w:trPr>
          <w:trHeight w:val="115"/>
        </w:trPr>
        <w:tc>
          <w:tcPr>
            <w:tcW w:w="204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1EAEF31"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GEV-3P/MLE</w:t>
            </w:r>
          </w:p>
        </w:tc>
        <w:tc>
          <w:tcPr>
            <w:tcW w:w="190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CE6E7DF"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hAnsi="Calibri"/>
                <w:color w:val="000000" w:themeColor="text1"/>
                <w:kern w:val="24"/>
                <w:sz w:val="16"/>
                <w:szCs w:val="16"/>
                <w:lang w:val="en-CA" w:eastAsia="en-CA"/>
              </w:rPr>
              <w:t>0.01332775</w:t>
            </w:r>
          </w:p>
        </w:tc>
        <w:tc>
          <w:tcPr>
            <w:tcW w:w="265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615A0AE9"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-171.034185</w:t>
            </w:r>
          </w:p>
        </w:tc>
        <w:tc>
          <w:tcPr>
            <w:tcW w:w="223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56616FA0"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-165.893</w:t>
            </w:r>
          </w:p>
        </w:tc>
        <w:tc>
          <w:tcPr>
            <w:tcW w:w="216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730424F0"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-169.162</w:t>
            </w:r>
          </w:p>
        </w:tc>
      </w:tr>
      <w:tr w:rsidR="00A12F3E" w:rsidRPr="00713A80" w14:paraId="757A9DB1" w14:textId="77777777" w:rsidTr="00A12F3E">
        <w:trPr>
          <w:trHeight w:val="306"/>
        </w:trPr>
        <w:tc>
          <w:tcPr>
            <w:tcW w:w="2047"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8B754D5" w14:textId="50316553"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KDE-Silverman Rule-of-thumb (ROT) Model</w:t>
            </w:r>
          </w:p>
        </w:tc>
        <w:tc>
          <w:tcPr>
            <w:tcW w:w="190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C3E60D3"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0.002328797</w:t>
            </w:r>
          </w:p>
        </w:tc>
        <w:tc>
          <w:tcPr>
            <w:tcW w:w="265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70153DD0"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-246.5585416</w:t>
            </w:r>
          </w:p>
        </w:tc>
        <w:tc>
          <w:tcPr>
            <w:tcW w:w="223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79F1597B"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-244.845</w:t>
            </w:r>
          </w:p>
        </w:tc>
        <w:tc>
          <w:tcPr>
            <w:tcW w:w="216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3B02CCE1"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-245.935</w:t>
            </w:r>
          </w:p>
        </w:tc>
      </w:tr>
      <w:tr w:rsidR="00A12F3E" w:rsidRPr="00713A80" w14:paraId="131919E6" w14:textId="77777777" w:rsidTr="00A12F3E">
        <w:trPr>
          <w:trHeight w:val="306"/>
        </w:trPr>
        <w:tc>
          <w:tcPr>
            <w:tcW w:w="2047"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C0073DA"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KDE-Thumb Hand Rule by Scott (1992) Model</w:t>
            </w:r>
          </w:p>
        </w:tc>
        <w:tc>
          <w:tcPr>
            <w:tcW w:w="190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8696968"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0.002444871</w:t>
            </w:r>
          </w:p>
        </w:tc>
        <w:tc>
          <w:tcPr>
            <w:tcW w:w="265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3EFD9452"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-244.5642796</w:t>
            </w:r>
          </w:p>
        </w:tc>
        <w:tc>
          <w:tcPr>
            <w:tcW w:w="223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212FE9F4"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-242.851</w:t>
            </w:r>
          </w:p>
        </w:tc>
        <w:tc>
          <w:tcPr>
            <w:tcW w:w="216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462EF927"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-243.94</w:t>
            </w:r>
          </w:p>
        </w:tc>
      </w:tr>
      <w:tr w:rsidR="00A12F3E" w:rsidRPr="00713A80" w14:paraId="31D41C69" w14:textId="77777777" w:rsidTr="00A12F3E">
        <w:trPr>
          <w:trHeight w:val="459"/>
        </w:trPr>
        <w:tc>
          <w:tcPr>
            <w:tcW w:w="2047"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5034008"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Times New Roman" w:eastAsia="Times New Roman" w:hAnsi="Times New Roman" w:cs="Times New Roman"/>
                <w:color w:val="000000"/>
                <w:kern w:val="24"/>
                <w:sz w:val="16"/>
                <w:szCs w:val="16"/>
                <w:lang w:eastAsia="en-CA"/>
              </w:rPr>
              <w:lastRenderedPageBreak/>
              <w:t xml:space="preserve">Gaussian KDE-Methods of Sheather &amp; Jones (1991) via Direct Plug-in (DPI) Model </w:t>
            </w:r>
          </w:p>
        </w:tc>
        <w:tc>
          <w:tcPr>
            <w:tcW w:w="190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8BC4494"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0.002295431</w:t>
            </w:r>
          </w:p>
        </w:tc>
        <w:tc>
          <w:tcPr>
            <w:tcW w:w="265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599FBB27"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-247.1502208</w:t>
            </w:r>
          </w:p>
        </w:tc>
        <w:tc>
          <w:tcPr>
            <w:tcW w:w="223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5FDBBBC1"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-245.437</w:t>
            </w:r>
          </w:p>
        </w:tc>
        <w:tc>
          <w:tcPr>
            <w:tcW w:w="216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0BBECD3C"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-246.526</w:t>
            </w:r>
          </w:p>
        </w:tc>
      </w:tr>
      <w:tr w:rsidR="00A12F3E" w:rsidRPr="00713A80" w14:paraId="38432C82" w14:textId="77777777" w:rsidTr="00A12F3E">
        <w:trPr>
          <w:trHeight w:val="459"/>
        </w:trPr>
        <w:tc>
          <w:tcPr>
            <w:tcW w:w="2047"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152C907"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Solve-the-Equation (STE) Model </w:t>
            </w:r>
          </w:p>
        </w:tc>
        <w:tc>
          <w:tcPr>
            <w:tcW w:w="190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FF6E610"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0.002174439</w:t>
            </w:r>
          </w:p>
        </w:tc>
        <w:tc>
          <w:tcPr>
            <w:tcW w:w="265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4DE4C974"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-249.3703677</w:t>
            </w:r>
          </w:p>
        </w:tc>
        <w:tc>
          <w:tcPr>
            <w:tcW w:w="223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5D115895"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-247.657</w:t>
            </w:r>
          </w:p>
        </w:tc>
        <w:tc>
          <w:tcPr>
            <w:tcW w:w="216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7D80261D"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-248.746</w:t>
            </w:r>
          </w:p>
        </w:tc>
      </w:tr>
      <w:tr w:rsidR="00A12F3E" w:rsidRPr="00713A80" w14:paraId="7B4A2C98" w14:textId="77777777" w:rsidTr="00A12F3E">
        <w:trPr>
          <w:trHeight w:val="383"/>
        </w:trPr>
        <w:tc>
          <w:tcPr>
            <w:tcW w:w="2047"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40F4861"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KDE-Biased-cross validation (BCV) by Scott and Terrell (1987) Model</w:t>
            </w:r>
          </w:p>
        </w:tc>
        <w:tc>
          <w:tcPr>
            <w:tcW w:w="190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95859D9"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0.002579949</w:t>
            </w:r>
          </w:p>
        </w:tc>
        <w:tc>
          <w:tcPr>
            <w:tcW w:w="265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2D7BC4E8"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-242.3594116</w:t>
            </w:r>
          </w:p>
        </w:tc>
        <w:tc>
          <w:tcPr>
            <w:tcW w:w="223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003DC16A"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-240.646</w:t>
            </w:r>
          </w:p>
        </w:tc>
        <w:tc>
          <w:tcPr>
            <w:tcW w:w="216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5C31BDC6"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-241.735</w:t>
            </w:r>
          </w:p>
        </w:tc>
      </w:tr>
      <w:tr w:rsidR="00A12F3E" w:rsidRPr="00713A80" w14:paraId="2663EA90" w14:textId="77777777" w:rsidTr="00A12F3E">
        <w:trPr>
          <w:trHeight w:val="383"/>
        </w:trPr>
        <w:tc>
          <w:tcPr>
            <w:tcW w:w="2047"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79DBF5F"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KDE-Unbiased cross validation (UCV) by Scott and Terrell (1987) Model</w:t>
            </w:r>
          </w:p>
        </w:tc>
        <w:tc>
          <w:tcPr>
            <w:tcW w:w="190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C39EF7"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hAnsi="Calibri"/>
                <w:color w:val="000000"/>
                <w:kern w:val="24"/>
                <w:sz w:val="16"/>
                <w:szCs w:val="16"/>
                <w:lang w:val="en-CA" w:eastAsia="en-CA"/>
              </w:rPr>
              <w:t>0.002163851</w:t>
            </w:r>
          </w:p>
        </w:tc>
        <w:tc>
          <w:tcPr>
            <w:tcW w:w="265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50B64272"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-249.5704967</w:t>
            </w:r>
          </w:p>
        </w:tc>
        <w:tc>
          <w:tcPr>
            <w:tcW w:w="223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7B1FEBA6"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-247.857</w:t>
            </w:r>
          </w:p>
        </w:tc>
        <w:tc>
          <w:tcPr>
            <w:tcW w:w="216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12A03026"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-248.947</w:t>
            </w:r>
          </w:p>
        </w:tc>
      </w:tr>
      <w:tr w:rsidR="00A12F3E" w:rsidRPr="00713A80" w14:paraId="424A8825" w14:textId="77777777" w:rsidTr="00A12F3E">
        <w:trPr>
          <w:trHeight w:val="306"/>
        </w:trPr>
        <w:tc>
          <w:tcPr>
            <w:tcW w:w="2047"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22A5819"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KDE-Least Square Cross Validation (LSCV) Model</w:t>
            </w:r>
          </w:p>
        </w:tc>
        <w:tc>
          <w:tcPr>
            <w:tcW w:w="190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D82A35B"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0.002164808</w:t>
            </w:r>
          </w:p>
        </w:tc>
        <w:tc>
          <w:tcPr>
            <w:tcW w:w="265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67C19F97"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-249.5523678</w:t>
            </w:r>
          </w:p>
        </w:tc>
        <w:tc>
          <w:tcPr>
            <w:tcW w:w="223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0A145347"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-247.839</w:t>
            </w:r>
          </w:p>
        </w:tc>
        <w:tc>
          <w:tcPr>
            <w:tcW w:w="216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48CB8217"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-248.928</w:t>
            </w:r>
          </w:p>
        </w:tc>
      </w:tr>
      <w:tr w:rsidR="00A12F3E" w:rsidRPr="00713A80" w14:paraId="42384725" w14:textId="77777777" w:rsidTr="00A12F3E">
        <w:trPr>
          <w:trHeight w:val="229"/>
        </w:trPr>
        <w:tc>
          <w:tcPr>
            <w:tcW w:w="2047"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055BA79"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KDE-Normal Scale (NS) Model</w:t>
            </w:r>
          </w:p>
        </w:tc>
        <w:tc>
          <w:tcPr>
            <w:tcW w:w="190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3DF954A"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0.002505583</w:t>
            </w:r>
          </w:p>
        </w:tc>
        <w:tc>
          <w:tcPr>
            <w:tcW w:w="265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236F0FDA"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-243.5585873</w:t>
            </w:r>
          </w:p>
        </w:tc>
        <w:tc>
          <w:tcPr>
            <w:tcW w:w="223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76BFDB1C"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-241.845</w:t>
            </w:r>
          </w:p>
        </w:tc>
        <w:tc>
          <w:tcPr>
            <w:tcW w:w="216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3945B4DD"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-242.935</w:t>
            </w:r>
          </w:p>
        </w:tc>
      </w:tr>
      <w:tr w:rsidR="00A12F3E" w:rsidRPr="00713A80" w14:paraId="2C1EBBFF" w14:textId="77777777" w:rsidTr="00A12F3E">
        <w:trPr>
          <w:trHeight w:val="306"/>
        </w:trPr>
        <w:tc>
          <w:tcPr>
            <w:tcW w:w="2047"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40E2D83"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KDE-Smoothed cross-validation (SCV) model</w:t>
            </w:r>
          </w:p>
        </w:tc>
        <w:tc>
          <w:tcPr>
            <w:tcW w:w="190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EF4B09D" w14:textId="77777777" w:rsidR="00A12F3E" w:rsidRPr="00713A80" w:rsidRDefault="00A12F3E" w:rsidP="00A12F3E">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0.002347688</w:t>
            </w:r>
          </w:p>
        </w:tc>
        <w:tc>
          <w:tcPr>
            <w:tcW w:w="265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7C284F72"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-246.2272949</w:t>
            </w:r>
          </w:p>
        </w:tc>
        <w:tc>
          <w:tcPr>
            <w:tcW w:w="223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317CD581"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-244.514</w:t>
            </w:r>
          </w:p>
        </w:tc>
        <w:tc>
          <w:tcPr>
            <w:tcW w:w="216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bottom"/>
            <w:hideMark/>
          </w:tcPr>
          <w:p w14:paraId="1D1790E7" w14:textId="77777777" w:rsidR="00A12F3E" w:rsidRPr="00713A80" w:rsidRDefault="00A12F3E" w:rsidP="00A12F3E">
            <w:pPr>
              <w:widowControl/>
              <w:jc w:val="right"/>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-245.603</w:t>
            </w:r>
          </w:p>
        </w:tc>
      </w:tr>
    </w:tbl>
    <w:p w14:paraId="2FC190DB" w14:textId="77777777" w:rsidR="00A12F3E" w:rsidRPr="00713A80" w:rsidRDefault="00A12F3E" w:rsidP="00F745AA">
      <w:pPr>
        <w:jc w:val="center"/>
        <w:rPr>
          <w:rFonts w:ascii="Times New Roman" w:hAnsi="Times New Roman" w:cs="Times New Roman"/>
          <w:b/>
          <w:bCs/>
          <w:sz w:val="20"/>
          <w:szCs w:val="20"/>
          <w:u w:val="single"/>
        </w:rPr>
      </w:pPr>
    </w:p>
    <w:tbl>
      <w:tblPr>
        <w:tblW w:w="10898" w:type="dxa"/>
        <w:tblInd w:w="-1003" w:type="dxa"/>
        <w:tblCellMar>
          <w:left w:w="0" w:type="dxa"/>
          <w:right w:w="0" w:type="dxa"/>
        </w:tblCellMar>
        <w:tblLook w:val="0420" w:firstRow="1" w:lastRow="0" w:firstColumn="0" w:lastColumn="0" w:noHBand="0" w:noVBand="1"/>
      </w:tblPr>
      <w:tblGrid>
        <w:gridCol w:w="2216"/>
        <w:gridCol w:w="1689"/>
        <w:gridCol w:w="2629"/>
        <w:gridCol w:w="2216"/>
        <w:gridCol w:w="2148"/>
      </w:tblGrid>
      <w:tr w:rsidR="00702A8B" w:rsidRPr="00713A80" w14:paraId="74D3400D" w14:textId="77777777" w:rsidTr="00702A8B">
        <w:trPr>
          <w:trHeight w:val="94"/>
        </w:trPr>
        <w:tc>
          <w:tcPr>
            <w:tcW w:w="22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CBB2AEA" w14:textId="46D9467C" w:rsidR="00702A8B" w:rsidRPr="00713A80" w:rsidRDefault="00702A8B" w:rsidP="00702A8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(f-6) AHMT (</w:t>
            </w:r>
            <m:oMath>
              <m:r>
                <w:rPr>
                  <w:rFonts w:ascii="Cambria Math" w:eastAsia="Cambria Math" w:hAnsi="Cambria Math" w:cs="Arial"/>
                  <w:color w:val="000000" w:themeColor="text1"/>
                  <w:kern w:val="24"/>
                  <w:sz w:val="16"/>
                  <w:szCs w:val="16"/>
                  <w:lang w:val="en-CA" w:eastAsia="en-CA"/>
                </w:rPr>
                <m:t>℃)</m:t>
              </m:r>
            </m:oMath>
          </w:p>
          <w:p w14:paraId="336A55C2" w14:textId="43E179A4" w:rsidR="00702A8B" w:rsidRPr="00713A80" w:rsidRDefault="00702A8B" w:rsidP="00702A8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(Regina)</w:t>
            </w:r>
          </w:p>
        </w:tc>
        <w:tc>
          <w:tcPr>
            <w:tcW w:w="16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168CBF8" w14:textId="77777777" w:rsidR="00702A8B" w:rsidRPr="00713A80" w:rsidRDefault="00702A8B" w:rsidP="00702A8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Mean Square Error (MSE)</w:t>
            </w:r>
          </w:p>
        </w:tc>
        <w:tc>
          <w:tcPr>
            <w:tcW w:w="26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C65B06C" w14:textId="77777777" w:rsidR="00702A8B" w:rsidRPr="00713A80" w:rsidRDefault="00702A8B" w:rsidP="00702A8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Akaike Information Criterion (AIC)</w:t>
            </w:r>
          </w:p>
        </w:tc>
        <w:tc>
          <w:tcPr>
            <w:tcW w:w="22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42E1C70" w14:textId="77777777" w:rsidR="00702A8B" w:rsidRPr="00713A80" w:rsidRDefault="00702A8B" w:rsidP="00702A8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Bayesian Information Criterion (BIC)</w:t>
            </w:r>
          </w:p>
        </w:tc>
        <w:tc>
          <w:tcPr>
            <w:tcW w:w="21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805E29B" w14:textId="77777777" w:rsidR="00702A8B" w:rsidRPr="00713A80" w:rsidRDefault="00702A8B" w:rsidP="00702A8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Hannan-Quinn Information Criterion (HQC)</w:t>
            </w:r>
          </w:p>
        </w:tc>
      </w:tr>
      <w:tr w:rsidR="00702A8B" w:rsidRPr="00713A80" w14:paraId="5AB2862F" w14:textId="77777777" w:rsidTr="00702A8B">
        <w:trPr>
          <w:trHeight w:val="65"/>
        </w:trPr>
        <w:tc>
          <w:tcPr>
            <w:tcW w:w="22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74D3A91" w14:textId="77777777" w:rsidR="00702A8B" w:rsidRPr="00713A80" w:rsidRDefault="00702A8B" w:rsidP="00702A8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Gamma-2P/LMOM</w:t>
            </w:r>
          </w:p>
        </w:tc>
        <w:tc>
          <w:tcPr>
            <w:tcW w:w="16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8CCB2A8" w14:textId="77777777" w:rsidR="00702A8B" w:rsidRPr="00713A80" w:rsidRDefault="00702A8B" w:rsidP="00702A8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0.003063527</w:t>
            </w:r>
          </w:p>
        </w:tc>
        <w:tc>
          <w:tcPr>
            <w:tcW w:w="262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FEE92AC"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-233.316</w:t>
            </w:r>
          </w:p>
        </w:tc>
        <w:tc>
          <w:tcPr>
            <w:tcW w:w="221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E7DC0CC"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-229.889</w:t>
            </w:r>
          </w:p>
        </w:tc>
        <w:tc>
          <w:tcPr>
            <w:tcW w:w="214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95A5D1A"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-232.068</w:t>
            </w:r>
          </w:p>
        </w:tc>
      </w:tr>
      <w:tr w:rsidR="00702A8B" w:rsidRPr="00713A80" w14:paraId="19A882EC" w14:textId="77777777" w:rsidTr="00702A8B">
        <w:trPr>
          <w:trHeight w:val="65"/>
        </w:trPr>
        <w:tc>
          <w:tcPr>
            <w:tcW w:w="22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DD2ADD1" w14:textId="77777777" w:rsidR="00702A8B" w:rsidRPr="00713A80" w:rsidRDefault="00702A8B" w:rsidP="00702A8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GEV-3P/LMOM</w:t>
            </w:r>
          </w:p>
        </w:tc>
        <w:tc>
          <w:tcPr>
            <w:tcW w:w="16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662DE40" w14:textId="77777777" w:rsidR="00702A8B" w:rsidRPr="00713A80" w:rsidRDefault="00702A8B" w:rsidP="00702A8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0.001909533</w:t>
            </w:r>
          </w:p>
        </w:tc>
        <w:tc>
          <w:tcPr>
            <w:tcW w:w="262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9F52758"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-250.697</w:t>
            </w:r>
          </w:p>
        </w:tc>
        <w:tc>
          <w:tcPr>
            <w:tcW w:w="221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CF362F7"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-245.556</w:t>
            </w:r>
          </w:p>
        </w:tc>
        <w:tc>
          <w:tcPr>
            <w:tcW w:w="214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0286B48"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-248.825</w:t>
            </w:r>
          </w:p>
        </w:tc>
      </w:tr>
      <w:tr w:rsidR="00702A8B" w:rsidRPr="00713A80" w14:paraId="5F1D42FE" w14:textId="77777777" w:rsidTr="00702A8B">
        <w:trPr>
          <w:trHeight w:val="65"/>
        </w:trPr>
        <w:tc>
          <w:tcPr>
            <w:tcW w:w="22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0B3626F" w14:textId="77777777" w:rsidR="00702A8B" w:rsidRPr="00713A80" w:rsidRDefault="00702A8B" w:rsidP="00702A8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Normal-2P/LMOM</w:t>
            </w:r>
          </w:p>
        </w:tc>
        <w:tc>
          <w:tcPr>
            <w:tcW w:w="16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CD44033" w14:textId="77777777" w:rsidR="00702A8B" w:rsidRPr="00713A80" w:rsidRDefault="00702A8B" w:rsidP="00702A8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0.002802769</w:t>
            </w:r>
          </w:p>
        </w:tc>
        <w:tc>
          <w:tcPr>
            <w:tcW w:w="262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5AFB260"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-236.963</w:t>
            </w:r>
          </w:p>
        </w:tc>
        <w:tc>
          <w:tcPr>
            <w:tcW w:w="221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05B0284"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-233.536</w:t>
            </w:r>
          </w:p>
        </w:tc>
        <w:tc>
          <w:tcPr>
            <w:tcW w:w="214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E7C3C2C"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-235.715</w:t>
            </w:r>
          </w:p>
        </w:tc>
      </w:tr>
      <w:tr w:rsidR="00702A8B" w:rsidRPr="00713A80" w14:paraId="46575ACA" w14:textId="77777777" w:rsidTr="00702A8B">
        <w:trPr>
          <w:trHeight w:val="101"/>
        </w:trPr>
        <w:tc>
          <w:tcPr>
            <w:tcW w:w="22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09FF068" w14:textId="77777777" w:rsidR="00702A8B" w:rsidRPr="00713A80" w:rsidRDefault="00702A8B" w:rsidP="00702A8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NORMAL-2P/MLE</w:t>
            </w:r>
          </w:p>
        </w:tc>
        <w:tc>
          <w:tcPr>
            <w:tcW w:w="16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2D66900" w14:textId="77777777" w:rsidR="00702A8B" w:rsidRPr="00713A80" w:rsidRDefault="00702A8B" w:rsidP="00702A8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0.002812107</w:t>
            </w:r>
          </w:p>
        </w:tc>
        <w:tc>
          <w:tcPr>
            <w:tcW w:w="262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686E6B7"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-236.827</w:t>
            </w:r>
          </w:p>
        </w:tc>
        <w:tc>
          <w:tcPr>
            <w:tcW w:w="221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04DC4EC"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-233.4</w:t>
            </w:r>
          </w:p>
        </w:tc>
        <w:tc>
          <w:tcPr>
            <w:tcW w:w="214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2886A01"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-235.579</w:t>
            </w:r>
          </w:p>
        </w:tc>
      </w:tr>
      <w:tr w:rsidR="00702A8B" w:rsidRPr="00713A80" w14:paraId="476C745C" w14:textId="77777777" w:rsidTr="00702A8B">
        <w:trPr>
          <w:trHeight w:val="68"/>
        </w:trPr>
        <w:tc>
          <w:tcPr>
            <w:tcW w:w="22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042DA98" w14:textId="77777777" w:rsidR="00702A8B" w:rsidRPr="00713A80" w:rsidRDefault="00702A8B" w:rsidP="00702A8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LOGISTIC-2P/MLE</w:t>
            </w:r>
          </w:p>
        </w:tc>
        <w:tc>
          <w:tcPr>
            <w:tcW w:w="16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FC8B037" w14:textId="77777777" w:rsidR="00702A8B" w:rsidRPr="00713A80" w:rsidRDefault="00702A8B" w:rsidP="00702A8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0.00231834</w:t>
            </w:r>
          </w:p>
        </w:tc>
        <w:tc>
          <w:tcPr>
            <w:tcW w:w="262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11D1443"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-244.743</w:t>
            </w:r>
          </w:p>
        </w:tc>
        <w:tc>
          <w:tcPr>
            <w:tcW w:w="221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39EFF7F"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-241.316</w:t>
            </w:r>
          </w:p>
        </w:tc>
        <w:tc>
          <w:tcPr>
            <w:tcW w:w="214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5BC649C"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-243.495</w:t>
            </w:r>
          </w:p>
        </w:tc>
      </w:tr>
      <w:tr w:rsidR="00702A8B" w:rsidRPr="00713A80" w14:paraId="7BFC6D34" w14:textId="77777777" w:rsidTr="00702A8B">
        <w:trPr>
          <w:trHeight w:val="61"/>
        </w:trPr>
        <w:tc>
          <w:tcPr>
            <w:tcW w:w="22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6B8D666" w14:textId="77777777" w:rsidR="00702A8B" w:rsidRPr="00713A80" w:rsidRDefault="00702A8B" w:rsidP="00702A8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GEV-3P/MLE</w:t>
            </w:r>
          </w:p>
        </w:tc>
        <w:tc>
          <w:tcPr>
            <w:tcW w:w="16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C05CCE4" w14:textId="77777777" w:rsidR="00702A8B" w:rsidRPr="00713A80" w:rsidRDefault="00702A8B" w:rsidP="00702A8B">
            <w:pPr>
              <w:widowControl/>
              <w:jc w:val="center"/>
              <w:rPr>
                <w:rFonts w:ascii="Arial" w:eastAsia="Times New Roman" w:hAnsi="Arial" w:cs="Arial"/>
                <w:kern w:val="0"/>
                <w:sz w:val="16"/>
                <w:szCs w:val="16"/>
                <w:lang w:val="en-CA" w:eastAsia="en-CA"/>
              </w:rPr>
            </w:pPr>
            <w:r w:rsidRPr="00713A80">
              <w:rPr>
                <w:rFonts w:hAnsi="Calibri"/>
                <w:color w:val="000000" w:themeColor="text1"/>
                <w:kern w:val="24"/>
                <w:sz w:val="16"/>
                <w:szCs w:val="16"/>
                <w:lang w:val="en-CA" w:eastAsia="en-CA"/>
              </w:rPr>
              <w:t xml:space="preserve"> 0.3327984</w:t>
            </w:r>
          </w:p>
        </w:tc>
        <w:tc>
          <w:tcPr>
            <w:tcW w:w="262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5920565"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-39.109</w:t>
            </w:r>
          </w:p>
        </w:tc>
        <w:tc>
          <w:tcPr>
            <w:tcW w:w="221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DE5C0DD"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-33.9682</w:t>
            </w:r>
          </w:p>
        </w:tc>
        <w:tc>
          <w:tcPr>
            <w:tcW w:w="214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224E1F0"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-37.237</w:t>
            </w:r>
          </w:p>
        </w:tc>
      </w:tr>
      <w:tr w:rsidR="00702A8B" w:rsidRPr="00713A80" w14:paraId="4304D347" w14:textId="77777777" w:rsidTr="00702A8B">
        <w:trPr>
          <w:trHeight w:val="100"/>
        </w:trPr>
        <w:tc>
          <w:tcPr>
            <w:tcW w:w="2216"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DF66CDD" w14:textId="3C045934" w:rsidR="00702A8B" w:rsidRPr="00713A80" w:rsidRDefault="00702A8B" w:rsidP="00702A8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KDE-Silverman Rule-of-thumb (ROT) Model</w:t>
            </w:r>
          </w:p>
        </w:tc>
        <w:tc>
          <w:tcPr>
            <w:tcW w:w="16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1BB0F43" w14:textId="77777777" w:rsidR="00702A8B" w:rsidRPr="00713A80" w:rsidRDefault="00702A8B" w:rsidP="00702A8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0.00124556</w:t>
            </w:r>
          </w:p>
        </w:tc>
        <w:tc>
          <w:tcPr>
            <w:tcW w:w="262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04540ED"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-272.215</w:t>
            </w:r>
          </w:p>
        </w:tc>
        <w:tc>
          <w:tcPr>
            <w:tcW w:w="221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BD897CC"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-270.501</w:t>
            </w:r>
          </w:p>
        </w:tc>
        <w:tc>
          <w:tcPr>
            <w:tcW w:w="214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F441C78"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-271.591</w:t>
            </w:r>
          </w:p>
        </w:tc>
      </w:tr>
      <w:tr w:rsidR="00702A8B" w:rsidRPr="00713A80" w14:paraId="51370871" w14:textId="77777777" w:rsidTr="00702A8B">
        <w:trPr>
          <w:trHeight w:val="100"/>
        </w:trPr>
        <w:tc>
          <w:tcPr>
            <w:tcW w:w="2216"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B2A20AA" w14:textId="77777777" w:rsidR="00702A8B" w:rsidRPr="00713A80" w:rsidRDefault="00702A8B" w:rsidP="00702A8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KDE-Thumb Hand Rule by Scott (1992) Model</w:t>
            </w:r>
          </w:p>
        </w:tc>
        <w:tc>
          <w:tcPr>
            <w:tcW w:w="16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A33D362" w14:textId="77777777" w:rsidR="00702A8B" w:rsidRPr="00713A80" w:rsidRDefault="00702A8B" w:rsidP="00702A8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0.001331989</w:t>
            </w:r>
          </w:p>
        </w:tc>
        <w:tc>
          <w:tcPr>
            <w:tcW w:w="262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140FDDE"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-269.464</w:t>
            </w:r>
          </w:p>
        </w:tc>
        <w:tc>
          <w:tcPr>
            <w:tcW w:w="221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557E805"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-267.751</w:t>
            </w:r>
          </w:p>
        </w:tc>
        <w:tc>
          <w:tcPr>
            <w:tcW w:w="214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86CCE67"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-268.84</w:t>
            </w:r>
          </w:p>
        </w:tc>
      </w:tr>
      <w:tr w:rsidR="00702A8B" w:rsidRPr="00713A80" w14:paraId="4F65BAF9" w14:textId="77777777" w:rsidTr="00702A8B">
        <w:trPr>
          <w:trHeight w:val="166"/>
        </w:trPr>
        <w:tc>
          <w:tcPr>
            <w:tcW w:w="2216"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74BB007" w14:textId="77777777" w:rsidR="00702A8B" w:rsidRPr="00713A80" w:rsidRDefault="00702A8B" w:rsidP="00702A8B">
            <w:pPr>
              <w:widowControl/>
              <w:jc w:val="center"/>
              <w:rPr>
                <w:rFonts w:ascii="Arial" w:eastAsia="Times New Roman" w:hAnsi="Arial" w:cs="Arial"/>
                <w:kern w:val="0"/>
                <w:sz w:val="16"/>
                <w:szCs w:val="16"/>
                <w:lang w:val="en-CA"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Direct Plug-in (DPI) Model </w:t>
            </w:r>
          </w:p>
        </w:tc>
        <w:tc>
          <w:tcPr>
            <w:tcW w:w="16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DACDDF3" w14:textId="77777777" w:rsidR="00702A8B" w:rsidRPr="00713A80" w:rsidRDefault="00702A8B" w:rsidP="00702A8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0.001230054</w:t>
            </w:r>
          </w:p>
        </w:tc>
        <w:tc>
          <w:tcPr>
            <w:tcW w:w="262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BCB9237"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-272.729</w:t>
            </w:r>
          </w:p>
        </w:tc>
        <w:tc>
          <w:tcPr>
            <w:tcW w:w="221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BB500C7"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-271.015</w:t>
            </w:r>
          </w:p>
        </w:tc>
        <w:tc>
          <w:tcPr>
            <w:tcW w:w="214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9EB9FFF"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-272.105</w:t>
            </w:r>
          </w:p>
        </w:tc>
      </w:tr>
      <w:tr w:rsidR="00702A8B" w:rsidRPr="00713A80" w14:paraId="07785CA8" w14:textId="77777777" w:rsidTr="00702A8B">
        <w:trPr>
          <w:trHeight w:val="166"/>
        </w:trPr>
        <w:tc>
          <w:tcPr>
            <w:tcW w:w="2216"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CC2CB49" w14:textId="77777777" w:rsidR="00702A8B" w:rsidRPr="00713A80" w:rsidRDefault="00702A8B" w:rsidP="00702A8B">
            <w:pPr>
              <w:widowControl/>
              <w:jc w:val="center"/>
              <w:rPr>
                <w:rFonts w:ascii="Arial" w:eastAsia="Times New Roman" w:hAnsi="Arial" w:cs="Arial"/>
                <w:kern w:val="0"/>
                <w:sz w:val="16"/>
                <w:szCs w:val="16"/>
                <w:lang w:val="en-CA"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Solve-the-Equation (STE) Model </w:t>
            </w:r>
          </w:p>
        </w:tc>
        <w:tc>
          <w:tcPr>
            <w:tcW w:w="16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7FD676B" w14:textId="77777777" w:rsidR="00702A8B" w:rsidRPr="00713A80" w:rsidRDefault="00702A8B" w:rsidP="00702A8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0.0011728</w:t>
            </w:r>
          </w:p>
        </w:tc>
        <w:tc>
          <w:tcPr>
            <w:tcW w:w="262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F753AAE"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-274.683</w:t>
            </w:r>
          </w:p>
        </w:tc>
        <w:tc>
          <w:tcPr>
            <w:tcW w:w="221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F58F1A4"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-272.969</w:t>
            </w:r>
          </w:p>
        </w:tc>
        <w:tc>
          <w:tcPr>
            <w:tcW w:w="214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23ADE8B"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-274.059</w:t>
            </w:r>
          </w:p>
        </w:tc>
      </w:tr>
      <w:tr w:rsidR="00702A8B" w:rsidRPr="00713A80" w14:paraId="500FBF8D" w14:textId="77777777" w:rsidTr="00702A8B">
        <w:trPr>
          <w:trHeight w:val="133"/>
        </w:trPr>
        <w:tc>
          <w:tcPr>
            <w:tcW w:w="2216"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F874A8F" w14:textId="77777777" w:rsidR="00702A8B" w:rsidRPr="00713A80" w:rsidRDefault="00702A8B" w:rsidP="00702A8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KDE-Biased-cross validation (BCV) by Scott and Terrell (1987) Model</w:t>
            </w:r>
          </w:p>
        </w:tc>
        <w:tc>
          <w:tcPr>
            <w:tcW w:w="16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4442C42" w14:textId="77777777" w:rsidR="00702A8B" w:rsidRPr="00713A80" w:rsidRDefault="00702A8B" w:rsidP="00702A8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0.001453343</w:t>
            </w:r>
          </w:p>
        </w:tc>
        <w:tc>
          <w:tcPr>
            <w:tcW w:w="262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662D7C9"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-265.889</w:t>
            </w:r>
          </w:p>
        </w:tc>
        <w:tc>
          <w:tcPr>
            <w:tcW w:w="221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8FD24F1"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-264.176</w:t>
            </w:r>
          </w:p>
        </w:tc>
        <w:tc>
          <w:tcPr>
            <w:tcW w:w="214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27F132F"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-265.265</w:t>
            </w:r>
          </w:p>
        </w:tc>
      </w:tr>
      <w:tr w:rsidR="00702A8B" w:rsidRPr="00713A80" w14:paraId="5584A2A7" w14:textId="77777777" w:rsidTr="00702A8B">
        <w:trPr>
          <w:trHeight w:val="166"/>
        </w:trPr>
        <w:tc>
          <w:tcPr>
            <w:tcW w:w="2216"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7345706" w14:textId="77777777" w:rsidR="00702A8B" w:rsidRPr="00713A80" w:rsidRDefault="00702A8B" w:rsidP="00702A8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KDE-Unbiased cross validation (UCV) by Scott and Terrell (1987) Model</w:t>
            </w:r>
          </w:p>
        </w:tc>
        <w:tc>
          <w:tcPr>
            <w:tcW w:w="16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DFB29A3" w14:textId="77777777" w:rsidR="00702A8B" w:rsidRPr="00713A80" w:rsidRDefault="00702A8B" w:rsidP="00702A8B">
            <w:pPr>
              <w:widowControl/>
              <w:jc w:val="center"/>
              <w:rPr>
                <w:rFonts w:ascii="Arial" w:eastAsia="Times New Roman" w:hAnsi="Arial" w:cs="Arial"/>
                <w:kern w:val="0"/>
                <w:sz w:val="16"/>
                <w:szCs w:val="16"/>
                <w:lang w:val="en-CA" w:eastAsia="en-CA"/>
              </w:rPr>
            </w:pPr>
            <w:r w:rsidRPr="00713A80">
              <w:rPr>
                <w:rFonts w:hAnsi="Calibri"/>
                <w:color w:val="000000"/>
                <w:kern w:val="24"/>
                <w:sz w:val="16"/>
                <w:szCs w:val="16"/>
                <w:lang w:val="en-CA" w:eastAsia="en-CA"/>
              </w:rPr>
              <w:t>0.001125506</w:t>
            </w:r>
          </w:p>
        </w:tc>
        <w:tc>
          <w:tcPr>
            <w:tcW w:w="262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77955B7"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-276.37</w:t>
            </w:r>
          </w:p>
        </w:tc>
        <w:tc>
          <w:tcPr>
            <w:tcW w:w="221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4DA1EED"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-274.657</w:t>
            </w:r>
          </w:p>
        </w:tc>
        <w:tc>
          <w:tcPr>
            <w:tcW w:w="214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EE154F1"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-275.746</w:t>
            </w:r>
          </w:p>
        </w:tc>
      </w:tr>
      <w:tr w:rsidR="00702A8B" w:rsidRPr="00713A80" w14:paraId="2BD7E8DB" w14:textId="77777777" w:rsidTr="00702A8B">
        <w:trPr>
          <w:trHeight w:val="133"/>
        </w:trPr>
        <w:tc>
          <w:tcPr>
            <w:tcW w:w="2216"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C60B94F" w14:textId="77777777" w:rsidR="00702A8B" w:rsidRPr="00713A80" w:rsidRDefault="00702A8B" w:rsidP="00702A8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KDE-Least Square Cross Validation (LSCV) Model</w:t>
            </w:r>
          </w:p>
        </w:tc>
        <w:tc>
          <w:tcPr>
            <w:tcW w:w="16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5B1E0F9" w14:textId="77777777" w:rsidR="00702A8B" w:rsidRPr="00713A80" w:rsidRDefault="00702A8B" w:rsidP="00702A8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0.001120629</w:t>
            </w:r>
          </w:p>
        </w:tc>
        <w:tc>
          <w:tcPr>
            <w:tcW w:w="262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41058B2"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-276.548</w:t>
            </w:r>
          </w:p>
        </w:tc>
        <w:tc>
          <w:tcPr>
            <w:tcW w:w="221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2276CE5"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-274.835</w:t>
            </w:r>
          </w:p>
        </w:tc>
        <w:tc>
          <w:tcPr>
            <w:tcW w:w="214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D896AED"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-275.924</w:t>
            </w:r>
          </w:p>
        </w:tc>
      </w:tr>
      <w:tr w:rsidR="00702A8B" w:rsidRPr="00713A80" w14:paraId="28303911" w14:textId="77777777" w:rsidTr="00702A8B">
        <w:trPr>
          <w:trHeight w:val="114"/>
        </w:trPr>
        <w:tc>
          <w:tcPr>
            <w:tcW w:w="2216"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50CDC79" w14:textId="77777777" w:rsidR="00702A8B" w:rsidRPr="00713A80" w:rsidRDefault="00702A8B" w:rsidP="00702A8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KDE-Normal Scale (NS) Model</w:t>
            </w:r>
          </w:p>
        </w:tc>
        <w:tc>
          <w:tcPr>
            <w:tcW w:w="16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72C94D" w14:textId="77777777" w:rsidR="00702A8B" w:rsidRPr="00713A80" w:rsidRDefault="00702A8B" w:rsidP="00702A8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0.001407465</w:t>
            </w:r>
          </w:p>
        </w:tc>
        <w:tc>
          <w:tcPr>
            <w:tcW w:w="262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3A1636B"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-267.205</w:t>
            </w:r>
          </w:p>
        </w:tc>
        <w:tc>
          <w:tcPr>
            <w:tcW w:w="221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16FCE8C"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-265.491</w:t>
            </w:r>
          </w:p>
        </w:tc>
        <w:tc>
          <w:tcPr>
            <w:tcW w:w="214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953A00F"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-266.581</w:t>
            </w:r>
          </w:p>
        </w:tc>
      </w:tr>
      <w:tr w:rsidR="00702A8B" w:rsidRPr="00713A80" w14:paraId="11488003" w14:textId="77777777" w:rsidTr="00702A8B">
        <w:trPr>
          <w:trHeight w:val="114"/>
        </w:trPr>
        <w:tc>
          <w:tcPr>
            <w:tcW w:w="2216"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D09FDF1" w14:textId="77777777" w:rsidR="00702A8B" w:rsidRPr="00713A80" w:rsidRDefault="00702A8B" w:rsidP="00702A8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lastRenderedPageBreak/>
              <w:t>Gaussian KDE-Smoothed cross-validation (SCV) model</w:t>
            </w:r>
          </w:p>
        </w:tc>
        <w:tc>
          <w:tcPr>
            <w:tcW w:w="16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35FEC4D" w14:textId="77777777" w:rsidR="00702A8B" w:rsidRPr="00713A80" w:rsidRDefault="00702A8B" w:rsidP="00702A8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0.001279392</w:t>
            </w:r>
          </w:p>
        </w:tc>
        <w:tc>
          <w:tcPr>
            <w:tcW w:w="262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1F9396F"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-271.116</w:t>
            </w:r>
          </w:p>
        </w:tc>
        <w:tc>
          <w:tcPr>
            <w:tcW w:w="221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11D5402"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-269.403</w:t>
            </w:r>
          </w:p>
        </w:tc>
        <w:tc>
          <w:tcPr>
            <w:tcW w:w="214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D2C8DCB" w14:textId="77777777" w:rsidR="00702A8B" w:rsidRPr="00713A80" w:rsidRDefault="00702A8B" w:rsidP="00702A8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-270.492</w:t>
            </w:r>
          </w:p>
        </w:tc>
      </w:tr>
    </w:tbl>
    <w:p w14:paraId="747CDD77" w14:textId="7F3EBB9B" w:rsidR="00954FDA" w:rsidRPr="00713A80" w:rsidRDefault="00954FDA" w:rsidP="00F745AA">
      <w:pPr>
        <w:jc w:val="center"/>
        <w:rPr>
          <w:rFonts w:ascii="Times New Roman" w:hAnsi="Times New Roman" w:cs="Times New Roman"/>
          <w:b/>
          <w:bCs/>
          <w:sz w:val="20"/>
          <w:szCs w:val="20"/>
          <w:u w:val="single"/>
        </w:rPr>
      </w:pPr>
    </w:p>
    <w:p w14:paraId="24B01E93" w14:textId="77777777" w:rsidR="00702A8B" w:rsidRPr="00713A80" w:rsidRDefault="00702A8B" w:rsidP="00F745AA">
      <w:pPr>
        <w:jc w:val="center"/>
        <w:rPr>
          <w:rFonts w:ascii="Times New Roman" w:hAnsi="Times New Roman" w:cs="Times New Roman"/>
          <w:b/>
          <w:bCs/>
          <w:sz w:val="20"/>
          <w:szCs w:val="20"/>
          <w:u w:val="single"/>
        </w:rPr>
      </w:pPr>
    </w:p>
    <w:tbl>
      <w:tblPr>
        <w:tblW w:w="11035" w:type="dxa"/>
        <w:tblInd w:w="-1003" w:type="dxa"/>
        <w:tblCellMar>
          <w:left w:w="0" w:type="dxa"/>
          <w:right w:w="0" w:type="dxa"/>
        </w:tblCellMar>
        <w:tblLook w:val="0420" w:firstRow="1" w:lastRow="0" w:firstColumn="0" w:lastColumn="0" w:noHBand="0" w:noVBand="1"/>
      </w:tblPr>
      <w:tblGrid>
        <w:gridCol w:w="2243"/>
        <w:gridCol w:w="1722"/>
        <w:gridCol w:w="2651"/>
        <w:gridCol w:w="2243"/>
        <w:gridCol w:w="2176"/>
      </w:tblGrid>
      <w:tr w:rsidR="00537C3B" w:rsidRPr="00713A80" w14:paraId="70055DC0" w14:textId="77777777" w:rsidTr="00537C3B">
        <w:trPr>
          <w:trHeight w:val="229"/>
        </w:trPr>
        <w:tc>
          <w:tcPr>
            <w:tcW w:w="22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AAECCF5" w14:textId="6851DE79" w:rsidR="00537C3B" w:rsidRPr="00713A80" w:rsidRDefault="00537C3B" w:rsidP="00537C3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(f-7) WGS (Time lag = 0 day)</w:t>
            </w:r>
          </w:p>
          <w:p w14:paraId="4EF9CC50" w14:textId="18B640C3" w:rsidR="00537C3B" w:rsidRPr="00713A80" w:rsidRDefault="00537C3B" w:rsidP="00537C3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(Regina)</w:t>
            </w:r>
          </w:p>
        </w:tc>
        <w:tc>
          <w:tcPr>
            <w:tcW w:w="17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01FF5D2" w14:textId="77777777" w:rsidR="00537C3B" w:rsidRPr="00713A80" w:rsidRDefault="00537C3B" w:rsidP="00537C3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Mean Square Error (MSE)</w:t>
            </w:r>
          </w:p>
        </w:tc>
        <w:tc>
          <w:tcPr>
            <w:tcW w:w="265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526748C" w14:textId="77777777" w:rsidR="00537C3B" w:rsidRPr="00713A80" w:rsidRDefault="00537C3B" w:rsidP="00537C3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Akaike Information Criterion (AIC)</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F51F0FA" w14:textId="77777777" w:rsidR="00537C3B" w:rsidRPr="00713A80" w:rsidRDefault="00537C3B" w:rsidP="00537C3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Bayesian Information Criterion (BIC)</w:t>
            </w:r>
          </w:p>
        </w:tc>
        <w:tc>
          <w:tcPr>
            <w:tcW w:w="21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596AA05" w14:textId="77777777" w:rsidR="00537C3B" w:rsidRPr="00713A80" w:rsidRDefault="00537C3B" w:rsidP="00537C3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Hannan-Quinn Information Criterion (HQC)</w:t>
            </w:r>
          </w:p>
        </w:tc>
      </w:tr>
      <w:tr w:rsidR="00537C3B" w:rsidRPr="00713A80" w14:paraId="552FE25E" w14:textId="77777777" w:rsidTr="00537C3B">
        <w:trPr>
          <w:trHeight w:val="165"/>
        </w:trPr>
        <w:tc>
          <w:tcPr>
            <w:tcW w:w="22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8EA8A16" w14:textId="77777777" w:rsidR="00537C3B" w:rsidRPr="00713A80" w:rsidRDefault="00537C3B" w:rsidP="00537C3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Gamma-2P/LMOM</w:t>
            </w:r>
          </w:p>
        </w:tc>
        <w:tc>
          <w:tcPr>
            <w:tcW w:w="17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8C020DE" w14:textId="77777777" w:rsidR="00537C3B" w:rsidRPr="00713A80" w:rsidRDefault="00537C3B" w:rsidP="00537C3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0.01667497</w:t>
            </w:r>
          </w:p>
        </w:tc>
        <w:tc>
          <w:tcPr>
            <w:tcW w:w="265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DB9CB4C"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-163.848</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BB91D1E"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-160.421</w:t>
            </w:r>
          </w:p>
        </w:tc>
        <w:tc>
          <w:tcPr>
            <w:tcW w:w="217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79EE123"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-162.6</w:t>
            </w:r>
          </w:p>
        </w:tc>
      </w:tr>
      <w:tr w:rsidR="00537C3B" w:rsidRPr="00713A80" w14:paraId="2CA49D87" w14:textId="77777777" w:rsidTr="00537C3B">
        <w:trPr>
          <w:trHeight w:val="165"/>
        </w:trPr>
        <w:tc>
          <w:tcPr>
            <w:tcW w:w="22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0C0425" w14:textId="77777777" w:rsidR="00537C3B" w:rsidRPr="00713A80" w:rsidRDefault="00537C3B" w:rsidP="00537C3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GEV-3P/LMOM</w:t>
            </w:r>
          </w:p>
        </w:tc>
        <w:tc>
          <w:tcPr>
            <w:tcW w:w="17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D07CAAB" w14:textId="77777777" w:rsidR="00537C3B" w:rsidRPr="00713A80" w:rsidRDefault="00537C3B" w:rsidP="00537C3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0.006096033</w:t>
            </w:r>
          </w:p>
        </w:tc>
        <w:tc>
          <w:tcPr>
            <w:tcW w:w="265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EF6EA0C"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-203.105</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17DA5BA"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-197.964</w:t>
            </w:r>
          </w:p>
        </w:tc>
        <w:tc>
          <w:tcPr>
            <w:tcW w:w="217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C4BA277"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-201.233</w:t>
            </w:r>
          </w:p>
        </w:tc>
      </w:tr>
      <w:tr w:rsidR="00537C3B" w:rsidRPr="00713A80" w14:paraId="06BDF52D" w14:textId="77777777" w:rsidTr="00537C3B">
        <w:trPr>
          <w:trHeight w:val="165"/>
        </w:trPr>
        <w:tc>
          <w:tcPr>
            <w:tcW w:w="22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23C05E8" w14:textId="77777777" w:rsidR="00537C3B" w:rsidRPr="00713A80" w:rsidRDefault="00537C3B" w:rsidP="00537C3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Normal-2P/LMOM</w:t>
            </w:r>
          </w:p>
        </w:tc>
        <w:tc>
          <w:tcPr>
            <w:tcW w:w="17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3BB6229" w14:textId="77777777" w:rsidR="00537C3B" w:rsidRPr="00713A80" w:rsidRDefault="00537C3B" w:rsidP="00537C3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0.008186442</w:t>
            </w:r>
          </w:p>
        </w:tc>
        <w:tc>
          <w:tcPr>
            <w:tcW w:w="265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6B1804F"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-193.016</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2942021"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-189.589</w:t>
            </w:r>
          </w:p>
        </w:tc>
        <w:tc>
          <w:tcPr>
            <w:tcW w:w="217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7A16C20"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-191.768</w:t>
            </w:r>
          </w:p>
        </w:tc>
      </w:tr>
      <w:tr w:rsidR="00537C3B" w:rsidRPr="00713A80" w14:paraId="157FAB61" w14:textId="77777777" w:rsidTr="00537C3B">
        <w:trPr>
          <w:trHeight w:val="290"/>
        </w:trPr>
        <w:tc>
          <w:tcPr>
            <w:tcW w:w="22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073620A" w14:textId="77777777" w:rsidR="00537C3B" w:rsidRPr="00713A80" w:rsidRDefault="00537C3B" w:rsidP="00537C3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NORMAL-2P/MLE</w:t>
            </w:r>
          </w:p>
        </w:tc>
        <w:tc>
          <w:tcPr>
            <w:tcW w:w="17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584F74C" w14:textId="77777777" w:rsidR="00537C3B" w:rsidRPr="00713A80" w:rsidRDefault="00537C3B" w:rsidP="00537C3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0.008358819</w:t>
            </w:r>
          </w:p>
        </w:tc>
        <w:tc>
          <w:tcPr>
            <w:tcW w:w="265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90FD408"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-192.162</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F46244D"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-188.735</w:t>
            </w:r>
          </w:p>
        </w:tc>
        <w:tc>
          <w:tcPr>
            <w:tcW w:w="217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0EB7F4D"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-190.914</w:t>
            </w:r>
          </w:p>
        </w:tc>
      </w:tr>
      <w:tr w:rsidR="00537C3B" w:rsidRPr="00713A80" w14:paraId="14D4C0D8" w14:textId="77777777" w:rsidTr="00537C3B">
        <w:trPr>
          <w:trHeight w:val="173"/>
        </w:trPr>
        <w:tc>
          <w:tcPr>
            <w:tcW w:w="22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DDE6C32" w14:textId="77777777" w:rsidR="00537C3B" w:rsidRPr="00713A80" w:rsidRDefault="00537C3B" w:rsidP="00537C3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LOGISTIC-2P/MLE</w:t>
            </w:r>
          </w:p>
        </w:tc>
        <w:tc>
          <w:tcPr>
            <w:tcW w:w="17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8E9B0B4" w14:textId="77777777" w:rsidR="00537C3B" w:rsidRPr="00713A80" w:rsidRDefault="00537C3B" w:rsidP="00537C3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0.005395902</w:t>
            </w:r>
          </w:p>
        </w:tc>
        <w:tc>
          <w:tcPr>
            <w:tcW w:w="265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82CAA80"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-210.107</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495EAC8"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-206.68</w:t>
            </w:r>
          </w:p>
        </w:tc>
        <w:tc>
          <w:tcPr>
            <w:tcW w:w="217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65CE547"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-208.859</w:t>
            </w:r>
          </w:p>
        </w:tc>
      </w:tr>
      <w:tr w:rsidR="00537C3B" w:rsidRPr="00713A80" w14:paraId="29581B9A" w14:textId="77777777" w:rsidTr="00537C3B">
        <w:trPr>
          <w:trHeight w:val="153"/>
        </w:trPr>
        <w:tc>
          <w:tcPr>
            <w:tcW w:w="224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0F6CF19" w14:textId="77777777" w:rsidR="00537C3B" w:rsidRPr="00713A80" w:rsidRDefault="00537C3B" w:rsidP="00537C3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GEV-3P/MLE</w:t>
            </w:r>
          </w:p>
        </w:tc>
        <w:tc>
          <w:tcPr>
            <w:tcW w:w="17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773C780" w14:textId="77777777" w:rsidR="00537C3B" w:rsidRPr="00713A80" w:rsidRDefault="00537C3B" w:rsidP="00537C3B">
            <w:pPr>
              <w:widowControl/>
              <w:jc w:val="center"/>
              <w:rPr>
                <w:rFonts w:ascii="Arial" w:eastAsia="Times New Roman" w:hAnsi="Arial" w:cs="Arial"/>
                <w:kern w:val="0"/>
                <w:sz w:val="16"/>
                <w:szCs w:val="16"/>
                <w:lang w:val="en-CA" w:eastAsia="en-CA"/>
              </w:rPr>
            </w:pPr>
            <w:r w:rsidRPr="00713A80">
              <w:rPr>
                <w:rFonts w:hAnsi="Calibri"/>
                <w:color w:val="000000" w:themeColor="text1"/>
                <w:kern w:val="24"/>
                <w:sz w:val="16"/>
                <w:szCs w:val="16"/>
                <w:lang w:val="en-CA" w:eastAsia="en-CA"/>
              </w:rPr>
              <w:t>0.05371412</w:t>
            </w:r>
          </w:p>
        </w:tc>
        <w:tc>
          <w:tcPr>
            <w:tcW w:w="265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FB9560A"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-113.887</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4267D9F"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-108.747</w:t>
            </w:r>
          </w:p>
        </w:tc>
        <w:tc>
          <w:tcPr>
            <w:tcW w:w="217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3AE1B3F"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-112.015</w:t>
            </w:r>
          </w:p>
        </w:tc>
      </w:tr>
      <w:tr w:rsidR="00537C3B" w:rsidRPr="00713A80" w14:paraId="5343D929" w14:textId="77777777" w:rsidTr="00537C3B">
        <w:trPr>
          <w:trHeight w:val="215"/>
        </w:trPr>
        <w:tc>
          <w:tcPr>
            <w:tcW w:w="2243"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427A303" w14:textId="0DDEE474" w:rsidR="00537C3B" w:rsidRPr="00713A80" w:rsidRDefault="00537C3B" w:rsidP="00537C3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KDE-Silverman Rule-of-thumb (ROT) Model</w:t>
            </w:r>
          </w:p>
        </w:tc>
        <w:tc>
          <w:tcPr>
            <w:tcW w:w="17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FA5692D" w14:textId="77777777" w:rsidR="00537C3B" w:rsidRPr="00713A80" w:rsidRDefault="00537C3B" w:rsidP="00537C3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0.0008096159</w:t>
            </w:r>
          </w:p>
        </w:tc>
        <w:tc>
          <w:tcPr>
            <w:tcW w:w="265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7C0E14E"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-289.877</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D902DD9"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-288.163</w:t>
            </w:r>
          </w:p>
        </w:tc>
        <w:tc>
          <w:tcPr>
            <w:tcW w:w="217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F3BC6BC"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-289.253</w:t>
            </w:r>
          </w:p>
        </w:tc>
      </w:tr>
      <w:tr w:rsidR="00537C3B" w:rsidRPr="00713A80" w14:paraId="2C1F6857" w14:textId="77777777" w:rsidTr="00537C3B">
        <w:trPr>
          <w:trHeight w:val="215"/>
        </w:trPr>
        <w:tc>
          <w:tcPr>
            <w:tcW w:w="2243"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CEEE2F1" w14:textId="77777777" w:rsidR="00537C3B" w:rsidRPr="00713A80" w:rsidRDefault="00537C3B" w:rsidP="00537C3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KDE-Thumb Hand Rule by Scott (1992) Model</w:t>
            </w:r>
          </w:p>
        </w:tc>
        <w:tc>
          <w:tcPr>
            <w:tcW w:w="17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3852AB8" w14:textId="77777777" w:rsidR="00537C3B" w:rsidRPr="00713A80" w:rsidRDefault="00537C3B" w:rsidP="00537C3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0.001013016</w:t>
            </w:r>
          </w:p>
        </w:tc>
        <w:tc>
          <w:tcPr>
            <w:tcW w:w="265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6C48F5D"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-280.688</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DBCB74D"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-278.974</w:t>
            </w:r>
          </w:p>
        </w:tc>
        <w:tc>
          <w:tcPr>
            <w:tcW w:w="217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BD100FB"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-280.064</w:t>
            </w:r>
          </w:p>
        </w:tc>
      </w:tr>
      <w:tr w:rsidR="00537C3B" w:rsidRPr="00713A80" w14:paraId="6DD5698E" w14:textId="77777777" w:rsidTr="00537C3B">
        <w:trPr>
          <w:trHeight w:val="359"/>
        </w:trPr>
        <w:tc>
          <w:tcPr>
            <w:tcW w:w="2243"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BF28C33" w14:textId="77777777" w:rsidR="00537C3B" w:rsidRPr="00713A80" w:rsidRDefault="00537C3B" w:rsidP="00537C3B">
            <w:pPr>
              <w:widowControl/>
              <w:jc w:val="center"/>
              <w:rPr>
                <w:rFonts w:ascii="Arial" w:eastAsia="Times New Roman" w:hAnsi="Arial" w:cs="Arial"/>
                <w:kern w:val="0"/>
                <w:sz w:val="16"/>
                <w:szCs w:val="16"/>
                <w:lang w:val="en-CA"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Direct Plug-in (DPI) Model </w:t>
            </w:r>
          </w:p>
        </w:tc>
        <w:tc>
          <w:tcPr>
            <w:tcW w:w="17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2F95C04" w14:textId="77777777" w:rsidR="00537C3B" w:rsidRPr="00713A80" w:rsidRDefault="00537C3B" w:rsidP="00537C3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0.0007361631</w:t>
            </w:r>
          </w:p>
        </w:tc>
        <w:tc>
          <w:tcPr>
            <w:tcW w:w="265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34BD6FA"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-293.776</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F830046"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-292.063</w:t>
            </w:r>
          </w:p>
        </w:tc>
        <w:tc>
          <w:tcPr>
            <w:tcW w:w="217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FAE53E5"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-293.152</w:t>
            </w:r>
          </w:p>
        </w:tc>
      </w:tr>
      <w:tr w:rsidR="00537C3B" w:rsidRPr="00713A80" w14:paraId="2DEA3B87" w14:textId="77777777" w:rsidTr="00537C3B">
        <w:trPr>
          <w:trHeight w:val="359"/>
        </w:trPr>
        <w:tc>
          <w:tcPr>
            <w:tcW w:w="2243"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F3F65F9" w14:textId="77777777" w:rsidR="00537C3B" w:rsidRPr="00713A80" w:rsidRDefault="00537C3B" w:rsidP="00537C3B">
            <w:pPr>
              <w:widowControl/>
              <w:jc w:val="center"/>
              <w:rPr>
                <w:rFonts w:ascii="Arial" w:eastAsia="Times New Roman" w:hAnsi="Arial" w:cs="Arial"/>
                <w:kern w:val="0"/>
                <w:sz w:val="16"/>
                <w:szCs w:val="16"/>
                <w:lang w:val="en-CA"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Solve-the-Equation (STE) Model </w:t>
            </w:r>
          </w:p>
        </w:tc>
        <w:tc>
          <w:tcPr>
            <w:tcW w:w="17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E37BED3" w14:textId="77777777" w:rsidR="00537C3B" w:rsidRPr="00713A80" w:rsidRDefault="00537C3B" w:rsidP="00537C3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0.0007032168</w:t>
            </w:r>
          </w:p>
        </w:tc>
        <w:tc>
          <w:tcPr>
            <w:tcW w:w="265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BA0756D"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-295.654</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5C5A918"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-293.94</w:t>
            </w:r>
          </w:p>
        </w:tc>
        <w:tc>
          <w:tcPr>
            <w:tcW w:w="217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AF4D708"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-295.03</w:t>
            </w:r>
          </w:p>
        </w:tc>
      </w:tr>
      <w:tr w:rsidR="00537C3B" w:rsidRPr="00713A80" w14:paraId="2F9D42AD" w14:textId="77777777" w:rsidTr="00537C3B">
        <w:trPr>
          <w:trHeight w:val="286"/>
        </w:trPr>
        <w:tc>
          <w:tcPr>
            <w:tcW w:w="2243"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DFA79EB" w14:textId="77777777" w:rsidR="00537C3B" w:rsidRPr="00713A80" w:rsidRDefault="00537C3B" w:rsidP="00537C3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KDE-Biased-cross validation (BCV) by Scott and Terrell (1987) Model</w:t>
            </w:r>
          </w:p>
        </w:tc>
        <w:tc>
          <w:tcPr>
            <w:tcW w:w="17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D23F7F9" w14:textId="77777777" w:rsidR="00537C3B" w:rsidRPr="00713A80" w:rsidRDefault="00537C3B" w:rsidP="00537C3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0.001785098</w:t>
            </w:r>
          </w:p>
        </w:tc>
        <w:tc>
          <w:tcPr>
            <w:tcW w:w="265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7ECEFDC"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-257.46</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7BAB40B"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-255.746</w:t>
            </w:r>
          </w:p>
        </w:tc>
        <w:tc>
          <w:tcPr>
            <w:tcW w:w="217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09A0422"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-256.836</w:t>
            </w:r>
          </w:p>
        </w:tc>
      </w:tr>
      <w:tr w:rsidR="00537C3B" w:rsidRPr="00713A80" w14:paraId="0BE728D8" w14:textId="77777777" w:rsidTr="00537C3B">
        <w:trPr>
          <w:trHeight w:val="359"/>
        </w:trPr>
        <w:tc>
          <w:tcPr>
            <w:tcW w:w="2243"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F13B4C6" w14:textId="77777777" w:rsidR="00537C3B" w:rsidRPr="00713A80" w:rsidRDefault="00537C3B" w:rsidP="00537C3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KDE-Unbiased cross validation (UCV) by Scott and Terrell (1987) Model</w:t>
            </w:r>
          </w:p>
        </w:tc>
        <w:tc>
          <w:tcPr>
            <w:tcW w:w="17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20AF1AC" w14:textId="77777777" w:rsidR="00537C3B" w:rsidRPr="00713A80" w:rsidRDefault="00537C3B" w:rsidP="00537C3B">
            <w:pPr>
              <w:widowControl/>
              <w:jc w:val="center"/>
              <w:rPr>
                <w:rFonts w:ascii="Arial" w:eastAsia="Times New Roman" w:hAnsi="Arial" w:cs="Arial"/>
                <w:kern w:val="0"/>
                <w:sz w:val="16"/>
                <w:szCs w:val="16"/>
                <w:lang w:val="en-CA" w:eastAsia="en-CA"/>
              </w:rPr>
            </w:pPr>
            <w:r w:rsidRPr="00713A80">
              <w:rPr>
                <w:rFonts w:hAnsi="Calibri"/>
                <w:color w:val="000000"/>
                <w:kern w:val="24"/>
                <w:sz w:val="16"/>
                <w:szCs w:val="16"/>
                <w:lang w:val="en-CA" w:eastAsia="en-CA"/>
              </w:rPr>
              <w:t>0.0006829051</w:t>
            </w:r>
          </w:p>
        </w:tc>
        <w:tc>
          <w:tcPr>
            <w:tcW w:w="265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8E63EA2"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-296.855</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3FD9D1A"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-295.142</w:t>
            </w:r>
          </w:p>
        </w:tc>
        <w:tc>
          <w:tcPr>
            <w:tcW w:w="217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380B687"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-296.231</w:t>
            </w:r>
          </w:p>
        </w:tc>
      </w:tr>
      <w:tr w:rsidR="00537C3B" w:rsidRPr="00713A80" w14:paraId="494EEB7D" w14:textId="77777777" w:rsidTr="00537C3B">
        <w:trPr>
          <w:trHeight w:val="286"/>
        </w:trPr>
        <w:tc>
          <w:tcPr>
            <w:tcW w:w="2243"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E16AB1A" w14:textId="77777777" w:rsidR="00537C3B" w:rsidRPr="00713A80" w:rsidRDefault="00537C3B" w:rsidP="00537C3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KDE-Least Square Cross Validation (LSCV) Model</w:t>
            </w:r>
          </w:p>
        </w:tc>
        <w:tc>
          <w:tcPr>
            <w:tcW w:w="17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6AEECF9" w14:textId="77777777" w:rsidR="00537C3B" w:rsidRPr="00713A80" w:rsidRDefault="00537C3B" w:rsidP="00537C3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0.0006798779</w:t>
            </w:r>
          </w:p>
        </w:tc>
        <w:tc>
          <w:tcPr>
            <w:tcW w:w="265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FC5CED7"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-297.037</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29D0BC2"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-295.324</w:t>
            </w:r>
          </w:p>
        </w:tc>
        <w:tc>
          <w:tcPr>
            <w:tcW w:w="217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DD902D8"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-296.414</w:t>
            </w:r>
          </w:p>
        </w:tc>
      </w:tr>
      <w:tr w:rsidR="00537C3B" w:rsidRPr="00713A80" w14:paraId="16AC3450" w14:textId="77777777" w:rsidTr="00537C3B">
        <w:trPr>
          <w:trHeight w:val="289"/>
        </w:trPr>
        <w:tc>
          <w:tcPr>
            <w:tcW w:w="2243"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3ACFE23" w14:textId="77777777" w:rsidR="00537C3B" w:rsidRPr="00713A80" w:rsidRDefault="00537C3B" w:rsidP="00537C3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KDE-Normal Scale (NS) Model</w:t>
            </w:r>
          </w:p>
        </w:tc>
        <w:tc>
          <w:tcPr>
            <w:tcW w:w="17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E9E7BDA" w14:textId="77777777" w:rsidR="00537C3B" w:rsidRPr="00713A80" w:rsidRDefault="00537C3B" w:rsidP="00537C3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0.001715101</w:t>
            </w:r>
          </w:p>
        </w:tc>
        <w:tc>
          <w:tcPr>
            <w:tcW w:w="265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1022CD8"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-259.1</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B7F1B5B"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-257.386</w:t>
            </w:r>
          </w:p>
        </w:tc>
        <w:tc>
          <w:tcPr>
            <w:tcW w:w="217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6495770"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-258.476</w:t>
            </w:r>
          </w:p>
        </w:tc>
      </w:tr>
      <w:tr w:rsidR="00537C3B" w:rsidRPr="00713A80" w14:paraId="3CCD676E" w14:textId="77777777" w:rsidTr="00537C3B">
        <w:trPr>
          <w:trHeight w:val="286"/>
        </w:trPr>
        <w:tc>
          <w:tcPr>
            <w:tcW w:w="2243"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75FA59F" w14:textId="77777777" w:rsidR="00537C3B" w:rsidRPr="00713A80" w:rsidRDefault="00537C3B" w:rsidP="00537C3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KDE-Smoothed cross-validation (SCV) model</w:t>
            </w:r>
          </w:p>
        </w:tc>
        <w:tc>
          <w:tcPr>
            <w:tcW w:w="17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B61A651" w14:textId="77777777" w:rsidR="00537C3B" w:rsidRPr="00713A80" w:rsidRDefault="00537C3B" w:rsidP="00537C3B">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0.0008190699</w:t>
            </w:r>
          </w:p>
        </w:tc>
        <w:tc>
          <w:tcPr>
            <w:tcW w:w="265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C365E4C"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-289.401</w:t>
            </w:r>
          </w:p>
        </w:tc>
        <w:tc>
          <w:tcPr>
            <w:tcW w:w="224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CCC6086"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-287.687</w:t>
            </w:r>
          </w:p>
        </w:tc>
        <w:tc>
          <w:tcPr>
            <w:tcW w:w="217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79FE97F" w14:textId="77777777" w:rsidR="00537C3B" w:rsidRPr="00713A80" w:rsidRDefault="00537C3B" w:rsidP="00537C3B">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-288.777</w:t>
            </w:r>
          </w:p>
        </w:tc>
      </w:tr>
    </w:tbl>
    <w:p w14:paraId="3F3280A4" w14:textId="0F7DEE3F" w:rsidR="00B95895" w:rsidRPr="00713A80" w:rsidRDefault="00B95895" w:rsidP="00F745AA">
      <w:pPr>
        <w:jc w:val="center"/>
        <w:rPr>
          <w:rFonts w:ascii="Times New Roman" w:hAnsi="Times New Roman" w:cs="Times New Roman"/>
          <w:b/>
          <w:bCs/>
          <w:sz w:val="20"/>
          <w:szCs w:val="20"/>
          <w:u w:val="single"/>
        </w:rPr>
      </w:pPr>
    </w:p>
    <w:p w14:paraId="6D29921E" w14:textId="5FFDFF42" w:rsidR="00B95895" w:rsidRPr="00713A80" w:rsidRDefault="00B95895" w:rsidP="00F745AA">
      <w:pPr>
        <w:jc w:val="center"/>
        <w:rPr>
          <w:rFonts w:ascii="Times New Roman" w:hAnsi="Times New Roman" w:cs="Times New Roman"/>
          <w:b/>
          <w:bCs/>
          <w:sz w:val="20"/>
          <w:szCs w:val="20"/>
          <w:u w:val="single"/>
        </w:rPr>
      </w:pPr>
    </w:p>
    <w:tbl>
      <w:tblPr>
        <w:tblW w:w="11074" w:type="dxa"/>
        <w:tblInd w:w="-1003" w:type="dxa"/>
        <w:tblCellMar>
          <w:left w:w="0" w:type="dxa"/>
          <w:right w:w="0" w:type="dxa"/>
        </w:tblCellMar>
        <w:tblLook w:val="0420" w:firstRow="1" w:lastRow="0" w:firstColumn="0" w:lastColumn="0" w:noHBand="0" w:noVBand="1"/>
      </w:tblPr>
      <w:tblGrid>
        <w:gridCol w:w="2256"/>
        <w:gridCol w:w="1722"/>
        <w:gridCol w:w="2666"/>
        <w:gridCol w:w="2256"/>
        <w:gridCol w:w="2174"/>
      </w:tblGrid>
      <w:tr w:rsidR="004142EC" w:rsidRPr="00713A80" w14:paraId="2F22E8B5" w14:textId="77777777" w:rsidTr="004142EC">
        <w:trPr>
          <w:trHeight w:val="277"/>
        </w:trPr>
        <w:tc>
          <w:tcPr>
            <w:tcW w:w="225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8F0CE4C" w14:textId="68B66900" w:rsidR="004142EC" w:rsidRPr="00713A80" w:rsidRDefault="004142EC" w:rsidP="004142EC">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(f-8) WGS (Time lag = ±1 days)</w:t>
            </w:r>
          </w:p>
          <w:p w14:paraId="792723A1" w14:textId="38E70848" w:rsidR="004142EC" w:rsidRPr="00713A80" w:rsidRDefault="004142EC" w:rsidP="004142EC">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(Regina)</w:t>
            </w:r>
          </w:p>
        </w:tc>
        <w:tc>
          <w:tcPr>
            <w:tcW w:w="17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D8ED883" w14:textId="77777777" w:rsidR="004142EC" w:rsidRPr="00713A80" w:rsidRDefault="004142EC" w:rsidP="004142EC">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Mean Square Error (MSE)</w:t>
            </w:r>
          </w:p>
        </w:tc>
        <w:tc>
          <w:tcPr>
            <w:tcW w:w="266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C1511B4" w14:textId="77777777" w:rsidR="004142EC" w:rsidRPr="00713A80" w:rsidRDefault="004142EC" w:rsidP="004142EC">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Akaike Information Criterion (AIC)</w:t>
            </w:r>
          </w:p>
        </w:tc>
        <w:tc>
          <w:tcPr>
            <w:tcW w:w="225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F54E075" w14:textId="77777777" w:rsidR="004142EC" w:rsidRPr="00713A80" w:rsidRDefault="004142EC" w:rsidP="004142EC">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Bayesian Information Criterion (BIC)</w:t>
            </w:r>
          </w:p>
        </w:tc>
        <w:tc>
          <w:tcPr>
            <w:tcW w:w="217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633DFF1" w14:textId="77777777" w:rsidR="004142EC" w:rsidRPr="00713A80" w:rsidRDefault="004142EC" w:rsidP="004142EC">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Hannan-Quinn Information Criterion (HQC)</w:t>
            </w:r>
          </w:p>
        </w:tc>
      </w:tr>
      <w:tr w:rsidR="004142EC" w:rsidRPr="00713A80" w14:paraId="008197B7" w14:textId="77777777" w:rsidTr="004142EC">
        <w:trPr>
          <w:trHeight w:val="197"/>
        </w:trPr>
        <w:tc>
          <w:tcPr>
            <w:tcW w:w="225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9463E85" w14:textId="77777777" w:rsidR="004142EC" w:rsidRPr="00713A80" w:rsidRDefault="004142EC" w:rsidP="004142EC">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Gamma-2P/LMOM</w:t>
            </w:r>
          </w:p>
        </w:tc>
        <w:tc>
          <w:tcPr>
            <w:tcW w:w="17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6D95B31" w14:textId="77777777" w:rsidR="004142EC" w:rsidRPr="00713A80" w:rsidRDefault="004142EC" w:rsidP="004142EC">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0.0007936319</w:t>
            </w:r>
          </w:p>
        </w:tc>
        <w:tc>
          <w:tcPr>
            <w:tcW w:w="266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B8C4FB4"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-288.695</w:t>
            </w:r>
          </w:p>
        </w:tc>
        <w:tc>
          <w:tcPr>
            <w:tcW w:w="225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0DA6B41"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-285.267</w:t>
            </w:r>
          </w:p>
        </w:tc>
        <w:tc>
          <w:tcPr>
            <w:tcW w:w="217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65185AB"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-287.447</w:t>
            </w:r>
          </w:p>
        </w:tc>
      </w:tr>
      <w:tr w:rsidR="004142EC" w:rsidRPr="00713A80" w14:paraId="0925DEF7" w14:textId="77777777" w:rsidTr="004142EC">
        <w:trPr>
          <w:trHeight w:val="197"/>
        </w:trPr>
        <w:tc>
          <w:tcPr>
            <w:tcW w:w="225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6A5E980" w14:textId="77777777" w:rsidR="004142EC" w:rsidRPr="00713A80" w:rsidRDefault="004142EC" w:rsidP="004142EC">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GEV-3P/LMOM</w:t>
            </w:r>
          </w:p>
        </w:tc>
        <w:tc>
          <w:tcPr>
            <w:tcW w:w="17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5FB98D0" w14:textId="77777777" w:rsidR="004142EC" w:rsidRPr="00713A80" w:rsidRDefault="004142EC" w:rsidP="004142EC">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0.000661109</w:t>
            </w:r>
          </w:p>
        </w:tc>
        <w:tc>
          <w:tcPr>
            <w:tcW w:w="266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0222336"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-294.185</w:t>
            </w:r>
          </w:p>
        </w:tc>
        <w:tc>
          <w:tcPr>
            <w:tcW w:w="225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8AD9948"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-289.045</w:t>
            </w:r>
          </w:p>
        </w:tc>
        <w:tc>
          <w:tcPr>
            <w:tcW w:w="217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6DE4C67"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-292.313</w:t>
            </w:r>
          </w:p>
        </w:tc>
      </w:tr>
      <w:tr w:rsidR="004142EC" w:rsidRPr="00713A80" w14:paraId="2B46FEB8" w14:textId="77777777" w:rsidTr="004142EC">
        <w:trPr>
          <w:trHeight w:val="197"/>
        </w:trPr>
        <w:tc>
          <w:tcPr>
            <w:tcW w:w="225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CE77184" w14:textId="77777777" w:rsidR="004142EC" w:rsidRPr="00713A80" w:rsidRDefault="004142EC" w:rsidP="004142EC">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Normal-2P/LMOM</w:t>
            </w:r>
          </w:p>
        </w:tc>
        <w:tc>
          <w:tcPr>
            <w:tcW w:w="17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5FA88E1" w14:textId="77777777" w:rsidR="004142EC" w:rsidRPr="00713A80" w:rsidRDefault="004142EC" w:rsidP="004142EC">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0.001805695</w:t>
            </w:r>
          </w:p>
        </w:tc>
        <w:tc>
          <w:tcPr>
            <w:tcW w:w="266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761F4DC"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-254.989</w:t>
            </w:r>
          </w:p>
        </w:tc>
        <w:tc>
          <w:tcPr>
            <w:tcW w:w="225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3FB5C96"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-251.562</w:t>
            </w:r>
          </w:p>
        </w:tc>
        <w:tc>
          <w:tcPr>
            <w:tcW w:w="217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D1BB6F6"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-253.741</w:t>
            </w:r>
          </w:p>
        </w:tc>
      </w:tr>
      <w:tr w:rsidR="004142EC" w:rsidRPr="00713A80" w14:paraId="16D002E6" w14:textId="77777777" w:rsidTr="004142EC">
        <w:trPr>
          <w:trHeight w:val="310"/>
        </w:trPr>
        <w:tc>
          <w:tcPr>
            <w:tcW w:w="225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DA69C5A" w14:textId="77777777" w:rsidR="004142EC" w:rsidRPr="00713A80" w:rsidRDefault="004142EC" w:rsidP="004142EC">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NORMAL-2P/MLE</w:t>
            </w:r>
          </w:p>
        </w:tc>
        <w:tc>
          <w:tcPr>
            <w:tcW w:w="17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BC91BC9" w14:textId="77777777" w:rsidR="004142EC" w:rsidRPr="00713A80" w:rsidRDefault="004142EC" w:rsidP="004142EC">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0.001892088</w:t>
            </w:r>
          </w:p>
        </w:tc>
        <w:tc>
          <w:tcPr>
            <w:tcW w:w="266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D3BC7DC"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-253.073</w:t>
            </w:r>
          </w:p>
        </w:tc>
        <w:tc>
          <w:tcPr>
            <w:tcW w:w="225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96F1499"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-249.646</w:t>
            </w:r>
          </w:p>
        </w:tc>
        <w:tc>
          <w:tcPr>
            <w:tcW w:w="217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575E49D"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-251.825</w:t>
            </w:r>
          </w:p>
        </w:tc>
      </w:tr>
      <w:tr w:rsidR="004142EC" w:rsidRPr="00713A80" w14:paraId="48B6D4DC" w14:textId="77777777" w:rsidTr="004142EC">
        <w:trPr>
          <w:trHeight w:val="208"/>
        </w:trPr>
        <w:tc>
          <w:tcPr>
            <w:tcW w:w="225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50BFD4F" w14:textId="77777777" w:rsidR="004142EC" w:rsidRPr="00713A80" w:rsidRDefault="004142EC" w:rsidP="004142EC">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LOGISTIC-2P/MLE</w:t>
            </w:r>
          </w:p>
        </w:tc>
        <w:tc>
          <w:tcPr>
            <w:tcW w:w="17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8018BAC" w14:textId="77777777" w:rsidR="004142EC" w:rsidRPr="00713A80" w:rsidRDefault="004142EC" w:rsidP="004142EC">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0.00153659</w:t>
            </w:r>
          </w:p>
        </w:tc>
        <w:tc>
          <w:tcPr>
            <w:tcW w:w="266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E584CBA"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-261.606</w:t>
            </w:r>
          </w:p>
        </w:tc>
        <w:tc>
          <w:tcPr>
            <w:tcW w:w="225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C847687"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-258.179</w:t>
            </w:r>
          </w:p>
        </w:tc>
        <w:tc>
          <w:tcPr>
            <w:tcW w:w="217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0C3F5BC"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-260.358</w:t>
            </w:r>
          </w:p>
        </w:tc>
      </w:tr>
      <w:tr w:rsidR="004142EC" w:rsidRPr="00713A80" w14:paraId="794A8318" w14:textId="77777777" w:rsidTr="004142EC">
        <w:trPr>
          <w:trHeight w:val="186"/>
        </w:trPr>
        <w:tc>
          <w:tcPr>
            <w:tcW w:w="225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10D22B" w14:textId="77777777" w:rsidR="004142EC" w:rsidRPr="00713A80" w:rsidRDefault="004142EC" w:rsidP="004142EC">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GEV-3P/MLE</w:t>
            </w:r>
          </w:p>
        </w:tc>
        <w:tc>
          <w:tcPr>
            <w:tcW w:w="17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55B71B9" w14:textId="77777777" w:rsidR="004142EC" w:rsidRPr="00713A80" w:rsidRDefault="004142EC" w:rsidP="004142EC">
            <w:pPr>
              <w:widowControl/>
              <w:jc w:val="center"/>
              <w:rPr>
                <w:rFonts w:ascii="Arial" w:eastAsia="Times New Roman" w:hAnsi="Arial" w:cs="Arial"/>
                <w:kern w:val="0"/>
                <w:sz w:val="16"/>
                <w:szCs w:val="16"/>
                <w:lang w:val="en-CA" w:eastAsia="en-CA"/>
              </w:rPr>
            </w:pPr>
            <w:r w:rsidRPr="00713A80">
              <w:rPr>
                <w:rFonts w:hAnsi="Calibri"/>
                <w:color w:val="000000" w:themeColor="text1"/>
                <w:kern w:val="24"/>
                <w:sz w:val="16"/>
                <w:szCs w:val="16"/>
                <w:lang w:val="en-CA" w:eastAsia="en-CA"/>
              </w:rPr>
              <w:t>0.0008060734</w:t>
            </w:r>
          </w:p>
        </w:tc>
        <w:tc>
          <w:tcPr>
            <w:tcW w:w="266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0267F3B"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-286.057</w:t>
            </w:r>
          </w:p>
        </w:tc>
        <w:tc>
          <w:tcPr>
            <w:tcW w:w="225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FEBB6AC"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-280.916</w:t>
            </w:r>
          </w:p>
        </w:tc>
        <w:tc>
          <w:tcPr>
            <w:tcW w:w="217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0CBE630"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-284.185</w:t>
            </w:r>
          </w:p>
        </w:tc>
      </w:tr>
      <w:tr w:rsidR="004142EC" w:rsidRPr="00713A80" w14:paraId="13CC3133" w14:textId="77777777" w:rsidTr="004142EC">
        <w:trPr>
          <w:trHeight w:val="260"/>
        </w:trPr>
        <w:tc>
          <w:tcPr>
            <w:tcW w:w="2256"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A9430BF" w14:textId="05BBACE1" w:rsidR="004142EC" w:rsidRPr="00713A80" w:rsidRDefault="004142EC" w:rsidP="004142EC">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lastRenderedPageBreak/>
              <w:t>Gaussian KDE-Silverman Rule-of-thumb (ROT) Model</w:t>
            </w:r>
          </w:p>
        </w:tc>
        <w:tc>
          <w:tcPr>
            <w:tcW w:w="17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21EE122" w14:textId="77777777" w:rsidR="004142EC" w:rsidRPr="00713A80" w:rsidRDefault="004142EC" w:rsidP="004142EC">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0.0004228357</w:t>
            </w:r>
          </w:p>
        </w:tc>
        <w:tc>
          <w:tcPr>
            <w:tcW w:w="266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5AFB5B5"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-316.51</w:t>
            </w:r>
          </w:p>
        </w:tc>
        <w:tc>
          <w:tcPr>
            <w:tcW w:w="225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0DAD138"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-314.796</w:t>
            </w:r>
          </w:p>
        </w:tc>
        <w:tc>
          <w:tcPr>
            <w:tcW w:w="217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59943D5"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-315.886</w:t>
            </w:r>
          </w:p>
        </w:tc>
      </w:tr>
      <w:tr w:rsidR="004142EC" w:rsidRPr="00713A80" w14:paraId="21DFB7DF" w14:textId="77777777" w:rsidTr="004142EC">
        <w:trPr>
          <w:trHeight w:val="260"/>
        </w:trPr>
        <w:tc>
          <w:tcPr>
            <w:tcW w:w="2256"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B883DE2" w14:textId="77777777" w:rsidR="004142EC" w:rsidRPr="00713A80" w:rsidRDefault="004142EC" w:rsidP="004142EC">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KDE-Thumb Hand Rule by Scott (1992) Model</w:t>
            </w:r>
          </w:p>
        </w:tc>
        <w:tc>
          <w:tcPr>
            <w:tcW w:w="17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4BABE19" w14:textId="77777777" w:rsidR="004142EC" w:rsidRPr="00713A80" w:rsidRDefault="004142EC" w:rsidP="004142EC">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0.000475409</w:t>
            </w:r>
          </w:p>
        </w:tc>
        <w:tc>
          <w:tcPr>
            <w:tcW w:w="266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B1BAB5D"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-311.705</w:t>
            </w:r>
          </w:p>
        </w:tc>
        <w:tc>
          <w:tcPr>
            <w:tcW w:w="225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F89BFF1"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-309.991</w:t>
            </w:r>
          </w:p>
        </w:tc>
        <w:tc>
          <w:tcPr>
            <w:tcW w:w="217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2953A06"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-311.081</w:t>
            </w:r>
          </w:p>
        </w:tc>
      </w:tr>
      <w:tr w:rsidR="004142EC" w:rsidRPr="00713A80" w14:paraId="22A1A4D5" w14:textId="77777777" w:rsidTr="004142EC">
        <w:trPr>
          <w:trHeight w:val="433"/>
        </w:trPr>
        <w:tc>
          <w:tcPr>
            <w:tcW w:w="2256"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E9DA8A0" w14:textId="77777777" w:rsidR="004142EC" w:rsidRPr="00713A80" w:rsidRDefault="004142EC" w:rsidP="004142EC">
            <w:pPr>
              <w:widowControl/>
              <w:jc w:val="center"/>
              <w:rPr>
                <w:rFonts w:ascii="Arial" w:eastAsia="Times New Roman" w:hAnsi="Arial" w:cs="Arial"/>
                <w:kern w:val="0"/>
                <w:sz w:val="16"/>
                <w:szCs w:val="16"/>
                <w:lang w:val="en-CA"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Direct Plug-in (DPI) Model </w:t>
            </w:r>
          </w:p>
        </w:tc>
        <w:tc>
          <w:tcPr>
            <w:tcW w:w="17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15AC7F6" w14:textId="77777777" w:rsidR="004142EC" w:rsidRPr="00713A80" w:rsidRDefault="004142EC" w:rsidP="004142EC">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0.0004758096</w:t>
            </w:r>
          </w:p>
        </w:tc>
        <w:tc>
          <w:tcPr>
            <w:tcW w:w="266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2B5E6EF"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-311.67</w:t>
            </w:r>
          </w:p>
        </w:tc>
        <w:tc>
          <w:tcPr>
            <w:tcW w:w="225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7692C01"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-309.957</w:t>
            </w:r>
          </w:p>
        </w:tc>
        <w:tc>
          <w:tcPr>
            <w:tcW w:w="217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8C9D949"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-311.046</w:t>
            </w:r>
          </w:p>
        </w:tc>
      </w:tr>
      <w:tr w:rsidR="004142EC" w:rsidRPr="00713A80" w14:paraId="01138D66" w14:textId="77777777" w:rsidTr="004142EC">
        <w:trPr>
          <w:trHeight w:val="433"/>
        </w:trPr>
        <w:tc>
          <w:tcPr>
            <w:tcW w:w="2256"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E3D34A8" w14:textId="77777777" w:rsidR="004142EC" w:rsidRPr="00713A80" w:rsidRDefault="004142EC" w:rsidP="004142EC">
            <w:pPr>
              <w:widowControl/>
              <w:jc w:val="center"/>
              <w:rPr>
                <w:rFonts w:ascii="Arial" w:eastAsia="Times New Roman" w:hAnsi="Arial" w:cs="Arial"/>
                <w:kern w:val="0"/>
                <w:sz w:val="16"/>
                <w:szCs w:val="16"/>
                <w:lang w:val="en-CA"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Solve-the-Equation (STE) Model </w:t>
            </w:r>
          </w:p>
        </w:tc>
        <w:tc>
          <w:tcPr>
            <w:tcW w:w="17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D19CA20" w14:textId="77777777" w:rsidR="004142EC" w:rsidRPr="00713A80" w:rsidRDefault="004142EC" w:rsidP="004142EC">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0.0004744498</w:t>
            </w:r>
          </w:p>
        </w:tc>
        <w:tc>
          <w:tcPr>
            <w:tcW w:w="266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16C1732"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-311.788</w:t>
            </w:r>
          </w:p>
        </w:tc>
        <w:tc>
          <w:tcPr>
            <w:tcW w:w="225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AC2D6D3"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-310.074</w:t>
            </w:r>
          </w:p>
        </w:tc>
        <w:tc>
          <w:tcPr>
            <w:tcW w:w="217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FB80137"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-311.164</w:t>
            </w:r>
          </w:p>
        </w:tc>
      </w:tr>
      <w:tr w:rsidR="004142EC" w:rsidRPr="00713A80" w14:paraId="12567559" w14:textId="77777777" w:rsidTr="004142EC">
        <w:trPr>
          <w:trHeight w:val="346"/>
        </w:trPr>
        <w:tc>
          <w:tcPr>
            <w:tcW w:w="2256"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624439D" w14:textId="77777777" w:rsidR="004142EC" w:rsidRPr="00713A80" w:rsidRDefault="004142EC" w:rsidP="004142EC">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KDE-Biased-cross validation (BCV) by Scott and Terrell (1987) Model</w:t>
            </w:r>
          </w:p>
        </w:tc>
        <w:tc>
          <w:tcPr>
            <w:tcW w:w="17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842DBC5" w14:textId="77777777" w:rsidR="004142EC" w:rsidRPr="00713A80" w:rsidRDefault="004142EC" w:rsidP="004142EC">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0.0005058189</w:t>
            </w:r>
          </w:p>
        </w:tc>
        <w:tc>
          <w:tcPr>
            <w:tcW w:w="266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7F5CB90"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-309.163</w:t>
            </w:r>
          </w:p>
        </w:tc>
        <w:tc>
          <w:tcPr>
            <w:tcW w:w="225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B8F3998"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-307.449</w:t>
            </w:r>
          </w:p>
        </w:tc>
        <w:tc>
          <w:tcPr>
            <w:tcW w:w="217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0A12D60"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-308.539</w:t>
            </w:r>
          </w:p>
        </w:tc>
      </w:tr>
      <w:tr w:rsidR="004142EC" w:rsidRPr="00713A80" w14:paraId="38FB148B" w14:textId="77777777" w:rsidTr="004142EC">
        <w:trPr>
          <w:trHeight w:val="433"/>
        </w:trPr>
        <w:tc>
          <w:tcPr>
            <w:tcW w:w="2256"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9E09706" w14:textId="77777777" w:rsidR="004142EC" w:rsidRPr="00713A80" w:rsidRDefault="004142EC" w:rsidP="004142EC">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KDE-Unbiased cross validation (UCV) by Scott and Terrell (1987) Model</w:t>
            </w:r>
          </w:p>
        </w:tc>
        <w:tc>
          <w:tcPr>
            <w:tcW w:w="17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80E83CA" w14:textId="77777777" w:rsidR="004142EC" w:rsidRPr="00713A80" w:rsidRDefault="004142EC" w:rsidP="004142EC">
            <w:pPr>
              <w:widowControl/>
              <w:jc w:val="center"/>
              <w:rPr>
                <w:rFonts w:ascii="Arial" w:eastAsia="Times New Roman" w:hAnsi="Arial" w:cs="Arial"/>
                <w:kern w:val="0"/>
                <w:sz w:val="16"/>
                <w:szCs w:val="16"/>
                <w:lang w:val="en-CA" w:eastAsia="en-CA"/>
              </w:rPr>
            </w:pPr>
            <w:r w:rsidRPr="00713A80">
              <w:rPr>
                <w:rFonts w:hAnsi="Calibri"/>
                <w:color w:val="000000"/>
                <w:kern w:val="24"/>
                <w:sz w:val="16"/>
                <w:szCs w:val="16"/>
                <w:lang w:val="en-CA" w:eastAsia="en-CA"/>
              </w:rPr>
              <w:t>0.0005059773</w:t>
            </w:r>
          </w:p>
        </w:tc>
        <w:tc>
          <w:tcPr>
            <w:tcW w:w="266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FE2C894"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-309.15</w:t>
            </w:r>
          </w:p>
        </w:tc>
        <w:tc>
          <w:tcPr>
            <w:tcW w:w="225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A35BAB1"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-307.436</w:t>
            </w:r>
          </w:p>
        </w:tc>
        <w:tc>
          <w:tcPr>
            <w:tcW w:w="217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A480BD6"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-308.526</w:t>
            </w:r>
          </w:p>
        </w:tc>
      </w:tr>
      <w:tr w:rsidR="004142EC" w:rsidRPr="00713A80" w14:paraId="2A69E3F6" w14:textId="77777777" w:rsidTr="004142EC">
        <w:trPr>
          <w:trHeight w:val="346"/>
        </w:trPr>
        <w:tc>
          <w:tcPr>
            <w:tcW w:w="2256"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34FDF75" w14:textId="77777777" w:rsidR="004142EC" w:rsidRPr="00713A80" w:rsidRDefault="004142EC" w:rsidP="004142EC">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KDE-Least Square Cross Validation (LSCV) Model</w:t>
            </w:r>
          </w:p>
        </w:tc>
        <w:tc>
          <w:tcPr>
            <w:tcW w:w="17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A3C3F80" w14:textId="77777777" w:rsidR="004142EC" w:rsidRPr="00713A80" w:rsidRDefault="004142EC" w:rsidP="004142EC">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0.0005063181</w:t>
            </w:r>
          </w:p>
        </w:tc>
        <w:tc>
          <w:tcPr>
            <w:tcW w:w="266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45D13F3"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-309.122</w:t>
            </w:r>
          </w:p>
        </w:tc>
        <w:tc>
          <w:tcPr>
            <w:tcW w:w="225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1D33442"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-307.409</w:t>
            </w:r>
          </w:p>
        </w:tc>
        <w:tc>
          <w:tcPr>
            <w:tcW w:w="217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E889FDF"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-308.498</w:t>
            </w:r>
          </w:p>
        </w:tc>
      </w:tr>
      <w:tr w:rsidR="004142EC" w:rsidRPr="00713A80" w14:paraId="76FD628C" w14:textId="77777777" w:rsidTr="004142EC">
        <w:trPr>
          <w:trHeight w:val="350"/>
        </w:trPr>
        <w:tc>
          <w:tcPr>
            <w:tcW w:w="2256"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B5B25D1" w14:textId="77777777" w:rsidR="004142EC" w:rsidRPr="00713A80" w:rsidRDefault="004142EC" w:rsidP="004142EC">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KDE-Normal Scale (NS) Model</w:t>
            </w:r>
          </w:p>
        </w:tc>
        <w:tc>
          <w:tcPr>
            <w:tcW w:w="17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2C68769" w14:textId="77777777" w:rsidR="004142EC" w:rsidRPr="00713A80" w:rsidRDefault="004142EC" w:rsidP="004142EC">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0.0004751275</w:t>
            </w:r>
          </w:p>
        </w:tc>
        <w:tc>
          <w:tcPr>
            <w:tcW w:w="266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545A1BD"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-311.729</w:t>
            </w:r>
          </w:p>
        </w:tc>
        <w:tc>
          <w:tcPr>
            <w:tcW w:w="225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B5A73ED"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-310.015</w:t>
            </w:r>
          </w:p>
        </w:tc>
        <w:tc>
          <w:tcPr>
            <w:tcW w:w="217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81E21A4"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-311.105</w:t>
            </w:r>
          </w:p>
        </w:tc>
      </w:tr>
      <w:tr w:rsidR="004142EC" w:rsidRPr="00713A80" w14:paraId="4D0AB41F" w14:textId="77777777" w:rsidTr="004142EC">
        <w:trPr>
          <w:trHeight w:val="346"/>
        </w:trPr>
        <w:tc>
          <w:tcPr>
            <w:tcW w:w="2256"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1BA8A1F" w14:textId="77777777" w:rsidR="004142EC" w:rsidRPr="00713A80" w:rsidRDefault="004142EC" w:rsidP="004142EC">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KDE-Smoothed cross-validation (SCV) model</w:t>
            </w:r>
          </w:p>
        </w:tc>
        <w:tc>
          <w:tcPr>
            <w:tcW w:w="17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C51AB71" w14:textId="77777777" w:rsidR="004142EC" w:rsidRPr="00713A80" w:rsidRDefault="004142EC" w:rsidP="004142EC">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0.0004916149</w:t>
            </w:r>
          </w:p>
        </w:tc>
        <w:tc>
          <w:tcPr>
            <w:tcW w:w="266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42AE259"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-310.33</w:t>
            </w:r>
          </w:p>
        </w:tc>
        <w:tc>
          <w:tcPr>
            <w:tcW w:w="225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C3A3111"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-308.617</w:t>
            </w:r>
          </w:p>
        </w:tc>
        <w:tc>
          <w:tcPr>
            <w:tcW w:w="217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F7956FB" w14:textId="77777777" w:rsidR="004142EC" w:rsidRPr="00713A80" w:rsidRDefault="004142EC" w:rsidP="004142EC">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-309.706</w:t>
            </w:r>
          </w:p>
        </w:tc>
      </w:tr>
    </w:tbl>
    <w:p w14:paraId="2E368083" w14:textId="158C6792" w:rsidR="00384EF9" w:rsidRPr="00713A80" w:rsidRDefault="00384EF9" w:rsidP="00F745AA">
      <w:pPr>
        <w:jc w:val="center"/>
        <w:rPr>
          <w:rFonts w:ascii="Times New Roman" w:hAnsi="Times New Roman" w:cs="Times New Roman"/>
          <w:b/>
          <w:bCs/>
          <w:sz w:val="20"/>
          <w:szCs w:val="20"/>
          <w:u w:val="single"/>
        </w:rPr>
      </w:pPr>
    </w:p>
    <w:p w14:paraId="466E0848" w14:textId="77777777" w:rsidR="004142EC" w:rsidRPr="00713A80" w:rsidRDefault="004142EC" w:rsidP="00F745AA">
      <w:pPr>
        <w:jc w:val="center"/>
        <w:rPr>
          <w:rFonts w:ascii="Times New Roman" w:hAnsi="Times New Roman" w:cs="Times New Roman"/>
          <w:b/>
          <w:bCs/>
          <w:sz w:val="20"/>
          <w:szCs w:val="20"/>
          <w:u w:val="single"/>
        </w:rPr>
      </w:pPr>
    </w:p>
    <w:tbl>
      <w:tblPr>
        <w:tblW w:w="10940" w:type="dxa"/>
        <w:tblInd w:w="-861" w:type="dxa"/>
        <w:tblCellMar>
          <w:left w:w="0" w:type="dxa"/>
          <w:right w:w="0" w:type="dxa"/>
        </w:tblCellMar>
        <w:tblLook w:val="0420" w:firstRow="1" w:lastRow="0" w:firstColumn="0" w:lastColumn="0" w:noHBand="0" w:noVBand="1"/>
      </w:tblPr>
      <w:tblGrid>
        <w:gridCol w:w="2222"/>
        <w:gridCol w:w="1713"/>
        <w:gridCol w:w="2636"/>
        <w:gridCol w:w="2220"/>
        <w:gridCol w:w="2149"/>
      </w:tblGrid>
      <w:tr w:rsidR="003F09C1" w:rsidRPr="00713A80" w14:paraId="4A646FF5" w14:textId="77777777" w:rsidTr="003F09C1">
        <w:trPr>
          <w:trHeight w:val="278"/>
        </w:trPr>
        <w:tc>
          <w:tcPr>
            <w:tcW w:w="22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ABC2D2D" w14:textId="2FFFC4B9" w:rsidR="003F09C1" w:rsidRPr="00713A80" w:rsidRDefault="003F09C1" w:rsidP="003F09C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(f-9) WGS (Time lag = ±2 days)</w:t>
            </w:r>
          </w:p>
          <w:p w14:paraId="701DCC18" w14:textId="214EA937" w:rsidR="003F09C1" w:rsidRPr="00713A80" w:rsidRDefault="003F09C1" w:rsidP="003F09C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(Regina)</w:t>
            </w:r>
          </w:p>
        </w:tc>
        <w:tc>
          <w:tcPr>
            <w:tcW w:w="171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22BB020" w14:textId="77777777" w:rsidR="003F09C1" w:rsidRPr="00713A80" w:rsidRDefault="003F09C1" w:rsidP="003F09C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Mean Square Error (MSE)</w:t>
            </w:r>
          </w:p>
        </w:tc>
        <w:tc>
          <w:tcPr>
            <w:tcW w:w="263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1109BC3" w14:textId="77777777" w:rsidR="003F09C1" w:rsidRPr="00713A80" w:rsidRDefault="003F09C1" w:rsidP="003F09C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Akaike Information Criterion (AIC)</w:t>
            </w:r>
          </w:p>
        </w:tc>
        <w:tc>
          <w:tcPr>
            <w:tcW w:w="22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5343D0B" w14:textId="77777777" w:rsidR="003F09C1" w:rsidRPr="00713A80" w:rsidRDefault="003F09C1" w:rsidP="003F09C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Bayesian Information Criterion (BIC)</w:t>
            </w:r>
          </w:p>
        </w:tc>
        <w:tc>
          <w:tcPr>
            <w:tcW w:w="214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0168120" w14:textId="77777777" w:rsidR="003F09C1" w:rsidRPr="00713A80" w:rsidRDefault="003F09C1" w:rsidP="003F09C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Hannan-Quinn Information Criterion (HQC)</w:t>
            </w:r>
          </w:p>
        </w:tc>
      </w:tr>
      <w:tr w:rsidR="003F09C1" w:rsidRPr="00713A80" w14:paraId="74720FB6" w14:textId="77777777" w:rsidTr="003F09C1">
        <w:trPr>
          <w:trHeight w:val="177"/>
        </w:trPr>
        <w:tc>
          <w:tcPr>
            <w:tcW w:w="22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A27E0D9" w14:textId="77777777" w:rsidR="003F09C1" w:rsidRPr="00713A80" w:rsidRDefault="003F09C1" w:rsidP="003F09C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Gamma-2P/LMOM</w:t>
            </w:r>
          </w:p>
        </w:tc>
        <w:tc>
          <w:tcPr>
            <w:tcW w:w="171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6E9AC51" w14:textId="77777777" w:rsidR="003F09C1" w:rsidRPr="00713A80" w:rsidRDefault="003F09C1" w:rsidP="003F09C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0.0008350428</w:t>
            </w:r>
          </w:p>
        </w:tc>
        <w:tc>
          <w:tcPr>
            <w:tcW w:w="263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D845DD7"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-286.609</w:t>
            </w:r>
          </w:p>
        </w:tc>
        <w:tc>
          <w:tcPr>
            <w:tcW w:w="222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A10E6B6"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-283.182</w:t>
            </w:r>
          </w:p>
        </w:tc>
        <w:tc>
          <w:tcPr>
            <w:tcW w:w="214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56F9349"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-285.361</w:t>
            </w:r>
          </w:p>
        </w:tc>
      </w:tr>
      <w:tr w:rsidR="003F09C1" w:rsidRPr="00713A80" w14:paraId="6F1C6C65" w14:textId="77777777" w:rsidTr="003F09C1">
        <w:trPr>
          <w:trHeight w:val="177"/>
        </w:trPr>
        <w:tc>
          <w:tcPr>
            <w:tcW w:w="22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6D1C229" w14:textId="77777777" w:rsidR="003F09C1" w:rsidRPr="00713A80" w:rsidRDefault="003F09C1" w:rsidP="003F09C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GEV-3P/LMOM</w:t>
            </w:r>
          </w:p>
        </w:tc>
        <w:tc>
          <w:tcPr>
            <w:tcW w:w="171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8128146" w14:textId="77777777" w:rsidR="003F09C1" w:rsidRPr="00713A80" w:rsidRDefault="003F09C1" w:rsidP="003F09C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0.0006983483</w:t>
            </w:r>
          </w:p>
        </w:tc>
        <w:tc>
          <w:tcPr>
            <w:tcW w:w="263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8F6473B"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-291.938</w:t>
            </w:r>
          </w:p>
        </w:tc>
        <w:tc>
          <w:tcPr>
            <w:tcW w:w="222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B174C04"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-286.798</w:t>
            </w:r>
          </w:p>
        </w:tc>
        <w:tc>
          <w:tcPr>
            <w:tcW w:w="214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7CC2E62"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-290.067</w:t>
            </w:r>
          </w:p>
        </w:tc>
      </w:tr>
      <w:tr w:rsidR="003F09C1" w:rsidRPr="00713A80" w14:paraId="1F0C552A" w14:textId="77777777" w:rsidTr="003F09C1">
        <w:trPr>
          <w:trHeight w:val="177"/>
        </w:trPr>
        <w:tc>
          <w:tcPr>
            <w:tcW w:w="22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0775634" w14:textId="77777777" w:rsidR="003F09C1" w:rsidRPr="00713A80" w:rsidRDefault="003F09C1" w:rsidP="003F09C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Normal-2P/LMOM</w:t>
            </w:r>
          </w:p>
        </w:tc>
        <w:tc>
          <w:tcPr>
            <w:tcW w:w="171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D32D7F0" w14:textId="77777777" w:rsidR="003F09C1" w:rsidRPr="00713A80" w:rsidRDefault="003F09C1" w:rsidP="003F09C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0.001553613</w:t>
            </w:r>
          </w:p>
        </w:tc>
        <w:tc>
          <w:tcPr>
            <w:tcW w:w="263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293043A"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-261.154</w:t>
            </w:r>
          </w:p>
        </w:tc>
        <w:tc>
          <w:tcPr>
            <w:tcW w:w="222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D161097"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-257.727</w:t>
            </w:r>
          </w:p>
        </w:tc>
        <w:tc>
          <w:tcPr>
            <w:tcW w:w="214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28763CD"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-259.906</w:t>
            </w:r>
          </w:p>
        </w:tc>
      </w:tr>
      <w:tr w:rsidR="003F09C1" w:rsidRPr="00713A80" w14:paraId="4CA54BD6" w14:textId="77777777" w:rsidTr="003F09C1">
        <w:trPr>
          <w:trHeight w:val="277"/>
        </w:trPr>
        <w:tc>
          <w:tcPr>
            <w:tcW w:w="22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72BEDC0" w14:textId="77777777" w:rsidR="003F09C1" w:rsidRPr="00713A80" w:rsidRDefault="003F09C1" w:rsidP="003F09C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NORMAL-2P/MLE</w:t>
            </w:r>
          </w:p>
        </w:tc>
        <w:tc>
          <w:tcPr>
            <w:tcW w:w="171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B4C9FCA" w14:textId="77777777" w:rsidR="003F09C1" w:rsidRPr="00713A80" w:rsidRDefault="003F09C1" w:rsidP="003F09C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0.001552976</w:t>
            </w:r>
          </w:p>
        </w:tc>
        <w:tc>
          <w:tcPr>
            <w:tcW w:w="263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59AD556"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-261.171</w:t>
            </w:r>
          </w:p>
        </w:tc>
        <w:tc>
          <w:tcPr>
            <w:tcW w:w="222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FF70CA0"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-257.744</w:t>
            </w:r>
          </w:p>
        </w:tc>
        <w:tc>
          <w:tcPr>
            <w:tcW w:w="214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3AC1B70"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-259.923</w:t>
            </w:r>
          </w:p>
        </w:tc>
      </w:tr>
      <w:tr w:rsidR="003F09C1" w:rsidRPr="00713A80" w14:paraId="542EEC9B" w14:textId="77777777" w:rsidTr="003F09C1">
        <w:trPr>
          <w:trHeight w:val="120"/>
        </w:trPr>
        <w:tc>
          <w:tcPr>
            <w:tcW w:w="22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C5B3AC3" w14:textId="77777777" w:rsidR="003F09C1" w:rsidRPr="00713A80" w:rsidRDefault="003F09C1" w:rsidP="003F09C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LOGISTIC-2P/MLE</w:t>
            </w:r>
          </w:p>
        </w:tc>
        <w:tc>
          <w:tcPr>
            <w:tcW w:w="171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2EA4BDE" w14:textId="77777777" w:rsidR="003F09C1" w:rsidRPr="00713A80" w:rsidRDefault="003F09C1" w:rsidP="003F09C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0.001146552</w:t>
            </w:r>
          </w:p>
        </w:tc>
        <w:tc>
          <w:tcPr>
            <w:tcW w:w="263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16D5566"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-273.611</w:t>
            </w:r>
          </w:p>
        </w:tc>
        <w:tc>
          <w:tcPr>
            <w:tcW w:w="222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A71E40C"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-270.184</w:t>
            </w:r>
          </w:p>
        </w:tc>
        <w:tc>
          <w:tcPr>
            <w:tcW w:w="214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E4690D4"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-272.363</w:t>
            </w:r>
          </w:p>
        </w:tc>
      </w:tr>
      <w:tr w:rsidR="003F09C1" w:rsidRPr="00713A80" w14:paraId="35D2C700" w14:textId="77777777" w:rsidTr="003F09C1">
        <w:trPr>
          <w:trHeight w:val="165"/>
        </w:trPr>
        <w:tc>
          <w:tcPr>
            <w:tcW w:w="222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737DD1D" w14:textId="77777777" w:rsidR="003F09C1" w:rsidRPr="00713A80" w:rsidRDefault="003F09C1" w:rsidP="003F09C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GEV-3P/MLE</w:t>
            </w:r>
          </w:p>
        </w:tc>
        <w:tc>
          <w:tcPr>
            <w:tcW w:w="171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52A5D1B" w14:textId="77777777" w:rsidR="003F09C1" w:rsidRPr="00713A80" w:rsidRDefault="003F09C1" w:rsidP="003F09C1">
            <w:pPr>
              <w:widowControl/>
              <w:jc w:val="center"/>
              <w:rPr>
                <w:rFonts w:ascii="Arial" w:eastAsia="Times New Roman" w:hAnsi="Arial" w:cs="Arial"/>
                <w:kern w:val="0"/>
                <w:sz w:val="16"/>
                <w:szCs w:val="16"/>
                <w:lang w:val="en-CA" w:eastAsia="en-CA"/>
              </w:rPr>
            </w:pPr>
            <w:r w:rsidRPr="00713A80">
              <w:rPr>
                <w:rFonts w:hAnsi="Calibri"/>
                <w:color w:val="000000" w:themeColor="text1"/>
                <w:kern w:val="24"/>
                <w:sz w:val="16"/>
                <w:szCs w:val="16"/>
                <w:lang w:val="en-CA" w:eastAsia="en-CA"/>
              </w:rPr>
              <w:t>0.001541094</w:t>
            </w:r>
          </w:p>
        </w:tc>
        <w:tc>
          <w:tcPr>
            <w:tcW w:w="263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54297CB"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-259.486</w:t>
            </w:r>
          </w:p>
        </w:tc>
        <w:tc>
          <w:tcPr>
            <w:tcW w:w="222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6C62F6C"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-254.345</w:t>
            </w:r>
          </w:p>
        </w:tc>
        <w:tc>
          <w:tcPr>
            <w:tcW w:w="214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C16128F"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-257.614</w:t>
            </w:r>
          </w:p>
        </w:tc>
      </w:tr>
      <w:tr w:rsidR="003F09C1" w:rsidRPr="00713A80" w14:paraId="756FDEEE" w14:textId="77777777" w:rsidTr="003F09C1">
        <w:trPr>
          <w:trHeight w:val="255"/>
        </w:trPr>
        <w:tc>
          <w:tcPr>
            <w:tcW w:w="222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22916AD" w14:textId="61BE5F99" w:rsidR="003F09C1" w:rsidRPr="00713A80" w:rsidRDefault="003F09C1" w:rsidP="003F09C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KDE-Silverman Rule-of-thumb (ROT) Model</w:t>
            </w:r>
          </w:p>
        </w:tc>
        <w:tc>
          <w:tcPr>
            <w:tcW w:w="171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D57D639" w14:textId="77777777" w:rsidR="003F09C1" w:rsidRPr="00713A80" w:rsidRDefault="003F09C1" w:rsidP="003F09C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0.0004565586</w:t>
            </w:r>
          </w:p>
        </w:tc>
        <w:tc>
          <w:tcPr>
            <w:tcW w:w="263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DC2076D"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-313.364</w:t>
            </w:r>
          </w:p>
        </w:tc>
        <w:tc>
          <w:tcPr>
            <w:tcW w:w="222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7A39559"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-311.65</w:t>
            </w:r>
          </w:p>
        </w:tc>
        <w:tc>
          <w:tcPr>
            <w:tcW w:w="214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9A54C61"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-312.74</w:t>
            </w:r>
          </w:p>
        </w:tc>
      </w:tr>
      <w:tr w:rsidR="003F09C1" w:rsidRPr="00713A80" w14:paraId="5D42064E" w14:textId="77777777" w:rsidTr="003F09C1">
        <w:trPr>
          <w:trHeight w:val="232"/>
        </w:trPr>
        <w:tc>
          <w:tcPr>
            <w:tcW w:w="222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FC84B6B" w14:textId="77777777" w:rsidR="003F09C1" w:rsidRPr="00713A80" w:rsidRDefault="003F09C1" w:rsidP="003F09C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KDE-Thumb Hand Rule by Scott (1992) Model</w:t>
            </w:r>
          </w:p>
        </w:tc>
        <w:tc>
          <w:tcPr>
            <w:tcW w:w="171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202248F" w14:textId="77777777" w:rsidR="003F09C1" w:rsidRPr="00713A80" w:rsidRDefault="003F09C1" w:rsidP="003F09C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0.0005115146</w:t>
            </w:r>
          </w:p>
        </w:tc>
        <w:tc>
          <w:tcPr>
            <w:tcW w:w="263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7414FE0"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-308.704</w:t>
            </w:r>
          </w:p>
        </w:tc>
        <w:tc>
          <w:tcPr>
            <w:tcW w:w="222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FA21A9E"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-306.99</w:t>
            </w:r>
          </w:p>
        </w:tc>
        <w:tc>
          <w:tcPr>
            <w:tcW w:w="214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8E3FBDB"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-308.08</w:t>
            </w:r>
          </w:p>
        </w:tc>
      </w:tr>
      <w:tr w:rsidR="003F09C1" w:rsidRPr="00713A80" w14:paraId="0D9859A1" w14:textId="77777777" w:rsidTr="003F09C1">
        <w:trPr>
          <w:trHeight w:val="387"/>
        </w:trPr>
        <w:tc>
          <w:tcPr>
            <w:tcW w:w="222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8F8C104" w14:textId="77777777" w:rsidR="003F09C1" w:rsidRPr="00713A80" w:rsidRDefault="003F09C1" w:rsidP="003F09C1">
            <w:pPr>
              <w:widowControl/>
              <w:jc w:val="center"/>
              <w:rPr>
                <w:rFonts w:ascii="Arial" w:eastAsia="Times New Roman" w:hAnsi="Arial" w:cs="Arial"/>
                <w:kern w:val="0"/>
                <w:sz w:val="16"/>
                <w:szCs w:val="16"/>
                <w:lang w:val="en-CA"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Direct Plug-in (DPI) Model </w:t>
            </w:r>
          </w:p>
        </w:tc>
        <w:tc>
          <w:tcPr>
            <w:tcW w:w="171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A1198C3" w14:textId="77777777" w:rsidR="003F09C1" w:rsidRPr="00713A80" w:rsidRDefault="003F09C1" w:rsidP="003F09C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0.0005394557</w:t>
            </w:r>
          </w:p>
        </w:tc>
        <w:tc>
          <w:tcPr>
            <w:tcW w:w="263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01E304D"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-306.523</w:t>
            </w:r>
          </w:p>
        </w:tc>
        <w:tc>
          <w:tcPr>
            <w:tcW w:w="222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12FF469"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-304.809</w:t>
            </w:r>
          </w:p>
        </w:tc>
        <w:tc>
          <w:tcPr>
            <w:tcW w:w="214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7C00BFB"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-305.899</w:t>
            </w:r>
          </w:p>
        </w:tc>
      </w:tr>
      <w:tr w:rsidR="003F09C1" w:rsidRPr="00713A80" w14:paraId="4FBBC845" w14:textId="77777777" w:rsidTr="003F09C1">
        <w:trPr>
          <w:trHeight w:val="387"/>
        </w:trPr>
        <w:tc>
          <w:tcPr>
            <w:tcW w:w="222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8B3325F" w14:textId="77777777" w:rsidR="003F09C1" w:rsidRPr="00713A80" w:rsidRDefault="003F09C1" w:rsidP="003F09C1">
            <w:pPr>
              <w:widowControl/>
              <w:jc w:val="center"/>
              <w:rPr>
                <w:rFonts w:ascii="Arial" w:eastAsia="Times New Roman" w:hAnsi="Arial" w:cs="Arial"/>
                <w:kern w:val="0"/>
                <w:sz w:val="16"/>
                <w:szCs w:val="16"/>
                <w:lang w:val="en-CA"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Solve-the-Equation (STE) Model </w:t>
            </w:r>
          </w:p>
        </w:tc>
        <w:tc>
          <w:tcPr>
            <w:tcW w:w="171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DA01D2B" w14:textId="77777777" w:rsidR="003F09C1" w:rsidRPr="00713A80" w:rsidRDefault="003F09C1" w:rsidP="003F09C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0.0005456173</w:t>
            </w:r>
          </w:p>
        </w:tc>
        <w:tc>
          <w:tcPr>
            <w:tcW w:w="263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28BFB17"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-306.057</w:t>
            </w:r>
          </w:p>
        </w:tc>
        <w:tc>
          <w:tcPr>
            <w:tcW w:w="222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F2C51FC"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-304.344</w:t>
            </w:r>
          </w:p>
        </w:tc>
        <w:tc>
          <w:tcPr>
            <w:tcW w:w="214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25205F7"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-305.433</w:t>
            </w:r>
          </w:p>
        </w:tc>
      </w:tr>
      <w:tr w:rsidR="003F09C1" w:rsidRPr="00713A80" w14:paraId="7D0A4FC6" w14:textId="77777777" w:rsidTr="003F09C1">
        <w:trPr>
          <w:trHeight w:val="320"/>
        </w:trPr>
        <w:tc>
          <w:tcPr>
            <w:tcW w:w="222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1FEDC80" w14:textId="77777777" w:rsidR="003F09C1" w:rsidRPr="00713A80" w:rsidRDefault="003F09C1" w:rsidP="003F09C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KDE-Biased-cross validation (BCV) by Scott and Terrell (1987) Model</w:t>
            </w:r>
          </w:p>
        </w:tc>
        <w:tc>
          <w:tcPr>
            <w:tcW w:w="171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95E07BF" w14:textId="77777777" w:rsidR="003F09C1" w:rsidRPr="00713A80" w:rsidRDefault="003F09C1" w:rsidP="003F09C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0.00059716</w:t>
            </w:r>
          </w:p>
        </w:tc>
        <w:tc>
          <w:tcPr>
            <w:tcW w:w="263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75BFDF0"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-302.356</w:t>
            </w:r>
          </w:p>
        </w:tc>
        <w:tc>
          <w:tcPr>
            <w:tcW w:w="222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F29819A"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-300.643</w:t>
            </w:r>
          </w:p>
        </w:tc>
        <w:tc>
          <w:tcPr>
            <w:tcW w:w="214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65DF199"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-301.732</w:t>
            </w:r>
          </w:p>
        </w:tc>
      </w:tr>
      <w:tr w:rsidR="003F09C1" w:rsidRPr="00713A80" w14:paraId="63827D37" w14:textId="77777777" w:rsidTr="003F09C1">
        <w:trPr>
          <w:trHeight w:val="387"/>
        </w:trPr>
        <w:tc>
          <w:tcPr>
            <w:tcW w:w="222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FA34CED" w14:textId="77777777" w:rsidR="003F09C1" w:rsidRPr="00713A80" w:rsidRDefault="003F09C1" w:rsidP="003F09C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lastRenderedPageBreak/>
              <w:t>Gaussian KDE-Unbiased cross validation (UCV) by Scott and Terrell (1987) Model</w:t>
            </w:r>
          </w:p>
        </w:tc>
        <w:tc>
          <w:tcPr>
            <w:tcW w:w="171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6CAEC74" w14:textId="77777777" w:rsidR="003F09C1" w:rsidRPr="00713A80" w:rsidRDefault="003F09C1" w:rsidP="003F09C1">
            <w:pPr>
              <w:widowControl/>
              <w:jc w:val="center"/>
              <w:rPr>
                <w:rFonts w:ascii="Arial" w:eastAsia="Times New Roman" w:hAnsi="Arial" w:cs="Arial"/>
                <w:kern w:val="0"/>
                <w:sz w:val="16"/>
                <w:szCs w:val="16"/>
                <w:lang w:val="en-CA" w:eastAsia="en-CA"/>
              </w:rPr>
            </w:pPr>
            <w:r w:rsidRPr="00713A80">
              <w:rPr>
                <w:rFonts w:hAnsi="Calibri"/>
                <w:color w:val="000000"/>
                <w:kern w:val="24"/>
                <w:sz w:val="16"/>
                <w:szCs w:val="16"/>
                <w:lang w:val="en-CA" w:eastAsia="en-CA"/>
              </w:rPr>
              <w:t>0.0005972232</w:t>
            </w:r>
          </w:p>
        </w:tc>
        <w:tc>
          <w:tcPr>
            <w:tcW w:w="263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1DDD524"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-302.352</w:t>
            </w:r>
          </w:p>
        </w:tc>
        <w:tc>
          <w:tcPr>
            <w:tcW w:w="222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64685FE"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-300.638</w:t>
            </w:r>
          </w:p>
        </w:tc>
        <w:tc>
          <w:tcPr>
            <w:tcW w:w="214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A8F38C9"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-301.728</w:t>
            </w:r>
          </w:p>
        </w:tc>
      </w:tr>
      <w:tr w:rsidR="003F09C1" w:rsidRPr="00713A80" w14:paraId="7FEE4C12" w14:textId="77777777" w:rsidTr="003F09C1">
        <w:trPr>
          <w:trHeight w:val="310"/>
        </w:trPr>
        <w:tc>
          <w:tcPr>
            <w:tcW w:w="222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00A8D1C" w14:textId="77777777" w:rsidR="003F09C1" w:rsidRPr="00713A80" w:rsidRDefault="003F09C1" w:rsidP="003F09C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KDE-Least Square Cross Validation (LSCV) Model</w:t>
            </w:r>
          </w:p>
        </w:tc>
        <w:tc>
          <w:tcPr>
            <w:tcW w:w="171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FD434C0" w14:textId="77777777" w:rsidR="003F09C1" w:rsidRPr="00713A80" w:rsidRDefault="003F09C1" w:rsidP="003F09C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0.0005962418</w:t>
            </w:r>
          </w:p>
        </w:tc>
        <w:tc>
          <w:tcPr>
            <w:tcW w:w="263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AF891D4"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-302.419</w:t>
            </w:r>
          </w:p>
        </w:tc>
        <w:tc>
          <w:tcPr>
            <w:tcW w:w="222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CFF30F4"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-300.706</w:t>
            </w:r>
          </w:p>
        </w:tc>
        <w:tc>
          <w:tcPr>
            <w:tcW w:w="214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505F0A8"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-301.795</w:t>
            </w:r>
          </w:p>
        </w:tc>
      </w:tr>
      <w:tr w:rsidR="003F09C1" w:rsidRPr="00713A80" w14:paraId="1730AD1F" w14:textId="77777777" w:rsidTr="003F09C1">
        <w:trPr>
          <w:trHeight w:val="306"/>
        </w:trPr>
        <w:tc>
          <w:tcPr>
            <w:tcW w:w="222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3E9563B" w14:textId="77777777" w:rsidR="003F09C1" w:rsidRPr="00713A80" w:rsidRDefault="003F09C1" w:rsidP="003F09C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KDE-Normal Scale (NS) Model</w:t>
            </w:r>
          </w:p>
        </w:tc>
        <w:tc>
          <w:tcPr>
            <w:tcW w:w="171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99E13D6" w14:textId="77777777" w:rsidR="003F09C1" w:rsidRPr="00713A80" w:rsidRDefault="003F09C1" w:rsidP="003F09C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0.0005745812</w:t>
            </w:r>
          </w:p>
        </w:tc>
        <w:tc>
          <w:tcPr>
            <w:tcW w:w="263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06BE311"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-303.937</w:t>
            </w:r>
          </w:p>
        </w:tc>
        <w:tc>
          <w:tcPr>
            <w:tcW w:w="222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5F2D359"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-302.223</w:t>
            </w:r>
          </w:p>
        </w:tc>
        <w:tc>
          <w:tcPr>
            <w:tcW w:w="214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FA2E4CF"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-303.313</w:t>
            </w:r>
          </w:p>
        </w:tc>
      </w:tr>
      <w:tr w:rsidR="003F09C1" w:rsidRPr="00713A80" w14:paraId="01D75819" w14:textId="77777777" w:rsidTr="003F09C1">
        <w:trPr>
          <w:trHeight w:val="310"/>
        </w:trPr>
        <w:tc>
          <w:tcPr>
            <w:tcW w:w="222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16E4286" w14:textId="77777777" w:rsidR="003F09C1" w:rsidRPr="00713A80" w:rsidRDefault="003F09C1" w:rsidP="003F09C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KDE-Smoothed cross-validation (SCV) model</w:t>
            </w:r>
          </w:p>
        </w:tc>
        <w:tc>
          <w:tcPr>
            <w:tcW w:w="171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DFAD45D" w14:textId="77777777" w:rsidR="003F09C1" w:rsidRPr="00713A80" w:rsidRDefault="003F09C1" w:rsidP="003F09C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0.0005854346</w:t>
            </w:r>
          </w:p>
        </w:tc>
        <w:tc>
          <w:tcPr>
            <w:tcW w:w="263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AB1CAC7"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-303.169</w:t>
            </w:r>
          </w:p>
        </w:tc>
        <w:tc>
          <w:tcPr>
            <w:tcW w:w="2220"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1BD09B5"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-301.456</w:t>
            </w:r>
          </w:p>
        </w:tc>
        <w:tc>
          <w:tcPr>
            <w:tcW w:w="2149"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C2A67A6" w14:textId="77777777" w:rsidR="003F09C1" w:rsidRPr="00713A80" w:rsidRDefault="003F09C1" w:rsidP="003F09C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-302.545</w:t>
            </w:r>
          </w:p>
        </w:tc>
      </w:tr>
    </w:tbl>
    <w:p w14:paraId="4F49DF07" w14:textId="5F204966" w:rsidR="00384EF9" w:rsidRPr="00713A80" w:rsidRDefault="00384EF9" w:rsidP="00F745AA">
      <w:pPr>
        <w:jc w:val="center"/>
        <w:rPr>
          <w:rFonts w:ascii="Times New Roman" w:hAnsi="Times New Roman" w:cs="Times New Roman"/>
          <w:b/>
          <w:bCs/>
          <w:sz w:val="20"/>
          <w:szCs w:val="20"/>
          <w:u w:val="single"/>
        </w:rPr>
      </w:pPr>
    </w:p>
    <w:p w14:paraId="74ACC304" w14:textId="77777777" w:rsidR="003F09C1" w:rsidRPr="00713A80" w:rsidRDefault="003F09C1" w:rsidP="00F745AA">
      <w:pPr>
        <w:jc w:val="center"/>
        <w:rPr>
          <w:rFonts w:ascii="Times New Roman" w:hAnsi="Times New Roman" w:cs="Times New Roman"/>
          <w:b/>
          <w:bCs/>
          <w:sz w:val="20"/>
          <w:szCs w:val="20"/>
          <w:u w:val="single"/>
        </w:rPr>
      </w:pPr>
    </w:p>
    <w:tbl>
      <w:tblPr>
        <w:tblW w:w="10956" w:type="dxa"/>
        <w:tblInd w:w="-861" w:type="dxa"/>
        <w:tblCellMar>
          <w:left w:w="0" w:type="dxa"/>
          <w:right w:w="0" w:type="dxa"/>
        </w:tblCellMar>
        <w:tblLook w:val="0420" w:firstRow="1" w:lastRow="0" w:firstColumn="0" w:lastColumn="0" w:noHBand="0" w:noVBand="1"/>
      </w:tblPr>
      <w:tblGrid>
        <w:gridCol w:w="2232"/>
        <w:gridCol w:w="1698"/>
        <w:gridCol w:w="2638"/>
        <w:gridCol w:w="2232"/>
        <w:gridCol w:w="2156"/>
      </w:tblGrid>
      <w:tr w:rsidR="007977B7" w:rsidRPr="00713A80" w14:paraId="4A6AEF1D" w14:textId="77777777" w:rsidTr="007977B7">
        <w:trPr>
          <w:trHeight w:val="291"/>
        </w:trPr>
        <w:tc>
          <w:tcPr>
            <w:tcW w:w="223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37E9FB6" w14:textId="3F7F81C4" w:rsidR="007977B7" w:rsidRPr="00713A80" w:rsidRDefault="007977B7" w:rsidP="007977B7">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(f-10)  WGS (Time</w:t>
            </w:r>
            <w:r w:rsidR="0009740D" w:rsidRPr="00713A80">
              <w:rPr>
                <w:rFonts w:ascii="Calibri" w:eastAsia="Times New Roman" w:hAnsi="Calibri" w:cs="Calibri"/>
                <w:color w:val="000000" w:themeColor="text1"/>
                <w:kern w:val="24"/>
                <w:sz w:val="16"/>
                <w:szCs w:val="16"/>
                <w:lang w:val="en-CA" w:eastAsia="en-CA"/>
              </w:rPr>
              <w:t xml:space="preserve"> </w:t>
            </w:r>
            <w:r w:rsidRPr="00713A80">
              <w:rPr>
                <w:rFonts w:ascii="Calibri" w:eastAsia="Times New Roman" w:hAnsi="Calibri" w:cs="Calibri"/>
                <w:color w:val="000000" w:themeColor="text1"/>
                <w:kern w:val="24"/>
                <w:sz w:val="16"/>
                <w:szCs w:val="16"/>
                <w:lang w:val="en-CA" w:eastAsia="en-CA"/>
              </w:rPr>
              <w:t>lag = ±3 days)</w:t>
            </w:r>
          </w:p>
          <w:p w14:paraId="3BC1E787" w14:textId="6710CA0C" w:rsidR="007977B7" w:rsidRPr="00713A80" w:rsidRDefault="007977B7" w:rsidP="007977B7">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 xml:space="preserve"> (Regina)</w:t>
            </w:r>
          </w:p>
        </w:tc>
        <w:tc>
          <w:tcPr>
            <w:tcW w:w="169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8DBFACA" w14:textId="77777777" w:rsidR="007977B7" w:rsidRPr="00713A80" w:rsidRDefault="007977B7" w:rsidP="007977B7">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Mean Square Error (MSE)</w:t>
            </w:r>
          </w:p>
        </w:tc>
        <w:tc>
          <w:tcPr>
            <w:tcW w:w="26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A30DB91" w14:textId="77777777" w:rsidR="007977B7" w:rsidRPr="00713A80" w:rsidRDefault="007977B7" w:rsidP="007977B7">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Akaike Information Criterion (AIC)</w:t>
            </w:r>
          </w:p>
        </w:tc>
        <w:tc>
          <w:tcPr>
            <w:tcW w:w="223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F642EC1" w14:textId="77777777" w:rsidR="007977B7" w:rsidRPr="00713A80" w:rsidRDefault="007977B7" w:rsidP="007977B7">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Bayesian Information Criterion (BIC)</w:t>
            </w:r>
          </w:p>
        </w:tc>
        <w:tc>
          <w:tcPr>
            <w:tcW w:w="215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1627D3A" w14:textId="77777777" w:rsidR="007977B7" w:rsidRPr="00713A80" w:rsidRDefault="007977B7" w:rsidP="007977B7">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Hannan-Quinn Information Criterion (HQC)</w:t>
            </w:r>
          </w:p>
        </w:tc>
      </w:tr>
      <w:tr w:rsidR="007977B7" w:rsidRPr="00713A80" w14:paraId="7551FFFB" w14:textId="77777777" w:rsidTr="007977B7">
        <w:trPr>
          <w:trHeight w:val="141"/>
        </w:trPr>
        <w:tc>
          <w:tcPr>
            <w:tcW w:w="223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3640B99" w14:textId="77777777" w:rsidR="007977B7" w:rsidRPr="00713A80" w:rsidRDefault="007977B7" w:rsidP="007977B7">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Gamma-2P/LMOM</w:t>
            </w:r>
          </w:p>
        </w:tc>
        <w:tc>
          <w:tcPr>
            <w:tcW w:w="169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01D9AD0" w14:textId="77777777" w:rsidR="007977B7" w:rsidRPr="00713A80" w:rsidRDefault="007977B7" w:rsidP="007977B7">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0.0005302792</w:t>
            </w:r>
          </w:p>
        </w:tc>
        <w:tc>
          <w:tcPr>
            <w:tcW w:w="263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AC8FA2C"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-305.226</w:t>
            </w:r>
          </w:p>
        </w:tc>
        <w:tc>
          <w:tcPr>
            <w:tcW w:w="223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B32574F"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-301.799</w:t>
            </w:r>
          </w:p>
        </w:tc>
        <w:tc>
          <w:tcPr>
            <w:tcW w:w="215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54C25C7"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-303.978</w:t>
            </w:r>
          </w:p>
        </w:tc>
      </w:tr>
      <w:tr w:rsidR="007977B7" w:rsidRPr="00713A80" w14:paraId="13465BDB" w14:textId="77777777" w:rsidTr="007977B7">
        <w:trPr>
          <w:trHeight w:val="141"/>
        </w:trPr>
        <w:tc>
          <w:tcPr>
            <w:tcW w:w="223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5D64554" w14:textId="77777777" w:rsidR="007977B7" w:rsidRPr="00713A80" w:rsidRDefault="007977B7" w:rsidP="007977B7">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GEV-3P/LMOM</w:t>
            </w:r>
          </w:p>
        </w:tc>
        <w:tc>
          <w:tcPr>
            <w:tcW w:w="169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82E9F2D" w14:textId="77777777" w:rsidR="007977B7" w:rsidRPr="00713A80" w:rsidRDefault="007977B7" w:rsidP="007977B7">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0.0005171858</w:t>
            </w:r>
          </w:p>
        </w:tc>
        <w:tc>
          <w:tcPr>
            <w:tcW w:w="263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F9D5E42"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-304.251</w:t>
            </w:r>
          </w:p>
        </w:tc>
        <w:tc>
          <w:tcPr>
            <w:tcW w:w="223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335ECCF"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-299.111</w:t>
            </w:r>
          </w:p>
        </w:tc>
        <w:tc>
          <w:tcPr>
            <w:tcW w:w="215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6CA8B14"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-302.379</w:t>
            </w:r>
          </w:p>
        </w:tc>
      </w:tr>
      <w:tr w:rsidR="007977B7" w:rsidRPr="00713A80" w14:paraId="095C1A9C" w14:textId="77777777" w:rsidTr="007977B7">
        <w:trPr>
          <w:trHeight w:val="141"/>
        </w:trPr>
        <w:tc>
          <w:tcPr>
            <w:tcW w:w="223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D3E8F04" w14:textId="77777777" w:rsidR="007977B7" w:rsidRPr="00713A80" w:rsidRDefault="007977B7" w:rsidP="007977B7">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Normal-2P/LMOM</w:t>
            </w:r>
          </w:p>
        </w:tc>
        <w:tc>
          <w:tcPr>
            <w:tcW w:w="169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401579B" w14:textId="77777777" w:rsidR="007977B7" w:rsidRPr="00713A80" w:rsidRDefault="007977B7" w:rsidP="007977B7">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0.0006241373</w:t>
            </w:r>
          </w:p>
        </w:tc>
        <w:tc>
          <w:tcPr>
            <w:tcW w:w="263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28AB644"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-298.545</w:t>
            </w:r>
          </w:p>
        </w:tc>
        <w:tc>
          <w:tcPr>
            <w:tcW w:w="223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E7F2A32"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-295.118</w:t>
            </w:r>
          </w:p>
        </w:tc>
        <w:tc>
          <w:tcPr>
            <w:tcW w:w="215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F826B53"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-297.297</w:t>
            </w:r>
          </w:p>
        </w:tc>
      </w:tr>
      <w:tr w:rsidR="007977B7" w:rsidRPr="00713A80" w14:paraId="5B874B65" w14:textId="77777777" w:rsidTr="007977B7">
        <w:trPr>
          <w:trHeight w:val="221"/>
        </w:trPr>
        <w:tc>
          <w:tcPr>
            <w:tcW w:w="223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D7582C7" w14:textId="77777777" w:rsidR="007977B7" w:rsidRPr="00713A80" w:rsidRDefault="007977B7" w:rsidP="007977B7">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NORMAL-2P/MLE</w:t>
            </w:r>
          </w:p>
        </w:tc>
        <w:tc>
          <w:tcPr>
            <w:tcW w:w="169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026D74D" w14:textId="77777777" w:rsidR="007977B7" w:rsidRPr="00713A80" w:rsidRDefault="007977B7" w:rsidP="007977B7">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 xml:space="preserve"> 0.0006309214</w:t>
            </w:r>
          </w:p>
        </w:tc>
        <w:tc>
          <w:tcPr>
            <w:tcW w:w="263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D1E51A1"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-298.101</w:t>
            </w:r>
          </w:p>
        </w:tc>
        <w:tc>
          <w:tcPr>
            <w:tcW w:w="223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F2E7138"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-294.674</w:t>
            </w:r>
          </w:p>
        </w:tc>
        <w:tc>
          <w:tcPr>
            <w:tcW w:w="215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3BA421E"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-296.854</w:t>
            </w:r>
          </w:p>
        </w:tc>
      </w:tr>
      <w:tr w:rsidR="007977B7" w:rsidRPr="00713A80" w14:paraId="0CCF6DC6" w14:textId="77777777" w:rsidTr="007977B7">
        <w:trPr>
          <w:trHeight w:val="95"/>
        </w:trPr>
        <w:tc>
          <w:tcPr>
            <w:tcW w:w="223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0643B01" w14:textId="77777777" w:rsidR="007977B7" w:rsidRPr="00713A80" w:rsidRDefault="007977B7" w:rsidP="007977B7">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LOGISTIC-2P/MLE</w:t>
            </w:r>
          </w:p>
        </w:tc>
        <w:tc>
          <w:tcPr>
            <w:tcW w:w="169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03882FC" w14:textId="77777777" w:rsidR="007977B7" w:rsidRPr="00713A80" w:rsidRDefault="007977B7" w:rsidP="007977B7">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 xml:space="preserve"> 0.0006706743</w:t>
            </w:r>
          </w:p>
        </w:tc>
        <w:tc>
          <w:tcPr>
            <w:tcW w:w="263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305CD7F"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-295.596</w:t>
            </w:r>
          </w:p>
        </w:tc>
        <w:tc>
          <w:tcPr>
            <w:tcW w:w="223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0A953B5"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-292.169</w:t>
            </w:r>
          </w:p>
        </w:tc>
        <w:tc>
          <w:tcPr>
            <w:tcW w:w="215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AFD2709"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-294.348</w:t>
            </w:r>
          </w:p>
        </w:tc>
      </w:tr>
      <w:tr w:rsidR="007977B7" w:rsidRPr="00713A80" w14:paraId="1906D944" w14:textId="77777777" w:rsidTr="007977B7">
        <w:trPr>
          <w:trHeight w:val="22"/>
        </w:trPr>
        <w:tc>
          <w:tcPr>
            <w:tcW w:w="223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CB2EED1" w14:textId="77777777" w:rsidR="007977B7" w:rsidRPr="00713A80" w:rsidRDefault="007977B7" w:rsidP="007977B7">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GEV-3P/MLE</w:t>
            </w:r>
          </w:p>
        </w:tc>
        <w:tc>
          <w:tcPr>
            <w:tcW w:w="169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7809002" w14:textId="77777777" w:rsidR="007977B7" w:rsidRPr="00713A80" w:rsidRDefault="007977B7" w:rsidP="007977B7">
            <w:pPr>
              <w:widowControl/>
              <w:jc w:val="center"/>
              <w:rPr>
                <w:rFonts w:ascii="Arial" w:eastAsia="Times New Roman" w:hAnsi="Arial" w:cs="Arial"/>
                <w:kern w:val="0"/>
                <w:sz w:val="36"/>
                <w:szCs w:val="36"/>
                <w:lang w:val="en-CA" w:eastAsia="en-CA"/>
              </w:rPr>
            </w:pPr>
            <w:r w:rsidRPr="00713A80">
              <w:rPr>
                <w:rFonts w:hAnsi="Calibri"/>
                <w:color w:val="000000" w:themeColor="text1"/>
                <w:kern w:val="24"/>
                <w:sz w:val="16"/>
                <w:szCs w:val="16"/>
                <w:lang w:val="en-CA" w:eastAsia="en-CA"/>
              </w:rPr>
              <w:t>0.001865204</w:t>
            </w:r>
          </w:p>
        </w:tc>
        <w:tc>
          <w:tcPr>
            <w:tcW w:w="263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A216C87"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-251.66</w:t>
            </w:r>
          </w:p>
        </w:tc>
        <w:tc>
          <w:tcPr>
            <w:tcW w:w="223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F4D3BAD"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-246.519</w:t>
            </w:r>
          </w:p>
        </w:tc>
        <w:tc>
          <w:tcPr>
            <w:tcW w:w="215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0F74460"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-249.788</w:t>
            </w:r>
          </w:p>
        </w:tc>
      </w:tr>
      <w:tr w:rsidR="007977B7" w:rsidRPr="00713A80" w14:paraId="160FB3AA" w14:textId="77777777" w:rsidTr="007977B7">
        <w:trPr>
          <w:trHeight w:val="266"/>
        </w:trPr>
        <w:tc>
          <w:tcPr>
            <w:tcW w:w="223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6C9B6A2" w14:textId="7D2EBB4B" w:rsidR="007977B7" w:rsidRPr="00713A80" w:rsidRDefault="007977B7" w:rsidP="007977B7">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Gaussian KDE-Silverman Rule-of-thumb (ROT) Model</w:t>
            </w:r>
          </w:p>
        </w:tc>
        <w:tc>
          <w:tcPr>
            <w:tcW w:w="169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3702FC7" w14:textId="77777777" w:rsidR="007977B7" w:rsidRPr="00713A80" w:rsidRDefault="007977B7" w:rsidP="007977B7">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0.0003521335</w:t>
            </w:r>
          </w:p>
        </w:tc>
        <w:tc>
          <w:tcPr>
            <w:tcW w:w="263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1E5D7B6"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-324.012</w:t>
            </w:r>
          </w:p>
        </w:tc>
        <w:tc>
          <w:tcPr>
            <w:tcW w:w="223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99122AE"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-322.298</w:t>
            </w:r>
          </w:p>
        </w:tc>
        <w:tc>
          <w:tcPr>
            <w:tcW w:w="215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FEC4494"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-323.388</w:t>
            </w:r>
          </w:p>
        </w:tc>
      </w:tr>
      <w:tr w:rsidR="007977B7" w:rsidRPr="00713A80" w14:paraId="24060A38" w14:textId="77777777" w:rsidTr="007977B7">
        <w:trPr>
          <w:trHeight w:val="266"/>
        </w:trPr>
        <w:tc>
          <w:tcPr>
            <w:tcW w:w="223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36C48B0" w14:textId="77777777" w:rsidR="007977B7" w:rsidRPr="00713A80" w:rsidRDefault="007977B7" w:rsidP="007977B7">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Gaussian KDE-Thumb Hand Rule by Scott (1992) Model</w:t>
            </w:r>
          </w:p>
        </w:tc>
        <w:tc>
          <w:tcPr>
            <w:tcW w:w="169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C2D702A" w14:textId="77777777" w:rsidR="007977B7" w:rsidRPr="00713A80" w:rsidRDefault="007977B7" w:rsidP="007977B7">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 xml:space="preserve"> 0.0004001296</w:t>
            </w:r>
          </w:p>
        </w:tc>
        <w:tc>
          <w:tcPr>
            <w:tcW w:w="263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634C836"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-318.773</w:t>
            </w:r>
          </w:p>
        </w:tc>
        <w:tc>
          <w:tcPr>
            <w:tcW w:w="223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1F18801"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-317.059</w:t>
            </w:r>
          </w:p>
        </w:tc>
        <w:tc>
          <w:tcPr>
            <w:tcW w:w="215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9FB2D4F"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-318.149</w:t>
            </w:r>
          </w:p>
        </w:tc>
      </w:tr>
      <w:tr w:rsidR="007977B7" w:rsidRPr="00713A80" w14:paraId="2B3BF443" w14:textId="77777777" w:rsidTr="007977B7">
        <w:trPr>
          <w:trHeight w:val="401"/>
        </w:trPr>
        <w:tc>
          <w:tcPr>
            <w:tcW w:w="223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6C2BAA6" w14:textId="77777777" w:rsidR="007977B7" w:rsidRPr="00713A80" w:rsidRDefault="007977B7" w:rsidP="007977B7">
            <w:pPr>
              <w:widowControl/>
              <w:jc w:val="center"/>
              <w:rPr>
                <w:rFonts w:ascii="Arial" w:eastAsia="Times New Roman" w:hAnsi="Arial" w:cs="Arial"/>
                <w:kern w:val="0"/>
                <w:sz w:val="36"/>
                <w:szCs w:val="36"/>
                <w:lang w:val="en-CA"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Direct Plug-in (DPI) Model </w:t>
            </w:r>
          </w:p>
        </w:tc>
        <w:tc>
          <w:tcPr>
            <w:tcW w:w="169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77F1D8A" w14:textId="77777777" w:rsidR="007977B7" w:rsidRPr="00713A80" w:rsidRDefault="007977B7" w:rsidP="007977B7">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0.000426021</w:t>
            </w:r>
          </w:p>
        </w:tc>
        <w:tc>
          <w:tcPr>
            <w:tcW w:w="263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29D098D"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-316.202</w:t>
            </w:r>
          </w:p>
        </w:tc>
        <w:tc>
          <w:tcPr>
            <w:tcW w:w="223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D845EEF"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-314.488</w:t>
            </w:r>
          </w:p>
        </w:tc>
        <w:tc>
          <w:tcPr>
            <w:tcW w:w="215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A3AC247"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-315.578</w:t>
            </w:r>
          </w:p>
        </w:tc>
      </w:tr>
      <w:tr w:rsidR="007977B7" w:rsidRPr="00713A80" w14:paraId="3A66101E" w14:textId="77777777" w:rsidTr="007977B7">
        <w:trPr>
          <w:trHeight w:val="401"/>
        </w:trPr>
        <w:tc>
          <w:tcPr>
            <w:tcW w:w="223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6167958" w14:textId="77777777" w:rsidR="007977B7" w:rsidRPr="00713A80" w:rsidRDefault="007977B7" w:rsidP="007977B7">
            <w:pPr>
              <w:widowControl/>
              <w:jc w:val="center"/>
              <w:rPr>
                <w:rFonts w:ascii="Arial" w:eastAsia="Times New Roman" w:hAnsi="Arial" w:cs="Arial"/>
                <w:kern w:val="0"/>
                <w:sz w:val="36"/>
                <w:szCs w:val="36"/>
                <w:lang w:val="en-CA"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Solve-the-Equation (STE) Model </w:t>
            </w:r>
          </w:p>
        </w:tc>
        <w:tc>
          <w:tcPr>
            <w:tcW w:w="169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739F7FE" w14:textId="77777777" w:rsidR="007977B7" w:rsidRPr="00713A80" w:rsidRDefault="007977B7" w:rsidP="007977B7">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 xml:space="preserve"> 0.0004297271</w:t>
            </w:r>
          </w:p>
        </w:tc>
        <w:tc>
          <w:tcPr>
            <w:tcW w:w="263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5EB88A4"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-315.847</w:t>
            </w:r>
          </w:p>
        </w:tc>
        <w:tc>
          <w:tcPr>
            <w:tcW w:w="223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7E5CC5A"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-314.133</w:t>
            </w:r>
          </w:p>
        </w:tc>
        <w:tc>
          <w:tcPr>
            <w:tcW w:w="215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5DD6B31"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-315.223</w:t>
            </w:r>
          </w:p>
        </w:tc>
      </w:tr>
      <w:tr w:rsidR="007977B7" w:rsidRPr="00713A80" w14:paraId="4B8B47A9" w14:textId="77777777" w:rsidTr="007977B7">
        <w:trPr>
          <w:trHeight w:val="334"/>
        </w:trPr>
        <w:tc>
          <w:tcPr>
            <w:tcW w:w="223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8851627" w14:textId="77777777" w:rsidR="007977B7" w:rsidRPr="00713A80" w:rsidRDefault="007977B7" w:rsidP="007977B7">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Gaussian KDE-Biased-cross validation (BCV) by Scott and Terrell (1987) Model</w:t>
            </w:r>
          </w:p>
        </w:tc>
        <w:tc>
          <w:tcPr>
            <w:tcW w:w="169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4AFCC68" w14:textId="77777777" w:rsidR="007977B7" w:rsidRPr="00713A80" w:rsidRDefault="007977B7" w:rsidP="007977B7">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 xml:space="preserve"> 0.0004221407</w:t>
            </w:r>
          </w:p>
        </w:tc>
        <w:tc>
          <w:tcPr>
            <w:tcW w:w="263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7417D8A"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-316.577</w:t>
            </w:r>
          </w:p>
        </w:tc>
        <w:tc>
          <w:tcPr>
            <w:tcW w:w="223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679BCBE"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-314.863</w:t>
            </w:r>
          </w:p>
        </w:tc>
        <w:tc>
          <w:tcPr>
            <w:tcW w:w="215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74ACC45"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-315.953</w:t>
            </w:r>
          </w:p>
        </w:tc>
      </w:tr>
      <w:tr w:rsidR="007977B7" w:rsidRPr="00713A80" w14:paraId="67C58E79" w14:textId="77777777" w:rsidTr="007977B7">
        <w:trPr>
          <w:trHeight w:val="334"/>
        </w:trPr>
        <w:tc>
          <w:tcPr>
            <w:tcW w:w="223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948FB02" w14:textId="77777777" w:rsidR="007977B7" w:rsidRPr="00713A80" w:rsidRDefault="007977B7" w:rsidP="007977B7">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Gaussian KDE-Unbiased cross validation (UCV) by Scott and Terrell (1987) Model</w:t>
            </w:r>
          </w:p>
        </w:tc>
        <w:tc>
          <w:tcPr>
            <w:tcW w:w="169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FD242AF" w14:textId="77777777" w:rsidR="007977B7" w:rsidRPr="00713A80" w:rsidRDefault="007977B7" w:rsidP="007977B7">
            <w:pPr>
              <w:widowControl/>
              <w:jc w:val="center"/>
              <w:rPr>
                <w:rFonts w:ascii="Arial" w:eastAsia="Times New Roman" w:hAnsi="Arial" w:cs="Arial"/>
                <w:kern w:val="0"/>
                <w:sz w:val="36"/>
                <w:szCs w:val="36"/>
                <w:lang w:val="en-CA" w:eastAsia="en-CA"/>
              </w:rPr>
            </w:pPr>
            <w:r w:rsidRPr="00713A80">
              <w:rPr>
                <w:rFonts w:hAnsi="Calibri"/>
                <w:color w:val="000000"/>
                <w:kern w:val="24"/>
                <w:sz w:val="16"/>
                <w:szCs w:val="16"/>
                <w:lang w:val="en-CA" w:eastAsia="en-CA"/>
              </w:rPr>
              <w:t>0.0004223531</w:t>
            </w:r>
          </w:p>
        </w:tc>
        <w:tc>
          <w:tcPr>
            <w:tcW w:w="263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0550DF1"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-316.556</w:t>
            </w:r>
          </w:p>
        </w:tc>
        <w:tc>
          <w:tcPr>
            <w:tcW w:w="223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A048C46"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-314.843</w:t>
            </w:r>
          </w:p>
        </w:tc>
        <w:tc>
          <w:tcPr>
            <w:tcW w:w="215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B863C55"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-315.932</w:t>
            </w:r>
          </w:p>
        </w:tc>
      </w:tr>
      <w:tr w:rsidR="007977B7" w:rsidRPr="00713A80" w14:paraId="27A3C953" w14:textId="77777777" w:rsidTr="007977B7">
        <w:trPr>
          <w:trHeight w:val="266"/>
        </w:trPr>
        <w:tc>
          <w:tcPr>
            <w:tcW w:w="223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0F7B311" w14:textId="77777777" w:rsidR="007977B7" w:rsidRPr="00713A80" w:rsidRDefault="007977B7" w:rsidP="007977B7">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Gaussian KDE-Least Square Cross Validation (LSCV) Model</w:t>
            </w:r>
          </w:p>
        </w:tc>
        <w:tc>
          <w:tcPr>
            <w:tcW w:w="169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99D575C" w14:textId="77777777" w:rsidR="007977B7" w:rsidRPr="00713A80" w:rsidRDefault="007977B7" w:rsidP="007977B7">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0.0004213431</w:t>
            </w:r>
          </w:p>
        </w:tc>
        <w:tc>
          <w:tcPr>
            <w:tcW w:w="263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42D4981"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-316.655</w:t>
            </w:r>
          </w:p>
        </w:tc>
        <w:tc>
          <w:tcPr>
            <w:tcW w:w="223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8698E9D"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-314.941</w:t>
            </w:r>
          </w:p>
        </w:tc>
        <w:tc>
          <w:tcPr>
            <w:tcW w:w="215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490F214"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-316.031</w:t>
            </w:r>
          </w:p>
        </w:tc>
      </w:tr>
      <w:tr w:rsidR="007977B7" w:rsidRPr="00713A80" w14:paraId="621852C7" w14:textId="77777777" w:rsidTr="007977B7">
        <w:trPr>
          <w:trHeight w:val="244"/>
        </w:trPr>
        <w:tc>
          <w:tcPr>
            <w:tcW w:w="223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16F49BF" w14:textId="77777777" w:rsidR="007977B7" w:rsidRPr="00713A80" w:rsidRDefault="007977B7" w:rsidP="007977B7">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Gaussian KDE-Normal Scale (NS) Model</w:t>
            </w:r>
          </w:p>
        </w:tc>
        <w:tc>
          <w:tcPr>
            <w:tcW w:w="169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56D0100" w14:textId="77777777" w:rsidR="007977B7" w:rsidRPr="00713A80" w:rsidRDefault="007977B7" w:rsidP="007977B7">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0.0003999118</w:t>
            </w:r>
          </w:p>
        </w:tc>
        <w:tc>
          <w:tcPr>
            <w:tcW w:w="263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1CC23F5"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-318.795</w:t>
            </w:r>
          </w:p>
        </w:tc>
        <w:tc>
          <w:tcPr>
            <w:tcW w:w="223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F8C485D"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-317.081</w:t>
            </w:r>
          </w:p>
        </w:tc>
        <w:tc>
          <w:tcPr>
            <w:tcW w:w="215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3C11A3C"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-318.171</w:t>
            </w:r>
          </w:p>
        </w:tc>
      </w:tr>
      <w:tr w:rsidR="007977B7" w:rsidRPr="00713A80" w14:paraId="26260FF1" w14:textId="77777777" w:rsidTr="007977B7">
        <w:trPr>
          <w:trHeight w:val="266"/>
        </w:trPr>
        <w:tc>
          <w:tcPr>
            <w:tcW w:w="223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A2C741C" w14:textId="77777777" w:rsidR="007977B7" w:rsidRPr="00713A80" w:rsidRDefault="007977B7" w:rsidP="007977B7">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Gaussian KDE-Smoothed cross-validation (SCV) model</w:t>
            </w:r>
          </w:p>
        </w:tc>
        <w:tc>
          <w:tcPr>
            <w:tcW w:w="169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66F2B83" w14:textId="77777777" w:rsidR="007977B7" w:rsidRPr="00713A80" w:rsidRDefault="007977B7" w:rsidP="007977B7">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0.0004365002</w:t>
            </w:r>
          </w:p>
        </w:tc>
        <w:tc>
          <w:tcPr>
            <w:tcW w:w="2638"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1E53C86"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-315.206</w:t>
            </w:r>
          </w:p>
        </w:tc>
        <w:tc>
          <w:tcPr>
            <w:tcW w:w="223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24FA4F0"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-313.492</w:t>
            </w:r>
          </w:p>
        </w:tc>
        <w:tc>
          <w:tcPr>
            <w:tcW w:w="2156"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477773B" w14:textId="77777777" w:rsidR="007977B7" w:rsidRPr="00713A80" w:rsidRDefault="007977B7" w:rsidP="007977B7">
            <w:pPr>
              <w:widowControl/>
              <w:jc w:val="center"/>
              <w:textAlignment w:val="bottom"/>
              <w:rPr>
                <w:rFonts w:ascii="Arial" w:eastAsia="Times New Roman" w:hAnsi="Arial" w:cs="Arial"/>
                <w:kern w:val="0"/>
                <w:sz w:val="36"/>
                <w:szCs w:val="36"/>
                <w:lang w:val="en-CA" w:eastAsia="en-CA"/>
              </w:rPr>
            </w:pPr>
            <w:r w:rsidRPr="00713A80">
              <w:rPr>
                <w:rFonts w:ascii="Calibri" w:eastAsia="Times New Roman" w:hAnsi="Calibri" w:cs="Calibri"/>
                <w:color w:val="000000"/>
                <w:kern w:val="24"/>
                <w:sz w:val="16"/>
                <w:szCs w:val="16"/>
                <w:lang w:val="en-CA" w:eastAsia="en-CA"/>
              </w:rPr>
              <w:t>-314.582</w:t>
            </w:r>
          </w:p>
        </w:tc>
      </w:tr>
    </w:tbl>
    <w:p w14:paraId="14094D33" w14:textId="77777777" w:rsidR="00AC03A1" w:rsidRPr="00713A80" w:rsidRDefault="00AC03A1" w:rsidP="00F745AA">
      <w:pPr>
        <w:jc w:val="center"/>
        <w:rPr>
          <w:rFonts w:ascii="Times New Roman" w:hAnsi="Times New Roman" w:cs="Times New Roman"/>
          <w:b/>
          <w:bCs/>
          <w:sz w:val="20"/>
          <w:szCs w:val="20"/>
          <w:u w:val="single"/>
        </w:rPr>
      </w:pPr>
    </w:p>
    <w:tbl>
      <w:tblPr>
        <w:tblW w:w="10808" w:type="dxa"/>
        <w:tblInd w:w="-861" w:type="dxa"/>
        <w:tblCellMar>
          <w:left w:w="0" w:type="dxa"/>
          <w:right w:w="0" w:type="dxa"/>
        </w:tblCellMar>
        <w:tblLook w:val="0420" w:firstRow="1" w:lastRow="0" w:firstColumn="0" w:lastColumn="0" w:noHBand="0" w:noVBand="1"/>
      </w:tblPr>
      <w:tblGrid>
        <w:gridCol w:w="2192"/>
        <w:gridCol w:w="1682"/>
        <w:gridCol w:w="2601"/>
        <w:gridCol w:w="2192"/>
        <w:gridCol w:w="2141"/>
      </w:tblGrid>
      <w:tr w:rsidR="0009740D" w:rsidRPr="00713A80" w14:paraId="4241CDDB" w14:textId="77777777" w:rsidTr="0009740D">
        <w:trPr>
          <w:trHeight w:val="153"/>
        </w:trPr>
        <w:tc>
          <w:tcPr>
            <w:tcW w:w="21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78AD86D" w14:textId="5C821C84"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(g-1) AMWGS (km/hr) EDMONTON </w:t>
            </w:r>
          </w:p>
        </w:tc>
        <w:tc>
          <w:tcPr>
            <w:tcW w:w="16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49D7C21"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Mean Square Error (MSE)</w:t>
            </w:r>
          </w:p>
        </w:tc>
        <w:tc>
          <w:tcPr>
            <w:tcW w:w="260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8AFD01C"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Akaike Information Criterion (AIC)</w:t>
            </w:r>
          </w:p>
        </w:tc>
        <w:tc>
          <w:tcPr>
            <w:tcW w:w="21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BCF9F02"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Bayesian Information Criterion (BIC)</w:t>
            </w:r>
          </w:p>
        </w:tc>
        <w:tc>
          <w:tcPr>
            <w:tcW w:w="21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713EB97"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Hannan-Quinn Information Criterion (HQC)</w:t>
            </w:r>
          </w:p>
        </w:tc>
      </w:tr>
      <w:tr w:rsidR="0009740D" w:rsidRPr="00713A80" w14:paraId="2319A26E" w14:textId="77777777" w:rsidTr="0009740D">
        <w:trPr>
          <w:trHeight w:val="93"/>
        </w:trPr>
        <w:tc>
          <w:tcPr>
            <w:tcW w:w="21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18327C4"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Gamma-2P/LMOM</w:t>
            </w:r>
          </w:p>
        </w:tc>
        <w:tc>
          <w:tcPr>
            <w:tcW w:w="16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F9988E8"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0.0007552551</w:t>
            </w:r>
          </w:p>
        </w:tc>
        <w:tc>
          <w:tcPr>
            <w:tcW w:w="260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0260C1D"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-261.973</w:t>
            </w:r>
          </w:p>
        </w:tc>
        <w:tc>
          <w:tcPr>
            <w:tcW w:w="21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EAB9A96"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-258.751</w:t>
            </w:r>
          </w:p>
        </w:tc>
        <w:tc>
          <w:tcPr>
            <w:tcW w:w="21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8565577"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-260.837</w:t>
            </w:r>
          </w:p>
        </w:tc>
      </w:tr>
      <w:tr w:rsidR="0009740D" w:rsidRPr="00713A80" w14:paraId="5A969FD8" w14:textId="77777777" w:rsidTr="0009740D">
        <w:trPr>
          <w:trHeight w:val="90"/>
        </w:trPr>
        <w:tc>
          <w:tcPr>
            <w:tcW w:w="21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791487"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lastRenderedPageBreak/>
              <w:t>GEV-3P/LMOM</w:t>
            </w:r>
          </w:p>
        </w:tc>
        <w:tc>
          <w:tcPr>
            <w:tcW w:w="16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5154C39"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0.0006822619</w:t>
            </w:r>
          </w:p>
        </w:tc>
        <w:tc>
          <w:tcPr>
            <w:tcW w:w="260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D19DDA1"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-263.734</w:t>
            </w:r>
          </w:p>
        </w:tc>
        <w:tc>
          <w:tcPr>
            <w:tcW w:w="21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45848CD"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-258.901</w:t>
            </w:r>
          </w:p>
        </w:tc>
        <w:tc>
          <w:tcPr>
            <w:tcW w:w="21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9ED95BF"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-262.03</w:t>
            </w:r>
          </w:p>
        </w:tc>
      </w:tr>
      <w:tr w:rsidR="0009740D" w:rsidRPr="00713A80" w14:paraId="490D8392" w14:textId="77777777" w:rsidTr="0009740D">
        <w:trPr>
          <w:trHeight w:val="93"/>
        </w:trPr>
        <w:tc>
          <w:tcPr>
            <w:tcW w:w="21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F7F0B0B"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Normal-2P/LMOM</w:t>
            </w:r>
          </w:p>
        </w:tc>
        <w:tc>
          <w:tcPr>
            <w:tcW w:w="16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7D77C37"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0.0009754521</w:t>
            </w:r>
          </w:p>
        </w:tc>
        <w:tc>
          <w:tcPr>
            <w:tcW w:w="260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0C50DF2"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-252.507</w:t>
            </w:r>
          </w:p>
        </w:tc>
        <w:tc>
          <w:tcPr>
            <w:tcW w:w="21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2B4A6B9"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-249.285</w:t>
            </w:r>
          </w:p>
        </w:tc>
        <w:tc>
          <w:tcPr>
            <w:tcW w:w="21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76CEEB0"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-251.371</w:t>
            </w:r>
          </w:p>
        </w:tc>
      </w:tr>
      <w:tr w:rsidR="0009740D" w:rsidRPr="00713A80" w14:paraId="298B078D" w14:textId="77777777" w:rsidTr="0009740D">
        <w:trPr>
          <w:trHeight w:val="145"/>
        </w:trPr>
        <w:tc>
          <w:tcPr>
            <w:tcW w:w="21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67D4345"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NORMAL-2P/MLE</w:t>
            </w:r>
          </w:p>
        </w:tc>
        <w:tc>
          <w:tcPr>
            <w:tcW w:w="16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E8A6FA1"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0.001298589</w:t>
            </w:r>
          </w:p>
        </w:tc>
        <w:tc>
          <w:tcPr>
            <w:tcW w:w="260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FE94ADC"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-241.92</w:t>
            </w:r>
          </w:p>
        </w:tc>
        <w:tc>
          <w:tcPr>
            <w:tcW w:w="21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3E98576"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-238.698</w:t>
            </w:r>
          </w:p>
        </w:tc>
        <w:tc>
          <w:tcPr>
            <w:tcW w:w="21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0B1A170"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-240.784</w:t>
            </w:r>
          </w:p>
        </w:tc>
      </w:tr>
      <w:tr w:rsidR="0009740D" w:rsidRPr="00713A80" w14:paraId="5F399B00" w14:textId="77777777" w:rsidTr="0009740D">
        <w:trPr>
          <w:trHeight w:val="98"/>
        </w:trPr>
        <w:tc>
          <w:tcPr>
            <w:tcW w:w="21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5AD7919"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LOGISTIC-2P/MLE</w:t>
            </w:r>
          </w:p>
        </w:tc>
        <w:tc>
          <w:tcPr>
            <w:tcW w:w="16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B0B9BDB"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0.001382541</w:t>
            </w:r>
          </w:p>
        </w:tc>
        <w:tc>
          <w:tcPr>
            <w:tcW w:w="260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767105B"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-239.602</w:t>
            </w:r>
          </w:p>
        </w:tc>
        <w:tc>
          <w:tcPr>
            <w:tcW w:w="21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7EB26D6"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-236.38</w:t>
            </w:r>
          </w:p>
        </w:tc>
        <w:tc>
          <w:tcPr>
            <w:tcW w:w="21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33DA6ED"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-238.466</w:t>
            </w:r>
          </w:p>
        </w:tc>
      </w:tr>
      <w:tr w:rsidR="0009740D" w:rsidRPr="00713A80" w14:paraId="3F862FC7" w14:textId="77777777" w:rsidTr="0009740D">
        <w:trPr>
          <w:trHeight w:val="87"/>
        </w:trPr>
        <w:tc>
          <w:tcPr>
            <w:tcW w:w="219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FFC4516"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GEV-3P/MLE</w:t>
            </w:r>
          </w:p>
        </w:tc>
        <w:tc>
          <w:tcPr>
            <w:tcW w:w="16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BF34105"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hAnsi="Calibri"/>
                <w:color w:val="000000" w:themeColor="text1"/>
                <w:kern w:val="24"/>
                <w:sz w:val="16"/>
                <w:szCs w:val="16"/>
                <w:lang w:val="en-CA" w:eastAsia="en-CA"/>
              </w:rPr>
              <w:t>0.004273085</w:t>
            </w:r>
          </w:p>
        </w:tc>
        <w:tc>
          <w:tcPr>
            <w:tcW w:w="260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E124976"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-195.851</w:t>
            </w:r>
          </w:p>
        </w:tc>
        <w:tc>
          <w:tcPr>
            <w:tcW w:w="21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E991C3E"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-191.018</w:t>
            </w:r>
          </w:p>
        </w:tc>
        <w:tc>
          <w:tcPr>
            <w:tcW w:w="21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2DD5156"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-194.147</w:t>
            </w:r>
          </w:p>
        </w:tc>
      </w:tr>
      <w:tr w:rsidR="0009740D" w:rsidRPr="00713A80" w14:paraId="0530400A" w14:textId="77777777" w:rsidTr="0009740D">
        <w:trPr>
          <w:trHeight w:val="216"/>
        </w:trPr>
        <w:tc>
          <w:tcPr>
            <w:tcW w:w="219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9E3AF7A" w14:textId="2984B0A8"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KDE-Silverman Rule-of-thumb (ROT) Model</w:t>
            </w:r>
          </w:p>
        </w:tc>
        <w:tc>
          <w:tcPr>
            <w:tcW w:w="16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ECF880D"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0.0003423414</w:t>
            </w:r>
          </w:p>
        </w:tc>
        <w:tc>
          <w:tcPr>
            <w:tcW w:w="260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AA3456D"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-293.249</w:t>
            </w:r>
          </w:p>
        </w:tc>
        <w:tc>
          <w:tcPr>
            <w:tcW w:w="21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4AB0CE3"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-291.638</w:t>
            </w:r>
          </w:p>
        </w:tc>
        <w:tc>
          <w:tcPr>
            <w:tcW w:w="21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11A3356"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-292.681</w:t>
            </w:r>
          </w:p>
        </w:tc>
      </w:tr>
      <w:tr w:rsidR="0009740D" w:rsidRPr="00713A80" w14:paraId="65F009BC" w14:textId="77777777" w:rsidTr="0009740D">
        <w:trPr>
          <w:trHeight w:val="216"/>
        </w:trPr>
        <w:tc>
          <w:tcPr>
            <w:tcW w:w="219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7157249"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KDE-Thumb Hand Rule by Scott (1992) Model</w:t>
            </w:r>
          </w:p>
        </w:tc>
        <w:tc>
          <w:tcPr>
            <w:tcW w:w="16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CCE2C43"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0.0003736586</w:t>
            </w:r>
          </w:p>
        </w:tc>
        <w:tc>
          <w:tcPr>
            <w:tcW w:w="260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C850D10"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-290.01</w:t>
            </w:r>
          </w:p>
        </w:tc>
        <w:tc>
          <w:tcPr>
            <w:tcW w:w="21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752E910"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-288.399</w:t>
            </w:r>
          </w:p>
        </w:tc>
        <w:tc>
          <w:tcPr>
            <w:tcW w:w="21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2C40B3D"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-289.442</w:t>
            </w:r>
          </w:p>
        </w:tc>
      </w:tr>
      <w:tr w:rsidR="0009740D" w:rsidRPr="00713A80" w14:paraId="13065A3B" w14:textId="77777777" w:rsidTr="0009740D">
        <w:trPr>
          <w:trHeight w:val="324"/>
        </w:trPr>
        <w:tc>
          <w:tcPr>
            <w:tcW w:w="219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4B264C3"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Direct Plug-in (DPI) Model </w:t>
            </w:r>
          </w:p>
        </w:tc>
        <w:tc>
          <w:tcPr>
            <w:tcW w:w="16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AD06329"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0.0004044834</w:t>
            </w:r>
          </w:p>
        </w:tc>
        <w:tc>
          <w:tcPr>
            <w:tcW w:w="260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778D8F5"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-287.077</w:t>
            </w:r>
          </w:p>
        </w:tc>
        <w:tc>
          <w:tcPr>
            <w:tcW w:w="21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22830A1"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-285.466</w:t>
            </w:r>
          </w:p>
        </w:tc>
        <w:tc>
          <w:tcPr>
            <w:tcW w:w="21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ADE739F"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-286.509</w:t>
            </w:r>
          </w:p>
        </w:tc>
      </w:tr>
      <w:tr w:rsidR="0009740D" w:rsidRPr="00713A80" w14:paraId="58F7A531" w14:textId="77777777" w:rsidTr="0009740D">
        <w:trPr>
          <w:trHeight w:val="324"/>
        </w:trPr>
        <w:tc>
          <w:tcPr>
            <w:tcW w:w="219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5C03723"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Solve-the-Equation (STE) Model </w:t>
            </w:r>
          </w:p>
        </w:tc>
        <w:tc>
          <w:tcPr>
            <w:tcW w:w="16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A103246"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0.0004090136</w:t>
            </w:r>
          </w:p>
        </w:tc>
        <w:tc>
          <w:tcPr>
            <w:tcW w:w="260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A658B50"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-286.665</w:t>
            </w:r>
          </w:p>
        </w:tc>
        <w:tc>
          <w:tcPr>
            <w:tcW w:w="21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49E3468"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-285.054</w:t>
            </w:r>
          </w:p>
        </w:tc>
        <w:tc>
          <w:tcPr>
            <w:tcW w:w="21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44D6A65"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-286.097</w:t>
            </w:r>
          </w:p>
        </w:tc>
      </w:tr>
      <w:tr w:rsidR="0009740D" w:rsidRPr="00713A80" w14:paraId="6DAE7621" w14:textId="77777777" w:rsidTr="0009740D">
        <w:trPr>
          <w:trHeight w:val="270"/>
        </w:trPr>
        <w:tc>
          <w:tcPr>
            <w:tcW w:w="219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F89366C"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KDE-Biased-cross validation (BCV) by Scott and Terrell (1987) Model</w:t>
            </w:r>
          </w:p>
        </w:tc>
        <w:tc>
          <w:tcPr>
            <w:tcW w:w="16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DF99D1C"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0.0003915315</w:t>
            </w:r>
          </w:p>
        </w:tc>
        <w:tc>
          <w:tcPr>
            <w:tcW w:w="260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C0D06C7"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-288.281</w:t>
            </w:r>
          </w:p>
        </w:tc>
        <w:tc>
          <w:tcPr>
            <w:tcW w:w="21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AC9BE56"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-286.671</w:t>
            </w:r>
          </w:p>
        </w:tc>
        <w:tc>
          <w:tcPr>
            <w:tcW w:w="21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897AC00"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-287.714</w:t>
            </w:r>
          </w:p>
        </w:tc>
      </w:tr>
      <w:tr w:rsidR="0009740D" w:rsidRPr="00713A80" w14:paraId="43AAD9DE" w14:textId="77777777" w:rsidTr="0009740D">
        <w:trPr>
          <w:trHeight w:val="270"/>
        </w:trPr>
        <w:tc>
          <w:tcPr>
            <w:tcW w:w="219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8F6D330"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KDE-Unbiased cross validation (UCV) by Scott and Terrell (1987) Model</w:t>
            </w:r>
          </w:p>
        </w:tc>
        <w:tc>
          <w:tcPr>
            <w:tcW w:w="16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010B461"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hAnsi="Calibri"/>
                <w:color w:val="000000"/>
                <w:kern w:val="24"/>
                <w:sz w:val="16"/>
                <w:szCs w:val="16"/>
                <w:lang w:val="en-CA" w:eastAsia="en-CA"/>
              </w:rPr>
              <w:t>0.0003915515</w:t>
            </w:r>
          </w:p>
        </w:tc>
        <w:tc>
          <w:tcPr>
            <w:tcW w:w="260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BE49BD7"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-288.28</w:t>
            </w:r>
          </w:p>
        </w:tc>
        <w:tc>
          <w:tcPr>
            <w:tcW w:w="21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C3B868F"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-286.669</w:t>
            </w:r>
          </w:p>
        </w:tc>
        <w:tc>
          <w:tcPr>
            <w:tcW w:w="21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2A5F4BD"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-287.712</w:t>
            </w:r>
          </w:p>
        </w:tc>
      </w:tr>
      <w:tr w:rsidR="0009740D" w:rsidRPr="00713A80" w14:paraId="6AD1A1F1" w14:textId="77777777" w:rsidTr="0009740D">
        <w:trPr>
          <w:trHeight w:val="216"/>
        </w:trPr>
        <w:tc>
          <w:tcPr>
            <w:tcW w:w="219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C74E002"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KDE-Least Square Cross Validation (LSCV) Model</w:t>
            </w:r>
          </w:p>
        </w:tc>
        <w:tc>
          <w:tcPr>
            <w:tcW w:w="16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AC275B4"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0.0003911995</w:t>
            </w:r>
          </w:p>
        </w:tc>
        <w:tc>
          <w:tcPr>
            <w:tcW w:w="260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12A7773"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-288.313</w:t>
            </w:r>
          </w:p>
        </w:tc>
        <w:tc>
          <w:tcPr>
            <w:tcW w:w="21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5353066"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-286.702</w:t>
            </w:r>
          </w:p>
        </w:tc>
        <w:tc>
          <w:tcPr>
            <w:tcW w:w="21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48E86AF"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-287.745</w:t>
            </w:r>
          </w:p>
        </w:tc>
      </w:tr>
      <w:tr w:rsidR="0009740D" w:rsidRPr="00713A80" w14:paraId="1ABD7977" w14:textId="77777777" w:rsidTr="0009740D">
        <w:trPr>
          <w:trHeight w:val="163"/>
        </w:trPr>
        <w:tc>
          <w:tcPr>
            <w:tcW w:w="219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73E8780"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KDE-Normal Scale (NS) Model</w:t>
            </w:r>
          </w:p>
        </w:tc>
        <w:tc>
          <w:tcPr>
            <w:tcW w:w="16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4E0F12D"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0.0003734947</w:t>
            </w:r>
          </w:p>
        </w:tc>
        <w:tc>
          <w:tcPr>
            <w:tcW w:w="260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490FD40"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-290.026</w:t>
            </w:r>
          </w:p>
        </w:tc>
        <w:tc>
          <w:tcPr>
            <w:tcW w:w="21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950590B"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-288.416</w:t>
            </w:r>
          </w:p>
        </w:tc>
        <w:tc>
          <w:tcPr>
            <w:tcW w:w="21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A74B7D6"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-289.459</w:t>
            </w:r>
          </w:p>
        </w:tc>
      </w:tr>
      <w:tr w:rsidR="0009740D" w:rsidRPr="00713A80" w14:paraId="5ECD93EC" w14:textId="77777777" w:rsidTr="0009740D">
        <w:trPr>
          <w:trHeight w:val="216"/>
        </w:trPr>
        <w:tc>
          <w:tcPr>
            <w:tcW w:w="2192"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1E99335"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KDE-Smoothed cross-validation (SCV) model</w:t>
            </w:r>
          </w:p>
        </w:tc>
        <w:tc>
          <w:tcPr>
            <w:tcW w:w="16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8C15550"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0.0004206651</w:t>
            </w:r>
          </w:p>
        </w:tc>
        <w:tc>
          <w:tcPr>
            <w:tcW w:w="260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BF297AF"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-285.626</w:t>
            </w:r>
          </w:p>
        </w:tc>
        <w:tc>
          <w:tcPr>
            <w:tcW w:w="219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4B1E233"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-284.015</w:t>
            </w:r>
          </w:p>
        </w:tc>
        <w:tc>
          <w:tcPr>
            <w:tcW w:w="2141"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73F9F42"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-285.058</w:t>
            </w:r>
          </w:p>
        </w:tc>
      </w:tr>
    </w:tbl>
    <w:p w14:paraId="14D465BD" w14:textId="068CDCA2" w:rsidR="00AC03A1" w:rsidRPr="00713A80" w:rsidRDefault="00AC03A1" w:rsidP="00F745AA">
      <w:pPr>
        <w:jc w:val="center"/>
        <w:rPr>
          <w:rFonts w:ascii="Times New Roman" w:hAnsi="Times New Roman" w:cs="Times New Roman"/>
          <w:b/>
          <w:bCs/>
          <w:sz w:val="20"/>
          <w:szCs w:val="20"/>
          <w:u w:val="single"/>
        </w:rPr>
      </w:pPr>
    </w:p>
    <w:tbl>
      <w:tblPr>
        <w:tblW w:w="10843" w:type="dxa"/>
        <w:tblInd w:w="-861" w:type="dxa"/>
        <w:tblCellMar>
          <w:left w:w="0" w:type="dxa"/>
          <w:right w:w="0" w:type="dxa"/>
        </w:tblCellMar>
        <w:tblLook w:val="0420" w:firstRow="1" w:lastRow="0" w:firstColumn="0" w:lastColumn="0" w:noHBand="0" w:noVBand="1"/>
      </w:tblPr>
      <w:tblGrid>
        <w:gridCol w:w="2213"/>
        <w:gridCol w:w="1681"/>
        <w:gridCol w:w="2604"/>
        <w:gridCol w:w="2213"/>
        <w:gridCol w:w="2132"/>
      </w:tblGrid>
      <w:tr w:rsidR="0009740D" w:rsidRPr="00713A80" w14:paraId="49BDB19E" w14:textId="77777777" w:rsidTr="007A4398">
        <w:trPr>
          <w:trHeight w:val="174"/>
        </w:trPr>
        <w:tc>
          <w:tcPr>
            <w:tcW w:w="221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D57D854" w14:textId="43EC9BE1"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(g-2) MT (Time lag = 0 day) EDMONTON</w:t>
            </w:r>
          </w:p>
        </w:tc>
        <w:tc>
          <w:tcPr>
            <w:tcW w:w="168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E12EF8C"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Mean Square Error (MSE)</w:t>
            </w:r>
          </w:p>
        </w:tc>
        <w:tc>
          <w:tcPr>
            <w:tcW w:w="26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77CB065"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Akaike Information Criterion (AIC)</w:t>
            </w:r>
          </w:p>
        </w:tc>
        <w:tc>
          <w:tcPr>
            <w:tcW w:w="221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587C0B3"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Bayesian Information Criterion (BIC)</w:t>
            </w:r>
          </w:p>
        </w:tc>
        <w:tc>
          <w:tcPr>
            <w:tcW w:w="213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3F85ABB"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Hannan-Quinn Information Criterion (HQC)</w:t>
            </w:r>
          </w:p>
        </w:tc>
      </w:tr>
      <w:tr w:rsidR="0009740D" w:rsidRPr="00713A80" w14:paraId="3F18263A" w14:textId="77777777" w:rsidTr="007A4398">
        <w:trPr>
          <w:trHeight w:val="124"/>
        </w:trPr>
        <w:tc>
          <w:tcPr>
            <w:tcW w:w="221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D53D3A4"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Gamma-2P/LMOM</w:t>
            </w:r>
          </w:p>
        </w:tc>
        <w:tc>
          <w:tcPr>
            <w:tcW w:w="168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3EAFADD"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0.005726277</w:t>
            </w:r>
          </w:p>
        </w:tc>
        <w:tc>
          <w:tcPr>
            <w:tcW w:w="260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8A6EAA5"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-187.02</w:t>
            </w:r>
          </w:p>
        </w:tc>
        <w:tc>
          <w:tcPr>
            <w:tcW w:w="22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684872B"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-183.798</w:t>
            </w:r>
          </w:p>
        </w:tc>
        <w:tc>
          <w:tcPr>
            <w:tcW w:w="213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542648B"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-185.884</w:t>
            </w:r>
          </w:p>
        </w:tc>
      </w:tr>
      <w:tr w:rsidR="0009740D" w:rsidRPr="00713A80" w14:paraId="61986C5E" w14:textId="77777777" w:rsidTr="007A4398">
        <w:trPr>
          <w:trHeight w:val="120"/>
        </w:trPr>
        <w:tc>
          <w:tcPr>
            <w:tcW w:w="221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C7F50F8"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GEV-3P/LMOM</w:t>
            </w:r>
          </w:p>
        </w:tc>
        <w:tc>
          <w:tcPr>
            <w:tcW w:w="168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B520206"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0.0007735718</w:t>
            </w:r>
          </w:p>
        </w:tc>
        <w:tc>
          <w:tcPr>
            <w:tcW w:w="260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4248867"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-259.086</w:t>
            </w:r>
          </w:p>
        </w:tc>
        <w:tc>
          <w:tcPr>
            <w:tcW w:w="22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891CAA9"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-254.253</w:t>
            </w:r>
          </w:p>
        </w:tc>
        <w:tc>
          <w:tcPr>
            <w:tcW w:w="213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C1876F5"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-257.382</w:t>
            </w:r>
          </w:p>
        </w:tc>
      </w:tr>
      <w:tr w:rsidR="0009740D" w:rsidRPr="00713A80" w14:paraId="6650963D" w14:textId="77777777" w:rsidTr="007A4398">
        <w:trPr>
          <w:trHeight w:val="124"/>
        </w:trPr>
        <w:tc>
          <w:tcPr>
            <w:tcW w:w="221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F824A69"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Normal-2P/LMOM</w:t>
            </w:r>
          </w:p>
        </w:tc>
        <w:tc>
          <w:tcPr>
            <w:tcW w:w="168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46D6614"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0.003476472</w:t>
            </w:r>
          </w:p>
        </w:tc>
        <w:tc>
          <w:tcPr>
            <w:tcW w:w="260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3F1CF20"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-205.484</w:t>
            </w:r>
          </w:p>
        </w:tc>
        <w:tc>
          <w:tcPr>
            <w:tcW w:w="22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EA3F1DD"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-202.262</w:t>
            </w:r>
          </w:p>
        </w:tc>
        <w:tc>
          <w:tcPr>
            <w:tcW w:w="213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2829311"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-204.348</w:t>
            </w:r>
          </w:p>
        </w:tc>
      </w:tr>
      <w:tr w:rsidR="0009740D" w:rsidRPr="00713A80" w14:paraId="01FFE32A" w14:textId="77777777" w:rsidTr="007A4398">
        <w:trPr>
          <w:trHeight w:val="193"/>
        </w:trPr>
        <w:tc>
          <w:tcPr>
            <w:tcW w:w="221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CA0A2AA"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NORMAL-2P/MLE</w:t>
            </w:r>
          </w:p>
        </w:tc>
        <w:tc>
          <w:tcPr>
            <w:tcW w:w="168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98D31F1"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0.003544466</w:t>
            </w:r>
          </w:p>
        </w:tc>
        <w:tc>
          <w:tcPr>
            <w:tcW w:w="260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8C1D0C1"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-204.768</w:t>
            </w:r>
          </w:p>
        </w:tc>
        <w:tc>
          <w:tcPr>
            <w:tcW w:w="22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E724CA8"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-201.546</w:t>
            </w:r>
          </w:p>
        </w:tc>
        <w:tc>
          <w:tcPr>
            <w:tcW w:w="213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1F3D35A"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-203.632</w:t>
            </w:r>
          </w:p>
        </w:tc>
      </w:tr>
      <w:tr w:rsidR="0009740D" w:rsidRPr="00713A80" w14:paraId="0D50CE0B" w14:textId="77777777" w:rsidTr="007A4398">
        <w:trPr>
          <w:trHeight w:val="130"/>
        </w:trPr>
        <w:tc>
          <w:tcPr>
            <w:tcW w:w="221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0BA6FF7"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LOGISTIC-2P/MLE</w:t>
            </w:r>
          </w:p>
        </w:tc>
        <w:tc>
          <w:tcPr>
            <w:tcW w:w="168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B663FED"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0.002185937</w:t>
            </w:r>
          </w:p>
        </w:tc>
        <w:tc>
          <w:tcPr>
            <w:tcW w:w="260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CAF3A32"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-222.651</w:t>
            </w:r>
          </w:p>
        </w:tc>
        <w:tc>
          <w:tcPr>
            <w:tcW w:w="22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9585480"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-219.429</w:t>
            </w:r>
          </w:p>
        </w:tc>
        <w:tc>
          <w:tcPr>
            <w:tcW w:w="213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CAE7F27"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-221.515</w:t>
            </w:r>
          </w:p>
        </w:tc>
      </w:tr>
      <w:tr w:rsidR="0009740D" w:rsidRPr="00713A80" w14:paraId="3149A727" w14:textId="77777777" w:rsidTr="007A4398">
        <w:trPr>
          <w:trHeight w:val="115"/>
        </w:trPr>
        <w:tc>
          <w:tcPr>
            <w:tcW w:w="221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FFD2B6C"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GEV-3P/MLE</w:t>
            </w:r>
          </w:p>
        </w:tc>
        <w:tc>
          <w:tcPr>
            <w:tcW w:w="168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E77CD9C"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hAnsi="Calibri"/>
                <w:color w:val="000000" w:themeColor="text1"/>
                <w:kern w:val="24"/>
                <w:sz w:val="16"/>
                <w:szCs w:val="16"/>
                <w:lang w:val="en-CA" w:eastAsia="en-CA"/>
              </w:rPr>
              <w:t>0.06914207</w:t>
            </w:r>
          </w:p>
        </w:tc>
        <w:tc>
          <w:tcPr>
            <w:tcW w:w="260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517D1C8"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-92.8489</w:t>
            </w:r>
          </w:p>
        </w:tc>
        <w:tc>
          <w:tcPr>
            <w:tcW w:w="22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DD7C603"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-88.0161</w:t>
            </w:r>
          </w:p>
        </w:tc>
        <w:tc>
          <w:tcPr>
            <w:tcW w:w="213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9D45190"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-91.1451</w:t>
            </w:r>
          </w:p>
        </w:tc>
      </w:tr>
      <w:tr w:rsidR="0009740D" w:rsidRPr="00713A80" w14:paraId="46678410" w14:textId="77777777" w:rsidTr="007A4398">
        <w:trPr>
          <w:trHeight w:val="163"/>
        </w:trPr>
        <w:tc>
          <w:tcPr>
            <w:tcW w:w="2213"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19E5297"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KDE-Silverman Rule-of-thumb (ROT) Model*</w:t>
            </w:r>
          </w:p>
        </w:tc>
        <w:tc>
          <w:tcPr>
            <w:tcW w:w="168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1D3595F"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0.0003697261</w:t>
            </w:r>
          </w:p>
        </w:tc>
        <w:tc>
          <w:tcPr>
            <w:tcW w:w="260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4188EB9"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-290.402</w:t>
            </w:r>
          </w:p>
        </w:tc>
        <w:tc>
          <w:tcPr>
            <w:tcW w:w="22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D27F053"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-288.791</w:t>
            </w:r>
          </w:p>
        </w:tc>
        <w:tc>
          <w:tcPr>
            <w:tcW w:w="213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03B84EE"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-289.834</w:t>
            </w:r>
          </w:p>
        </w:tc>
      </w:tr>
      <w:tr w:rsidR="0009740D" w:rsidRPr="00713A80" w14:paraId="75673003" w14:textId="77777777" w:rsidTr="007A4398">
        <w:trPr>
          <w:trHeight w:val="163"/>
        </w:trPr>
        <w:tc>
          <w:tcPr>
            <w:tcW w:w="2213"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0C423F58"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KDE-Thumb Hand Rule by Scott (1992) Model</w:t>
            </w:r>
          </w:p>
        </w:tc>
        <w:tc>
          <w:tcPr>
            <w:tcW w:w="168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484CB2A"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0.0004256534</w:t>
            </w:r>
          </w:p>
        </w:tc>
        <w:tc>
          <w:tcPr>
            <w:tcW w:w="260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572ECF0"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-285.19</w:t>
            </w:r>
          </w:p>
        </w:tc>
        <w:tc>
          <w:tcPr>
            <w:tcW w:w="22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4F8957F"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-283.579</w:t>
            </w:r>
          </w:p>
        </w:tc>
        <w:tc>
          <w:tcPr>
            <w:tcW w:w="213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F8BE89A"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-284.622</w:t>
            </w:r>
          </w:p>
        </w:tc>
      </w:tr>
      <w:tr w:rsidR="0009740D" w:rsidRPr="00713A80" w14:paraId="1D6AA45A" w14:textId="77777777" w:rsidTr="007A4398">
        <w:trPr>
          <w:trHeight w:val="273"/>
        </w:trPr>
        <w:tc>
          <w:tcPr>
            <w:tcW w:w="2213"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2A9DBA7"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Direct Plug-in (DPI) Model </w:t>
            </w:r>
          </w:p>
        </w:tc>
        <w:tc>
          <w:tcPr>
            <w:tcW w:w="168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95C5330"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0.0003810555</w:t>
            </w:r>
          </w:p>
        </w:tc>
        <w:tc>
          <w:tcPr>
            <w:tcW w:w="260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5F010CA"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-289.285</w:t>
            </w:r>
          </w:p>
        </w:tc>
        <w:tc>
          <w:tcPr>
            <w:tcW w:w="22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5C0B946"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-287.674</w:t>
            </w:r>
          </w:p>
        </w:tc>
        <w:tc>
          <w:tcPr>
            <w:tcW w:w="213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D908C7F"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-288.717</w:t>
            </w:r>
          </w:p>
        </w:tc>
      </w:tr>
      <w:tr w:rsidR="0009740D" w:rsidRPr="00713A80" w14:paraId="42C400D6" w14:textId="77777777" w:rsidTr="007A4398">
        <w:trPr>
          <w:trHeight w:val="273"/>
        </w:trPr>
        <w:tc>
          <w:tcPr>
            <w:tcW w:w="2213"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F2FDDB9"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Times New Roman" w:eastAsia="Times New Roman" w:hAnsi="Times New Roman" w:cs="Times New Roman"/>
                <w:color w:val="000000"/>
                <w:kern w:val="24"/>
                <w:sz w:val="16"/>
                <w:szCs w:val="16"/>
                <w:lang w:eastAsia="en-CA"/>
              </w:rPr>
              <w:lastRenderedPageBreak/>
              <w:t xml:space="preserve">Gaussian KDE-Methods of Sheather &amp; Jones (1991) via Solve-the-Equation (STE) Model </w:t>
            </w:r>
          </w:p>
        </w:tc>
        <w:tc>
          <w:tcPr>
            <w:tcW w:w="168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A59D18F"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0.0003718141</w:t>
            </w:r>
          </w:p>
        </w:tc>
        <w:tc>
          <w:tcPr>
            <w:tcW w:w="260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2C91C23"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-290.193</w:t>
            </w:r>
          </w:p>
        </w:tc>
        <w:tc>
          <w:tcPr>
            <w:tcW w:w="22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849459A"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-288.582</w:t>
            </w:r>
          </w:p>
        </w:tc>
        <w:tc>
          <w:tcPr>
            <w:tcW w:w="213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E000B72"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-289.625</w:t>
            </w:r>
          </w:p>
        </w:tc>
      </w:tr>
      <w:tr w:rsidR="0009740D" w:rsidRPr="00713A80" w14:paraId="35B5931A" w14:textId="77777777" w:rsidTr="007A4398">
        <w:trPr>
          <w:trHeight w:val="218"/>
        </w:trPr>
        <w:tc>
          <w:tcPr>
            <w:tcW w:w="2213"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460E536"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KDE-Biased-cross validation (BCV) by Scott and Terrell (1987) Model</w:t>
            </w:r>
          </w:p>
        </w:tc>
        <w:tc>
          <w:tcPr>
            <w:tcW w:w="168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4462FCB"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0.0005136688</w:t>
            </w:r>
          </w:p>
        </w:tc>
        <w:tc>
          <w:tcPr>
            <w:tcW w:w="260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3A45D3B"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-278.235</w:t>
            </w:r>
          </w:p>
        </w:tc>
        <w:tc>
          <w:tcPr>
            <w:tcW w:w="22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3997C25"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-276.625</w:t>
            </w:r>
          </w:p>
        </w:tc>
        <w:tc>
          <w:tcPr>
            <w:tcW w:w="213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23C7DDF"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-277.668</w:t>
            </w:r>
          </w:p>
        </w:tc>
      </w:tr>
      <w:tr w:rsidR="0009740D" w:rsidRPr="00713A80" w14:paraId="6E242B77" w14:textId="77777777" w:rsidTr="007A4398">
        <w:trPr>
          <w:trHeight w:val="273"/>
        </w:trPr>
        <w:tc>
          <w:tcPr>
            <w:tcW w:w="2213"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11D9240A"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KDE-Unbiased cross validation (UCV) by Scott and Terrell (1987) Model</w:t>
            </w:r>
          </w:p>
        </w:tc>
        <w:tc>
          <w:tcPr>
            <w:tcW w:w="168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2485412"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hAnsi="Calibri"/>
                <w:color w:val="000000"/>
                <w:kern w:val="24"/>
                <w:sz w:val="16"/>
                <w:szCs w:val="16"/>
                <w:lang w:val="en-CA" w:eastAsia="en-CA"/>
              </w:rPr>
              <w:t>0.0004636336</w:t>
            </w:r>
          </w:p>
        </w:tc>
        <w:tc>
          <w:tcPr>
            <w:tcW w:w="260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BCE1879"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-282.027</w:t>
            </w:r>
          </w:p>
        </w:tc>
        <w:tc>
          <w:tcPr>
            <w:tcW w:w="22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C8D9CF1"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-280.416</w:t>
            </w:r>
          </w:p>
        </w:tc>
        <w:tc>
          <w:tcPr>
            <w:tcW w:w="213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FCAB23B"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-281.459</w:t>
            </w:r>
          </w:p>
        </w:tc>
      </w:tr>
      <w:tr w:rsidR="0009740D" w:rsidRPr="00713A80" w14:paraId="707C3FBD" w14:textId="77777777" w:rsidTr="007A4398">
        <w:trPr>
          <w:trHeight w:val="218"/>
        </w:trPr>
        <w:tc>
          <w:tcPr>
            <w:tcW w:w="2213"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CA4709C"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KDE-Least Square Cross Validation (LSCV) Model</w:t>
            </w:r>
          </w:p>
        </w:tc>
        <w:tc>
          <w:tcPr>
            <w:tcW w:w="168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B80FE97"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0.0004624806</w:t>
            </w:r>
          </w:p>
        </w:tc>
        <w:tc>
          <w:tcPr>
            <w:tcW w:w="260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EB3D2AE"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-282.12</w:t>
            </w:r>
          </w:p>
        </w:tc>
        <w:tc>
          <w:tcPr>
            <w:tcW w:w="22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3A61F4C"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-280.509</w:t>
            </w:r>
          </w:p>
        </w:tc>
        <w:tc>
          <w:tcPr>
            <w:tcW w:w="213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70B8864"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-281.552</w:t>
            </w:r>
          </w:p>
        </w:tc>
      </w:tr>
      <w:tr w:rsidR="0009740D" w:rsidRPr="00713A80" w14:paraId="4A23A50F" w14:textId="77777777" w:rsidTr="007A4398">
        <w:trPr>
          <w:trHeight w:val="218"/>
        </w:trPr>
        <w:tc>
          <w:tcPr>
            <w:tcW w:w="2213"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9A62693"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KDE-Normal Scale (NS) Model</w:t>
            </w:r>
          </w:p>
        </w:tc>
        <w:tc>
          <w:tcPr>
            <w:tcW w:w="168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622CB6B"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0.0004708388</w:t>
            </w:r>
          </w:p>
        </w:tc>
        <w:tc>
          <w:tcPr>
            <w:tcW w:w="260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FE27E92"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-281.457</w:t>
            </w:r>
          </w:p>
        </w:tc>
        <w:tc>
          <w:tcPr>
            <w:tcW w:w="22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F1E7171"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-279.846</w:t>
            </w:r>
          </w:p>
        </w:tc>
        <w:tc>
          <w:tcPr>
            <w:tcW w:w="213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DF2E40D"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-280.889</w:t>
            </w:r>
          </w:p>
        </w:tc>
      </w:tr>
      <w:tr w:rsidR="0009740D" w:rsidRPr="00713A80" w14:paraId="5F729F72" w14:textId="77777777" w:rsidTr="007A4398">
        <w:trPr>
          <w:trHeight w:val="218"/>
        </w:trPr>
        <w:tc>
          <w:tcPr>
            <w:tcW w:w="2213"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47FFE39"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KDE-Smoothed cross-validation (SCV) model</w:t>
            </w:r>
          </w:p>
        </w:tc>
        <w:tc>
          <w:tcPr>
            <w:tcW w:w="168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D48BF60" w14:textId="77777777" w:rsidR="0009740D" w:rsidRPr="00713A80" w:rsidRDefault="0009740D" w:rsidP="0009740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0.0004022387</w:t>
            </w:r>
          </w:p>
        </w:tc>
        <w:tc>
          <w:tcPr>
            <w:tcW w:w="260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AE2AA93"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-287.283</w:t>
            </w:r>
          </w:p>
        </w:tc>
        <w:tc>
          <w:tcPr>
            <w:tcW w:w="221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4B6CE66"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-285.672</w:t>
            </w:r>
          </w:p>
        </w:tc>
        <w:tc>
          <w:tcPr>
            <w:tcW w:w="2132"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41908C7" w14:textId="77777777" w:rsidR="0009740D" w:rsidRPr="00713A80" w:rsidRDefault="0009740D" w:rsidP="0009740D">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-286.715</w:t>
            </w:r>
          </w:p>
        </w:tc>
      </w:tr>
    </w:tbl>
    <w:p w14:paraId="64F8DCCF" w14:textId="3A3BE69D" w:rsidR="0009740D" w:rsidRPr="00713A80" w:rsidRDefault="0009740D" w:rsidP="00F745AA">
      <w:pPr>
        <w:jc w:val="center"/>
        <w:rPr>
          <w:rFonts w:ascii="Times New Roman" w:hAnsi="Times New Roman" w:cs="Times New Roman"/>
          <w:b/>
          <w:bCs/>
          <w:sz w:val="20"/>
          <w:szCs w:val="20"/>
          <w:u w:val="single"/>
        </w:rPr>
      </w:pPr>
    </w:p>
    <w:tbl>
      <w:tblPr>
        <w:tblW w:w="10703" w:type="dxa"/>
        <w:tblInd w:w="-861" w:type="dxa"/>
        <w:tblCellMar>
          <w:left w:w="0" w:type="dxa"/>
          <w:right w:w="0" w:type="dxa"/>
        </w:tblCellMar>
        <w:tblLook w:val="0420" w:firstRow="1" w:lastRow="0" w:firstColumn="0" w:lastColumn="0" w:noHBand="0" w:noVBand="1"/>
      </w:tblPr>
      <w:tblGrid>
        <w:gridCol w:w="2184"/>
        <w:gridCol w:w="1665"/>
        <w:gridCol w:w="2573"/>
        <w:gridCol w:w="2184"/>
        <w:gridCol w:w="2097"/>
      </w:tblGrid>
      <w:tr w:rsidR="008C6911" w:rsidRPr="00713A80" w14:paraId="2F9330D4" w14:textId="77777777" w:rsidTr="008C6911">
        <w:trPr>
          <w:trHeight w:val="157"/>
        </w:trPr>
        <w:tc>
          <w:tcPr>
            <w:tcW w:w="21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866E1A7" w14:textId="098352D1" w:rsidR="008C6911" w:rsidRPr="00713A80" w:rsidRDefault="008C6911" w:rsidP="008C691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(g-3) MT (Time lag = ±1 days) </w:t>
            </w:r>
            <m:oMath>
              <m:r>
                <w:rPr>
                  <w:rFonts w:ascii="Cambria Math" w:eastAsia="Times New Roman" w:hAnsi="Cambria Math" w:cs="Calibri"/>
                  <w:color w:val="000000" w:themeColor="text1"/>
                  <w:kern w:val="24"/>
                  <w:sz w:val="16"/>
                  <w:szCs w:val="16"/>
                  <w:lang w:val="en-CA" w:eastAsia="en-CA"/>
                </w:rPr>
                <m:t>℃</m:t>
              </m:r>
            </m:oMath>
            <w:r w:rsidRPr="00713A80">
              <w:rPr>
                <w:rFonts w:ascii="Calibri" w:eastAsia="Times New Roman" w:hAnsi="Calibri" w:cs="Calibri"/>
                <w:color w:val="000000" w:themeColor="text1"/>
                <w:kern w:val="24"/>
                <w:sz w:val="16"/>
                <w:szCs w:val="16"/>
                <w:lang w:val="en-CA" w:eastAsia="en-CA"/>
              </w:rPr>
              <w:t xml:space="preserve"> EDMONTON</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DEBB1D0" w14:textId="77777777" w:rsidR="008C6911" w:rsidRPr="00713A80" w:rsidRDefault="008C6911" w:rsidP="008C691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Mean Square Error (MSE)</w:t>
            </w:r>
          </w:p>
        </w:tc>
        <w:tc>
          <w:tcPr>
            <w:tcW w:w="257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61152D9" w14:textId="77777777" w:rsidR="008C6911" w:rsidRPr="00713A80" w:rsidRDefault="008C6911" w:rsidP="008C691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Akaike Information Criterion (AIC)</w:t>
            </w:r>
          </w:p>
        </w:tc>
        <w:tc>
          <w:tcPr>
            <w:tcW w:w="21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1A44A50" w14:textId="77777777" w:rsidR="008C6911" w:rsidRPr="00713A80" w:rsidRDefault="008C6911" w:rsidP="008C691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Bayesian Information Criterion (BIC)</w:t>
            </w:r>
          </w:p>
        </w:tc>
        <w:tc>
          <w:tcPr>
            <w:tcW w:w="209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6C3C616" w14:textId="77777777" w:rsidR="008C6911" w:rsidRPr="00713A80" w:rsidRDefault="008C6911" w:rsidP="008C691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Hannan-Quinn Information Criterion (HQC)</w:t>
            </w:r>
          </w:p>
        </w:tc>
      </w:tr>
      <w:tr w:rsidR="008C6911" w:rsidRPr="00713A80" w14:paraId="599DCD95" w14:textId="77777777" w:rsidTr="008C6911">
        <w:trPr>
          <w:trHeight w:val="154"/>
        </w:trPr>
        <w:tc>
          <w:tcPr>
            <w:tcW w:w="21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CC51201" w14:textId="77777777" w:rsidR="008C6911" w:rsidRPr="00713A80" w:rsidRDefault="008C6911" w:rsidP="008C691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Gamma-2P/LMOM</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F5073CC" w14:textId="77777777" w:rsidR="008C6911" w:rsidRPr="00713A80" w:rsidRDefault="008C6911" w:rsidP="008C691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0.00327024</w:t>
            </w:r>
          </w:p>
        </w:tc>
        <w:tc>
          <w:tcPr>
            <w:tcW w:w="257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C77453A"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-207.747</w:t>
            </w:r>
          </w:p>
        </w:tc>
        <w:tc>
          <w:tcPr>
            <w:tcW w:w="218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6A7C679"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-204.525</w:t>
            </w:r>
          </w:p>
        </w:tc>
        <w:tc>
          <w:tcPr>
            <w:tcW w:w="209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D75C1EF"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-206.611</w:t>
            </w:r>
          </w:p>
        </w:tc>
      </w:tr>
      <w:tr w:rsidR="008C6911" w:rsidRPr="00713A80" w14:paraId="5FB34613" w14:textId="77777777" w:rsidTr="008C6911">
        <w:trPr>
          <w:trHeight w:val="149"/>
        </w:trPr>
        <w:tc>
          <w:tcPr>
            <w:tcW w:w="21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5E4AC5E" w14:textId="77777777" w:rsidR="008C6911" w:rsidRPr="00713A80" w:rsidRDefault="008C6911" w:rsidP="008C691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GEV-3P/LMOM</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0B54075" w14:textId="77777777" w:rsidR="008C6911" w:rsidRPr="00713A80" w:rsidRDefault="008C6911" w:rsidP="008C691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0.0006848892</w:t>
            </w:r>
          </w:p>
        </w:tc>
        <w:tc>
          <w:tcPr>
            <w:tcW w:w="257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47685B8"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-263.591</w:t>
            </w:r>
          </w:p>
        </w:tc>
        <w:tc>
          <w:tcPr>
            <w:tcW w:w="218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1F4CD0C"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-258.759</w:t>
            </w:r>
          </w:p>
        </w:tc>
        <w:tc>
          <w:tcPr>
            <w:tcW w:w="209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76B0532"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-261.888</w:t>
            </w:r>
          </w:p>
        </w:tc>
      </w:tr>
      <w:tr w:rsidR="008C6911" w:rsidRPr="00713A80" w14:paraId="77E34258" w14:textId="77777777" w:rsidTr="008C6911">
        <w:trPr>
          <w:trHeight w:val="154"/>
        </w:trPr>
        <w:tc>
          <w:tcPr>
            <w:tcW w:w="21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B942AEE" w14:textId="77777777" w:rsidR="008C6911" w:rsidRPr="00713A80" w:rsidRDefault="008C6911" w:rsidP="008C691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Normal-2P/LMOM</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E3FD91A" w14:textId="77777777" w:rsidR="008C6911" w:rsidRPr="00713A80" w:rsidRDefault="008C6911" w:rsidP="008C691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0.002174788</w:t>
            </w:r>
          </w:p>
        </w:tc>
        <w:tc>
          <w:tcPr>
            <w:tcW w:w="257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278C955"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-222.84</w:t>
            </w:r>
          </w:p>
        </w:tc>
        <w:tc>
          <w:tcPr>
            <w:tcW w:w="218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ED0AAB5"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-219.619</w:t>
            </w:r>
          </w:p>
        </w:tc>
        <w:tc>
          <w:tcPr>
            <w:tcW w:w="209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63199BA"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-221.705</w:t>
            </w:r>
          </w:p>
        </w:tc>
      </w:tr>
      <w:tr w:rsidR="008C6911" w:rsidRPr="00713A80" w14:paraId="17DBFF01" w14:textId="77777777" w:rsidTr="008C6911">
        <w:trPr>
          <w:trHeight w:val="240"/>
        </w:trPr>
        <w:tc>
          <w:tcPr>
            <w:tcW w:w="21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47518A3" w14:textId="77777777" w:rsidR="008C6911" w:rsidRPr="00713A80" w:rsidRDefault="008C6911" w:rsidP="008C691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NORMAL-2P/MLE</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B3F09FD" w14:textId="77777777" w:rsidR="008C6911" w:rsidRPr="00713A80" w:rsidRDefault="008C6911" w:rsidP="008C691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0.002251937</w:t>
            </w:r>
          </w:p>
        </w:tc>
        <w:tc>
          <w:tcPr>
            <w:tcW w:w="257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C6F3AE0"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-221.551</w:t>
            </w:r>
          </w:p>
        </w:tc>
        <w:tc>
          <w:tcPr>
            <w:tcW w:w="218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23288E8"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-218.329</w:t>
            </w:r>
          </w:p>
        </w:tc>
        <w:tc>
          <w:tcPr>
            <w:tcW w:w="209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7BAE47A"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-220.415</w:t>
            </w:r>
          </w:p>
        </w:tc>
      </w:tr>
      <w:tr w:rsidR="008C6911" w:rsidRPr="00713A80" w14:paraId="067F046C" w14:textId="77777777" w:rsidTr="008C6911">
        <w:trPr>
          <w:trHeight w:val="162"/>
        </w:trPr>
        <w:tc>
          <w:tcPr>
            <w:tcW w:w="21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DD2854E" w14:textId="77777777" w:rsidR="008C6911" w:rsidRPr="00713A80" w:rsidRDefault="008C6911" w:rsidP="008C691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LOGISTIC-2P/MLE</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050E72A" w14:textId="77777777" w:rsidR="008C6911" w:rsidRPr="00713A80" w:rsidRDefault="008C6911" w:rsidP="008C691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0.0015245</w:t>
            </w:r>
          </w:p>
        </w:tc>
        <w:tc>
          <w:tcPr>
            <w:tcW w:w="257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AC10A66"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-235.985</w:t>
            </w:r>
          </w:p>
        </w:tc>
        <w:tc>
          <w:tcPr>
            <w:tcW w:w="218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AB8EA95"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-232.763</w:t>
            </w:r>
          </w:p>
        </w:tc>
        <w:tc>
          <w:tcPr>
            <w:tcW w:w="209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30C35F7"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-234.849</w:t>
            </w:r>
          </w:p>
        </w:tc>
      </w:tr>
      <w:tr w:rsidR="008C6911" w:rsidRPr="00713A80" w14:paraId="26753BE2" w14:textId="77777777" w:rsidTr="008C6911">
        <w:trPr>
          <w:trHeight w:val="144"/>
        </w:trPr>
        <w:tc>
          <w:tcPr>
            <w:tcW w:w="218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1D965D9" w14:textId="77777777" w:rsidR="008C6911" w:rsidRPr="00713A80" w:rsidRDefault="008C6911" w:rsidP="008C691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GEV-3P/MLE</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C2512A9" w14:textId="77777777" w:rsidR="008C6911" w:rsidRPr="00713A80" w:rsidRDefault="008C6911" w:rsidP="008C6911">
            <w:pPr>
              <w:widowControl/>
              <w:jc w:val="center"/>
              <w:rPr>
                <w:rFonts w:ascii="Arial" w:eastAsia="Times New Roman" w:hAnsi="Arial" w:cs="Arial"/>
                <w:kern w:val="0"/>
                <w:sz w:val="16"/>
                <w:szCs w:val="16"/>
                <w:lang w:val="en-CA" w:eastAsia="en-CA"/>
              </w:rPr>
            </w:pPr>
            <w:r w:rsidRPr="00713A80">
              <w:rPr>
                <w:rFonts w:hAnsi="Calibri"/>
                <w:color w:val="000000" w:themeColor="text1"/>
                <w:kern w:val="24"/>
                <w:sz w:val="16"/>
                <w:szCs w:val="16"/>
                <w:lang w:val="en-CA" w:eastAsia="en-CA"/>
              </w:rPr>
              <w:t xml:space="preserve"> 0.0127149</w:t>
            </w:r>
          </w:p>
        </w:tc>
        <w:tc>
          <w:tcPr>
            <w:tcW w:w="257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549A9F8"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-155.504</w:t>
            </w:r>
          </w:p>
        </w:tc>
        <w:tc>
          <w:tcPr>
            <w:tcW w:w="218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60A815D"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-150.672</w:t>
            </w:r>
          </w:p>
        </w:tc>
        <w:tc>
          <w:tcPr>
            <w:tcW w:w="209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C118056"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-153.801</w:t>
            </w:r>
          </w:p>
        </w:tc>
      </w:tr>
      <w:tr w:rsidR="008C6911" w:rsidRPr="00713A80" w14:paraId="78D05D19" w14:textId="77777777" w:rsidTr="008C6911">
        <w:trPr>
          <w:trHeight w:val="202"/>
        </w:trPr>
        <w:tc>
          <w:tcPr>
            <w:tcW w:w="2184"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A87225E" w14:textId="5A15C361" w:rsidR="008C6911" w:rsidRPr="00713A80" w:rsidRDefault="008C6911" w:rsidP="008C691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KDE-Silverman Rule-of-thumb (ROT) Model</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D3E651D" w14:textId="77777777" w:rsidR="008C6911" w:rsidRPr="00713A80" w:rsidRDefault="008C6911" w:rsidP="008C691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0.0006506702</w:t>
            </w:r>
          </w:p>
        </w:tc>
        <w:tc>
          <w:tcPr>
            <w:tcW w:w="257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DB9D1D7"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-269.488</w:t>
            </w:r>
          </w:p>
        </w:tc>
        <w:tc>
          <w:tcPr>
            <w:tcW w:w="218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CB409CF"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-267.877</w:t>
            </w:r>
          </w:p>
        </w:tc>
        <w:tc>
          <w:tcPr>
            <w:tcW w:w="209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1E928D5"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-268.92</w:t>
            </w:r>
          </w:p>
        </w:tc>
      </w:tr>
      <w:tr w:rsidR="008C6911" w:rsidRPr="00713A80" w14:paraId="7477DE8E" w14:textId="77777777" w:rsidTr="008C6911">
        <w:trPr>
          <w:trHeight w:val="202"/>
        </w:trPr>
        <w:tc>
          <w:tcPr>
            <w:tcW w:w="2184"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6C909399" w14:textId="77777777" w:rsidR="008C6911" w:rsidRPr="00713A80" w:rsidRDefault="008C6911" w:rsidP="008C691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KDE-Thumb Hand Rule by Scott (1992) Model</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17B36D1" w14:textId="77777777" w:rsidR="008C6911" w:rsidRPr="00713A80" w:rsidRDefault="008C6911" w:rsidP="008C691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0.0007190854</w:t>
            </w:r>
          </w:p>
        </w:tc>
        <w:tc>
          <w:tcPr>
            <w:tcW w:w="257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EF2A87E"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-265.789</w:t>
            </w:r>
          </w:p>
        </w:tc>
        <w:tc>
          <w:tcPr>
            <w:tcW w:w="218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E36EF4B"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-264.178</w:t>
            </w:r>
          </w:p>
        </w:tc>
        <w:tc>
          <w:tcPr>
            <w:tcW w:w="209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C870FD9"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-265.221</w:t>
            </w:r>
          </w:p>
        </w:tc>
      </w:tr>
      <w:tr w:rsidR="008C6911" w:rsidRPr="00713A80" w14:paraId="23710B59" w14:textId="77777777" w:rsidTr="008C6911">
        <w:trPr>
          <w:trHeight w:val="336"/>
        </w:trPr>
        <w:tc>
          <w:tcPr>
            <w:tcW w:w="2184"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5A1EEEA" w14:textId="77777777" w:rsidR="008C6911" w:rsidRPr="00713A80" w:rsidRDefault="008C6911" w:rsidP="008C6911">
            <w:pPr>
              <w:widowControl/>
              <w:jc w:val="center"/>
              <w:rPr>
                <w:rFonts w:ascii="Arial" w:eastAsia="Times New Roman" w:hAnsi="Arial" w:cs="Arial"/>
                <w:kern w:val="0"/>
                <w:sz w:val="16"/>
                <w:szCs w:val="16"/>
                <w:lang w:val="en-CA"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Direct Plug-in (DPI) Model </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0574E44" w14:textId="77777777" w:rsidR="008C6911" w:rsidRPr="00713A80" w:rsidRDefault="008C6911" w:rsidP="008C691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0.0007175198</w:t>
            </w:r>
          </w:p>
        </w:tc>
        <w:tc>
          <w:tcPr>
            <w:tcW w:w="257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0625693"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-265.869</w:t>
            </w:r>
          </w:p>
        </w:tc>
        <w:tc>
          <w:tcPr>
            <w:tcW w:w="218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7A0375E"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-264.258</w:t>
            </w:r>
          </w:p>
        </w:tc>
        <w:tc>
          <w:tcPr>
            <w:tcW w:w="209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878F58E"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-265.301</w:t>
            </w:r>
          </w:p>
        </w:tc>
      </w:tr>
      <w:tr w:rsidR="008C6911" w:rsidRPr="00713A80" w14:paraId="3784A530" w14:textId="77777777" w:rsidTr="008C6911">
        <w:trPr>
          <w:trHeight w:val="336"/>
        </w:trPr>
        <w:tc>
          <w:tcPr>
            <w:tcW w:w="2184"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42CD291A" w14:textId="77777777" w:rsidR="008C6911" w:rsidRPr="00713A80" w:rsidRDefault="008C6911" w:rsidP="008C6911">
            <w:pPr>
              <w:widowControl/>
              <w:jc w:val="center"/>
              <w:rPr>
                <w:rFonts w:ascii="Arial" w:eastAsia="Times New Roman" w:hAnsi="Arial" w:cs="Arial"/>
                <w:kern w:val="0"/>
                <w:sz w:val="16"/>
                <w:szCs w:val="16"/>
                <w:lang w:val="en-CA" w:eastAsia="en-CA"/>
              </w:rPr>
            </w:pPr>
            <w:r w:rsidRPr="00713A80">
              <w:rPr>
                <w:rFonts w:ascii="Times New Roman" w:eastAsia="Times New Roman" w:hAnsi="Times New Roman" w:cs="Times New Roman"/>
                <w:color w:val="000000"/>
                <w:kern w:val="24"/>
                <w:sz w:val="16"/>
                <w:szCs w:val="16"/>
                <w:lang w:eastAsia="en-CA"/>
              </w:rPr>
              <w:t xml:space="preserve">Gaussian KDE-Methods of Sheather &amp; Jones (1991) via Solve-the-Equation (STE) Model </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3AEA721" w14:textId="77777777" w:rsidR="008C6911" w:rsidRPr="00713A80" w:rsidRDefault="008C6911" w:rsidP="008C691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0.0007171375</w:t>
            </w:r>
          </w:p>
        </w:tc>
        <w:tc>
          <w:tcPr>
            <w:tcW w:w="257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E4E9146"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-265.889</w:t>
            </w:r>
          </w:p>
        </w:tc>
        <w:tc>
          <w:tcPr>
            <w:tcW w:w="218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57282709"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-264.278</w:t>
            </w:r>
          </w:p>
        </w:tc>
        <w:tc>
          <w:tcPr>
            <w:tcW w:w="209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A6E60CE"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-265.321</w:t>
            </w:r>
          </w:p>
        </w:tc>
      </w:tr>
      <w:tr w:rsidR="008C6911" w:rsidRPr="00713A80" w14:paraId="4C3CDAEF" w14:textId="77777777" w:rsidTr="008C6911">
        <w:trPr>
          <w:trHeight w:val="268"/>
        </w:trPr>
        <w:tc>
          <w:tcPr>
            <w:tcW w:w="2184"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6C200EB" w14:textId="77777777" w:rsidR="008C6911" w:rsidRPr="00713A80" w:rsidRDefault="008C6911" w:rsidP="008C691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KDE-Biased-cross validation (BCV) by Scott and Terrell (1987) Model</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BAA3973" w14:textId="77777777" w:rsidR="008C6911" w:rsidRPr="00713A80" w:rsidRDefault="008C6911" w:rsidP="008C691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0.0007438476</w:t>
            </w:r>
          </w:p>
        </w:tc>
        <w:tc>
          <w:tcPr>
            <w:tcW w:w="257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C6AB0D8"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-264.536</w:t>
            </w:r>
          </w:p>
        </w:tc>
        <w:tc>
          <w:tcPr>
            <w:tcW w:w="218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440F0D8F"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-262.925</w:t>
            </w:r>
          </w:p>
        </w:tc>
        <w:tc>
          <w:tcPr>
            <w:tcW w:w="209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087FE8B"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-263.968</w:t>
            </w:r>
          </w:p>
        </w:tc>
      </w:tr>
      <w:tr w:rsidR="008C6911" w:rsidRPr="00713A80" w14:paraId="20805049" w14:textId="77777777" w:rsidTr="008C6911">
        <w:trPr>
          <w:trHeight w:val="336"/>
        </w:trPr>
        <w:tc>
          <w:tcPr>
            <w:tcW w:w="2184"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55A7E4C1" w14:textId="77777777" w:rsidR="008C6911" w:rsidRPr="00713A80" w:rsidRDefault="008C6911" w:rsidP="008C691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KDE-Unbiased cross validation (UCV) by Scott and Terrell (1987) Model</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4FFA977" w14:textId="77777777" w:rsidR="008C6911" w:rsidRPr="00713A80" w:rsidRDefault="008C6911" w:rsidP="008C6911">
            <w:pPr>
              <w:widowControl/>
              <w:jc w:val="center"/>
              <w:rPr>
                <w:rFonts w:ascii="Arial" w:eastAsia="Times New Roman" w:hAnsi="Arial" w:cs="Arial"/>
                <w:kern w:val="0"/>
                <w:sz w:val="16"/>
                <w:szCs w:val="16"/>
                <w:lang w:val="en-CA" w:eastAsia="en-CA"/>
              </w:rPr>
            </w:pPr>
            <w:r w:rsidRPr="00713A80">
              <w:rPr>
                <w:rFonts w:hAnsi="Calibri"/>
                <w:color w:val="000000"/>
                <w:kern w:val="24"/>
                <w:sz w:val="16"/>
                <w:szCs w:val="16"/>
                <w:lang w:val="en-CA" w:eastAsia="en-CA"/>
              </w:rPr>
              <w:t>0.0007445073</w:t>
            </w:r>
          </w:p>
        </w:tc>
        <w:tc>
          <w:tcPr>
            <w:tcW w:w="257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7F14FC8A"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-264.503</w:t>
            </w:r>
          </w:p>
        </w:tc>
        <w:tc>
          <w:tcPr>
            <w:tcW w:w="218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32930D1"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-262.892</w:t>
            </w:r>
          </w:p>
        </w:tc>
        <w:tc>
          <w:tcPr>
            <w:tcW w:w="209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3E42B757"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-263.935</w:t>
            </w:r>
          </w:p>
        </w:tc>
      </w:tr>
      <w:tr w:rsidR="008C6911" w:rsidRPr="00713A80" w14:paraId="30011B31" w14:textId="77777777" w:rsidTr="008C6911">
        <w:trPr>
          <w:trHeight w:val="268"/>
        </w:trPr>
        <w:tc>
          <w:tcPr>
            <w:tcW w:w="2184"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7594C587" w14:textId="77777777" w:rsidR="008C6911" w:rsidRPr="00713A80" w:rsidRDefault="008C6911" w:rsidP="008C691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KDE-Least Square Cross Validation (LSCV) Model</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76AB10B" w14:textId="77777777" w:rsidR="008C6911" w:rsidRPr="00713A80" w:rsidRDefault="008C6911" w:rsidP="008C691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0.0007448526</w:t>
            </w:r>
          </w:p>
        </w:tc>
        <w:tc>
          <w:tcPr>
            <w:tcW w:w="257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316ED82"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-264.486</w:t>
            </w:r>
          </w:p>
        </w:tc>
        <w:tc>
          <w:tcPr>
            <w:tcW w:w="218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21A24708"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-262.875</w:t>
            </w:r>
          </w:p>
        </w:tc>
        <w:tc>
          <w:tcPr>
            <w:tcW w:w="209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98BB73A"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-263.918</w:t>
            </w:r>
          </w:p>
        </w:tc>
      </w:tr>
      <w:tr w:rsidR="008C6911" w:rsidRPr="00713A80" w14:paraId="79CC17DD" w14:textId="77777777" w:rsidTr="008C6911">
        <w:trPr>
          <w:trHeight w:val="270"/>
        </w:trPr>
        <w:tc>
          <w:tcPr>
            <w:tcW w:w="2184"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357CE897" w14:textId="77777777" w:rsidR="008C6911" w:rsidRPr="00713A80" w:rsidRDefault="008C6911" w:rsidP="008C691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KDE-Normal Scale (NS) Model</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3F3AEC4" w14:textId="77777777" w:rsidR="008C6911" w:rsidRPr="00713A80" w:rsidRDefault="008C6911" w:rsidP="008C691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0.0007188115</w:t>
            </w:r>
          </w:p>
        </w:tc>
        <w:tc>
          <w:tcPr>
            <w:tcW w:w="257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6845ABE"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-265.803</w:t>
            </w:r>
          </w:p>
        </w:tc>
        <w:tc>
          <w:tcPr>
            <w:tcW w:w="218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E99CDB8"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-264.192</w:t>
            </w:r>
          </w:p>
        </w:tc>
        <w:tc>
          <w:tcPr>
            <w:tcW w:w="209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0D75C325"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-265.235</w:t>
            </w:r>
          </w:p>
        </w:tc>
      </w:tr>
      <w:tr w:rsidR="008C6911" w:rsidRPr="00713A80" w14:paraId="09C2A037" w14:textId="77777777" w:rsidTr="008C6911">
        <w:trPr>
          <w:trHeight w:val="268"/>
        </w:trPr>
        <w:tc>
          <w:tcPr>
            <w:tcW w:w="2184" w:type="dxa"/>
            <w:tcBorders>
              <w:top w:val="single" w:sz="8" w:space="0" w:color="000000"/>
              <w:left w:val="single" w:sz="8" w:space="0" w:color="000000"/>
              <w:bottom w:val="single" w:sz="8" w:space="0" w:color="000000"/>
              <w:right w:val="single" w:sz="8" w:space="0" w:color="000000"/>
            </w:tcBorders>
            <w:shd w:val="clear" w:color="auto" w:fill="auto"/>
            <w:tcMar>
              <w:top w:w="5" w:type="dxa"/>
              <w:left w:w="5" w:type="dxa"/>
              <w:bottom w:w="0" w:type="dxa"/>
              <w:right w:w="5" w:type="dxa"/>
            </w:tcMar>
            <w:vAlign w:val="center"/>
            <w:hideMark/>
          </w:tcPr>
          <w:p w14:paraId="25BC66AF" w14:textId="77777777" w:rsidR="008C6911" w:rsidRPr="00713A80" w:rsidRDefault="008C6911" w:rsidP="008C691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Gaussian KDE-Smoothed cross-validation (SCV) model</w:t>
            </w:r>
          </w:p>
        </w:tc>
        <w:tc>
          <w:tcPr>
            <w:tcW w:w="16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7BC028B" w14:textId="77777777" w:rsidR="008C6911" w:rsidRPr="00713A80" w:rsidRDefault="008C6911" w:rsidP="008C6911">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0.0007303829</w:t>
            </w:r>
          </w:p>
        </w:tc>
        <w:tc>
          <w:tcPr>
            <w:tcW w:w="2573"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2BA6677"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-265.212</w:t>
            </w:r>
          </w:p>
        </w:tc>
        <w:tc>
          <w:tcPr>
            <w:tcW w:w="2184"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13F9A026"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-263.601</w:t>
            </w:r>
          </w:p>
        </w:tc>
        <w:tc>
          <w:tcPr>
            <w:tcW w:w="2097" w:type="dxa"/>
            <w:tcBorders>
              <w:top w:val="single" w:sz="8" w:space="0" w:color="000000"/>
              <w:left w:val="single" w:sz="8" w:space="0" w:color="000000"/>
              <w:bottom w:val="single" w:sz="8" w:space="0" w:color="000000"/>
              <w:right w:val="single" w:sz="8" w:space="0" w:color="000000"/>
            </w:tcBorders>
            <w:shd w:val="clear" w:color="auto" w:fill="auto"/>
            <w:tcMar>
              <w:top w:w="12" w:type="dxa"/>
              <w:left w:w="12" w:type="dxa"/>
              <w:bottom w:w="0" w:type="dxa"/>
              <w:right w:w="12" w:type="dxa"/>
            </w:tcMar>
            <w:vAlign w:val="center"/>
            <w:hideMark/>
          </w:tcPr>
          <w:p w14:paraId="6A819F21" w14:textId="77777777" w:rsidR="008C6911" w:rsidRPr="00713A80" w:rsidRDefault="008C6911" w:rsidP="008C6911">
            <w:pPr>
              <w:widowControl/>
              <w:jc w:val="center"/>
              <w:textAlignment w:val="bottom"/>
              <w:rPr>
                <w:rFonts w:ascii="Arial" w:eastAsia="Times New Roman" w:hAnsi="Arial" w:cs="Arial"/>
                <w:kern w:val="0"/>
                <w:sz w:val="16"/>
                <w:szCs w:val="16"/>
                <w:lang w:val="en-CA" w:eastAsia="en-CA"/>
              </w:rPr>
            </w:pPr>
            <w:r w:rsidRPr="00713A80">
              <w:rPr>
                <w:rFonts w:ascii="Calibri" w:eastAsia="Times New Roman" w:hAnsi="Calibri" w:cs="Calibri"/>
                <w:color w:val="000000"/>
                <w:kern w:val="24"/>
                <w:sz w:val="16"/>
                <w:szCs w:val="16"/>
                <w:lang w:val="en-CA" w:eastAsia="en-CA"/>
              </w:rPr>
              <w:t>-264.644</w:t>
            </w:r>
          </w:p>
        </w:tc>
      </w:tr>
    </w:tbl>
    <w:p w14:paraId="5C53B9B3" w14:textId="77777777" w:rsidR="001D23C1" w:rsidRPr="00713A80" w:rsidRDefault="001D23C1" w:rsidP="00F745AA">
      <w:pPr>
        <w:jc w:val="center"/>
        <w:rPr>
          <w:rFonts w:ascii="Times New Roman" w:hAnsi="Times New Roman" w:cs="Times New Roman"/>
          <w:b/>
          <w:bCs/>
          <w:sz w:val="20"/>
          <w:szCs w:val="20"/>
          <w:u w:val="single"/>
        </w:rPr>
      </w:pPr>
    </w:p>
    <w:p w14:paraId="450E676F" w14:textId="4A4583D3" w:rsidR="00F52A5C" w:rsidRPr="007A4398" w:rsidRDefault="00F52A5C" w:rsidP="007A4398">
      <w:pPr>
        <w:ind w:left="-709"/>
        <w:rPr>
          <w:rFonts w:ascii="Times New Roman" w:hAnsi="Times New Roman" w:cs="Times New Roman"/>
          <w:sz w:val="20"/>
          <w:szCs w:val="20"/>
        </w:rPr>
      </w:pPr>
      <w:r w:rsidRPr="007A4398">
        <w:rPr>
          <w:rFonts w:ascii="Times New Roman" w:hAnsi="Times New Roman" w:cs="Times New Roman"/>
          <w:sz w:val="20"/>
          <w:szCs w:val="20"/>
        </w:rPr>
        <w:lastRenderedPageBreak/>
        <w:t xml:space="preserve">Supplementary Table ST 6: </w:t>
      </w:r>
      <w:r w:rsidR="00166D6C" w:rsidRPr="007A4398">
        <w:rPr>
          <w:rFonts w:ascii="Times New Roman" w:hAnsi="Times New Roman" w:cs="Times New Roman"/>
          <w:sz w:val="20"/>
          <w:szCs w:val="20"/>
        </w:rPr>
        <w:t xml:space="preserve">Model performance evaluation of </w:t>
      </w:r>
      <w:r w:rsidR="00893C21">
        <w:rPr>
          <w:rFonts w:ascii="Times New Roman" w:hAnsi="Times New Roman" w:cs="Times New Roman"/>
          <w:sz w:val="20"/>
          <w:szCs w:val="20"/>
        </w:rPr>
        <w:t xml:space="preserve">the </w:t>
      </w:r>
      <w:r w:rsidR="00166D6C" w:rsidRPr="007A4398">
        <w:rPr>
          <w:rFonts w:ascii="Times New Roman" w:hAnsi="Times New Roman" w:cs="Times New Roman"/>
          <w:sz w:val="20"/>
          <w:szCs w:val="20"/>
        </w:rPr>
        <w:t>fitted 2-D copulas via CvM functional statistics S</w:t>
      </w:r>
      <w:r w:rsidR="00166D6C" w:rsidRPr="007A4398">
        <w:rPr>
          <w:rFonts w:ascii="Times New Roman" w:hAnsi="Times New Roman" w:cs="Times New Roman"/>
          <w:sz w:val="20"/>
          <w:szCs w:val="20"/>
          <w:vertAlign w:val="subscript"/>
        </w:rPr>
        <w:t>n</w:t>
      </w:r>
      <w:r w:rsidR="00166D6C" w:rsidRPr="007A4398">
        <w:rPr>
          <w:rFonts w:ascii="Times New Roman" w:hAnsi="Times New Roman" w:cs="Times New Roman"/>
          <w:sz w:val="20"/>
          <w:szCs w:val="20"/>
        </w:rPr>
        <w:t xml:space="preserve"> with parametric bootstrapping procedure together with </w:t>
      </w:r>
      <w:r w:rsidR="002F7A85" w:rsidRPr="007A4398">
        <w:rPr>
          <w:rFonts w:ascii="Times New Roman" w:hAnsi="Times New Roman" w:cs="Times New Roman"/>
          <w:sz w:val="20"/>
          <w:szCs w:val="20"/>
        </w:rPr>
        <w:t xml:space="preserve">estimating </w:t>
      </w:r>
      <w:r w:rsidR="00166D6C" w:rsidRPr="007A4398">
        <w:rPr>
          <w:rFonts w:ascii="Times New Roman" w:hAnsi="Times New Roman" w:cs="Times New Roman"/>
          <w:sz w:val="20"/>
          <w:szCs w:val="20"/>
        </w:rPr>
        <w:t xml:space="preserve">copula dependence parameter via MPL estimator </w:t>
      </w:r>
      <w:r w:rsidRPr="007A4398">
        <w:rPr>
          <w:rFonts w:ascii="Times New Roman" w:hAnsi="Times New Roman" w:cs="Times New Roman"/>
          <w:sz w:val="20"/>
          <w:szCs w:val="20"/>
        </w:rPr>
        <w:t>(a) Montreal (b) Quebec City (c) Ottawa (d) Toronto (e) Vancouver (f) Regina (g) Edmonton</w:t>
      </w:r>
    </w:p>
    <w:p w14:paraId="634574DA" w14:textId="48564009" w:rsidR="00F52A5C" w:rsidRPr="00713A80" w:rsidRDefault="00F52A5C" w:rsidP="00F745AA">
      <w:pPr>
        <w:jc w:val="center"/>
        <w:rPr>
          <w:rFonts w:ascii="Times New Roman" w:hAnsi="Times New Roman" w:cs="Times New Roman"/>
          <w:b/>
          <w:bCs/>
          <w:sz w:val="20"/>
          <w:szCs w:val="20"/>
          <w:u w:val="single"/>
        </w:rPr>
      </w:pPr>
    </w:p>
    <w:tbl>
      <w:tblPr>
        <w:tblW w:w="11105" w:type="dxa"/>
        <w:tblInd w:w="-1003" w:type="dxa"/>
        <w:tblCellMar>
          <w:left w:w="0" w:type="dxa"/>
          <w:right w:w="0" w:type="dxa"/>
        </w:tblCellMar>
        <w:tblLook w:val="0420" w:firstRow="1" w:lastRow="0" w:firstColumn="0" w:lastColumn="0" w:noHBand="0" w:noVBand="1"/>
      </w:tblPr>
      <w:tblGrid>
        <w:gridCol w:w="1830"/>
        <w:gridCol w:w="1838"/>
        <w:gridCol w:w="1838"/>
        <w:gridCol w:w="1838"/>
        <w:gridCol w:w="1641"/>
        <w:gridCol w:w="2120"/>
      </w:tblGrid>
      <w:tr w:rsidR="006E5D68" w:rsidRPr="001C0414" w14:paraId="33F4DE5E" w14:textId="77777777" w:rsidTr="007A4398">
        <w:trPr>
          <w:trHeight w:val="373"/>
        </w:trPr>
        <w:tc>
          <w:tcPr>
            <w:tcW w:w="11105" w:type="dxa"/>
            <w:gridSpan w:val="6"/>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8D6CFF7" w14:textId="70BEBA7B"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Times New Roman" w:eastAsia="Times New Roman" w:hAnsi="Times New Roman" w:cs="Times New Roman"/>
                <w:kern w:val="0"/>
                <w:sz w:val="16"/>
                <w:szCs w:val="16"/>
                <w:lang w:val="en-CA" w:eastAsia="en-CA"/>
              </w:rPr>
              <w:t>(a</w:t>
            </w:r>
            <w:r w:rsidR="002F7A85" w:rsidRPr="001C0414">
              <w:rPr>
                <w:rFonts w:ascii="Times New Roman" w:eastAsia="Times New Roman" w:hAnsi="Times New Roman" w:cs="Times New Roman"/>
                <w:kern w:val="0"/>
                <w:sz w:val="16"/>
                <w:szCs w:val="16"/>
                <w:lang w:val="en-CA" w:eastAsia="en-CA"/>
              </w:rPr>
              <w:t>-1</w:t>
            </w:r>
            <w:r w:rsidRPr="001C0414">
              <w:rPr>
                <w:rFonts w:ascii="Times New Roman" w:eastAsia="Times New Roman" w:hAnsi="Times New Roman" w:cs="Times New Roman"/>
                <w:kern w:val="0"/>
                <w:sz w:val="16"/>
                <w:szCs w:val="16"/>
                <w:lang w:val="en-CA" w:eastAsia="en-CA"/>
              </w:rPr>
              <w:t>)</w:t>
            </w:r>
          </w:p>
        </w:tc>
      </w:tr>
      <w:tr w:rsidR="006E5D68" w:rsidRPr="001C0414" w14:paraId="752104E6" w14:textId="77777777" w:rsidTr="007A4398">
        <w:trPr>
          <w:trHeight w:val="1129"/>
        </w:trPr>
        <w:tc>
          <w:tcPr>
            <w:tcW w:w="18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403995C"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2-D Copula function (Montreal)</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1F36C4"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Estimated copula dependence parameter via Maximum pseudo likelihood (MPL) estimation (Annual maximum WGS-Corresponding highest MT (Time lag = 0 day)</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D84B69A"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Estimated copula dependence parameter via Maximum pseudo likelihood (MPL) estimation (Annual maximum WGS-Corresponding highest MT (Time lag =</w:t>
            </w:r>
            <m:oMath>
              <m:r>
                <w:rPr>
                  <w:rFonts w:ascii="Cambria Math" w:eastAsia="Cambria Math" w:hAnsi="Cambria Math" w:cs="Arial"/>
                  <w:color w:val="000000" w:themeColor="text1"/>
                  <w:kern w:val="24"/>
                  <w:sz w:val="16"/>
                  <w:szCs w:val="16"/>
                  <w:lang w:val="en-CA" w:eastAsia="en-CA"/>
                </w:rPr>
                <m:t>±1 </m:t>
              </m:r>
            </m:oMath>
            <w:r w:rsidRPr="001C0414">
              <w:rPr>
                <w:rFonts w:ascii="Calibri" w:eastAsia="Times New Roman" w:hAnsi="Calibri" w:cs="Calibri"/>
                <w:color w:val="000000" w:themeColor="text1"/>
                <w:kern w:val="24"/>
                <w:sz w:val="16"/>
                <w:szCs w:val="16"/>
                <w:lang w:val="en-CA" w:eastAsia="en-CA"/>
              </w:rPr>
              <w:t>days)</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75DEAAA"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Estimated copula dependence parameter via Maximum pseudo likelihood (MPL) estimation (Annual maximum WGS-Corresponding highest MT (Time lag =</w:t>
            </w:r>
            <m:oMath>
              <m:r>
                <w:rPr>
                  <w:rFonts w:ascii="Cambria Math" w:eastAsia="Cambria Math" w:hAnsi="Cambria Math" w:cs="Arial"/>
                  <w:color w:val="000000" w:themeColor="text1"/>
                  <w:kern w:val="24"/>
                  <w:sz w:val="16"/>
                  <w:szCs w:val="16"/>
                  <w:lang w:val="en-CA" w:eastAsia="en-CA"/>
                </w:rPr>
                <m:t>±2 </m:t>
              </m:r>
            </m:oMath>
            <w:r w:rsidRPr="001C0414">
              <w:rPr>
                <w:rFonts w:ascii="Calibri" w:eastAsia="Times New Roman" w:hAnsi="Calibri" w:cs="Calibri"/>
                <w:color w:val="000000" w:themeColor="text1"/>
                <w:kern w:val="24"/>
                <w:sz w:val="16"/>
                <w:szCs w:val="16"/>
                <w:lang w:val="en-CA" w:eastAsia="en-CA"/>
              </w:rPr>
              <w:t>days)</w:t>
            </w:r>
          </w:p>
        </w:tc>
        <w:tc>
          <w:tcPr>
            <w:tcW w:w="16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90068DA"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Estimated copula dependence parameter via Maximum pseudo likelihood (MPL) estimation (Annual maximum WGS-Corresponding highest MT (Time lag =</w:t>
            </w:r>
            <m:oMath>
              <m:r>
                <w:rPr>
                  <w:rFonts w:ascii="Cambria Math" w:eastAsia="Cambria Math" w:hAnsi="Cambria Math" w:cs="Arial"/>
                  <w:color w:val="000000" w:themeColor="text1"/>
                  <w:kern w:val="24"/>
                  <w:sz w:val="16"/>
                  <w:szCs w:val="16"/>
                  <w:lang w:val="en-CA" w:eastAsia="en-CA"/>
                </w:rPr>
                <m:t>±3 </m:t>
              </m:r>
            </m:oMath>
            <w:r w:rsidRPr="001C0414">
              <w:rPr>
                <w:rFonts w:ascii="Calibri" w:eastAsia="Times New Roman" w:hAnsi="Calibri" w:cs="Calibri"/>
                <w:color w:val="000000" w:themeColor="text1"/>
                <w:kern w:val="24"/>
                <w:sz w:val="16"/>
                <w:szCs w:val="16"/>
                <w:lang w:val="en-CA" w:eastAsia="en-CA"/>
              </w:rPr>
              <w:t>days)</w:t>
            </w:r>
          </w:p>
        </w:tc>
        <w:tc>
          <w:tcPr>
            <w:tcW w:w="21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FC35F05"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Estimated copula dependence parameter via Maximum pseudo likelihood (MPL) estimation (Annual highest MT-Corresponding maximum WGS (Time lag = 0 day)</w:t>
            </w:r>
          </w:p>
        </w:tc>
      </w:tr>
      <w:tr w:rsidR="006E5D68" w:rsidRPr="001C0414" w14:paraId="0C34E156" w14:textId="77777777" w:rsidTr="007A4398">
        <w:trPr>
          <w:trHeight w:val="186"/>
        </w:trPr>
        <w:tc>
          <w:tcPr>
            <w:tcW w:w="18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EC5F3B4"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Normal copula</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B22F583"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0.2827 </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7319A79"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 rho.1 </w:t>
            </w:r>
          </w:p>
          <w:p w14:paraId="750005C5"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0.2256</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CEA5366"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 rho.1 </w:t>
            </w:r>
          </w:p>
          <w:p w14:paraId="648E3B35"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0.2835 </w:t>
            </w:r>
          </w:p>
        </w:tc>
        <w:tc>
          <w:tcPr>
            <w:tcW w:w="16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F824136"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 rho.1 </w:t>
            </w:r>
          </w:p>
          <w:p w14:paraId="030C901C"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0.1592 </w:t>
            </w:r>
          </w:p>
        </w:tc>
        <w:tc>
          <w:tcPr>
            <w:tcW w:w="21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4012D55"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0.2969 </w:t>
            </w:r>
          </w:p>
        </w:tc>
      </w:tr>
      <w:tr w:rsidR="006E5D68" w:rsidRPr="001C0414" w14:paraId="1BD99173" w14:textId="77777777" w:rsidTr="007A4398">
        <w:trPr>
          <w:trHeight w:val="186"/>
        </w:trPr>
        <w:tc>
          <w:tcPr>
            <w:tcW w:w="18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3B56759"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Frank copula</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14AA9A2"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1.341 </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85A7FB2"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alpha </w:t>
            </w:r>
          </w:p>
          <w:p w14:paraId="72E1B351"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0.9547</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7A91A98"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alpha </w:t>
            </w:r>
          </w:p>
          <w:p w14:paraId="0D6E0FEA"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1.246 </w:t>
            </w:r>
          </w:p>
        </w:tc>
        <w:tc>
          <w:tcPr>
            <w:tcW w:w="16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2653D8D"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 alpha </w:t>
            </w:r>
          </w:p>
          <w:p w14:paraId="10F7373F"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0.8319</w:t>
            </w:r>
          </w:p>
        </w:tc>
        <w:tc>
          <w:tcPr>
            <w:tcW w:w="21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70F2A60"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1.325 </w:t>
            </w:r>
          </w:p>
        </w:tc>
      </w:tr>
      <w:tr w:rsidR="006E5D68" w:rsidRPr="001C0414" w14:paraId="469536B8" w14:textId="77777777" w:rsidTr="007A4398">
        <w:trPr>
          <w:trHeight w:val="186"/>
        </w:trPr>
        <w:tc>
          <w:tcPr>
            <w:tcW w:w="18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4ADA3E6"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Clayton</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4756E19"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0.4155</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80D69C1"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alpha </w:t>
            </w:r>
          </w:p>
          <w:p w14:paraId="359F058E"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0.4657</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0A4D68E"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alpha </w:t>
            </w:r>
          </w:p>
          <w:p w14:paraId="3EC7C161"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 0.55 </w:t>
            </w:r>
          </w:p>
        </w:tc>
        <w:tc>
          <w:tcPr>
            <w:tcW w:w="16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0527E22"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 alpha </w:t>
            </w:r>
          </w:p>
          <w:p w14:paraId="47BD944D"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0.1927</w:t>
            </w:r>
          </w:p>
        </w:tc>
        <w:tc>
          <w:tcPr>
            <w:tcW w:w="21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EEF1F6B"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0.5527 </w:t>
            </w:r>
          </w:p>
        </w:tc>
      </w:tr>
      <w:tr w:rsidR="006E5D68" w:rsidRPr="001C0414" w14:paraId="26A5E92E" w14:textId="77777777" w:rsidTr="007A4398">
        <w:trPr>
          <w:trHeight w:val="186"/>
        </w:trPr>
        <w:tc>
          <w:tcPr>
            <w:tcW w:w="18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5610B6E"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Gumbel</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7006BF4"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1.167 </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63A462F"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alpha </w:t>
            </w:r>
          </w:p>
          <w:p w14:paraId="44A34B0C"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1.088</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782DA42"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alpha </w:t>
            </w:r>
          </w:p>
          <w:p w14:paraId="01FBFA16"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1.118 </w:t>
            </w:r>
          </w:p>
        </w:tc>
        <w:tc>
          <w:tcPr>
            <w:tcW w:w="16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AB5C4E1"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alpha </w:t>
            </w:r>
          </w:p>
          <w:p w14:paraId="6A4ECFFE"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1.054 </w:t>
            </w:r>
          </w:p>
        </w:tc>
        <w:tc>
          <w:tcPr>
            <w:tcW w:w="21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C8E3576"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1.1 </w:t>
            </w:r>
          </w:p>
        </w:tc>
      </w:tr>
      <w:tr w:rsidR="006E5D68" w:rsidRPr="001C0414" w14:paraId="2FABA835" w14:textId="77777777" w:rsidTr="007A4398">
        <w:trPr>
          <w:trHeight w:val="186"/>
        </w:trPr>
        <w:tc>
          <w:tcPr>
            <w:tcW w:w="18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5EF402F"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Joe</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67E26F1"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1.197</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0A89330"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alpha </w:t>
            </w:r>
          </w:p>
          <w:p w14:paraId="4E2375A6"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1.014</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16539A5"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alpha </w:t>
            </w:r>
          </w:p>
          <w:p w14:paraId="63614EB3"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1.049</w:t>
            </w:r>
          </w:p>
        </w:tc>
        <w:tc>
          <w:tcPr>
            <w:tcW w:w="16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715081D"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alpha </w:t>
            </w:r>
          </w:p>
          <w:p w14:paraId="6CE50744"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1.028</w:t>
            </w:r>
          </w:p>
        </w:tc>
        <w:tc>
          <w:tcPr>
            <w:tcW w:w="21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54A787"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2</w:t>
            </w:r>
          </w:p>
        </w:tc>
      </w:tr>
      <w:tr w:rsidR="006E5D68" w:rsidRPr="001C0414" w14:paraId="3C31D4C2" w14:textId="77777777" w:rsidTr="007A4398">
        <w:trPr>
          <w:trHeight w:val="186"/>
        </w:trPr>
        <w:tc>
          <w:tcPr>
            <w:tcW w:w="18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760BBA3"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Plackett copula </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50B59E0"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1.936 </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F838AF1"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alpha </w:t>
            </w:r>
          </w:p>
          <w:p w14:paraId="14760B9B"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1.649 </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FA7FACD"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alpha </w:t>
            </w:r>
          </w:p>
          <w:p w14:paraId="3A4D3482"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1.835</w:t>
            </w:r>
          </w:p>
        </w:tc>
        <w:tc>
          <w:tcPr>
            <w:tcW w:w="16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EE4353F"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alpha </w:t>
            </w:r>
          </w:p>
          <w:p w14:paraId="53DB7971"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1.456</w:t>
            </w:r>
          </w:p>
        </w:tc>
        <w:tc>
          <w:tcPr>
            <w:tcW w:w="21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5CECFCD"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alpha </w:t>
            </w:r>
          </w:p>
          <w:p w14:paraId="0A06A698"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1.736 </w:t>
            </w:r>
          </w:p>
        </w:tc>
      </w:tr>
      <w:tr w:rsidR="006E5D68" w:rsidRPr="001C0414" w14:paraId="78D15C39" w14:textId="77777777" w:rsidTr="007A4398">
        <w:trPr>
          <w:trHeight w:val="186"/>
        </w:trPr>
        <w:tc>
          <w:tcPr>
            <w:tcW w:w="18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EBBF183"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AMH Copula</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B2D2307"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0.5935</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DA5A7B9"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alpha </w:t>
            </w:r>
          </w:p>
          <w:p w14:paraId="17203881"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0.6486</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A246D9A"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alpha </w:t>
            </w:r>
          </w:p>
          <w:p w14:paraId="728D8462"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    0.999</w:t>
            </w:r>
          </w:p>
        </w:tc>
        <w:tc>
          <w:tcPr>
            <w:tcW w:w="16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A1CA2D5"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alpha </w:t>
            </w:r>
          </w:p>
          <w:p w14:paraId="779F8956"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0.4009</w:t>
            </w:r>
          </w:p>
        </w:tc>
        <w:tc>
          <w:tcPr>
            <w:tcW w:w="21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E649EC7"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alpha </w:t>
            </w:r>
          </w:p>
          <w:p w14:paraId="352C1FEB"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0.7793</w:t>
            </w:r>
          </w:p>
        </w:tc>
      </w:tr>
      <w:tr w:rsidR="006E5D68" w:rsidRPr="001C0414" w14:paraId="20BA4D34" w14:textId="77777777" w:rsidTr="007A4398">
        <w:trPr>
          <w:trHeight w:val="186"/>
        </w:trPr>
        <w:tc>
          <w:tcPr>
            <w:tcW w:w="18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2CBFF74"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BB1 copula</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713CBA6" w14:textId="67DF01B4"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 </w:t>
            </w:r>
            <w:r w:rsidR="002B4844" w:rsidRPr="001C0414">
              <w:rPr>
                <w:rFonts w:ascii="Calibri" w:eastAsia="Times New Roman" w:hAnsi="Calibri" w:cs="Calibri"/>
                <w:color w:val="000000" w:themeColor="text1"/>
                <w:kern w:val="24"/>
                <w:sz w:val="16"/>
                <w:szCs w:val="16"/>
                <w:lang w:val="en-CA" w:eastAsia="en-CA"/>
              </w:rPr>
              <w:t>theta delta</w:t>
            </w:r>
            <w:r w:rsidRPr="001C0414">
              <w:rPr>
                <w:rFonts w:ascii="Calibri" w:eastAsia="Times New Roman" w:hAnsi="Calibri" w:cs="Calibri"/>
                <w:color w:val="000000" w:themeColor="text1"/>
                <w:kern w:val="24"/>
                <w:sz w:val="16"/>
                <w:szCs w:val="16"/>
                <w:lang w:val="en-CA" w:eastAsia="en-CA"/>
              </w:rPr>
              <w:t xml:space="preserve"> </w:t>
            </w:r>
          </w:p>
          <w:p w14:paraId="0D78763A"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0.4155 1.0000</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15C3728" w14:textId="71513E3D" w:rsidR="006E5D68" w:rsidRPr="001C0414" w:rsidRDefault="002B4844"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theta delta</w:t>
            </w:r>
            <w:r w:rsidR="006E5D68" w:rsidRPr="001C0414">
              <w:rPr>
                <w:rFonts w:ascii="Calibri" w:eastAsia="Times New Roman" w:hAnsi="Calibri" w:cs="Calibri"/>
                <w:color w:val="000000" w:themeColor="text1"/>
                <w:kern w:val="24"/>
                <w:sz w:val="16"/>
                <w:szCs w:val="16"/>
                <w:lang w:val="en-CA" w:eastAsia="en-CA"/>
              </w:rPr>
              <w:t xml:space="preserve"> </w:t>
            </w:r>
          </w:p>
          <w:p w14:paraId="29BCDA31"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0.4656 1.0000 </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D0B496A"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theta delta </w:t>
            </w:r>
          </w:p>
          <w:p w14:paraId="450C4984" w14:textId="54CDA0EC"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 </w:t>
            </w:r>
            <w:r w:rsidR="002B4844" w:rsidRPr="001C0414">
              <w:rPr>
                <w:rFonts w:ascii="Calibri" w:eastAsia="Times New Roman" w:hAnsi="Calibri" w:cs="Calibri"/>
                <w:color w:val="000000" w:themeColor="text1"/>
                <w:kern w:val="24"/>
                <w:sz w:val="16"/>
                <w:szCs w:val="16"/>
                <w:lang w:val="en-CA" w:eastAsia="en-CA"/>
              </w:rPr>
              <w:t>0.55 1.00</w:t>
            </w:r>
            <w:r w:rsidRPr="001C0414">
              <w:rPr>
                <w:rFonts w:ascii="Calibri" w:eastAsia="Times New Roman" w:hAnsi="Calibri" w:cs="Calibri"/>
                <w:color w:val="000000" w:themeColor="text1"/>
                <w:kern w:val="24"/>
                <w:sz w:val="16"/>
                <w:szCs w:val="16"/>
                <w:lang w:val="en-CA" w:eastAsia="en-CA"/>
              </w:rPr>
              <w:t xml:space="preserve"> </w:t>
            </w:r>
          </w:p>
        </w:tc>
        <w:tc>
          <w:tcPr>
            <w:tcW w:w="16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36D16E9" w14:textId="6FA353D3"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 </w:t>
            </w:r>
            <w:r w:rsidR="002B4844" w:rsidRPr="001C0414">
              <w:rPr>
                <w:rFonts w:ascii="Calibri" w:eastAsia="Times New Roman" w:hAnsi="Calibri" w:cs="Calibri"/>
                <w:color w:val="000000" w:themeColor="text1"/>
                <w:kern w:val="24"/>
                <w:sz w:val="16"/>
                <w:szCs w:val="16"/>
                <w:lang w:val="en-CA" w:eastAsia="en-CA"/>
              </w:rPr>
              <w:t>theta delta</w:t>
            </w:r>
            <w:r w:rsidRPr="001C0414">
              <w:rPr>
                <w:rFonts w:ascii="Calibri" w:eastAsia="Times New Roman" w:hAnsi="Calibri" w:cs="Calibri"/>
                <w:color w:val="000000" w:themeColor="text1"/>
                <w:kern w:val="24"/>
                <w:sz w:val="16"/>
                <w:szCs w:val="16"/>
                <w:lang w:val="en-CA" w:eastAsia="en-CA"/>
              </w:rPr>
              <w:t xml:space="preserve"> </w:t>
            </w:r>
          </w:p>
          <w:p w14:paraId="0B14A6D7"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0.1928 1.0000 </w:t>
            </w:r>
          </w:p>
        </w:tc>
        <w:tc>
          <w:tcPr>
            <w:tcW w:w="21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2513071" w14:textId="67D3BA8A" w:rsidR="006E5D68" w:rsidRPr="001C0414" w:rsidRDefault="002B4844"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theta delta</w:t>
            </w:r>
            <w:r w:rsidR="006E5D68" w:rsidRPr="001C0414">
              <w:rPr>
                <w:rFonts w:ascii="Calibri" w:eastAsia="Times New Roman" w:hAnsi="Calibri" w:cs="Calibri"/>
                <w:color w:val="000000" w:themeColor="text1"/>
                <w:kern w:val="24"/>
                <w:sz w:val="16"/>
                <w:szCs w:val="16"/>
                <w:lang w:val="en-CA" w:eastAsia="en-CA"/>
              </w:rPr>
              <w:t xml:space="preserve"> </w:t>
            </w:r>
          </w:p>
          <w:p w14:paraId="6FBC2A93"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0.5527 1.0000 </w:t>
            </w:r>
          </w:p>
        </w:tc>
      </w:tr>
      <w:tr w:rsidR="006E5D68" w:rsidRPr="001C0414" w14:paraId="6B124A3D" w14:textId="77777777" w:rsidTr="007A4398">
        <w:trPr>
          <w:trHeight w:val="186"/>
        </w:trPr>
        <w:tc>
          <w:tcPr>
            <w:tcW w:w="18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6308ADA"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BB6 copula</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F4B8132"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theta delta </w:t>
            </w:r>
          </w:p>
          <w:p w14:paraId="7EA8373F"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1.000 1.167</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65C7529"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theta delta </w:t>
            </w:r>
          </w:p>
          <w:p w14:paraId="74075060"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  1.0   1.1</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7A372B4"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theta delta </w:t>
            </w:r>
          </w:p>
          <w:p w14:paraId="347438BC"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1.000 1.118 </w:t>
            </w:r>
          </w:p>
        </w:tc>
        <w:tc>
          <w:tcPr>
            <w:tcW w:w="16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9B159DD"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theta delta </w:t>
            </w:r>
          </w:p>
          <w:p w14:paraId="53D15DC2"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1.000 1.054</w:t>
            </w:r>
          </w:p>
        </w:tc>
        <w:tc>
          <w:tcPr>
            <w:tcW w:w="21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206B997"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theta delta </w:t>
            </w:r>
          </w:p>
          <w:p w14:paraId="770A8EB9"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  1.0   1.1 </w:t>
            </w:r>
          </w:p>
        </w:tc>
      </w:tr>
      <w:tr w:rsidR="006E5D68" w:rsidRPr="001C0414" w14:paraId="2BB545D5" w14:textId="77777777" w:rsidTr="007A4398">
        <w:trPr>
          <w:trHeight w:val="186"/>
        </w:trPr>
        <w:tc>
          <w:tcPr>
            <w:tcW w:w="18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7B6E9E4"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BB7 copula</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F37A0AC" w14:textId="40A827C2" w:rsidR="006E5D68" w:rsidRPr="001C0414" w:rsidRDefault="002B4844"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theta delta</w:t>
            </w:r>
            <w:r w:rsidR="006E5D68" w:rsidRPr="001C0414">
              <w:rPr>
                <w:rFonts w:ascii="Calibri" w:eastAsia="Times New Roman" w:hAnsi="Calibri" w:cs="Calibri"/>
                <w:color w:val="000000" w:themeColor="text1"/>
                <w:kern w:val="24"/>
                <w:sz w:val="16"/>
                <w:szCs w:val="16"/>
                <w:lang w:val="en-CA" w:eastAsia="en-CA"/>
              </w:rPr>
              <w:t xml:space="preserve"> </w:t>
            </w:r>
          </w:p>
          <w:p w14:paraId="141BE651"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1.0000 0.4155</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D5F6069" w14:textId="0E0A1F56" w:rsidR="006E5D68" w:rsidRPr="001C0414" w:rsidRDefault="002B4844"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theta delta</w:t>
            </w:r>
            <w:r w:rsidR="006E5D68" w:rsidRPr="001C0414">
              <w:rPr>
                <w:rFonts w:ascii="Calibri" w:eastAsia="Times New Roman" w:hAnsi="Calibri" w:cs="Calibri"/>
                <w:color w:val="000000" w:themeColor="text1"/>
                <w:kern w:val="24"/>
                <w:sz w:val="16"/>
                <w:szCs w:val="16"/>
                <w:lang w:val="en-CA" w:eastAsia="en-CA"/>
              </w:rPr>
              <w:t xml:space="preserve"> </w:t>
            </w:r>
          </w:p>
          <w:p w14:paraId="1F024B5A"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1.0000 0.4657</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6117FCE"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theta delta </w:t>
            </w:r>
          </w:p>
          <w:p w14:paraId="5860DFF2" w14:textId="3560E243"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 </w:t>
            </w:r>
            <w:r w:rsidR="002B4844" w:rsidRPr="001C0414">
              <w:rPr>
                <w:rFonts w:ascii="Calibri" w:eastAsia="Times New Roman" w:hAnsi="Calibri" w:cs="Calibri"/>
                <w:color w:val="000000" w:themeColor="text1"/>
                <w:kern w:val="24"/>
                <w:sz w:val="16"/>
                <w:szCs w:val="16"/>
                <w:lang w:val="en-CA" w:eastAsia="en-CA"/>
              </w:rPr>
              <w:t>1.00 0.55</w:t>
            </w:r>
            <w:r w:rsidRPr="001C0414">
              <w:rPr>
                <w:rFonts w:ascii="Calibri" w:eastAsia="Times New Roman" w:hAnsi="Calibri" w:cs="Calibri"/>
                <w:color w:val="000000" w:themeColor="text1"/>
                <w:kern w:val="24"/>
                <w:sz w:val="16"/>
                <w:szCs w:val="16"/>
                <w:lang w:val="en-CA" w:eastAsia="en-CA"/>
              </w:rPr>
              <w:t xml:space="preserve"> </w:t>
            </w:r>
          </w:p>
        </w:tc>
        <w:tc>
          <w:tcPr>
            <w:tcW w:w="16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77C2627" w14:textId="60D4EAC5"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 </w:t>
            </w:r>
            <w:r w:rsidR="002B4844" w:rsidRPr="001C0414">
              <w:rPr>
                <w:rFonts w:ascii="Calibri" w:eastAsia="Times New Roman" w:hAnsi="Calibri" w:cs="Calibri"/>
                <w:color w:val="000000" w:themeColor="text1"/>
                <w:kern w:val="24"/>
                <w:sz w:val="16"/>
                <w:szCs w:val="16"/>
                <w:lang w:val="en-CA" w:eastAsia="en-CA"/>
              </w:rPr>
              <w:t>theta delta</w:t>
            </w:r>
            <w:r w:rsidRPr="001C0414">
              <w:rPr>
                <w:rFonts w:ascii="Calibri" w:eastAsia="Times New Roman" w:hAnsi="Calibri" w:cs="Calibri"/>
                <w:color w:val="000000" w:themeColor="text1"/>
                <w:kern w:val="24"/>
                <w:sz w:val="16"/>
                <w:szCs w:val="16"/>
                <w:lang w:val="en-CA" w:eastAsia="en-CA"/>
              </w:rPr>
              <w:t xml:space="preserve"> </w:t>
            </w:r>
          </w:p>
          <w:p w14:paraId="10D0547A"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1.0000 0.2001</w:t>
            </w:r>
          </w:p>
        </w:tc>
        <w:tc>
          <w:tcPr>
            <w:tcW w:w="21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345898A" w14:textId="633F7DE0" w:rsidR="006E5D68" w:rsidRPr="001C0414" w:rsidRDefault="002B4844"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theta delta</w:t>
            </w:r>
            <w:r w:rsidR="006E5D68" w:rsidRPr="001C0414">
              <w:rPr>
                <w:rFonts w:ascii="Calibri" w:eastAsia="Times New Roman" w:hAnsi="Calibri" w:cs="Calibri"/>
                <w:color w:val="000000" w:themeColor="text1"/>
                <w:kern w:val="24"/>
                <w:sz w:val="16"/>
                <w:szCs w:val="16"/>
                <w:lang w:val="en-CA" w:eastAsia="en-CA"/>
              </w:rPr>
              <w:t xml:space="preserve"> </w:t>
            </w:r>
          </w:p>
          <w:p w14:paraId="3DBA35F8"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1.0000 0.5528 </w:t>
            </w:r>
          </w:p>
        </w:tc>
      </w:tr>
      <w:tr w:rsidR="006E5D68" w:rsidRPr="001C0414" w14:paraId="11971AFB" w14:textId="77777777" w:rsidTr="007A4398">
        <w:trPr>
          <w:trHeight w:val="186"/>
        </w:trPr>
        <w:tc>
          <w:tcPr>
            <w:tcW w:w="18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444D4F1"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BB8 copula</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FAA1637"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par = 6, par2 = 0.22</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B230EB3"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par = 6, par2 = 0.15</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AF7D740"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par = 6, par2 = 0.19</w:t>
            </w:r>
          </w:p>
        </w:tc>
        <w:tc>
          <w:tcPr>
            <w:tcW w:w="16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1096D38"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par = 6, par2 = 0.14</w:t>
            </w:r>
          </w:p>
        </w:tc>
        <w:tc>
          <w:tcPr>
            <w:tcW w:w="21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1AFD54F"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par = 6, par2 = 0.2</w:t>
            </w:r>
          </w:p>
        </w:tc>
      </w:tr>
      <w:tr w:rsidR="006E5D68" w:rsidRPr="001C0414" w14:paraId="687127A5" w14:textId="77777777" w:rsidTr="007A4398">
        <w:trPr>
          <w:trHeight w:val="258"/>
        </w:trPr>
        <w:tc>
          <w:tcPr>
            <w:tcW w:w="18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CF2DC82"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Survival Clayton (Rotated Clayton 180 degrees)</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C025273"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theta </w:t>
            </w:r>
          </w:p>
          <w:p w14:paraId="4021DCEB"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0.2917</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E2506B9"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theta </w:t>
            </w:r>
          </w:p>
          <w:p w14:paraId="1D7FE1DE"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0.09977</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E08C276"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 theta </w:t>
            </w:r>
          </w:p>
          <w:p w14:paraId="41190747"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0.1703</w:t>
            </w:r>
          </w:p>
        </w:tc>
        <w:tc>
          <w:tcPr>
            <w:tcW w:w="16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8390389"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theta </w:t>
            </w:r>
          </w:p>
          <w:p w14:paraId="3E498951"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0.1335 </w:t>
            </w:r>
          </w:p>
        </w:tc>
        <w:tc>
          <w:tcPr>
            <w:tcW w:w="21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625CDA8"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theta </w:t>
            </w:r>
          </w:p>
          <w:p w14:paraId="134F68B8"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0.1055</w:t>
            </w:r>
          </w:p>
        </w:tc>
      </w:tr>
      <w:tr w:rsidR="006E5D68" w:rsidRPr="001C0414" w14:paraId="6CD288C3" w14:textId="77777777" w:rsidTr="007A4398">
        <w:trPr>
          <w:trHeight w:val="331"/>
        </w:trPr>
        <w:tc>
          <w:tcPr>
            <w:tcW w:w="18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80AC5BF"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Survival Gumbel (Rotated Clayton 180 degrees)</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051244D"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theta </w:t>
            </w:r>
          </w:p>
          <w:p w14:paraId="33EA77BD"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 1.21 </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500585D"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theta </w:t>
            </w:r>
          </w:p>
          <w:p w14:paraId="394AC54C"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1.211 </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47FC277"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theta </w:t>
            </w:r>
          </w:p>
          <w:p w14:paraId="3453F824"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1.248 </w:t>
            </w:r>
          </w:p>
        </w:tc>
        <w:tc>
          <w:tcPr>
            <w:tcW w:w="16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4635DAA"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theta </w:t>
            </w:r>
          </w:p>
          <w:p w14:paraId="430CFB67"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1.084 </w:t>
            </w:r>
          </w:p>
        </w:tc>
        <w:tc>
          <w:tcPr>
            <w:tcW w:w="21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415848B"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theta </w:t>
            </w:r>
          </w:p>
          <w:p w14:paraId="288AB871"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1.224 </w:t>
            </w:r>
          </w:p>
        </w:tc>
      </w:tr>
      <w:tr w:rsidR="006E5D68" w:rsidRPr="001C0414" w14:paraId="45DA1ED7" w14:textId="77777777" w:rsidTr="007A4398">
        <w:trPr>
          <w:trHeight w:val="331"/>
        </w:trPr>
        <w:tc>
          <w:tcPr>
            <w:tcW w:w="18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3D58624"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Survival Joe (Rotated Joe 180 degrees)</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1880319"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theta </w:t>
            </w:r>
          </w:p>
          <w:p w14:paraId="29EB9EC4"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1.317</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F368005"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theta </w:t>
            </w:r>
          </w:p>
          <w:p w14:paraId="78DA3035"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1.383</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5784CC6"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theta </w:t>
            </w:r>
          </w:p>
          <w:p w14:paraId="53263AF2"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1.443</w:t>
            </w:r>
          </w:p>
        </w:tc>
        <w:tc>
          <w:tcPr>
            <w:tcW w:w="16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CB028C8"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theta </w:t>
            </w:r>
          </w:p>
          <w:p w14:paraId="0D197CD1"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1.112 </w:t>
            </w:r>
          </w:p>
        </w:tc>
        <w:tc>
          <w:tcPr>
            <w:tcW w:w="21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5D610A7"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theta </w:t>
            </w:r>
          </w:p>
          <w:p w14:paraId="2049AF63"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1.411 </w:t>
            </w:r>
          </w:p>
        </w:tc>
      </w:tr>
      <w:tr w:rsidR="006E5D68" w:rsidRPr="001C0414" w14:paraId="58C09995" w14:textId="77777777" w:rsidTr="007A4398">
        <w:trPr>
          <w:trHeight w:val="331"/>
        </w:trPr>
        <w:tc>
          <w:tcPr>
            <w:tcW w:w="18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BDDE895"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Survival BB1 (Rotated BB1 180 degrees)</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B308B18"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it-IT" w:eastAsia="en-CA"/>
              </w:rPr>
              <w:t xml:space="preserve"> theta     delta </w:t>
            </w:r>
          </w:p>
          <w:p w14:paraId="4055184C"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it-IT" w:eastAsia="en-CA"/>
              </w:rPr>
              <w:t xml:space="preserve">3.145e-08 1.210e+00 </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B91E9C3"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it-IT" w:eastAsia="en-CA"/>
              </w:rPr>
              <w:t xml:space="preserve">theta     delta </w:t>
            </w:r>
          </w:p>
          <w:p w14:paraId="47C1A2A0"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it-IT" w:eastAsia="en-CA"/>
              </w:rPr>
              <w:t>4.419e-10 1.211e+00</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A88A439"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it-IT" w:eastAsia="en-CA"/>
              </w:rPr>
              <w:t xml:space="preserve">theta     delta </w:t>
            </w:r>
          </w:p>
          <w:p w14:paraId="1710FF38"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it-IT" w:eastAsia="en-CA"/>
              </w:rPr>
              <w:t>8.763e-09 1.248e+00</w:t>
            </w:r>
          </w:p>
        </w:tc>
        <w:tc>
          <w:tcPr>
            <w:tcW w:w="16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21BB906"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theta    delta </w:t>
            </w:r>
          </w:p>
          <w:p w14:paraId="7C95DF10"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0.006003 1.081442</w:t>
            </w:r>
          </w:p>
        </w:tc>
        <w:tc>
          <w:tcPr>
            <w:tcW w:w="21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C9B5863"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it-IT" w:eastAsia="en-CA"/>
              </w:rPr>
              <w:t xml:space="preserve"> theta     delta </w:t>
            </w:r>
          </w:p>
          <w:p w14:paraId="0E9A83D7"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it-IT" w:eastAsia="en-CA"/>
              </w:rPr>
              <w:t xml:space="preserve">1.025e-08 1.224e+00 </w:t>
            </w:r>
          </w:p>
        </w:tc>
      </w:tr>
      <w:tr w:rsidR="006E5D68" w:rsidRPr="001C0414" w14:paraId="4E12D408" w14:textId="77777777" w:rsidTr="007A4398">
        <w:trPr>
          <w:trHeight w:val="258"/>
        </w:trPr>
        <w:tc>
          <w:tcPr>
            <w:tcW w:w="18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FD0D818"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hAnsi="Calibri"/>
                <w:color w:val="000000"/>
                <w:kern w:val="24"/>
                <w:sz w:val="16"/>
                <w:szCs w:val="16"/>
                <w:lang w:val="en-CA" w:eastAsia="en-CA"/>
              </w:rPr>
              <w:t>Survival BB6 (Rotated BB6 180 degrees)</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9FF114C"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theta delta </w:t>
            </w:r>
          </w:p>
          <w:p w14:paraId="09475EC3"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1.192 1.077</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20B23A1"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theta delta </w:t>
            </w:r>
          </w:p>
          <w:p w14:paraId="50628139"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1.383 1.000</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E044836"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theta delta </w:t>
            </w:r>
          </w:p>
          <w:p w14:paraId="35533E06"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1.443 1.000</w:t>
            </w:r>
          </w:p>
        </w:tc>
        <w:tc>
          <w:tcPr>
            <w:tcW w:w="16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57F3023"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theta delta </w:t>
            </w:r>
          </w:p>
          <w:p w14:paraId="0B66A541"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1.000 1.084</w:t>
            </w:r>
          </w:p>
        </w:tc>
        <w:tc>
          <w:tcPr>
            <w:tcW w:w="21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BDE6FB9"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theta delta </w:t>
            </w:r>
          </w:p>
          <w:p w14:paraId="1F71067E"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1.411 1.000 </w:t>
            </w:r>
          </w:p>
        </w:tc>
      </w:tr>
      <w:tr w:rsidR="006E5D68" w:rsidRPr="001C0414" w14:paraId="383F6C0E" w14:textId="77777777" w:rsidTr="007A4398">
        <w:trPr>
          <w:trHeight w:val="258"/>
        </w:trPr>
        <w:tc>
          <w:tcPr>
            <w:tcW w:w="18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35D22F4"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hAnsi="Calibri"/>
                <w:color w:val="000000"/>
                <w:kern w:val="24"/>
                <w:sz w:val="16"/>
                <w:szCs w:val="16"/>
                <w:lang w:val="en-CA" w:eastAsia="en-CA"/>
              </w:rPr>
              <w:lastRenderedPageBreak/>
              <w:t>Survival BB7 (Rotated BB7 180 degrees)</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712C1A1" w14:textId="15CCF350" w:rsidR="006E5D68" w:rsidRPr="001C0414" w:rsidRDefault="002B4844"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theta delta</w:t>
            </w:r>
            <w:r w:rsidR="006E5D68" w:rsidRPr="001C0414">
              <w:rPr>
                <w:rFonts w:ascii="Calibri" w:eastAsia="Times New Roman" w:hAnsi="Calibri" w:cs="Calibri"/>
                <w:color w:val="000000" w:themeColor="text1"/>
                <w:kern w:val="24"/>
                <w:sz w:val="16"/>
                <w:szCs w:val="16"/>
                <w:lang w:val="en-CA" w:eastAsia="en-CA"/>
              </w:rPr>
              <w:t xml:space="preserve"> </w:t>
            </w:r>
          </w:p>
          <w:p w14:paraId="559B3945"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1.2789 0.1165 </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EF0E89A"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it-IT" w:eastAsia="en-CA"/>
              </w:rPr>
              <w:t xml:space="preserve">theta     delta </w:t>
            </w:r>
          </w:p>
          <w:p w14:paraId="3B18424C"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it-IT" w:eastAsia="en-CA"/>
              </w:rPr>
              <w:t xml:space="preserve">1.383e+00 2.020e-09 </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CB43C18"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it-IT" w:eastAsia="en-CA"/>
              </w:rPr>
              <w:t xml:space="preserve">theta     delta </w:t>
            </w:r>
          </w:p>
          <w:p w14:paraId="1972406F"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it-IT" w:eastAsia="en-CA"/>
              </w:rPr>
              <w:t xml:space="preserve">1.443e+00 5.269e-08 </w:t>
            </w:r>
          </w:p>
        </w:tc>
        <w:tc>
          <w:tcPr>
            <w:tcW w:w="16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F1EA263"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 theta   delta </w:t>
            </w:r>
          </w:p>
          <w:p w14:paraId="6548956A"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1.06453 0.08614</w:t>
            </w:r>
          </w:p>
        </w:tc>
        <w:tc>
          <w:tcPr>
            <w:tcW w:w="21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C990177"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it-IT" w:eastAsia="en-CA"/>
              </w:rPr>
              <w:t xml:space="preserve"> theta     delta </w:t>
            </w:r>
          </w:p>
          <w:p w14:paraId="04D9F2AC"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it-IT" w:eastAsia="en-CA"/>
              </w:rPr>
              <w:t>1.411e+00 2.287e-08</w:t>
            </w:r>
          </w:p>
        </w:tc>
      </w:tr>
      <w:tr w:rsidR="006E5D68" w:rsidRPr="001C0414" w14:paraId="6E4D374A" w14:textId="77777777" w:rsidTr="007A4398">
        <w:trPr>
          <w:trHeight w:val="258"/>
        </w:trPr>
        <w:tc>
          <w:tcPr>
            <w:tcW w:w="18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4211812"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hAnsi="Calibri"/>
                <w:color w:val="000000"/>
                <w:kern w:val="24"/>
                <w:sz w:val="16"/>
                <w:szCs w:val="16"/>
                <w:lang w:val="en-CA" w:eastAsia="en-CA"/>
              </w:rPr>
              <w:t>Survival BB8 (Rotated BB8 180 degrees)</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4A55337"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theta delta </w:t>
            </w:r>
          </w:p>
          <w:p w14:paraId="45763561"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1.317 1.000</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2EAA041"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par = 1.38, par2 = 1</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E12CB88"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par = 1.44, par2 = 1</w:t>
            </w:r>
          </w:p>
        </w:tc>
        <w:tc>
          <w:tcPr>
            <w:tcW w:w="16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2170C28"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par = 2.33, par2 = 0.44</w:t>
            </w:r>
          </w:p>
        </w:tc>
        <w:tc>
          <w:tcPr>
            <w:tcW w:w="21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93A15A7"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theta delta </w:t>
            </w:r>
          </w:p>
          <w:p w14:paraId="645D6735"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1.411 1.000 </w:t>
            </w:r>
          </w:p>
        </w:tc>
      </w:tr>
      <w:tr w:rsidR="006E5D68" w:rsidRPr="001C0414" w14:paraId="248DE698" w14:textId="77777777" w:rsidTr="007A4398">
        <w:trPr>
          <w:trHeight w:val="186"/>
        </w:trPr>
        <w:tc>
          <w:tcPr>
            <w:tcW w:w="18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34F0653"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Tawn type-1 copula</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B25C1F"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par = 2.47, par2 = 0.3</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A84CD0E"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par = 1.84, par2 = 0.19,</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3BB69FB"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par = 5.31, par2 = 0.1</w:t>
            </w:r>
          </w:p>
        </w:tc>
        <w:tc>
          <w:tcPr>
            <w:tcW w:w="16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7DD7822"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par = 5.3, par2 = 0.1</w:t>
            </w:r>
          </w:p>
        </w:tc>
        <w:tc>
          <w:tcPr>
            <w:tcW w:w="21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65681CD"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param1 param2 </w:t>
            </w:r>
          </w:p>
          <w:p w14:paraId="5FBE59F5" w14:textId="729EFDFB" w:rsidR="006E5D68" w:rsidRPr="001C0414" w:rsidRDefault="002B4844"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1.9652 0</w:t>
            </w:r>
            <w:r w:rsidR="006E5D68" w:rsidRPr="001C0414">
              <w:rPr>
                <w:rFonts w:ascii="Calibri" w:eastAsia="Times New Roman" w:hAnsi="Calibri" w:cs="Calibri"/>
                <w:color w:val="000000" w:themeColor="text1"/>
                <w:kern w:val="24"/>
                <w:sz w:val="16"/>
                <w:szCs w:val="16"/>
                <w:lang w:val="en-CA" w:eastAsia="en-CA"/>
              </w:rPr>
              <w:t>.1</w:t>
            </w:r>
          </w:p>
        </w:tc>
      </w:tr>
      <w:tr w:rsidR="006E5D68" w:rsidRPr="001C0414" w14:paraId="7155CE26" w14:textId="77777777" w:rsidTr="007A4398">
        <w:trPr>
          <w:trHeight w:val="186"/>
        </w:trPr>
        <w:tc>
          <w:tcPr>
            <w:tcW w:w="18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2D41FD8"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Tawn type-2 copula</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ED69E60"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par = 2.95, par2 = 0.06</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A869AED"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par = 20, par2 = 0.05</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8F2259A"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par = 20, par2 = 0.05</w:t>
            </w:r>
          </w:p>
        </w:tc>
        <w:tc>
          <w:tcPr>
            <w:tcW w:w="16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C9964EE"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par = 12.43, par2 = 0.05</w:t>
            </w:r>
          </w:p>
        </w:tc>
        <w:tc>
          <w:tcPr>
            <w:tcW w:w="21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3C1CC16"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param1 param2 </w:t>
            </w:r>
          </w:p>
          <w:p w14:paraId="1CBF48BA"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1.82    0.18</w:t>
            </w:r>
          </w:p>
        </w:tc>
      </w:tr>
      <w:tr w:rsidR="006E5D68" w:rsidRPr="001C0414" w14:paraId="45912D92" w14:textId="77777777" w:rsidTr="007A4398">
        <w:trPr>
          <w:trHeight w:val="258"/>
        </w:trPr>
        <w:tc>
          <w:tcPr>
            <w:tcW w:w="18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3D28C0F"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Survival Tawn type 1 copula (180 degrees rotation)</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F53BF7D"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par = 1.19, par2 = 0.36</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AE6066A"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par = 1.28, par2 = 0.3</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590C87B"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par = 1.38, par2 = 0.33,</w:t>
            </w:r>
          </w:p>
        </w:tc>
        <w:tc>
          <w:tcPr>
            <w:tcW w:w="16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E67E476"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par = 2, par2 = 0.5</w:t>
            </w:r>
          </w:p>
        </w:tc>
        <w:tc>
          <w:tcPr>
            <w:tcW w:w="21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2B44B2C"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param1 param2 </w:t>
            </w:r>
          </w:p>
          <w:p w14:paraId="19B4BBB1"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2.7198 0.2155</w:t>
            </w:r>
          </w:p>
        </w:tc>
      </w:tr>
      <w:tr w:rsidR="006E5D68" w:rsidRPr="001C0414" w14:paraId="4727F6B8" w14:textId="77777777" w:rsidTr="007A4398">
        <w:trPr>
          <w:trHeight w:val="331"/>
        </w:trPr>
        <w:tc>
          <w:tcPr>
            <w:tcW w:w="18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D8E23AF"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Survival Tawn type 2 copula (180 degrees rotation)</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0FBF520"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par = 2.21, par2 = 0.35</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CF78C8A"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par = 1.54, par2 = 0.3</w:t>
            </w:r>
          </w:p>
        </w:tc>
        <w:tc>
          <w:tcPr>
            <w:tcW w:w="18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FD761A7"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par = 1.55, par2 = 0.33</w:t>
            </w:r>
          </w:p>
        </w:tc>
        <w:tc>
          <w:tcPr>
            <w:tcW w:w="164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4CA089B"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par = 11.93, par2 = 0.1</w:t>
            </w:r>
          </w:p>
        </w:tc>
        <w:tc>
          <w:tcPr>
            <w:tcW w:w="21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5B8D9FA"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 xml:space="preserve">param1 param2 </w:t>
            </w:r>
          </w:p>
          <w:p w14:paraId="4F8F4A73" w14:textId="77777777" w:rsidR="006E5D68" w:rsidRPr="001C0414" w:rsidRDefault="006E5D68" w:rsidP="006E5D68">
            <w:pPr>
              <w:widowControl/>
              <w:jc w:val="center"/>
              <w:rPr>
                <w:rFonts w:ascii="Arial" w:eastAsia="Times New Roman" w:hAnsi="Arial" w:cs="Arial"/>
                <w:kern w:val="0"/>
                <w:sz w:val="16"/>
                <w:szCs w:val="16"/>
                <w:lang w:val="en-CA" w:eastAsia="en-CA"/>
              </w:rPr>
            </w:pPr>
            <w:r w:rsidRPr="001C0414">
              <w:rPr>
                <w:rFonts w:ascii="Calibri" w:eastAsia="Times New Roman" w:hAnsi="Calibri" w:cs="Calibri"/>
                <w:color w:val="000000" w:themeColor="text1"/>
                <w:kern w:val="24"/>
                <w:sz w:val="16"/>
                <w:szCs w:val="16"/>
                <w:lang w:val="en-CA" w:eastAsia="en-CA"/>
              </w:rPr>
              <w:t>4.13    0.19</w:t>
            </w:r>
          </w:p>
        </w:tc>
      </w:tr>
    </w:tbl>
    <w:p w14:paraId="2FE37BBA" w14:textId="2C014C7F" w:rsidR="00F52A5C" w:rsidRPr="00713A80" w:rsidRDefault="00F52A5C" w:rsidP="00F745AA">
      <w:pPr>
        <w:jc w:val="center"/>
        <w:rPr>
          <w:rFonts w:ascii="Times New Roman" w:hAnsi="Times New Roman" w:cs="Times New Roman"/>
          <w:b/>
          <w:bCs/>
          <w:sz w:val="20"/>
          <w:szCs w:val="20"/>
          <w:u w:val="single"/>
        </w:rPr>
      </w:pPr>
    </w:p>
    <w:tbl>
      <w:tblPr>
        <w:tblW w:w="11296" w:type="dxa"/>
        <w:tblInd w:w="-1003" w:type="dxa"/>
        <w:tblCellMar>
          <w:left w:w="0" w:type="dxa"/>
          <w:right w:w="0" w:type="dxa"/>
        </w:tblCellMar>
        <w:tblLook w:val="0420" w:firstRow="1" w:lastRow="0" w:firstColumn="0" w:lastColumn="0" w:noHBand="0" w:noVBand="1"/>
      </w:tblPr>
      <w:tblGrid>
        <w:gridCol w:w="1879"/>
        <w:gridCol w:w="1882"/>
        <w:gridCol w:w="1882"/>
        <w:gridCol w:w="1667"/>
        <w:gridCol w:w="2104"/>
        <w:gridCol w:w="1882"/>
      </w:tblGrid>
      <w:tr w:rsidR="00B0014A" w:rsidRPr="00713A80" w14:paraId="621F3ADE" w14:textId="77777777" w:rsidTr="00DA5CD5">
        <w:trPr>
          <w:trHeight w:val="227"/>
        </w:trPr>
        <w:tc>
          <w:tcPr>
            <w:tcW w:w="11296" w:type="dxa"/>
            <w:gridSpan w:val="6"/>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38F78EE" w14:textId="606D62E5" w:rsidR="00B0014A" w:rsidRPr="00713A80" w:rsidRDefault="00B0014A" w:rsidP="00B0014A">
            <w:pPr>
              <w:widowControl/>
              <w:jc w:val="center"/>
              <w:rPr>
                <w:rFonts w:ascii="Times New Roman" w:eastAsia="Times New Roman" w:hAnsi="Times New Roman" w:cs="Times New Roman"/>
                <w:kern w:val="0"/>
                <w:sz w:val="16"/>
                <w:szCs w:val="16"/>
                <w:lang w:val="en-CA" w:eastAsia="en-CA"/>
              </w:rPr>
            </w:pPr>
            <w:r w:rsidRPr="00713A80">
              <w:rPr>
                <w:rFonts w:ascii="Times New Roman" w:eastAsia="Times New Roman" w:hAnsi="Times New Roman" w:cs="Times New Roman"/>
                <w:kern w:val="0"/>
                <w:sz w:val="16"/>
                <w:szCs w:val="16"/>
                <w:lang w:val="en-CA" w:eastAsia="en-CA"/>
              </w:rPr>
              <w:t>(a-2)</w:t>
            </w:r>
          </w:p>
        </w:tc>
      </w:tr>
      <w:tr w:rsidR="00B0014A" w:rsidRPr="00713A80" w14:paraId="1D086A5D" w14:textId="77777777" w:rsidTr="00B0014A">
        <w:trPr>
          <w:trHeight w:val="1275"/>
        </w:trPr>
        <w:tc>
          <w:tcPr>
            <w:tcW w:w="187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32252F4"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2-D Copula function (Montreal)</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6D54198" w14:textId="1205079D"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Cramer von Mises (CvM) functional test statistics </w:t>
            </w:r>
            <m:oMath>
              <m:sSub>
                <m:sSubPr>
                  <m:ctrlPr>
                    <w:rPr>
                      <w:rFonts w:ascii="Cambria Math" w:eastAsia="Times New Roman" w:hAnsi="Cambria Math" w:cs="Arial"/>
                      <w:i/>
                      <w:iCs/>
                      <w:color w:val="000000" w:themeColor="text1"/>
                      <w:kern w:val="24"/>
                      <w:sz w:val="16"/>
                      <w:szCs w:val="16"/>
                      <w:lang w:val="en-CA" w:eastAsia="en-CA"/>
                    </w:rPr>
                  </m:ctrlPr>
                </m:sSubPr>
                <m:e>
                  <m:r>
                    <m:rPr>
                      <m:sty m:val="bi"/>
                    </m:rPr>
                    <w:rPr>
                      <w:rFonts w:ascii="Cambria Math" w:eastAsia="Times New Roman" w:hAnsi="Cambria Math" w:cs="Arial"/>
                      <w:color w:val="000000" w:themeColor="text1"/>
                      <w:kern w:val="24"/>
                      <w:sz w:val="16"/>
                      <w:szCs w:val="16"/>
                      <w:lang w:val="en-CA" w:eastAsia="en-CA"/>
                    </w:rPr>
                    <m:t>S</m:t>
                  </m:r>
                </m:e>
                <m:sub>
                  <m:r>
                    <m:rPr>
                      <m:sty m:val="bi"/>
                    </m:rPr>
                    <w:rPr>
                      <w:rFonts w:ascii="Cambria Math" w:eastAsia="Times New Roman" w:hAnsi="Cambria Math" w:cs="Arial"/>
                      <w:color w:val="000000" w:themeColor="text1"/>
                      <w:kern w:val="24"/>
                      <w:sz w:val="16"/>
                      <w:szCs w:val="16"/>
                      <w:lang w:val="en-CA" w:eastAsia="en-CA"/>
                    </w:rPr>
                    <m:t>n</m:t>
                  </m:r>
                </m:sub>
              </m:sSub>
            </m:oMath>
            <w:r w:rsidRPr="00713A80">
              <w:rPr>
                <w:rFonts w:ascii="Calibri" w:eastAsia="Times New Roman" w:hAnsi="Calibri" w:cs="Calibri"/>
                <w:color w:val="000000" w:themeColor="text1"/>
                <w:kern w:val="24"/>
                <w:sz w:val="16"/>
                <w:szCs w:val="16"/>
                <w:lang w:val="en-CA" w:eastAsia="en-CA"/>
              </w:rPr>
              <w:t xml:space="preserve"> (estimated p-value≥0.05) with parametric bootstrap procedure, (No. of Bootstrapping samples, N=1000)</w:t>
            </w:r>
          </w:p>
          <w:p w14:paraId="2E422DBA"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(Annual maximum WGS-Corresponding highest MT (Time lag = 0 day)</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BE0F351" w14:textId="723D3E14"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Cramer von Mises (CvM) functional test statistics </w:t>
            </w:r>
            <m:oMath>
              <m:sSub>
                <m:sSubPr>
                  <m:ctrlPr>
                    <w:rPr>
                      <w:rFonts w:ascii="Cambria Math" w:eastAsia="Times New Roman" w:hAnsi="Cambria Math" w:cs="Arial"/>
                      <w:i/>
                      <w:iCs/>
                      <w:color w:val="000000" w:themeColor="text1"/>
                      <w:kern w:val="24"/>
                      <w:sz w:val="16"/>
                      <w:szCs w:val="16"/>
                      <w:lang w:val="en-CA" w:eastAsia="en-CA"/>
                    </w:rPr>
                  </m:ctrlPr>
                </m:sSubPr>
                <m:e>
                  <m:r>
                    <m:rPr>
                      <m:sty m:val="bi"/>
                    </m:rPr>
                    <w:rPr>
                      <w:rFonts w:ascii="Cambria Math" w:eastAsia="Times New Roman" w:hAnsi="Cambria Math" w:cs="Arial"/>
                      <w:color w:val="000000" w:themeColor="text1"/>
                      <w:kern w:val="24"/>
                      <w:sz w:val="16"/>
                      <w:szCs w:val="16"/>
                      <w:lang w:val="en-CA" w:eastAsia="en-CA"/>
                    </w:rPr>
                    <m:t>S</m:t>
                  </m:r>
                </m:e>
                <m:sub>
                  <m:r>
                    <m:rPr>
                      <m:sty m:val="bi"/>
                    </m:rPr>
                    <w:rPr>
                      <w:rFonts w:ascii="Cambria Math" w:eastAsia="Times New Roman" w:hAnsi="Cambria Math" w:cs="Arial"/>
                      <w:color w:val="000000" w:themeColor="text1"/>
                      <w:kern w:val="24"/>
                      <w:sz w:val="16"/>
                      <w:szCs w:val="16"/>
                      <w:lang w:val="en-CA" w:eastAsia="en-CA"/>
                    </w:rPr>
                    <m:t>n</m:t>
                  </m:r>
                </m:sub>
              </m:sSub>
            </m:oMath>
            <w:r w:rsidRPr="00713A80">
              <w:rPr>
                <w:rFonts w:ascii="Calibri" w:eastAsia="Times New Roman" w:hAnsi="Calibri" w:cs="Calibri"/>
                <w:color w:val="000000" w:themeColor="text1"/>
                <w:kern w:val="24"/>
                <w:sz w:val="16"/>
                <w:szCs w:val="16"/>
                <w:lang w:val="en-CA" w:eastAsia="en-CA"/>
              </w:rPr>
              <w:t xml:space="preserve"> (estimated p-value≥0.05) with parametric bootstrap procedure, (No. of Bootstrapping samples, N=1000)</w:t>
            </w:r>
          </w:p>
          <w:p w14:paraId="3FE32D7D"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(Annual maximum WGS-Corresponding highest MT (Time lag = ±1 days)</w:t>
            </w:r>
          </w:p>
        </w:tc>
        <w:tc>
          <w:tcPr>
            <w:tcW w:w="166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954DDB2"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Cramer von Mises (CvM) functional test statistics </w:t>
            </w:r>
            <m:oMath>
              <m:sSub>
                <m:sSubPr>
                  <m:ctrlPr>
                    <w:rPr>
                      <w:rFonts w:ascii="Cambria Math" w:eastAsia="Times New Roman" w:hAnsi="Cambria Math" w:cs="Arial"/>
                      <w:i/>
                      <w:iCs/>
                      <w:color w:val="000000" w:themeColor="text1"/>
                      <w:kern w:val="24"/>
                      <w:sz w:val="16"/>
                      <w:szCs w:val="16"/>
                      <w:lang w:val="en-CA" w:eastAsia="en-CA"/>
                    </w:rPr>
                  </m:ctrlPr>
                </m:sSubPr>
                <m:e>
                  <m:r>
                    <m:rPr>
                      <m:sty m:val="bi"/>
                    </m:rPr>
                    <w:rPr>
                      <w:rFonts w:ascii="Cambria Math" w:eastAsia="Times New Roman" w:hAnsi="Cambria Math" w:cs="Arial"/>
                      <w:color w:val="000000" w:themeColor="text1"/>
                      <w:kern w:val="24"/>
                      <w:sz w:val="16"/>
                      <w:szCs w:val="16"/>
                      <w:lang w:val="en-CA" w:eastAsia="en-CA"/>
                    </w:rPr>
                    <m:t>S</m:t>
                  </m:r>
                </m:e>
                <m:sub>
                  <m:r>
                    <m:rPr>
                      <m:sty m:val="bi"/>
                    </m:rPr>
                    <w:rPr>
                      <w:rFonts w:ascii="Cambria Math" w:eastAsia="Times New Roman" w:hAnsi="Cambria Math" w:cs="Arial"/>
                      <w:color w:val="000000" w:themeColor="text1"/>
                      <w:kern w:val="24"/>
                      <w:sz w:val="16"/>
                      <w:szCs w:val="16"/>
                      <w:lang w:val="en-CA" w:eastAsia="en-CA"/>
                    </w:rPr>
                    <m:t>n</m:t>
                  </m:r>
                </m:sub>
              </m:sSub>
            </m:oMath>
            <w:r w:rsidRPr="00713A80">
              <w:rPr>
                <w:rFonts w:ascii="Calibri" w:eastAsia="Times New Roman" w:hAnsi="Calibri" w:cs="Calibri"/>
                <w:color w:val="000000" w:themeColor="text1"/>
                <w:kern w:val="24"/>
                <w:sz w:val="16"/>
                <w:szCs w:val="16"/>
                <w:lang w:val="en-CA" w:eastAsia="en-CA"/>
              </w:rPr>
              <w:t xml:space="preserve"> (estimated p-value≥0.05) with parametric bootstrap procedure, (No. of Bootstrapping samples, N=1000)</w:t>
            </w:r>
          </w:p>
          <w:p w14:paraId="17C99B81"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(Annual maximum WGS-Corresponding highest MT (Time lag = ±2 days)</w:t>
            </w:r>
          </w:p>
        </w:tc>
        <w:tc>
          <w:tcPr>
            <w:tcW w:w="21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C5F734A" w14:textId="09770C86"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Cramer von Mises (CvM) functional test statistics </w:t>
            </w:r>
            <m:oMath>
              <m:sSub>
                <m:sSubPr>
                  <m:ctrlPr>
                    <w:rPr>
                      <w:rFonts w:ascii="Cambria Math" w:eastAsia="Times New Roman" w:hAnsi="Cambria Math" w:cs="Arial"/>
                      <w:i/>
                      <w:iCs/>
                      <w:color w:val="000000" w:themeColor="text1"/>
                      <w:kern w:val="24"/>
                      <w:sz w:val="16"/>
                      <w:szCs w:val="16"/>
                      <w:lang w:val="en-CA" w:eastAsia="en-CA"/>
                    </w:rPr>
                  </m:ctrlPr>
                </m:sSubPr>
                <m:e>
                  <m:r>
                    <m:rPr>
                      <m:sty m:val="bi"/>
                    </m:rPr>
                    <w:rPr>
                      <w:rFonts w:ascii="Cambria Math" w:eastAsia="Times New Roman" w:hAnsi="Cambria Math" w:cs="Arial"/>
                      <w:color w:val="000000" w:themeColor="text1"/>
                      <w:kern w:val="24"/>
                      <w:sz w:val="16"/>
                      <w:szCs w:val="16"/>
                      <w:lang w:val="en-CA" w:eastAsia="en-CA"/>
                    </w:rPr>
                    <m:t>S</m:t>
                  </m:r>
                </m:e>
                <m:sub>
                  <m:r>
                    <m:rPr>
                      <m:sty m:val="bi"/>
                    </m:rPr>
                    <w:rPr>
                      <w:rFonts w:ascii="Cambria Math" w:eastAsia="Times New Roman" w:hAnsi="Cambria Math" w:cs="Arial"/>
                      <w:color w:val="000000" w:themeColor="text1"/>
                      <w:kern w:val="24"/>
                      <w:sz w:val="16"/>
                      <w:szCs w:val="16"/>
                      <w:lang w:val="en-CA" w:eastAsia="en-CA"/>
                    </w:rPr>
                    <m:t>n</m:t>
                  </m:r>
                </m:sub>
              </m:sSub>
            </m:oMath>
            <w:r w:rsidRPr="00713A80">
              <w:rPr>
                <w:rFonts w:ascii="Calibri" w:eastAsia="Times New Roman" w:hAnsi="Calibri" w:cs="Calibri"/>
                <w:color w:val="000000" w:themeColor="text1"/>
                <w:kern w:val="24"/>
                <w:sz w:val="16"/>
                <w:szCs w:val="16"/>
                <w:lang w:val="en-CA" w:eastAsia="en-CA"/>
              </w:rPr>
              <w:t xml:space="preserve"> (estimated p-value≥0.05) with parametric bootstrap procedure, (No. of Bootstrapping samples, N=1000)</w:t>
            </w:r>
          </w:p>
          <w:p w14:paraId="64D6A609"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(Annual maximum WGS-Corresponding highest MT (Time lag = ±3 days)</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9ACA467" w14:textId="1EC72DD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Cramer von Mises (CvM) functional test statistics </w:t>
            </w:r>
            <m:oMath>
              <m:sSub>
                <m:sSubPr>
                  <m:ctrlPr>
                    <w:rPr>
                      <w:rFonts w:ascii="Cambria Math" w:eastAsia="Times New Roman" w:hAnsi="Cambria Math" w:cs="Arial"/>
                      <w:i/>
                      <w:iCs/>
                      <w:color w:val="000000" w:themeColor="text1"/>
                      <w:kern w:val="24"/>
                      <w:sz w:val="16"/>
                      <w:szCs w:val="16"/>
                      <w:lang w:val="en-CA" w:eastAsia="en-CA"/>
                    </w:rPr>
                  </m:ctrlPr>
                </m:sSubPr>
                <m:e>
                  <m:r>
                    <m:rPr>
                      <m:sty m:val="bi"/>
                    </m:rPr>
                    <w:rPr>
                      <w:rFonts w:ascii="Cambria Math" w:eastAsia="Times New Roman" w:hAnsi="Cambria Math" w:cs="Arial"/>
                      <w:color w:val="000000" w:themeColor="text1"/>
                      <w:kern w:val="24"/>
                      <w:sz w:val="16"/>
                      <w:szCs w:val="16"/>
                      <w:lang w:val="en-CA" w:eastAsia="en-CA"/>
                    </w:rPr>
                    <m:t>S</m:t>
                  </m:r>
                </m:e>
                <m:sub>
                  <m:r>
                    <m:rPr>
                      <m:sty m:val="bi"/>
                    </m:rPr>
                    <w:rPr>
                      <w:rFonts w:ascii="Cambria Math" w:eastAsia="Times New Roman" w:hAnsi="Cambria Math" w:cs="Arial"/>
                      <w:color w:val="000000" w:themeColor="text1"/>
                      <w:kern w:val="24"/>
                      <w:sz w:val="16"/>
                      <w:szCs w:val="16"/>
                      <w:lang w:val="en-CA" w:eastAsia="en-CA"/>
                    </w:rPr>
                    <m:t>n</m:t>
                  </m:r>
                </m:sub>
              </m:sSub>
            </m:oMath>
            <w:r w:rsidRPr="00713A80">
              <w:rPr>
                <w:rFonts w:ascii="Calibri" w:eastAsia="Times New Roman" w:hAnsi="Calibri" w:cs="Calibri"/>
                <w:color w:val="000000" w:themeColor="text1"/>
                <w:kern w:val="24"/>
                <w:sz w:val="16"/>
                <w:szCs w:val="16"/>
                <w:lang w:val="en-CA" w:eastAsia="en-CA"/>
              </w:rPr>
              <w:t xml:space="preserve"> (estimated p-value≥0.05) with parametric bootstrap procedure, (No. of Bootstrapping samples, N=1000)</w:t>
            </w:r>
          </w:p>
          <w:p w14:paraId="0F2BC3EF"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(Annual highest MT-Corresponding maximum WGS (Time lag = 0 day)</w:t>
            </w:r>
          </w:p>
        </w:tc>
      </w:tr>
      <w:tr w:rsidR="00B0014A" w:rsidRPr="00713A80" w14:paraId="22B07C8A" w14:textId="77777777" w:rsidTr="00B0014A">
        <w:trPr>
          <w:trHeight w:val="167"/>
        </w:trPr>
        <w:tc>
          <w:tcPr>
            <w:tcW w:w="187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6E530A6"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 copula</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188395C"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0.040041</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20D24DC"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0.023299</w:t>
            </w:r>
          </w:p>
        </w:tc>
        <w:tc>
          <w:tcPr>
            <w:tcW w:w="166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D4BECBB"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0.022393</w:t>
            </w:r>
          </w:p>
        </w:tc>
        <w:tc>
          <w:tcPr>
            <w:tcW w:w="21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4C59AF3"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0.027989</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BD62E06"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0.025314</w:t>
            </w:r>
          </w:p>
        </w:tc>
      </w:tr>
      <w:tr w:rsidR="00B0014A" w:rsidRPr="00713A80" w14:paraId="7DB02769" w14:textId="77777777" w:rsidTr="00B0014A">
        <w:trPr>
          <w:trHeight w:val="167"/>
        </w:trPr>
        <w:tc>
          <w:tcPr>
            <w:tcW w:w="187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7A6843C"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Frank copula</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A2BE449"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0.04801</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0E1B358"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0.029062</w:t>
            </w:r>
          </w:p>
        </w:tc>
        <w:tc>
          <w:tcPr>
            <w:tcW w:w="166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DA9DCF4"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0.029028</w:t>
            </w:r>
          </w:p>
        </w:tc>
        <w:tc>
          <w:tcPr>
            <w:tcW w:w="21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88E805E"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0.029978</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DDF6199"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statistic = 0.033124 </w:t>
            </w:r>
          </w:p>
        </w:tc>
      </w:tr>
      <w:tr w:rsidR="00B0014A" w:rsidRPr="00713A80" w14:paraId="28E61492" w14:textId="77777777" w:rsidTr="00B0014A">
        <w:trPr>
          <w:trHeight w:val="167"/>
        </w:trPr>
        <w:tc>
          <w:tcPr>
            <w:tcW w:w="187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9E4D8A9"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Clayton</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B58AC6E"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0.048052</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3DBB40D"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0.021769</w:t>
            </w:r>
          </w:p>
        </w:tc>
        <w:tc>
          <w:tcPr>
            <w:tcW w:w="166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E974A7C"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0.01978</w:t>
            </w:r>
          </w:p>
        </w:tc>
        <w:tc>
          <w:tcPr>
            <w:tcW w:w="21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D11693E"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0.03153</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FFF1C1A"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0.01835</w:t>
            </w:r>
          </w:p>
        </w:tc>
      </w:tr>
      <w:tr w:rsidR="00B0014A" w:rsidRPr="00713A80" w14:paraId="413FAEC4" w14:textId="77777777" w:rsidTr="00B0014A">
        <w:trPr>
          <w:trHeight w:val="167"/>
        </w:trPr>
        <w:tc>
          <w:tcPr>
            <w:tcW w:w="187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DAFFA16"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Gumbel</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319D7B1"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0.047582</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1744F89"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0.033758</w:t>
            </w:r>
          </w:p>
        </w:tc>
        <w:tc>
          <w:tcPr>
            <w:tcW w:w="166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61BF105"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0.035433</w:t>
            </w:r>
          </w:p>
        </w:tc>
        <w:tc>
          <w:tcPr>
            <w:tcW w:w="21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8FA2AC6"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0.039724k</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047E597"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0.04587</w:t>
            </w:r>
          </w:p>
        </w:tc>
      </w:tr>
      <w:tr w:rsidR="00B0014A" w:rsidRPr="00713A80" w14:paraId="3AA7E2DB" w14:textId="77777777" w:rsidTr="00B0014A">
        <w:trPr>
          <w:trHeight w:val="167"/>
        </w:trPr>
        <w:tc>
          <w:tcPr>
            <w:tcW w:w="187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3207809"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Joe</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FA9BB26"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0.060762</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D7D7E64"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0.054523</w:t>
            </w:r>
          </w:p>
        </w:tc>
        <w:tc>
          <w:tcPr>
            <w:tcW w:w="166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2669726"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0.05752</w:t>
            </w:r>
          </w:p>
        </w:tc>
        <w:tc>
          <w:tcPr>
            <w:tcW w:w="21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4C157F6"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0.050453</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85832F7"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0.049719</w:t>
            </w:r>
          </w:p>
        </w:tc>
      </w:tr>
      <w:tr w:rsidR="00B0014A" w:rsidRPr="00713A80" w14:paraId="030DDE11" w14:textId="77777777" w:rsidTr="00B0014A">
        <w:trPr>
          <w:trHeight w:val="167"/>
        </w:trPr>
        <w:tc>
          <w:tcPr>
            <w:tcW w:w="187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5B6BD14"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Plackett copula </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E809A15"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0.048038</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6A3EE1A"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0.028099</w:t>
            </w:r>
          </w:p>
        </w:tc>
        <w:tc>
          <w:tcPr>
            <w:tcW w:w="166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9F20016"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0.029333</w:t>
            </w:r>
          </w:p>
        </w:tc>
        <w:tc>
          <w:tcPr>
            <w:tcW w:w="21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3FA1F04"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0.031719</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D8499D2"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0.037267</w:t>
            </w:r>
          </w:p>
        </w:tc>
      </w:tr>
      <w:tr w:rsidR="00B0014A" w:rsidRPr="00713A80" w14:paraId="3CF97D1B" w14:textId="77777777" w:rsidTr="00B0014A">
        <w:trPr>
          <w:trHeight w:val="167"/>
        </w:trPr>
        <w:tc>
          <w:tcPr>
            <w:tcW w:w="187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60CDE4F"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AMH Copula</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6B95603"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0.046908</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F25B5B7"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0.022252</w:t>
            </w:r>
          </w:p>
        </w:tc>
        <w:tc>
          <w:tcPr>
            <w:tcW w:w="166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4B8F471"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0.021264</w:t>
            </w:r>
          </w:p>
        </w:tc>
        <w:tc>
          <w:tcPr>
            <w:tcW w:w="21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686470D"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0.028423</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86099CF"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0.020466</w:t>
            </w:r>
          </w:p>
        </w:tc>
      </w:tr>
      <w:tr w:rsidR="00B0014A" w:rsidRPr="00713A80" w14:paraId="6E9E83EB" w14:textId="77777777" w:rsidTr="00B0014A">
        <w:trPr>
          <w:trHeight w:val="167"/>
        </w:trPr>
        <w:tc>
          <w:tcPr>
            <w:tcW w:w="187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A4145A8"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BB1 copula</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51A177F"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0.048052</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5043855"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0.021769</w:t>
            </w:r>
          </w:p>
        </w:tc>
        <w:tc>
          <w:tcPr>
            <w:tcW w:w="166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DF1DC82"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0.01973</w:t>
            </w:r>
          </w:p>
        </w:tc>
        <w:tc>
          <w:tcPr>
            <w:tcW w:w="21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2A559F2"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0.031525</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C784FE9"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0.018346</w:t>
            </w:r>
          </w:p>
        </w:tc>
      </w:tr>
      <w:tr w:rsidR="00B0014A" w:rsidRPr="00713A80" w14:paraId="19F95FD1" w14:textId="77777777" w:rsidTr="00B0014A">
        <w:trPr>
          <w:trHeight w:val="102"/>
        </w:trPr>
        <w:tc>
          <w:tcPr>
            <w:tcW w:w="187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237CC40"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BB6 copula</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1A39315"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0.047626</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B4E72AF"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0.031664</w:t>
            </w:r>
          </w:p>
        </w:tc>
        <w:tc>
          <w:tcPr>
            <w:tcW w:w="166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B92662F"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0.0354</w:t>
            </w:r>
          </w:p>
        </w:tc>
        <w:tc>
          <w:tcPr>
            <w:tcW w:w="21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A670545"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0.039647</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D420CFE"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statistic = 0.045831 </w:t>
            </w:r>
          </w:p>
        </w:tc>
      </w:tr>
      <w:tr w:rsidR="00B0014A" w:rsidRPr="00713A80" w14:paraId="23B011B8" w14:textId="77777777" w:rsidTr="00B0014A">
        <w:trPr>
          <w:trHeight w:val="167"/>
        </w:trPr>
        <w:tc>
          <w:tcPr>
            <w:tcW w:w="187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EDD8C00"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BB7 copula</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450A2E1"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0.048052</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4858B80"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0.021769</w:t>
            </w:r>
          </w:p>
        </w:tc>
        <w:tc>
          <w:tcPr>
            <w:tcW w:w="166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2456759"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0.019726</w:t>
            </w:r>
          </w:p>
        </w:tc>
        <w:tc>
          <w:tcPr>
            <w:tcW w:w="21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B9A7D81"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0.030926</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0CD6BDF"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0.018344</w:t>
            </w:r>
          </w:p>
        </w:tc>
      </w:tr>
      <w:tr w:rsidR="00B0014A" w:rsidRPr="00713A80" w14:paraId="04A1ECE7" w14:textId="77777777" w:rsidTr="00B0014A">
        <w:trPr>
          <w:trHeight w:val="167"/>
        </w:trPr>
        <w:tc>
          <w:tcPr>
            <w:tcW w:w="187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4A4932A"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BB8 copula</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8AE8B80"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0.048814</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B2A6DCA"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0.03771</w:t>
            </w:r>
          </w:p>
        </w:tc>
        <w:tc>
          <w:tcPr>
            <w:tcW w:w="166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5C2B261"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0.031945</w:t>
            </w:r>
          </w:p>
        </w:tc>
        <w:tc>
          <w:tcPr>
            <w:tcW w:w="21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941FE78"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0.0312</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3CC0328"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0.036635</w:t>
            </w:r>
          </w:p>
        </w:tc>
      </w:tr>
      <w:tr w:rsidR="00B0014A" w:rsidRPr="00713A80" w14:paraId="6D91D6BC" w14:textId="77777777" w:rsidTr="00B0014A">
        <w:trPr>
          <w:trHeight w:val="232"/>
        </w:trPr>
        <w:tc>
          <w:tcPr>
            <w:tcW w:w="187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30A0573"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Clayton (Rotated Clayton 180 degrees)</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27FFB12"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0.051999</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2CFC9C4"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0.042265</w:t>
            </w:r>
          </w:p>
        </w:tc>
        <w:tc>
          <w:tcPr>
            <w:tcW w:w="166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87C3115"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0.042414</w:t>
            </w:r>
          </w:p>
        </w:tc>
        <w:tc>
          <w:tcPr>
            <w:tcW w:w="21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F73B40B"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0.036751</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4CED36D"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0.057458</w:t>
            </w:r>
          </w:p>
        </w:tc>
      </w:tr>
      <w:tr w:rsidR="00B0014A" w:rsidRPr="00713A80" w14:paraId="31FD9865" w14:textId="77777777" w:rsidTr="00B0014A">
        <w:trPr>
          <w:trHeight w:val="298"/>
        </w:trPr>
        <w:tc>
          <w:tcPr>
            <w:tcW w:w="187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EE7D7D8"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Gumbel (Rotated Clayton 180 degrees)</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F504285"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0.044871</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514EC56"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0.020972</w:t>
            </w:r>
          </w:p>
        </w:tc>
        <w:tc>
          <w:tcPr>
            <w:tcW w:w="166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EBBA18B"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0.020049</w:t>
            </w:r>
          </w:p>
        </w:tc>
        <w:tc>
          <w:tcPr>
            <w:tcW w:w="21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F31268A"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0.033481</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BA05C31"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0.023248</w:t>
            </w:r>
          </w:p>
        </w:tc>
      </w:tr>
      <w:tr w:rsidR="00B0014A" w:rsidRPr="00713A80" w14:paraId="4DB30FA6" w14:textId="77777777" w:rsidTr="00B0014A">
        <w:trPr>
          <w:trHeight w:val="298"/>
        </w:trPr>
        <w:tc>
          <w:tcPr>
            <w:tcW w:w="187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8CC374D"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lastRenderedPageBreak/>
              <w:t>Survival Joe (Rotated Joe 180 degrees)</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D72724A"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0.053429</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A97819C"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0.022253</w:t>
            </w:r>
          </w:p>
        </w:tc>
        <w:tc>
          <w:tcPr>
            <w:tcW w:w="166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15419E9"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0.020438</w:t>
            </w:r>
          </w:p>
        </w:tc>
        <w:tc>
          <w:tcPr>
            <w:tcW w:w="21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272CA1F"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0.038035</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8C0F63A"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0.020736</w:t>
            </w:r>
          </w:p>
        </w:tc>
      </w:tr>
      <w:tr w:rsidR="00B0014A" w:rsidRPr="00713A80" w14:paraId="4EF1B8F7" w14:textId="77777777" w:rsidTr="00B0014A">
        <w:trPr>
          <w:trHeight w:val="298"/>
        </w:trPr>
        <w:tc>
          <w:tcPr>
            <w:tcW w:w="187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96C2174"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BB1 (Rotated BB1 180 degrees)</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44C4A49"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0.044871</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DCAC8FC"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0.020972</w:t>
            </w:r>
          </w:p>
        </w:tc>
        <w:tc>
          <w:tcPr>
            <w:tcW w:w="166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78D25C4"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0.020049</w:t>
            </w:r>
          </w:p>
        </w:tc>
        <w:tc>
          <w:tcPr>
            <w:tcW w:w="21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CEEAF36"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0.033302</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BC490BE"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0.023248</w:t>
            </w:r>
          </w:p>
        </w:tc>
      </w:tr>
      <w:tr w:rsidR="00B0014A" w:rsidRPr="00713A80" w14:paraId="3797E0B9" w14:textId="77777777" w:rsidTr="00B0014A">
        <w:trPr>
          <w:trHeight w:val="232"/>
        </w:trPr>
        <w:tc>
          <w:tcPr>
            <w:tcW w:w="187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A51C3CF"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Survival BB6 (Rotated BB6 180 degrees)</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DD19B24"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hAnsi="Calibri"/>
                <w:color w:val="000000"/>
                <w:kern w:val="24"/>
                <w:sz w:val="16"/>
                <w:szCs w:val="16"/>
                <w:lang w:val="en-CA" w:eastAsia="en-CA"/>
              </w:rPr>
              <w:t>statistic = 0.04936</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D397DBC"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hAnsi="Calibri"/>
                <w:color w:val="000000"/>
                <w:kern w:val="24"/>
                <w:sz w:val="16"/>
                <w:szCs w:val="16"/>
                <w:lang w:val="en-CA" w:eastAsia="en-CA"/>
              </w:rPr>
              <w:t>statistic = 0.022253</w:t>
            </w:r>
          </w:p>
        </w:tc>
        <w:tc>
          <w:tcPr>
            <w:tcW w:w="166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1995DFA"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hAnsi="Calibri"/>
                <w:color w:val="000000"/>
                <w:kern w:val="24"/>
                <w:sz w:val="16"/>
                <w:szCs w:val="16"/>
                <w:lang w:val="en-CA" w:eastAsia="en-CA"/>
              </w:rPr>
              <w:t>statistic = 0.020438</w:t>
            </w:r>
          </w:p>
        </w:tc>
        <w:tc>
          <w:tcPr>
            <w:tcW w:w="21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3B72101"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hAnsi="Calibri"/>
                <w:color w:val="000000"/>
                <w:kern w:val="24"/>
                <w:sz w:val="16"/>
                <w:szCs w:val="16"/>
                <w:lang w:val="en-CA" w:eastAsia="en-CA"/>
              </w:rPr>
              <w:t>statistic = 0.033481</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379ED78"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0.020736</w:t>
            </w:r>
          </w:p>
        </w:tc>
      </w:tr>
      <w:tr w:rsidR="00B0014A" w:rsidRPr="00713A80" w14:paraId="22466096" w14:textId="77777777" w:rsidTr="00B0014A">
        <w:trPr>
          <w:trHeight w:val="232"/>
        </w:trPr>
        <w:tc>
          <w:tcPr>
            <w:tcW w:w="187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894E1A9"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Survival BB7 (Rotated BB7 180 degrees)</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2A20308"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hAnsi="Calibri"/>
                <w:color w:val="000000"/>
                <w:kern w:val="24"/>
                <w:sz w:val="16"/>
                <w:szCs w:val="16"/>
                <w:lang w:val="en-CA" w:eastAsia="en-CA"/>
              </w:rPr>
              <w:t>statistic = 0.044168</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C5B46A9"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hAnsi="Calibri"/>
                <w:color w:val="000000"/>
                <w:kern w:val="24"/>
                <w:sz w:val="16"/>
                <w:szCs w:val="16"/>
                <w:lang w:val="en-CA" w:eastAsia="en-CA"/>
              </w:rPr>
              <w:t>statistic = 0.022253</w:t>
            </w:r>
          </w:p>
        </w:tc>
        <w:tc>
          <w:tcPr>
            <w:tcW w:w="166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4B2ABCB"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hAnsi="Calibri"/>
                <w:color w:val="000000"/>
                <w:kern w:val="24"/>
                <w:sz w:val="16"/>
                <w:szCs w:val="16"/>
                <w:lang w:val="en-CA" w:eastAsia="en-CA"/>
              </w:rPr>
              <w:t>statistic = 0.020438</w:t>
            </w:r>
          </w:p>
        </w:tc>
        <w:tc>
          <w:tcPr>
            <w:tcW w:w="21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57561E3"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hAnsi="Calibri"/>
                <w:color w:val="000000"/>
                <w:kern w:val="24"/>
                <w:sz w:val="16"/>
                <w:szCs w:val="16"/>
                <w:lang w:val="en-CA" w:eastAsia="en-CA"/>
              </w:rPr>
              <w:t>statistic = 0.033948</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33924D1"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0.020736</w:t>
            </w:r>
          </w:p>
        </w:tc>
      </w:tr>
      <w:tr w:rsidR="00B0014A" w:rsidRPr="00713A80" w14:paraId="7B980CDF" w14:textId="77777777" w:rsidTr="00B0014A">
        <w:trPr>
          <w:trHeight w:val="232"/>
        </w:trPr>
        <w:tc>
          <w:tcPr>
            <w:tcW w:w="187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0F41B3C"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Survival BB8 (Rotated BB8 180 degrees)</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FC57DE0"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hAnsi="Calibri"/>
                <w:color w:val="000000"/>
                <w:kern w:val="24"/>
                <w:sz w:val="16"/>
                <w:szCs w:val="16"/>
                <w:lang w:val="en-CA" w:eastAsia="en-CA"/>
              </w:rPr>
              <w:t>statistic = 0.053429</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67AD33E"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hAnsi="Calibri"/>
                <w:color w:val="000000"/>
                <w:kern w:val="24"/>
                <w:sz w:val="16"/>
                <w:szCs w:val="16"/>
                <w:lang w:val="en-CA" w:eastAsia="en-CA"/>
              </w:rPr>
              <w:t>statistic = 0.022281</w:t>
            </w:r>
          </w:p>
        </w:tc>
        <w:tc>
          <w:tcPr>
            <w:tcW w:w="166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106C0D5"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hAnsi="Calibri"/>
                <w:color w:val="000000"/>
                <w:kern w:val="24"/>
                <w:sz w:val="16"/>
                <w:szCs w:val="16"/>
                <w:lang w:val="en-CA" w:eastAsia="en-CA"/>
              </w:rPr>
              <w:t>statistic = 0.020489</w:t>
            </w:r>
          </w:p>
        </w:tc>
        <w:tc>
          <w:tcPr>
            <w:tcW w:w="21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B20A2AB"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hAnsi="Calibri"/>
                <w:color w:val="000000"/>
                <w:kern w:val="24"/>
                <w:sz w:val="16"/>
                <w:szCs w:val="16"/>
                <w:lang w:val="en-CA" w:eastAsia="en-CA"/>
              </w:rPr>
              <w:t>statistic = 0.029517</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E0D3431"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0.020736</w:t>
            </w:r>
          </w:p>
        </w:tc>
      </w:tr>
      <w:tr w:rsidR="00B0014A" w:rsidRPr="00713A80" w14:paraId="7C53CAC2" w14:textId="77777777" w:rsidTr="00B0014A">
        <w:trPr>
          <w:trHeight w:val="167"/>
        </w:trPr>
        <w:tc>
          <w:tcPr>
            <w:tcW w:w="187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332B562"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Tawn type-1 copula</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B653982"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0.01648</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55BFFF4"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0.020733</w:t>
            </w:r>
          </w:p>
        </w:tc>
        <w:tc>
          <w:tcPr>
            <w:tcW w:w="166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576F14F"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0.034789</w:t>
            </w:r>
          </w:p>
        </w:tc>
        <w:tc>
          <w:tcPr>
            <w:tcW w:w="21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F1429FB"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0.024966</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39B6A90"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0.051693</w:t>
            </w:r>
          </w:p>
        </w:tc>
      </w:tr>
      <w:tr w:rsidR="00B0014A" w:rsidRPr="00713A80" w14:paraId="3F471BE2" w14:textId="77777777" w:rsidTr="00B0014A">
        <w:trPr>
          <w:trHeight w:val="167"/>
        </w:trPr>
        <w:tc>
          <w:tcPr>
            <w:tcW w:w="187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5967A60"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Tawn type-2 copula</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8E17F20"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0.075113</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DD6EF0E"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0.039734</w:t>
            </w:r>
          </w:p>
        </w:tc>
        <w:tc>
          <w:tcPr>
            <w:tcW w:w="166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9DAC4D"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0.048461</w:t>
            </w:r>
          </w:p>
        </w:tc>
        <w:tc>
          <w:tcPr>
            <w:tcW w:w="21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0E7D300"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0.037755</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8967659"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0.043257</w:t>
            </w:r>
          </w:p>
        </w:tc>
      </w:tr>
      <w:tr w:rsidR="00B0014A" w:rsidRPr="00713A80" w14:paraId="38820841" w14:textId="77777777" w:rsidTr="00B0014A">
        <w:trPr>
          <w:trHeight w:val="232"/>
        </w:trPr>
        <w:tc>
          <w:tcPr>
            <w:tcW w:w="187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6058824"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Tawn type 1 copula (180 degrees rotation)</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D449B27"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0.072639</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C010B5A"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0.031004</w:t>
            </w:r>
          </w:p>
        </w:tc>
        <w:tc>
          <w:tcPr>
            <w:tcW w:w="166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F1D298E"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0.029149</w:t>
            </w:r>
          </w:p>
        </w:tc>
        <w:tc>
          <w:tcPr>
            <w:tcW w:w="21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CCFE65B"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0.032173</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EC50CA0"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statistic = 0.023098 </w:t>
            </w:r>
          </w:p>
        </w:tc>
      </w:tr>
      <w:tr w:rsidR="00B0014A" w:rsidRPr="00713A80" w14:paraId="30A4FF93" w14:textId="77777777" w:rsidTr="00B0014A">
        <w:trPr>
          <w:trHeight w:val="298"/>
        </w:trPr>
        <w:tc>
          <w:tcPr>
            <w:tcW w:w="187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F836CF1"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Tawn type 2 copula (180 degrees rotation)</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FF756C2"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0.05023</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EC81808"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0.026211</w:t>
            </w:r>
          </w:p>
        </w:tc>
        <w:tc>
          <w:tcPr>
            <w:tcW w:w="166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D4ED6A8"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0.02539</w:t>
            </w:r>
          </w:p>
        </w:tc>
        <w:tc>
          <w:tcPr>
            <w:tcW w:w="210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48DA64D"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0.037309</w:t>
            </w:r>
          </w:p>
        </w:tc>
        <w:tc>
          <w:tcPr>
            <w:tcW w:w="18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931A572"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statistic = 0.024056 </w:t>
            </w:r>
          </w:p>
        </w:tc>
      </w:tr>
    </w:tbl>
    <w:p w14:paraId="48E07D74" w14:textId="5A36573D" w:rsidR="00B0014A" w:rsidRPr="00713A80" w:rsidRDefault="00B0014A" w:rsidP="00F745AA">
      <w:pPr>
        <w:jc w:val="center"/>
        <w:rPr>
          <w:rFonts w:ascii="Times New Roman" w:hAnsi="Times New Roman" w:cs="Times New Roman"/>
          <w:b/>
          <w:bCs/>
          <w:sz w:val="20"/>
          <w:szCs w:val="20"/>
          <w:u w:val="single"/>
        </w:rPr>
      </w:pPr>
    </w:p>
    <w:tbl>
      <w:tblPr>
        <w:tblW w:w="11270" w:type="dxa"/>
        <w:tblInd w:w="-1003" w:type="dxa"/>
        <w:tblCellMar>
          <w:left w:w="0" w:type="dxa"/>
          <w:right w:w="0" w:type="dxa"/>
        </w:tblCellMar>
        <w:tblLook w:val="0420" w:firstRow="1" w:lastRow="0" w:firstColumn="0" w:lastColumn="0" w:noHBand="0" w:noVBand="1"/>
      </w:tblPr>
      <w:tblGrid>
        <w:gridCol w:w="2248"/>
        <w:gridCol w:w="2165"/>
        <w:gridCol w:w="2380"/>
        <w:gridCol w:w="2082"/>
        <w:gridCol w:w="2395"/>
      </w:tblGrid>
      <w:tr w:rsidR="00B0014A" w:rsidRPr="00713A80" w14:paraId="651E20B3" w14:textId="77777777" w:rsidTr="00B0014A">
        <w:trPr>
          <w:trHeight w:val="654"/>
        </w:trPr>
        <w:tc>
          <w:tcPr>
            <w:tcW w:w="11270" w:type="dxa"/>
            <w:gridSpan w:val="5"/>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08FBBA3"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(b-1)</w:t>
            </w:r>
          </w:p>
        </w:tc>
      </w:tr>
      <w:tr w:rsidR="00B0014A" w:rsidRPr="00713A80" w14:paraId="4EE38355" w14:textId="77777777" w:rsidTr="00B0014A">
        <w:trPr>
          <w:trHeight w:val="654"/>
        </w:trPr>
        <w:tc>
          <w:tcPr>
            <w:tcW w:w="22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FD94D9D" w14:textId="566367BD"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2D -Copula function Quebec City) </w:t>
            </w:r>
          </w:p>
        </w:tc>
        <w:tc>
          <w:tcPr>
            <w:tcW w:w="21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E837107" w14:textId="58826FAE"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Estimated dependence parameter via Maximum pseudo likelihood (MPL) estimation (annual maximum WGS- corresponding highest </w:t>
            </w:r>
            <w:r w:rsidR="00DB68CB" w:rsidRPr="00713A80">
              <w:rPr>
                <w:rFonts w:ascii="Calibri" w:eastAsia="Times New Roman" w:hAnsi="Calibri" w:cs="Calibri"/>
                <w:color w:val="000000" w:themeColor="text1"/>
                <w:kern w:val="24"/>
                <w:sz w:val="16"/>
                <w:szCs w:val="16"/>
                <w:lang w:val="en-CA" w:eastAsia="en-CA"/>
              </w:rPr>
              <w:t>MT (</w:t>
            </w:r>
            <w:r w:rsidRPr="00713A80">
              <w:rPr>
                <w:rFonts w:ascii="Calibri" w:eastAsia="Times New Roman" w:hAnsi="Calibri" w:cs="Calibri"/>
                <w:color w:val="000000" w:themeColor="text1"/>
                <w:kern w:val="24"/>
                <w:sz w:val="16"/>
                <w:szCs w:val="16"/>
                <w:lang w:val="en-CA" w:eastAsia="en-CA"/>
              </w:rPr>
              <w:t>Time lag = 0 day)</w:t>
            </w:r>
          </w:p>
        </w:tc>
        <w:tc>
          <w:tcPr>
            <w:tcW w:w="2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393F015" w14:textId="5F0CD2BB"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Estimated dependence parameter via Maximum pseudo likelihood (MPL) estimation (</w:t>
            </w:r>
            <w:r w:rsidRPr="00713A80">
              <w:rPr>
                <w:rFonts w:ascii="Calibri" w:eastAsia="Times New Roman" w:hAnsi="Calibri" w:cs="Calibri"/>
                <w:color w:val="000000" w:themeColor="text1"/>
                <w:kern w:val="24"/>
                <w:sz w:val="16"/>
                <w:szCs w:val="16"/>
                <w:lang w:val="en-CA" w:eastAsia="en-CA"/>
              </w:rPr>
              <w:t xml:space="preserve">annual maximum WGS- corresponding highest </w:t>
            </w:r>
            <w:r w:rsidR="00DB68CB" w:rsidRPr="00713A80">
              <w:rPr>
                <w:rFonts w:ascii="Calibri" w:eastAsia="Times New Roman" w:hAnsi="Calibri" w:cs="Calibri"/>
                <w:color w:val="000000" w:themeColor="text1"/>
                <w:kern w:val="24"/>
                <w:sz w:val="16"/>
                <w:szCs w:val="16"/>
                <w:lang w:val="en-CA" w:eastAsia="en-CA"/>
              </w:rPr>
              <w:t>MT</w:t>
            </w:r>
            <w:r w:rsidR="00DB68CB" w:rsidRPr="00713A80">
              <w:rPr>
                <w:rFonts w:ascii="Calibri" w:hAnsi="Calibri"/>
                <w:color w:val="000000"/>
                <w:kern w:val="24"/>
                <w:sz w:val="16"/>
                <w:szCs w:val="16"/>
                <w:lang w:val="en-CA" w:eastAsia="en-CA"/>
              </w:rPr>
              <w:t xml:space="preserve"> (</w:t>
            </w:r>
            <w:r w:rsidRPr="00713A80">
              <w:rPr>
                <w:rFonts w:ascii="Calibri" w:hAnsi="Calibri"/>
                <w:color w:val="000000"/>
                <w:kern w:val="24"/>
                <w:sz w:val="16"/>
                <w:szCs w:val="16"/>
                <w:lang w:val="en-CA" w:eastAsia="en-CA"/>
              </w:rPr>
              <w:t>Time lag = ±1days)</w:t>
            </w:r>
          </w:p>
        </w:tc>
        <w:tc>
          <w:tcPr>
            <w:tcW w:w="20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D6E4DF8" w14:textId="5476F1B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Estimated dependence parameter via Maximum pseudo likelihood (MPL) estimation [</w:t>
            </w:r>
            <w:r w:rsidRPr="00713A80">
              <w:rPr>
                <w:rFonts w:ascii="Calibri" w:eastAsia="Times New Roman" w:hAnsi="Calibri" w:cs="Calibri"/>
                <w:color w:val="000000" w:themeColor="text1"/>
                <w:kern w:val="24"/>
                <w:sz w:val="16"/>
                <w:szCs w:val="16"/>
                <w:lang w:val="en-CA" w:eastAsia="en-CA"/>
              </w:rPr>
              <w:t xml:space="preserve">annual maximum WGS- corresponding highest </w:t>
            </w:r>
            <w:r w:rsidR="00DB68CB" w:rsidRPr="00713A80">
              <w:rPr>
                <w:rFonts w:ascii="Calibri" w:eastAsia="Times New Roman" w:hAnsi="Calibri" w:cs="Calibri"/>
                <w:color w:val="000000" w:themeColor="text1"/>
                <w:kern w:val="24"/>
                <w:sz w:val="16"/>
                <w:szCs w:val="16"/>
                <w:lang w:val="en-CA" w:eastAsia="en-CA"/>
              </w:rPr>
              <w:t>MT</w:t>
            </w:r>
            <w:r w:rsidR="00DB68CB" w:rsidRPr="00713A80">
              <w:rPr>
                <w:rFonts w:ascii="Calibri" w:hAnsi="Calibri"/>
                <w:color w:val="000000"/>
                <w:kern w:val="24"/>
                <w:sz w:val="16"/>
                <w:szCs w:val="16"/>
                <w:lang w:val="en-CA" w:eastAsia="en-CA"/>
              </w:rPr>
              <w:t xml:space="preserve"> (</w:t>
            </w:r>
            <w:r w:rsidRPr="00713A80">
              <w:rPr>
                <w:rFonts w:ascii="Calibri" w:hAnsi="Calibri"/>
                <w:color w:val="000000"/>
                <w:kern w:val="24"/>
                <w:sz w:val="16"/>
                <w:szCs w:val="16"/>
                <w:lang w:val="en-CA" w:eastAsia="en-CA"/>
              </w:rPr>
              <w:t xml:space="preserve">Time lag </w:t>
            </w:r>
            <w:r w:rsidRPr="00713A80">
              <w:rPr>
                <w:rFonts w:hAnsi="Calibri"/>
                <w:color w:val="000000"/>
                <w:kern w:val="24"/>
                <w:sz w:val="16"/>
                <w:szCs w:val="16"/>
                <w:lang w:val="en-CA" w:eastAsia="en-CA"/>
              </w:rPr>
              <w:t>= ±2days)]</w:t>
            </w:r>
          </w:p>
        </w:tc>
        <w:tc>
          <w:tcPr>
            <w:tcW w:w="23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BB1CBC7"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Estimated dependence parameter via Maximum pseudo likelihood [(MPL) estimation (</w:t>
            </w:r>
            <w:r w:rsidRPr="00713A80">
              <w:rPr>
                <w:rFonts w:ascii="Calibri" w:eastAsia="Times New Roman" w:hAnsi="Calibri" w:cs="Calibri"/>
                <w:color w:val="000000" w:themeColor="text1"/>
                <w:kern w:val="24"/>
                <w:sz w:val="16"/>
                <w:szCs w:val="16"/>
                <w:lang w:val="en-CA" w:eastAsia="en-CA"/>
              </w:rPr>
              <w:t>annual maximum WGS- corresponding highest MT</w:t>
            </w:r>
            <w:r w:rsidRPr="00713A80">
              <w:rPr>
                <w:rFonts w:ascii="Calibri" w:hAnsi="Calibri"/>
                <w:color w:val="000000"/>
                <w:kern w:val="24"/>
                <w:sz w:val="16"/>
                <w:szCs w:val="16"/>
                <w:lang w:val="en-CA" w:eastAsia="en-CA"/>
              </w:rPr>
              <w:t xml:space="preserve"> (Time lag </w:t>
            </w:r>
            <w:r w:rsidRPr="00713A80">
              <w:rPr>
                <w:rFonts w:hAnsi="Calibri"/>
                <w:color w:val="000000"/>
                <w:kern w:val="24"/>
                <w:sz w:val="16"/>
                <w:szCs w:val="16"/>
                <w:lang w:val="en-CA" w:eastAsia="en-CA"/>
              </w:rPr>
              <w:t>= ±3days)]</w:t>
            </w:r>
          </w:p>
        </w:tc>
      </w:tr>
      <w:tr w:rsidR="00B0014A" w:rsidRPr="00713A80" w14:paraId="7694CEC3" w14:textId="77777777" w:rsidTr="00B0014A">
        <w:trPr>
          <w:trHeight w:val="187"/>
        </w:trPr>
        <w:tc>
          <w:tcPr>
            <w:tcW w:w="22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9323F41"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 copula</w:t>
            </w:r>
          </w:p>
        </w:tc>
        <w:tc>
          <w:tcPr>
            <w:tcW w:w="21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7B15F40"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rho.1 </w:t>
            </w:r>
          </w:p>
          <w:p w14:paraId="1AA014C3"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0.3657</w:t>
            </w:r>
          </w:p>
        </w:tc>
        <w:tc>
          <w:tcPr>
            <w:tcW w:w="2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A492FA5"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rho.1 </w:t>
            </w:r>
          </w:p>
          <w:p w14:paraId="34B58643"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0.3035 </w:t>
            </w:r>
          </w:p>
        </w:tc>
        <w:tc>
          <w:tcPr>
            <w:tcW w:w="20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2EC9075"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rho.1 </w:t>
            </w:r>
          </w:p>
          <w:p w14:paraId="386EA35C"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0.2746</w:t>
            </w:r>
          </w:p>
        </w:tc>
        <w:tc>
          <w:tcPr>
            <w:tcW w:w="23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77DC582"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rho.1 </w:t>
            </w:r>
          </w:p>
          <w:p w14:paraId="7F0ED1D5"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0.3087 </w:t>
            </w:r>
          </w:p>
        </w:tc>
      </w:tr>
      <w:tr w:rsidR="00B0014A" w:rsidRPr="00713A80" w14:paraId="5F66A32F" w14:textId="77777777" w:rsidTr="00B0014A">
        <w:trPr>
          <w:trHeight w:val="187"/>
        </w:trPr>
        <w:tc>
          <w:tcPr>
            <w:tcW w:w="22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5CD0EBE"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Frank copula</w:t>
            </w:r>
          </w:p>
        </w:tc>
        <w:tc>
          <w:tcPr>
            <w:tcW w:w="21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6BB6B42"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3F0EB3D2"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2.173 </w:t>
            </w:r>
          </w:p>
        </w:tc>
        <w:tc>
          <w:tcPr>
            <w:tcW w:w="2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21547E5"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7573F667"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1.672</w:t>
            </w:r>
          </w:p>
        </w:tc>
        <w:tc>
          <w:tcPr>
            <w:tcW w:w="20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CC0C1EE"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09DCB2B0"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1.531</w:t>
            </w:r>
          </w:p>
        </w:tc>
        <w:tc>
          <w:tcPr>
            <w:tcW w:w="23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2BFBAB7"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406AE1D6"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1.731</w:t>
            </w:r>
          </w:p>
        </w:tc>
      </w:tr>
      <w:tr w:rsidR="00B0014A" w:rsidRPr="00713A80" w14:paraId="4FDA836E" w14:textId="77777777" w:rsidTr="00B0014A">
        <w:trPr>
          <w:trHeight w:val="187"/>
        </w:trPr>
        <w:tc>
          <w:tcPr>
            <w:tcW w:w="22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F8F371C"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Clayton</w:t>
            </w:r>
          </w:p>
        </w:tc>
        <w:tc>
          <w:tcPr>
            <w:tcW w:w="21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44222BC"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alpha </w:t>
            </w:r>
          </w:p>
          <w:p w14:paraId="683B5FFC"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0.3949 </w:t>
            </w:r>
          </w:p>
        </w:tc>
        <w:tc>
          <w:tcPr>
            <w:tcW w:w="2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8DE30A5"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0EFD0B94"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0.2596 </w:t>
            </w:r>
          </w:p>
        </w:tc>
        <w:tc>
          <w:tcPr>
            <w:tcW w:w="20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CB1D3E1"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6D1A3188"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0.2312</w:t>
            </w:r>
          </w:p>
        </w:tc>
        <w:tc>
          <w:tcPr>
            <w:tcW w:w="23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0EB2399"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alpha </w:t>
            </w:r>
          </w:p>
          <w:p w14:paraId="77C15B5A"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0.3012</w:t>
            </w:r>
          </w:p>
        </w:tc>
      </w:tr>
      <w:tr w:rsidR="00B0014A" w:rsidRPr="00713A80" w14:paraId="04AF4D6F" w14:textId="77777777" w:rsidTr="00B0014A">
        <w:trPr>
          <w:trHeight w:val="187"/>
        </w:trPr>
        <w:tc>
          <w:tcPr>
            <w:tcW w:w="22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CF0F6FE"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Gumbel</w:t>
            </w:r>
          </w:p>
        </w:tc>
        <w:tc>
          <w:tcPr>
            <w:tcW w:w="21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340348F"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212D13F7"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1.306</w:t>
            </w:r>
          </w:p>
        </w:tc>
        <w:tc>
          <w:tcPr>
            <w:tcW w:w="2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9639F2E"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5DDE873E"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1.241</w:t>
            </w:r>
          </w:p>
        </w:tc>
        <w:tc>
          <w:tcPr>
            <w:tcW w:w="20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CF74611"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7547CD45"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1.21</w:t>
            </w:r>
          </w:p>
        </w:tc>
        <w:tc>
          <w:tcPr>
            <w:tcW w:w="23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E9ABAC3"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70FBBDDA"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1.233 </w:t>
            </w:r>
          </w:p>
        </w:tc>
      </w:tr>
      <w:tr w:rsidR="00B0014A" w:rsidRPr="00713A80" w14:paraId="503725A0" w14:textId="77777777" w:rsidTr="00B0014A">
        <w:trPr>
          <w:trHeight w:val="187"/>
        </w:trPr>
        <w:tc>
          <w:tcPr>
            <w:tcW w:w="22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43A4AE7"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Joe</w:t>
            </w:r>
          </w:p>
        </w:tc>
        <w:tc>
          <w:tcPr>
            <w:tcW w:w="21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B5866DE"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696F4284"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1.483 </w:t>
            </w:r>
          </w:p>
        </w:tc>
        <w:tc>
          <w:tcPr>
            <w:tcW w:w="2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C57A30F"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79175FDF"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1.402 </w:t>
            </w:r>
          </w:p>
        </w:tc>
        <w:tc>
          <w:tcPr>
            <w:tcW w:w="20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0C5DDBC"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11D8222F"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1.348 </w:t>
            </w:r>
          </w:p>
        </w:tc>
        <w:tc>
          <w:tcPr>
            <w:tcW w:w="23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BA410FC"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502C57F5"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1.37 </w:t>
            </w:r>
          </w:p>
        </w:tc>
      </w:tr>
      <w:tr w:rsidR="00B0014A" w:rsidRPr="00713A80" w14:paraId="729BCCD7" w14:textId="77777777" w:rsidTr="00B0014A">
        <w:trPr>
          <w:trHeight w:val="187"/>
        </w:trPr>
        <w:tc>
          <w:tcPr>
            <w:tcW w:w="22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EAB39DF"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Plackett copula </w:t>
            </w:r>
          </w:p>
        </w:tc>
        <w:tc>
          <w:tcPr>
            <w:tcW w:w="21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9D81C8B"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32CBD624"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2.614</w:t>
            </w:r>
          </w:p>
        </w:tc>
        <w:tc>
          <w:tcPr>
            <w:tcW w:w="2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0E2EE28"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2CD74E86"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2.114</w:t>
            </w:r>
          </w:p>
        </w:tc>
        <w:tc>
          <w:tcPr>
            <w:tcW w:w="20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AEC23EC"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302B0C3F"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1.966 </w:t>
            </w:r>
          </w:p>
        </w:tc>
        <w:tc>
          <w:tcPr>
            <w:tcW w:w="23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E819BDC"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4D4531FE"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2.126</w:t>
            </w:r>
          </w:p>
        </w:tc>
      </w:tr>
      <w:tr w:rsidR="00B0014A" w:rsidRPr="00713A80" w14:paraId="09B4C084" w14:textId="77777777" w:rsidTr="00B0014A">
        <w:trPr>
          <w:trHeight w:val="187"/>
        </w:trPr>
        <w:tc>
          <w:tcPr>
            <w:tcW w:w="22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E0E3FB3"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AMH Copula</w:t>
            </w:r>
          </w:p>
        </w:tc>
        <w:tc>
          <w:tcPr>
            <w:tcW w:w="21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3AEAFEF"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3FA051F8"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0.6245</w:t>
            </w:r>
          </w:p>
        </w:tc>
        <w:tc>
          <w:tcPr>
            <w:tcW w:w="2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4757163"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288B91B9"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0.5096</w:t>
            </w:r>
          </w:p>
        </w:tc>
        <w:tc>
          <w:tcPr>
            <w:tcW w:w="20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D6226E0"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097A097D"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0.4821</w:t>
            </w:r>
          </w:p>
        </w:tc>
        <w:tc>
          <w:tcPr>
            <w:tcW w:w="23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CAB709"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60DC97B4"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0.5428</w:t>
            </w:r>
          </w:p>
        </w:tc>
      </w:tr>
      <w:tr w:rsidR="00B0014A" w:rsidRPr="00713A80" w14:paraId="27CA1BD4" w14:textId="77777777" w:rsidTr="00B0014A">
        <w:trPr>
          <w:trHeight w:val="235"/>
        </w:trPr>
        <w:tc>
          <w:tcPr>
            <w:tcW w:w="22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64A3F8C"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BB1 copula</w:t>
            </w:r>
          </w:p>
        </w:tc>
        <w:tc>
          <w:tcPr>
            <w:tcW w:w="21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974D586"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theta     delta </w:t>
            </w:r>
          </w:p>
          <w:p w14:paraId="32302C4E"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2.894e-09 1.306e+00 </w:t>
            </w:r>
          </w:p>
        </w:tc>
        <w:tc>
          <w:tcPr>
            <w:tcW w:w="2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D206FC5"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 theta     delta </w:t>
            </w:r>
          </w:p>
          <w:p w14:paraId="606CC4B0"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1.742e-09 1.241e+00 </w:t>
            </w:r>
          </w:p>
        </w:tc>
        <w:tc>
          <w:tcPr>
            <w:tcW w:w="20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7C271F9"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 theta     delta </w:t>
            </w:r>
          </w:p>
          <w:p w14:paraId="099B35BA"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1.753e-09 1.210e+00</w:t>
            </w:r>
          </w:p>
        </w:tc>
        <w:tc>
          <w:tcPr>
            <w:tcW w:w="23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268D300"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 theta     delta </w:t>
            </w:r>
          </w:p>
          <w:p w14:paraId="2A7363D8"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1.098e-09 1.233e+00 </w:t>
            </w:r>
          </w:p>
        </w:tc>
      </w:tr>
      <w:tr w:rsidR="00B0014A" w:rsidRPr="00713A80" w14:paraId="593A49A4" w14:textId="77777777" w:rsidTr="00B0014A">
        <w:trPr>
          <w:trHeight w:val="187"/>
        </w:trPr>
        <w:tc>
          <w:tcPr>
            <w:tcW w:w="22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F9A5D00"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BB6 copula</w:t>
            </w:r>
          </w:p>
        </w:tc>
        <w:tc>
          <w:tcPr>
            <w:tcW w:w="21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FEE7954"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6AB16B6C"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1.078 1.247</w:t>
            </w:r>
          </w:p>
        </w:tc>
        <w:tc>
          <w:tcPr>
            <w:tcW w:w="2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372FB42"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5D1DD177"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1.401 1.000 </w:t>
            </w:r>
          </w:p>
        </w:tc>
        <w:tc>
          <w:tcPr>
            <w:tcW w:w="20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BF9AECD"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14B3CFE2"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1.297 1.027</w:t>
            </w:r>
          </w:p>
        </w:tc>
        <w:tc>
          <w:tcPr>
            <w:tcW w:w="23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13AC9AC"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5757AAA4"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1.048 1.198 </w:t>
            </w:r>
          </w:p>
        </w:tc>
      </w:tr>
      <w:tr w:rsidR="00B0014A" w:rsidRPr="00713A80" w14:paraId="6D3EFEDF" w14:textId="77777777" w:rsidTr="00B0014A">
        <w:trPr>
          <w:trHeight w:val="219"/>
        </w:trPr>
        <w:tc>
          <w:tcPr>
            <w:tcW w:w="22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C280048"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lastRenderedPageBreak/>
              <w:t>BB7 copula</w:t>
            </w:r>
          </w:p>
        </w:tc>
        <w:tc>
          <w:tcPr>
            <w:tcW w:w="21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59F8C9F"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 theta     delta </w:t>
            </w:r>
          </w:p>
          <w:p w14:paraId="24E267A9"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1.483e+00 6.879e-08 </w:t>
            </w:r>
          </w:p>
        </w:tc>
        <w:tc>
          <w:tcPr>
            <w:tcW w:w="2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CAF8534"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theta     delta </w:t>
            </w:r>
          </w:p>
          <w:p w14:paraId="1495E852"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1.402e+00 5.772e-08 </w:t>
            </w:r>
          </w:p>
        </w:tc>
        <w:tc>
          <w:tcPr>
            <w:tcW w:w="20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5FE4FC1"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 theta     delta </w:t>
            </w:r>
          </w:p>
          <w:p w14:paraId="18468146"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1.348e+00 8.899e-09 </w:t>
            </w:r>
          </w:p>
        </w:tc>
        <w:tc>
          <w:tcPr>
            <w:tcW w:w="23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3DA0BF5"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 theta     delta </w:t>
            </w:r>
          </w:p>
          <w:p w14:paraId="3F099251"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1.370e+00 1.103e-08</w:t>
            </w:r>
          </w:p>
        </w:tc>
      </w:tr>
      <w:tr w:rsidR="00B0014A" w:rsidRPr="00713A80" w14:paraId="71910A4C" w14:textId="77777777" w:rsidTr="00B0014A">
        <w:trPr>
          <w:trHeight w:val="187"/>
        </w:trPr>
        <w:tc>
          <w:tcPr>
            <w:tcW w:w="22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4C49BDD"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BB8 copula</w:t>
            </w:r>
          </w:p>
        </w:tc>
        <w:tc>
          <w:tcPr>
            <w:tcW w:w="21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59C21A9" w14:textId="7223E201"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w:t>
            </w:r>
            <w:r w:rsidR="00DB68CB" w:rsidRPr="00713A80">
              <w:rPr>
                <w:rFonts w:ascii="Calibri" w:eastAsia="Times New Roman" w:hAnsi="Calibri" w:cs="Calibri"/>
                <w:color w:val="000000" w:themeColor="text1"/>
                <w:kern w:val="24"/>
                <w:sz w:val="16"/>
                <w:szCs w:val="16"/>
                <w:lang w:val="en-CA" w:eastAsia="en-CA"/>
              </w:rPr>
              <w:t>theta delta</w:t>
            </w:r>
            <w:r w:rsidRPr="00713A80">
              <w:rPr>
                <w:rFonts w:ascii="Calibri" w:eastAsia="Times New Roman" w:hAnsi="Calibri" w:cs="Calibri"/>
                <w:color w:val="000000" w:themeColor="text1"/>
                <w:kern w:val="24"/>
                <w:sz w:val="16"/>
                <w:szCs w:val="16"/>
                <w:lang w:val="en-CA" w:eastAsia="en-CA"/>
              </w:rPr>
              <w:t xml:space="preserve"> </w:t>
            </w:r>
          </w:p>
          <w:p w14:paraId="71C428F5"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3.2811 0.5902</w:t>
            </w:r>
          </w:p>
        </w:tc>
        <w:tc>
          <w:tcPr>
            <w:tcW w:w="2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D6433AC"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1.99, par2 = 0.8</w:t>
            </w:r>
          </w:p>
        </w:tc>
        <w:tc>
          <w:tcPr>
            <w:tcW w:w="20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81EF9EA"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2.15, par2 = 0.71</w:t>
            </w:r>
          </w:p>
        </w:tc>
        <w:tc>
          <w:tcPr>
            <w:tcW w:w="23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7667B32"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2.69, par2 = 0.61</w:t>
            </w:r>
          </w:p>
        </w:tc>
      </w:tr>
      <w:tr w:rsidR="00B0014A" w:rsidRPr="00713A80" w14:paraId="6B368563" w14:textId="77777777" w:rsidTr="00B0014A">
        <w:trPr>
          <w:trHeight w:val="262"/>
        </w:trPr>
        <w:tc>
          <w:tcPr>
            <w:tcW w:w="22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444FD58"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Clayton (Rotated Clayton 180 degrees)</w:t>
            </w:r>
          </w:p>
        </w:tc>
        <w:tc>
          <w:tcPr>
            <w:tcW w:w="21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5B7FCFF"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3E71AF48"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0.5709</w:t>
            </w:r>
          </w:p>
        </w:tc>
        <w:tc>
          <w:tcPr>
            <w:tcW w:w="2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A5E4588"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theta </w:t>
            </w:r>
          </w:p>
          <w:p w14:paraId="7D9E4D37"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0.4853</w:t>
            </w:r>
          </w:p>
        </w:tc>
        <w:tc>
          <w:tcPr>
            <w:tcW w:w="20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D053CE1"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theta </w:t>
            </w:r>
          </w:p>
          <w:p w14:paraId="0CFD4DFF"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0.4264 </w:t>
            </w:r>
          </w:p>
        </w:tc>
        <w:tc>
          <w:tcPr>
            <w:tcW w:w="23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CA5E356"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330F40D2"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0.4613</w:t>
            </w:r>
          </w:p>
        </w:tc>
      </w:tr>
      <w:tr w:rsidR="00B0014A" w:rsidRPr="00713A80" w14:paraId="51C925FB" w14:textId="77777777" w:rsidTr="00B0014A">
        <w:trPr>
          <w:trHeight w:val="310"/>
        </w:trPr>
        <w:tc>
          <w:tcPr>
            <w:tcW w:w="22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5A823A6"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Gumbel (Rotated Clayton 180 degrees)</w:t>
            </w:r>
          </w:p>
        </w:tc>
        <w:tc>
          <w:tcPr>
            <w:tcW w:w="21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E6C545F"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5CED9BC6"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1.234 </w:t>
            </w:r>
          </w:p>
        </w:tc>
        <w:tc>
          <w:tcPr>
            <w:tcW w:w="2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27DDDE9"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51B70B76"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1.156</w:t>
            </w:r>
          </w:p>
        </w:tc>
        <w:tc>
          <w:tcPr>
            <w:tcW w:w="20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63F8335"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7D99842F"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1.129 </w:t>
            </w:r>
          </w:p>
        </w:tc>
        <w:tc>
          <w:tcPr>
            <w:tcW w:w="23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570E9B3"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57C23DC9"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1.172</w:t>
            </w:r>
          </w:p>
        </w:tc>
      </w:tr>
      <w:tr w:rsidR="00B0014A" w:rsidRPr="00713A80" w14:paraId="1D01111D" w14:textId="77777777" w:rsidTr="00B0014A">
        <w:trPr>
          <w:trHeight w:val="261"/>
        </w:trPr>
        <w:tc>
          <w:tcPr>
            <w:tcW w:w="22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CC2DF7B"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Joe (Rotated Joe 180 degrees)</w:t>
            </w:r>
          </w:p>
        </w:tc>
        <w:tc>
          <w:tcPr>
            <w:tcW w:w="21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B044E98"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7F48000C"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1.251 </w:t>
            </w:r>
          </w:p>
        </w:tc>
        <w:tc>
          <w:tcPr>
            <w:tcW w:w="2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836BC9B"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36EE3DAE"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1.114 </w:t>
            </w:r>
          </w:p>
        </w:tc>
        <w:tc>
          <w:tcPr>
            <w:tcW w:w="20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CC11EF7"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47CDD301"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1.081</w:t>
            </w:r>
          </w:p>
        </w:tc>
        <w:tc>
          <w:tcPr>
            <w:tcW w:w="23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E24AF25"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205FF9DB"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1.166 </w:t>
            </w:r>
          </w:p>
        </w:tc>
      </w:tr>
      <w:tr w:rsidR="00B0014A" w:rsidRPr="00713A80" w14:paraId="3D7F796C" w14:textId="77777777" w:rsidTr="00B0014A">
        <w:trPr>
          <w:trHeight w:val="261"/>
        </w:trPr>
        <w:tc>
          <w:tcPr>
            <w:tcW w:w="22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CFA551C"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BB1 (Rotated BB1 180 degrees)</w:t>
            </w:r>
          </w:p>
        </w:tc>
        <w:tc>
          <w:tcPr>
            <w:tcW w:w="21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A9FE944" w14:textId="65A2291C" w:rsidR="00B0014A" w:rsidRPr="00713A80" w:rsidRDefault="00DB68CB"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theta delta</w:t>
            </w:r>
            <w:r w:rsidR="00B0014A" w:rsidRPr="00713A80">
              <w:rPr>
                <w:rFonts w:ascii="Calibri" w:eastAsia="Times New Roman" w:hAnsi="Calibri" w:cs="Calibri"/>
                <w:color w:val="000000" w:themeColor="text1"/>
                <w:kern w:val="24"/>
                <w:sz w:val="16"/>
                <w:szCs w:val="16"/>
                <w:lang w:val="en-CA" w:eastAsia="en-CA"/>
              </w:rPr>
              <w:t xml:space="preserve"> </w:t>
            </w:r>
          </w:p>
          <w:p w14:paraId="23C4A43B"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0.5709 1.0000 </w:t>
            </w:r>
          </w:p>
        </w:tc>
        <w:tc>
          <w:tcPr>
            <w:tcW w:w="2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9DD2CB2" w14:textId="191014FB" w:rsidR="00B0014A" w:rsidRPr="00713A80" w:rsidRDefault="00DB68CB"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theta delta</w:t>
            </w:r>
            <w:r w:rsidR="00B0014A" w:rsidRPr="00713A80">
              <w:rPr>
                <w:rFonts w:ascii="Calibri" w:eastAsia="Times New Roman" w:hAnsi="Calibri" w:cs="Calibri"/>
                <w:color w:val="000000" w:themeColor="text1"/>
                <w:kern w:val="24"/>
                <w:sz w:val="16"/>
                <w:szCs w:val="16"/>
                <w:lang w:val="en-CA" w:eastAsia="en-CA"/>
              </w:rPr>
              <w:t xml:space="preserve"> </w:t>
            </w:r>
          </w:p>
          <w:p w14:paraId="45088A85"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0.4853 1.0000</w:t>
            </w:r>
          </w:p>
        </w:tc>
        <w:tc>
          <w:tcPr>
            <w:tcW w:w="20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3B6F2B2" w14:textId="190193B0" w:rsidR="00B0014A" w:rsidRPr="00713A80" w:rsidRDefault="00DB68CB"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theta delta</w:t>
            </w:r>
            <w:r w:rsidR="00B0014A" w:rsidRPr="00713A80">
              <w:rPr>
                <w:rFonts w:ascii="Calibri" w:eastAsia="Times New Roman" w:hAnsi="Calibri" w:cs="Calibri"/>
                <w:color w:val="000000" w:themeColor="text1"/>
                <w:kern w:val="24"/>
                <w:sz w:val="16"/>
                <w:szCs w:val="16"/>
                <w:lang w:val="en-CA" w:eastAsia="en-CA"/>
              </w:rPr>
              <w:t xml:space="preserve"> </w:t>
            </w:r>
          </w:p>
          <w:p w14:paraId="4C898376"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0.4262 1.0000 </w:t>
            </w:r>
          </w:p>
        </w:tc>
        <w:tc>
          <w:tcPr>
            <w:tcW w:w="23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28515D1" w14:textId="6C8B8ABF" w:rsidR="00B0014A" w:rsidRPr="00713A80" w:rsidRDefault="00DB68CB"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theta delta</w:t>
            </w:r>
            <w:r w:rsidR="00B0014A" w:rsidRPr="00713A80">
              <w:rPr>
                <w:rFonts w:ascii="Calibri" w:eastAsia="Times New Roman" w:hAnsi="Calibri" w:cs="Calibri"/>
                <w:color w:val="000000" w:themeColor="text1"/>
                <w:kern w:val="24"/>
                <w:sz w:val="16"/>
                <w:szCs w:val="16"/>
                <w:lang w:val="en-CA" w:eastAsia="en-CA"/>
              </w:rPr>
              <w:t xml:space="preserve"> </w:t>
            </w:r>
          </w:p>
          <w:p w14:paraId="56A2C57F"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0.4613 1.0000</w:t>
            </w:r>
          </w:p>
        </w:tc>
      </w:tr>
      <w:tr w:rsidR="00B0014A" w:rsidRPr="00713A80" w14:paraId="2BE90816" w14:textId="77777777" w:rsidTr="00B0014A">
        <w:trPr>
          <w:trHeight w:val="197"/>
        </w:trPr>
        <w:tc>
          <w:tcPr>
            <w:tcW w:w="22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E61E75E"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Survival BB6 (Rotated BB6 180 degrees)</w:t>
            </w:r>
          </w:p>
        </w:tc>
        <w:tc>
          <w:tcPr>
            <w:tcW w:w="21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CF5F7C2"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332EBBEC"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1.000 1.234 </w:t>
            </w:r>
          </w:p>
        </w:tc>
        <w:tc>
          <w:tcPr>
            <w:tcW w:w="2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2EC1CAF"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57153825"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1.000 1.156 </w:t>
            </w:r>
          </w:p>
        </w:tc>
        <w:tc>
          <w:tcPr>
            <w:tcW w:w="20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417C3B9"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7EBC79B4"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1.000 1.129 </w:t>
            </w:r>
          </w:p>
        </w:tc>
        <w:tc>
          <w:tcPr>
            <w:tcW w:w="23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F95E501"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547F1F85"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1.000 1.172 </w:t>
            </w:r>
          </w:p>
        </w:tc>
      </w:tr>
      <w:tr w:rsidR="00B0014A" w:rsidRPr="00713A80" w14:paraId="05569512" w14:textId="77777777" w:rsidTr="00B0014A">
        <w:trPr>
          <w:trHeight w:val="197"/>
        </w:trPr>
        <w:tc>
          <w:tcPr>
            <w:tcW w:w="22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5E7F482"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Survival BB7 (Rotated BB7 180 degrees)</w:t>
            </w:r>
          </w:p>
        </w:tc>
        <w:tc>
          <w:tcPr>
            <w:tcW w:w="21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E9BE1C3" w14:textId="4056A9FD"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w:t>
            </w:r>
            <w:r w:rsidR="00DB68CB" w:rsidRPr="00713A80">
              <w:rPr>
                <w:rFonts w:ascii="Calibri" w:eastAsia="Times New Roman" w:hAnsi="Calibri" w:cs="Calibri"/>
                <w:color w:val="000000" w:themeColor="text1"/>
                <w:kern w:val="24"/>
                <w:sz w:val="16"/>
                <w:szCs w:val="16"/>
                <w:lang w:val="en-CA" w:eastAsia="en-CA"/>
              </w:rPr>
              <w:t>theta delta</w:t>
            </w:r>
            <w:r w:rsidRPr="00713A80">
              <w:rPr>
                <w:rFonts w:ascii="Calibri" w:eastAsia="Times New Roman" w:hAnsi="Calibri" w:cs="Calibri"/>
                <w:color w:val="000000" w:themeColor="text1"/>
                <w:kern w:val="24"/>
                <w:sz w:val="16"/>
                <w:szCs w:val="16"/>
                <w:lang w:val="en-CA" w:eastAsia="en-CA"/>
              </w:rPr>
              <w:t xml:space="preserve"> </w:t>
            </w:r>
          </w:p>
          <w:p w14:paraId="4D30DB11"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1.0000 0.5709</w:t>
            </w:r>
          </w:p>
        </w:tc>
        <w:tc>
          <w:tcPr>
            <w:tcW w:w="2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6510439" w14:textId="57C41844"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w:t>
            </w:r>
            <w:r w:rsidR="00DB68CB" w:rsidRPr="00713A80">
              <w:rPr>
                <w:rFonts w:ascii="Calibri" w:eastAsia="Times New Roman" w:hAnsi="Calibri" w:cs="Calibri"/>
                <w:color w:val="000000" w:themeColor="text1"/>
                <w:kern w:val="24"/>
                <w:sz w:val="16"/>
                <w:szCs w:val="16"/>
                <w:lang w:val="en-CA" w:eastAsia="en-CA"/>
              </w:rPr>
              <w:t>theta delta</w:t>
            </w:r>
            <w:r w:rsidRPr="00713A80">
              <w:rPr>
                <w:rFonts w:ascii="Calibri" w:eastAsia="Times New Roman" w:hAnsi="Calibri" w:cs="Calibri"/>
                <w:color w:val="000000" w:themeColor="text1"/>
                <w:kern w:val="24"/>
                <w:sz w:val="16"/>
                <w:szCs w:val="16"/>
                <w:lang w:val="en-CA" w:eastAsia="en-CA"/>
              </w:rPr>
              <w:t xml:space="preserve"> </w:t>
            </w:r>
          </w:p>
          <w:p w14:paraId="4D1BF1DF"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1.0000 0.4853 </w:t>
            </w:r>
          </w:p>
        </w:tc>
        <w:tc>
          <w:tcPr>
            <w:tcW w:w="20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41AD8D2" w14:textId="18E3BBE0"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w:t>
            </w:r>
            <w:r w:rsidR="00DB68CB" w:rsidRPr="00713A80">
              <w:rPr>
                <w:rFonts w:ascii="Calibri" w:eastAsia="Times New Roman" w:hAnsi="Calibri" w:cs="Calibri"/>
                <w:color w:val="000000" w:themeColor="text1"/>
                <w:kern w:val="24"/>
                <w:sz w:val="16"/>
                <w:szCs w:val="16"/>
                <w:lang w:val="en-CA" w:eastAsia="en-CA"/>
              </w:rPr>
              <w:t>theta delta</w:t>
            </w:r>
            <w:r w:rsidRPr="00713A80">
              <w:rPr>
                <w:rFonts w:ascii="Calibri" w:eastAsia="Times New Roman" w:hAnsi="Calibri" w:cs="Calibri"/>
                <w:color w:val="000000" w:themeColor="text1"/>
                <w:kern w:val="24"/>
                <w:sz w:val="16"/>
                <w:szCs w:val="16"/>
                <w:lang w:val="en-CA" w:eastAsia="en-CA"/>
              </w:rPr>
              <w:t xml:space="preserve"> </w:t>
            </w:r>
          </w:p>
          <w:p w14:paraId="54FCBDD7"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1.0000 0.4262 </w:t>
            </w:r>
          </w:p>
        </w:tc>
        <w:tc>
          <w:tcPr>
            <w:tcW w:w="23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F0BBADE" w14:textId="73AB4BAD"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w:t>
            </w:r>
            <w:r w:rsidR="00DB68CB" w:rsidRPr="00713A80">
              <w:rPr>
                <w:rFonts w:ascii="Calibri" w:eastAsia="Times New Roman" w:hAnsi="Calibri" w:cs="Calibri"/>
                <w:color w:val="000000" w:themeColor="text1"/>
                <w:kern w:val="24"/>
                <w:sz w:val="16"/>
                <w:szCs w:val="16"/>
                <w:lang w:val="en-CA" w:eastAsia="en-CA"/>
              </w:rPr>
              <w:t>theta delta</w:t>
            </w:r>
            <w:r w:rsidRPr="00713A80">
              <w:rPr>
                <w:rFonts w:ascii="Calibri" w:eastAsia="Times New Roman" w:hAnsi="Calibri" w:cs="Calibri"/>
                <w:color w:val="000000" w:themeColor="text1"/>
                <w:kern w:val="24"/>
                <w:sz w:val="16"/>
                <w:szCs w:val="16"/>
                <w:lang w:val="en-CA" w:eastAsia="en-CA"/>
              </w:rPr>
              <w:t xml:space="preserve"> </w:t>
            </w:r>
          </w:p>
          <w:p w14:paraId="000CC7B8"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1.0000 0.4613 </w:t>
            </w:r>
          </w:p>
        </w:tc>
      </w:tr>
      <w:tr w:rsidR="00B0014A" w:rsidRPr="00713A80" w14:paraId="42436800" w14:textId="77777777" w:rsidTr="00B0014A">
        <w:trPr>
          <w:trHeight w:val="214"/>
        </w:trPr>
        <w:tc>
          <w:tcPr>
            <w:tcW w:w="22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5A181FE"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Survival BB8 (Rotated BB8 180 degrees)</w:t>
            </w:r>
          </w:p>
        </w:tc>
        <w:tc>
          <w:tcPr>
            <w:tcW w:w="21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004EC73"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6, par2 = 0.32</w:t>
            </w:r>
          </w:p>
        </w:tc>
        <w:tc>
          <w:tcPr>
            <w:tcW w:w="2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7EFACC0"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6, par2 = 0.25</w:t>
            </w:r>
          </w:p>
        </w:tc>
        <w:tc>
          <w:tcPr>
            <w:tcW w:w="20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0C32BB4"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6, par2 = 0.23</w:t>
            </w:r>
          </w:p>
        </w:tc>
        <w:tc>
          <w:tcPr>
            <w:tcW w:w="23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A705395"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6, par2 = 0.26</w:t>
            </w:r>
          </w:p>
        </w:tc>
      </w:tr>
      <w:tr w:rsidR="00B0014A" w:rsidRPr="00713A80" w14:paraId="0544BE9B" w14:textId="77777777" w:rsidTr="00B0014A">
        <w:trPr>
          <w:trHeight w:val="214"/>
        </w:trPr>
        <w:tc>
          <w:tcPr>
            <w:tcW w:w="22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EF99EFE"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Tawn type-1 copula</w:t>
            </w:r>
          </w:p>
        </w:tc>
        <w:tc>
          <w:tcPr>
            <w:tcW w:w="21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9554BB1"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1.44, par2 = 0.44</w:t>
            </w:r>
          </w:p>
        </w:tc>
        <w:tc>
          <w:tcPr>
            <w:tcW w:w="2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845A1D7"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1.29, par2 = 0.4</w:t>
            </w:r>
          </w:p>
        </w:tc>
        <w:tc>
          <w:tcPr>
            <w:tcW w:w="20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25E7518"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1.22, par2 = 0.39</w:t>
            </w:r>
          </w:p>
        </w:tc>
        <w:tc>
          <w:tcPr>
            <w:tcW w:w="23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CBEF834"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1.23, par2 = 0.4</w:t>
            </w:r>
          </w:p>
        </w:tc>
      </w:tr>
      <w:tr w:rsidR="00B0014A" w:rsidRPr="00713A80" w14:paraId="0D559443" w14:textId="77777777" w:rsidTr="00B0014A">
        <w:trPr>
          <w:trHeight w:val="214"/>
        </w:trPr>
        <w:tc>
          <w:tcPr>
            <w:tcW w:w="22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951005F"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Tawn type-2 copula</w:t>
            </w:r>
          </w:p>
        </w:tc>
        <w:tc>
          <w:tcPr>
            <w:tcW w:w="21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38821F6"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1.49, par2 = 0.44</w:t>
            </w:r>
          </w:p>
        </w:tc>
        <w:tc>
          <w:tcPr>
            <w:tcW w:w="2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88BD852"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1.54, par2 = 0.4</w:t>
            </w:r>
          </w:p>
        </w:tc>
        <w:tc>
          <w:tcPr>
            <w:tcW w:w="20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7F6A8AB"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1.65, par2 = 0.37</w:t>
            </w:r>
          </w:p>
        </w:tc>
        <w:tc>
          <w:tcPr>
            <w:tcW w:w="23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CB16AA9"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1.81, par2 = 0.35</w:t>
            </w:r>
          </w:p>
        </w:tc>
      </w:tr>
      <w:tr w:rsidR="00B0014A" w:rsidRPr="00713A80" w14:paraId="5C8FAD80" w14:textId="77777777" w:rsidTr="00B0014A">
        <w:trPr>
          <w:trHeight w:val="261"/>
        </w:trPr>
        <w:tc>
          <w:tcPr>
            <w:tcW w:w="22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7259107"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Tawn type 1 copula (180 degrees rotation)</w:t>
            </w:r>
          </w:p>
        </w:tc>
        <w:tc>
          <w:tcPr>
            <w:tcW w:w="21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7398658"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2.47, par2 = 0.14</w:t>
            </w:r>
          </w:p>
        </w:tc>
        <w:tc>
          <w:tcPr>
            <w:tcW w:w="2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4E3BEC7"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7.87, par2 = 0.1</w:t>
            </w:r>
          </w:p>
        </w:tc>
        <w:tc>
          <w:tcPr>
            <w:tcW w:w="20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01AA5D8"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10.45, par2 = 0.11</w:t>
            </w:r>
          </w:p>
        </w:tc>
        <w:tc>
          <w:tcPr>
            <w:tcW w:w="23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59293C"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2.57, par2 = 0.15</w:t>
            </w:r>
          </w:p>
        </w:tc>
      </w:tr>
      <w:tr w:rsidR="00B0014A" w:rsidRPr="00713A80" w14:paraId="457324E9" w14:textId="77777777" w:rsidTr="00B0014A">
        <w:trPr>
          <w:trHeight w:val="334"/>
        </w:trPr>
        <w:tc>
          <w:tcPr>
            <w:tcW w:w="22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EFFE504"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Tawn type 2 copula (180 degrees rotation)</w:t>
            </w:r>
          </w:p>
        </w:tc>
        <w:tc>
          <w:tcPr>
            <w:tcW w:w="216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A0171F2"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1.28, par2 = 0.44</w:t>
            </w:r>
          </w:p>
        </w:tc>
        <w:tc>
          <w:tcPr>
            <w:tcW w:w="2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47CF9D2"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1.12, par2 = 0.4</w:t>
            </w:r>
          </w:p>
        </w:tc>
        <w:tc>
          <w:tcPr>
            <w:tcW w:w="208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988F43B"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1.15, par2 = 0.09</w:t>
            </w:r>
          </w:p>
        </w:tc>
        <w:tc>
          <w:tcPr>
            <w:tcW w:w="23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60E80E2" w14:textId="77777777" w:rsidR="00B0014A" w:rsidRPr="00713A80" w:rsidRDefault="00B0014A" w:rsidP="00B0014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1.2, par2 = 0.1</w:t>
            </w:r>
          </w:p>
        </w:tc>
      </w:tr>
    </w:tbl>
    <w:p w14:paraId="71BD9999" w14:textId="77777777" w:rsidR="00B0014A" w:rsidRPr="00713A80" w:rsidRDefault="00B0014A" w:rsidP="00F745AA">
      <w:pPr>
        <w:jc w:val="center"/>
        <w:rPr>
          <w:rFonts w:ascii="Times New Roman" w:hAnsi="Times New Roman" w:cs="Times New Roman"/>
          <w:b/>
          <w:bCs/>
          <w:sz w:val="20"/>
          <w:szCs w:val="20"/>
          <w:u w:val="single"/>
        </w:rPr>
      </w:pPr>
    </w:p>
    <w:tbl>
      <w:tblPr>
        <w:tblW w:w="10077" w:type="dxa"/>
        <w:tblInd w:w="-577" w:type="dxa"/>
        <w:tblCellMar>
          <w:left w:w="0" w:type="dxa"/>
          <w:right w:w="0" w:type="dxa"/>
        </w:tblCellMar>
        <w:tblLook w:val="0420" w:firstRow="1" w:lastRow="0" w:firstColumn="0" w:lastColumn="0" w:noHBand="0" w:noVBand="1"/>
      </w:tblPr>
      <w:tblGrid>
        <w:gridCol w:w="2011"/>
        <w:gridCol w:w="2016"/>
        <w:gridCol w:w="2016"/>
        <w:gridCol w:w="2016"/>
        <w:gridCol w:w="2018"/>
      </w:tblGrid>
      <w:tr w:rsidR="00E8045F" w:rsidRPr="00713A80" w14:paraId="4651E31A" w14:textId="77777777" w:rsidTr="007A4398">
        <w:trPr>
          <w:trHeight w:val="145"/>
        </w:trPr>
        <w:tc>
          <w:tcPr>
            <w:tcW w:w="10077" w:type="dxa"/>
            <w:gridSpan w:val="5"/>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60660EC7" w14:textId="340BC076" w:rsidR="00E8045F" w:rsidRPr="00713A80" w:rsidRDefault="00E8045F" w:rsidP="00E8045F">
            <w:pPr>
              <w:widowControl/>
              <w:jc w:val="center"/>
              <w:rPr>
                <w:rFonts w:ascii="Calibri" w:eastAsia="Times New Roman" w:hAnsi="Calibri" w:cs="Calibri"/>
                <w:color w:val="000000" w:themeColor="text1"/>
                <w:kern w:val="24"/>
                <w:sz w:val="16"/>
                <w:szCs w:val="16"/>
                <w:lang w:val="en-CA" w:eastAsia="en-CA"/>
              </w:rPr>
            </w:pPr>
            <w:r w:rsidRPr="00713A80">
              <w:rPr>
                <w:rFonts w:ascii="Calibri" w:eastAsia="Times New Roman" w:hAnsi="Calibri" w:cs="Calibri"/>
                <w:color w:val="000000" w:themeColor="text1"/>
                <w:kern w:val="24"/>
                <w:sz w:val="16"/>
                <w:szCs w:val="16"/>
                <w:lang w:val="en-CA" w:eastAsia="en-CA"/>
              </w:rPr>
              <w:t>(b-2)</w:t>
            </w:r>
          </w:p>
        </w:tc>
      </w:tr>
      <w:tr w:rsidR="00E8045F" w:rsidRPr="00713A80" w14:paraId="595D81A7" w14:textId="77777777" w:rsidTr="007A4398">
        <w:trPr>
          <w:trHeight w:val="1475"/>
        </w:trPr>
        <w:tc>
          <w:tcPr>
            <w:tcW w:w="201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FACB416" w14:textId="525181C6"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2-D Copula function (QUEBEC CITY)</w:t>
            </w:r>
          </w:p>
          <w:p w14:paraId="0F85747B" w14:textId="36E20B1C" w:rsidR="00E8045F" w:rsidRPr="00713A80" w:rsidRDefault="00E8045F" w:rsidP="00E8045F">
            <w:pPr>
              <w:widowControl/>
              <w:jc w:val="center"/>
              <w:rPr>
                <w:rFonts w:ascii="Arial" w:eastAsia="Times New Roman" w:hAnsi="Arial" w:cs="Arial"/>
                <w:kern w:val="0"/>
                <w:sz w:val="36"/>
                <w:szCs w:val="36"/>
                <w:lang w:val="en-CA" w:eastAsia="en-CA"/>
              </w:rPr>
            </w:pP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DD246E9" w14:textId="2F763BF9"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 xml:space="preserve">Cramer von Mises functional test statistics </w:t>
            </w:r>
            <m:oMath>
              <m:sSub>
                <m:sSubPr>
                  <m:ctrlPr>
                    <w:rPr>
                      <w:rFonts w:ascii="Cambria Math" w:eastAsia="Times New Roman" w:hAnsi="Cambria Math" w:cs="Arial"/>
                      <w:i/>
                      <w:iCs/>
                      <w:color w:val="000000" w:themeColor="text1"/>
                      <w:kern w:val="24"/>
                      <w:sz w:val="16"/>
                      <w:szCs w:val="16"/>
                      <w:lang w:val="en-CA" w:eastAsia="en-CA"/>
                    </w:rPr>
                  </m:ctrlPr>
                </m:sSubPr>
                <m:e>
                  <m:r>
                    <w:rPr>
                      <w:rFonts w:ascii="Cambria Math" w:eastAsia="Times New Roman" w:hAnsi="Cambria Math" w:cs="Arial"/>
                      <w:color w:val="000000" w:themeColor="text1"/>
                      <w:kern w:val="24"/>
                      <w:sz w:val="16"/>
                      <w:szCs w:val="16"/>
                      <w:lang w:val="en-CA" w:eastAsia="en-CA"/>
                    </w:rPr>
                    <m:t>S</m:t>
                  </m:r>
                </m:e>
                <m:sub>
                  <m:r>
                    <w:rPr>
                      <w:rFonts w:ascii="Cambria Math" w:eastAsia="Times New Roman" w:hAnsi="Cambria Math" w:cs="Arial"/>
                      <w:color w:val="000000" w:themeColor="text1"/>
                      <w:kern w:val="24"/>
                      <w:sz w:val="16"/>
                      <w:szCs w:val="16"/>
                      <w:lang w:val="en-CA" w:eastAsia="en-CA"/>
                    </w:rPr>
                    <m:t>n</m:t>
                  </m:r>
                </m:sub>
              </m:sSub>
            </m:oMath>
            <w:r w:rsidRPr="00713A80">
              <w:rPr>
                <w:rFonts w:ascii="Calibri" w:eastAsia="Times New Roman" w:hAnsi="Calibri" w:cs="Calibri"/>
                <w:color w:val="000000" w:themeColor="text1"/>
                <w:kern w:val="24"/>
                <w:sz w:val="16"/>
                <w:szCs w:val="16"/>
                <w:lang w:val="en-CA" w:eastAsia="en-CA"/>
              </w:rPr>
              <w:t xml:space="preserve"> (estimated p-value≥0.05) with parametric bootstrap procedure, (No. of Bootstrapping samples, N=1000)</w:t>
            </w:r>
          </w:p>
          <w:p w14:paraId="56F72346" w14:textId="0D831ABF"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 xml:space="preserve">(Annual maximum WGS- Corresponding highest </w:t>
            </w:r>
            <w:r w:rsidR="00DB68CB" w:rsidRPr="00713A80">
              <w:rPr>
                <w:rFonts w:ascii="Calibri" w:eastAsia="Times New Roman" w:hAnsi="Calibri" w:cs="Calibri"/>
                <w:color w:val="000000" w:themeColor="text1"/>
                <w:kern w:val="24"/>
                <w:sz w:val="16"/>
                <w:szCs w:val="16"/>
                <w:lang w:val="en-CA" w:eastAsia="en-CA"/>
              </w:rPr>
              <w:t>MT (</w:t>
            </w:r>
            <w:r w:rsidRPr="00713A80">
              <w:rPr>
                <w:rFonts w:ascii="Calibri" w:eastAsia="Times New Roman" w:hAnsi="Calibri" w:cs="Calibri"/>
                <w:color w:val="000000" w:themeColor="text1"/>
                <w:kern w:val="24"/>
                <w:sz w:val="16"/>
                <w:szCs w:val="16"/>
                <w:lang w:val="en-CA" w:eastAsia="en-CA"/>
              </w:rPr>
              <w:t>Time lag = 0 day)</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2110AF8" w14:textId="50C1D468"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 xml:space="preserve">Cramer von Mises functional test statistics </w:t>
            </w:r>
            <m:oMath>
              <m:sSub>
                <m:sSubPr>
                  <m:ctrlPr>
                    <w:rPr>
                      <w:rFonts w:ascii="Cambria Math" w:eastAsia="Times New Roman" w:hAnsi="Cambria Math" w:cs="Arial"/>
                      <w:i/>
                      <w:iCs/>
                      <w:color w:val="000000" w:themeColor="text1"/>
                      <w:kern w:val="24"/>
                      <w:sz w:val="16"/>
                      <w:szCs w:val="16"/>
                      <w:lang w:val="en-CA" w:eastAsia="en-CA"/>
                    </w:rPr>
                  </m:ctrlPr>
                </m:sSubPr>
                <m:e>
                  <m:r>
                    <w:rPr>
                      <w:rFonts w:ascii="Cambria Math" w:eastAsia="Times New Roman" w:hAnsi="Cambria Math" w:cs="Arial"/>
                      <w:color w:val="000000" w:themeColor="text1"/>
                      <w:kern w:val="24"/>
                      <w:sz w:val="16"/>
                      <w:szCs w:val="16"/>
                      <w:lang w:val="en-CA" w:eastAsia="en-CA"/>
                    </w:rPr>
                    <m:t>S</m:t>
                  </m:r>
                </m:e>
                <m:sub>
                  <m:r>
                    <w:rPr>
                      <w:rFonts w:ascii="Cambria Math" w:eastAsia="Times New Roman" w:hAnsi="Cambria Math" w:cs="Arial"/>
                      <w:color w:val="000000" w:themeColor="text1"/>
                      <w:kern w:val="24"/>
                      <w:sz w:val="16"/>
                      <w:szCs w:val="16"/>
                      <w:lang w:val="en-CA" w:eastAsia="en-CA"/>
                    </w:rPr>
                    <m:t>n</m:t>
                  </m:r>
                </m:sub>
              </m:sSub>
            </m:oMath>
            <w:r w:rsidRPr="00713A80">
              <w:rPr>
                <w:rFonts w:ascii="Calibri" w:eastAsia="Times New Roman" w:hAnsi="Calibri" w:cs="Calibri"/>
                <w:color w:val="000000" w:themeColor="text1"/>
                <w:kern w:val="24"/>
                <w:sz w:val="16"/>
                <w:szCs w:val="16"/>
                <w:lang w:val="en-CA" w:eastAsia="en-CA"/>
              </w:rPr>
              <w:t xml:space="preserve"> (estimated p-value≥0.05) with parametric bootstrap procedure, (No. of Bootstrapping samples, N=1000)</w:t>
            </w:r>
          </w:p>
          <w:p w14:paraId="42DEC46E"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hAnsi="Calibri"/>
                <w:color w:val="000000"/>
                <w:kern w:val="24"/>
                <w:sz w:val="16"/>
                <w:szCs w:val="16"/>
                <w:lang w:val="en-CA" w:eastAsia="en-CA"/>
              </w:rPr>
              <w:t>(</w:t>
            </w:r>
            <w:r w:rsidRPr="00713A80">
              <w:rPr>
                <w:rFonts w:ascii="Calibri" w:eastAsia="Times New Roman" w:hAnsi="Calibri" w:cs="Calibri"/>
                <w:color w:val="000000" w:themeColor="text1"/>
                <w:kern w:val="24"/>
                <w:sz w:val="16"/>
                <w:szCs w:val="16"/>
                <w:lang w:val="en-CA" w:eastAsia="en-CA"/>
              </w:rPr>
              <w:t xml:space="preserve">Annual maximum WGS- Corresponding highest MT </w:t>
            </w:r>
            <w:r w:rsidRPr="00713A80">
              <w:rPr>
                <w:rFonts w:ascii="Calibri" w:hAnsi="Calibri"/>
                <w:color w:val="000000"/>
                <w:kern w:val="24"/>
                <w:sz w:val="16"/>
                <w:szCs w:val="16"/>
                <w:lang w:val="en-CA" w:eastAsia="en-CA"/>
              </w:rPr>
              <w:t>(Time lag = ±1days)</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7227EDB" w14:textId="3BEC96DD"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 xml:space="preserve">Cramer von Mises functional test statistics </w:t>
            </w:r>
            <m:oMath>
              <m:sSub>
                <m:sSubPr>
                  <m:ctrlPr>
                    <w:rPr>
                      <w:rFonts w:ascii="Cambria Math" w:eastAsia="Times New Roman" w:hAnsi="Cambria Math" w:cs="Arial"/>
                      <w:i/>
                      <w:iCs/>
                      <w:color w:val="000000" w:themeColor="text1"/>
                      <w:kern w:val="24"/>
                      <w:sz w:val="16"/>
                      <w:szCs w:val="16"/>
                      <w:lang w:val="en-CA" w:eastAsia="en-CA"/>
                    </w:rPr>
                  </m:ctrlPr>
                </m:sSubPr>
                <m:e>
                  <m:r>
                    <w:rPr>
                      <w:rFonts w:ascii="Cambria Math" w:eastAsia="Times New Roman" w:hAnsi="Cambria Math" w:cs="Arial"/>
                      <w:color w:val="000000" w:themeColor="text1"/>
                      <w:kern w:val="24"/>
                      <w:sz w:val="16"/>
                      <w:szCs w:val="16"/>
                      <w:lang w:val="en-CA" w:eastAsia="en-CA"/>
                    </w:rPr>
                    <m:t>S</m:t>
                  </m:r>
                </m:e>
                <m:sub>
                  <m:r>
                    <w:rPr>
                      <w:rFonts w:ascii="Cambria Math" w:eastAsia="Times New Roman" w:hAnsi="Cambria Math" w:cs="Arial"/>
                      <w:color w:val="000000" w:themeColor="text1"/>
                      <w:kern w:val="24"/>
                      <w:sz w:val="16"/>
                      <w:szCs w:val="16"/>
                      <w:lang w:val="en-CA" w:eastAsia="en-CA"/>
                    </w:rPr>
                    <m:t>n</m:t>
                  </m:r>
                </m:sub>
              </m:sSub>
            </m:oMath>
            <w:r w:rsidRPr="00713A80">
              <w:rPr>
                <w:rFonts w:ascii="Calibri" w:eastAsia="Times New Roman" w:hAnsi="Calibri" w:cs="Calibri"/>
                <w:color w:val="000000" w:themeColor="text1"/>
                <w:kern w:val="24"/>
                <w:sz w:val="16"/>
                <w:szCs w:val="16"/>
                <w:lang w:val="en-CA" w:eastAsia="en-CA"/>
              </w:rPr>
              <w:t xml:space="preserve"> (estimated p-value≥0.05) wi</w:t>
            </w:r>
            <w:proofErr w:type="spellStart"/>
            <w:r w:rsidRPr="00713A80">
              <w:rPr>
                <w:rFonts w:ascii="Calibri" w:eastAsia="Times New Roman" w:hAnsi="Calibri" w:cs="Calibri"/>
                <w:color w:val="000000" w:themeColor="text1"/>
                <w:kern w:val="24"/>
                <w:sz w:val="16"/>
                <w:szCs w:val="16"/>
                <w:lang w:val="en-CA" w:eastAsia="en-CA"/>
              </w:rPr>
              <w:t>th</w:t>
            </w:r>
            <w:proofErr w:type="spellEnd"/>
            <w:r w:rsidRPr="00713A80">
              <w:rPr>
                <w:rFonts w:ascii="Calibri" w:eastAsia="Times New Roman" w:hAnsi="Calibri" w:cs="Calibri"/>
                <w:color w:val="000000" w:themeColor="text1"/>
                <w:kern w:val="24"/>
                <w:sz w:val="16"/>
                <w:szCs w:val="16"/>
                <w:lang w:val="en-CA" w:eastAsia="en-CA"/>
              </w:rPr>
              <w:t xml:space="preserve"> parametric bootstrap procedure, (No. of Bootstrapping samples, N=1000)</w:t>
            </w:r>
          </w:p>
          <w:p w14:paraId="0169A208"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hAnsi="Calibri"/>
                <w:color w:val="000000"/>
                <w:kern w:val="24"/>
                <w:sz w:val="16"/>
                <w:szCs w:val="16"/>
                <w:lang w:val="en-CA" w:eastAsia="en-CA"/>
              </w:rPr>
              <w:t>[</w:t>
            </w:r>
            <w:r w:rsidRPr="00713A80">
              <w:rPr>
                <w:rFonts w:ascii="Calibri" w:eastAsia="Times New Roman" w:hAnsi="Calibri" w:cs="Calibri"/>
                <w:color w:val="000000" w:themeColor="text1"/>
                <w:kern w:val="24"/>
                <w:sz w:val="16"/>
                <w:szCs w:val="16"/>
                <w:lang w:val="en-CA" w:eastAsia="en-CA"/>
              </w:rPr>
              <w:t xml:space="preserve">Annual maximum WGS- Corresponding highest MT </w:t>
            </w:r>
            <w:r w:rsidRPr="00713A80">
              <w:rPr>
                <w:rFonts w:ascii="Calibri" w:hAnsi="Calibri"/>
                <w:color w:val="000000"/>
                <w:kern w:val="24"/>
                <w:sz w:val="16"/>
                <w:szCs w:val="16"/>
                <w:lang w:val="en-CA" w:eastAsia="en-CA"/>
              </w:rPr>
              <w:t xml:space="preserve">(Time lag </w:t>
            </w:r>
            <w:r w:rsidRPr="00713A80">
              <w:rPr>
                <w:rFonts w:hAnsi="Calibri"/>
                <w:color w:val="000000"/>
                <w:kern w:val="24"/>
                <w:sz w:val="16"/>
                <w:szCs w:val="16"/>
                <w:lang w:val="en-CA" w:eastAsia="en-CA"/>
              </w:rPr>
              <w:t>= ±2days)]</w:t>
            </w:r>
          </w:p>
        </w:tc>
        <w:tc>
          <w:tcPr>
            <w:tcW w:w="20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C79B3CB" w14:textId="26D24A0B"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 xml:space="preserve">Cramer von Mises functional test statistics </w:t>
            </w:r>
            <m:oMath>
              <m:sSub>
                <m:sSubPr>
                  <m:ctrlPr>
                    <w:rPr>
                      <w:rFonts w:ascii="Cambria Math" w:eastAsia="Times New Roman" w:hAnsi="Cambria Math" w:cs="Arial"/>
                      <w:i/>
                      <w:iCs/>
                      <w:color w:val="000000" w:themeColor="text1"/>
                      <w:kern w:val="24"/>
                      <w:sz w:val="16"/>
                      <w:szCs w:val="16"/>
                      <w:lang w:val="en-CA" w:eastAsia="en-CA"/>
                    </w:rPr>
                  </m:ctrlPr>
                </m:sSubPr>
                <m:e>
                  <m:r>
                    <w:rPr>
                      <w:rFonts w:ascii="Cambria Math" w:eastAsia="Times New Roman" w:hAnsi="Cambria Math" w:cs="Arial"/>
                      <w:color w:val="000000" w:themeColor="text1"/>
                      <w:kern w:val="24"/>
                      <w:sz w:val="16"/>
                      <w:szCs w:val="16"/>
                      <w:lang w:val="en-CA" w:eastAsia="en-CA"/>
                    </w:rPr>
                    <m:t>S</m:t>
                  </m:r>
                </m:e>
                <m:sub>
                  <m:r>
                    <w:rPr>
                      <w:rFonts w:ascii="Cambria Math" w:eastAsia="Times New Roman" w:hAnsi="Cambria Math" w:cs="Arial"/>
                      <w:color w:val="000000" w:themeColor="text1"/>
                      <w:kern w:val="24"/>
                      <w:sz w:val="16"/>
                      <w:szCs w:val="16"/>
                      <w:lang w:val="en-CA" w:eastAsia="en-CA"/>
                    </w:rPr>
                    <m:t>n</m:t>
                  </m:r>
                </m:sub>
              </m:sSub>
            </m:oMath>
            <w:r w:rsidRPr="00713A80">
              <w:rPr>
                <w:rFonts w:ascii="Calibri" w:eastAsia="Times New Roman" w:hAnsi="Calibri" w:cs="Calibri"/>
                <w:color w:val="000000" w:themeColor="text1"/>
                <w:kern w:val="24"/>
                <w:sz w:val="16"/>
                <w:szCs w:val="16"/>
                <w:lang w:val="en-CA" w:eastAsia="en-CA"/>
              </w:rPr>
              <w:t xml:space="preserve"> (estimated p-value≥0.05) with parametric bootstrap procedure, (No. of Bootstrapping samples, N=1000)</w:t>
            </w:r>
          </w:p>
          <w:p w14:paraId="73F35700"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hAnsi="Calibri"/>
                <w:color w:val="000000"/>
                <w:kern w:val="24"/>
                <w:sz w:val="16"/>
                <w:szCs w:val="16"/>
                <w:lang w:val="en-CA" w:eastAsia="en-CA"/>
              </w:rPr>
              <w:t>(</w:t>
            </w:r>
            <w:r w:rsidRPr="00713A80">
              <w:rPr>
                <w:rFonts w:ascii="Calibri" w:eastAsia="Times New Roman" w:hAnsi="Calibri" w:cs="Calibri"/>
                <w:color w:val="000000" w:themeColor="text1"/>
                <w:kern w:val="24"/>
                <w:sz w:val="16"/>
                <w:szCs w:val="16"/>
                <w:lang w:val="en-CA" w:eastAsia="en-CA"/>
              </w:rPr>
              <w:t xml:space="preserve">Annual maximum WGS- Corresponding highest MT </w:t>
            </w:r>
            <w:r w:rsidRPr="00713A80">
              <w:rPr>
                <w:rFonts w:ascii="Calibri" w:hAnsi="Calibri"/>
                <w:color w:val="000000"/>
                <w:kern w:val="24"/>
                <w:sz w:val="16"/>
                <w:szCs w:val="16"/>
                <w:lang w:val="en-CA" w:eastAsia="en-CA"/>
              </w:rPr>
              <w:t xml:space="preserve">(Time lag </w:t>
            </w:r>
            <w:r w:rsidRPr="00713A80">
              <w:rPr>
                <w:rFonts w:hAnsi="Calibri"/>
                <w:color w:val="000000"/>
                <w:kern w:val="24"/>
                <w:sz w:val="16"/>
                <w:szCs w:val="16"/>
                <w:lang w:val="en-CA" w:eastAsia="en-CA"/>
              </w:rPr>
              <w:t>= ±3days)]</w:t>
            </w:r>
          </w:p>
        </w:tc>
      </w:tr>
      <w:tr w:rsidR="00E8045F" w:rsidRPr="00713A80" w14:paraId="2AD6A1E0" w14:textId="77777777" w:rsidTr="007A4398">
        <w:trPr>
          <w:trHeight w:val="412"/>
        </w:trPr>
        <w:tc>
          <w:tcPr>
            <w:tcW w:w="201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343B7CF"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Normal copula</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7EF7FBB"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0.033219</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A03E268"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0.037969</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2116F78"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0.042644</w:t>
            </w:r>
          </w:p>
        </w:tc>
        <w:tc>
          <w:tcPr>
            <w:tcW w:w="20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1EE3793"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0.031193</w:t>
            </w:r>
          </w:p>
        </w:tc>
      </w:tr>
      <w:tr w:rsidR="00E8045F" w:rsidRPr="00713A80" w14:paraId="2CB75822" w14:textId="77777777" w:rsidTr="007A4398">
        <w:trPr>
          <w:trHeight w:val="412"/>
        </w:trPr>
        <w:tc>
          <w:tcPr>
            <w:tcW w:w="201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70CCCF2"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Frank copula</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11F1DBC"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0.033199</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1C46326"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0.040737</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61CAF4E"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0.044246</w:t>
            </w:r>
          </w:p>
        </w:tc>
        <w:tc>
          <w:tcPr>
            <w:tcW w:w="20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57DF89C"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0.0332</w:t>
            </w:r>
          </w:p>
        </w:tc>
      </w:tr>
      <w:tr w:rsidR="00E8045F" w:rsidRPr="00713A80" w14:paraId="4DE7D29F" w14:textId="77777777" w:rsidTr="007A4398">
        <w:trPr>
          <w:trHeight w:val="321"/>
        </w:trPr>
        <w:tc>
          <w:tcPr>
            <w:tcW w:w="201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0BCD391"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Clayton</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70D1288"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0.06237</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B8CAF5F"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0.06736</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F307953"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0.069594</w:t>
            </w:r>
          </w:p>
        </w:tc>
        <w:tc>
          <w:tcPr>
            <w:tcW w:w="20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1AB2643"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0.054522</w:t>
            </w:r>
          </w:p>
        </w:tc>
      </w:tr>
      <w:tr w:rsidR="00E8045F" w:rsidRPr="00713A80" w14:paraId="7037D19D" w14:textId="77777777" w:rsidTr="007A4398">
        <w:trPr>
          <w:trHeight w:val="338"/>
        </w:trPr>
        <w:tc>
          <w:tcPr>
            <w:tcW w:w="201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1880862"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Gumbel</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AB683A5"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0.029526</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6E54E4B"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0.034543</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5F98F07"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0.040083</w:t>
            </w:r>
          </w:p>
        </w:tc>
        <w:tc>
          <w:tcPr>
            <w:tcW w:w="20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1F0DC14"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0.030108</w:t>
            </w:r>
          </w:p>
        </w:tc>
      </w:tr>
      <w:tr w:rsidR="00E8045F" w:rsidRPr="00713A80" w14:paraId="2D9F48EB" w14:textId="77777777" w:rsidTr="007A4398">
        <w:trPr>
          <w:trHeight w:val="321"/>
        </w:trPr>
        <w:tc>
          <w:tcPr>
            <w:tcW w:w="201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87178E3"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Joe</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43751E4"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0.03221</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94D5EDB"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0.0348</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83CFF41"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0.040593</w:t>
            </w:r>
          </w:p>
        </w:tc>
        <w:tc>
          <w:tcPr>
            <w:tcW w:w="20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71938A7"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0.032237</w:t>
            </w:r>
          </w:p>
        </w:tc>
      </w:tr>
      <w:tr w:rsidR="00E8045F" w:rsidRPr="00713A80" w14:paraId="3C938EC4" w14:textId="77777777" w:rsidTr="007A4398">
        <w:trPr>
          <w:trHeight w:val="321"/>
        </w:trPr>
        <w:tc>
          <w:tcPr>
            <w:tcW w:w="201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2BD2893"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 xml:space="preserve">Plackett copula </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DCA7B00"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0.03804</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BDD828C"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0.044924</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BE5FCA5"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0.048945</w:t>
            </w:r>
          </w:p>
        </w:tc>
        <w:tc>
          <w:tcPr>
            <w:tcW w:w="20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119F9DD"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0.037956</w:t>
            </w:r>
          </w:p>
        </w:tc>
      </w:tr>
      <w:tr w:rsidR="00E8045F" w:rsidRPr="00713A80" w14:paraId="6FE7B5B8" w14:textId="77777777" w:rsidTr="007A4398">
        <w:trPr>
          <w:trHeight w:val="412"/>
        </w:trPr>
        <w:tc>
          <w:tcPr>
            <w:tcW w:w="201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3D8DC3C"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lastRenderedPageBreak/>
              <w:t>AMH Copula</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18593E8"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0.053709</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C880844"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0.056863</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9B20281"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0.058488</w:t>
            </w:r>
          </w:p>
        </w:tc>
        <w:tc>
          <w:tcPr>
            <w:tcW w:w="20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D16D49E"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0.046529</w:t>
            </w:r>
          </w:p>
        </w:tc>
      </w:tr>
      <w:tr w:rsidR="00E8045F" w:rsidRPr="00713A80" w14:paraId="3C31F9BE" w14:textId="77777777" w:rsidTr="007A4398">
        <w:trPr>
          <w:trHeight w:val="321"/>
        </w:trPr>
        <w:tc>
          <w:tcPr>
            <w:tcW w:w="201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7334BA8"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BB1 copula</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5EA3096" w14:textId="77777777" w:rsidR="00E8045F" w:rsidRPr="00713A80" w:rsidRDefault="00E8045F" w:rsidP="00E8045F">
            <w:pPr>
              <w:widowControl/>
              <w:jc w:val="left"/>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0.029489</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456F26A" w14:textId="77777777" w:rsidR="00E8045F" w:rsidRPr="00713A80" w:rsidRDefault="00E8045F" w:rsidP="00E8045F">
            <w:pPr>
              <w:widowControl/>
              <w:jc w:val="left"/>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0.034493</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69E932B"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0.040023</w:t>
            </w:r>
          </w:p>
        </w:tc>
        <w:tc>
          <w:tcPr>
            <w:tcW w:w="20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C80971D" w14:textId="77777777" w:rsidR="00E8045F" w:rsidRPr="00713A80" w:rsidRDefault="00E8045F" w:rsidP="00E8045F">
            <w:pPr>
              <w:widowControl/>
              <w:jc w:val="left"/>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0.030057</w:t>
            </w:r>
          </w:p>
        </w:tc>
      </w:tr>
      <w:tr w:rsidR="00E8045F" w:rsidRPr="00713A80" w14:paraId="3337AE27" w14:textId="77777777" w:rsidTr="007A4398">
        <w:trPr>
          <w:trHeight w:val="416"/>
        </w:trPr>
        <w:tc>
          <w:tcPr>
            <w:tcW w:w="201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446CF6E"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BB6 copula</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B908DE6" w14:textId="77777777" w:rsidR="00E8045F" w:rsidRPr="00713A80" w:rsidRDefault="00E8045F" w:rsidP="00E8045F">
            <w:pPr>
              <w:widowControl/>
              <w:jc w:val="left"/>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0.029356</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3A0695A" w14:textId="77777777" w:rsidR="00E8045F" w:rsidRPr="00713A80" w:rsidRDefault="00E8045F" w:rsidP="00E8045F">
            <w:pPr>
              <w:widowControl/>
              <w:jc w:val="left"/>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0.034852</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BF66F65"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0.040147</w:t>
            </w:r>
          </w:p>
        </w:tc>
        <w:tc>
          <w:tcPr>
            <w:tcW w:w="20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81C5D65" w14:textId="77777777" w:rsidR="00E8045F" w:rsidRPr="00713A80" w:rsidRDefault="00E8045F" w:rsidP="00E8045F">
            <w:pPr>
              <w:widowControl/>
              <w:jc w:val="left"/>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0.030024</w:t>
            </w:r>
          </w:p>
        </w:tc>
      </w:tr>
      <w:tr w:rsidR="00E8045F" w:rsidRPr="00713A80" w14:paraId="7E6DF28A" w14:textId="77777777" w:rsidTr="007A4398">
        <w:trPr>
          <w:trHeight w:val="327"/>
        </w:trPr>
        <w:tc>
          <w:tcPr>
            <w:tcW w:w="201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A20EC6D"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BB7 copula</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C1AFEC4" w14:textId="77777777" w:rsidR="00E8045F" w:rsidRPr="00713A80" w:rsidRDefault="00E8045F" w:rsidP="00E8045F">
            <w:pPr>
              <w:widowControl/>
              <w:jc w:val="left"/>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0.032202</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2AC9812" w14:textId="77777777" w:rsidR="00E8045F" w:rsidRPr="00713A80" w:rsidRDefault="00E8045F" w:rsidP="00E8045F">
            <w:pPr>
              <w:widowControl/>
              <w:jc w:val="left"/>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0.034754</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252AF7A" w14:textId="77777777" w:rsidR="00E8045F" w:rsidRPr="00713A80" w:rsidRDefault="00E8045F" w:rsidP="00E8045F">
            <w:pPr>
              <w:widowControl/>
              <w:jc w:val="left"/>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0.040558</w:t>
            </w:r>
          </w:p>
        </w:tc>
        <w:tc>
          <w:tcPr>
            <w:tcW w:w="20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92292FE" w14:textId="77777777" w:rsidR="00E8045F" w:rsidRPr="00713A80" w:rsidRDefault="00E8045F" w:rsidP="00E8045F">
            <w:pPr>
              <w:widowControl/>
              <w:jc w:val="left"/>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0.032199</w:t>
            </w:r>
          </w:p>
        </w:tc>
      </w:tr>
      <w:tr w:rsidR="00E8045F" w:rsidRPr="00713A80" w14:paraId="6073BBE4" w14:textId="77777777" w:rsidTr="007A4398">
        <w:trPr>
          <w:trHeight w:val="345"/>
        </w:trPr>
        <w:tc>
          <w:tcPr>
            <w:tcW w:w="201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AFE87ED"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BB8 copula</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1B1693C" w14:textId="77777777" w:rsidR="00E8045F" w:rsidRPr="00713A80" w:rsidRDefault="00E8045F" w:rsidP="00E8045F">
            <w:pPr>
              <w:widowControl/>
              <w:jc w:val="left"/>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0.028416</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E1F1058" w14:textId="77777777" w:rsidR="00E8045F" w:rsidRPr="00713A80" w:rsidRDefault="00E8045F" w:rsidP="00E8045F">
            <w:pPr>
              <w:widowControl/>
              <w:jc w:val="left"/>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0.033128</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8C2C906" w14:textId="77777777" w:rsidR="00E8045F" w:rsidRPr="00713A80" w:rsidRDefault="00E8045F" w:rsidP="00E8045F">
            <w:pPr>
              <w:widowControl/>
              <w:jc w:val="left"/>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0.038587</w:t>
            </w:r>
          </w:p>
        </w:tc>
        <w:tc>
          <w:tcPr>
            <w:tcW w:w="20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3A6C8D6" w14:textId="77777777" w:rsidR="00E8045F" w:rsidRPr="00713A80" w:rsidRDefault="00E8045F" w:rsidP="00E8045F">
            <w:pPr>
              <w:widowControl/>
              <w:jc w:val="left"/>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0.029501</w:t>
            </w:r>
          </w:p>
        </w:tc>
      </w:tr>
      <w:tr w:rsidR="00E8045F" w:rsidRPr="00713A80" w14:paraId="5970A62C" w14:textId="77777777" w:rsidTr="007A4398">
        <w:trPr>
          <w:trHeight w:val="386"/>
        </w:trPr>
        <w:tc>
          <w:tcPr>
            <w:tcW w:w="201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2FC074C"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Survival Clayton (Rotated Clayton 180 degrees)</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9B0D6E9" w14:textId="77777777" w:rsidR="00E8045F" w:rsidRPr="00713A80" w:rsidRDefault="00E8045F" w:rsidP="00E8045F">
            <w:pPr>
              <w:widowControl/>
              <w:jc w:val="left"/>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0.030261</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0317C7E" w14:textId="77777777" w:rsidR="00E8045F" w:rsidRPr="00713A80" w:rsidRDefault="00E8045F" w:rsidP="00E8045F">
            <w:pPr>
              <w:widowControl/>
              <w:jc w:val="left"/>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0.03244</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581AB12" w14:textId="77777777" w:rsidR="00E8045F" w:rsidRPr="00713A80" w:rsidRDefault="00E8045F" w:rsidP="00E8045F">
            <w:pPr>
              <w:widowControl/>
              <w:jc w:val="left"/>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0.037795</w:t>
            </w:r>
          </w:p>
        </w:tc>
        <w:tc>
          <w:tcPr>
            <w:tcW w:w="20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A8C74FB" w14:textId="77777777" w:rsidR="00E8045F" w:rsidRPr="00713A80" w:rsidRDefault="00E8045F" w:rsidP="00E8045F">
            <w:pPr>
              <w:widowControl/>
              <w:jc w:val="left"/>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0.028980</w:t>
            </w:r>
          </w:p>
        </w:tc>
      </w:tr>
      <w:tr w:rsidR="00E8045F" w:rsidRPr="00713A80" w14:paraId="33949BF6" w14:textId="77777777" w:rsidTr="007A4398">
        <w:trPr>
          <w:trHeight w:val="494"/>
        </w:trPr>
        <w:tc>
          <w:tcPr>
            <w:tcW w:w="201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1A3C9A3"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Survival Gumbel (Rotated Clayton 180 degrees)</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37B6263"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0.051707</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F7A2037"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0.059145</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B32DD4A"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0.064481</w:t>
            </w:r>
          </w:p>
        </w:tc>
        <w:tc>
          <w:tcPr>
            <w:tcW w:w="20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9600460"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0.047958</w:t>
            </w:r>
          </w:p>
        </w:tc>
      </w:tr>
      <w:tr w:rsidR="00E8045F" w:rsidRPr="00713A80" w14:paraId="7A8C0F67" w14:textId="77777777" w:rsidTr="007A4398">
        <w:trPr>
          <w:trHeight w:val="431"/>
        </w:trPr>
        <w:tc>
          <w:tcPr>
            <w:tcW w:w="201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72FF1F9"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Survival Joe (Rotated Joe 180 degrees)</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562D3D8"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0.076126</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B65DF02"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0.086363</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E292BE3"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0.090343</w:t>
            </w:r>
          </w:p>
        </w:tc>
        <w:tc>
          <w:tcPr>
            <w:tcW w:w="20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C858D58"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0.068008</w:t>
            </w:r>
          </w:p>
        </w:tc>
      </w:tr>
      <w:tr w:rsidR="00E8045F" w:rsidRPr="00713A80" w14:paraId="4E4AA849" w14:textId="77777777" w:rsidTr="007A4398">
        <w:trPr>
          <w:trHeight w:val="494"/>
        </w:trPr>
        <w:tc>
          <w:tcPr>
            <w:tcW w:w="201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A37E996"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Survival BB1 (Rotated BB1 180 degrees)</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E091367"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0.030261</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D3A568C"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0.032436</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21703B8"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0.037813</w:t>
            </w:r>
          </w:p>
        </w:tc>
        <w:tc>
          <w:tcPr>
            <w:tcW w:w="20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7F64890"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0.028985</w:t>
            </w:r>
          </w:p>
        </w:tc>
      </w:tr>
      <w:tr w:rsidR="00E8045F" w:rsidRPr="00713A80" w14:paraId="1BE4AD9A" w14:textId="77777777" w:rsidTr="007A4398">
        <w:trPr>
          <w:trHeight w:val="412"/>
        </w:trPr>
        <w:tc>
          <w:tcPr>
            <w:tcW w:w="201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126DF8C"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hAnsi="Calibri"/>
                <w:color w:val="000000"/>
                <w:kern w:val="24"/>
                <w:sz w:val="16"/>
                <w:szCs w:val="16"/>
                <w:lang w:val="en-CA" w:eastAsia="en-CA"/>
              </w:rPr>
              <w:t>Survival BB6 (Rotated BB6 180 degrees)</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B5ACE54"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0.051707</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5AA6FDE"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0.059145</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6925B29"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0.064481</w:t>
            </w:r>
          </w:p>
        </w:tc>
        <w:tc>
          <w:tcPr>
            <w:tcW w:w="20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7C0009E"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0.047958</w:t>
            </w:r>
          </w:p>
        </w:tc>
      </w:tr>
      <w:tr w:rsidR="00E8045F" w:rsidRPr="00713A80" w14:paraId="639D5F30" w14:textId="77777777" w:rsidTr="007A4398">
        <w:trPr>
          <w:trHeight w:val="386"/>
        </w:trPr>
        <w:tc>
          <w:tcPr>
            <w:tcW w:w="201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EE4BEB2"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hAnsi="Calibri"/>
                <w:color w:val="000000"/>
                <w:kern w:val="24"/>
                <w:sz w:val="16"/>
                <w:szCs w:val="16"/>
                <w:lang w:val="en-CA" w:eastAsia="en-CA"/>
              </w:rPr>
              <w:t>Survival BB7 (Rotated BB7 180 degrees)</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8746CA9"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0.030261</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5795980"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0.032441</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B6B4FA0"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0.037813</w:t>
            </w:r>
          </w:p>
        </w:tc>
        <w:tc>
          <w:tcPr>
            <w:tcW w:w="20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EDA9BF2"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0.028976</w:t>
            </w:r>
          </w:p>
        </w:tc>
      </w:tr>
      <w:tr w:rsidR="00E8045F" w:rsidRPr="00713A80" w14:paraId="15289B24" w14:textId="77777777" w:rsidTr="007A4398">
        <w:trPr>
          <w:trHeight w:val="409"/>
        </w:trPr>
        <w:tc>
          <w:tcPr>
            <w:tcW w:w="201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759B132"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hAnsi="Calibri"/>
                <w:color w:val="000000"/>
                <w:kern w:val="24"/>
                <w:sz w:val="16"/>
                <w:szCs w:val="16"/>
                <w:lang w:val="en-CA" w:eastAsia="en-CA"/>
              </w:rPr>
              <w:t>Survival BB8 (Rotated BB8 180 degrees)</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6EF8F33"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0.037819</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F556EAC"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0.046015</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B83797A"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0.04964</w:t>
            </w:r>
          </w:p>
        </w:tc>
        <w:tc>
          <w:tcPr>
            <w:tcW w:w="20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DD8119D"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0.037569</w:t>
            </w:r>
          </w:p>
        </w:tc>
      </w:tr>
      <w:tr w:rsidR="00E8045F" w:rsidRPr="00713A80" w14:paraId="7EC7BE88" w14:textId="77777777" w:rsidTr="007A4398">
        <w:trPr>
          <w:trHeight w:val="321"/>
        </w:trPr>
        <w:tc>
          <w:tcPr>
            <w:tcW w:w="201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1D46528"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Tawn type-1 copula</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C398865"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0.045311</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63274DE"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0.055844</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8BA2AE2"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0.064332</w:t>
            </w:r>
          </w:p>
        </w:tc>
        <w:tc>
          <w:tcPr>
            <w:tcW w:w="20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90C0FD3"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0.05501</w:t>
            </w:r>
          </w:p>
        </w:tc>
      </w:tr>
      <w:tr w:rsidR="00E8045F" w:rsidRPr="00713A80" w14:paraId="51C4B99D" w14:textId="77777777" w:rsidTr="007A4398">
        <w:trPr>
          <w:trHeight w:val="316"/>
        </w:trPr>
        <w:tc>
          <w:tcPr>
            <w:tcW w:w="201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FE5600A"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Tawn type-2 copula</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DA24A8F"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0.041863</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6130B24"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0.038458</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39F50F2"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0.039554</w:t>
            </w:r>
          </w:p>
        </w:tc>
        <w:tc>
          <w:tcPr>
            <w:tcW w:w="20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1F15131"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0.031936</w:t>
            </w:r>
          </w:p>
        </w:tc>
      </w:tr>
      <w:tr w:rsidR="00E8045F" w:rsidRPr="00713A80" w14:paraId="20253D35" w14:textId="77777777" w:rsidTr="007A4398">
        <w:trPr>
          <w:trHeight w:val="386"/>
        </w:trPr>
        <w:tc>
          <w:tcPr>
            <w:tcW w:w="201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3119CC6"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Survival Tawn type 1 copula (180 degrees rotation)</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5B7F826"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0.073411</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DB7A7B2"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0.07095</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9A912A2"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0.064613</w:t>
            </w:r>
          </w:p>
        </w:tc>
        <w:tc>
          <w:tcPr>
            <w:tcW w:w="20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63CA8D1"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0.049559</w:t>
            </w:r>
          </w:p>
        </w:tc>
      </w:tr>
      <w:tr w:rsidR="00E8045F" w:rsidRPr="00713A80" w14:paraId="328EF550" w14:textId="77777777" w:rsidTr="007A4398">
        <w:trPr>
          <w:trHeight w:val="494"/>
        </w:trPr>
        <w:tc>
          <w:tcPr>
            <w:tcW w:w="201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FA9E794"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Survival Tawn type 2 copula (180 degrees rotation)</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42603FD"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0.067152</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173D7FB"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0.082663</w:t>
            </w:r>
          </w:p>
        </w:tc>
        <w:tc>
          <w:tcPr>
            <w:tcW w:w="201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4316E35"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0.094791</w:t>
            </w:r>
          </w:p>
        </w:tc>
        <w:tc>
          <w:tcPr>
            <w:tcW w:w="201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75DBFAD" w14:textId="77777777" w:rsidR="00E8045F" w:rsidRPr="00713A80" w:rsidRDefault="00E8045F" w:rsidP="00E8045F">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0.082258</w:t>
            </w:r>
          </w:p>
        </w:tc>
      </w:tr>
    </w:tbl>
    <w:p w14:paraId="286B5F1E" w14:textId="2353BBEE" w:rsidR="00B0014A" w:rsidRPr="00713A80" w:rsidRDefault="00B0014A" w:rsidP="00F745AA">
      <w:pPr>
        <w:jc w:val="center"/>
        <w:rPr>
          <w:rFonts w:ascii="Times New Roman" w:hAnsi="Times New Roman" w:cs="Times New Roman"/>
          <w:b/>
          <w:bCs/>
          <w:sz w:val="20"/>
          <w:szCs w:val="20"/>
          <w:u w:val="single"/>
        </w:rPr>
      </w:pPr>
    </w:p>
    <w:p w14:paraId="5E5D5122" w14:textId="3CFE5D9E" w:rsidR="006C2D00" w:rsidRPr="00713A80" w:rsidRDefault="006C2D00" w:rsidP="00F745AA">
      <w:pPr>
        <w:jc w:val="center"/>
        <w:rPr>
          <w:rFonts w:ascii="Times New Roman" w:hAnsi="Times New Roman" w:cs="Times New Roman"/>
          <w:b/>
          <w:bCs/>
          <w:sz w:val="20"/>
          <w:szCs w:val="20"/>
          <w:u w:val="single"/>
        </w:rPr>
      </w:pPr>
    </w:p>
    <w:p w14:paraId="26B13C3F" w14:textId="77777777" w:rsidR="006C2D00" w:rsidRPr="00713A80" w:rsidRDefault="006C2D00" w:rsidP="006C2D00">
      <w:pPr>
        <w:rPr>
          <w:rFonts w:ascii="Times New Roman" w:hAnsi="Times New Roman" w:cs="Times New Roman"/>
          <w:b/>
          <w:bCs/>
          <w:sz w:val="20"/>
          <w:szCs w:val="20"/>
          <w:u w:val="single"/>
        </w:rPr>
      </w:pPr>
    </w:p>
    <w:tbl>
      <w:tblPr>
        <w:tblW w:w="11423" w:type="dxa"/>
        <w:tblInd w:w="-1286" w:type="dxa"/>
        <w:tblCellMar>
          <w:left w:w="0" w:type="dxa"/>
          <w:right w:w="0" w:type="dxa"/>
        </w:tblCellMar>
        <w:tblLook w:val="0420" w:firstRow="1" w:lastRow="0" w:firstColumn="0" w:lastColumn="0" w:noHBand="0" w:noVBand="1"/>
      </w:tblPr>
      <w:tblGrid>
        <w:gridCol w:w="2285"/>
        <w:gridCol w:w="2195"/>
        <w:gridCol w:w="2417"/>
        <w:gridCol w:w="1972"/>
        <w:gridCol w:w="2554"/>
      </w:tblGrid>
      <w:tr w:rsidR="006C2D00" w:rsidRPr="00713A80" w14:paraId="40A684E9" w14:textId="77777777" w:rsidTr="006C2D00">
        <w:trPr>
          <w:trHeight w:val="7"/>
        </w:trPr>
        <w:tc>
          <w:tcPr>
            <w:tcW w:w="11423" w:type="dxa"/>
            <w:gridSpan w:val="5"/>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3D56A937" w14:textId="1E61A716" w:rsidR="006C2D00" w:rsidRPr="00713A80" w:rsidRDefault="006C2D00" w:rsidP="006C2D00">
            <w:pPr>
              <w:widowControl/>
              <w:jc w:val="center"/>
              <w:rPr>
                <w:rFonts w:ascii="Calibri" w:hAnsi="Calibri"/>
                <w:color w:val="000000"/>
                <w:kern w:val="24"/>
                <w:sz w:val="16"/>
                <w:szCs w:val="16"/>
                <w:lang w:val="en-CA" w:eastAsia="en-CA"/>
              </w:rPr>
            </w:pPr>
            <w:r w:rsidRPr="00713A80">
              <w:rPr>
                <w:rFonts w:ascii="Calibri" w:hAnsi="Calibri"/>
                <w:color w:val="000000"/>
                <w:kern w:val="24"/>
                <w:sz w:val="16"/>
                <w:szCs w:val="16"/>
                <w:lang w:val="en-CA" w:eastAsia="en-CA"/>
              </w:rPr>
              <w:t>(c-1)</w:t>
            </w:r>
          </w:p>
        </w:tc>
      </w:tr>
      <w:tr w:rsidR="006C2D00" w:rsidRPr="00713A80" w14:paraId="5600B2D8" w14:textId="77777777" w:rsidTr="006C2D00">
        <w:trPr>
          <w:trHeight w:val="872"/>
        </w:trPr>
        <w:tc>
          <w:tcPr>
            <w:tcW w:w="22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5F2D47"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2D -Copula function </w:t>
            </w:r>
          </w:p>
          <w:p w14:paraId="4358CD31" w14:textId="418AB37F"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EVSG-1 (Ottawa)</w:t>
            </w:r>
          </w:p>
        </w:tc>
        <w:tc>
          <w:tcPr>
            <w:tcW w:w="21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0C4A6D2" w14:textId="79A5BE44"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Estimated dependence parameter via Maximum pseudo likelihood (MPL) estimation (annual maximum WGS- corresponding highest </w:t>
            </w:r>
            <w:r w:rsidR="00DB68CB" w:rsidRPr="00713A80">
              <w:rPr>
                <w:rFonts w:ascii="Calibri" w:eastAsia="Times New Roman" w:hAnsi="Calibri" w:cs="Calibri"/>
                <w:color w:val="000000" w:themeColor="text1"/>
                <w:kern w:val="24"/>
                <w:sz w:val="16"/>
                <w:szCs w:val="16"/>
                <w:lang w:val="en-CA" w:eastAsia="en-CA"/>
              </w:rPr>
              <w:t>MT (</w:t>
            </w:r>
            <w:r w:rsidRPr="00713A80">
              <w:rPr>
                <w:rFonts w:ascii="Calibri" w:eastAsia="Times New Roman" w:hAnsi="Calibri" w:cs="Calibri"/>
                <w:color w:val="000000" w:themeColor="text1"/>
                <w:kern w:val="24"/>
                <w:sz w:val="16"/>
                <w:szCs w:val="16"/>
                <w:lang w:val="en-CA" w:eastAsia="en-CA"/>
              </w:rPr>
              <w:t>Time lag = 0 day)</w:t>
            </w:r>
          </w:p>
        </w:tc>
        <w:tc>
          <w:tcPr>
            <w:tcW w:w="24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3408DD8" w14:textId="0501E12B"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Estimated dependence parameter via Maximum pseudo likelihood (MPL) estimation (</w:t>
            </w:r>
            <w:r w:rsidRPr="00713A80">
              <w:rPr>
                <w:rFonts w:ascii="Calibri" w:eastAsia="Times New Roman" w:hAnsi="Calibri" w:cs="Calibri"/>
                <w:color w:val="000000" w:themeColor="text1"/>
                <w:kern w:val="24"/>
                <w:sz w:val="16"/>
                <w:szCs w:val="16"/>
                <w:lang w:val="en-CA" w:eastAsia="en-CA"/>
              </w:rPr>
              <w:t xml:space="preserve">annual maximum WGS- corresponding highest </w:t>
            </w:r>
            <w:r w:rsidR="00DB68CB" w:rsidRPr="00713A80">
              <w:rPr>
                <w:rFonts w:ascii="Calibri" w:eastAsia="Times New Roman" w:hAnsi="Calibri" w:cs="Calibri"/>
                <w:color w:val="000000" w:themeColor="text1"/>
                <w:kern w:val="24"/>
                <w:sz w:val="16"/>
                <w:szCs w:val="16"/>
                <w:lang w:val="en-CA" w:eastAsia="en-CA"/>
              </w:rPr>
              <w:t>MT</w:t>
            </w:r>
            <w:r w:rsidR="00DB68CB" w:rsidRPr="00713A80">
              <w:rPr>
                <w:rFonts w:ascii="Calibri" w:hAnsi="Calibri"/>
                <w:color w:val="000000"/>
                <w:kern w:val="24"/>
                <w:sz w:val="16"/>
                <w:szCs w:val="16"/>
                <w:lang w:val="en-CA" w:eastAsia="en-CA"/>
              </w:rPr>
              <w:t xml:space="preserve"> (</w:t>
            </w:r>
            <w:r w:rsidRPr="00713A80">
              <w:rPr>
                <w:rFonts w:ascii="Calibri" w:hAnsi="Calibri"/>
                <w:color w:val="000000"/>
                <w:kern w:val="24"/>
                <w:sz w:val="16"/>
                <w:szCs w:val="16"/>
                <w:lang w:val="en-CA" w:eastAsia="en-CA"/>
              </w:rPr>
              <w:t>Time lag = ±1days)</w:t>
            </w:r>
          </w:p>
        </w:tc>
        <w:tc>
          <w:tcPr>
            <w:tcW w:w="197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E8E8337" w14:textId="7A41BD6E"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Estimated dependence parameter via Maximum pseudo likelihood (MPL) estimation [</w:t>
            </w:r>
            <w:r w:rsidRPr="00713A80">
              <w:rPr>
                <w:rFonts w:ascii="Calibri" w:eastAsia="Times New Roman" w:hAnsi="Calibri" w:cs="Calibri"/>
                <w:color w:val="000000" w:themeColor="text1"/>
                <w:kern w:val="24"/>
                <w:sz w:val="16"/>
                <w:szCs w:val="16"/>
                <w:lang w:val="en-CA" w:eastAsia="en-CA"/>
              </w:rPr>
              <w:t xml:space="preserve">annual maximum WGS- corresponding highest </w:t>
            </w:r>
            <w:r w:rsidR="00DB68CB" w:rsidRPr="00713A80">
              <w:rPr>
                <w:rFonts w:ascii="Calibri" w:eastAsia="Times New Roman" w:hAnsi="Calibri" w:cs="Calibri"/>
                <w:color w:val="000000" w:themeColor="text1"/>
                <w:kern w:val="24"/>
                <w:sz w:val="16"/>
                <w:szCs w:val="16"/>
                <w:lang w:val="en-CA" w:eastAsia="en-CA"/>
              </w:rPr>
              <w:t>MT</w:t>
            </w:r>
            <w:r w:rsidR="00DB68CB" w:rsidRPr="00713A80">
              <w:rPr>
                <w:rFonts w:ascii="Calibri" w:hAnsi="Calibri"/>
                <w:color w:val="000000"/>
                <w:kern w:val="24"/>
                <w:sz w:val="16"/>
                <w:szCs w:val="16"/>
                <w:lang w:val="en-CA" w:eastAsia="en-CA"/>
              </w:rPr>
              <w:t xml:space="preserve"> (</w:t>
            </w:r>
            <w:r w:rsidRPr="00713A80">
              <w:rPr>
                <w:rFonts w:ascii="Calibri" w:hAnsi="Calibri"/>
                <w:color w:val="000000"/>
                <w:kern w:val="24"/>
                <w:sz w:val="16"/>
                <w:szCs w:val="16"/>
                <w:lang w:val="en-CA" w:eastAsia="en-CA"/>
              </w:rPr>
              <w:t xml:space="preserve">Time lag </w:t>
            </w:r>
            <w:r w:rsidRPr="00713A80">
              <w:rPr>
                <w:rFonts w:hAnsi="Calibri"/>
                <w:color w:val="000000"/>
                <w:kern w:val="24"/>
                <w:sz w:val="16"/>
                <w:szCs w:val="16"/>
                <w:lang w:val="en-CA" w:eastAsia="en-CA"/>
              </w:rPr>
              <w:t>= ±2days)]</w:t>
            </w:r>
          </w:p>
        </w:tc>
        <w:tc>
          <w:tcPr>
            <w:tcW w:w="25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C4CB676"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Estimated dependence parameter via Maximum pseudo likelihood [(MPL) estimation (</w:t>
            </w:r>
            <w:r w:rsidRPr="00713A80">
              <w:rPr>
                <w:rFonts w:ascii="Calibri" w:eastAsia="Times New Roman" w:hAnsi="Calibri" w:cs="Calibri"/>
                <w:color w:val="000000" w:themeColor="text1"/>
                <w:kern w:val="24"/>
                <w:sz w:val="16"/>
                <w:szCs w:val="16"/>
                <w:lang w:val="en-CA" w:eastAsia="en-CA"/>
              </w:rPr>
              <w:t>annual maximum WGS- corresponding highest MT</w:t>
            </w:r>
            <w:r w:rsidRPr="00713A80">
              <w:rPr>
                <w:rFonts w:ascii="Calibri" w:hAnsi="Calibri"/>
                <w:color w:val="000000"/>
                <w:kern w:val="24"/>
                <w:sz w:val="16"/>
                <w:szCs w:val="16"/>
                <w:lang w:val="en-CA" w:eastAsia="en-CA"/>
              </w:rPr>
              <w:t xml:space="preserve"> (Time lag </w:t>
            </w:r>
            <w:r w:rsidRPr="00713A80">
              <w:rPr>
                <w:rFonts w:hAnsi="Calibri"/>
                <w:color w:val="000000"/>
                <w:kern w:val="24"/>
                <w:sz w:val="16"/>
                <w:szCs w:val="16"/>
                <w:lang w:val="en-CA" w:eastAsia="en-CA"/>
              </w:rPr>
              <w:t>= ±3days)]</w:t>
            </w:r>
          </w:p>
        </w:tc>
      </w:tr>
      <w:tr w:rsidR="006C2D00" w:rsidRPr="00713A80" w14:paraId="2964F6BB" w14:textId="77777777" w:rsidTr="006C2D00">
        <w:trPr>
          <w:trHeight w:val="165"/>
        </w:trPr>
        <w:tc>
          <w:tcPr>
            <w:tcW w:w="22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3D9EA8C"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 copula</w:t>
            </w:r>
          </w:p>
        </w:tc>
        <w:tc>
          <w:tcPr>
            <w:tcW w:w="21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A07F426"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rho.1 </w:t>
            </w:r>
          </w:p>
          <w:p w14:paraId="6E2E0FDF"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0.128 </w:t>
            </w:r>
          </w:p>
        </w:tc>
        <w:tc>
          <w:tcPr>
            <w:tcW w:w="24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823D572"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rho.1 </w:t>
            </w:r>
          </w:p>
          <w:p w14:paraId="11C064F0"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0.2118 </w:t>
            </w:r>
          </w:p>
        </w:tc>
        <w:tc>
          <w:tcPr>
            <w:tcW w:w="197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CECFBAB"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rho.1 </w:t>
            </w:r>
          </w:p>
          <w:p w14:paraId="4A7F969A"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0.1926</w:t>
            </w:r>
          </w:p>
        </w:tc>
        <w:tc>
          <w:tcPr>
            <w:tcW w:w="25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BC176BA"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rho.1 </w:t>
            </w:r>
          </w:p>
          <w:p w14:paraId="67F47CCF"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0.1485 </w:t>
            </w:r>
          </w:p>
        </w:tc>
      </w:tr>
      <w:tr w:rsidR="006C2D00" w:rsidRPr="00713A80" w14:paraId="395C6CE6" w14:textId="77777777" w:rsidTr="006C2D00">
        <w:trPr>
          <w:trHeight w:val="165"/>
        </w:trPr>
        <w:tc>
          <w:tcPr>
            <w:tcW w:w="22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15A1C22"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Frank copula</w:t>
            </w:r>
          </w:p>
        </w:tc>
        <w:tc>
          <w:tcPr>
            <w:tcW w:w="21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8F600AC"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alpha </w:t>
            </w:r>
          </w:p>
          <w:p w14:paraId="3084826E"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lastRenderedPageBreak/>
              <w:t xml:space="preserve">0.6848 </w:t>
            </w:r>
          </w:p>
        </w:tc>
        <w:tc>
          <w:tcPr>
            <w:tcW w:w="24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68C756C"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lastRenderedPageBreak/>
              <w:t xml:space="preserve">alpha </w:t>
            </w:r>
          </w:p>
          <w:p w14:paraId="3581AAAB"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lastRenderedPageBreak/>
              <w:t xml:space="preserve"> 1.17</w:t>
            </w:r>
          </w:p>
        </w:tc>
        <w:tc>
          <w:tcPr>
            <w:tcW w:w="197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A7D3451"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lastRenderedPageBreak/>
              <w:t xml:space="preserve">alpha </w:t>
            </w:r>
          </w:p>
          <w:p w14:paraId="404CEB3B"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lastRenderedPageBreak/>
              <w:t>0.9813</w:t>
            </w:r>
          </w:p>
        </w:tc>
        <w:tc>
          <w:tcPr>
            <w:tcW w:w="25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1E90E2C"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lastRenderedPageBreak/>
              <w:t xml:space="preserve">alpha </w:t>
            </w:r>
          </w:p>
          <w:p w14:paraId="44D1A2B9"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lastRenderedPageBreak/>
              <w:t xml:space="preserve">0.7642 </w:t>
            </w:r>
          </w:p>
        </w:tc>
      </w:tr>
      <w:tr w:rsidR="006C2D00" w:rsidRPr="00713A80" w14:paraId="2719C6B1" w14:textId="77777777" w:rsidTr="006C2D00">
        <w:trPr>
          <w:trHeight w:val="165"/>
        </w:trPr>
        <w:tc>
          <w:tcPr>
            <w:tcW w:w="22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CA774B"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lastRenderedPageBreak/>
              <w:t>Clayton</w:t>
            </w:r>
          </w:p>
        </w:tc>
        <w:tc>
          <w:tcPr>
            <w:tcW w:w="21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74F3383"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14781C6F"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0.1365 </w:t>
            </w:r>
          </w:p>
        </w:tc>
        <w:tc>
          <w:tcPr>
            <w:tcW w:w="24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EE77AC1"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alpha </w:t>
            </w:r>
          </w:p>
          <w:p w14:paraId="715D334C"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9.002e-18 </w:t>
            </w:r>
          </w:p>
        </w:tc>
        <w:tc>
          <w:tcPr>
            <w:tcW w:w="197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F85EE1C"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700C799E"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2.386e-17</w:t>
            </w:r>
          </w:p>
        </w:tc>
        <w:tc>
          <w:tcPr>
            <w:tcW w:w="25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A28D3F"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5C1184A0"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3.15e-18</w:t>
            </w:r>
          </w:p>
        </w:tc>
      </w:tr>
      <w:tr w:rsidR="006C2D00" w:rsidRPr="00713A80" w14:paraId="7E8B44EE" w14:textId="77777777" w:rsidTr="006C2D00">
        <w:trPr>
          <w:trHeight w:val="165"/>
        </w:trPr>
        <w:tc>
          <w:tcPr>
            <w:tcW w:w="22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2E8429A"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Gumbel</w:t>
            </w:r>
          </w:p>
        </w:tc>
        <w:tc>
          <w:tcPr>
            <w:tcW w:w="21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34FE0AB"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6A6AC7FA"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1.044</w:t>
            </w:r>
          </w:p>
        </w:tc>
        <w:tc>
          <w:tcPr>
            <w:tcW w:w="24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D86A314"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512B0743"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1.178 </w:t>
            </w:r>
          </w:p>
        </w:tc>
        <w:tc>
          <w:tcPr>
            <w:tcW w:w="197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AC27CBD"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123851FA"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1.147 </w:t>
            </w:r>
          </w:p>
        </w:tc>
        <w:tc>
          <w:tcPr>
            <w:tcW w:w="25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5ADAC47"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42B6EC12"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1.099 </w:t>
            </w:r>
          </w:p>
        </w:tc>
      </w:tr>
      <w:tr w:rsidR="006C2D00" w:rsidRPr="00713A80" w14:paraId="1B65C2FE" w14:textId="77777777" w:rsidTr="006C2D00">
        <w:trPr>
          <w:trHeight w:val="165"/>
        </w:trPr>
        <w:tc>
          <w:tcPr>
            <w:tcW w:w="22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FE048DC"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Joe</w:t>
            </w:r>
          </w:p>
        </w:tc>
        <w:tc>
          <w:tcPr>
            <w:tcW w:w="21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A57F711"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3BAE042B"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1.028 </w:t>
            </w:r>
          </w:p>
        </w:tc>
        <w:tc>
          <w:tcPr>
            <w:tcW w:w="24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DE2B9EB"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1E032D1D"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1.32 </w:t>
            </w:r>
          </w:p>
        </w:tc>
        <w:tc>
          <w:tcPr>
            <w:tcW w:w="197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AE6629C"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7361F9E6"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1.253</w:t>
            </w:r>
          </w:p>
        </w:tc>
        <w:tc>
          <w:tcPr>
            <w:tcW w:w="25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0BCD6E2"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378C45FD"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1.158 </w:t>
            </w:r>
          </w:p>
        </w:tc>
      </w:tr>
      <w:tr w:rsidR="006C2D00" w:rsidRPr="00713A80" w14:paraId="04E5274A" w14:textId="77777777" w:rsidTr="006C2D00">
        <w:trPr>
          <w:trHeight w:val="165"/>
        </w:trPr>
        <w:tc>
          <w:tcPr>
            <w:tcW w:w="22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F65A13"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Plackett copula </w:t>
            </w:r>
          </w:p>
        </w:tc>
        <w:tc>
          <w:tcPr>
            <w:tcW w:w="21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AEA4F89"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39FA234C"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1.353</w:t>
            </w:r>
          </w:p>
        </w:tc>
        <w:tc>
          <w:tcPr>
            <w:tcW w:w="24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C28DD12"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56B5D9CC"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1.689 </w:t>
            </w:r>
          </w:p>
        </w:tc>
        <w:tc>
          <w:tcPr>
            <w:tcW w:w="197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9715448"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2BBB1A96"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1.552 </w:t>
            </w:r>
          </w:p>
        </w:tc>
        <w:tc>
          <w:tcPr>
            <w:tcW w:w="25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3F7AA75"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0F532CAA"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1.413</w:t>
            </w:r>
          </w:p>
        </w:tc>
      </w:tr>
      <w:tr w:rsidR="006C2D00" w:rsidRPr="00713A80" w14:paraId="11946CB2" w14:textId="77777777" w:rsidTr="006C2D00">
        <w:trPr>
          <w:trHeight w:val="165"/>
        </w:trPr>
        <w:tc>
          <w:tcPr>
            <w:tcW w:w="22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620F7D4"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AMH Copula</w:t>
            </w:r>
          </w:p>
        </w:tc>
        <w:tc>
          <w:tcPr>
            <w:tcW w:w="21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9D077D4"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6D91C47F"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0.3294 </w:t>
            </w:r>
          </w:p>
        </w:tc>
        <w:tc>
          <w:tcPr>
            <w:tcW w:w="24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C2C3D18"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18306610"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0.3702</w:t>
            </w:r>
          </w:p>
        </w:tc>
        <w:tc>
          <w:tcPr>
            <w:tcW w:w="197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3C82AF6"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alpha </w:t>
            </w:r>
          </w:p>
          <w:p w14:paraId="0124ED39"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0.3499</w:t>
            </w:r>
          </w:p>
        </w:tc>
        <w:tc>
          <w:tcPr>
            <w:tcW w:w="25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0AD4C9F"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136129FC"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0.3135 </w:t>
            </w:r>
          </w:p>
        </w:tc>
      </w:tr>
      <w:tr w:rsidR="006C2D00" w:rsidRPr="00713A80" w14:paraId="15AD6B08" w14:textId="77777777" w:rsidTr="006C2D00">
        <w:trPr>
          <w:trHeight w:val="165"/>
        </w:trPr>
        <w:tc>
          <w:tcPr>
            <w:tcW w:w="22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61AA014"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BB1 copula</w:t>
            </w:r>
          </w:p>
        </w:tc>
        <w:tc>
          <w:tcPr>
            <w:tcW w:w="21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67BCBF6" w14:textId="470D223E"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w:t>
            </w:r>
            <w:r w:rsidR="00DB68CB" w:rsidRPr="00713A80">
              <w:rPr>
                <w:rFonts w:ascii="Calibri" w:eastAsia="Times New Roman" w:hAnsi="Calibri" w:cs="Calibri"/>
                <w:color w:val="000000" w:themeColor="text1"/>
                <w:kern w:val="24"/>
                <w:sz w:val="16"/>
                <w:szCs w:val="16"/>
                <w:lang w:val="en-CA" w:eastAsia="en-CA"/>
              </w:rPr>
              <w:t>theta delta</w:t>
            </w:r>
            <w:r w:rsidRPr="00713A80">
              <w:rPr>
                <w:rFonts w:ascii="Calibri" w:eastAsia="Times New Roman" w:hAnsi="Calibri" w:cs="Calibri"/>
                <w:color w:val="000000" w:themeColor="text1"/>
                <w:kern w:val="24"/>
                <w:sz w:val="16"/>
                <w:szCs w:val="16"/>
                <w:lang w:val="en-CA" w:eastAsia="en-CA"/>
              </w:rPr>
              <w:t xml:space="preserve"> </w:t>
            </w:r>
          </w:p>
          <w:p w14:paraId="164C7067"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0.1375 1.0000 </w:t>
            </w:r>
          </w:p>
        </w:tc>
        <w:tc>
          <w:tcPr>
            <w:tcW w:w="24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D80DAEA"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 theta     delta </w:t>
            </w:r>
          </w:p>
          <w:p w14:paraId="235AFF07"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3.009e-10 1.178e+00</w:t>
            </w:r>
          </w:p>
        </w:tc>
        <w:tc>
          <w:tcPr>
            <w:tcW w:w="197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4F675F9"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 theta     delta </w:t>
            </w:r>
          </w:p>
          <w:p w14:paraId="2E18C7C5"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1.497e-09 1.147e+00</w:t>
            </w:r>
          </w:p>
        </w:tc>
        <w:tc>
          <w:tcPr>
            <w:tcW w:w="25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7B4A337"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theta     delta </w:t>
            </w:r>
          </w:p>
          <w:p w14:paraId="37E635DF"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1.754e-08 1.099e+00</w:t>
            </w:r>
          </w:p>
        </w:tc>
      </w:tr>
      <w:tr w:rsidR="006C2D00" w:rsidRPr="00713A80" w14:paraId="77CAF740" w14:textId="77777777" w:rsidTr="006C2D00">
        <w:trPr>
          <w:trHeight w:val="165"/>
        </w:trPr>
        <w:tc>
          <w:tcPr>
            <w:tcW w:w="22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8EFBC2B"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BB6 copula</w:t>
            </w:r>
          </w:p>
        </w:tc>
        <w:tc>
          <w:tcPr>
            <w:tcW w:w="21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012822E"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41190045"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1.000 1.044</w:t>
            </w:r>
          </w:p>
        </w:tc>
        <w:tc>
          <w:tcPr>
            <w:tcW w:w="24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72C1D92"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72776751" w14:textId="5DE772F9"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w:t>
            </w:r>
            <w:r w:rsidR="00DB68CB" w:rsidRPr="00713A80">
              <w:rPr>
                <w:rFonts w:ascii="Calibri" w:eastAsia="Times New Roman" w:hAnsi="Calibri" w:cs="Calibri"/>
                <w:color w:val="000000" w:themeColor="text1"/>
                <w:kern w:val="24"/>
                <w:sz w:val="16"/>
                <w:szCs w:val="16"/>
                <w:lang w:val="en-CA" w:eastAsia="en-CA"/>
              </w:rPr>
              <w:t>1.32 1</w:t>
            </w:r>
            <w:r w:rsidRPr="00713A80">
              <w:rPr>
                <w:rFonts w:ascii="Calibri" w:eastAsia="Times New Roman" w:hAnsi="Calibri" w:cs="Calibri"/>
                <w:color w:val="000000" w:themeColor="text1"/>
                <w:kern w:val="24"/>
                <w:sz w:val="16"/>
                <w:szCs w:val="16"/>
                <w:lang w:val="en-CA" w:eastAsia="en-CA"/>
              </w:rPr>
              <w:t>.00</w:t>
            </w:r>
          </w:p>
        </w:tc>
        <w:tc>
          <w:tcPr>
            <w:tcW w:w="197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9C3833D"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0C8E9BE5"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1.253 1.000 </w:t>
            </w:r>
          </w:p>
        </w:tc>
        <w:tc>
          <w:tcPr>
            <w:tcW w:w="25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5FF66C6"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421697D1"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1.158 1.000 </w:t>
            </w:r>
          </w:p>
        </w:tc>
      </w:tr>
      <w:tr w:rsidR="006C2D00" w:rsidRPr="00713A80" w14:paraId="32B68B37" w14:textId="77777777" w:rsidTr="006C2D00">
        <w:trPr>
          <w:trHeight w:val="165"/>
        </w:trPr>
        <w:tc>
          <w:tcPr>
            <w:tcW w:w="22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07C59A5"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BB7 copula</w:t>
            </w:r>
          </w:p>
        </w:tc>
        <w:tc>
          <w:tcPr>
            <w:tcW w:w="21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D87F178" w14:textId="13329B1E"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w:t>
            </w:r>
            <w:r w:rsidR="00DB68CB" w:rsidRPr="00713A80">
              <w:rPr>
                <w:rFonts w:ascii="Calibri" w:eastAsia="Times New Roman" w:hAnsi="Calibri" w:cs="Calibri"/>
                <w:color w:val="000000" w:themeColor="text1"/>
                <w:kern w:val="24"/>
                <w:sz w:val="16"/>
                <w:szCs w:val="16"/>
                <w:lang w:val="en-CA" w:eastAsia="en-CA"/>
              </w:rPr>
              <w:t>theta delta</w:t>
            </w:r>
            <w:r w:rsidRPr="00713A80">
              <w:rPr>
                <w:rFonts w:ascii="Calibri" w:eastAsia="Times New Roman" w:hAnsi="Calibri" w:cs="Calibri"/>
                <w:color w:val="000000" w:themeColor="text1"/>
                <w:kern w:val="24"/>
                <w:sz w:val="16"/>
                <w:szCs w:val="16"/>
                <w:lang w:val="en-CA" w:eastAsia="en-CA"/>
              </w:rPr>
              <w:t xml:space="preserve"> </w:t>
            </w:r>
          </w:p>
          <w:p w14:paraId="63478353"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1.0000 0.1364</w:t>
            </w:r>
          </w:p>
        </w:tc>
        <w:tc>
          <w:tcPr>
            <w:tcW w:w="24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985F55F"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theta     delta </w:t>
            </w:r>
          </w:p>
          <w:p w14:paraId="33231EC5"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1.320e+00 1.099e-08</w:t>
            </w:r>
          </w:p>
        </w:tc>
        <w:tc>
          <w:tcPr>
            <w:tcW w:w="197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5603C90"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theta     delta </w:t>
            </w:r>
          </w:p>
          <w:p w14:paraId="380047B7"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1.253e+00 2.631e-08</w:t>
            </w:r>
          </w:p>
        </w:tc>
        <w:tc>
          <w:tcPr>
            <w:tcW w:w="25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DCC046E"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 theta     delta </w:t>
            </w:r>
          </w:p>
          <w:p w14:paraId="16D2DEB5"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1.158e+00 1.514e-07 </w:t>
            </w:r>
          </w:p>
        </w:tc>
      </w:tr>
      <w:tr w:rsidR="006C2D00" w:rsidRPr="00713A80" w14:paraId="453FF43A" w14:textId="77777777" w:rsidTr="006C2D00">
        <w:trPr>
          <w:trHeight w:val="197"/>
        </w:trPr>
        <w:tc>
          <w:tcPr>
            <w:tcW w:w="22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0077F12"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BB8 copula</w:t>
            </w:r>
          </w:p>
        </w:tc>
        <w:tc>
          <w:tcPr>
            <w:tcW w:w="21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AA290F5"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6, par2 = 0.12</w:t>
            </w:r>
          </w:p>
        </w:tc>
        <w:tc>
          <w:tcPr>
            <w:tcW w:w="24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9FE26B"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1.32, par2 = 1</w:t>
            </w:r>
          </w:p>
        </w:tc>
        <w:tc>
          <w:tcPr>
            <w:tcW w:w="197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5BDED6C"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1.25, par2 = 1</w:t>
            </w:r>
          </w:p>
        </w:tc>
        <w:tc>
          <w:tcPr>
            <w:tcW w:w="25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24A3E2D"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1.16, par2 = 1</w:t>
            </w:r>
          </w:p>
        </w:tc>
      </w:tr>
      <w:tr w:rsidR="006C2D00" w:rsidRPr="00713A80" w14:paraId="1CC48916" w14:textId="77777777" w:rsidTr="006C2D00">
        <w:trPr>
          <w:trHeight w:val="197"/>
        </w:trPr>
        <w:tc>
          <w:tcPr>
            <w:tcW w:w="22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1893188"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Clayton (Rotated Clayton 180 degrees)</w:t>
            </w:r>
          </w:p>
        </w:tc>
        <w:tc>
          <w:tcPr>
            <w:tcW w:w="21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73E0DCA"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theta </w:t>
            </w:r>
          </w:p>
          <w:p w14:paraId="32A3E0FD"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0.1036</w:t>
            </w:r>
          </w:p>
        </w:tc>
        <w:tc>
          <w:tcPr>
            <w:tcW w:w="24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3FB253F"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theta </w:t>
            </w:r>
          </w:p>
          <w:p w14:paraId="64D0CBD5"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0.4019 </w:t>
            </w:r>
          </w:p>
        </w:tc>
        <w:tc>
          <w:tcPr>
            <w:tcW w:w="197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928A470"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67393267"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0.3292 </w:t>
            </w:r>
          </w:p>
        </w:tc>
        <w:tc>
          <w:tcPr>
            <w:tcW w:w="25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84F91D5"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3F9A47E2"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0.2134 </w:t>
            </w:r>
          </w:p>
        </w:tc>
      </w:tr>
      <w:tr w:rsidR="006C2D00" w:rsidRPr="00713A80" w14:paraId="4615250F" w14:textId="77777777" w:rsidTr="006C2D00">
        <w:trPr>
          <w:trHeight w:val="279"/>
        </w:trPr>
        <w:tc>
          <w:tcPr>
            <w:tcW w:w="22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ACBDE9E"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Gumbel (Rotated Clayton 180 degrees)</w:t>
            </w:r>
          </w:p>
        </w:tc>
        <w:tc>
          <w:tcPr>
            <w:tcW w:w="21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A283422"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3364C2EF"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1.062</w:t>
            </w:r>
          </w:p>
        </w:tc>
        <w:tc>
          <w:tcPr>
            <w:tcW w:w="24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B9728B6"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31019873"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1.065</w:t>
            </w:r>
          </w:p>
        </w:tc>
        <w:tc>
          <w:tcPr>
            <w:tcW w:w="197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5422E73"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76FCADDE"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1.059</w:t>
            </w:r>
          </w:p>
        </w:tc>
        <w:tc>
          <w:tcPr>
            <w:tcW w:w="25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6A71169"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6253DB69"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1.05</w:t>
            </w:r>
          </w:p>
        </w:tc>
      </w:tr>
      <w:tr w:rsidR="006C2D00" w:rsidRPr="00713A80" w14:paraId="6952C35B" w14:textId="77777777" w:rsidTr="006C2D00">
        <w:trPr>
          <w:trHeight w:val="254"/>
        </w:trPr>
        <w:tc>
          <w:tcPr>
            <w:tcW w:w="22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43B8917"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Joe (Rotated Joe 180 degrees)</w:t>
            </w:r>
          </w:p>
        </w:tc>
        <w:tc>
          <w:tcPr>
            <w:tcW w:w="21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B070C9F"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087C24BA"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1.077 </w:t>
            </w:r>
          </w:p>
        </w:tc>
        <w:tc>
          <w:tcPr>
            <w:tcW w:w="24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D99BBE1"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2DC96514"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2</w:t>
            </w:r>
          </w:p>
        </w:tc>
        <w:tc>
          <w:tcPr>
            <w:tcW w:w="197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2378EE7"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4871F734"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1 </w:t>
            </w:r>
          </w:p>
        </w:tc>
        <w:tc>
          <w:tcPr>
            <w:tcW w:w="25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7256413"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507D131B"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1.011 </w:t>
            </w:r>
          </w:p>
        </w:tc>
      </w:tr>
      <w:tr w:rsidR="006C2D00" w:rsidRPr="00713A80" w14:paraId="1FF1F325" w14:textId="77777777" w:rsidTr="006C2D00">
        <w:trPr>
          <w:trHeight w:val="254"/>
        </w:trPr>
        <w:tc>
          <w:tcPr>
            <w:tcW w:w="22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71D5E04"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BB1 (Rotated BB1 180 degrees)</w:t>
            </w:r>
          </w:p>
        </w:tc>
        <w:tc>
          <w:tcPr>
            <w:tcW w:w="21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CAC7EC5"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theta   delta </w:t>
            </w:r>
          </w:p>
          <w:p w14:paraId="708811B2"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0.01815 1.05461</w:t>
            </w:r>
          </w:p>
        </w:tc>
        <w:tc>
          <w:tcPr>
            <w:tcW w:w="24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F1BDA78" w14:textId="17758D84" w:rsidR="006C2D00" w:rsidRPr="00713A80" w:rsidRDefault="00DB68CB"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theta delta</w:t>
            </w:r>
            <w:r w:rsidR="006C2D00" w:rsidRPr="00713A80">
              <w:rPr>
                <w:rFonts w:ascii="Calibri" w:eastAsia="Times New Roman" w:hAnsi="Calibri" w:cs="Calibri"/>
                <w:color w:val="000000" w:themeColor="text1"/>
                <w:kern w:val="24"/>
                <w:sz w:val="16"/>
                <w:szCs w:val="16"/>
                <w:lang w:val="en-CA" w:eastAsia="en-CA"/>
              </w:rPr>
              <w:t xml:space="preserve"> </w:t>
            </w:r>
          </w:p>
          <w:p w14:paraId="5A98EA5C"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0.4019 1.0000 </w:t>
            </w:r>
          </w:p>
        </w:tc>
        <w:tc>
          <w:tcPr>
            <w:tcW w:w="197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763B12D" w14:textId="13C2BC99"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w:t>
            </w:r>
            <w:r w:rsidR="00DB68CB" w:rsidRPr="00713A80">
              <w:rPr>
                <w:rFonts w:ascii="Calibri" w:eastAsia="Times New Roman" w:hAnsi="Calibri" w:cs="Calibri"/>
                <w:color w:val="000000" w:themeColor="text1"/>
                <w:kern w:val="24"/>
                <w:sz w:val="16"/>
                <w:szCs w:val="16"/>
                <w:lang w:val="en-CA" w:eastAsia="en-CA"/>
              </w:rPr>
              <w:t>theta delta</w:t>
            </w:r>
            <w:r w:rsidRPr="00713A80">
              <w:rPr>
                <w:rFonts w:ascii="Calibri" w:eastAsia="Times New Roman" w:hAnsi="Calibri" w:cs="Calibri"/>
                <w:color w:val="000000" w:themeColor="text1"/>
                <w:kern w:val="24"/>
                <w:sz w:val="16"/>
                <w:szCs w:val="16"/>
                <w:lang w:val="en-CA" w:eastAsia="en-CA"/>
              </w:rPr>
              <w:t xml:space="preserve"> </w:t>
            </w:r>
          </w:p>
          <w:p w14:paraId="0690D874"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0.3293 1.0000 </w:t>
            </w:r>
          </w:p>
        </w:tc>
        <w:tc>
          <w:tcPr>
            <w:tcW w:w="25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DCC8A17" w14:textId="30CA038A" w:rsidR="006C2D00" w:rsidRPr="00713A80" w:rsidRDefault="00DB68CB"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theta delta</w:t>
            </w:r>
            <w:r w:rsidR="006C2D00" w:rsidRPr="00713A80">
              <w:rPr>
                <w:rFonts w:ascii="Calibri" w:eastAsia="Times New Roman" w:hAnsi="Calibri" w:cs="Calibri"/>
                <w:color w:val="000000" w:themeColor="text1"/>
                <w:kern w:val="24"/>
                <w:sz w:val="16"/>
                <w:szCs w:val="16"/>
                <w:lang w:val="en-CA" w:eastAsia="en-CA"/>
              </w:rPr>
              <w:t xml:space="preserve"> </w:t>
            </w:r>
          </w:p>
          <w:p w14:paraId="2ADA9E26"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0.2134 1.0000 </w:t>
            </w:r>
          </w:p>
        </w:tc>
      </w:tr>
      <w:tr w:rsidR="006C2D00" w:rsidRPr="00713A80" w14:paraId="1FAC72EF" w14:textId="77777777" w:rsidTr="006C2D00">
        <w:trPr>
          <w:trHeight w:val="197"/>
        </w:trPr>
        <w:tc>
          <w:tcPr>
            <w:tcW w:w="22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0099607"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Survival BB6 (Rotated BB6 180 degrees)</w:t>
            </w:r>
          </w:p>
        </w:tc>
        <w:tc>
          <w:tcPr>
            <w:tcW w:w="21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ACD5E3D"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23A51FE1"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1.000 1.062</w:t>
            </w:r>
          </w:p>
        </w:tc>
        <w:tc>
          <w:tcPr>
            <w:tcW w:w="24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0C4CCCA"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68F110E3"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1.000 1.065</w:t>
            </w:r>
          </w:p>
        </w:tc>
        <w:tc>
          <w:tcPr>
            <w:tcW w:w="197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321B474"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3F146D67"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1.000 1.059</w:t>
            </w:r>
          </w:p>
        </w:tc>
        <w:tc>
          <w:tcPr>
            <w:tcW w:w="25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DB5E928"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16BE5AC2" w14:textId="50F68353"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w:t>
            </w:r>
            <w:r w:rsidR="00DB68CB" w:rsidRPr="00713A80">
              <w:rPr>
                <w:rFonts w:ascii="Calibri" w:eastAsia="Times New Roman" w:hAnsi="Calibri" w:cs="Calibri"/>
                <w:color w:val="000000" w:themeColor="text1"/>
                <w:kern w:val="24"/>
                <w:sz w:val="16"/>
                <w:szCs w:val="16"/>
                <w:lang w:val="en-CA" w:eastAsia="en-CA"/>
              </w:rPr>
              <w:t>1.00 1</w:t>
            </w:r>
            <w:r w:rsidRPr="00713A80">
              <w:rPr>
                <w:rFonts w:ascii="Calibri" w:eastAsia="Times New Roman" w:hAnsi="Calibri" w:cs="Calibri"/>
                <w:color w:val="000000" w:themeColor="text1"/>
                <w:kern w:val="24"/>
                <w:sz w:val="16"/>
                <w:szCs w:val="16"/>
                <w:lang w:val="en-CA" w:eastAsia="en-CA"/>
              </w:rPr>
              <w:t>.05</w:t>
            </w:r>
          </w:p>
        </w:tc>
      </w:tr>
      <w:tr w:rsidR="006C2D00" w:rsidRPr="00713A80" w14:paraId="6DC18EA8" w14:textId="77777777" w:rsidTr="006C2D00">
        <w:trPr>
          <w:trHeight w:val="197"/>
        </w:trPr>
        <w:tc>
          <w:tcPr>
            <w:tcW w:w="22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5C205FA"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Survival BB7 (Rotated BB7 180 degrees)</w:t>
            </w:r>
          </w:p>
        </w:tc>
        <w:tc>
          <w:tcPr>
            <w:tcW w:w="21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F6C28C6"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theta   delta </w:t>
            </w:r>
          </w:p>
          <w:p w14:paraId="236535C8"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1.04192 0.07288 </w:t>
            </w:r>
          </w:p>
        </w:tc>
        <w:tc>
          <w:tcPr>
            <w:tcW w:w="24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CCD0B40" w14:textId="1C18D7DA" w:rsidR="006C2D00" w:rsidRPr="00713A80" w:rsidRDefault="00DB68CB"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theta delta</w:t>
            </w:r>
            <w:r w:rsidR="006C2D00" w:rsidRPr="00713A80">
              <w:rPr>
                <w:rFonts w:ascii="Calibri" w:eastAsia="Times New Roman" w:hAnsi="Calibri" w:cs="Calibri"/>
                <w:color w:val="000000" w:themeColor="text1"/>
                <w:kern w:val="24"/>
                <w:sz w:val="16"/>
                <w:szCs w:val="16"/>
                <w:lang w:val="en-CA" w:eastAsia="en-CA"/>
              </w:rPr>
              <w:t xml:space="preserve"> </w:t>
            </w:r>
          </w:p>
          <w:p w14:paraId="61358F08"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1.0000 0.4019 </w:t>
            </w:r>
          </w:p>
        </w:tc>
        <w:tc>
          <w:tcPr>
            <w:tcW w:w="197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EBD1E9D" w14:textId="001D91BA"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w:t>
            </w:r>
            <w:r w:rsidR="00DB68CB" w:rsidRPr="00713A80">
              <w:rPr>
                <w:rFonts w:ascii="Calibri" w:eastAsia="Times New Roman" w:hAnsi="Calibri" w:cs="Calibri"/>
                <w:color w:val="000000" w:themeColor="text1"/>
                <w:kern w:val="24"/>
                <w:sz w:val="16"/>
                <w:szCs w:val="16"/>
                <w:lang w:val="en-CA" w:eastAsia="en-CA"/>
              </w:rPr>
              <w:t>theta delta</w:t>
            </w:r>
            <w:r w:rsidRPr="00713A80">
              <w:rPr>
                <w:rFonts w:ascii="Calibri" w:eastAsia="Times New Roman" w:hAnsi="Calibri" w:cs="Calibri"/>
                <w:color w:val="000000" w:themeColor="text1"/>
                <w:kern w:val="24"/>
                <w:sz w:val="16"/>
                <w:szCs w:val="16"/>
                <w:lang w:val="en-CA" w:eastAsia="en-CA"/>
              </w:rPr>
              <w:t xml:space="preserve"> </w:t>
            </w:r>
          </w:p>
          <w:p w14:paraId="184C5EC7"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1.0000 0.3297</w:t>
            </w:r>
          </w:p>
        </w:tc>
        <w:tc>
          <w:tcPr>
            <w:tcW w:w="25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4DCC7CB" w14:textId="096C43A5" w:rsidR="006C2D00" w:rsidRPr="00713A80" w:rsidRDefault="00DB68CB"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theta delta</w:t>
            </w:r>
            <w:r w:rsidR="006C2D00" w:rsidRPr="00713A80">
              <w:rPr>
                <w:rFonts w:ascii="Calibri" w:eastAsia="Times New Roman" w:hAnsi="Calibri" w:cs="Calibri"/>
                <w:color w:val="000000" w:themeColor="text1"/>
                <w:kern w:val="24"/>
                <w:sz w:val="16"/>
                <w:szCs w:val="16"/>
                <w:lang w:val="en-CA" w:eastAsia="en-CA"/>
              </w:rPr>
              <w:t xml:space="preserve"> </w:t>
            </w:r>
          </w:p>
          <w:p w14:paraId="64E985DE"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1.0000 0.2134 </w:t>
            </w:r>
          </w:p>
        </w:tc>
      </w:tr>
      <w:tr w:rsidR="006C2D00" w:rsidRPr="00713A80" w14:paraId="25376A72" w14:textId="77777777" w:rsidTr="006C2D00">
        <w:trPr>
          <w:trHeight w:val="197"/>
        </w:trPr>
        <w:tc>
          <w:tcPr>
            <w:tcW w:w="22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58AAA49"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Survival BB8 (Rotated BB8 180 degrees)</w:t>
            </w:r>
          </w:p>
        </w:tc>
        <w:tc>
          <w:tcPr>
            <w:tcW w:w="21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3B371B0"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6, par2 = 0.12</w:t>
            </w:r>
          </w:p>
        </w:tc>
        <w:tc>
          <w:tcPr>
            <w:tcW w:w="24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61D2522"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6, par2 = 0.18</w:t>
            </w:r>
          </w:p>
        </w:tc>
        <w:tc>
          <w:tcPr>
            <w:tcW w:w="197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7266C09"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6, par2 = 0.16,</w:t>
            </w:r>
          </w:p>
        </w:tc>
        <w:tc>
          <w:tcPr>
            <w:tcW w:w="25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80B5137"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6, par2 = 0.13</w:t>
            </w:r>
          </w:p>
        </w:tc>
      </w:tr>
      <w:tr w:rsidR="006C2D00" w:rsidRPr="00713A80" w14:paraId="06BB6A8A" w14:textId="77777777" w:rsidTr="006C2D00">
        <w:trPr>
          <w:trHeight w:val="254"/>
        </w:trPr>
        <w:tc>
          <w:tcPr>
            <w:tcW w:w="22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9FB6B7B"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Tawn type-1 copula</w:t>
            </w:r>
          </w:p>
        </w:tc>
        <w:tc>
          <w:tcPr>
            <w:tcW w:w="21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D57463F"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1.56, par2 = 0.07</w:t>
            </w:r>
          </w:p>
        </w:tc>
        <w:tc>
          <w:tcPr>
            <w:tcW w:w="24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82E9C54"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1.4, par2 = 0.33</w:t>
            </w:r>
          </w:p>
        </w:tc>
        <w:tc>
          <w:tcPr>
            <w:tcW w:w="197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F301A41"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1.33, par2 = 0.31</w:t>
            </w:r>
          </w:p>
        </w:tc>
        <w:tc>
          <w:tcPr>
            <w:tcW w:w="25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36C245B"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1.18, par2 = 0.29</w:t>
            </w:r>
          </w:p>
        </w:tc>
      </w:tr>
      <w:tr w:rsidR="006C2D00" w:rsidRPr="00713A80" w14:paraId="1FDCBFC7" w14:textId="77777777" w:rsidTr="006C2D00">
        <w:trPr>
          <w:trHeight w:val="254"/>
        </w:trPr>
        <w:tc>
          <w:tcPr>
            <w:tcW w:w="22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EF2DB71"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Tawn type-2 copula</w:t>
            </w:r>
          </w:p>
        </w:tc>
        <w:tc>
          <w:tcPr>
            <w:tcW w:w="21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5D95771"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20, par2 = 0.02</w:t>
            </w:r>
          </w:p>
        </w:tc>
        <w:tc>
          <w:tcPr>
            <w:tcW w:w="24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DFC5847"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1.29, par2 = 0.33</w:t>
            </w:r>
          </w:p>
        </w:tc>
        <w:tc>
          <w:tcPr>
            <w:tcW w:w="197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4D3678B"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1.27, par2 = 0.31</w:t>
            </w:r>
          </w:p>
        </w:tc>
        <w:tc>
          <w:tcPr>
            <w:tcW w:w="25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D3831D6"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1.24, par2 = 0.29</w:t>
            </w:r>
          </w:p>
        </w:tc>
      </w:tr>
      <w:tr w:rsidR="006C2D00" w:rsidRPr="00713A80" w14:paraId="368A10F0" w14:textId="77777777" w:rsidTr="006C2D00">
        <w:trPr>
          <w:trHeight w:val="254"/>
        </w:trPr>
        <w:tc>
          <w:tcPr>
            <w:tcW w:w="22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2B5F175"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Tawn type 1 copula (180 degrees rotation)</w:t>
            </w:r>
          </w:p>
        </w:tc>
        <w:tc>
          <w:tcPr>
            <w:tcW w:w="21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8FD103C"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4.69, par2 = 0.08</w:t>
            </w:r>
          </w:p>
        </w:tc>
        <w:tc>
          <w:tcPr>
            <w:tcW w:w="24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F64BC05"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1.77, par2 = 0.03</w:t>
            </w:r>
          </w:p>
        </w:tc>
        <w:tc>
          <w:tcPr>
            <w:tcW w:w="197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68DC6B6"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1.94, par2 = 0.08</w:t>
            </w:r>
          </w:p>
        </w:tc>
        <w:tc>
          <w:tcPr>
            <w:tcW w:w="25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80D051D"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1.74, par2 = 0.05</w:t>
            </w:r>
          </w:p>
        </w:tc>
      </w:tr>
      <w:tr w:rsidR="006C2D00" w:rsidRPr="00713A80" w14:paraId="689738A6" w14:textId="77777777" w:rsidTr="006C2D00">
        <w:trPr>
          <w:trHeight w:val="309"/>
        </w:trPr>
        <w:tc>
          <w:tcPr>
            <w:tcW w:w="22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9B89423"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Tawn type 2 copula (180 degrees rotation)</w:t>
            </w:r>
          </w:p>
        </w:tc>
        <w:tc>
          <w:tcPr>
            <w:tcW w:w="21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917F175"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2, par2 = 0.5</w:t>
            </w:r>
          </w:p>
        </w:tc>
        <w:tc>
          <w:tcPr>
            <w:tcW w:w="241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697012D"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1.48, par2 = 0.15</w:t>
            </w:r>
          </w:p>
        </w:tc>
        <w:tc>
          <w:tcPr>
            <w:tcW w:w="197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A14F5DC"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1.52, par2 = 0.12</w:t>
            </w:r>
          </w:p>
        </w:tc>
        <w:tc>
          <w:tcPr>
            <w:tcW w:w="255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128E2F3"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1.45, par2 = 0.12</w:t>
            </w:r>
          </w:p>
        </w:tc>
      </w:tr>
    </w:tbl>
    <w:p w14:paraId="7E6A71AE" w14:textId="54981CF7" w:rsidR="006C2D00" w:rsidRPr="00713A80" w:rsidRDefault="006C2D00" w:rsidP="00E85B3C">
      <w:pPr>
        <w:rPr>
          <w:rFonts w:ascii="Times New Roman" w:hAnsi="Times New Roman" w:cs="Times New Roman"/>
          <w:b/>
          <w:bCs/>
          <w:sz w:val="20"/>
          <w:szCs w:val="20"/>
          <w:u w:val="single"/>
        </w:rPr>
      </w:pPr>
    </w:p>
    <w:p w14:paraId="6A9C1A34" w14:textId="77777777" w:rsidR="006C2D00" w:rsidRPr="00713A80" w:rsidRDefault="006C2D00" w:rsidP="00F745AA">
      <w:pPr>
        <w:jc w:val="center"/>
        <w:rPr>
          <w:rFonts w:ascii="Times New Roman" w:hAnsi="Times New Roman" w:cs="Times New Roman"/>
          <w:b/>
          <w:bCs/>
          <w:sz w:val="20"/>
          <w:szCs w:val="20"/>
          <w:u w:val="single"/>
        </w:rPr>
      </w:pPr>
    </w:p>
    <w:tbl>
      <w:tblPr>
        <w:tblW w:w="11398" w:type="dxa"/>
        <w:tblInd w:w="-1286" w:type="dxa"/>
        <w:tblCellMar>
          <w:left w:w="0" w:type="dxa"/>
          <w:right w:w="0" w:type="dxa"/>
        </w:tblCellMar>
        <w:tblLook w:val="0420" w:firstRow="1" w:lastRow="0" w:firstColumn="0" w:lastColumn="0" w:noHBand="0" w:noVBand="1"/>
      </w:tblPr>
      <w:tblGrid>
        <w:gridCol w:w="2276"/>
        <w:gridCol w:w="2276"/>
        <w:gridCol w:w="2276"/>
        <w:gridCol w:w="2276"/>
        <w:gridCol w:w="2294"/>
      </w:tblGrid>
      <w:tr w:rsidR="006C2D00" w:rsidRPr="00713A80" w14:paraId="2605FE37" w14:textId="77777777" w:rsidTr="006C2D00">
        <w:trPr>
          <w:trHeight w:val="66"/>
        </w:trPr>
        <w:tc>
          <w:tcPr>
            <w:tcW w:w="11398" w:type="dxa"/>
            <w:gridSpan w:val="5"/>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9546727"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(c-2)</w:t>
            </w:r>
          </w:p>
        </w:tc>
      </w:tr>
      <w:tr w:rsidR="006C2D00" w:rsidRPr="00713A80" w14:paraId="7A6E3121" w14:textId="77777777" w:rsidTr="006C2D00">
        <w:trPr>
          <w:trHeight w:val="356"/>
        </w:trPr>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EF63C8D" w14:textId="0479DA9E"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2-D Copula function (Ottawa) </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77DCC61" w14:textId="15039CEB"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Cramer von Mises functional test statistics </w:t>
            </w:r>
            <m:oMath>
              <m:sSub>
                <m:sSubPr>
                  <m:ctrlPr>
                    <w:rPr>
                      <w:rFonts w:ascii="Cambria Math" w:eastAsia="Times New Roman" w:hAnsi="Cambria Math" w:cs="Arial"/>
                      <w:i/>
                      <w:iCs/>
                      <w:color w:val="000000" w:themeColor="text1"/>
                      <w:kern w:val="24"/>
                      <w:sz w:val="16"/>
                      <w:szCs w:val="16"/>
                      <w:lang w:val="en-CA" w:eastAsia="en-CA"/>
                    </w:rPr>
                  </m:ctrlPr>
                </m:sSubPr>
                <m:e>
                  <m:r>
                    <w:rPr>
                      <w:rFonts w:ascii="Cambria Math" w:eastAsia="Times New Roman" w:hAnsi="Cambria Math" w:cs="Arial"/>
                      <w:color w:val="000000" w:themeColor="text1"/>
                      <w:kern w:val="24"/>
                      <w:sz w:val="16"/>
                      <w:szCs w:val="16"/>
                      <w:lang w:val="en-CA" w:eastAsia="en-CA"/>
                    </w:rPr>
                    <m:t>S</m:t>
                  </m:r>
                </m:e>
                <m:sub>
                  <m:r>
                    <w:rPr>
                      <w:rFonts w:ascii="Cambria Math" w:eastAsia="Times New Roman" w:hAnsi="Cambria Math" w:cs="Arial"/>
                      <w:color w:val="000000" w:themeColor="text1"/>
                      <w:kern w:val="24"/>
                      <w:sz w:val="16"/>
                      <w:szCs w:val="16"/>
                      <w:lang w:val="en-CA" w:eastAsia="en-CA"/>
                    </w:rPr>
                    <m:t>n</m:t>
                  </m:r>
                </m:sub>
              </m:sSub>
            </m:oMath>
            <w:r w:rsidRPr="00713A80">
              <w:rPr>
                <w:rFonts w:ascii="Calibri" w:eastAsia="Times New Roman" w:hAnsi="Calibri" w:cs="Calibri"/>
                <w:color w:val="000000" w:themeColor="text1"/>
                <w:kern w:val="24"/>
                <w:sz w:val="16"/>
                <w:szCs w:val="16"/>
                <w:lang w:val="en-CA" w:eastAsia="en-CA"/>
              </w:rPr>
              <w:t xml:space="preserve"> (estimated p-value≥0.05) with parametric bootstrap procedure, (No. of </w:t>
            </w:r>
            <w:r w:rsidRPr="00713A80">
              <w:rPr>
                <w:rFonts w:ascii="Calibri" w:eastAsia="Times New Roman" w:hAnsi="Calibri" w:cs="Calibri"/>
                <w:color w:val="000000" w:themeColor="text1"/>
                <w:kern w:val="24"/>
                <w:sz w:val="16"/>
                <w:szCs w:val="16"/>
                <w:lang w:val="en-CA" w:eastAsia="en-CA"/>
              </w:rPr>
              <w:lastRenderedPageBreak/>
              <w:t>Bootstrapping samples, N=1000)</w:t>
            </w:r>
          </w:p>
          <w:p w14:paraId="1016994E" w14:textId="196BD7D4"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(Annual maximum WGS- Corresponding highest </w:t>
            </w:r>
            <w:r w:rsidR="00182377" w:rsidRPr="00713A80">
              <w:rPr>
                <w:rFonts w:ascii="Calibri" w:eastAsia="Times New Roman" w:hAnsi="Calibri" w:cs="Calibri"/>
                <w:color w:val="000000" w:themeColor="text1"/>
                <w:kern w:val="24"/>
                <w:sz w:val="16"/>
                <w:szCs w:val="16"/>
                <w:lang w:val="en-CA" w:eastAsia="en-CA"/>
              </w:rPr>
              <w:t>MT (</w:t>
            </w:r>
            <w:r w:rsidRPr="00713A80">
              <w:rPr>
                <w:rFonts w:ascii="Calibri" w:eastAsia="Times New Roman" w:hAnsi="Calibri" w:cs="Calibri"/>
                <w:color w:val="000000" w:themeColor="text1"/>
                <w:kern w:val="24"/>
                <w:sz w:val="16"/>
                <w:szCs w:val="16"/>
                <w:lang w:val="en-CA" w:eastAsia="en-CA"/>
              </w:rPr>
              <w:t>Time lag = 0 day)</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E0406AC" w14:textId="48380F05"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lastRenderedPageBreak/>
              <w:t xml:space="preserve">Cramer von Mises functional test statistics </w:t>
            </w:r>
            <m:oMath>
              <m:sSub>
                <m:sSubPr>
                  <m:ctrlPr>
                    <w:rPr>
                      <w:rFonts w:ascii="Cambria Math" w:eastAsia="Times New Roman" w:hAnsi="Cambria Math" w:cs="Arial"/>
                      <w:i/>
                      <w:iCs/>
                      <w:color w:val="000000" w:themeColor="text1"/>
                      <w:kern w:val="24"/>
                      <w:sz w:val="16"/>
                      <w:szCs w:val="16"/>
                      <w:lang w:val="en-CA" w:eastAsia="en-CA"/>
                    </w:rPr>
                  </m:ctrlPr>
                </m:sSubPr>
                <m:e>
                  <m:r>
                    <w:rPr>
                      <w:rFonts w:ascii="Cambria Math" w:eastAsia="Times New Roman" w:hAnsi="Cambria Math" w:cs="Arial"/>
                      <w:color w:val="000000" w:themeColor="text1"/>
                      <w:kern w:val="24"/>
                      <w:sz w:val="16"/>
                      <w:szCs w:val="16"/>
                      <w:lang w:val="en-CA" w:eastAsia="en-CA"/>
                    </w:rPr>
                    <m:t>S</m:t>
                  </m:r>
                </m:e>
                <m:sub>
                  <m:r>
                    <w:rPr>
                      <w:rFonts w:ascii="Cambria Math" w:eastAsia="Times New Roman" w:hAnsi="Cambria Math" w:cs="Arial"/>
                      <w:color w:val="000000" w:themeColor="text1"/>
                      <w:kern w:val="24"/>
                      <w:sz w:val="16"/>
                      <w:szCs w:val="16"/>
                      <w:lang w:val="en-CA" w:eastAsia="en-CA"/>
                    </w:rPr>
                    <m:t>n</m:t>
                  </m:r>
                </m:sub>
              </m:sSub>
            </m:oMath>
            <w:r w:rsidRPr="00713A80">
              <w:rPr>
                <w:rFonts w:ascii="Calibri" w:eastAsia="Times New Roman" w:hAnsi="Calibri" w:cs="Calibri"/>
                <w:color w:val="000000" w:themeColor="text1"/>
                <w:kern w:val="24"/>
                <w:sz w:val="16"/>
                <w:szCs w:val="16"/>
                <w:lang w:val="en-CA" w:eastAsia="en-CA"/>
              </w:rPr>
              <w:t xml:space="preserve"> (estimated p-value≥0.05) with parametric bootstrap procedure, (No. of </w:t>
            </w:r>
            <w:r w:rsidRPr="00713A80">
              <w:rPr>
                <w:rFonts w:ascii="Calibri" w:eastAsia="Times New Roman" w:hAnsi="Calibri" w:cs="Calibri"/>
                <w:color w:val="000000" w:themeColor="text1"/>
                <w:kern w:val="24"/>
                <w:sz w:val="16"/>
                <w:szCs w:val="16"/>
                <w:lang w:val="en-CA" w:eastAsia="en-CA"/>
              </w:rPr>
              <w:lastRenderedPageBreak/>
              <w:t>Bootstrapping samples, N=1000)</w:t>
            </w:r>
          </w:p>
          <w:p w14:paraId="0B80DD50"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w:t>
            </w:r>
            <w:r w:rsidRPr="00713A80">
              <w:rPr>
                <w:rFonts w:ascii="Calibri" w:eastAsia="Times New Roman" w:hAnsi="Calibri" w:cs="Calibri"/>
                <w:color w:val="000000" w:themeColor="text1"/>
                <w:kern w:val="24"/>
                <w:sz w:val="16"/>
                <w:szCs w:val="16"/>
                <w:lang w:val="en-CA" w:eastAsia="en-CA"/>
              </w:rPr>
              <w:t xml:space="preserve">Annual maximum WGS- Corresponding highest MT </w:t>
            </w:r>
            <w:r w:rsidRPr="00713A80">
              <w:rPr>
                <w:rFonts w:ascii="Calibri" w:hAnsi="Calibri"/>
                <w:color w:val="000000"/>
                <w:kern w:val="24"/>
                <w:sz w:val="16"/>
                <w:szCs w:val="16"/>
                <w:lang w:val="en-CA" w:eastAsia="en-CA"/>
              </w:rPr>
              <w:t>(Time lag = ±1days)</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9B6FDF5" w14:textId="3A010086"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lastRenderedPageBreak/>
              <w:t xml:space="preserve">Cramer von Mises functional test statistics </w:t>
            </w:r>
            <m:oMath>
              <m:sSub>
                <m:sSubPr>
                  <m:ctrlPr>
                    <w:rPr>
                      <w:rFonts w:ascii="Cambria Math" w:eastAsia="Times New Roman" w:hAnsi="Cambria Math" w:cs="Arial"/>
                      <w:i/>
                      <w:iCs/>
                      <w:color w:val="000000" w:themeColor="text1"/>
                      <w:kern w:val="24"/>
                      <w:sz w:val="16"/>
                      <w:szCs w:val="16"/>
                      <w:lang w:val="en-CA" w:eastAsia="en-CA"/>
                    </w:rPr>
                  </m:ctrlPr>
                </m:sSubPr>
                <m:e>
                  <m:r>
                    <w:rPr>
                      <w:rFonts w:ascii="Cambria Math" w:eastAsia="Times New Roman" w:hAnsi="Cambria Math" w:cs="Arial"/>
                      <w:color w:val="000000" w:themeColor="text1"/>
                      <w:kern w:val="24"/>
                      <w:sz w:val="16"/>
                      <w:szCs w:val="16"/>
                      <w:lang w:val="en-CA" w:eastAsia="en-CA"/>
                    </w:rPr>
                    <m:t>S</m:t>
                  </m:r>
                </m:e>
                <m:sub>
                  <m:r>
                    <w:rPr>
                      <w:rFonts w:ascii="Cambria Math" w:eastAsia="Times New Roman" w:hAnsi="Cambria Math" w:cs="Arial"/>
                      <w:color w:val="000000" w:themeColor="text1"/>
                      <w:kern w:val="24"/>
                      <w:sz w:val="16"/>
                      <w:szCs w:val="16"/>
                      <w:lang w:val="en-CA" w:eastAsia="en-CA"/>
                    </w:rPr>
                    <m:t>n</m:t>
                  </m:r>
                </m:sub>
              </m:sSub>
            </m:oMath>
            <w:r w:rsidRPr="00713A80">
              <w:rPr>
                <w:rFonts w:ascii="Calibri" w:eastAsia="Times New Roman" w:hAnsi="Calibri" w:cs="Calibri"/>
                <w:color w:val="000000" w:themeColor="text1"/>
                <w:kern w:val="24"/>
                <w:sz w:val="16"/>
                <w:szCs w:val="16"/>
                <w:lang w:val="en-CA" w:eastAsia="en-CA"/>
              </w:rPr>
              <w:t xml:space="preserve"> (estimated p-value≥0.05) with parametric bootstrap procedure, (No. of </w:t>
            </w:r>
            <w:r w:rsidRPr="00713A80">
              <w:rPr>
                <w:rFonts w:ascii="Calibri" w:eastAsia="Times New Roman" w:hAnsi="Calibri" w:cs="Calibri"/>
                <w:color w:val="000000" w:themeColor="text1"/>
                <w:kern w:val="24"/>
                <w:sz w:val="16"/>
                <w:szCs w:val="16"/>
                <w:lang w:val="en-CA" w:eastAsia="en-CA"/>
              </w:rPr>
              <w:lastRenderedPageBreak/>
              <w:t>Bootstrapping samples, N=1000)</w:t>
            </w:r>
          </w:p>
          <w:p w14:paraId="2C398D2D"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w:t>
            </w:r>
            <w:r w:rsidRPr="00713A80">
              <w:rPr>
                <w:rFonts w:ascii="Calibri" w:eastAsia="Times New Roman" w:hAnsi="Calibri" w:cs="Calibri"/>
                <w:color w:val="000000" w:themeColor="text1"/>
                <w:kern w:val="24"/>
                <w:sz w:val="16"/>
                <w:szCs w:val="16"/>
                <w:lang w:val="en-CA" w:eastAsia="en-CA"/>
              </w:rPr>
              <w:t xml:space="preserve">Annual maximum WGS- Corresponding highest MT </w:t>
            </w:r>
            <w:r w:rsidRPr="00713A80">
              <w:rPr>
                <w:rFonts w:ascii="Calibri" w:hAnsi="Calibri"/>
                <w:color w:val="000000"/>
                <w:kern w:val="24"/>
                <w:sz w:val="16"/>
                <w:szCs w:val="16"/>
                <w:lang w:val="en-CA" w:eastAsia="en-CA"/>
              </w:rPr>
              <w:t xml:space="preserve">(Time lag </w:t>
            </w:r>
            <w:r w:rsidRPr="00713A80">
              <w:rPr>
                <w:rFonts w:hAnsi="Calibri"/>
                <w:color w:val="000000"/>
                <w:kern w:val="24"/>
                <w:sz w:val="16"/>
                <w:szCs w:val="16"/>
                <w:lang w:val="en-CA" w:eastAsia="en-CA"/>
              </w:rPr>
              <w:t>= ±2days)]</w:t>
            </w:r>
          </w:p>
        </w:tc>
        <w:tc>
          <w:tcPr>
            <w:tcW w:w="22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6E9C3C7" w14:textId="516C3F2F"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lastRenderedPageBreak/>
              <w:t xml:space="preserve">Cramer von Mises functional test statistics </w:t>
            </w:r>
            <m:oMath>
              <m:sSub>
                <m:sSubPr>
                  <m:ctrlPr>
                    <w:rPr>
                      <w:rFonts w:ascii="Cambria Math" w:eastAsia="Times New Roman" w:hAnsi="Cambria Math" w:cs="Arial"/>
                      <w:i/>
                      <w:iCs/>
                      <w:color w:val="000000" w:themeColor="text1"/>
                      <w:kern w:val="24"/>
                      <w:sz w:val="16"/>
                      <w:szCs w:val="16"/>
                      <w:lang w:val="en-CA" w:eastAsia="en-CA"/>
                    </w:rPr>
                  </m:ctrlPr>
                </m:sSubPr>
                <m:e>
                  <m:r>
                    <w:rPr>
                      <w:rFonts w:ascii="Cambria Math" w:eastAsia="Times New Roman" w:hAnsi="Cambria Math" w:cs="Arial"/>
                      <w:color w:val="000000" w:themeColor="text1"/>
                      <w:kern w:val="24"/>
                      <w:sz w:val="16"/>
                      <w:szCs w:val="16"/>
                      <w:lang w:val="en-CA" w:eastAsia="en-CA"/>
                    </w:rPr>
                    <m:t>S</m:t>
                  </m:r>
                </m:e>
                <m:sub>
                  <m:r>
                    <w:rPr>
                      <w:rFonts w:ascii="Cambria Math" w:eastAsia="Times New Roman" w:hAnsi="Cambria Math" w:cs="Arial"/>
                      <w:color w:val="000000" w:themeColor="text1"/>
                      <w:kern w:val="24"/>
                      <w:sz w:val="16"/>
                      <w:szCs w:val="16"/>
                      <w:lang w:val="en-CA" w:eastAsia="en-CA"/>
                    </w:rPr>
                    <m:t>n</m:t>
                  </m:r>
                </m:sub>
              </m:sSub>
            </m:oMath>
            <w:r w:rsidRPr="00713A80">
              <w:rPr>
                <w:rFonts w:ascii="Calibri" w:eastAsia="Times New Roman" w:hAnsi="Calibri" w:cs="Calibri"/>
                <w:color w:val="000000" w:themeColor="text1"/>
                <w:kern w:val="24"/>
                <w:sz w:val="16"/>
                <w:szCs w:val="16"/>
                <w:lang w:val="en-CA" w:eastAsia="en-CA"/>
              </w:rPr>
              <w:t xml:space="preserve"> (estimated p-value≥0.05) with parametric bootstrap procedure, (No. of </w:t>
            </w:r>
            <w:r w:rsidRPr="00713A80">
              <w:rPr>
                <w:rFonts w:ascii="Calibri" w:eastAsia="Times New Roman" w:hAnsi="Calibri" w:cs="Calibri"/>
                <w:color w:val="000000" w:themeColor="text1"/>
                <w:kern w:val="24"/>
                <w:sz w:val="16"/>
                <w:szCs w:val="16"/>
                <w:lang w:val="en-CA" w:eastAsia="en-CA"/>
              </w:rPr>
              <w:lastRenderedPageBreak/>
              <w:t>Bootstrapping samples, N=1000)</w:t>
            </w:r>
          </w:p>
          <w:p w14:paraId="41086742"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w:t>
            </w:r>
            <w:r w:rsidRPr="00713A80">
              <w:rPr>
                <w:rFonts w:ascii="Calibri" w:eastAsia="Times New Roman" w:hAnsi="Calibri" w:cs="Calibri"/>
                <w:color w:val="000000" w:themeColor="text1"/>
                <w:kern w:val="24"/>
                <w:sz w:val="16"/>
                <w:szCs w:val="16"/>
                <w:lang w:val="en-CA" w:eastAsia="en-CA"/>
              </w:rPr>
              <w:t xml:space="preserve">Annual maximum WGS- Corresponding highest MT </w:t>
            </w:r>
            <w:r w:rsidRPr="00713A80">
              <w:rPr>
                <w:rFonts w:ascii="Calibri" w:hAnsi="Calibri"/>
                <w:color w:val="000000"/>
                <w:kern w:val="24"/>
                <w:sz w:val="16"/>
                <w:szCs w:val="16"/>
                <w:lang w:val="en-CA" w:eastAsia="en-CA"/>
              </w:rPr>
              <w:t xml:space="preserve">(Time lag </w:t>
            </w:r>
            <w:r w:rsidRPr="00713A80">
              <w:rPr>
                <w:rFonts w:hAnsi="Calibri"/>
                <w:color w:val="000000"/>
                <w:kern w:val="24"/>
                <w:sz w:val="16"/>
                <w:szCs w:val="16"/>
                <w:lang w:val="en-CA" w:eastAsia="en-CA"/>
              </w:rPr>
              <w:t>= ±3days)]</w:t>
            </w:r>
          </w:p>
        </w:tc>
      </w:tr>
      <w:tr w:rsidR="006C2D00" w:rsidRPr="00713A80" w14:paraId="4A404D5F" w14:textId="77777777" w:rsidTr="006C2D00">
        <w:trPr>
          <w:trHeight w:val="110"/>
        </w:trPr>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05FBD3D"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lastRenderedPageBreak/>
              <w:t>Normal copula</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3EBCFE9"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0.019072</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893F623"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0.032485</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F56640C"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0.02272</w:t>
            </w:r>
          </w:p>
        </w:tc>
        <w:tc>
          <w:tcPr>
            <w:tcW w:w="22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048F734"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0.022096</w:t>
            </w:r>
          </w:p>
        </w:tc>
      </w:tr>
      <w:tr w:rsidR="006C2D00" w:rsidRPr="00713A80" w14:paraId="2F2F6BAB" w14:textId="77777777" w:rsidTr="006C2D00">
        <w:trPr>
          <w:trHeight w:val="110"/>
        </w:trPr>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FE51A4B"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Frank copula</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32E6E7D"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0.020319</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7517094"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0.034157</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A5895F7"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0.025336</w:t>
            </w:r>
          </w:p>
        </w:tc>
        <w:tc>
          <w:tcPr>
            <w:tcW w:w="22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37DE10D"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0.024003,</w:t>
            </w:r>
          </w:p>
        </w:tc>
      </w:tr>
      <w:tr w:rsidR="006C2D00" w:rsidRPr="00713A80" w14:paraId="49B4F9C1" w14:textId="77777777" w:rsidTr="006C2D00">
        <w:trPr>
          <w:trHeight w:val="84"/>
        </w:trPr>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9423E96"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Clayton</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D67D491"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0.023774</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3526A82"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31.471</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BCCE107"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31.576</w:t>
            </w:r>
          </w:p>
        </w:tc>
        <w:tc>
          <w:tcPr>
            <w:tcW w:w="22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DE1C7A6"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31.646</w:t>
            </w:r>
          </w:p>
        </w:tc>
      </w:tr>
      <w:tr w:rsidR="006C2D00" w:rsidRPr="00713A80" w14:paraId="06958163" w14:textId="77777777" w:rsidTr="006C2D00">
        <w:trPr>
          <w:trHeight w:val="84"/>
        </w:trPr>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EDE41C5"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Gumbel</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F8E088B"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0.027365</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6EA9E81"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0.023577</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1CF84D1"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0.018066</w:t>
            </w:r>
          </w:p>
        </w:tc>
        <w:tc>
          <w:tcPr>
            <w:tcW w:w="22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1272A7A"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0.021558</w:t>
            </w:r>
          </w:p>
        </w:tc>
      </w:tr>
      <w:tr w:rsidR="006C2D00" w:rsidRPr="00713A80" w14:paraId="311B1F65" w14:textId="77777777" w:rsidTr="006C2D00">
        <w:trPr>
          <w:trHeight w:val="84"/>
        </w:trPr>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0915835"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Joe</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2F1A74B"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0.034882</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BABD15F"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0.018246</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98BFD49"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0.015672</w:t>
            </w:r>
          </w:p>
        </w:tc>
        <w:tc>
          <w:tcPr>
            <w:tcW w:w="22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A808FD7"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0.022348,</w:t>
            </w:r>
          </w:p>
        </w:tc>
      </w:tr>
      <w:tr w:rsidR="006C2D00" w:rsidRPr="00713A80" w14:paraId="136ABAD0" w14:textId="77777777" w:rsidTr="006C2D00">
        <w:trPr>
          <w:trHeight w:val="84"/>
        </w:trPr>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8903BEE"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Plackett copula </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0581C49"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0.02193,</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F41FC0D"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0.036431</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16F6F45"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0.026993</w:t>
            </w:r>
          </w:p>
        </w:tc>
        <w:tc>
          <w:tcPr>
            <w:tcW w:w="22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B0C56CD"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0.025491</w:t>
            </w:r>
          </w:p>
        </w:tc>
      </w:tr>
      <w:tr w:rsidR="006C2D00" w:rsidRPr="00713A80" w14:paraId="60589015" w14:textId="77777777" w:rsidTr="006C2D00">
        <w:trPr>
          <w:trHeight w:val="110"/>
        </w:trPr>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08D6F5B"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AMH Copula</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CF5B137"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0.019717</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89C6131"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0.043752</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2493FBB"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0.030155</w:t>
            </w:r>
          </w:p>
        </w:tc>
        <w:tc>
          <w:tcPr>
            <w:tcW w:w="22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F1EEC34"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0.025993</w:t>
            </w:r>
          </w:p>
        </w:tc>
      </w:tr>
      <w:tr w:rsidR="006C2D00" w:rsidRPr="00713A80" w14:paraId="4BD40F08" w14:textId="77777777" w:rsidTr="006C2D00">
        <w:trPr>
          <w:trHeight w:val="84"/>
        </w:trPr>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09C65F2"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BB1 copula</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AFFD978"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0.023691</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446A14A"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0.023553</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4A685C6"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0.018071</w:t>
            </w:r>
          </w:p>
        </w:tc>
        <w:tc>
          <w:tcPr>
            <w:tcW w:w="22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366DA5D"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0.021587</w:t>
            </w:r>
          </w:p>
        </w:tc>
      </w:tr>
      <w:tr w:rsidR="006C2D00" w:rsidRPr="00713A80" w14:paraId="20E388B1" w14:textId="77777777" w:rsidTr="006C2D00">
        <w:trPr>
          <w:trHeight w:val="111"/>
        </w:trPr>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1517974"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BB6 copula</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DAD1EEC"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0.02731</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5881E07"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0.018262</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1F4A14C"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0.015654</w:t>
            </w:r>
          </w:p>
        </w:tc>
        <w:tc>
          <w:tcPr>
            <w:tcW w:w="22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0DCC7A3"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0.022367</w:t>
            </w:r>
          </w:p>
        </w:tc>
      </w:tr>
      <w:tr w:rsidR="006C2D00" w:rsidRPr="00713A80" w14:paraId="38DBD84E" w14:textId="77777777" w:rsidTr="006C2D00">
        <w:trPr>
          <w:trHeight w:val="64"/>
        </w:trPr>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3FFA4EC"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BB7 copula</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166DB89"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0.02378</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200DC87"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0.018262</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6190500"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0.015654</w:t>
            </w:r>
          </w:p>
        </w:tc>
        <w:tc>
          <w:tcPr>
            <w:tcW w:w="22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8E1C8A9"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0.022367</w:t>
            </w:r>
          </w:p>
        </w:tc>
      </w:tr>
      <w:tr w:rsidR="006C2D00" w:rsidRPr="00713A80" w14:paraId="250A6184" w14:textId="77777777" w:rsidTr="006C2D00">
        <w:trPr>
          <w:trHeight w:val="91"/>
        </w:trPr>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5060B2A"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BB8 copula</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3E73A80"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0.020834</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8BC1E16"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0.018262</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3DB06CF"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0.015846</w:t>
            </w:r>
          </w:p>
        </w:tc>
        <w:tc>
          <w:tcPr>
            <w:tcW w:w="22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4A124B7"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0.022177</w:t>
            </w:r>
          </w:p>
        </w:tc>
      </w:tr>
      <w:tr w:rsidR="006C2D00" w:rsidRPr="00713A80" w14:paraId="1F9A8915" w14:textId="77777777" w:rsidTr="006C2D00">
        <w:trPr>
          <w:trHeight w:val="91"/>
        </w:trPr>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A4BC10C"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Clayton (Rotated Clayton 180 degrees)</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739B6C2"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0.025369</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C2522AB"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0.017652</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7AFCD12"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0.014642</w:t>
            </w:r>
          </w:p>
        </w:tc>
        <w:tc>
          <w:tcPr>
            <w:tcW w:w="22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E5AE1F0"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0.02016</w:t>
            </w:r>
          </w:p>
        </w:tc>
      </w:tr>
      <w:tr w:rsidR="006C2D00" w:rsidRPr="00713A80" w14:paraId="5426E084" w14:textId="77777777" w:rsidTr="006C2D00">
        <w:trPr>
          <w:trHeight w:val="118"/>
        </w:trPr>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689BCC1"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Gumbel (Rotated Clayton 180 degrees)</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D1AEE95"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0.024467</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D3FCC5B"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0.054799</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38F8D35"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0.038392</w:t>
            </w:r>
          </w:p>
        </w:tc>
        <w:tc>
          <w:tcPr>
            <w:tcW w:w="22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5291567"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0.033483</w:t>
            </w:r>
          </w:p>
        </w:tc>
      </w:tr>
      <w:tr w:rsidR="006C2D00" w:rsidRPr="00713A80" w14:paraId="510244D0" w14:textId="77777777" w:rsidTr="006C2D00">
        <w:trPr>
          <w:trHeight w:val="116"/>
        </w:trPr>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2800875"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Joe (Rotated Joe 180 degrees)</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4D16EE9"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0.028685</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198A49A"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0.083471</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7EF9E7C"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0.077515</w:t>
            </w:r>
          </w:p>
        </w:tc>
        <w:tc>
          <w:tcPr>
            <w:tcW w:w="22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E9FBC28"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0.04602</w:t>
            </w:r>
          </w:p>
        </w:tc>
      </w:tr>
      <w:tr w:rsidR="006C2D00" w:rsidRPr="00713A80" w14:paraId="1A09C87B" w14:textId="77777777" w:rsidTr="006C2D00">
        <w:trPr>
          <w:trHeight w:val="116"/>
        </w:trPr>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F16CA2F"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BB1 (Rotated BB1 180 degrees)</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8575920"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0.023764</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A02D142"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0.017641</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9228007"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0.014638</w:t>
            </w:r>
          </w:p>
        </w:tc>
        <w:tc>
          <w:tcPr>
            <w:tcW w:w="22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B968F71"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0.02014</w:t>
            </w:r>
          </w:p>
        </w:tc>
      </w:tr>
      <w:tr w:rsidR="006C2D00" w:rsidRPr="00713A80" w14:paraId="3281BB9C" w14:textId="77777777" w:rsidTr="006C2D00">
        <w:trPr>
          <w:trHeight w:val="134"/>
        </w:trPr>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45CD5C7"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Survival BB6 (Rotated BB6 180 degrees)</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881E485"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0.024467</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A28A91F"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0.054799</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4ECC5D4"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0.038392</w:t>
            </w:r>
          </w:p>
        </w:tc>
        <w:tc>
          <w:tcPr>
            <w:tcW w:w="22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A6E3F5E"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0.033483</w:t>
            </w:r>
          </w:p>
        </w:tc>
      </w:tr>
      <w:tr w:rsidR="006C2D00" w:rsidRPr="00713A80" w14:paraId="4E17E2A2" w14:textId="77777777" w:rsidTr="006C2D00">
        <w:trPr>
          <w:trHeight w:val="84"/>
        </w:trPr>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6072DEF"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Survival BB7 (Rotated BB7 180 degrees)</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C79F0A2"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0.023972</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D114346"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0.017660</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A4EDF20"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0.014622</w:t>
            </w:r>
          </w:p>
        </w:tc>
        <w:tc>
          <w:tcPr>
            <w:tcW w:w="22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ED28A7E"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0.02017</w:t>
            </w:r>
          </w:p>
        </w:tc>
      </w:tr>
      <w:tr w:rsidR="006C2D00" w:rsidRPr="00713A80" w14:paraId="25368701" w14:textId="77777777" w:rsidTr="006C2D00">
        <w:trPr>
          <w:trHeight w:val="102"/>
        </w:trPr>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55E390C"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Survival BB8 (Rotated BB8 180 degrees)</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ABF2CD2"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0.020923</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3273540"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0.037802</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232C498"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0.027111</w:t>
            </w:r>
          </w:p>
        </w:tc>
        <w:tc>
          <w:tcPr>
            <w:tcW w:w="22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0ACEE16"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0.025114</w:t>
            </w:r>
          </w:p>
        </w:tc>
      </w:tr>
      <w:tr w:rsidR="006C2D00" w:rsidRPr="00713A80" w14:paraId="35E5A51C" w14:textId="77777777" w:rsidTr="006C2D00">
        <w:trPr>
          <w:trHeight w:val="84"/>
        </w:trPr>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7E5F001"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Tawn type-1 copula</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B352A83"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0.025909</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1AC9665"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0.025238</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5125A03"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0.020637</w:t>
            </w:r>
          </w:p>
        </w:tc>
        <w:tc>
          <w:tcPr>
            <w:tcW w:w="22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C13FD35"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0.026471</w:t>
            </w:r>
          </w:p>
        </w:tc>
      </w:tr>
      <w:tr w:rsidR="006C2D00" w:rsidRPr="00713A80" w14:paraId="19D6FFB3" w14:textId="77777777" w:rsidTr="006C2D00">
        <w:trPr>
          <w:trHeight w:val="81"/>
        </w:trPr>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5FBE841"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Tawn type-2 copula</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C09F195"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0.034213</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485D784"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0.031083</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DA9BC7E"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0.02222</w:t>
            </w:r>
          </w:p>
        </w:tc>
        <w:tc>
          <w:tcPr>
            <w:tcW w:w="22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3B109EF"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0.023251</w:t>
            </w:r>
          </w:p>
        </w:tc>
      </w:tr>
      <w:tr w:rsidR="006C2D00" w:rsidRPr="00713A80" w14:paraId="333530E7" w14:textId="77777777" w:rsidTr="006C2D00">
        <w:trPr>
          <w:trHeight w:val="91"/>
        </w:trPr>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81C42C0"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Tawn type 1 copula (180 degrees rotation)</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F39BFF4"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0.020955</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585C551"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0.0678</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7EF6773"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0.037218</w:t>
            </w:r>
          </w:p>
        </w:tc>
        <w:tc>
          <w:tcPr>
            <w:tcW w:w="22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6609B5E"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0.0358</w:t>
            </w:r>
          </w:p>
        </w:tc>
      </w:tr>
      <w:tr w:rsidR="006C2D00" w:rsidRPr="00713A80" w14:paraId="6167A1EA" w14:textId="77777777" w:rsidTr="006C2D00">
        <w:trPr>
          <w:trHeight w:val="118"/>
        </w:trPr>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AA1D9E6"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Tawn type 2 copula (180 degrees rotation)</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E310713"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0.041124</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9E9386C"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0.051188</w:t>
            </w:r>
          </w:p>
        </w:tc>
        <w:tc>
          <w:tcPr>
            <w:tcW w:w="22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3265CE1"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0.034788</w:t>
            </w:r>
          </w:p>
        </w:tc>
        <w:tc>
          <w:tcPr>
            <w:tcW w:w="22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1C5EED1" w14:textId="77777777" w:rsidR="006C2D00" w:rsidRPr="00713A80" w:rsidRDefault="006C2D00" w:rsidP="006C2D00">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0.028536</w:t>
            </w:r>
          </w:p>
        </w:tc>
      </w:tr>
    </w:tbl>
    <w:p w14:paraId="7AE0795D" w14:textId="77777777" w:rsidR="00BF3FB9" w:rsidRPr="00713A80" w:rsidRDefault="00BF3FB9" w:rsidP="007A4398">
      <w:pPr>
        <w:rPr>
          <w:rFonts w:ascii="Times New Roman" w:hAnsi="Times New Roman" w:cs="Times New Roman"/>
          <w:b/>
          <w:bCs/>
          <w:sz w:val="20"/>
          <w:szCs w:val="20"/>
          <w:u w:val="single"/>
        </w:rPr>
      </w:pPr>
    </w:p>
    <w:tbl>
      <w:tblPr>
        <w:tblW w:w="10917" w:type="dxa"/>
        <w:tblInd w:w="-861" w:type="dxa"/>
        <w:tblCellMar>
          <w:left w:w="0" w:type="dxa"/>
          <w:right w:w="0" w:type="dxa"/>
        </w:tblCellMar>
        <w:tblLook w:val="0420" w:firstRow="1" w:lastRow="0" w:firstColumn="0" w:lastColumn="0" w:noHBand="0" w:noVBand="1"/>
      </w:tblPr>
      <w:tblGrid>
        <w:gridCol w:w="2183"/>
        <w:gridCol w:w="2102"/>
        <w:gridCol w:w="2305"/>
        <w:gridCol w:w="1877"/>
        <w:gridCol w:w="2450"/>
      </w:tblGrid>
      <w:tr w:rsidR="00AD78DA" w:rsidRPr="00713A80" w14:paraId="28064F74" w14:textId="77777777" w:rsidTr="007A4398">
        <w:trPr>
          <w:trHeight w:val="17"/>
        </w:trPr>
        <w:tc>
          <w:tcPr>
            <w:tcW w:w="10917" w:type="dxa"/>
            <w:gridSpan w:val="5"/>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01AEBFF2" w14:textId="6D1C7657" w:rsidR="00AD78DA" w:rsidRPr="00713A80" w:rsidRDefault="00AD78DA" w:rsidP="00AD78DA">
            <w:pPr>
              <w:widowControl/>
              <w:jc w:val="center"/>
              <w:rPr>
                <w:rFonts w:ascii="Calibri" w:hAnsi="Calibri"/>
                <w:color w:val="000000"/>
                <w:kern w:val="24"/>
                <w:sz w:val="16"/>
                <w:szCs w:val="16"/>
                <w:lang w:val="en-CA" w:eastAsia="en-CA"/>
              </w:rPr>
            </w:pPr>
            <w:r w:rsidRPr="00713A80">
              <w:rPr>
                <w:rFonts w:ascii="Calibri" w:hAnsi="Calibri"/>
                <w:color w:val="000000"/>
                <w:kern w:val="24"/>
                <w:sz w:val="16"/>
                <w:szCs w:val="16"/>
                <w:lang w:val="en-CA" w:eastAsia="en-CA"/>
              </w:rPr>
              <w:t>(d-1)</w:t>
            </w:r>
          </w:p>
        </w:tc>
      </w:tr>
      <w:tr w:rsidR="00AD78DA" w:rsidRPr="00713A80" w14:paraId="6D6FDE94" w14:textId="77777777" w:rsidTr="007A4398">
        <w:trPr>
          <w:trHeight w:val="1916"/>
        </w:trPr>
        <w:tc>
          <w:tcPr>
            <w:tcW w:w="21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05C31A1"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lastRenderedPageBreak/>
              <w:t xml:space="preserve">2D -Copula function </w:t>
            </w:r>
          </w:p>
          <w:p w14:paraId="0BE8A829" w14:textId="779BB1D8"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(Toronto</w:t>
            </w:r>
            <w:r w:rsidR="00AF28C8" w:rsidRPr="00713A80">
              <w:rPr>
                <w:rFonts w:ascii="Calibri" w:eastAsia="Times New Roman" w:hAnsi="Calibri" w:cs="Calibri"/>
                <w:color w:val="000000" w:themeColor="text1"/>
                <w:kern w:val="24"/>
                <w:sz w:val="16"/>
                <w:szCs w:val="16"/>
                <w:lang w:val="en-CA" w:eastAsia="en-CA"/>
              </w:rPr>
              <w:t>)</w:t>
            </w:r>
            <w:r w:rsidRPr="00713A80">
              <w:rPr>
                <w:rFonts w:ascii="Calibri" w:eastAsia="Times New Roman" w:hAnsi="Calibri" w:cs="Calibri"/>
                <w:color w:val="000000" w:themeColor="text1"/>
                <w:kern w:val="24"/>
                <w:sz w:val="16"/>
                <w:szCs w:val="16"/>
                <w:lang w:val="en-CA" w:eastAsia="en-CA"/>
              </w:rPr>
              <w:t xml:space="preserve"> </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787E8FC" w14:textId="59439B6C"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Estimated dependence parameter via Maximum pseudo likelihood (MPL) estimation (Annual highest MT-corresponding maximum </w:t>
            </w:r>
            <w:r w:rsidR="00182377" w:rsidRPr="00713A80">
              <w:rPr>
                <w:rFonts w:ascii="Calibri" w:eastAsia="Times New Roman" w:hAnsi="Calibri" w:cs="Calibri"/>
                <w:color w:val="000000" w:themeColor="text1"/>
                <w:kern w:val="24"/>
                <w:sz w:val="16"/>
                <w:szCs w:val="16"/>
                <w:lang w:val="en-CA" w:eastAsia="en-CA"/>
              </w:rPr>
              <w:t>WGS (</w:t>
            </w:r>
            <w:r w:rsidRPr="00713A80">
              <w:rPr>
                <w:rFonts w:ascii="Calibri" w:eastAsia="Times New Roman" w:hAnsi="Calibri" w:cs="Calibri"/>
                <w:color w:val="000000" w:themeColor="text1"/>
                <w:kern w:val="24"/>
                <w:sz w:val="16"/>
                <w:szCs w:val="16"/>
                <w:lang w:val="en-CA" w:eastAsia="en-CA"/>
              </w:rPr>
              <w:t>Time lag = 0 day)</w:t>
            </w:r>
          </w:p>
        </w:tc>
        <w:tc>
          <w:tcPr>
            <w:tcW w:w="23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401FF50" w14:textId="6C28C7FF"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Estimated dependence parameter via Maximum pseudo likelihood (MPL) estimation (</w:t>
            </w:r>
            <w:r w:rsidRPr="00713A80">
              <w:rPr>
                <w:rFonts w:ascii="Calibri" w:eastAsia="Times New Roman" w:hAnsi="Calibri" w:cs="Calibri"/>
                <w:color w:val="000000" w:themeColor="text1"/>
                <w:kern w:val="24"/>
                <w:sz w:val="16"/>
                <w:szCs w:val="16"/>
                <w:lang w:val="en-CA" w:eastAsia="en-CA"/>
              </w:rPr>
              <w:t xml:space="preserve">Annual highest MT-corresponding maximum </w:t>
            </w:r>
            <w:r w:rsidR="00182377" w:rsidRPr="00713A80">
              <w:rPr>
                <w:rFonts w:ascii="Calibri" w:eastAsia="Times New Roman" w:hAnsi="Calibri" w:cs="Calibri"/>
                <w:color w:val="000000" w:themeColor="text1"/>
                <w:kern w:val="24"/>
                <w:sz w:val="16"/>
                <w:szCs w:val="16"/>
                <w:lang w:val="en-CA" w:eastAsia="en-CA"/>
              </w:rPr>
              <w:t>WGS</w:t>
            </w:r>
            <w:r w:rsidR="00182377" w:rsidRPr="00713A80">
              <w:rPr>
                <w:rFonts w:ascii="Calibri" w:hAnsi="Calibri"/>
                <w:color w:val="000000"/>
                <w:kern w:val="24"/>
                <w:sz w:val="16"/>
                <w:szCs w:val="16"/>
                <w:lang w:val="en-CA" w:eastAsia="en-CA"/>
              </w:rPr>
              <w:t xml:space="preserve"> (</w:t>
            </w:r>
            <w:r w:rsidRPr="00713A80">
              <w:rPr>
                <w:rFonts w:ascii="Calibri" w:hAnsi="Calibri"/>
                <w:color w:val="000000"/>
                <w:kern w:val="24"/>
                <w:sz w:val="16"/>
                <w:szCs w:val="16"/>
                <w:lang w:val="en-CA" w:eastAsia="en-CA"/>
              </w:rPr>
              <w:t>Time lag = ±1days)</w:t>
            </w:r>
          </w:p>
        </w:tc>
        <w:tc>
          <w:tcPr>
            <w:tcW w:w="18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BAC6BF7" w14:textId="14E93BCE"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Estimated dependence parameter via Maximum pseudo likelihood (MPL) estimation [</w:t>
            </w:r>
            <w:r w:rsidRPr="00713A80">
              <w:rPr>
                <w:rFonts w:ascii="Calibri" w:eastAsia="Times New Roman" w:hAnsi="Calibri" w:cs="Calibri"/>
                <w:color w:val="000000" w:themeColor="text1"/>
                <w:kern w:val="24"/>
                <w:sz w:val="16"/>
                <w:szCs w:val="16"/>
                <w:lang w:val="en-CA" w:eastAsia="en-CA"/>
              </w:rPr>
              <w:t xml:space="preserve">Annual highest MT-corresponding maximum </w:t>
            </w:r>
            <w:r w:rsidR="00182377" w:rsidRPr="00713A80">
              <w:rPr>
                <w:rFonts w:ascii="Calibri" w:eastAsia="Times New Roman" w:hAnsi="Calibri" w:cs="Calibri"/>
                <w:color w:val="000000" w:themeColor="text1"/>
                <w:kern w:val="24"/>
                <w:sz w:val="16"/>
                <w:szCs w:val="16"/>
                <w:lang w:val="en-CA" w:eastAsia="en-CA"/>
              </w:rPr>
              <w:t>WGS</w:t>
            </w:r>
            <w:r w:rsidR="00182377" w:rsidRPr="00713A80">
              <w:rPr>
                <w:rFonts w:ascii="Calibri" w:hAnsi="Calibri"/>
                <w:color w:val="000000"/>
                <w:kern w:val="24"/>
                <w:sz w:val="16"/>
                <w:szCs w:val="16"/>
                <w:lang w:val="en-CA" w:eastAsia="en-CA"/>
              </w:rPr>
              <w:t xml:space="preserve"> (</w:t>
            </w:r>
            <w:r w:rsidRPr="00713A80">
              <w:rPr>
                <w:rFonts w:ascii="Calibri" w:hAnsi="Calibri"/>
                <w:color w:val="000000"/>
                <w:kern w:val="24"/>
                <w:sz w:val="16"/>
                <w:szCs w:val="16"/>
                <w:lang w:val="en-CA" w:eastAsia="en-CA"/>
              </w:rPr>
              <w:t xml:space="preserve">Time lag </w:t>
            </w:r>
            <w:r w:rsidRPr="00713A80">
              <w:rPr>
                <w:rFonts w:hAnsi="Calibri"/>
                <w:color w:val="000000"/>
                <w:kern w:val="24"/>
                <w:sz w:val="16"/>
                <w:szCs w:val="16"/>
                <w:lang w:val="en-CA" w:eastAsia="en-CA"/>
              </w:rPr>
              <w:t>= ±2days)]</w:t>
            </w:r>
          </w:p>
        </w:tc>
        <w:tc>
          <w:tcPr>
            <w:tcW w:w="24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0B6BCA5"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Estimated dependence parameter via Maximum pseudo likelihood [(MPL) estimation (</w:t>
            </w:r>
            <w:r w:rsidRPr="00713A80">
              <w:rPr>
                <w:rFonts w:ascii="Calibri" w:eastAsia="Times New Roman" w:hAnsi="Calibri" w:cs="Calibri"/>
                <w:color w:val="000000" w:themeColor="text1"/>
                <w:kern w:val="24"/>
                <w:sz w:val="16"/>
                <w:szCs w:val="16"/>
                <w:lang w:val="en-CA" w:eastAsia="en-CA"/>
              </w:rPr>
              <w:t xml:space="preserve">Annual highest MT-corresponding maximum WGS </w:t>
            </w:r>
            <w:r w:rsidRPr="00713A80">
              <w:rPr>
                <w:rFonts w:ascii="Calibri" w:hAnsi="Calibri"/>
                <w:color w:val="000000"/>
                <w:kern w:val="24"/>
                <w:sz w:val="16"/>
                <w:szCs w:val="16"/>
                <w:lang w:val="en-CA" w:eastAsia="en-CA"/>
              </w:rPr>
              <w:t xml:space="preserve">(Time lag </w:t>
            </w:r>
            <w:r w:rsidRPr="00713A80">
              <w:rPr>
                <w:rFonts w:hAnsi="Calibri"/>
                <w:color w:val="000000"/>
                <w:kern w:val="24"/>
                <w:sz w:val="16"/>
                <w:szCs w:val="16"/>
                <w:lang w:val="en-CA" w:eastAsia="en-CA"/>
              </w:rPr>
              <w:t>= ±3days)]</w:t>
            </w:r>
          </w:p>
        </w:tc>
      </w:tr>
      <w:tr w:rsidR="00AD78DA" w:rsidRPr="00713A80" w14:paraId="61115A19" w14:textId="77777777" w:rsidTr="007A4398">
        <w:trPr>
          <w:trHeight w:val="429"/>
        </w:trPr>
        <w:tc>
          <w:tcPr>
            <w:tcW w:w="21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7BACF65"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 copula</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4B34ACE"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rho.1 </w:t>
            </w:r>
          </w:p>
          <w:p w14:paraId="7D499713"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0.1843 </w:t>
            </w:r>
          </w:p>
        </w:tc>
        <w:tc>
          <w:tcPr>
            <w:tcW w:w="23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B35B6BB"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rho.1 </w:t>
            </w:r>
          </w:p>
          <w:p w14:paraId="26AFDD1B"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0.1263</w:t>
            </w:r>
          </w:p>
        </w:tc>
        <w:tc>
          <w:tcPr>
            <w:tcW w:w="18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3C21EFD"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rho.1 </w:t>
            </w:r>
          </w:p>
          <w:p w14:paraId="092BA302"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0.3424 </w:t>
            </w:r>
          </w:p>
        </w:tc>
        <w:tc>
          <w:tcPr>
            <w:tcW w:w="24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A19480F"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rho.1 </w:t>
            </w:r>
          </w:p>
          <w:p w14:paraId="66EE5A76"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0.3705</w:t>
            </w:r>
          </w:p>
        </w:tc>
      </w:tr>
      <w:tr w:rsidR="00AD78DA" w:rsidRPr="00713A80" w14:paraId="7FBD6175" w14:textId="77777777" w:rsidTr="007A4398">
        <w:trPr>
          <w:trHeight w:val="429"/>
        </w:trPr>
        <w:tc>
          <w:tcPr>
            <w:tcW w:w="21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1BA6D3C"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Frank copula</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7FD962E"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76770E17"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1.042 </w:t>
            </w:r>
          </w:p>
        </w:tc>
        <w:tc>
          <w:tcPr>
            <w:tcW w:w="23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0648F13"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3CD1BC85"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0.9081</w:t>
            </w:r>
          </w:p>
        </w:tc>
        <w:tc>
          <w:tcPr>
            <w:tcW w:w="18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53A1461"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302CB3D1"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1.843</w:t>
            </w:r>
          </w:p>
        </w:tc>
        <w:tc>
          <w:tcPr>
            <w:tcW w:w="24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DFB25F4"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66EBD0FD"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1.751</w:t>
            </w:r>
          </w:p>
        </w:tc>
      </w:tr>
      <w:tr w:rsidR="00AD78DA" w:rsidRPr="00713A80" w14:paraId="0FDB6A83" w14:textId="77777777" w:rsidTr="007A4398">
        <w:trPr>
          <w:trHeight w:val="429"/>
        </w:trPr>
        <w:tc>
          <w:tcPr>
            <w:tcW w:w="21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F50C6C2"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Clayton</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8E5C0B0"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211E1354"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0.2948 </w:t>
            </w:r>
          </w:p>
        </w:tc>
        <w:tc>
          <w:tcPr>
            <w:tcW w:w="23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9D84CDE"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1A09A1D7"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0.1481 </w:t>
            </w:r>
          </w:p>
        </w:tc>
        <w:tc>
          <w:tcPr>
            <w:tcW w:w="18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E9269A0"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51EB2BFD"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0.3533</w:t>
            </w:r>
          </w:p>
        </w:tc>
        <w:tc>
          <w:tcPr>
            <w:tcW w:w="24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6037555"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0DB9115A"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0.4133</w:t>
            </w:r>
          </w:p>
        </w:tc>
      </w:tr>
      <w:tr w:rsidR="00AD78DA" w:rsidRPr="00713A80" w14:paraId="69F0D5F9" w14:textId="77777777" w:rsidTr="007A4398">
        <w:trPr>
          <w:trHeight w:val="429"/>
        </w:trPr>
        <w:tc>
          <w:tcPr>
            <w:tcW w:w="21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F91DBA2"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Gumbel</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9A3D0F5"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2C9431A1"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1.16 </w:t>
            </w:r>
          </w:p>
        </w:tc>
        <w:tc>
          <w:tcPr>
            <w:tcW w:w="23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C40B32C"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692675F9"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1.156</w:t>
            </w:r>
          </w:p>
        </w:tc>
        <w:tc>
          <w:tcPr>
            <w:tcW w:w="18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388CD3E"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323679B3"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1.303</w:t>
            </w:r>
          </w:p>
        </w:tc>
        <w:tc>
          <w:tcPr>
            <w:tcW w:w="24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EE78803"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4359DFF0"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1.291</w:t>
            </w:r>
          </w:p>
        </w:tc>
      </w:tr>
      <w:tr w:rsidR="00AD78DA" w:rsidRPr="00713A80" w14:paraId="00B89DAB" w14:textId="77777777" w:rsidTr="007A4398">
        <w:trPr>
          <w:trHeight w:val="429"/>
        </w:trPr>
        <w:tc>
          <w:tcPr>
            <w:tcW w:w="21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74D9EDA"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Joe</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7D3F287"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790BFD01"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1.238</w:t>
            </w:r>
          </w:p>
        </w:tc>
        <w:tc>
          <w:tcPr>
            <w:tcW w:w="23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BF61901"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0B2A2F22"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1.267 </w:t>
            </w:r>
          </w:p>
        </w:tc>
        <w:tc>
          <w:tcPr>
            <w:tcW w:w="18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C5ED0D0"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0C7DB4E0"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1.49</w:t>
            </w:r>
          </w:p>
        </w:tc>
        <w:tc>
          <w:tcPr>
            <w:tcW w:w="24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D90ABD9"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421D7FB2"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1.45 </w:t>
            </w:r>
          </w:p>
        </w:tc>
      </w:tr>
      <w:tr w:rsidR="00AD78DA" w:rsidRPr="00713A80" w14:paraId="7E2F653F" w14:textId="77777777" w:rsidTr="007A4398">
        <w:trPr>
          <w:trHeight w:val="429"/>
        </w:trPr>
        <w:tc>
          <w:tcPr>
            <w:tcW w:w="21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5855FF8"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Plackett copula </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8BF8570"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566EDE8C"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1.741 </w:t>
            </w:r>
          </w:p>
        </w:tc>
        <w:tc>
          <w:tcPr>
            <w:tcW w:w="23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65C77EC"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54719B7C"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1.667</w:t>
            </w:r>
          </w:p>
        </w:tc>
        <w:tc>
          <w:tcPr>
            <w:tcW w:w="18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566BC8A"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715BC176"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2.518 </w:t>
            </w:r>
          </w:p>
        </w:tc>
        <w:tc>
          <w:tcPr>
            <w:tcW w:w="24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819C912"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4043A576"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2.301</w:t>
            </w:r>
          </w:p>
        </w:tc>
      </w:tr>
      <w:tr w:rsidR="00AD78DA" w:rsidRPr="00713A80" w14:paraId="71640D43" w14:textId="77777777" w:rsidTr="007A4398">
        <w:trPr>
          <w:trHeight w:val="429"/>
        </w:trPr>
        <w:tc>
          <w:tcPr>
            <w:tcW w:w="21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B4C29BA"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AMH Copula</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3E9D0E9"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alpha </w:t>
            </w:r>
          </w:p>
          <w:p w14:paraId="2C005CBA"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0.4591 </w:t>
            </w:r>
          </w:p>
        </w:tc>
        <w:tc>
          <w:tcPr>
            <w:tcW w:w="23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4F21C7F"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773BEE34"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0.3336</w:t>
            </w:r>
          </w:p>
        </w:tc>
        <w:tc>
          <w:tcPr>
            <w:tcW w:w="18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12E3853"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7533B6AB"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0.5868</w:t>
            </w:r>
          </w:p>
        </w:tc>
        <w:tc>
          <w:tcPr>
            <w:tcW w:w="24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BF3BB40"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30636D47"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0.6312 </w:t>
            </w:r>
          </w:p>
        </w:tc>
      </w:tr>
      <w:tr w:rsidR="00AD78DA" w:rsidRPr="00713A80" w14:paraId="1FEB57EC" w14:textId="77777777" w:rsidTr="007A4398">
        <w:trPr>
          <w:trHeight w:val="593"/>
        </w:trPr>
        <w:tc>
          <w:tcPr>
            <w:tcW w:w="21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65DC6B1"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BB1 copula</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69C37CF"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6215F34A"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0.06999 1.13390 </w:t>
            </w:r>
          </w:p>
        </w:tc>
        <w:tc>
          <w:tcPr>
            <w:tcW w:w="23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F2337B8"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theta     delta </w:t>
            </w:r>
          </w:p>
          <w:p w14:paraId="051D85E2"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3.865e-09 1.156e+00 </w:t>
            </w:r>
          </w:p>
        </w:tc>
        <w:tc>
          <w:tcPr>
            <w:tcW w:w="18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8A5E247"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theta     delta </w:t>
            </w:r>
          </w:p>
          <w:p w14:paraId="6EE699F4"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9.531e-10 1.303e+00 </w:t>
            </w:r>
          </w:p>
        </w:tc>
        <w:tc>
          <w:tcPr>
            <w:tcW w:w="24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FAD0F84"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4D3907C1"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0.00333 1.28943 </w:t>
            </w:r>
          </w:p>
        </w:tc>
      </w:tr>
      <w:tr w:rsidR="00AD78DA" w:rsidRPr="00713A80" w14:paraId="2BBD7EC5" w14:textId="77777777" w:rsidTr="007A4398">
        <w:trPr>
          <w:trHeight w:val="429"/>
        </w:trPr>
        <w:tc>
          <w:tcPr>
            <w:tcW w:w="21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298C64A"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BB6 copula</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9FBB848"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28D9933A"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1.065 1.114</w:t>
            </w:r>
          </w:p>
        </w:tc>
        <w:tc>
          <w:tcPr>
            <w:tcW w:w="23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DF1CF38"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00A76533"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1.267 1.000</w:t>
            </w:r>
          </w:p>
        </w:tc>
        <w:tc>
          <w:tcPr>
            <w:tcW w:w="18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0E1FE70"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68EAEF45" w14:textId="52A8175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w:t>
            </w:r>
            <w:r w:rsidR="00182377" w:rsidRPr="00713A80">
              <w:rPr>
                <w:rFonts w:ascii="Calibri" w:eastAsia="Times New Roman" w:hAnsi="Calibri" w:cs="Calibri"/>
                <w:color w:val="000000" w:themeColor="text1"/>
                <w:kern w:val="24"/>
                <w:sz w:val="16"/>
                <w:szCs w:val="16"/>
                <w:lang w:val="en-CA" w:eastAsia="en-CA"/>
              </w:rPr>
              <w:t>1.49 1</w:t>
            </w:r>
            <w:r w:rsidRPr="00713A80">
              <w:rPr>
                <w:rFonts w:ascii="Calibri" w:eastAsia="Times New Roman" w:hAnsi="Calibri" w:cs="Calibri"/>
                <w:color w:val="000000" w:themeColor="text1"/>
                <w:kern w:val="24"/>
                <w:sz w:val="16"/>
                <w:szCs w:val="16"/>
                <w:lang w:val="en-CA" w:eastAsia="en-CA"/>
              </w:rPr>
              <w:t>.00</w:t>
            </w:r>
          </w:p>
        </w:tc>
        <w:tc>
          <w:tcPr>
            <w:tcW w:w="24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7EA1494"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0A244025"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1.259 1.110 </w:t>
            </w:r>
          </w:p>
        </w:tc>
      </w:tr>
      <w:tr w:rsidR="00AD78DA" w:rsidRPr="00713A80" w14:paraId="2FAA492F" w14:textId="77777777" w:rsidTr="007A4398">
        <w:trPr>
          <w:trHeight w:val="593"/>
        </w:trPr>
        <w:tc>
          <w:tcPr>
            <w:tcW w:w="21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FB50F4E"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BB7 copula</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018DE9C" w14:textId="159445B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w:t>
            </w:r>
            <w:r w:rsidR="00182377" w:rsidRPr="00713A80">
              <w:rPr>
                <w:rFonts w:ascii="Calibri" w:eastAsia="Times New Roman" w:hAnsi="Calibri" w:cs="Calibri"/>
                <w:color w:val="000000" w:themeColor="text1"/>
                <w:kern w:val="24"/>
                <w:sz w:val="16"/>
                <w:szCs w:val="16"/>
                <w:lang w:val="en-CA" w:eastAsia="en-CA"/>
              </w:rPr>
              <w:t>theta delta</w:t>
            </w:r>
            <w:r w:rsidRPr="00713A80">
              <w:rPr>
                <w:rFonts w:ascii="Calibri" w:eastAsia="Times New Roman" w:hAnsi="Calibri" w:cs="Calibri"/>
                <w:color w:val="000000" w:themeColor="text1"/>
                <w:kern w:val="24"/>
                <w:sz w:val="16"/>
                <w:szCs w:val="16"/>
                <w:lang w:val="en-CA" w:eastAsia="en-CA"/>
              </w:rPr>
              <w:t xml:space="preserve"> </w:t>
            </w:r>
          </w:p>
          <w:p w14:paraId="5520ADC9"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1.1836 0.1648</w:t>
            </w:r>
          </w:p>
        </w:tc>
        <w:tc>
          <w:tcPr>
            <w:tcW w:w="23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1B7CAD1"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theta     delta </w:t>
            </w:r>
          </w:p>
          <w:p w14:paraId="62EC9063"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1.283e+00 1.863e-09 </w:t>
            </w:r>
          </w:p>
        </w:tc>
        <w:tc>
          <w:tcPr>
            <w:tcW w:w="18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86C055A"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531609F0"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1.489161 0.002697 </w:t>
            </w:r>
          </w:p>
        </w:tc>
        <w:tc>
          <w:tcPr>
            <w:tcW w:w="24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F881787" w14:textId="7443408A" w:rsidR="00AD78DA" w:rsidRPr="00713A80" w:rsidRDefault="00182377"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theta delta</w:t>
            </w:r>
            <w:r w:rsidR="00AD78DA" w:rsidRPr="00713A80">
              <w:rPr>
                <w:rFonts w:ascii="Calibri" w:eastAsia="Times New Roman" w:hAnsi="Calibri" w:cs="Calibri"/>
                <w:color w:val="000000" w:themeColor="text1"/>
                <w:kern w:val="24"/>
                <w:sz w:val="16"/>
                <w:szCs w:val="16"/>
                <w:lang w:val="en-CA" w:eastAsia="en-CA"/>
              </w:rPr>
              <w:t xml:space="preserve"> </w:t>
            </w:r>
          </w:p>
          <w:p w14:paraId="72FB59A0"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1.3956 0.1703</w:t>
            </w:r>
          </w:p>
        </w:tc>
      </w:tr>
      <w:tr w:rsidR="00AD78DA" w:rsidRPr="00713A80" w14:paraId="701C19D8" w14:textId="77777777" w:rsidTr="007A4398">
        <w:trPr>
          <w:trHeight w:val="429"/>
        </w:trPr>
        <w:tc>
          <w:tcPr>
            <w:tcW w:w="21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2C665DE"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BB8 copula</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03ECEAB"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048B2182"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1.238 1.000 </w:t>
            </w:r>
          </w:p>
        </w:tc>
        <w:tc>
          <w:tcPr>
            <w:tcW w:w="23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8913238"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25408D2F"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1.267 1.000 </w:t>
            </w:r>
          </w:p>
        </w:tc>
        <w:tc>
          <w:tcPr>
            <w:tcW w:w="18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8751AEB"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7F9670D9" w14:textId="530FDDC6"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w:t>
            </w:r>
            <w:r w:rsidR="00182377" w:rsidRPr="00713A80">
              <w:rPr>
                <w:rFonts w:ascii="Calibri" w:eastAsia="Times New Roman" w:hAnsi="Calibri" w:cs="Calibri"/>
                <w:color w:val="000000" w:themeColor="text1"/>
                <w:kern w:val="24"/>
                <w:sz w:val="16"/>
                <w:szCs w:val="16"/>
                <w:lang w:val="en-CA" w:eastAsia="en-CA"/>
              </w:rPr>
              <w:t>1.49 1.00</w:t>
            </w:r>
            <w:r w:rsidRPr="00713A80">
              <w:rPr>
                <w:rFonts w:ascii="Calibri" w:eastAsia="Times New Roman" w:hAnsi="Calibri" w:cs="Calibri"/>
                <w:color w:val="000000" w:themeColor="text1"/>
                <w:kern w:val="24"/>
                <w:sz w:val="16"/>
                <w:szCs w:val="16"/>
                <w:lang w:val="en-CA" w:eastAsia="en-CA"/>
              </w:rPr>
              <w:t xml:space="preserve"> </w:t>
            </w:r>
          </w:p>
        </w:tc>
        <w:tc>
          <w:tcPr>
            <w:tcW w:w="24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9743FF9"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0BC71923" w14:textId="22BBE7A6"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w:t>
            </w:r>
            <w:r w:rsidR="00182377" w:rsidRPr="00713A80">
              <w:rPr>
                <w:rFonts w:ascii="Calibri" w:eastAsia="Times New Roman" w:hAnsi="Calibri" w:cs="Calibri"/>
                <w:color w:val="000000" w:themeColor="text1"/>
                <w:kern w:val="24"/>
                <w:sz w:val="16"/>
                <w:szCs w:val="16"/>
                <w:lang w:val="en-CA" w:eastAsia="en-CA"/>
              </w:rPr>
              <w:t>1.45 1</w:t>
            </w:r>
            <w:r w:rsidRPr="00713A80">
              <w:rPr>
                <w:rFonts w:ascii="Calibri" w:eastAsia="Times New Roman" w:hAnsi="Calibri" w:cs="Calibri"/>
                <w:color w:val="000000" w:themeColor="text1"/>
                <w:kern w:val="24"/>
                <w:sz w:val="16"/>
                <w:szCs w:val="16"/>
                <w:lang w:val="en-CA" w:eastAsia="en-CA"/>
              </w:rPr>
              <w:t>.00</w:t>
            </w:r>
          </w:p>
        </w:tc>
      </w:tr>
      <w:tr w:rsidR="00AD78DA" w:rsidRPr="00713A80" w14:paraId="08BA8094" w14:textId="77777777" w:rsidTr="007A4398">
        <w:trPr>
          <w:trHeight w:val="593"/>
        </w:trPr>
        <w:tc>
          <w:tcPr>
            <w:tcW w:w="21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1187446"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Clayton (Rotated Clayton 180 degrees)</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2315E33"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theta </w:t>
            </w:r>
          </w:p>
          <w:p w14:paraId="5AF789EB"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0.2471</w:t>
            </w:r>
          </w:p>
        </w:tc>
        <w:tc>
          <w:tcPr>
            <w:tcW w:w="23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572D4F9"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01613977"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0.2575</w:t>
            </w:r>
          </w:p>
        </w:tc>
        <w:tc>
          <w:tcPr>
            <w:tcW w:w="18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9E63804"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5FFFA441"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0.5818</w:t>
            </w:r>
          </w:p>
        </w:tc>
        <w:tc>
          <w:tcPr>
            <w:tcW w:w="24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D4D3CCC"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theta </w:t>
            </w:r>
          </w:p>
          <w:p w14:paraId="472244E9"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0.5536 </w:t>
            </w:r>
          </w:p>
        </w:tc>
      </w:tr>
      <w:tr w:rsidR="00AD78DA" w:rsidRPr="00713A80" w14:paraId="6D11CA36" w14:textId="77777777" w:rsidTr="007A4398">
        <w:trPr>
          <w:trHeight w:val="760"/>
        </w:trPr>
        <w:tc>
          <w:tcPr>
            <w:tcW w:w="21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5E370C0"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Gumbel (Rotated Clayton 180 degrees)</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1695E6D"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32584BFF"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1.161</w:t>
            </w:r>
          </w:p>
        </w:tc>
        <w:tc>
          <w:tcPr>
            <w:tcW w:w="23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0684BA9"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3C2B3397"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1.104 </w:t>
            </w:r>
          </w:p>
        </w:tc>
        <w:tc>
          <w:tcPr>
            <w:tcW w:w="18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066ED3D"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67A82D07"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1.226</w:t>
            </w:r>
          </w:p>
        </w:tc>
        <w:tc>
          <w:tcPr>
            <w:tcW w:w="24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9D446A7"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1FA737BB"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1.24 </w:t>
            </w:r>
          </w:p>
        </w:tc>
      </w:tr>
      <w:tr w:rsidR="00AD78DA" w:rsidRPr="00713A80" w14:paraId="3F8557B1" w14:textId="77777777" w:rsidTr="007A4398">
        <w:trPr>
          <w:trHeight w:val="593"/>
        </w:trPr>
        <w:tc>
          <w:tcPr>
            <w:tcW w:w="21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E876C2E"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Joe (Rotated Joe 180 degrees)</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C4E1694"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2AC4D487"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1.255 </w:t>
            </w:r>
          </w:p>
        </w:tc>
        <w:tc>
          <w:tcPr>
            <w:tcW w:w="23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C1A11B0"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6F257430"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1.127 </w:t>
            </w:r>
          </w:p>
        </w:tc>
        <w:tc>
          <w:tcPr>
            <w:tcW w:w="18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AE73AD2"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63C8349F"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1.252 </w:t>
            </w:r>
          </w:p>
        </w:tc>
        <w:tc>
          <w:tcPr>
            <w:tcW w:w="24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297A9A8"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5F54491A"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1.297</w:t>
            </w:r>
          </w:p>
        </w:tc>
      </w:tr>
      <w:tr w:rsidR="00AD78DA" w:rsidRPr="00713A80" w14:paraId="4D6E641C" w14:textId="77777777" w:rsidTr="007A4398">
        <w:trPr>
          <w:trHeight w:val="593"/>
        </w:trPr>
        <w:tc>
          <w:tcPr>
            <w:tcW w:w="21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981F4B1"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BB1 (Rotated BB1 180 degrees)</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99530E0" w14:textId="1DB2824E"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w:t>
            </w:r>
            <w:r w:rsidR="00182377" w:rsidRPr="00713A80">
              <w:rPr>
                <w:rFonts w:ascii="Calibri" w:eastAsia="Times New Roman" w:hAnsi="Calibri" w:cs="Calibri"/>
                <w:color w:val="000000" w:themeColor="text1"/>
                <w:kern w:val="24"/>
                <w:sz w:val="16"/>
                <w:szCs w:val="16"/>
                <w:lang w:val="en-CA" w:eastAsia="en-CA"/>
              </w:rPr>
              <w:t>theta delta</w:t>
            </w:r>
            <w:r w:rsidRPr="00713A80">
              <w:rPr>
                <w:rFonts w:ascii="Calibri" w:eastAsia="Times New Roman" w:hAnsi="Calibri" w:cs="Calibri"/>
                <w:color w:val="000000" w:themeColor="text1"/>
                <w:kern w:val="24"/>
                <w:sz w:val="16"/>
                <w:szCs w:val="16"/>
                <w:lang w:val="en-CA" w:eastAsia="en-CA"/>
              </w:rPr>
              <w:t xml:space="preserve"> </w:t>
            </w:r>
          </w:p>
          <w:p w14:paraId="3B80BD8B"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0.0271 1.1484 </w:t>
            </w:r>
          </w:p>
        </w:tc>
        <w:tc>
          <w:tcPr>
            <w:tcW w:w="23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4F451DD"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3BF5795B"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0.236 1.013</w:t>
            </w:r>
          </w:p>
        </w:tc>
        <w:tc>
          <w:tcPr>
            <w:tcW w:w="18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33D6B61" w14:textId="643DAA3F"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w:t>
            </w:r>
            <w:r w:rsidR="00182377" w:rsidRPr="00713A80">
              <w:rPr>
                <w:rFonts w:ascii="Calibri" w:eastAsia="Times New Roman" w:hAnsi="Calibri" w:cs="Calibri"/>
                <w:color w:val="000000" w:themeColor="text1"/>
                <w:kern w:val="24"/>
                <w:sz w:val="16"/>
                <w:szCs w:val="16"/>
                <w:lang w:val="en-CA" w:eastAsia="en-CA"/>
              </w:rPr>
              <w:t>theta delta</w:t>
            </w:r>
            <w:r w:rsidRPr="00713A80">
              <w:rPr>
                <w:rFonts w:ascii="Calibri" w:eastAsia="Times New Roman" w:hAnsi="Calibri" w:cs="Calibri"/>
                <w:color w:val="000000" w:themeColor="text1"/>
                <w:kern w:val="24"/>
                <w:sz w:val="16"/>
                <w:szCs w:val="16"/>
                <w:lang w:val="en-CA" w:eastAsia="en-CA"/>
              </w:rPr>
              <w:t xml:space="preserve"> </w:t>
            </w:r>
          </w:p>
          <w:p w14:paraId="764D417A"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0.5818 1.0000 </w:t>
            </w:r>
          </w:p>
        </w:tc>
        <w:tc>
          <w:tcPr>
            <w:tcW w:w="24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CD5CBFA" w14:textId="2CB930C5"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w:t>
            </w:r>
            <w:r w:rsidR="00182377" w:rsidRPr="00713A80">
              <w:rPr>
                <w:rFonts w:ascii="Calibri" w:eastAsia="Times New Roman" w:hAnsi="Calibri" w:cs="Calibri"/>
                <w:color w:val="000000" w:themeColor="text1"/>
                <w:kern w:val="24"/>
                <w:sz w:val="16"/>
                <w:szCs w:val="16"/>
                <w:lang w:val="en-CA" w:eastAsia="en-CA"/>
              </w:rPr>
              <w:t>theta delta</w:t>
            </w:r>
            <w:r w:rsidRPr="00713A80">
              <w:rPr>
                <w:rFonts w:ascii="Calibri" w:eastAsia="Times New Roman" w:hAnsi="Calibri" w:cs="Calibri"/>
                <w:color w:val="000000" w:themeColor="text1"/>
                <w:kern w:val="24"/>
                <w:sz w:val="16"/>
                <w:szCs w:val="16"/>
                <w:lang w:val="en-CA" w:eastAsia="en-CA"/>
              </w:rPr>
              <w:t xml:space="preserve"> </w:t>
            </w:r>
          </w:p>
          <w:p w14:paraId="00FEE39B"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0.4703 1.0505</w:t>
            </w:r>
          </w:p>
        </w:tc>
      </w:tr>
      <w:tr w:rsidR="00AD78DA" w:rsidRPr="00713A80" w14:paraId="660AE532" w14:textId="77777777" w:rsidTr="007A4398">
        <w:trPr>
          <w:trHeight w:val="429"/>
        </w:trPr>
        <w:tc>
          <w:tcPr>
            <w:tcW w:w="21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F0365DC"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Survival BB6 (Rotated BB6 180 degrees)</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0676623"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79C635E9"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1.054 1.124</w:t>
            </w:r>
          </w:p>
        </w:tc>
        <w:tc>
          <w:tcPr>
            <w:tcW w:w="23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40F2CBF"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15347408"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1.0   1.1</w:t>
            </w:r>
          </w:p>
        </w:tc>
        <w:tc>
          <w:tcPr>
            <w:tcW w:w="18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85405D0"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6A6FCB29"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1.000 1.226</w:t>
            </w:r>
          </w:p>
        </w:tc>
        <w:tc>
          <w:tcPr>
            <w:tcW w:w="24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DD1D27D"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5584E325"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1.000 1.225 </w:t>
            </w:r>
          </w:p>
        </w:tc>
      </w:tr>
      <w:tr w:rsidR="00AD78DA" w:rsidRPr="00713A80" w14:paraId="6E75D658" w14:textId="77777777" w:rsidTr="007A4398">
        <w:trPr>
          <w:trHeight w:val="429"/>
        </w:trPr>
        <w:tc>
          <w:tcPr>
            <w:tcW w:w="21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B079870"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lastRenderedPageBreak/>
              <w:t>Survival BB7 (Rotated BB7 180 degrees)</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D6FE264"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484D1123"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1.210 0.106 </w:t>
            </w:r>
          </w:p>
        </w:tc>
        <w:tc>
          <w:tcPr>
            <w:tcW w:w="23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F973A77" w14:textId="5790AF09" w:rsidR="00AD78DA" w:rsidRPr="00713A80" w:rsidRDefault="00182377"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theta delta</w:t>
            </w:r>
            <w:r w:rsidR="00AD78DA" w:rsidRPr="00713A80">
              <w:rPr>
                <w:rFonts w:ascii="Calibri" w:eastAsia="Times New Roman" w:hAnsi="Calibri" w:cs="Calibri"/>
                <w:color w:val="000000" w:themeColor="text1"/>
                <w:kern w:val="24"/>
                <w:sz w:val="16"/>
                <w:szCs w:val="16"/>
                <w:lang w:val="en-CA" w:eastAsia="en-CA"/>
              </w:rPr>
              <w:t xml:space="preserve"> </w:t>
            </w:r>
          </w:p>
          <w:p w14:paraId="77AABD65"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1.0261 0.2415 </w:t>
            </w:r>
          </w:p>
        </w:tc>
        <w:tc>
          <w:tcPr>
            <w:tcW w:w="18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C30C78C" w14:textId="6497D252" w:rsidR="00AD78DA" w:rsidRPr="00713A80" w:rsidRDefault="00182377"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theta delta</w:t>
            </w:r>
            <w:r w:rsidR="00AD78DA" w:rsidRPr="00713A80">
              <w:rPr>
                <w:rFonts w:ascii="Calibri" w:eastAsia="Times New Roman" w:hAnsi="Calibri" w:cs="Calibri"/>
                <w:color w:val="000000" w:themeColor="text1"/>
                <w:kern w:val="24"/>
                <w:sz w:val="16"/>
                <w:szCs w:val="16"/>
                <w:lang w:val="en-CA" w:eastAsia="en-CA"/>
              </w:rPr>
              <w:t xml:space="preserve"> </w:t>
            </w:r>
          </w:p>
          <w:p w14:paraId="26642971"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1.0000 0.5817 </w:t>
            </w:r>
          </w:p>
        </w:tc>
        <w:tc>
          <w:tcPr>
            <w:tcW w:w="24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B9696F6" w14:textId="2F6C7CC4"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w:t>
            </w:r>
            <w:r w:rsidR="00182377" w:rsidRPr="00713A80">
              <w:rPr>
                <w:rFonts w:ascii="Calibri" w:eastAsia="Times New Roman" w:hAnsi="Calibri" w:cs="Calibri"/>
                <w:color w:val="000000" w:themeColor="text1"/>
                <w:kern w:val="24"/>
                <w:sz w:val="16"/>
                <w:szCs w:val="16"/>
                <w:lang w:val="en-CA" w:eastAsia="en-CA"/>
              </w:rPr>
              <w:t>theta delta</w:t>
            </w:r>
            <w:r w:rsidRPr="00713A80">
              <w:rPr>
                <w:rFonts w:ascii="Calibri" w:eastAsia="Times New Roman" w:hAnsi="Calibri" w:cs="Calibri"/>
                <w:color w:val="000000" w:themeColor="text1"/>
                <w:kern w:val="24"/>
                <w:sz w:val="16"/>
                <w:szCs w:val="16"/>
                <w:lang w:val="en-CA" w:eastAsia="en-CA"/>
              </w:rPr>
              <w:t xml:space="preserve"> </w:t>
            </w:r>
          </w:p>
          <w:p w14:paraId="0B2A3D14"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1.1110 0.4983</w:t>
            </w:r>
          </w:p>
        </w:tc>
      </w:tr>
      <w:tr w:rsidR="00AD78DA" w:rsidRPr="00713A80" w14:paraId="09CEB96B" w14:textId="77777777" w:rsidTr="007A4398">
        <w:trPr>
          <w:trHeight w:val="429"/>
        </w:trPr>
        <w:tc>
          <w:tcPr>
            <w:tcW w:w="21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9ACE302"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Survival BB8 (Rotated BB8 180 degrees)</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88D9314" w14:textId="6FFB3109" w:rsidR="00AD78DA" w:rsidRPr="00713A80" w:rsidRDefault="00182377"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theta delta</w:t>
            </w:r>
            <w:r w:rsidR="00AD78DA" w:rsidRPr="00713A80">
              <w:rPr>
                <w:rFonts w:ascii="Calibri" w:eastAsia="Times New Roman" w:hAnsi="Calibri" w:cs="Calibri"/>
                <w:color w:val="000000" w:themeColor="text1"/>
                <w:kern w:val="24"/>
                <w:sz w:val="16"/>
                <w:szCs w:val="16"/>
                <w:lang w:val="en-CA" w:eastAsia="en-CA"/>
              </w:rPr>
              <w:t xml:space="preserve"> </w:t>
            </w:r>
          </w:p>
          <w:p w14:paraId="2A502774"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1.7472 0.6995</w:t>
            </w:r>
          </w:p>
        </w:tc>
        <w:tc>
          <w:tcPr>
            <w:tcW w:w="23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0066807"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6, par2 = 0.15</w:t>
            </w:r>
          </w:p>
        </w:tc>
        <w:tc>
          <w:tcPr>
            <w:tcW w:w="18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0D1BB0B"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6, par2 = 0.28</w:t>
            </w:r>
          </w:p>
        </w:tc>
        <w:tc>
          <w:tcPr>
            <w:tcW w:w="24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901816B"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6, par2 = 0.27,</w:t>
            </w:r>
          </w:p>
        </w:tc>
      </w:tr>
      <w:tr w:rsidR="00AD78DA" w:rsidRPr="00713A80" w14:paraId="5B86AB09" w14:textId="77777777" w:rsidTr="007A4398">
        <w:trPr>
          <w:trHeight w:val="473"/>
        </w:trPr>
        <w:tc>
          <w:tcPr>
            <w:tcW w:w="21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AAC05A7"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Tawn type-1 copula</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461B1F6"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1.46, par2 = 0.31</w:t>
            </w:r>
          </w:p>
        </w:tc>
        <w:tc>
          <w:tcPr>
            <w:tcW w:w="23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2F4D920"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1.38, par2 = 0.3</w:t>
            </w:r>
          </w:p>
        </w:tc>
        <w:tc>
          <w:tcPr>
            <w:tcW w:w="18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63A614B"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1.4, par2 = 0.39</w:t>
            </w:r>
          </w:p>
        </w:tc>
        <w:tc>
          <w:tcPr>
            <w:tcW w:w="24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8B3245D"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1.36, par2 = 0.39</w:t>
            </w:r>
          </w:p>
        </w:tc>
      </w:tr>
      <w:tr w:rsidR="00AD78DA" w:rsidRPr="00713A80" w14:paraId="5DEB8783" w14:textId="77777777" w:rsidTr="007A4398">
        <w:trPr>
          <w:trHeight w:val="473"/>
        </w:trPr>
        <w:tc>
          <w:tcPr>
            <w:tcW w:w="21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85C701B"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Tawn type-2 copula</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D45AE12"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1.14, par2 = 0.31</w:t>
            </w:r>
          </w:p>
        </w:tc>
        <w:tc>
          <w:tcPr>
            <w:tcW w:w="23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533E8D1"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1.13, par2 = 0.3,</w:t>
            </w:r>
          </w:p>
        </w:tc>
        <w:tc>
          <w:tcPr>
            <w:tcW w:w="18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3777291"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1.58, par2 = 0.39</w:t>
            </w:r>
          </w:p>
        </w:tc>
        <w:tc>
          <w:tcPr>
            <w:tcW w:w="24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872F9F2"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6.36, par2 = 0.17</w:t>
            </w:r>
          </w:p>
        </w:tc>
      </w:tr>
      <w:tr w:rsidR="00AD78DA" w:rsidRPr="00713A80" w14:paraId="2B2D95ED" w14:textId="77777777" w:rsidTr="007A4398">
        <w:trPr>
          <w:trHeight w:val="593"/>
        </w:trPr>
        <w:tc>
          <w:tcPr>
            <w:tcW w:w="21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FBA9B2F"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Tawn type 1 copula (180 degrees rotation)</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4E037D0"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1.26, par2 = 0.31</w:t>
            </w:r>
          </w:p>
        </w:tc>
        <w:tc>
          <w:tcPr>
            <w:tcW w:w="23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8C9E2F4"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1.16, par2 = 0.3</w:t>
            </w:r>
          </w:p>
        </w:tc>
        <w:tc>
          <w:tcPr>
            <w:tcW w:w="18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41493EB"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1.43, par2 = 0.39</w:t>
            </w:r>
          </w:p>
        </w:tc>
        <w:tc>
          <w:tcPr>
            <w:tcW w:w="24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47B59B7"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3.25, par2 = 0.16</w:t>
            </w:r>
          </w:p>
        </w:tc>
      </w:tr>
      <w:tr w:rsidR="00AD78DA" w:rsidRPr="00713A80" w14:paraId="5D3DC822" w14:textId="77777777" w:rsidTr="007A4398">
        <w:trPr>
          <w:trHeight w:val="760"/>
        </w:trPr>
        <w:tc>
          <w:tcPr>
            <w:tcW w:w="21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EDD73C7"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Tawn type 2 copula (180 degrees rotation)</w:t>
            </w:r>
          </w:p>
        </w:tc>
        <w:tc>
          <w:tcPr>
            <w:tcW w:w="210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0AF4221"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1.27, par2 = 0.31</w:t>
            </w:r>
          </w:p>
        </w:tc>
        <w:tc>
          <w:tcPr>
            <w:tcW w:w="230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E88C59A"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1.19, par2 = 0.3</w:t>
            </w:r>
          </w:p>
        </w:tc>
        <w:tc>
          <w:tcPr>
            <w:tcW w:w="187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0118814"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1.3, par2 = 0.39</w:t>
            </w:r>
          </w:p>
        </w:tc>
        <w:tc>
          <w:tcPr>
            <w:tcW w:w="244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B9E26A7" w14:textId="77777777" w:rsidR="00AD78DA" w:rsidRPr="00713A80" w:rsidRDefault="00AD78DA" w:rsidP="00AD78D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1.3, par2 = 0.39</w:t>
            </w:r>
          </w:p>
        </w:tc>
      </w:tr>
    </w:tbl>
    <w:p w14:paraId="04781F63" w14:textId="2B029E09" w:rsidR="00AD78DA" w:rsidRPr="00713A80" w:rsidRDefault="00AD78DA" w:rsidP="00F745AA">
      <w:pPr>
        <w:jc w:val="center"/>
        <w:rPr>
          <w:rFonts w:ascii="Times New Roman" w:hAnsi="Times New Roman" w:cs="Times New Roman"/>
          <w:b/>
          <w:bCs/>
          <w:sz w:val="20"/>
          <w:szCs w:val="20"/>
          <w:u w:val="single"/>
        </w:rPr>
      </w:pPr>
    </w:p>
    <w:tbl>
      <w:tblPr>
        <w:tblW w:w="10827" w:type="dxa"/>
        <w:tblInd w:w="-861" w:type="dxa"/>
        <w:tblCellMar>
          <w:left w:w="0" w:type="dxa"/>
          <w:right w:w="0" w:type="dxa"/>
        </w:tblCellMar>
        <w:tblLook w:val="0420" w:firstRow="1" w:lastRow="0" w:firstColumn="0" w:lastColumn="0" w:noHBand="0" w:noVBand="1"/>
      </w:tblPr>
      <w:tblGrid>
        <w:gridCol w:w="2189"/>
        <w:gridCol w:w="2189"/>
        <w:gridCol w:w="2189"/>
        <w:gridCol w:w="2189"/>
        <w:gridCol w:w="2071"/>
      </w:tblGrid>
      <w:tr w:rsidR="00AF28C8" w:rsidRPr="00713A80" w14:paraId="1A3D37B7" w14:textId="77777777" w:rsidTr="00A45EFD">
        <w:trPr>
          <w:trHeight w:val="3"/>
        </w:trPr>
        <w:tc>
          <w:tcPr>
            <w:tcW w:w="10827" w:type="dxa"/>
            <w:gridSpan w:val="5"/>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5FD21A06" w14:textId="3FEA6D53" w:rsidR="00AF28C8" w:rsidRPr="00713A80" w:rsidRDefault="00AF28C8" w:rsidP="00AF28C8">
            <w:pPr>
              <w:widowControl/>
              <w:jc w:val="center"/>
              <w:rPr>
                <w:rFonts w:ascii="Calibri" w:eastAsia="Times New Roman" w:hAnsi="Calibri" w:cs="Calibri"/>
                <w:color w:val="000000" w:themeColor="text1"/>
                <w:kern w:val="24"/>
                <w:sz w:val="16"/>
                <w:szCs w:val="16"/>
                <w:lang w:val="en-CA" w:eastAsia="en-CA"/>
              </w:rPr>
            </w:pPr>
            <w:r w:rsidRPr="00713A80">
              <w:rPr>
                <w:rFonts w:ascii="Calibri" w:eastAsia="Times New Roman" w:hAnsi="Calibri" w:cs="Calibri"/>
                <w:color w:val="000000" w:themeColor="text1"/>
                <w:kern w:val="24"/>
                <w:sz w:val="16"/>
                <w:szCs w:val="16"/>
                <w:lang w:val="en-CA" w:eastAsia="en-CA"/>
              </w:rPr>
              <w:t>(d-2)</w:t>
            </w:r>
          </w:p>
        </w:tc>
      </w:tr>
      <w:tr w:rsidR="00A45EFD" w:rsidRPr="00713A80" w14:paraId="6639A8B9" w14:textId="77777777" w:rsidTr="00A45EFD">
        <w:trPr>
          <w:trHeight w:val="609"/>
        </w:trPr>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1F86860" w14:textId="3C794588" w:rsidR="00AF28C8" w:rsidRPr="00713A80" w:rsidRDefault="001851A5"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 xml:space="preserve">2-D </w:t>
            </w:r>
            <w:r w:rsidR="00AF28C8" w:rsidRPr="00713A80">
              <w:rPr>
                <w:rFonts w:ascii="Calibri" w:eastAsia="Times New Roman" w:hAnsi="Calibri" w:cs="Calibri"/>
                <w:color w:val="000000" w:themeColor="text1"/>
                <w:kern w:val="24"/>
                <w:sz w:val="16"/>
                <w:szCs w:val="16"/>
                <w:lang w:val="en-CA" w:eastAsia="en-CA"/>
              </w:rPr>
              <w:t xml:space="preserve">Copula </w:t>
            </w:r>
            <w:r w:rsidRPr="00713A80">
              <w:rPr>
                <w:rFonts w:ascii="Calibri" w:eastAsia="Times New Roman" w:hAnsi="Calibri" w:cs="Calibri"/>
                <w:color w:val="000000" w:themeColor="text1"/>
                <w:kern w:val="24"/>
                <w:sz w:val="16"/>
                <w:szCs w:val="16"/>
                <w:lang w:val="en-CA" w:eastAsia="en-CA"/>
              </w:rPr>
              <w:t xml:space="preserve">function </w:t>
            </w:r>
            <w:r w:rsidR="00AF28C8" w:rsidRPr="00713A80">
              <w:rPr>
                <w:rFonts w:ascii="Calibri" w:eastAsia="Times New Roman" w:hAnsi="Calibri" w:cs="Calibri"/>
                <w:color w:val="000000" w:themeColor="text1"/>
                <w:kern w:val="24"/>
                <w:sz w:val="16"/>
                <w:szCs w:val="16"/>
                <w:lang w:val="en-CA" w:eastAsia="en-CA"/>
              </w:rPr>
              <w:t xml:space="preserve">(Toronto) </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1C8D6C9"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 xml:space="preserve">Cramer von Mises functional test statistics </w:t>
            </w:r>
            <m:oMath>
              <m:sSub>
                <m:sSubPr>
                  <m:ctrlPr>
                    <w:rPr>
                      <w:rFonts w:ascii="Cambria Math" w:eastAsia="Times New Roman" w:hAnsi="Cambria Math" w:cs="Arial"/>
                      <w:i/>
                      <w:iCs/>
                      <w:color w:val="000000" w:themeColor="text1"/>
                      <w:kern w:val="24"/>
                      <w:sz w:val="16"/>
                      <w:szCs w:val="16"/>
                      <w:lang w:val="en-CA" w:eastAsia="en-CA"/>
                    </w:rPr>
                  </m:ctrlPr>
                </m:sSubPr>
                <m:e>
                  <m:r>
                    <w:rPr>
                      <w:rFonts w:ascii="Cambria Math" w:eastAsia="Times New Roman" w:hAnsi="Cambria Math" w:cs="Arial"/>
                      <w:color w:val="000000" w:themeColor="text1"/>
                      <w:kern w:val="24"/>
                      <w:sz w:val="16"/>
                      <w:szCs w:val="16"/>
                      <w:lang w:val="en-CA" w:eastAsia="en-CA"/>
                    </w:rPr>
                    <m:t>S</m:t>
                  </m:r>
                </m:e>
                <m:sub>
                  <m:r>
                    <w:rPr>
                      <w:rFonts w:ascii="Cambria Math" w:eastAsia="Times New Roman" w:hAnsi="Cambria Math" w:cs="Arial"/>
                      <w:color w:val="000000" w:themeColor="text1"/>
                      <w:kern w:val="24"/>
                      <w:sz w:val="16"/>
                      <w:szCs w:val="16"/>
                      <w:lang w:val="en-CA" w:eastAsia="en-CA"/>
                    </w:rPr>
                    <m:t>n</m:t>
                  </m:r>
                </m:sub>
              </m:sSub>
            </m:oMath>
            <w:r w:rsidRPr="00713A80">
              <w:rPr>
                <w:rFonts w:ascii="Calibri" w:eastAsia="Times New Roman" w:hAnsi="Calibri" w:cs="Calibri"/>
                <w:color w:val="000000" w:themeColor="text1"/>
                <w:kern w:val="24"/>
                <w:sz w:val="16"/>
                <w:szCs w:val="16"/>
                <w:lang w:val="en-CA" w:eastAsia="en-CA"/>
              </w:rPr>
              <w:t xml:space="preserve"> (estimated p-value≥0.05) with parametric bootstrap procedure, (No. of Bootstrapping samples, N=1000)</w:t>
            </w:r>
          </w:p>
          <w:p w14:paraId="00E4A170" w14:textId="12950B33"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 xml:space="preserve">(Annual maximum WGS- Corresponding highest </w:t>
            </w:r>
            <w:r w:rsidR="00182377" w:rsidRPr="00713A80">
              <w:rPr>
                <w:rFonts w:ascii="Calibri" w:eastAsia="Times New Roman" w:hAnsi="Calibri" w:cs="Calibri"/>
                <w:color w:val="000000" w:themeColor="text1"/>
                <w:kern w:val="24"/>
                <w:sz w:val="16"/>
                <w:szCs w:val="16"/>
                <w:lang w:val="en-CA" w:eastAsia="en-CA"/>
              </w:rPr>
              <w:t>MT (</w:t>
            </w:r>
            <w:r w:rsidRPr="00713A80">
              <w:rPr>
                <w:rFonts w:ascii="Calibri" w:eastAsia="Times New Roman" w:hAnsi="Calibri" w:cs="Calibri"/>
                <w:color w:val="000000" w:themeColor="text1"/>
                <w:kern w:val="24"/>
                <w:sz w:val="16"/>
                <w:szCs w:val="16"/>
                <w:lang w:val="en-CA" w:eastAsia="en-CA"/>
              </w:rPr>
              <w:t>Time lag = 0 day)</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E11E395"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 xml:space="preserve">Cramer von Mises functional test statistics </w:t>
            </w:r>
            <m:oMath>
              <m:sSub>
                <m:sSubPr>
                  <m:ctrlPr>
                    <w:rPr>
                      <w:rFonts w:ascii="Cambria Math" w:eastAsia="Times New Roman" w:hAnsi="Cambria Math" w:cs="Arial"/>
                      <w:i/>
                      <w:iCs/>
                      <w:color w:val="000000" w:themeColor="text1"/>
                      <w:kern w:val="24"/>
                      <w:sz w:val="16"/>
                      <w:szCs w:val="16"/>
                      <w:lang w:val="en-CA" w:eastAsia="en-CA"/>
                    </w:rPr>
                  </m:ctrlPr>
                </m:sSubPr>
                <m:e>
                  <m:r>
                    <w:rPr>
                      <w:rFonts w:ascii="Cambria Math" w:eastAsia="Times New Roman" w:hAnsi="Cambria Math" w:cs="Arial"/>
                      <w:color w:val="000000" w:themeColor="text1"/>
                      <w:kern w:val="24"/>
                      <w:sz w:val="16"/>
                      <w:szCs w:val="16"/>
                      <w:lang w:val="en-CA" w:eastAsia="en-CA"/>
                    </w:rPr>
                    <m:t>S</m:t>
                  </m:r>
                </m:e>
                <m:sub>
                  <m:r>
                    <w:rPr>
                      <w:rFonts w:ascii="Cambria Math" w:eastAsia="Times New Roman" w:hAnsi="Cambria Math" w:cs="Arial"/>
                      <w:color w:val="000000" w:themeColor="text1"/>
                      <w:kern w:val="24"/>
                      <w:sz w:val="16"/>
                      <w:szCs w:val="16"/>
                      <w:lang w:val="en-CA" w:eastAsia="en-CA"/>
                    </w:rPr>
                    <m:t>n</m:t>
                  </m:r>
                </m:sub>
              </m:sSub>
            </m:oMath>
            <w:r w:rsidRPr="00713A80">
              <w:rPr>
                <w:rFonts w:ascii="Calibri" w:eastAsia="Times New Roman" w:hAnsi="Calibri" w:cs="Calibri"/>
                <w:color w:val="000000" w:themeColor="text1"/>
                <w:kern w:val="24"/>
                <w:sz w:val="16"/>
                <w:szCs w:val="16"/>
                <w:lang w:val="en-CA" w:eastAsia="en-CA"/>
              </w:rPr>
              <w:t xml:space="preserve"> (estimated p-value≥0.05) with parametric bootstrap procedure, (No. of Bootstrapping samples, N=1000)</w:t>
            </w:r>
          </w:p>
          <w:p w14:paraId="6F54B72D"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hAnsi="Calibri"/>
                <w:color w:val="000000"/>
                <w:kern w:val="24"/>
                <w:sz w:val="16"/>
                <w:szCs w:val="16"/>
                <w:lang w:val="en-CA" w:eastAsia="en-CA"/>
              </w:rPr>
              <w:t>(</w:t>
            </w:r>
            <w:r w:rsidRPr="00713A80">
              <w:rPr>
                <w:rFonts w:ascii="Calibri" w:eastAsia="Times New Roman" w:hAnsi="Calibri" w:cs="Calibri"/>
                <w:color w:val="000000" w:themeColor="text1"/>
                <w:kern w:val="24"/>
                <w:sz w:val="16"/>
                <w:szCs w:val="16"/>
                <w:lang w:val="en-CA" w:eastAsia="en-CA"/>
              </w:rPr>
              <w:t xml:space="preserve">Annual maximum WGS- Corresponding highest MT </w:t>
            </w:r>
            <w:r w:rsidRPr="00713A80">
              <w:rPr>
                <w:rFonts w:ascii="Calibri" w:hAnsi="Calibri"/>
                <w:color w:val="000000"/>
                <w:kern w:val="24"/>
                <w:sz w:val="16"/>
                <w:szCs w:val="16"/>
                <w:lang w:val="en-CA" w:eastAsia="en-CA"/>
              </w:rPr>
              <w:t>(Time lag = ±1days)</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0041BCE"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 xml:space="preserve">Cramer von Mises functional test statistics </w:t>
            </w:r>
            <m:oMath>
              <m:sSub>
                <m:sSubPr>
                  <m:ctrlPr>
                    <w:rPr>
                      <w:rFonts w:ascii="Cambria Math" w:eastAsia="Times New Roman" w:hAnsi="Cambria Math" w:cs="Arial"/>
                      <w:i/>
                      <w:iCs/>
                      <w:color w:val="000000" w:themeColor="text1"/>
                      <w:kern w:val="24"/>
                      <w:sz w:val="16"/>
                      <w:szCs w:val="16"/>
                      <w:lang w:val="en-CA" w:eastAsia="en-CA"/>
                    </w:rPr>
                  </m:ctrlPr>
                </m:sSubPr>
                <m:e>
                  <m:r>
                    <w:rPr>
                      <w:rFonts w:ascii="Cambria Math" w:eastAsia="Times New Roman" w:hAnsi="Cambria Math" w:cs="Arial"/>
                      <w:color w:val="000000" w:themeColor="text1"/>
                      <w:kern w:val="24"/>
                      <w:sz w:val="16"/>
                      <w:szCs w:val="16"/>
                      <w:lang w:val="en-CA" w:eastAsia="en-CA"/>
                    </w:rPr>
                    <m:t>S</m:t>
                  </m:r>
                </m:e>
                <m:sub>
                  <m:r>
                    <w:rPr>
                      <w:rFonts w:ascii="Cambria Math" w:eastAsia="Times New Roman" w:hAnsi="Cambria Math" w:cs="Arial"/>
                      <w:color w:val="000000" w:themeColor="text1"/>
                      <w:kern w:val="24"/>
                      <w:sz w:val="16"/>
                      <w:szCs w:val="16"/>
                      <w:lang w:val="en-CA" w:eastAsia="en-CA"/>
                    </w:rPr>
                    <m:t>n</m:t>
                  </m:r>
                </m:sub>
              </m:sSub>
            </m:oMath>
            <w:r w:rsidRPr="00713A80">
              <w:rPr>
                <w:rFonts w:ascii="Calibri" w:eastAsia="Times New Roman" w:hAnsi="Calibri" w:cs="Calibri"/>
                <w:color w:val="000000" w:themeColor="text1"/>
                <w:kern w:val="24"/>
                <w:sz w:val="16"/>
                <w:szCs w:val="16"/>
                <w:lang w:val="en-CA" w:eastAsia="en-CA"/>
              </w:rPr>
              <w:t xml:space="preserve"> (estimated p-value≥0.05) with parametric bootstrap procedure, (No. of Bootstrapping samples, N=1000)</w:t>
            </w:r>
          </w:p>
          <w:p w14:paraId="58AB7B63"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hAnsi="Calibri"/>
                <w:color w:val="000000"/>
                <w:kern w:val="24"/>
                <w:sz w:val="16"/>
                <w:szCs w:val="16"/>
                <w:lang w:val="en-CA" w:eastAsia="en-CA"/>
              </w:rPr>
              <w:t>[</w:t>
            </w:r>
            <w:r w:rsidRPr="00713A80">
              <w:rPr>
                <w:rFonts w:ascii="Calibri" w:eastAsia="Times New Roman" w:hAnsi="Calibri" w:cs="Calibri"/>
                <w:color w:val="000000" w:themeColor="text1"/>
                <w:kern w:val="24"/>
                <w:sz w:val="16"/>
                <w:szCs w:val="16"/>
                <w:lang w:val="en-CA" w:eastAsia="en-CA"/>
              </w:rPr>
              <w:t xml:space="preserve">Annual maximum WGS- Corresponding highest MT </w:t>
            </w:r>
            <w:r w:rsidRPr="00713A80">
              <w:rPr>
                <w:rFonts w:ascii="Calibri" w:hAnsi="Calibri"/>
                <w:color w:val="000000"/>
                <w:kern w:val="24"/>
                <w:sz w:val="16"/>
                <w:szCs w:val="16"/>
                <w:lang w:val="en-CA" w:eastAsia="en-CA"/>
              </w:rPr>
              <w:t xml:space="preserve">(Time lag </w:t>
            </w:r>
            <w:r w:rsidRPr="00713A80">
              <w:rPr>
                <w:rFonts w:hAnsi="Calibri"/>
                <w:color w:val="000000"/>
                <w:kern w:val="24"/>
                <w:sz w:val="16"/>
                <w:szCs w:val="16"/>
                <w:lang w:val="en-CA" w:eastAsia="en-CA"/>
              </w:rPr>
              <w:t>= ±2days)]</w:t>
            </w:r>
          </w:p>
        </w:tc>
        <w:tc>
          <w:tcPr>
            <w:tcW w:w="20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5A95EBB"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 xml:space="preserve">Cramer von Mises functional test statistics </w:t>
            </w:r>
            <m:oMath>
              <m:sSub>
                <m:sSubPr>
                  <m:ctrlPr>
                    <w:rPr>
                      <w:rFonts w:ascii="Cambria Math" w:eastAsia="Times New Roman" w:hAnsi="Cambria Math" w:cs="Arial"/>
                      <w:i/>
                      <w:iCs/>
                      <w:color w:val="000000" w:themeColor="text1"/>
                      <w:kern w:val="24"/>
                      <w:sz w:val="16"/>
                      <w:szCs w:val="16"/>
                      <w:lang w:val="en-CA" w:eastAsia="en-CA"/>
                    </w:rPr>
                  </m:ctrlPr>
                </m:sSubPr>
                <m:e>
                  <m:r>
                    <w:rPr>
                      <w:rFonts w:ascii="Cambria Math" w:eastAsia="Times New Roman" w:hAnsi="Cambria Math" w:cs="Arial"/>
                      <w:color w:val="000000" w:themeColor="text1"/>
                      <w:kern w:val="24"/>
                      <w:sz w:val="16"/>
                      <w:szCs w:val="16"/>
                      <w:lang w:val="en-CA" w:eastAsia="en-CA"/>
                    </w:rPr>
                    <m:t>S</m:t>
                  </m:r>
                </m:e>
                <m:sub>
                  <m:r>
                    <w:rPr>
                      <w:rFonts w:ascii="Cambria Math" w:eastAsia="Times New Roman" w:hAnsi="Cambria Math" w:cs="Arial"/>
                      <w:color w:val="000000" w:themeColor="text1"/>
                      <w:kern w:val="24"/>
                      <w:sz w:val="16"/>
                      <w:szCs w:val="16"/>
                      <w:lang w:val="en-CA" w:eastAsia="en-CA"/>
                    </w:rPr>
                    <m:t>n</m:t>
                  </m:r>
                </m:sub>
              </m:sSub>
            </m:oMath>
            <w:r w:rsidRPr="00713A80">
              <w:rPr>
                <w:rFonts w:ascii="Calibri" w:eastAsia="Times New Roman" w:hAnsi="Calibri" w:cs="Calibri"/>
                <w:color w:val="000000" w:themeColor="text1"/>
                <w:kern w:val="24"/>
                <w:sz w:val="16"/>
                <w:szCs w:val="16"/>
                <w:lang w:val="en-CA" w:eastAsia="en-CA"/>
              </w:rPr>
              <w:t xml:space="preserve"> (estimated p-value≥0.05) with parametric bootstrap procedure, (No. of Bootstrapping samples, N=1000)</w:t>
            </w:r>
          </w:p>
          <w:p w14:paraId="0DA3F6A4"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hAnsi="Calibri"/>
                <w:color w:val="000000"/>
                <w:kern w:val="24"/>
                <w:sz w:val="16"/>
                <w:szCs w:val="16"/>
                <w:lang w:val="en-CA" w:eastAsia="en-CA"/>
              </w:rPr>
              <w:t>(</w:t>
            </w:r>
            <w:r w:rsidRPr="00713A80">
              <w:rPr>
                <w:rFonts w:ascii="Calibri" w:eastAsia="Times New Roman" w:hAnsi="Calibri" w:cs="Calibri"/>
                <w:color w:val="000000" w:themeColor="text1"/>
                <w:kern w:val="24"/>
                <w:sz w:val="16"/>
                <w:szCs w:val="16"/>
                <w:lang w:val="en-CA" w:eastAsia="en-CA"/>
              </w:rPr>
              <w:t xml:space="preserve">Annual maximum WGS- Corresponding highest MT </w:t>
            </w:r>
            <w:r w:rsidRPr="00713A80">
              <w:rPr>
                <w:rFonts w:ascii="Calibri" w:hAnsi="Calibri"/>
                <w:color w:val="000000"/>
                <w:kern w:val="24"/>
                <w:sz w:val="16"/>
                <w:szCs w:val="16"/>
                <w:lang w:val="en-CA" w:eastAsia="en-CA"/>
              </w:rPr>
              <w:t xml:space="preserve">(Time lag </w:t>
            </w:r>
            <w:r w:rsidRPr="00713A80">
              <w:rPr>
                <w:rFonts w:hAnsi="Calibri"/>
                <w:color w:val="000000"/>
                <w:kern w:val="24"/>
                <w:sz w:val="16"/>
                <w:szCs w:val="16"/>
                <w:lang w:val="en-CA" w:eastAsia="en-CA"/>
              </w:rPr>
              <w:t>= ±3days)]</w:t>
            </w:r>
          </w:p>
        </w:tc>
      </w:tr>
      <w:tr w:rsidR="00A45EFD" w:rsidRPr="00713A80" w14:paraId="74CE4E2E" w14:textId="77777777" w:rsidTr="00A45EFD">
        <w:trPr>
          <w:trHeight w:val="189"/>
        </w:trPr>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D0AB56C"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Normal copula</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EDEBF83"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0.03014</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265BECF"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0.039415</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455EA36"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0.027586</w:t>
            </w:r>
          </w:p>
        </w:tc>
        <w:tc>
          <w:tcPr>
            <w:tcW w:w="20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F06D961"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0.027912</w:t>
            </w:r>
          </w:p>
        </w:tc>
      </w:tr>
      <w:tr w:rsidR="00A45EFD" w:rsidRPr="00713A80" w14:paraId="20418CF3" w14:textId="77777777" w:rsidTr="00A45EFD">
        <w:trPr>
          <w:trHeight w:val="189"/>
        </w:trPr>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99A22F0"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Frank copula</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93B1E24"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0.03133d</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C001376"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0.034606</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9F75B2C"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0.032173</w:t>
            </w:r>
          </w:p>
        </w:tc>
        <w:tc>
          <w:tcPr>
            <w:tcW w:w="20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171A7DD"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0.035903</w:t>
            </w:r>
          </w:p>
        </w:tc>
      </w:tr>
      <w:tr w:rsidR="00A45EFD" w:rsidRPr="00713A80" w14:paraId="1667C8A7" w14:textId="77777777" w:rsidTr="00A45EFD">
        <w:trPr>
          <w:trHeight w:val="147"/>
        </w:trPr>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DC8FA95"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Clayton</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241D15C"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0.030704</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209AF34"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0.045854</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893569A"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0.049181</w:t>
            </w:r>
          </w:p>
        </w:tc>
        <w:tc>
          <w:tcPr>
            <w:tcW w:w="20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76E1D53"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0.044804</w:t>
            </w:r>
          </w:p>
        </w:tc>
      </w:tr>
      <w:tr w:rsidR="00A45EFD" w:rsidRPr="00713A80" w14:paraId="642E4D9B" w14:textId="77777777" w:rsidTr="00A45EFD">
        <w:trPr>
          <w:trHeight w:val="147"/>
        </w:trPr>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6897DCB"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Gumbel</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3ABA765"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0.025258</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B418E94"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0.023394</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D07A925"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0.01953</w:t>
            </w:r>
          </w:p>
        </w:tc>
        <w:tc>
          <w:tcPr>
            <w:tcW w:w="20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9F0C124"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0.024295</w:t>
            </w:r>
          </w:p>
        </w:tc>
      </w:tr>
      <w:tr w:rsidR="00A45EFD" w:rsidRPr="00713A80" w14:paraId="4FA494B1" w14:textId="77777777" w:rsidTr="00A45EFD">
        <w:trPr>
          <w:trHeight w:val="147"/>
        </w:trPr>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F6410BE"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Joe</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CE33645"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0.027738</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3A5C876"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0.021117</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A083714"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0.017628</w:t>
            </w:r>
          </w:p>
        </w:tc>
        <w:tc>
          <w:tcPr>
            <w:tcW w:w="20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835B66F"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0.024087</w:t>
            </w:r>
          </w:p>
        </w:tc>
      </w:tr>
      <w:tr w:rsidR="00A45EFD" w:rsidRPr="00713A80" w14:paraId="270F6B13" w14:textId="77777777" w:rsidTr="00A45EFD">
        <w:trPr>
          <w:trHeight w:val="147"/>
        </w:trPr>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7E9385E"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 xml:space="preserve">Plackett copula </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92467D5"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0.029864</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4B02F9F"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0.031732</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61FA70D"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0.031063</w:t>
            </w:r>
          </w:p>
        </w:tc>
        <w:tc>
          <w:tcPr>
            <w:tcW w:w="20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75871B8"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0.036479</w:t>
            </w:r>
          </w:p>
        </w:tc>
      </w:tr>
      <w:tr w:rsidR="00A45EFD" w:rsidRPr="00713A80" w14:paraId="7A50BC37" w14:textId="77777777" w:rsidTr="00A45EFD">
        <w:trPr>
          <w:trHeight w:val="189"/>
        </w:trPr>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58B7978"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AMH Copula</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2BFA199"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0.031344</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CA73C7B"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0.039789</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6C8029E"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0.043012</w:t>
            </w:r>
          </w:p>
        </w:tc>
        <w:tc>
          <w:tcPr>
            <w:tcW w:w="20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2192942"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0.041462</w:t>
            </w:r>
          </w:p>
        </w:tc>
      </w:tr>
      <w:tr w:rsidR="00A45EFD" w:rsidRPr="00713A80" w14:paraId="47AD0A89" w14:textId="77777777" w:rsidTr="00A45EFD">
        <w:trPr>
          <w:trHeight w:val="147"/>
        </w:trPr>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65171C3"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BB1 copula</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D85E8FA"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0.024191</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547C64B"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0.023394</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D8EEE4E"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0.019559</w:t>
            </w:r>
          </w:p>
        </w:tc>
        <w:tc>
          <w:tcPr>
            <w:tcW w:w="20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F5915FA"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0.024309</w:t>
            </w:r>
          </w:p>
        </w:tc>
      </w:tr>
      <w:tr w:rsidR="00A45EFD" w:rsidRPr="00713A80" w14:paraId="502C67EF" w14:textId="77777777" w:rsidTr="00A45EFD">
        <w:trPr>
          <w:trHeight w:val="191"/>
        </w:trPr>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47A0734"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BB6 copula</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8734322"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0.025516</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8E3691D"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0.02116</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7443761"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0.01763</w:t>
            </w:r>
          </w:p>
        </w:tc>
        <w:tc>
          <w:tcPr>
            <w:tcW w:w="20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F0D66C5"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0.023482</w:t>
            </w:r>
          </w:p>
        </w:tc>
      </w:tr>
      <w:tr w:rsidR="00A45EFD" w:rsidRPr="00713A80" w14:paraId="372B6C21" w14:textId="77777777" w:rsidTr="00A45EFD">
        <w:trPr>
          <w:trHeight w:val="111"/>
        </w:trPr>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29C29E5"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BB7 copula</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C000983"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0.022619</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879BFD5"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0.019789</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1C10EAB"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0.017596</w:t>
            </w:r>
          </w:p>
        </w:tc>
        <w:tc>
          <w:tcPr>
            <w:tcW w:w="20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65C8A1D"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0.022375</w:t>
            </w:r>
          </w:p>
        </w:tc>
      </w:tr>
      <w:tr w:rsidR="00A45EFD" w:rsidRPr="00713A80" w14:paraId="022E3696" w14:textId="77777777" w:rsidTr="00A45EFD">
        <w:trPr>
          <w:trHeight w:val="159"/>
        </w:trPr>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7DFEF8E"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BB8 copula</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4F5CB98"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0.027725</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49031C0"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0.02116</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AD1810C"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0.01763</w:t>
            </w:r>
          </w:p>
        </w:tc>
        <w:tc>
          <w:tcPr>
            <w:tcW w:w="20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2506B39"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0.024067</w:t>
            </w:r>
          </w:p>
        </w:tc>
      </w:tr>
      <w:tr w:rsidR="00A45EFD" w:rsidRPr="00713A80" w14:paraId="6873B472" w14:textId="77777777" w:rsidTr="00A45EFD">
        <w:trPr>
          <w:trHeight w:val="159"/>
        </w:trPr>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1F0D9E8"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Survival Clayton (Rotated Clayton 180 degrees)</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FE462B6"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0.030164,</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7ABD143"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0.026616</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587B574"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0.017779</w:t>
            </w:r>
          </w:p>
        </w:tc>
        <w:tc>
          <w:tcPr>
            <w:tcW w:w="20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249133C"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0.023298</w:t>
            </w:r>
          </w:p>
        </w:tc>
      </w:tr>
      <w:tr w:rsidR="00A45EFD" w:rsidRPr="00713A80" w14:paraId="75AE0128" w14:textId="77777777" w:rsidTr="00A45EFD">
        <w:trPr>
          <w:trHeight w:val="203"/>
        </w:trPr>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9DE567A"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Survival Gumbel (Rotated Clayton 180 degrees)</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1A850BA"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0.027965</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12DB135"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0.03874</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0F41C96"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0.039021</w:t>
            </w:r>
          </w:p>
        </w:tc>
        <w:tc>
          <w:tcPr>
            <w:tcW w:w="20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FF99AA2"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0.038011</w:t>
            </w:r>
          </w:p>
        </w:tc>
      </w:tr>
      <w:tr w:rsidR="00A45EFD" w:rsidRPr="00713A80" w14:paraId="5A000763" w14:textId="77777777" w:rsidTr="00A45EFD">
        <w:trPr>
          <w:trHeight w:val="189"/>
        </w:trPr>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F6F403C"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Survival Joe (Rotated Joe 180 degrees)</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A001C6E"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0.031482</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14F919C"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0.046901</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491EBDB"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0.055638</w:t>
            </w:r>
          </w:p>
        </w:tc>
        <w:tc>
          <w:tcPr>
            <w:tcW w:w="20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D1216C3"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0.05036</w:t>
            </w:r>
          </w:p>
        </w:tc>
      </w:tr>
      <w:tr w:rsidR="00A45EFD" w:rsidRPr="00713A80" w14:paraId="37BDD5F5" w14:textId="77777777" w:rsidTr="00A45EFD">
        <w:trPr>
          <w:trHeight w:val="189"/>
        </w:trPr>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E2844EB"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lastRenderedPageBreak/>
              <w:t>Survival BB1 (Rotated BB1 180 degrees)</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9E8D10C"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0.027173</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3A8A5DA"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0.026587</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7EF9D00"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0.017779</w:t>
            </w:r>
          </w:p>
        </w:tc>
        <w:tc>
          <w:tcPr>
            <w:tcW w:w="20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E66C5C5"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0.022994</w:t>
            </w:r>
          </w:p>
        </w:tc>
      </w:tr>
      <w:tr w:rsidR="00A45EFD" w:rsidRPr="00713A80" w14:paraId="7F1F0BF3" w14:textId="77777777" w:rsidTr="00A45EFD">
        <w:trPr>
          <w:trHeight w:val="232"/>
        </w:trPr>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8C5E51C"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hAnsi="Calibri"/>
                <w:color w:val="000000"/>
                <w:kern w:val="24"/>
                <w:sz w:val="16"/>
                <w:szCs w:val="16"/>
                <w:lang w:val="en-CA" w:eastAsia="en-CA"/>
              </w:rPr>
              <w:t>Survival BB6 (Rotated BB6 180 degrees)</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AF31321"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0.028515</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A31960E"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0.039431</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B567259"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0.039021</w:t>
            </w:r>
          </w:p>
        </w:tc>
        <w:tc>
          <w:tcPr>
            <w:tcW w:w="20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E6DA34F"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0.039354</w:t>
            </w:r>
          </w:p>
        </w:tc>
      </w:tr>
      <w:tr w:rsidR="00A45EFD" w:rsidRPr="00713A80" w14:paraId="6D1889EF" w14:textId="77777777" w:rsidTr="00A45EFD">
        <w:trPr>
          <w:trHeight w:val="147"/>
        </w:trPr>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51A6C06"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hAnsi="Calibri"/>
                <w:color w:val="000000"/>
                <w:kern w:val="24"/>
                <w:sz w:val="16"/>
                <w:szCs w:val="16"/>
                <w:lang w:val="en-CA" w:eastAsia="en-CA"/>
              </w:rPr>
              <w:t>Survival BB7 (Rotated BB7 180 degrees)</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1AF2109"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0.026212</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6931D99"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0.026349</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4E373CB"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0.017784</w:t>
            </w:r>
          </w:p>
        </w:tc>
        <w:tc>
          <w:tcPr>
            <w:tcW w:w="20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4DDD3F1"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0.022633</w:t>
            </w:r>
          </w:p>
        </w:tc>
      </w:tr>
      <w:tr w:rsidR="00A45EFD" w:rsidRPr="00713A80" w14:paraId="13628D16" w14:textId="77777777" w:rsidTr="00A45EFD">
        <w:trPr>
          <w:trHeight w:val="176"/>
        </w:trPr>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170774E"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hAnsi="Calibri"/>
                <w:color w:val="000000"/>
                <w:kern w:val="24"/>
                <w:sz w:val="16"/>
                <w:szCs w:val="16"/>
                <w:lang w:val="en-CA" w:eastAsia="en-CA"/>
              </w:rPr>
              <w:t>Survival BB8 (Rotated BB8 180 degrees)</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29DD151"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0.031691</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B73CC11"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0.036603</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468987E"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0.0353</w:t>
            </w:r>
          </w:p>
        </w:tc>
        <w:tc>
          <w:tcPr>
            <w:tcW w:w="20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BAEFE67"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0.038274</w:t>
            </w:r>
          </w:p>
        </w:tc>
      </w:tr>
      <w:tr w:rsidR="00A45EFD" w:rsidRPr="00713A80" w14:paraId="3AF05567" w14:textId="77777777" w:rsidTr="00A45EFD">
        <w:trPr>
          <w:trHeight w:val="147"/>
        </w:trPr>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6CB4C66"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Tawn type-1 copula</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03EC2DE"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0.021076</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2C68203"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0.024621</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4766BE2"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0.034116</w:t>
            </w:r>
          </w:p>
        </w:tc>
        <w:tc>
          <w:tcPr>
            <w:tcW w:w="20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E158732"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0.039461</w:t>
            </w:r>
          </w:p>
        </w:tc>
      </w:tr>
      <w:tr w:rsidR="00A45EFD" w:rsidRPr="00713A80" w14:paraId="395CB312" w14:textId="77777777" w:rsidTr="00A45EFD">
        <w:trPr>
          <w:trHeight w:val="126"/>
        </w:trPr>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1093682"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Tawn type-2 copula</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97CF28A"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0.040364</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97185C0"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0.043488</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3250CFC"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0.026157</w:t>
            </w:r>
          </w:p>
        </w:tc>
        <w:tc>
          <w:tcPr>
            <w:tcW w:w="20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F701183"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0.044621</w:t>
            </w:r>
          </w:p>
        </w:tc>
      </w:tr>
      <w:tr w:rsidR="00A45EFD" w:rsidRPr="00713A80" w14:paraId="45C7B3D4" w14:textId="77777777" w:rsidTr="00A45EFD">
        <w:trPr>
          <w:trHeight w:val="178"/>
        </w:trPr>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44E8358"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Survival Tawn type 1 copula (180 degrees rotation)</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3119D96"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0.035987</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5D75C6F"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0.045029</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201D91B"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0.042649</w:t>
            </w:r>
          </w:p>
        </w:tc>
        <w:tc>
          <w:tcPr>
            <w:tcW w:w="20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BF29EED"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0.045066</w:t>
            </w:r>
          </w:p>
        </w:tc>
      </w:tr>
      <w:tr w:rsidR="00A45EFD" w:rsidRPr="00713A80" w14:paraId="4B6FE59F" w14:textId="77777777" w:rsidTr="00A45EFD">
        <w:trPr>
          <w:trHeight w:val="228"/>
        </w:trPr>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94AB2AC"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Survival Tawn type 2 copula (180 degrees rotation)</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1B51E1D"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0.035526</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C513020"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0.042684</w:t>
            </w:r>
          </w:p>
        </w:tc>
        <w:tc>
          <w:tcPr>
            <w:tcW w:w="21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1B0238D"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0.050078</w:t>
            </w:r>
          </w:p>
        </w:tc>
        <w:tc>
          <w:tcPr>
            <w:tcW w:w="20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D50AFA9" w14:textId="77777777" w:rsidR="00AF28C8" w:rsidRPr="00713A80" w:rsidRDefault="00AF28C8" w:rsidP="00AF28C8">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16"/>
                <w:szCs w:val="16"/>
                <w:lang w:val="en-CA" w:eastAsia="en-CA"/>
              </w:rPr>
              <w:t>statistic = 0.048146</w:t>
            </w:r>
          </w:p>
        </w:tc>
      </w:tr>
    </w:tbl>
    <w:p w14:paraId="1E758EC5" w14:textId="1EF2EAB1" w:rsidR="00AF28C8" w:rsidRPr="00713A80" w:rsidRDefault="00AF28C8" w:rsidP="00F745AA">
      <w:pPr>
        <w:jc w:val="center"/>
        <w:rPr>
          <w:rFonts w:ascii="Times New Roman" w:hAnsi="Times New Roman" w:cs="Times New Roman"/>
          <w:b/>
          <w:bCs/>
          <w:sz w:val="20"/>
          <w:szCs w:val="20"/>
          <w:u w:val="single"/>
        </w:rPr>
      </w:pPr>
    </w:p>
    <w:tbl>
      <w:tblPr>
        <w:tblW w:w="10718" w:type="dxa"/>
        <w:tblInd w:w="-861" w:type="dxa"/>
        <w:tblCellMar>
          <w:left w:w="0" w:type="dxa"/>
          <w:right w:w="0" w:type="dxa"/>
        </w:tblCellMar>
        <w:tblLook w:val="0420" w:firstRow="1" w:lastRow="0" w:firstColumn="0" w:lastColumn="0" w:noHBand="0" w:noVBand="1"/>
      </w:tblPr>
      <w:tblGrid>
        <w:gridCol w:w="2142"/>
        <w:gridCol w:w="2062"/>
        <w:gridCol w:w="2262"/>
        <w:gridCol w:w="1842"/>
        <w:gridCol w:w="2410"/>
      </w:tblGrid>
      <w:tr w:rsidR="00E437F9" w:rsidRPr="00713A80" w14:paraId="1262A139" w14:textId="77777777" w:rsidTr="00680DBD">
        <w:trPr>
          <w:trHeight w:val="7"/>
        </w:trPr>
        <w:tc>
          <w:tcPr>
            <w:tcW w:w="10718" w:type="dxa"/>
            <w:gridSpan w:val="5"/>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1E648C2F" w14:textId="636EBD32" w:rsidR="00E437F9" w:rsidRPr="00713A80" w:rsidRDefault="00E437F9" w:rsidP="00E437F9">
            <w:pPr>
              <w:widowControl/>
              <w:jc w:val="center"/>
              <w:rPr>
                <w:rFonts w:ascii="Calibri" w:hAnsi="Calibri"/>
                <w:color w:val="000000"/>
                <w:kern w:val="24"/>
                <w:sz w:val="20"/>
                <w:szCs w:val="20"/>
                <w:lang w:val="en-CA" w:eastAsia="en-CA"/>
              </w:rPr>
            </w:pPr>
            <w:r w:rsidRPr="00713A80">
              <w:rPr>
                <w:rFonts w:ascii="Calibri" w:hAnsi="Calibri"/>
                <w:color w:val="000000"/>
                <w:kern w:val="24"/>
                <w:sz w:val="20"/>
                <w:szCs w:val="20"/>
                <w:lang w:val="en-CA" w:eastAsia="en-CA"/>
              </w:rPr>
              <w:t>(e-1)</w:t>
            </w:r>
          </w:p>
        </w:tc>
      </w:tr>
      <w:tr w:rsidR="00680DBD" w:rsidRPr="00713A80" w14:paraId="421F20CA" w14:textId="77777777" w:rsidTr="00680DBD">
        <w:trPr>
          <w:trHeight w:val="846"/>
        </w:trPr>
        <w:tc>
          <w:tcPr>
            <w:tcW w:w="21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72292AD"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2D -Copula function </w:t>
            </w:r>
          </w:p>
          <w:p w14:paraId="3461F674" w14:textId="6FEA4C8C"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 (Vancouver)</w:t>
            </w:r>
          </w:p>
        </w:tc>
        <w:tc>
          <w:tcPr>
            <w:tcW w:w="20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D38806E" w14:textId="7ADB70C6"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Estimated dependence parameter via Maximum pseudo likelihood (MPL) estimation (Annual highest MT-corresponding maximum </w:t>
            </w:r>
            <w:r w:rsidR="00182377" w:rsidRPr="00713A80">
              <w:rPr>
                <w:rFonts w:ascii="Calibri" w:eastAsia="Times New Roman" w:hAnsi="Calibri" w:cs="Calibri"/>
                <w:color w:val="000000" w:themeColor="text1"/>
                <w:kern w:val="24"/>
                <w:sz w:val="20"/>
                <w:szCs w:val="20"/>
                <w:lang w:val="en-CA" w:eastAsia="en-CA"/>
              </w:rPr>
              <w:t>WGS (</w:t>
            </w:r>
            <w:r w:rsidRPr="00713A80">
              <w:rPr>
                <w:rFonts w:ascii="Calibri" w:eastAsia="Times New Roman" w:hAnsi="Calibri" w:cs="Calibri"/>
                <w:color w:val="000000" w:themeColor="text1"/>
                <w:kern w:val="24"/>
                <w:sz w:val="20"/>
                <w:szCs w:val="20"/>
                <w:lang w:val="en-CA" w:eastAsia="en-CA"/>
              </w:rPr>
              <w:t>Time lag = 0 day)</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BA3CFF4" w14:textId="58A4E432"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hAnsi="Calibri"/>
                <w:color w:val="000000"/>
                <w:kern w:val="24"/>
                <w:sz w:val="20"/>
                <w:szCs w:val="20"/>
                <w:lang w:val="en-CA" w:eastAsia="en-CA"/>
              </w:rPr>
              <w:t>Estimated dependence parameter via Maximum pseudo likelihood (MPL) estimation (</w:t>
            </w:r>
            <w:r w:rsidRPr="00713A80">
              <w:rPr>
                <w:rFonts w:ascii="Calibri" w:eastAsia="Times New Roman" w:hAnsi="Calibri" w:cs="Calibri"/>
                <w:color w:val="000000" w:themeColor="text1"/>
                <w:kern w:val="24"/>
                <w:sz w:val="20"/>
                <w:szCs w:val="20"/>
                <w:lang w:val="en-CA" w:eastAsia="en-CA"/>
              </w:rPr>
              <w:t xml:space="preserve">Annual highest MT-corresponding maximum </w:t>
            </w:r>
            <w:r w:rsidR="00182377" w:rsidRPr="00713A80">
              <w:rPr>
                <w:rFonts w:ascii="Calibri" w:eastAsia="Times New Roman" w:hAnsi="Calibri" w:cs="Calibri"/>
                <w:color w:val="000000" w:themeColor="text1"/>
                <w:kern w:val="24"/>
                <w:sz w:val="20"/>
                <w:szCs w:val="20"/>
                <w:lang w:val="en-CA" w:eastAsia="en-CA"/>
              </w:rPr>
              <w:t>WGS</w:t>
            </w:r>
            <w:r w:rsidR="00182377" w:rsidRPr="00713A80">
              <w:rPr>
                <w:rFonts w:ascii="Calibri" w:hAnsi="Calibri"/>
                <w:color w:val="000000"/>
                <w:kern w:val="24"/>
                <w:sz w:val="20"/>
                <w:szCs w:val="20"/>
                <w:lang w:val="en-CA" w:eastAsia="en-CA"/>
              </w:rPr>
              <w:t xml:space="preserve"> (</w:t>
            </w:r>
            <w:r w:rsidRPr="00713A80">
              <w:rPr>
                <w:rFonts w:ascii="Calibri" w:hAnsi="Calibri"/>
                <w:color w:val="000000"/>
                <w:kern w:val="24"/>
                <w:sz w:val="20"/>
                <w:szCs w:val="20"/>
                <w:lang w:val="en-CA" w:eastAsia="en-CA"/>
              </w:rPr>
              <w:t>Time lag = ±1days)</w:t>
            </w:r>
          </w:p>
        </w:tc>
        <w:tc>
          <w:tcPr>
            <w:tcW w:w="18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66DB53C" w14:textId="6AB5F83A"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hAnsi="Calibri"/>
                <w:color w:val="000000"/>
                <w:kern w:val="24"/>
                <w:sz w:val="20"/>
                <w:szCs w:val="20"/>
                <w:lang w:val="en-CA" w:eastAsia="en-CA"/>
              </w:rPr>
              <w:t>Estimated dependence parameter via Maximum pseudo likelihood (MPL) estimation [</w:t>
            </w:r>
            <w:r w:rsidRPr="00713A80">
              <w:rPr>
                <w:rFonts w:ascii="Calibri" w:eastAsia="Times New Roman" w:hAnsi="Calibri" w:cs="Calibri"/>
                <w:color w:val="000000" w:themeColor="text1"/>
                <w:kern w:val="24"/>
                <w:sz w:val="20"/>
                <w:szCs w:val="20"/>
                <w:lang w:val="en-CA" w:eastAsia="en-CA"/>
              </w:rPr>
              <w:t xml:space="preserve">Annual highest MT-corresponding maximum </w:t>
            </w:r>
            <w:r w:rsidR="00182377" w:rsidRPr="00713A80">
              <w:rPr>
                <w:rFonts w:ascii="Calibri" w:eastAsia="Times New Roman" w:hAnsi="Calibri" w:cs="Calibri"/>
                <w:color w:val="000000" w:themeColor="text1"/>
                <w:kern w:val="24"/>
                <w:sz w:val="20"/>
                <w:szCs w:val="20"/>
                <w:lang w:val="en-CA" w:eastAsia="en-CA"/>
              </w:rPr>
              <w:t>WGS</w:t>
            </w:r>
            <w:r w:rsidR="00182377" w:rsidRPr="00713A80">
              <w:rPr>
                <w:rFonts w:ascii="Calibri" w:hAnsi="Calibri"/>
                <w:color w:val="000000"/>
                <w:kern w:val="24"/>
                <w:sz w:val="20"/>
                <w:szCs w:val="20"/>
                <w:lang w:val="en-CA" w:eastAsia="en-CA"/>
              </w:rPr>
              <w:t xml:space="preserve"> (</w:t>
            </w:r>
            <w:r w:rsidRPr="00713A80">
              <w:rPr>
                <w:rFonts w:ascii="Calibri" w:hAnsi="Calibri"/>
                <w:color w:val="000000"/>
                <w:kern w:val="24"/>
                <w:sz w:val="20"/>
                <w:szCs w:val="20"/>
                <w:lang w:val="en-CA" w:eastAsia="en-CA"/>
              </w:rPr>
              <w:t xml:space="preserve">Time lag </w:t>
            </w:r>
            <w:r w:rsidRPr="00713A80">
              <w:rPr>
                <w:rFonts w:hAnsi="Calibri"/>
                <w:color w:val="000000"/>
                <w:kern w:val="24"/>
                <w:sz w:val="20"/>
                <w:szCs w:val="20"/>
                <w:lang w:val="en-CA" w:eastAsia="en-CA"/>
              </w:rPr>
              <w:t>= ±2days)]</w:t>
            </w:r>
          </w:p>
        </w:tc>
        <w:tc>
          <w:tcPr>
            <w:tcW w:w="24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9CE805C"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hAnsi="Calibri"/>
                <w:color w:val="000000"/>
                <w:kern w:val="24"/>
                <w:sz w:val="20"/>
                <w:szCs w:val="20"/>
                <w:lang w:val="en-CA" w:eastAsia="en-CA"/>
              </w:rPr>
              <w:t>Estimated dependence parameter via Maximum pseudo likelihood [(MPL) estimation (</w:t>
            </w:r>
            <w:r w:rsidRPr="00713A80">
              <w:rPr>
                <w:rFonts w:ascii="Calibri" w:eastAsia="Times New Roman" w:hAnsi="Calibri" w:cs="Calibri"/>
                <w:color w:val="000000" w:themeColor="text1"/>
                <w:kern w:val="24"/>
                <w:sz w:val="20"/>
                <w:szCs w:val="20"/>
                <w:lang w:val="en-CA" w:eastAsia="en-CA"/>
              </w:rPr>
              <w:t xml:space="preserve">Annual highest MT-corresponding maximum WGS </w:t>
            </w:r>
            <w:r w:rsidRPr="00713A80">
              <w:rPr>
                <w:rFonts w:ascii="Calibri" w:hAnsi="Calibri"/>
                <w:color w:val="000000"/>
                <w:kern w:val="24"/>
                <w:sz w:val="20"/>
                <w:szCs w:val="20"/>
                <w:lang w:val="en-CA" w:eastAsia="en-CA"/>
              </w:rPr>
              <w:t xml:space="preserve">(Time lag </w:t>
            </w:r>
            <w:r w:rsidRPr="00713A80">
              <w:rPr>
                <w:rFonts w:hAnsi="Calibri"/>
                <w:color w:val="000000"/>
                <w:kern w:val="24"/>
                <w:sz w:val="20"/>
                <w:szCs w:val="20"/>
                <w:lang w:val="en-CA" w:eastAsia="en-CA"/>
              </w:rPr>
              <w:t>= ±3days)]</w:t>
            </w:r>
          </w:p>
        </w:tc>
      </w:tr>
      <w:tr w:rsidR="00680DBD" w:rsidRPr="00713A80" w14:paraId="510AE11D" w14:textId="77777777" w:rsidTr="00680DBD">
        <w:trPr>
          <w:trHeight w:val="169"/>
        </w:trPr>
        <w:tc>
          <w:tcPr>
            <w:tcW w:w="21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F39B748"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Normal copula</w:t>
            </w:r>
          </w:p>
        </w:tc>
        <w:tc>
          <w:tcPr>
            <w:tcW w:w="20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4390D17"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 rho.1 </w:t>
            </w:r>
          </w:p>
          <w:p w14:paraId="3BB7ED38"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0.2535</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A144A39"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rho.1 </w:t>
            </w:r>
          </w:p>
          <w:p w14:paraId="17702E1F"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 0.32 </w:t>
            </w:r>
          </w:p>
        </w:tc>
        <w:tc>
          <w:tcPr>
            <w:tcW w:w="18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5A624B1"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 rho.1 </w:t>
            </w:r>
          </w:p>
          <w:p w14:paraId="11DA7471"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0.2435</w:t>
            </w:r>
          </w:p>
        </w:tc>
        <w:tc>
          <w:tcPr>
            <w:tcW w:w="24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4B1DA3D"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rho.1 </w:t>
            </w:r>
          </w:p>
          <w:p w14:paraId="360DF8B4"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0.1349</w:t>
            </w:r>
          </w:p>
        </w:tc>
      </w:tr>
      <w:tr w:rsidR="00680DBD" w:rsidRPr="00713A80" w14:paraId="235AD735" w14:textId="77777777" w:rsidTr="00680DBD">
        <w:trPr>
          <w:trHeight w:val="189"/>
        </w:trPr>
        <w:tc>
          <w:tcPr>
            <w:tcW w:w="21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6AF991"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Frank copula</w:t>
            </w:r>
          </w:p>
        </w:tc>
        <w:tc>
          <w:tcPr>
            <w:tcW w:w="20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7F4F5F6"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alpha </w:t>
            </w:r>
          </w:p>
          <w:p w14:paraId="5B8CA061"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1.333 </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CF1840D"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alpha </w:t>
            </w:r>
          </w:p>
          <w:p w14:paraId="1863C642"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2.105</w:t>
            </w:r>
          </w:p>
        </w:tc>
        <w:tc>
          <w:tcPr>
            <w:tcW w:w="18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6B99C28"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alpha </w:t>
            </w:r>
          </w:p>
          <w:p w14:paraId="59A87DA0"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1.453</w:t>
            </w:r>
          </w:p>
        </w:tc>
        <w:tc>
          <w:tcPr>
            <w:tcW w:w="24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FE84DD3"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alpha </w:t>
            </w:r>
          </w:p>
          <w:p w14:paraId="7DFE644D"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0.7466</w:t>
            </w:r>
          </w:p>
        </w:tc>
      </w:tr>
      <w:tr w:rsidR="00680DBD" w:rsidRPr="00713A80" w14:paraId="53B4BF85" w14:textId="77777777" w:rsidTr="00680DBD">
        <w:trPr>
          <w:trHeight w:val="169"/>
        </w:trPr>
        <w:tc>
          <w:tcPr>
            <w:tcW w:w="21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EFEE232"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Clayton</w:t>
            </w:r>
          </w:p>
        </w:tc>
        <w:tc>
          <w:tcPr>
            <w:tcW w:w="20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3387F1E"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alpha </w:t>
            </w:r>
          </w:p>
          <w:p w14:paraId="69716B8D"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0.3995 </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F37EF44"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 alpha </w:t>
            </w:r>
          </w:p>
          <w:p w14:paraId="5FE2E4E2"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0.6053 </w:t>
            </w:r>
          </w:p>
        </w:tc>
        <w:tc>
          <w:tcPr>
            <w:tcW w:w="18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E73A27F"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alpha </w:t>
            </w:r>
          </w:p>
          <w:p w14:paraId="552DA74B"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0.3657</w:t>
            </w:r>
          </w:p>
        </w:tc>
        <w:tc>
          <w:tcPr>
            <w:tcW w:w="24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377DB2F"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alpha </w:t>
            </w:r>
          </w:p>
          <w:p w14:paraId="38208C57"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0.2674</w:t>
            </w:r>
          </w:p>
        </w:tc>
      </w:tr>
      <w:tr w:rsidR="00680DBD" w:rsidRPr="00713A80" w14:paraId="0109D9DA" w14:textId="77777777" w:rsidTr="00680DBD">
        <w:trPr>
          <w:trHeight w:val="169"/>
        </w:trPr>
        <w:tc>
          <w:tcPr>
            <w:tcW w:w="21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82429F5"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Gumbel</w:t>
            </w:r>
          </w:p>
        </w:tc>
        <w:tc>
          <w:tcPr>
            <w:tcW w:w="20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E6A7145"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alpha </w:t>
            </w:r>
          </w:p>
          <w:p w14:paraId="54885907"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1.072 </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DCC5037"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alpha </w:t>
            </w:r>
          </w:p>
          <w:p w14:paraId="722E0C51"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1.255 </w:t>
            </w:r>
          </w:p>
        </w:tc>
        <w:tc>
          <w:tcPr>
            <w:tcW w:w="18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B9B846C"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alpha </w:t>
            </w:r>
          </w:p>
          <w:p w14:paraId="48340CF5"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1.191 </w:t>
            </w:r>
          </w:p>
        </w:tc>
        <w:tc>
          <w:tcPr>
            <w:tcW w:w="24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FE1F83C"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alpha </w:t>
            </w:r>
          </w:p>
          <w:p w14:paraId="6AFCD87B"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1.078</w:t>
            </w:r>
          </w:p>
        </w:tc>
      </w:tr>
      <w:tr w:rsidR="00680DBD" w:rsidRPr="00713A80" w14:paraId="3207CA95" w14:textId="77777777" w:rsidTr="00680DBD">
        <w:trPr>
          <w:trHeight w:val="169"/>
        </w:trPr>
        <w:tc>
          <w:tcPr>
            <w:tcW w:w="21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1F73AB6"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Joe</w:t>
            </w:r>
          </w:p>
        </w:tc>
        <w:tc>
          <w:tcPr>
            <w:tcW w:w="20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4945300"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alpha </w:t>
            </w:r>
          </w:p>
          <w:p w14:paraId="3941082F"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1.051</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EE3BD1B"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alpha </w:t>
            </w:r>
          </w:p>
          <w:p w14:paraId="51DA79F7"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1.336</w:t>
            </w:r>
          </w:p>
        </w:tc>
        <w:tc>
          <w:tcPr>
            <w:tcW w:w="18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585EBAC"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alpha </w:t>
            </w:r>
          </w:p>
          <w:p w14:paraId="3DAEF163"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1.273 </w:t>
            </w:r>
          </w:p>
        </w:tc>
        <w:tc>
          <w:tcPr>
            <w:tcW w:w="24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B6F3CE0"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alpha </w:t>
            </w:r>
          </w:p>
          <w:p w14:paraId="757F5C60"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1.077</w:t>
            </w:r>
          </w:p>
        </w:tc>
      </w:tr>
      <w:tr w:rsidR="00680DBD" w:rsidRPr="00713A80" w14:paraId="104E4027" w14:textId="77777777" w:rsidTr="00680DBD">
        <w:trPr>
          <w:trHeight w:val="169"/>
        </w:trPr>
        <w:tc>
          <w:tcPr>
            <w:tcW w:w="21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FF38BC5"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Plackett copula </w:t>
            </w:r>
          </w:p>
        </w:tc>
        <w:tc>
          <w:tcPr>
            <w:tcW w:w="20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D45F601"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alpha </w:t>
            </w:r>
          </w:p>
          <w:p w14:paraId="2FFB84DE"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1.775 </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F24FFE7"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alpha </w:t>
            </w:r>
          </w:p>
          <w:p w14:paraId="297A3728"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3.123</w:t>
            </w:r>
          </w:p>
        </w:tc>
        <w:tc>
          <w:tcPr>
            <w:tcW w:w="18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0A2C522"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alpha </w:t>
            </w:r>
          </w:p>
          <w:p w14:paraId="0F718DC2"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2.104</w:t>
            </w:r>
          </w:p>
        </w:tc>
        <w:tc>
          <w:tcPr>
            <w:tcW w:w="24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2580E3E"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alpha </w:t>
            </w:r>
          </w:p>
          <w:p w14:paraId="57270DEE"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1.468</w:t>
            </w:r>
          </w:p>
        </w:tc>
      </w:tr>
      <w:tr w:rsidR="00680DBD" w:rsidRPr="00713A80" w14:paraId="6C84D04C" w14:textId="77777777" w:rsidTr="00680DBD">
        <w:trPr>
          <w:trHeight w:val="169"/>
        </w:trPr>
        <w:tc>
          <w:tcPr>
            <w:tcW w:w="21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4FFBFBB"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AMH Copula</w:t>
            </w:r>
          </w:p>
        </w:tc>
        <w:tc>
          <w:tcPr>
            <w:tcW w:w="20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26B3F2E"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alpha </w:t>
            </w:r>
          </w:p>
          <w:p w14:paraId="67637DCF"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0.6698</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EDE4D95"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 alpha </w:t>
            </w:r>
          </w:p>
          <w:p w14:paraId="615346BC"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0.7451 </w:t>
            </w:r>
          </w:p>
        </w:tc>
        <w:tc>
          <w:tcPr>
            <w:tcW w:w="18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2CD9301"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 alpha </w:t>
            </w:r>
          </w:p>
          <w:p w14:paraId="338D7F1B"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0.5444</w:t>
            </w:r>
          </w:p>
        </w:tc>
        <w:tc>
          <w:tcPr>
            <w:tcW w:w="24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651FE4E"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 alpha </w:t>
            </w:r>
          </w:p>
          <w:p w14:paraId="2295EBD3"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0.4243</w:t>
            </w:r>
          </w:p>
        </w:tc>
      </w:tr>
      <w:tr w:rsidR="00680DBD" w:rsidRPr="00713A80" w14:paraId="701E32D4" w14:textId="77777777" w:rsidTr="00680DBD">
        <w:trPr>
          <w:trHeight w:val="169"/>
        </w:trPr>
        <w:tc>
          <w:tcPr>
            <w:tcW w:w="21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E37DADC"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BB1 copula</w:t>
            </w:r>
          </w:p>
        </w:tc>
        <w:tc>
          <w:tcPr>
            <w:tcW w:w="20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FD40F72" w14:textId="568B1B19"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 </w:t>
            </w:r>
            <w:r w:rsidR="00680DBD" w:rsidRPr="00713A80">
              <w:rPr>
                <w:rFonts w:ascii="Calibri" w:eastAsia="Times New Roman" w:hAnsi="Calibri" w:cs="Calibri"/>
                <w:color w:val="000000" w:themeColor="text1"/>
                <w:kern w:val="24"/>
                <w:sz w:val="20"/>
                <w:szCs w:val="20"/>
                <w:lang w:val="en-CA" w:eastAsia="en-CA"/>
              </w:rPr>
              <w:t>theta delta</w:t>
            </w:r>
            <w:r w:rsidRPr="00713A80">
              <w:rPr>
                <w:rFonts w:ascii="Calibri" w:eastAsia="Times New Roman" w:hAnsi="Calibri" w:cs="Calibri"/>
                <w:color w:val="000000" w:themeColor="text1"/>
                <w:kern w:val="24"/>
                <w:sz w:val="20"/>
                <w:szCs w:val="20"/>
                <w:lang w:val="en-CA" w:eastAsia="en-CA"/>
              </w:rPr>
              <w:t xml:space="preserve"> </w:t>
            </w:r>
          </w:p>
          <w:p w14:paraId="05618D57"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0.3994 1.0000</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A77FF14" w14:textId="6200C526" w:rsidR="00E437F9" w:rsidRPr="00713A80" w:rsidRDefault="00182377"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theta delta</w:t>
            </w:r>
            <w:r w:rsidR="00E437F9" w:rsidRPr="00713A80">
              <w:rPr>
                <w:rFonts w:ascii="Calibri" w:eastAsia="Times New Roman" w:hAnsi="Calibri" w:cs="Calibri"/>
                <w:color w:val="000000" w:themeColor="text1"/>
                <w:kern w:val="24"/>
                <w:sz w:val="20"/>
                <w:szCs w:val="20"/>
                <w:lang w:val="en-CA" w:eastAsia="en-CA"/>
              </w:rPr>
              <w:t xml:space="preserve"> </w:t>
            </w:r>
          </w:p>
          <w:p w14:paraId="388145C8"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0.2966 1.1545</w:t>
            </w:r>
          </w:p>
        </w:tc>
        <w:tc>
          <w:tcPr>
            <w:tcW w:w="18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25EE73E"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theta   delta </w:t>
            </w:r>
          </w:p>
          <w:p w14:paraId="1DDA0A58"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0.02884 1.18015</w:t>
            </w:r>
          </w:p>
        </w:tc>
        <w:tc>
          <w:tcPr>
            <w:tcW w:w="24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0CB9D1F" w14:textId="52983B37" w:rsidR="00E437F9" w:rsidRPr="00713A80" w:rsidRDefault="00182377"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theta delta</w:t>
            </w:r>
            <w:r w:rsidR="00E437F9" w:rsidRPr="00713A80">
              <w:rPr>
                <w:rFonts w:ascii="Calibri" w:eastAsia="Times New Roman" w:hAnsi="Calibri" w:cs="Calibri"/>
                <w:color w:val="000000" w:themeColor="text1"/>
                <w:kern w:val="24"/>
                <w:sz w:val="20"/>
                <w:szCs w:val="20"/>
                <w:lang w:val="en-CA" w:eastAsia="en-CA"/>
              </w:rPr>
              <w:t xml:space="preserve"> </w:t>
            </w:r>
          </w:p>
          <w:p w14:paraId="2E578F38"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0.2674 1.0000 </w:t>
            </w:r>
          </w:p>
        </w:tc>
      </w:tr>
      <w:tr w:rsidR="00680DBD" w:rsidRPr="00713A80" w14:paraId="3058CA32" w14:textId="77777777" w:rsidTr="00680DBD">
        <w:trPr>
          <w:trHeight w:val="169"/>
        </w:trPr>
        <w:tc>
          <w:tcPr>
            <w:tcW w:w="21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190E6E6"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lastRenderedPageBreak/>
              <w:t>BB6 copula</w:t>
            </w:r>
          </w:p>
        </w:tc>
        <w:tc>
          <w:tcPr>
            <w:tcW w:w="20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EF6F75F"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theta delta </w:t>
            </w:r>
          </w:p>
          <w:p w14:paraId="237CCDFB"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1.000 1.072 </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5F6E131"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theta delta </w:t>
            </w:r>
          </w:p>
          <w:p w14:paraId="6B29C175"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1.000 1.255</w:t>
            </w:r>
          </w:p>
        </w:tc>
        <w:tc>
          <w:tcPr>
            <w:tcW w:w="18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BEF893C"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theta delta </w:t>
            </w:r>
          </w:p>
          <w:p w14:paraId="6F7093A4"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1.000 1.191</w:t>
            </w:r>
          </w:p>
        </w:tc>
        <w:tc>
          <w:tcPr>
            <w:tcW w:w="24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CDCFA68"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theta delta </w:t>
            </w:r>
          </w:p>
          <w:p w14:paraId="547F3D20"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1.000 1.078 </w:t>
            </w:r>
          </w:p>
        </w:tc>
      </w:tr>
      <w:tr w:rsidR="00680DBD" w:rsidRPr="00713A80" w14:paraId="6A441D4B" w14:textId="77777777" w:rsidTr="00680DBD">
        <w:trPr>
          <w:trHeight w:val="169"/>
        </w:trPr>
        <w:tc>
          <w:tcPr>
            <w:tcW w:w="21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951A446"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BB7 copula</w:t>
            </w:r>
          </w:p>
        </w:tc>
        <w:tc>
          <w:tcPr>
            <w:tcW w:w="20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C17EF8B" w14:textId="352482D9"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 </w:t>
            </w:r>
            <w:r w:rsidR="00182377" w:rsidRPr="00713A80">
              <w:rPr>
                <w:rFonts w:ascii="Calibri" w:eastAsia="Times New Roman" w:hAnsi="Calibri" w:cs="Calibri"/>
                <w:color w:val="000000" w:themeColor="text1"/>
                <w:kern w:val="24"/>
                <w:sz w:val="20"/>
                <w:szCs w:val="20"/>
                <w:lang w:val="en-CA" w:eastAsia="en-CA"/>
              </w:rPr>
              <w:t>theta delta</w:t>
            </w:r>
            <w:r w:rsidRPr="00713A80">
              <w:rPr>
                <w:rFonts w:ascii="Calibri" w:eastAsia="Times New Roman" w:hAnsi="Calibri" w:cs="Calibri"/>
                <w:color w:val="000000" w:themeColor="text1"/>
                <w:kern w:val="24"/>
                <w:sz w:val="20"/>
                <w:szCs w:val="20"/>
                <w:lang w:val="en-CA" w:eastAsia="en-CA"/>
              </w:rPr>
              <w:t xml:space="preserve"> </w:t>
            </w:r>
          </w:p>
          <w:p w14:paraId="2D4D605E"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1.0000 0.3994</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C76CAD2" w14:textId="54BC9ED0" w:rsidR="00E437F9" w:rsidRPr="00713A80" w:rsidRDefault="00182377"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theta delta</w:t>
            </w:r>
            <w:r w:rsidR="00E437F9" w:rsidRPr="00713A80">
              <w:rPr>
                <w:rFonts w:ascii="Calibri" w:eastAsia="Times New Roman" w:hAnsi="Calibri" w:cs="Calibri"/>
                <w:color w:val="000000" w:themeColor="text1"/>
                <w:kern w:val="24"/>
                <w:sz w:val="20"/>
                <w:szCs w:val="20"/>
                <w:lang w:val="en-CA" w:eastAsia="en-CA"/>
              </w:rPr>
              <w:t xml:space="preserve"> </w:t>
            </w:r>
          </w:p>
          <w:p w14:paraId="444F9781"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1.1668 0.4648</w:t>
            </w:r>
          </w:p>
        </w:tc>
        <w:tc>
          <w:tcPr>
            <w:tcW w:w="18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C741910" w14:textId="6325858D"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 </w:t>
            </w:r>
            <w:r w:rsidR="00182377" w:rsidRPr="00713A80">
              <w:rPr>
                <w:rFonts w:ascii="Calibri" w:eastAsia="Times New Roman" w:hAnsi="Calibri" w:cs="Calibri"/>
                <w:color w:val="000000" w:themeColor="text1"/>
                <w:kern w:val="24"/>
                <w:sz w:val="20"/>
                <w:szCs w:val="20"/>
                <w:lang w:val="en-CA" w:eastAsia="en-CA"/>
              </w:rPr>
              <w:t>theta delta</w:t>
            </w:r>
            <w:r w:rsidRPr="00713A80">
              <w:rPr>
                <w:rFonts w:ascii="Calibri" w:eastAsia="Times New Roman" w:hAnsi="Calibri" w:cs="Calibri"/>
                <w:color w:val="000000" w:themeColor="text1"/>
                <w:kern w:val="24"/>
                <w:sz w:val="20"/>
                <w:szCs w:val="20"/>
                <w:lang w:val="en-CA" w:eastAsia="en-CA"/>
              </w:rPr>
              <w:t xml:space="preserve"> </w:t>
            </w:r>
          </w:p>
          <w:p w14:paraId="4CF2558D"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1.2032 0.1888</w:t>
            </w:r>
          </w:p>
        </w:tc>
        <w:tc>
          <w:tcPr>
            <w:tcW w:w="24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7C8DACB" w14:textId="318152F5"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 </w:t>
            </w:r>
            <w:r w:rsidR="00182377" w:rsidRPr="00713A80">
              <w:rPr>
                <w:rFonts w:ascii="Calibri" w:eastAsia="Times New Roman" w:hAnsi="Calibri" w:cs="Calibri"/>
                <w:color w:val="000000" w:themeColor="text1"/>
                <w:kern w:val="24"/>
                <w:sz w:val="20"/>
                <w:szCs w:val="20"/>
                <w:lang w:val="en-CA" w:eastAsia="en-CA"/>
              </w:rPr>
              <w:t>theta delta</w:t>
            </w:r>
            <w:r w:rsidRPr="00713A80">
              <w:rPr>
                <w:rFonts w:ascii="Calibri" w:eastAsia="Times New Roman" w:hAnsi="Calibri" w:cs="Calibri"/>
                <w:color w:val="000000" w:themeColor="text1"/>
                <w:kern w:val="24"/>
                <w:sz w:val="20"/>
                <w:szCs w:val="20"/>
                <w:lang w:val="en-CA" w:eastAsia="en-CA"/>
              </w:rPr>
              <w:t xml:space="preserve"> </w:t>
            </w:r>
          </w:p>
          <w:p w14:paraId="3F7E45AF"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1.0000 0.2674</w:t>
            </w:r>
          </w:p>
        </w:tc>
      </w:tr>
      <w:tr w:rsidR="00680DBD" w:rsidRPr="00713A80" w14:paraId="206F67ED" w14:textId="77777777" w:rsidTr="00680DBD">
        <w:trPr>
          <w:trHeight w:val="203"/>
        </w:trPr>
        <w:tc>
          <w:tcPr>
            <w:tcW w:w="21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224B477"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BB8 copula</w:t>
            </w:r>
          </w:p>
        </w:tc>
        <w:tc>
          <w:tcPr>
            <w:tcW w:w="20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52C1A7C"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par = 6, par2 = 0.21</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800FE68"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par = 6, par2 = 0.32</w:t>
            </w:r>
          </w:p>
        </w:tc>
        <w:tc>
          <w:tcPr>
            <w:tcW w:w="18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92CC330"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par = 2.1, par2 = 0.68</w:t>
            </w:r>
          </w:p>
        </w:tc>
        <w:tc>
          <w:tcPr>
            <w:tcW w:w="24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548AF07"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par = 6, par2 = 0.13</w:t>
            </w:r>
          </w:p>
        </w:tc>
      </w:tr>
      <w:tr w:rsidR="00680DBD" w:rsidRPr="00713A80" w14:paraId="73ABCED6" w14:textId="77777777" w:rsidTr="00680DBD">
        <w:trPr>
          <w:trHeight w:val="235"/>
        </w:trPr>
        <w:tc>
          <w:tcPr>
            <w:tcW w:w="21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CF2B467"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Survival Clayton (Rotated Clayton 180 degrees)</w:t>
            </w:r>
          </w:p>
        </w:tc>
        <w:tc>
          <w:tcPr>
            <w:tcW w:w="20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5FFD44C"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theta </w:t>
            </w:r>
          </w:p>
          <w:p w14:paraId="32802B45"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0.1386 </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A08D0BA"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 theta </w:t>
            </w:r>
          </w:p>
          <w:p w14:paraId="3F3C6788"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0.4089</w:t>
            </w:r>
          </w:p>
        </w:tc>
        <w:tc>
          <w:tcPr>
            <w:tcW w:w="18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B5C9EE8"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theta </w:t>
            </w:r>
          </w:p>
          <w:p w14:paraId="7B48DD3B"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0.3144 </w:t>
            </w:r>
          </w:p>
        </w:tc>
        <w:tc>
          <w:tcPr>
            <w:tcW w:w="24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55C0E0E"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 theta </w:t>
            </w:r>
          </w:p>
          <w:p w14:paraId="2793FF09"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0.0623</w:t>
            </w:r>
          </w:p>
        </w:tc>
      </w:tr>
      <w:tr w:rsidR="00680DBD" w:rsidRPr="00713A80" w14:paraId="4CE2DC86" w14:textId="77777777" w:rsidTr="00680DBD">
        <w:trPr>
          <w:trHeight w:val="301"/>
        </w:trPr>
        <w:tc>
          <w:tcPr>
            <w:tcW w:w="21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12AEE64"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Survival Gumbel (Rotated Clayton 180 degrees)</w:t>
            </w:r>
          </w:p>
        </w:tc>
        <w:tc>
          <w:tcPr>
            <w:tcW w:w="20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708358B"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theta </w:t>
            </w:r>
          </w:p>
          <w:p w14:paraId="60FAC659"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1.176</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F982EA9"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theta </w:t>
            </w:r>
          </w:p>
          <w:p w14:paraId="5C42B334"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1.337</w:t>
            </w:r>
          </w:p>
        </w:tc>
        <w:tc>
          <w:tcPr>
            <w:tcW w:w="18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5E1B95F"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theta </w:t>
            </w:r>
          </w:p>
          <w:p w14:paraId="3F911F12"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1.205</w:t>
            </w:r>
          </w:p>
        </w:tc>
        <w:tc>
          <w:tcPr>
            <w:tcW w:w="24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D61B9CD"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theta </w:t>
            </w:r>
          </w:p>
          <w:p w14:paraId="6921B327"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1.123</w:t>
            </w:r>
          </w:p>
        </w:tc>
      </w:tr>
      <w:tr w:rsidR="00680DBD" w:rsidRPr="00713A80" w14:paraId="54109338" w14:textId="77777777" w:rsidTr="00680DBD">
        <w:trPr>
          <w:trHeight w:val="261"/>
        </w:trPr>
        <w:tc>
          <w:tcPr>
            <w:tcW w:w="21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632D619"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Survival Joe (Rotated Joe 180 degrees)</w:t>
            </w:r>
          </w:p>
        </w:tc>
        <w:tc>
          <w:tcPr>
            <w:tcW w:w="20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74C599E"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theta </w:t>
            </w:r>
          </w:p>
          <w:p w14:paraId="2716E8C1"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1.245</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4EBEC3C"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theta </w:t>
            </w:r>
          </w:p>
          <w:p w14:paraId="59D29582"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1.546</w:t>
            </w:r>
          </w:p>
        </w:tc>
        <w:tc>
          <w:tcPr>
            <w:tcW w:w="18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EBE82A6"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theta </w:t>
            </w:r>
          </w:p>
          <w:p w14:paraId="6DA7261E"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1.309</w:t>
            </w:r>
          </w:p>
        </w:tc>
        <w:tc>
          <w:tcPr>
            <w:tcW w:w="24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06E4B01"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theta </w:t>
            </w:r>
          </w:p>
          <w:p w14:paraId="624033D0"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1.225</w:t>
            </w:r>
          </w:p>
        </w:tc>
      </w:tr>
      <w:tr w:rsidR="00680DBD" w:rsidRPr="00713A80" w14:paraId="7A1B49A3" w14:textId="77777777" w:rsidTr="00680DBD">
        <w:trPr>
          <w:trHeight w:val="261"/>
        </w:trPr>
        <w:tc>
          <w:tcPr>
            <w:tcW w:w="21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AECB153"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Survival BB1 (Rotated BB1 180 degrees)</w:t>
            </w:r>
          </w:p>
        </w:tc>
        <w:tc>
          <w:tcPr>
            <w:tcW w:w="20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55B78CD"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it-IT" w:eastAsia="en-CA"/>
              </w:rPr>
              <w:t xml:space="preserve">theta     delta </w:t>
            </w:r>
          </w:p>
          <w:p w14:paraId="2135F411"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it-IT" w:eastAsia="en-CA"/>
              </w:rPr>
              <w:t xml:space="preserve">1.485e-08 1.176e+00 </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DE0EE5E"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it-IT" w:eastAsia="en-CA"/>
              </w:rPr>
              <w:t xml:space="preserve">theta     delta </w:t>
            </w:r>
          </w:p>
          <w:p w14:paraId="29255CD9"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it-IT" w:eastAsia="en-CA"/>
              </w:rPr>
              <w:t xml:space="preserve">1.340e-08 1.337e+00 </w:t>
            </w:r>
          </w:p>
        </w:tc>
        <w:tc>
          <w:tcPr>
            <w:tcW w:w="18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967BC5D"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theta   delta </w:t>
            </w:r>
          </w:p>
          <w:p w14:paraId="3BB1F2DC"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0.07906 1.16418</w:t>
            </w:r>
          </w:p>
        </w:tc>
        <w:tc>
          <w:tcPr>
            <w:tcW w:w="24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4BEA8CE"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it-IT" w:eastAsia="en-CA"/>
              </w:rPr>
              <w:t xml:space="preserve"> theta     delta </w:t>
            </w:r>
          </w:p>
          <w:p w14:paraId="115EBA3C"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it-IT" w:eastAsia="en-CA"/>
              </w:rPr>
              <w:t xml:space="preserve">2.231e-08 1.123e+00 </w:t>
            </w:r>
          </w:p>
        </w:tc>
      </w:tr>
      <w:tr w:rsidR="00680DBD" w:rsidRPr="00713A80" w14:paraId="43E1A48D" w14:textId="77777777" w:rsidTr="00680DBD">
        <w:trPr>
          <w:trHeight w:val="203"/>
        </w:trPr>
        <w:tc>
          <w:tcPr>
            <w:tcW w:w="21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3E4FB1D"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hAnsi="Calibri"/>
                <w:color w:val="000000"/>
                <w:kern w:val="24"/>
                <w:sz w:val="20"/>
                <w:szCs w:val="20"/>
                <w:lang w:val="en-CA" w:eastAsia="en-CA"/>
              </w:rPr>
              <w:t>Survival BB6 (Rotated BB6 180 degrees)</w:t>
            </w:r>
          </w:p>
        </w:tc>
        <w:tc>
          <w:tcPr>
            <w:tcW w:w="20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282359F"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theta delta </w:t>
            </w:r>
          </w:p>
          <w:p w14:paraId="584FBD12"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1.000 1.176 </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615511C"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theta delta </w:t>
            </w:r>
          </w:p>
          <w:p w14:paraId="7AD5430F"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1.000 1.337</w:t>
            </w:r>
          </w:p>
        </w:tc>
        <w:tc>
          <w:tcPr>
            <w:tcW w:w="18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27A96E0"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theta delta </w:t>
            </w:r>
          </w:p>
          <w:p w14:paraId="13FAF61B"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  1.0   1.2</w:t>
            </w:r>
          </w:p>
        </w:tc>
        <w:tc>
          <w:tcPr>
            <w:tcW w:w="24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DC01E69"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theta delta </w:t>
            </w:r>
          </w:p>
          <w:p w14:paraId="6E5B6940"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1.225 1.000 </w:t>
            </w:r>
          </w:p>
        </w:tc>
      </w:tr>
      <w:tr w:rsidR="00680DBD" w:rsidRPr="00713A80" w14:paraId="71FFC974" w14:textId="77777777" w:rsidTr="00680DBD">
        <w:trPr>
          <w:trHeight w:val="203"/>
        </w:trPr>
        <w:tc>
          <w:tcPr>
            <w:tcW w:w="21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2728911"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hAnsi="Calibri"/>
                <w:color w:val="000000"/>
                <w:kern w:val="24"/>
                <w:sz w:val="20"/>
                <w:szCs w:val="20"/>
                <w:lang w:val="en-CA" w:eastAsia="en-CA"/>
              </w:rPr>
              <w:t>Survival BB7 (Rotated BB7 180 degrees)</w:t>
            </w:r>
          </w:p>
        </w:tc>
        <w:tc>
          <w:tcPr>
            <w:tcW w:w="20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F0134D5"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 theta   delta </w:t>
            </w:r>
          </w:p>
          <w:p w14:paraId="2C54992F"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1.20602 0.07435</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48576B1" w14:textId="49584796"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 </w:t>
            </w:r>
            <w:r w:rsidR="00182377" w:rsidRPr="00713A80">
              <w:rPr>
                <w:rFonts w:ascii="Calibri" w:eastAsia="Times New Roman" w:hAnsi="Calibri" w:cs="Calibri"/>
                <w:color w:val="000000" w:themeColor="text1"/>
                <w:kern w:val="24"/>
                <w:sz w:val="20"/>
                <w:szCs w:val="20"/>
                <w:lang w:val="en-CA" w:eastAsia="en-CA"/>
              </w:rPr>
              <w:t>theta delta</w:t>
            </w:r>
            <w:r w:rsidRPr="00713A80">
              <w:rPr>
                <w:rFonts w:ascii="Calibri" w:eastAsia="Times New Roman" w:hAnsi="Calibri" w:cs="Calibri"/>
                <w:color w:val="000000" w:themeColor="text1"/>
                <w:kern w:val="24"/>
                <w:sz w:val="20"/>
                <w:szCs w:val="20"/>
                <w:lang w:val="en-CA" w:eastAsia="en-CA"/>
              </w:rPr>
              <w:t xml:space="preserve"> </w:t>
            </w:r>
          </w:p>
          <w:p w14:paraId="4F273D3D"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1.4362 0.1693</w:t>
            </w:r>
          </w:p>
        </w:tc>
        <w:tc>
          <w:tcPr>
            <w:tcW w:w="18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F653E4E" w14:textId="5ABF2360"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 </w:t>
            </w:r>
            <w:r w:rsidR="00182377" w:rsidRPr="00713A80">
              <w:rPr>
                <w:rFonts w:ascii="Calibri" w:eastAsia="Times New Roman" w:hAnsi="Calibri" w:cs="Calibri"/>
                <w:color w:val="000000" w:themeColor="text1"/>
                <w:kern w:val="24"/>
                <w:sz w:val="20"/>
                <w:szCs w:val="20"/>
                <w:lang w:val="en-CA" w:eastAsia="en-CA"/>
              </w:rPr>
              <w:t>theta delta</w:t>
            </w:r>
            <w:r w:rsidRPr="00713A80">
              <w:rPr>
                <w:rFonts w:ascii="Calibri" w:eastAsia="Times New Roman" w:hAnsi="Calibri" w:cs="Calibri"/>
                <w:color w:val="000000" w:themeColor="text1"/>
                <w:kern w:val="24"/>
                <w:sz w:val="20"/>
                <w:szCs w:val="20"/>
                <w:lang w:val="en-CA" w:eastAsia="en-CA"/>
              </w:rPr>
              <w:t xml:space="preserve"> </w:t>
            </w:r>
          </w:p>
          <w:p w14:paraId="5A13F473"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1.1940 0.1995 </w:t>
            </w:r>
          </w:p>
        </w:tc>
        <w:tc>
          <w:tcPr>
            <w:tcW w:w="24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A95CFDF"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it-IT" w:eastAsia="en-CA"/>
              </w:rPr>
              <w:t xml:space="preserve"> theta     delta </w:t>
            </w:r>
          </w:p>
          <w:p w14:paraId="70546DA8"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it-IT" w:eastAsia="en-CA"/>
              </w:rPr>
              <w:t xml:space="preserve">1.225e+00 1.699e-07 </w:t>
            </w:r>
          </w:p>
        </w:tc>
      </w:tr>
      <w:tr w:rsidR="00680DBD" w:rsidRPr="00713A80" w14:paraId="43323345" w14:textId="77777777" w:rsidTr="00680DBD">
        <w:trPr>
          <w:trHeight w:val="203"/>
        </w:trPr>
        <w:tc>
          <w:tcPr>
            <w:tcW w:w="21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CE0580E"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hAnsi="Calibri"/>
                <w:color w:val="000000"/>
                <w:kern w:val="24"/>
                <w:sz w:val="20"/>
                <w:szCs w:val="20"/>
                <w:lang w:val="en-CA" w:eastAsia="en-CA"/>
              </w:rPr>
              <w:t>Survival BB8 (Rotated BB8 180 degrees)</w:t>
            </w:r>
          </w:p>
        </w:tc>
        <w:tc>
          <w:tcPr>
            <w:tcW w:w="20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59F0719" w14:textId="71BD0A90"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 </w:t>
            </w:r>
            <w:r w:rsidR="00182377" w:rsidRPr="00713A80">
              <w:rPr>
                <w:rFonts w:ascii="Calibri" w:eastAsia="Times New Roman" w:hAnsi="Calibri" w:cs="Calibri"/>
                <w:color w:val="000000" w:themeColor="text1"/>
                <w:kern w:val="24"/>
                <w:sz w:val="20"/>
                <w:szCs w:val="20"/>
                <w:lang w:val="en-CA" w:eastAsia="en-CA"/>
              </w:rPr>
              <w:t>theta delta</w:t>
            </w:r>
            <w:r w:rsidRPr="00713A80">
              <w:rPr>
                <w:rFonts w:ascii="Calibri" w:eastAsia="Times New Roman" w:hAnsi="Calibri" w:cs="Calibri"/>
                <w:color w:val="000000" w:themeColor="text1"/>
                <w:kern w:val="24"/>
                <w:sz w:val="20"/>
                <w:szCs w:val="20"/>
                <w:lang w:val="en-CA" w:eastAsia="en-CA"/>
              </w:rPr>
              <w:t xml:space="preserve"> </w:t>
            </w:r>
          </w:p>
          <w:p w14:paraId="00E02739"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2.6539 0.5719</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24D60B8" w14:textId="7C4B3DB4" w:rsidR="00E437F9" w:rsidRPr="00713A80" w:rsidRDefault="00182377"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theta delta</w:t>
            </w:r>
            <w:r w:rsidR="00E437F9" w:rsidRPr="00713A80">
              <w:rPr>
                <w:rFonts w:ascii="Calibri" w:eastAsia="Times New Roman" w:hAnsi="Calibri" w:cs="Calibri"/>
                <w:color w:val="000000" w:themeColor="text1"/>
                <w:kern w:val="24"/>
                <w:sz w:val="20"/>
                <w:szCs w:val="20"/>
                <w:lang w:val="en-CA" w:eastAsia="en-CA"/>
              </w:rPr>
              <w:t xml:space="preserve"> </w:t>
            </w:r>
          </w:p>
          <w:p w14:paraId="5D84305C"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3.9002 0.5029</w:t>
            </w:r>
          </w:p>
        </w:tc>
        <w:tc>
          <w:tcPr>
            <w:tcW w:w="18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34023A2"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par = 1.17, par2 = 0.36</w:t>
            </w:r>
          </w:p>
        </w:tc>
        <w:tc>
          <w:tcPr>
            <w:tcW w:w="24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EA3D6B8"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theta delta </w:t>
            </w:r>
          </w:p>
          <w:p w14:paraId="2E7114A8"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1.225 1.000</w:t>
            </w:r>
          </w:p>
        </w:tc>
      </w:tr>
      <w:tr w:rsidR="00680DBD" w:rsidRPr="00713A80" w14:paraId="467CB7C6" w14:textId="77777777" w:rsidTr="00680DBD">
        <w:trPr>
          <w:trHeight w:val="261"/>
        </w:trPr>
        <w:tc>
          <w:tcPr>
            <w:tcW w:w="21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7E5A76B"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Tawn type-1 copula</w:t>
            </w:r>
          </w:p>
        </w:tc>
        <w:tc>
          <w:tcPr>
            <w:tcW w:w="20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054AD68"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par = 2.84, par2 = 0.06</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B8D3A3D"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par = 1.2, par2 = 0.43</w:t>
            </w:r>
          </w:p>
        </w:tc>
        <w:tc>
          <w:tcPr>
            <w:tcW w:w="18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3FFE644"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par = 1.18, par2 = 0.36</w:t>
            </w:r>
          </w:p>
        </w:tc>
        <w:tc>
          <w:tcPr>
            <w:tcW w:w="24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B3189B5"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par = 1, par2 = 0</w:t>
            </w:r>
          </w:p>
        </w:tc>
      </w:tr>
      <w:tr w:rsidR="00680DBD" w:rsidRPr="00713A80" w14:paraId="4D74D709" w14:textId="77777777" w:rsidTr="00680DBD">
        <w:trPr>
          <w:trHeight w:val="261"/>
        </w:trPr>
        <w:tc>
          <w:tcPr>
            <w:tcW w:w="21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9A30AA9"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Tawn type-2 copula</w:t>
            </w:r>
          </w:p>
        </w:tc>
        <w:tc>
          <w:tcPr>
            <w:tcW w:w="20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EDCC62B"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par = 20, par2 = 0.02</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6AB321E"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par = 1.84, par2 = 0.43</w:t>
            </w:r>
          </w:p>
        </w:tc>
        <w:tc>
          <w:tcPr>
            <w:tcW w:w="18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0AE8236"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par = 1.57, par2 = 0.36</w:t>
            </w:r>
          </w:p>
        </w:tc>
        <w:tc>
          <w:tcPr>
            <w:tcW w:w="24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1C63F3D"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par = 1.21, par2 = 0.27</w:t>
            </w:r>
          </w:p>
        </w:tc>
      </w:tr>
      <w:tr w:rsidR="00680DBD" w:rsidRPr="00713A80" w14:paraId="26452CB4" w14:textId="77777777" w:rsidTr="00680DBD">
        <w:trPr>
          <w:trHeight w:val="261"/>
        </w:trPr>
        <w:tc>
          <w:tcPr>
            <w:tcW w:w="21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66A3FE0"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Survival Tawn type 1 copula (180 degrees rotation)</w:t>
            </w:r>
          </w:p>
        </w:tc>
        <w:tc>
          <w:tcPr>
            <w:tcW w:w="20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521326B"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par = 1.18, par2 = 0.32</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597F5A1"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par = 2, par2 = 0.43</w:t>
            </w:r>
          </w:p>
        </w:tc>
        <w:tc>
          <w:tcPr>
            <w:tcW w:w="18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1B71BA0"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par = 1.84, par2 = 0.36</w:t>
            </w:r>
          </w:p>
        </w:tc>
        <w:tc>
          <w:tcPr>
            <w:tcW w:w="24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8AB7F73"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par = 1.35, par2 = 0.27</w:t>
            </w:r>
          </w:p>
        </w:tc>
      </w:tr>
      <w:tr w:rsidR="00680DBD" w:rsidRPr="00713A80" w14:paraId="06C8971F" w14:textId="77777777" w:rsidTr="00680DBD">
        <w:trPr>
          <w:trHeight w:val="318"/>
        </w:trPr>
        <w:tc>
          <w:tcPr>
            <w:tcW w:w="21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6D0CBA2"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Survival Tawn type 2 copula (180 degrees rotation)</w:t>
            </w:r>
          </w:p>
        </w:tc>
        <w:tc>
          <w:tcPr>
            <w:tcW w:w="20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320E250"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par = 2.53, par2 = 0.09</w:t>
            </w:r>
          </w:p>
        </w:tc>
        <w:tc>
          <w:tcPr>
            <w:tcW w:w="22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F96F673"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par = 1.28, par2 = 0.43</w:t>
            </w:r>
          </w:p>
        </w:tc>
        <w:tc>
          <w:tcPr>
            <w:tcW w:w="184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D795605"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par = 1.17, par2 = 0.36</w:t>
            </w:r>
          </w:p>
        </w:tc>
        <w:tc>
          <w:tcPr>
            <w:tcW w:w="240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2E5D927" w14:textId="77777777" w:rsidR="00E437F9" w:rsidRPr="00713A80" w:rsidRDefault="00E437F9" w:rsidP="00E437F9">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par = 1.17, par2 = 0.27</w:t>
            </w:r>
          </w:p>
        </w:tc>
      </w:tr>
    </w:tbl>
    <w:p w14:paraId="68225AF2" w14:textId="319B64B3" w:rsidR="00AF28C8" w:rsidRPr="00713A80" w:rsidRDefault="00AF28C8" w:rsidP="00F745AA">
      <w:pPr>
        <w:jc w:val="center"/>
        <w:rPr>
          <w:rFonts w:ascii="Times New Roman" w:hAnsi="Times New Roman" w:cs="Times New Roman"/>
          <w:b/>
          <w:bCs/>
          <w:sz w:val="20"/>
          <w:szCs w:val="20"/>
          <w:u w:val="single"/>
        </w:rPr>
      </w:pPr>
    </w:p>
    <w:tbl>
      <w:tblPr>
        <w:tblW w:w="11535" w:type="dxa"/>
        <w:tblInd w:w="-1286" w:type="dxa"/>
        <w:tblCellMar>
          <w:left w:w="0" w:type="dxa"/>
          <w:right w:w="0" w:type="dxa"/>
        </w:tblCellMar>
        <w:tblLook w:val="0420" w:firstRow="1" w:lastRow="0" w:firstColumn="0" w:lastColumn="0" w:noHBand="0" w:noVBand="1"/>
      </w:tblPr>
      <w:tblGrid>
        <w:gridCol w:w="2307"/>
        <w:gridCol w:w="2307"/>
        <w:gridCol w:w="2307"/>
        <w:gridCol w:w="2307"/>
        <w:gridCol w:w="2307"/>
      </w:tblGrid>
      <w:tr w:rsidR="00680DBD" w:rsidRPr="00713A80" w14:paraId="563B4637" w14:textId="77777777" w:rsidTr="009A62F3">
        <w:trPr>
          <w:trHeight w:val="612"/>
        </w:trPr>
        <w:tc>
          <w:tcPr>
            <w:tcW w:w="11535" w:type="dxa"/>
            <w:gridSpan w:val="5"/>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1B6D96B4" w14:textId="76E29C99" w:rsidR="00680DBD" w:rsidRPr="00713A80" w:rsidRDefault="00680DBD" w:rsidP="00680DBD">
            <w:pPr>
              <w:widowControl/>
              <w:jc w:val="center"/>
              <w:rPr>
                <w:rFonts w:ascii="Calibri" w:eastAsia="Times New Roman" w:hAnsi="Calibri" w:cs="Calibri"/>
                <w:color w:val="000000" w:themeColor="text1"/>
                <w:kern w:val="24"/>
                <w:sz w:val="16"/>
                <w:szCs w:val="16"/>
                <w:lang w:val="en-CA" w:eastAsia="en-CA"/>
              </w:rPr>
            </w:pPr>
            <w:r w:rsidRPr="00713A80">
              <w:rPr>
                <w:rFonts w:ascii="Calibri" w:eastAsia="Times New Roman" w:hAnsi="Calibri" w:cs="Calibri"/>
                <w:color w:val="000000" w:themeColor="text1"/>
                <w:kern w:val="24"/>
                <w:sz w:val="16"/>
                <w:szCs w:val="16"/>
                <w:lang w:val="en-CA" w:eastAsia="en-CA"/>
              </w:rPr>
              <w:t>(e-2)</w:t>
            </w:r>
          </w:p>
        </w:tc>
      </w:tr>
      <w:tr w:rsidR="00680DBD" w:rsidRPr="00713A80" w14:paraId="158D3A05" w14:textId="77777777" w:rsidTr="00680DBD">
        <w:trPr>
          <w:trHeight w:val="612"/>
        </w:trPr>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DC210A2" w14:textId="6523BC09"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2-D Copula function (Vancouver)</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904C17C" w14:textId="7E045C1B"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Cramer von Mises functional test statistics </w:t>
            </w:r>
            <m:oMath>
              <m:sSub>
                <m:sSubPr>
                  <m:ctrlPr>
                    <w:rPr>
                      <w:rFonts w:ascii="Cambria Math" w:eastAsia="Times New Roman" w:hAnsi="Cambria Math" w:cs="Arial"/>
                      <w:i/>
                      <w:iCs/>
                      <w:color w:val="000000" w:themeColor="text1"/>
                      <w:kern w:val="24"/>
                      <w:sz w:val="16"/>
                      <w:szCs w:val="16"/>
                      <w:lang w:val="en-CA" w:eastAsia="en-CA"/>
                    </w:rPr>
                  </m:ctrlPr>
                </m:sSubPr>
                <m:e>
                  <m:r>
                    <w:rPr>
                      <w:rFonts w:ascii="Cambria Math" w:eastAsia="Times New Roman" w:hAnsi="Cambria Math" w:cs="Arial"/>
                      <w:color w:val="000000" w:themeColor="text1"/>
                      <w:kern w:val="24"/>
                      <w:sz w:val="16"/>
                      <w:szCs w:val="16"/>
                      <w:lang w:val="en-CA" w:eastAsia="en-CA"/>
                    </w:rPr>
                    <m:t>S</m:t>
                  </m:r>
                </m:e>
                <m:sub>
                  <m:r>
                    <w:rPr>
                      <w:rFonts w:ascii="Cambria Math" w:eastAsia="Times New Roman" w:hAnsi="Cambria Math" w:cs="Arial"/>
                      <w:color w:val="000000" w:themeColor="text1"/>
                      <w:kern w:val="24"/>
                      <w:sz w:val="16"/>
                      <w:szCs w:val="16"/>
                      <w:lang w:val="en-CA" w:eastAsia="en-CA"/>
                    </w:rPr>
                    <m:t>n</m:t>
                  </m:r>
                </m:sub>
              </m:sSub>
            </m:oMath>
            <w:r w:rsidRPr="00713A80">
              <w:rPr>
                <w:rFonts w:ascii="Calibri" w:eastAsia="Times New Roman" w:hAnsi="Calibri" w:cs="Calibri"/>
                <w:color w:val="000000" w:themeColor="text1"/>
                <w:kern w:val="24"/>
                <w:sz w:val="16"/>
                <w:szCs w:val="16"/>
                <w:lang w:val="en-CA" w:eastAsia="en-CA"/>
              </w:rPr>
              <w:t xml:space="preserve"> (estimated p-value≥0.05) with parametric bootstrap procedure, (No. of Bootstrapping samples, N=1000)</w:t>
            </w:r>
          </w:p>
          <w:p w14:paraId="767F9972"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lastRenderedPageBreak/>
              <w:t>(Annual highest MT-corresponding maximum WGS(Time lag = 0 day)</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82E9DBB" w14:textId="2FD4D3EE"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lastRenderedPageBreak/>
              <w:t xml:space="preserve">Cramer von Mises functional test statistics </w:t>
            </w:r>
            <m:oMath>
              <m:sSub>
                <m:sSubPr>
                  <m:ctrlPr>
                    <w:rPr>
                      <w:rFonts w:ascii="Cambria Math" w:eastAsia="Times New Roman" w:hAnsi="Cambria Math" w:cs="Arial"/>
                      <w:i/>
                      <w:iCs/>
                      <w:color w:val="000000" w:themeColor="text1"/>
                      <w:kern w:val="24"/>
                      <w:sz w:val="16"/>
                      <w:szCs w:val="16"/>
                      <w:lang w:val="en-CA" w:eastAsia="en-CA"/>
                    </w:rPr>
                  </m:ctrlPr>
                </m:sSubPr>
                <m:e>
                  <m:r>
                    <w:rPr>
                      <w:rFonts w:ascii="Cambria Math" w:eastAsia="Times New Roman" w:hAnsi="Cambria Math" w:cs="Arial"/>
                      <w:color w:val="000000" w:themeColor="text1"/>
                      <w:kern w:val="24"/>
                      <w:sz w:val="16"/>
                      <w:szCs w:val="16"/>
                      <w:lang w:val="en-CA" w:eastAsia="en-CA"/>
                    </w:rPr>
                    <m:t>S</m:t>
                  </m:r>
                </m:e>
                <m:sub>
                  <m:r>
                    <w:rPr>
                      <w:rFonts w:ascii="Cambria Math" w:eastAsia="Times New Roman" w:hAnsi="Cambria Math" w:cs="Arial"/>
                      <w:color w:val="000000" w:themeColor="text1"/>
                      <w:kern w:val="24"/>
                      <w:sz w:val="16"/>
                      <w:szCs w:val="16"/>
                      <w:lang w:val="en-CA" w:eastAsia="en-CA"/>
                    </w:rPr>
                    <m:t>n</m:t>
                  </m:r>
                </m:sub>
              </m:sSub>
            </m:oMath>
            <w:r w:rsidRPr="00713A80">
              <w:rPr>
                <w:rFonts w:ascii="Calibri" w:eastAsia="Times New Roman" w:hAnsi="Calibri" w:cs="Calibri"/>
                <w:color w:val="000000" w:themeColor="text1"/>
                <w:kern w:val="24"/>
                <w:sz w:val="16"/>
                <w:szCs w:val="16"/>
                <w:lang w:val="en-CA" w:eastAsia="en-CA"/>
              </w:rPr>
              <w:t xml:space="preserve"> (estimated p-value≥0.05) with parametric bootstrap procedure, (No. of Bootstrapping samples, N=1000)</w:t>
            </w:r>
          </w:p>
          <w:p w14:paraId="4F65D763"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lastRenderedPageBreak/>
              <w:t>(</w:t>
            </w:r>
            <w:r w:rsidRPr="00713A80">
              <w:rPr>
                <w:rFonts w:ascii="Calibri" w:eastAsia="Times New Roman" w:hAnsi="Calibri" w:cs="Calibri"/>
                <w:color w:val="000000" w:themeColor="text1"/>
                <w:kern w:val="24"/>
                <w:sz w:val="16"/>
                <w:szCs w:val="16"/>
                <w:lang w:val="en-CA" w:eastAsia="en-CA"/>
              </w:rPr>
              <w:t>Annual highest MT-corresponding maximum WGS</w:t>
            </w:r>
            <w:r w:rsidRPr="00713A80">
              <w:rPr>
                <w:rFonts w:ascii="Calibri" w:hAnsi="Calibri"/>
                <w:color w:val="000000"/>
                <w:kern w:val="24"/>
                <w:sz w:val="16"/>
                <w:szCs w:val="16"/>
                <w:lang w:val="en-CA" w:eastAsia="en-CA"/>
              </w:rPr>
              <w:t>(Time lag = ±1days)</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104E39C" w14:textId="61CC9B9F"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lastRenderedPageBreak/>
              <w:t xml:space="preserve">Cramer von Mises functional test statistics </w:t>
            </w:r>
            <m:oMath>
              <m:sSub>
                <m:sSubPr>
                  <m:ctrlPr>
                    <w:rPr>
                      <w:rFonts w:ascii="Cambria Math" w:eastAsia="Times New Roman" w:hAnsi="Cambria Math" w:cs="Arial"/>
                      <w:i/>
                      <w:iCs/>
                      <w:color w:val="000000" w:themeColor="text1"/>
                      <w:kern w:val="24"/>
                      <w:sz w:val="16"/>
                      <w:szCs w:val="16"/>
                      <w:lang w:val="en-CA" w:eastAsia="en-CA"/>
                    </w:rPr>
                  </m:ctrlPr>
                </m:sSubPr>
                <m:e>
                  <m:r>
                    <w:rPr>
                      <w:rFonts w:ascii="Cambria Math" w:eastAsia="Times New Roman" w:hAnsi="Cambria Math" w:cs="Arial"/>
                      <w:color w:val="000000" w:themeColor="text1"/>
                      <w:kern w:val="24"/>
                      <w:sz w:val="16"/>
                      <w:szCs w:val="16"/>
                      <w:lang w:val="en-CA" w:eastAsia="en-CA"/>
                    </w:rPr>
                    <m:t>S</m:t>
                  </m:r>
                </m:e>
                <m:sub>
                  <m:r>
                    <w:rPr>
                      <w:rFonts w:ascii="Cambria Math" w:eastAsia="Times New Roman" w:hAnsi="Cambria Math" w:cs="Arial"/>
                      <w:color w:val="000000" w:themeColor="text1"/>
                      <w:kern w:val="24"/>
                      <w:sz w:val="16"/>
                      <w:szCs w:val="16"/>
                      <w:lang w:val="en-CA" w:eastAsia="en-CA"/>
                    </w:rPr>
                    <m:t>n</m:t>
                  </m:r>
                </m:sub>
              </m:sSub>
            </m:oMath>
            <w:r w:rsidRPr="00713A80">
              <w:rPr>
                <w:rFonts w:ascii="Calibri" w:eastAsia="Times New Roman" w:hAnsi="Calibri" w:cs="Calibri"/>
                <w:color w:val="000000" w:themeColor="text1"/>
                <w:kern w:val="24"/>
                <w:sz w:val="16"/>
                <w:szCs w:val="16"/>
                <w:lang w:val="en-CA" w:eastAsia="en-CA"/>
              </w:rPr>
              <w:t xml:space="preserve"> (estimated p-value≥0.05) with parame</w:t>
            </w:r>
            <w:proofErr w:type="spellStart"/>
            <w:r w:rsidRPr="00713A80">
              <w:rPr>
                <w:rFonts w:ascii="Calibri" w:eastAsia="Times New Roman" w:hAnsi="Calibri" w:cs="Calibri"/>
                <w:color w:val="000000" w:themeColor="text1"/>
                <w:kern w:val="24"/>
                <w:sz w:val="16"/>
                <w:szCs w:val="16"/>
                <w:lang w:val="en-CA" w:eastAsia="en-CA"/>
              </w:rPr>
              <w:t>tric</w:t>
            </w:r>
            <w:proofErr w:type="spellEnd"/>
            <w:r w:rsidRPr="00713A80">
              <w:rPr>
                <w:rFonts w:ascii="Calibri" w:eastAsia="Times New Roman" w:hAnsi="Calibri" w:cs="Calibri"/>
                <w:color w:val="000000" w:themeColor="text1"/>
                <w:kern w:val="24"/>
                <w:sz w:val="16"/>
                <w:szCs w:val="16"/>
                <w:lang w:val="en-CA" w:eastAsia="en-CA"/>
              </w:rPr>
              <w:t xml:space="preserve"> bootstrap procedure, (No. of Bootstrapping samples, N=1000)</w:t>
            </w:r>
          </w:p>
          <w:p w14:paraId="039C87B4"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lastRenderedPageBreak/>
              <w:t>[</w:t>
            </w:r>
            <w:r w:rsidRPr="00713A80">
              <w:rPr>
                <w:rFonts w:ascii="Calibri" w:eastAsia="Times New Roman" w:hAnsi="Calibri" w:cs="Calibri"/>
                <w:color w:val="000000" w:themeColor="text1"/>
                <w:kern w:val="24"/>
                <w:sz w:val="16"/>
                <w:szCs w:val="16"/>
                <w:lang w:val="en-CA" w:eastAsia="en-CA"/>
              </w:rPr>
              <w:t>Annual highest MT-corresponding maximum WGS</w:t>
            </w:r>
            <w:r w:rsidRPr="00713A80">
              <w:rPr>
                <w:rFonts w:ascii="Calibri" w:hAnsi="Calibri"/>
                <w:color w:val="000000"/>
                <w:kern w:val="24"/>
                <w:sz w:val="16"/>
                <w:szCs w:val="16"/>
                <w:lang w:val="en-CA" w:eastAsia="en-CA"/>
              </w:rPr>
              <w:t xml:space="preserve">(Time lag </w:t>
            </w:r>
            <w:r w:rsidRPr="00713A80">
              <w:rPr>
                <w:rFonts w:hAnsi="Calibri"/>
                <w:color w:val="000000"/>
                <w:kern w:val="24"/>
                <w:sz w:val="16"/>
                <w:szCs w:val="16"/>
                <w:lang w:val="en-CA" w:eastAsia="en-CA"/>
              </w:rPr>
              <w:t>= ±2days)]</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70EC86D" w14:textId="4DA6BBCA"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lastRenderedPageBreak/>
              <w:t xml:space="preserve">Cramer von Mises functional test statistics </w:t>
            </w:r>
            <m:oMath>
              <m:sSub>
                <m:sSubPr>
                  <m:ctrlPr>
                    <w:rPr>
                      <w:rFonts w:ascii="Cambria Math" w:eastAsia="Times New Roman" w:hAnsi="Cambria Math" w:cs="Arial"/>
                      <w:i/>
                      <w:iCs/>
                      <w:color w:val="000000" w:themeColor="text1"/>
                      <w:kern w:val="24"/>
                      <w:sz w:val="16"/>
                      <w:szCs w:val="16"/>
                      <w:lang w:val="en-CA" w:eastAsia="en-CA"/>
                    </w:rPr>
                  </m:ctrlPr>
                </m:sSubPr>
                <m:e>
                  <m:r>
                    <w:rPr>
                      <w:rFonts w:ascii="Cambria Math" w:eastAsia="Times New Roman" w:hAnsi="Cambria Math" w:cs="Arial"/>
                      <w:color w:val="000000" w:themeColor="text1"/>
                      <w:kern w:val="24"/>
                      <w:sz w:val="16"/>
                      <w:szCs w:val="16"/>
                      <w:lang w:val="en-CA" w:eastAsia="en-CA"/>
                    </w:rPr>
                    <m:t>S</m:t>
                  </m:r>
                </m:e>
                <m:sub>
                  <m:r>
                    <w:rPr>
                      <w:rFonts w:ascii="Cambria Math" w:eastAsia="Times New Roman" w:hAnsi="Cambria Math" w:cs="Arial"/>
                      <w:color w:val="000000" w:themeColor="text1"/>
                      <w:kern w:val="24"/>
                      <w:sz w:val="16"/>
                      <w:szCs w:val="16"/>
                      <w:lang w:val="en-CA" w:eastAsia="en-CA"/>
                    </w:rPr>
                    <m:t>n</m:t>
                  </m:r>
                </m:sub>
              </m:sSub>
            </m:oMath>
            <w:r w:rsidRPr="00713A80">
              <w:rPr>
                <w:rFonts w:ascii="Calibri" w:eastAsia="Times New Roman" w:hAnsi="Calibri" w:cs="Calibri"/>
                <w:color w:val="000000" w:themeColor="text1"/>
                <w:kern w:val="24"/>
                <w:sz w:val="16"/>
                <w:szCs w:val="16"/>
                <w:lang w:val="en-CA" w:eastAsia="en-CA"/>
              </w:rPr>
              <w:t xml:space="preserve"> (estimated p-value≥0.05) with parametric bootstrap procedure, (No. of Bootstr</w:t>
            </w:r>
            <w:proofErr w:type="spellStart"/>
            <w:r w:rsidRPr="00713A80">
              <w:rPr>
                <w:rFonts w:ascii="Calibri" w:eastAsia="Times New Roman" w:hAnsi="Calibri" w:cs="Calibri"/>
                <w:color w:val="000000" w:themeColor="text1"/>
                <w:kern w:val="24"/>
                <w:sz w:val="16"/>
                <w:szCs w:val="16"/>
                <w:lang w:val="en-CA" w:eastAsia="en-CA"/>
              </w:rPr>
              <w:t>apping</w:t>
            </w:r>
            <w:proofErr w:type="spellEnd"/>
            <w:r w:rsidRPr="00713A80">
              <w:rPr>
                <w:rFonts w:ascii="Calibri" w:eastAsia="Times New Roman" w:hAnsi="Calibri" w:cs="Calibri"/>
                <w:color w:val="000000" w:themeColor="text1"/>
                <w:kern w:val="24"/>
                <w:sz w:val="16"/>
                <w:szCs w:val="16"/>
                <w:lang w:val="en-CA" w:eastAsia="en-CA"/>
              </w:rPr>
              <w:t xml:space="preserve"> samples, N=1000)</w:t>
            </w:r>
          </w:p>
          <w:p w14:paraId="7D2BD4BC"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lastRenderedPageBreak/>
              <w:t>(</w:t>
            </w:r>
            <w:r w:rsidRPr="00713A80">
              <w:rPr>
                <w:rFonts w:ascii="Calibri" w:eastAsia="Times New Roman" w:hAnsi="Calibri" w:cs="Calibri"/>
                <w:color w:val="000000" w:themeColor="text1"/>
                <w:kern w:val="24"/>
                <w:sz w:val="16"/>
                <w:szCs w:val="16"/>
                <w:lang w:val="en-CA" w:eastAsia="en-CA"/>
              </w:rPr>
              <w:t>Annual highest MT-corresponding maximum WGS</w:t>
            </w:r>
            <w:r w:rsidRPr="00713A80">
              <w:rPr>
                <w:rFonts w:ascii="Calibri" w:hAnsi="Calibri"/>
                <w:color w:val="000000"/>
                <w:kern w:val="24"/>
                <w:sz w:val="16"/>
                <w:szCs w:val="16"/>
                <w:lang w:val="en-CA" w:eastAsia="en-CA"/>
              </w:rPr>
              <w:t xml:space="preserve">(Time lag </w:t>
            </w:r>
            <w:r w:rsidRPr="00713A80">
              <w:rPr>
                <w:rFonts w:hAnsi="Calibri"/>
                <w:color w:val="000000"/>
                <w:kern w:val="24"/>
                <w:sz w:val="16"/>
                <w:szCs w:val="16"/>
                <w:lang w:val="en-CA" w:eastAsia="en-CA"/>
              </w:rPr>
              <w:t>= ±3days)]</w:t>
            </w:r>
          </w:p>
        </w:tc>
      </w:tr>
      <w:tr w:rsidR="00680DBD" w:rsidRPr="00713A80" w14:paraId="509C9E2C" w14:textId="77777777" w:rsidTr="00680DBD">
        <w:trPr>
          <w:trHeight w:val="138"/>
        </w:trPr>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5F77FE5"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lastRenderedPageBreak/>
              <w:t>Normal copula</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2F2693A"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0.012939</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8BBCBA3"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0.047429</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77FDF78"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0.027257</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FACBB5C"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0.025295</w:t>
            </w:r>
          </w:p>
        </w:tc>
      </w:tr>
      <w:tr w:rsidR="00680DBD" w:rsidRPr="00713A80" w14:paraId="25729F29" w14:textId="77777777" w:rsidTr="00680DBD">
        <w:trPr>
          <w:trHeight w:val="138"/>
        </w:trPr>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36CF19A"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Frank copula</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57D5ED7"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0.017529</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5AC12EE"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0.035957</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55F1079"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0.025854</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B07CDE4"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0.025895</w:t>
            </w:r>
          </w:p>
        </w:tc>
      </w:tr>
      <w:tr w:rsidR="00680DBD" w:rsidRPr="00713A80" w14:paraId="61FB48E0" w14:textId="77777777" w:rsidTr="00680DBD">
        <w:trPr>
          <w:trHeight w:val="107"/>
        </w:trPr>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950C123"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Clayton</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A0E1C00"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0.023747</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A55265C"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0.047006</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FAD62A6"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0.032603</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9AE623A"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0.018574</w:t>
            </w:r>
          </w:p>
        </w:tc>
      </w:tr>
      <w:tr w:rsidR="00680DBD" w:rsidRPr="00713A80" w14:paraId="1254A6D5" w14:textId="77777777" w:rsidTr="00680DBD">
        <w:trPr>
          <w:trHeight w:val="107"/>
        </w:trPr>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027923F"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Gumbel</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9221856"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0.031329</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C0C5D7A"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0.048564</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16B0F6B"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0.025416</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33B3B0A"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0.029354</w:t>
            </w:r>
          </w:p>
        </w:tc>
      </w:tr>
      <w:tr w:rsidR="00680DBD" w:rsidRPr="00713A80" w14:paraId="4489E6AB" w14:textId="77777777" w:rsidTr="00680DBD">
        <w:trPr>
          <w:trHeight w:val="107"/>
        </w:trPr>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4910132"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Joe</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9E7B51D"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0.044894</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91C08E1"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0.072149</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38D766E"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0.033634</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50539DE"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0.036512</w:t>
            </w:r>
          </w:p>
        </w:tc>
      </w:tr>
      <w:tr w:rsidR="00680DBD" w:rsidRPr="00713A80" w14:paraId="6D1BB732" w14:textId="77777777" w:rsidTr="00680DBD">
        <w:trPr>
          <w:trHeight w:val="107"/>
        </w:trPr>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96312F9"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Plackett copula </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8DBC707"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0.02127</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26F3906"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0.029401</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FEB8116"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0.024459</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8C3DDAA"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0.025463</w:t>
            </w:r>
          </w:p>
        </w:tc>
      </w:tr>
      <w:tr w:rsidR="00680DBD" w:rsidRPr="00713A80" w14:paraId="3EA5F163" w14:textId="77777777" w:rsidTr="00680DBD">
        <w:trPr>
          <w:trHeight w:val="138"/>
        </w:trPr>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B4FDD58"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AMH Copula</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1EB4D44"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0.015673</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AFFEA71"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0.044881</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6D1C87E"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0.030545</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90562A3"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0.021785</w:t>
            </w:r>
          </w:p>
        </w:tc>
      </w:tr>
      <w:tr w:rsidR="00680DBD" w:rsidRPr="00713A80" w14:paraId="781F547C" w14:textId="77777777" w:rsidTr="00680DBD">
        <w:trPr>
          <w:trHeight w:val="107"/>
        </w:trPr>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F2A4B90"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BB1 copula</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4A1C309"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0.023749</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CC3DD27"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0.036384</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107F371"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0.024401</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912FA76"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0.018575</w:t>
            </w:r>
          </w:p>
        </w:tc>
      </w:tr>
      <w:tr w:rsidR="00680DBD" w:rsidRPr="00713A80" w14:paraId="5B857E78" w14:textId="77777777" w:rsidTr="00680DBD">
        <w:trPr>
          <w:trHeight w:val="139"/>
        </w:trPr>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4F90E28"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BB6 copula</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1A11123"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0.031267</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B1B482D"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0.048586</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0ACC5BB"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0.025361</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F2A798A"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0.029312</w:t>
            </w:r>
          </w:p>
        </w:tc>
      </w:tr>
      <w:tr w:rsidR="00680DBD" w:rsidRPr="00713A80" w14:paraId="08628FA8" w14:textId="77777777" w:rsidTr="00680DBD">
        <w:trPr>
          <w:trHeight w:val="82"/>
        </w:trPr>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B51AB8B"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BB7 copula</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72EC730"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0.023749</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89C7884"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0.038414</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5C8585E"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0.023224</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1F2BDA6"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0.018575</w:t>
            </w:r>
          </w:p>
        </w:tc>
      </w:tr>
      <w:tr w:rsidR="00680DBD" w:rsidRPr="00713A80" w14:paraId="4AC1E583" w14:textId="77777777" w:rsidTr="00680DBD">
        <w:trPr>
          <w:trHeight w:val="114"/>
        </w:trPr>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82DC75E"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BB8 copula</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F4648DA"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0.018655</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66595A8"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0.037722</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22B2C4A"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0.025902</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D4F000E"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0.026642</w:t>
            </w:r>
          </w:p>
        </w:tc>
      </w:tr>
      <w:tr w:rsidR="00680DBD" w:rsidRPr="00713A80" w14:paraId="7E095FA1" w14:textId="77777777" w:rsidTr="00680DBD">
        <w:trPr>
          <w:trHeight w:val="171"/>
        </w:trPr>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B8EB6EC"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Clayton (Rotated Clayton 180 degrees)</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D0C3786"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0.029975</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8BB0DEF"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0.065104</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B126637"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0.032709</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BE7FE09"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0.039284</w:t>
            </w:r>
          </w:p>
        </w:tc>
      </w:tr>
      <w:tr w:rsidR="00680DBD" w:rsidRPr="00713A80" w14:paraId="7E67F612" w14:textId="77777777" w:rsidTr="00680DBD">
        <w:trPr>
          <w:trHeight w:val="220"/>
        </w:trPr>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8A6A4D0"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Gumbel (Rotated Clayton 180 degrees)</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C0DAD2F"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0.021538</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3B9B3F2"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0.036602</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6393CE2"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0.026999</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CE16837"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0.020281</w:t>
            </w:r>
          </w:p>
        </w:tc>
      </w:tr>
      <w:tr w:rsidR="00680DBD" w:rsidRPr="00713A80" w14:paraId="5EEC9933" w14:textId="77777777" w:rsidTr="00680DBD">
        <w:trPr>
          <w:trHeight w:val="171"/>
        </w:trPr>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558068C"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Joe (Rotated Joe 180 degrees)</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D002C5C"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0.033889</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AB296DF"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0.048982</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052AD7F"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0.035475</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ED6BBBA"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0.018838</w:t>
            </w:r>
          </w:p>
        </w:tc>
      </w:tr>
      <w:tr w:rsidR="00680DBD" w:rsidRPr="00713A80" w14:paraId="4ADD6B25" w14:textId="77777777" w:rsidTr="00680DBD">
        <w:trPr>
          <w:trHeight w:val="171"/>
        </w:trPr>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5BE1012"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BB1 (Rotated BB1 180 degrees)</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77B5482"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0.021538</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165F47E"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0.036602</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F614384"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0.024617</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167EC34"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0.020281</w:t>
            </w:r>
          </w:p>
        </w:tc>
      </w:tr>
      <w:tr w:rsidR="00680DBD" w:rsidRPr="00713A80" w14:paraId="7374BFF9" w14:textId="77777777" w:rsidTr="00680DBD">
        <w:trPr>
          <w:trHeight w:val="170"/>
        </w:trPr>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B6445A1"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Survival BB6 (Rotated BB6 180 degrees)</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0D00D80"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0.021538</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8A2C371"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0.036602</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73074A7"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0.02763</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8F82A1F"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0.018838</w:t>
            </w:r>
          </w:p>
        </w:tc>
      </w:tr>
      <w:tr w:rsidR="00680DBD" w:rsidRPr="00713A80" w14:paraId="2A0D78B6" w14:textId="77777777" w:rsidTr="00680DBD">
        <w:trPr>
          <w:trHeight w:val="122"/>
        </w:trPr>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0F5B60E"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Survival BB7 (Rotated BB7 180 degrees)</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D562801"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0.024821</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D497DEF"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0.039906</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7713649"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0.024564</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D3C36C2"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0.018838</w:t>
            </w:r>
          </w:p>
        </w:tc>
      </w:tr>
      <w:tr w:rsidR="00680DBD" w:rsidRPr="00713A80" w14:paraId="33900CDD" w14:textId="77777777" w:rsidTr="00680DBD">
        <w:trPr>
          <w:trHeight w:val="128"/>
        </w:trPr>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1DC957D"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Survival BB8 (Rotated BB8 180 degrees)</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65FBF2A"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0.016702</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2359789"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0.034358</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D031E1C"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0.094095</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BA712FB"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0.018838</w:t>
            </w:r>
          </w:p>
        </w:tc>
      </w:tr>
      <w:tr w:rsidR="00680DBD" w:rsidRPr="00713A80" w14:paraId="7CA4B14F" w14:textId="77777777" w:rsidTr="00680DBD">
        <w:trPr>
          <w:trHeight w:val="107"/>
        </w:trPr>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84A406B"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Tawn type-1 copula</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3962350"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0.026472</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1D570C2"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0.11126</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4537AE5"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0.026904</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19E9AC8"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0.059999</w:t>
            </w:r>
          </w:p>
        </w:tc>
      </w:tr>
      <w:tr w:rsidR="00680DBD" w:rsidRPr="00713A80" w14:paraId="7A0DEFD7" w14:textId="77777777" w:rsidTr="00680DBD">
        <w:trPr>
          <w:trHeight w:val="122"/>
        </w:trPr>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5332EEA"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Tawn type-2 copula</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79BB3BB"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0.047507</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B4AD5EB"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0.042585</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0FD48B4"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0.028069</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FDADAF0"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0.02909</w:t>
            </w:r>
          </w:p>
        </w:tc>
      </w:tr>
      <w:tr w:rsidR="00680DBD" w:rsidRPr="00713A80" w14:paraId="18CB8B21" w14:textId="77777777" w:rsidTr="00680DBD">
        <w:trPr>
          <w:trHeight w:val="171"/>
        </w:trPr>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3B71654"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Tawn type 1 copula (180 degrees rotation)</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1E03483"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0.041148</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14B4E92"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0.024086</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1120DBB"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0.016107</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CA59ED8"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0.020035</w:t>
            </w:r>
          </w:p>
        </w:tc>
      </w:tr>
      <w:tr w:rsidR="00680DBD" w:rsidRPr="00713A80" w14:paraId="2A12FEB8" w14:textId="77777777" w:rsidTr="00680DBD">
        <w:trPr>
          <w:trHeight w:val="220"/>
        </w:trPr>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3A52F7A"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Tawn type 2 copula (180 degrees rotation)</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31B47E5"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0.04699</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8A1D73C"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0.090316</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3CAF7BD"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0.053655</w:t>
            </w:r>
          </w:p>
        </w:tc>
        <w:tc>
          <w:tcPr>
            <w:tcW w:w="230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C8EB719" w14:textId="77777777" w:rsidR="00680DBD" w:rsidRPr="00713A80" w:rsidRDefault="00680DBD" w:rsidP="00680DBD">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0.027568</w:t>
            </w:r>
          </w:p>
        </w:tc>
      </w:tr>
    </w:tbl>
    <w:p w14:paraId="3172FFF8" w14:textId="77777777" w:rsidR="00680DBD" w:rsidRPr="00713A80" w:rsidRDefault="00680DBD" w:rsidP="00F745AA">
      <w:pPr>
        <w:jc w:val="center"/>
        <w:rPr>
          <w:rFonts w:ascii="Times New Roman" w:hAnsi="Times New Roman" w:cs="Times New Roman"/>
          <w:b/>
          <w:bCs/>
          <w:sz w:val="20"/>
          <w:szCs w:val="20"/>
          <w:u w:val="single"/>
        </w:rPr>
      </w:pPr>
    </w:p>
    <w:tbl>
      <w:tblPr>
        <w:tblW w:w="11457" w:type="dxa"/>
        <w:tblInd w:w="-1286" w:type="dxa"/>
        <w:tblCellMar>
          <w:left w:w="0" w:type="dxa"/>
          <w:right w:w="0" w:type="dxa"/>
        </w:tblCellMar>
        <w:tblLook w:val="0420" w:firstRow="1" w:lastRow="0" w:firstColumn="0" w:lastColumn="0" w:noHBand="0" w:noVBand="1"/>
      </w:tblPr>
      <w:tblGrid>
        <w:gridCol w:w="2362"/>
        <w:gridCol w:w="2270"/>
        <w:gridCol w:w="2270"/>
        <w:gridCol w:w="2501"/>
        <w:gridCol w:w="2054"/>
      </w:tblGrid>
      <w:tr w:rsidR="00D043B9" w:rsidRPr="00713A80" w14:paraId="7A780F4C" w14:textId="77777777" w:rsidTr="00171BB3">
        <w:trPr>
          <w:trHeight w:val="379"/>
        </w:trPr>
        <w:tc>
          <w:tcPr>
            <w:tcW w:w="11457" w:type="dxa"/>
            <w:gridSpan w:val="5"/>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8164C41"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(f-1)</w:t>
            </w:r>
          </w:p>
        </w:tc>
      </w:tr>
      <w:tr w:rsidR="00D043B9" w:rsidRPr="00713A80" w14:paraId="3D75BF59" w14:textId="77777777" w:rsidTr="00171BB3">
        <w:trPr>
          <w:trHeight w:val="1236"/>
        </w:trPr>
        <w:tc>
          <w:tcPr>
            <w:tcW w:w="23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AEFC936"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2D -Copula function </w:t>
            </w:r>
          </w:p>
          <w:p w14:paraId="0C0702BF" w14:textId="71B0911E"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(Regina)</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401230C"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Estimated dependence parameter via Maximum pseudo likelihood (MPL) estimation (Annual maximum WGS-Corresponding highest MT Time lag = 0 </w:t>
            </w:r>
            <w:r w:rsidRPr="00713A80">
              <w:rPr>
                <w:rFonts w:hAnsi="Calibri"/>
                <w:color w:val="000000"/>
                <w:kern w:val="24"/>
                <w:sz w:val="16"/>
                <w:szCs w:val="16"/>
                <w:lang w:val="en-CA" w:eastAsia="en-CA"/>
              </w:rPr>
              <w:t>day</w:t>
            </w:r>
            <w:r w:rsidRPr="00713A80">
              <w:rPr>
                <w:rFonts w:ascii="Calibri" w:eastAsia="Times New Roman" w:hAnsi="Calibri" w:cs="Calibri"/>
                <w:color w:val="000000" w:themeColor="text1"/>
                <w:kern w:val="24"/>
                <w:sz w:val="16"/>
                <w:szCs w:val="16"/>
                <w:lang w:val="en-CA" w:eastAsia="en-CA"/>
              </w:rPr>
              <w:t>)</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AAA25AD"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Estimated dependence parameter via Maximum pseudo likelihood (MPL) estimation (Annual maximum WGS-Corresponding highest MT Time lag </w:t>
            </w:r>
            <w:r w:rsidRPr="00713A80">
              <w:rPr>
                <w:rFonts w:hAnsi="Arial"/>
                <w:color w:val="000000"/>
                <w:kern w:val="24"/>
                <w:sz w:val="16"/>
                <w:szCs w:val="16"/>
                <w:lang w:val="en-CA" w:eastAsia="en-CA"/>
              </w:rPr>
              <w:t>±</w:t>
            </w:r>
            <w:r w:rsidRPr="00713A80">
              <w:rPr>
                <w:rFonts w:hAnsi="Arial"/>
                <w:color w:val="000000"/>
                <w:kern w:val="24"/>
                <w:sz w:val="16"/>
                <w:szCs w:val="16"/>
                <w:lang w:val="en-CA" w:eastAsia="en-CA"/>
              </w:rPr>
              <w:t>1days</w:t>
            </w:r>
            <w:r w:rsidRPr="00713A80">
              <w:rPr>
                <w:rFonts w:ascii="Calibri" w:eastAsia="Times New Roman" w:hAnsi="Calibri" w:cs="Calibri"/>
                <w:color w:val="000000" w:themeColor="text1"/>
                <w:kern w:val="24"/>
                <w:sz w:val="16"/>
                <w:szCs w:val="16"/>
                <w:lang w:val="en-CA" w:eastAsia="en-CA"/>
              </w:rPr>
              <w:t>)</w:t>
            </w:r>
          </w:p>
        </w:tc>
        <w:tc>
          <w:tcPr>
            <w:tcW w:w="250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C743F08"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Estimated dependence parameter via Maximum pseudo likelihood (MPL) estimation (</w:t>
            </w:r>
            <w:r w:rsidRPr="00713A80">
              <w:rPr>
                <w:rFonts w:ascii="Calibri" w:eastAsia="Times New Roman" w:hAnsi="Calibri" w:cs="Calibri"/>
                <w:color w:val="000000" w:themeColor="text1"/>
                <w:kern w:val="24"/>
                <w:sz w:val="16"/>
                <w:szCs w:val="16"/>
                <w:lang w:val="en-CA" w:eastAsia="en-CA"/>
              </w:rPr>
              <w:t xml:space="preserve">Annual maximum WGS-Corresponding highest MT Time lag </w:t>
            </w:r>
            <w:r w:rsidRPr="00713A80">
              <w:rPr>
                <w:rFonts w:hAnsi="Arial"/>
                <w:color w:val="000000"/>
                <w:kern w:val="24"/>
                <w:sz w:val="16"/>
                <w:szCs w:val="16"/>
                <w:lang w:val="en-CA" w:eastAsia="en-CA"/>
              </w:rPr>
              <w:t>±</w:t>
            </w:r>
            <w:r w:rsidRPr="00713A80">
              <w:rPr>
                <w:rFonts w:hAnsi="Arial"/>
                <w:color w:val="000000"/>
                <w:kern w:val="24"/>
                <w:sz w:val="16"/>
                <w:szCs w:val="16"/>
                <w:lang w:val="en-CA" w:eastAsia="en-CA"/>
              </w:rPr>
              <w:t>2 days</w:t>
            </w:r>
            <w:r w:rsidRPr="00713A80">
              <w:rPr>
                <w:rFonts w:ascii="Calibri" w:eastAsia="Times New Roman" w:hAnsi="Calibri" w:cs="Calibri"/>
                <w:color w:val="000000" w:themeColor="text1"/>
                <w:kern w:val="24"/>
                <w:sz w:val="16"/>
                <w:szCs w:val="16"/>
                <w:lang w:val="en-CA" w:eastAsia="en-CA"/>
              </w:rPr>
              <w:t>)</w:t>
            </w:r>
          </w:p>
        </w:tc>
        <w:tc>
          <w:tcPr>
            <w:tcW w:w="20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2A2DFF1"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Estimated dependence parameter via Maximum pseudo likelihood (MPL) estimation [</w:t>
            </w:r>
            <w:r w:rsidRPr="00713A80">
              <w:rPr>
                <w:rFonts w:ascii="Calibri" w:eastAsia="Times New Roman" w:hAnsi="Calibri" w:cs="Calibri"/>
                <w:color w:val="000000" w:themeColor="text1"/>
                <w:kern w:val="24"/>
                <w:sz w:val="16"/>
                <w:szCs w:val="16"/>
                <w:lang w:val="en-CA" w:eastAsia="en-CA"/>
              </w:rPr>
              <w:t xml:space="preserve">Annual maximum WGS-Corresponding highest MT Time lag </w:t>
            </w:r>
            <w:r w:rsidRPr="00713A80">
              <w:rPr>
                <w:rFonts w:hAnsi="Arial"/>
                <w:color w:val="000000"/>
                <w:kern w:val="24"/>
                <w:sz w:val="16"/>
                <w:szCs w:val="16"/>
                <w:lang w:val="en-CA" w:eastAsia="en-CA"/>
              </w:rPr>
              <w:t>±</w:t>
            </w:r>
            <w:r w:rsidRPr="00713A80">
              <w:rPr>
                <w:rFonts w:hAnsi="Arial"/>
                <w:color w:val="000000"/>
                <w:kern w:val="24"/>
                <w:sz w:val="16"/>
                <w:szCs w:val="16"/>
                <w:lang w:val="en-CA" w:eastAsia="en-CA"/>
              </w:rPr>
              <w:t>3 days</w:t>
            </w:r>
            <w:r w:rsidRPr="00713A80">
              <w:rPr>
                <w:rFonts w:ascii="Calibri" w:eastAsia="Times New Roman" w:hAnsi="Calibri" w:cs="Calibri"/>
                <w:color w:val="000000" w:themeColor="text1"/>
                <w:kern w:val="24"/>
                <w:sz w:val="16"/>
                <w:szCs w:val="16"/>
                <w:lang w:val="en-CA" w:eastAsia="en-CA"/>
              </w:rPr>
              <w:t>)</w:t>
            </w:r>
          </w:p>
        </w:tc>
      </w:tr>
      <w:tr w:rsidR="00D043B9" w:rsidRPr="00713A80" w14:paraId="4A0E5C51" w14:textId="77777777" w:rsidTr="00171BB3">
        <w:trPr>
          <w:trHeight w:val="257"/>
        </w:trPr>
        <w:tc>
          <w:tcPr>
            <w:tcW w:w="23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93A85E9"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lastRenderedPageBreak/>
              <w:t>Normal copula</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5301E8E"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rho.1 </w:t>
            </w:r>
          </w:p>
          <w:p w14:paraId="2210D813"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0.3494</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B3E0400"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rho.1 </w:t>
            </w:r>
          </w:p>
          <w:p w14:paraId="152C6F8F"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0.1987</w:t>
            </w:r>
          </w:p>
        </w:tc>
        <w:tc>
          <w:tcPr>
            <w:tcW w:w="250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4C088A7"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rho.1 </w:t>
            </w:r>
          </w:p>
          <w:p w14:paraId="4947685A"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0.2024 </w:t>
            </w:r>
          </w:p>
        </w:tc>
        <w:tc>
          <w:tcPr>
            <w:tcW w:w="20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37B1DEF"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rho.1 </w:t>
            </w:r>
          </w:p>
          <w:p w14:paraId="3538407A"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0.1948</w:t>
            </w:r>
          </w:p>
        </w:tc>
      </w:tr>
      <w:tr w:rsidR="00D043B9" w:rsidRPr="00713A80" w14:paraId="09695A2D" w14:textId="77777777" w:rsidTr="00171BB3">
        <w:trPr>
          <w:trHeight w:val="222"/>
        </w:trPr>
        <w:tc>
          <w:tcPr>
            <w:tcW w:w="23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3F85AA8"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Frank copula</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9BAA099"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57AFBE96"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2.227</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C2F5264"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0E788E43"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1.471</w:t>
            </w:r>
          </w:p>
        </w:tc>
        <w:tc>
          <w:tcPr>
            <w:tcW w:w="250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1F66234"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242231C5"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1.218</w:t>
            </w:r>
          </w:p>
        </w:tc>
        <w:tc>
          <w:tcPr>
            <w:tcW w:w="20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EDC13FA"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6BF74D9C"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1.063 </w:t>
            </w:r>
          </w:p>
        </w:tc>
      </w:tr>
      <w:tr w:rsidR="00D043B9" w:rsidRPr="00713A80" w14:paraId="19A70080" w14:textId="77777777" w:rsidTr="00171BB3">
        <w:trPr>
          <w:trHeight w:val="176"/>
        </w:trPr>
        <w:tc>
          <w:tcPr>
            <w:tcW w:w="23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B5379B"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Clayton</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823052F"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0.3</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28AA7AD"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0.18</w:t>
            </w:r>
          </w:p>
        </w:tc>
        <w:tc>
          <w:tcPr>
            <w:tcW w:w="250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C4F7C40"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105E8C61"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0.3312</w:t>
            </w:r>
          </w:p>
        </w:tc>
        <w:tc>
          <w:tcPr>
            <w:tcW w:w="20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63C12B9"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0.27</w:t>
            </w:r>
          </w:p>
        </w:tc>
      </w:tr>
      <w:tr w:rsidR="00D043B9" w:rsidRPr="00713A80" w14:paraId="7D88111E" w14:textId="77777777" w:rsidTr="00171BB3">
        <w:trPr>
          <w:trHeight w:val="176"/>
        </w:trPr>
        <w:tc>
          <w:tcPr>
            <w:tcW w:w="23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6CAF84E"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Gumbel</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3A49EF5"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7D72CF94"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1.324 </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89251E8"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605D15E9"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1.198</w:t>
            </w:r>
          </w:p>
        </w:tc>
        <w:tc>
          <w:tcPr>
            <w:tcW w:w="250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E1E634F"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1ED4BB79"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1.115 </w:t>
            </w:r>
          </w:p>
        </w:tc>
        <w:tc>
          <w:tcPr>
            <w:tcW w:w="20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228C87A"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519FE103"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1.086</w:t>
            </w:r>
          </w:p>
        </w:tc>
      </w:tr>
      <w:tr w:rsidR="00D043B9" w:rsidRPr="00713A80" w14:paraId="42B7274B" w14:textId="77777777" w:rsidTr="00171BB3">
        <w:trPr>
          <w:trHeight w:val="176"/>
        </w:trPr>
        <w:tc>
          <w:tcPr>
            <w:tcW w:w="23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805B4B7"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Joe</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DF2C465"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25653075"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1.537</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600C335"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564DA5C3"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1.323</w:t>
            </w:r>
          </w:p>
        </w:tc>
        <w:tc>
          <w:tcPr>
            <w:tcW w:w="250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BDD1E0D"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6CD6CE5C"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1.097</w:t>
            </w:r>
          </w:p>
        </w:tc>
        <w:tc>
          <w:tcPr>
            <w:tcW w:w="20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7B78028"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25BC4531"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1.058</w:t>
            </w:r>
          </w:p>
        </w:tc>
      </w:tr>
      <w:tr w:rsidR="00D043B9" w:rsidRPr="00713A80" w14:paraId="173F249B" w14:textId="77777777" w:rsidTr="00171BB3">
        <w:trPr>
          <w:trHeight w:val="259"/>
        </w:trPr>
        <w:tc>
          <w:tcPr>
            <w:tcW w:w="23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76B2E75"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Plackett copula </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5E1F98C"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392F4ECB"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3.034</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6EEA0E7"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6B9FB1FB"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2.288</w:t>
            </w:r>
          </w:p>
        </w:tc>
        <w:tc>
          <w:tcPr>
            <w:tcW w:w="250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87BD1E2"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712FB3EC"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1.913</w:t>
            </w:r>
          </w:p>
        </w:tc>
        <w:tc>
          <w:tcPr>
            <w:tcW w:w="20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E16695B"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4CD4B561"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1.674</w:t>
            </w:r>
          </w:p>
        </w:tc>
      </w:tr>
      <w:tr w:rsidR="00D043B9" w:rsidRPr="00713A80" w14:paraId="1F0F8229" w14:textId="77777777" w:rsidTr="00171BB3">
        <w:trPr>
          <w:trHeight w:val="176"/>
        </w:trPr>
        <w:tc>
          <w:tcPr>
            <w:tcW w:w="23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C6C0408"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AMH Copula</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6E389D1"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622AC169"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0.5777</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D4AB29D"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55B2DFDD"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0.4639</w:t>
            </w:r>
          </w:p>
        </w:tc>
        <w:tc>
          <w:tcPr>
            <w:tcW w:w="250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A430F48"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09AE0983"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0.5614</w:t>
            </w:r>
          </w:p>
        </w:tc>
        <w:tc>
          <w:tcPr>
            <w:tcW w:w="20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4AF9D96"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alpha </w:t>
            </w:r>
          </w:p>
          <w:p w14:paraId="103D69C6"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0.4756</w:t>
            </w:r>
          </w:p>
        </w:tc>
      </w:tr>
      <w:tr w:rsidR="00D043B9" w:rsidRPr="00713A80" w14:paraId="35B73383" w14:textId="77777777" w:rsidTr="00171BB3">
        <w:trPr>
          <w:trHeight w:val="176"/>
        </w:trPr>
        <w:tc>
          <w:tcPr>
            <w:tcW w:w="23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1011F56"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BB1 copula</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31BE1D0"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theta     delta </w:t>
            </w:r>
          </w:p>
          <w:p w14:paraId="2FB2AB8D"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2.242e-08 1.324e+00 </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46C0288"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 theta     delta </w:t>
            </w:r>
          </w:p>
          <w:p w14:paraId="6EAA1217"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5.676e-08 1.198e+00 </w:t>
            </w:r>
          </w:p>
        </w:tc>
        <w:tc>
          <w:tcPr>
            <w:tcW w:w="250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D84F1C6"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403BDE52"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0.3312 1.0000</w:t>
            </w:r>
          </w:p>
        </w:tc>
        <w:tc>
          <w:tcPr>
            <w:tcW w:w="20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3CCBBC4"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704C2F15"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0.2697 1.0000</w:t>
            </w:r>
          </w:p>
        </w:tc>
      </w:tr>
      <w:tr w:rsidR="00D043B9" w:rsidRPr="00713A80" w14:paraId="71F630C4" w14:textId="77777777" w:rsidTr="00171BB3">
        <w:trPr>
          <w:trHeight w:val="176"/>
        </w:trPr>
        <w:tc>
          <w:tcPr>
            <w:tcW w:w="23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03FFE3B"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BB6 copula</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2090EE0"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708C815C"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1.537 1.000</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94BAC64"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47216FD7"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1.323 1.000 </w:t>
            </w:r>
          </w:p>
        </w:tc>
        <w:tc>
          <w:tcPr>
            <w:tcW w:w="250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8CC5A14"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02A89C58"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1.000 1.115</w:t>
            </w:r>
          </w:p>
        </w:tc>
        <w:tc>
          <w:tcPr>
            <w:tcW w:w="20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9827EBD"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3E44D6EE"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1.000 1.086 </w:t>
            </w:r>
          </w:p>
        </w:tc>
      </w:tr>
      <w:tr w:rsidR="00D043B9" w:rsidRPr="00713A80" w14:paraId="6F5C37FB" w14:textId="77777777" w:rsidTr="00171BB3">
        <w:trPr>
          <w:trHeight w:val="176"/>
        </w:trPr>
        <w:tc>
          <w:tcPr>
            <w:tcW w:w="23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CB9B3E9"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BB7 copula</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B37A9EA"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 theta     delta </w:t>
            </w:r>
          </w:p>
          <w:p w14:paraId="317E5FA8"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1.537e+00 1.992e-08 </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8288E37"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theta     delta </w:t>
            </w:r>
          </w:p>
          <w:p w14:paraId="26E4BA2F"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1.3234923 0.0000001 </w:t>
            </w:r>
          </w:p>
        </w:tc>
        <w:tc>
          <w:tcPr>
            <w:tcW w:w="250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FC76DA0"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10C550B8"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1.0000 0.3317</w:t>
            </w:r>
          </w:p>
        </w:tc>
        <w:tc>
          <w:tcPr>
            <w:tcW w:w="20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CB66228"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theta  delta </w:t>
            </w:r>
          </w:p>
          <w:p w14:paraId="7BE08506"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1.0000 0.2693</w:t>
            </w:r>
          </w:p>
        </w:tc>
      </w:tr>
      <w:tr w:rsidR="00D043B9" w:rsidRPr="00713A80" w14:paraId="6DE1FB98" w14:textId="77777777" w:rsidTr="00171BB3">
        <w:trPr>
          <w:trHeight w:val="267"/>
        </w:trPr>
        <w:tc>
          <w:tcPr>
            <w:tcW w:w="23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FDC7B50"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BB8 copula</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87391E5"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theta  delta </w:t>
            </w:r>
          </w:p>
          <w:p w14:paraId="54B0ABE6"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1.9696 0.8956 </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8BF68C1"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theta  delta </w:t>
            </w:r>
          </w:p>
          <w:p w14:paraId="0222718F"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1.7615 0.8372</w:t>
            </w:r>
          </w:p>
        </w:tc>
        <w:tc>
          <w:tcPr>
            <w:tcW w:w="250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E6B2C53"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6, par2 = 0.2</w:t>
            </w:r>
          </w:p>
        </w:tc>
        <w:tc>
          <w:tcPr>
            <w:tcW w:w="20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09060E4"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6, par2 = 0.18</w:t>
            </w:r>
          </w:p>
        </w:tc>
      </w:tr>
      <w:tr w:rsidR="00D043B9" w:rsidRPr="00713A80" w14:paraId="74797C1F" w14:textId="77777777" w:rsidTr="00171BB3">
        <w:trPr>
          <w:trHeight w:val="288"/>
        </w:trPr>
        <w:tc>
          <w:tcPr>
            <w:tcW w:w="23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17DDE4C"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Clayton (Rotated Clayton 180 degrees)</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4C5C8A0"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52AE72BF"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0.6356 </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974F450"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66CD5C41"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0.3742</w:t>
            </w:r>
          </w:p>
        </w:tc>
        <w:tc>
          <w:tcPr>
            <w:tcW w:w="250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F59167B"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theta </w:t>
            </w:r>
          </w:p>
          <w:p w14:paraId="47C069F7"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0.1728</w:t>
            </w:r>
          </w:p>
        </w:tc>
        <w:tc>
          <w:tcPr>
            <w:tcW w:w="20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BADF72E"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1BF0805F"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0.1771 </w:t>
            </w:r>
          </w:p>
        </w:tc>
      </w:tr>
      <w:tr w:rsidR="00D043B9" w:rsidRPr="00713A80" w14:paraId="64728818" w14:textId="77777777" w:rsidTr="00171BB3">
        <w:trPr>
          <w:trHeight w:val="401"/>
        </w:trPr>
        <w:tc>
          <w:tcPr>
            <w:tcW w:w="23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39BB9A1"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Gumbel (Rotated Clayton 180 degrees)</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82D45CE"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3BDBD477"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1.235</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B72B0E5"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79F92EF5"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1.152 </w:t>
            </w:r>
          </w:p>
        </w:tc>
        <w:tc>
          <w:tcPr>
            <w:tcW w:w="250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78B7140"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6B849504"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1.164</w:t>
            </w:r>
          </w:p>
        </w:tc>
        <w:tc>
          <w:tcPr>
            <w:tcW w:w="20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855A274"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68461A79"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1.136 </w:t>
            </w:r>
          </w:p>
        </w:tc>
      </w:tr>
      <w:tr w:rsidR="00D043B9" w:rsidRPr="00713A80" w14:paraId="66D62EE9" w14:textId="77777777" w:rsidTr="00171BB3">
        <w:trPr>
          <w:trHeight w:val="401"/>
        </w:trPr>
        <w:tc>
          <w:tcPr>
            <w:tcW w:w="23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8DBEF64"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Joe (Rotated Joe 180 degrees)</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87B8DAB"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46F6B7C1"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1.204 </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1F450C4"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14CB2707"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1.158 </w:t>
            </w:r>
          </w:p>
        </w:tc>
        <w:tc>
          <w:tcPr>
            <w:tcW w:w="250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0A4F762"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63B35227"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1.259</w:t>
            </w:r>
          </w:p>
        </w:tc>
        <w:tc>
          <w:tcPr>
            <w:tcW w:w="20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1637D0E"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10C16897"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1.206 </w:t>
            </w:r>
          </w:p>
        </w:tc>
      </w:tr>
      <w:tr w:rsidR="00D043B9" w:rsidRPr="00713A80" w14:paraId="568FD239" w14:textId="77777777" w:rsidTr="00171BB3">
        <w:trPr>
          <w:trHeight w:val="401"/>
        </w:trPr>
        <w:tc>
          <w:tcPr>
            <w:tcW w:w="23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1D29A7A"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BB1 (Rotated BB1 180 degrees)</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77D217F"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theta  delta </w:t>
            </w:r>
          </w:p>
          <w:p w14:paraId="267AE38C"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0.6356 1.0000</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378469A"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48396C7E"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0.3742 1.0000 </w:t>
            </w:r>
          </w:p>
        </w:tc>
        <w:tc>
          <w:tcPr>
            <w:tcW w:w="250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E0402DA"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 theta     delta </w:t>
            </w:r>
          </w:p>
          <w:p w14:paraId="5AEE404F"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4.950e-08 1.164e+00 </w:t>
            </w:r>
          </w:p>
        </w:tc>
        <w:tc>
          <w:tcPr>
            <w:tcW w:w="20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125EBBF"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 theta     delta </w:t>
            </w:r>
          </w:p>
          <w:p w14:paraId="26D1B815"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8.319e-08 1.136e+00 </w:t>
            </w:r>
          </w:p>
        </w:tc>
      </w:tr>
      <w:tr w:rsidR="00D043B9" w:rsidRPr="00713A80" w14:paraId="18E2B4CE" w14:textId="77777777" w:rsidTr="00171BB3">
        <w:trPr>
          <w:trHeight w:val="288"/>
        </w:trPr>
        <w:tc>
          <w:tcPr>
            <w:tcW w:w="23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680BCD1"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Survival BB6 (Rotated BB6 180 degrees)</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3D899DB"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57935108"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1.000 1.235</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9987E17"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7A2A1E8E"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1.000 1.152</w:t>
            </w:r>
          </w:p>
        </w:tc>
        <w:tc>
          <w:tcPr>
            <w:tcW w:w="250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CE3247F"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70FC002A"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1.218 1.024</w:t>
            </w:r>
          </w:p>
        </w:tc>
        <w:tc>
          <w:tcPr>
            <w:tcW w:w="20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E9F37E8"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0D308172"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1.023 1.120</w:t>
            </w:r>
          </w:p>
        </w:tc>
      </w:tr>
      <w:tr w:rsidR="00D043B9" w:rsidRPr="00713A80" w14:paraId="295AF193" w14:textId="77777777" w:rsidTr="00171BB3">
        <w:trPr>
          <w:trHeight w:val="288"/>
        </w:trPr>
        <w:tc>
          <w:tcPr>
            <w:tcW w:w="23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C3EF3C4"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Survival BB7 (Rotated BB7 180 degrees)</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61A7122"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5F72F167"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1.0000 0.6356</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7A3E444"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4578FB77"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1.000 0.374 </w:t>
            </w:r>
          </w:p>
        </w:tc>
        <w:tc>
          <w:tcPr>
            <w:tcW w:w="250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D53DA3F"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 theta     delta </w:t>
            </w:r>
          </w:p>
          <w:p w14:paraId="24E890CF"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1.259e+00 3.495e-07 </w:t>
            </w:r>
          </w:p>
        </w:tc>
        <w:tc>
          <w:tcPr>
            <w:tcW w:w="20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9081A96"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theta   delta </w:t>
            </w:r>
          </w:p>
          <w:p w14:paraId="16F0A79D"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1.19488 0.02683</w:t>
            </w:r>
          </w:p>
        </w:tc>
      </w:tr>
      <w:tr w:rsidR="00D043B9" w:rsidRPr="00713A80" w14:paraId="1949BAE9" w14:textId="77777777" w:rsidTr="00171BB3">
        <w:trPr>
          <w:trHeight w:val="288"/>
        </w:trPr>
        <w:tc>
          <w:tcPr>
            <w:tcW w:w="23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0F26F71"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Survival BB8 (Rotated BB8 180 degrees)</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FAA1021"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6, par2 = 0.31</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A397FCF"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6, par2 = 0.23</w:t>
            </w:r>
          </w:p>
        </w:tc>
        <w:tc>
          <w:tcPr>
            <w:tcW w:w="250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AE8D60E"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1.55, par2 = 0.87</w:t>
            </w:r>
          </w:p>
        </w:tc>
        <w:tc>
          <w:tcPr>
            <w:tcW w:w="20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168B738"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1.73, par2 = 0.72</w:t>
            </w:r>
          </w:p>
        </w:tc>
      </w:tr>
      <w:tr w:rsidR="00D043B9" w:rsidRPr="00713A80" w14:paraId="42C49163" w14:textId="77777777" w:rsidTr="00171BB3">
        <w:trPr>
          <w:trHeight w:val="305"/>
        </w:trPr>
        <w:tc>
          <w:tcPr>
            <w:tcW w:w="23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C942EC6"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Tawn type-1 copula</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BD32944"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1.53, par2 = 0.43</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EE2C62F"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1.15, par2 = 0.36</w:t>
            </w:r>
          </w:p>
        </w:tc>
        <w:tc>
          <w:tcPr>
            <w:tcW w:w="250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CD9C08F"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 par2 = 0.04</w:t>
            </w:r>
          </w:p>
        </w:tc>
        <w:tc>
          <w:tcPr>
            <w:tcW w:w="20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8BCEC5E"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3.34, par2 = 0.05</w:t>
            </w:r>
          </w:p>
        </w:tc>
      </w:tr>
      <w:tr w:rsidR="00D043B9" w:rsidRPr="00713A80" w14:paraId="456FED1F" w14:textId="77777777" w:rsidTr="00171BB3">
        <w:trPr>
          <w:trHeight w:val="305"/>
        </w:trPr>
        <w:tc>
          <w:tcPr>
            <w:tcW w:w="23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A0A687F"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Tawn type-2 copula</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C578855"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1.43, par2 = 0.43</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516078F"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1.62, par2 = 0.33,</w:t>
            </w:r>
          </w:p>
        </w:tc>
        <w:tc>
          <w:tcPr>
            <w:tcW w:w="250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92CDB41"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6.92, par2 = 0.09</w:t>
            </w:r>
          </w:p>
        </w:tc>
        <w:tc>
          <w:tcPr>
            <w:tcW w:w="20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8E43271"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7.97, par2 = 0.07</w:t>
            </w:r>
          </w:p>
        </w:tc>
      </w:tr>
      <w:tr w:rsidR="00D043B9" w:rsidRPr="00713A80" w14:paraId="47C350EE" w14:textId="77777777" w:rsidTr="00171BB3">
        <w:trPr>
          <w:trHeight w:val="305"/>
        </w:trPr>
        <w:tc>
          <w:tcPr>
            <w:tcW w:w="23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1E89075"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Tawn type 1 copula (180 degrees rotation)</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1FABC50"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1.36, par2 = 0.43</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B16FA72"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1.34, par2 = 0.36,</w:t>
            </w:r>
          </w:p>
        </w:tc>
        <w:tc>
          <w:tcPr>
            <w:tcW w:w="250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B928F6F"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1.57, par2 = 0.26</w:t>
            </w:r>
          </w:p>
        </w:tc>
        <w:tc>
          <w:tcPr>
            <w:tcW w:w="20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0953949"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1.96, par2 = 0.2</w:t>
            </w:r>
          </w:p>
        </w:tc>
      </w:tr>
      <w:tr w:rsidR="00D043B9" w:rsidRPr="00713A80" w14:paraId="6F6AD2ED" w14:textId="77777777" w:rsidTr="00171BB3">
        <w:trPr>
          <w:trHeight w:val="401"/>
        </w:trPr>
        <w:tc>
          <w:tcPr>
            <w:tcW w:w="23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B04A23D"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Tawn type 2 copula (180 degrees rotation)</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BD0C796"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1.32, par2 = 0.4</w:t>
            </w:r>
          </w:p>
        </w:tc>
        <w:tc>
          <w:tcPr>
            <w:tcW w:w="22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385C5FF"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1.16, par2 = 0.36</w:t>
            </w:r>
          </w:p>
        </w:tc>
        <w:tc>
          <w:tcPr>
            <w:tcW w:w="250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E098EE4"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1.19, par2 = 0.34</w:t>
            </w:r>
          </w:p>
        </w:tc>
        <w:tc>
          <w:tcPr>
            <w:tcW w:w="20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FBBB710" w14:textId="77777777" w:rsidR="00D043B9" w:rsidRPr="00713A80" w:rsidRDefault="00D043B9" w:rsidP="00D043B9">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11.39, par2 = 0.04</w:t>
            </w:r>
          </w:p>
        </w:tc>
      </w:tr>
    </w:tbl>
    <w:p w14:paraId="0DBC79A4" w14:textId="4C3A2BBE" w:rsidR="00AF28C8" w:rsidRPr="00713A80" w:rsidRDefault="00AF28C8" w:rsidP="00F745AA">
      <w:pPr>
        <w:jc w:val="center"/>
        <w:rPr>
          <w:rFonts w:ascii="Times New Roman" w:hAnsi="Times New Roman" w:cs="Times New Roman"/>
          <w:b/>
          <w:bCs/>
          <w:sz w:val="20"/>
          <w:szCs w:val="20"/>
          <w:u w:val="single"/>
        </w:rPr>
      </w:pPr>
    </w:p>
    <w:tbl>
      <w:tblPr>
        <w:tblW w:w="11579" w:type="dxa"/>
        <w:tblInd w:w="-1286" w:type="dxa"/>
        <w:tblCellMar>
          <w:left w:w="0" w:type="dxa"/>
          <w:right w:w="0" w:type="dxa"/>
        </w:tblCellMar>
        <w:tblLook w:val="0420" w:firstRow="1" w:lastRow="0" w:firstColumn="0" w:lastColumn="0" w:noHBand="0" w:noVBand="1"/>
      </w:tblPr>
      <w:tblGrid>
        <w:gridCol w:w="2314"/>
        <w:gridCol w:w="2314"/>
        <w:gridCol w:w="2314"/>
        <w:gridCol w:w="2314"/>
        <w:gridCol w:w="2323"/>
      </w:tblGrid>
      <w:tr w:rsidR="0020356A" w:rsidRPr="00713A80" w14:paraId="1C57EDD2" w14:textId="77777777" w:rsidTr="000E5D17">
        <w:trPr>
          <w:trHeight w:val="103"/>
        </w:trPr>
        <w:tc>
          <w:tcPr>
            <w:tcW w:w="11579" w:type="dxa"/>
            <w:gridSpan w:val="5"/>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37EA3A0"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(f-2)</w:t>
            </w:r>
          </w:p>
        </w:tc>
      </w:tr>
      <w:tr w:rsidR="000E5D17" w:rsidRPr="00713A80" w14:paraId="001069A7" w14:textId="77777777" w:rsidTr="000E5D17">
        <w:trPr>
          <w:trHeight w:val="911"/>
        </w:trPr>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44B49B5" w14:textId="7027D2A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lastRenderedPageBreak/>
              <w:t>2-D Copula function (Regina region )</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7579C58" w14:textId="44DB6B40"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Cramer von Mises functional test statistics </w:t>
            </w:r>
            <m:oMath>
              <m:sSub>
                <m:sSubPr>
                  <m:ctrlPr>
                    <w:rPr>
                      <w:rFonts w:ascii="Cambria Math" w:eastAsia="Times New Roman" w:hAnsi="Cambria Math" w:cs="Arial"/>
                      <w:i/>
                      <w:iCs/>
                      <w:color w:val="000000" w:themeColor="text1"/>
                      <w:kern w:val="24"/>
                      <w:sz w:val="16"/>
                      <w:szCs w:val="16"/>
                      <w:lang w:val="en-CA" w:eastAsia="en-CA"/>
                    </w:rPr>
                  </m:ctrlPr>
                </m:sSubPr>
                <m:e>
                  <m:r>
                    <w:rPr>
                      <w:rFonts w:ascii="Cambria Math" w:eastAsia="Times New Roman" w:hAnsi="Cambria Math" w:cs="Arial"/>
                      <w:color w:val="000000" w:themeColor="text1"/>
                      <w:kern w:val="24"/>
                      <w:sz w:val="16"/>
                      <w:szCs w:val="16"/>
                      <w:lang w:val="en-CA" w:eastAsia="en-CA"/>
                    </w:rPr>
                    <m:t>S</m:t>
                  </m:r>
                </m:e>
                <m:sub>
                  <m:r>
                    <w:rPr>
                      <w:rFonts w:ascii="Cambria Math" w:eastAsia="Times New Roman" w:hAnsi="Cambria Math" w:cs="Arial"/>
                      <w:color w:val="000000" w:themeColor="text1"/>
                      <w:kern w:val="24"/>
                      <w:sz w:val="16"/>
                      <w:szCs w:val="16"/>
                      <w:lang w:val="en-CA" w:eastAsia="en-CA"/>
                    </w:rPr>
                    <m:t>n</m:t>
                  </m:r>
                </m:sub>
              </m:sSub>
            </m:oMath>
            <w:r w:rsidRPr="00713A80">
              <w:rPr>
                <w:rFonts w:ascii="Calibri" w:eastAsia="Times New Roman" w:hAnsi="Calibri" w:cs="Calibri"/>
                <w:color w:val="000000" w:themeColor="text1"/>
                <w:kern w:val="24"/>
                <w:sz w:val="16"/>
                <w:szCs w:val="16"/>
                <w:lang w:val="en-CA" w:eastAsia="en-CA"/>
              </w:rPr>
              <w:t xml:space="preserve"> (estimated p-value≥0.05) with parametric bootstrap procedure, (No. of Bootstrapping samples, N=1000)</w:t>
            </w:r>
          </w:p>
          <w:p w14:paraId="47158B8C"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(Annual maximum WGS-Corresponding highest MT Time lag= 0 </w:t>
            </w:r>
            <w:r w:rsidRPr="00713A80">
              <w:rPr>
                <w:rFonts w:hAnsi="Calibri"/>
                <w:color w:val="000000"/>
                <w:kern w:val="24"/>
                <w:sz w:val="16"/>
                <w:szCs w:val="16"/>
                <w:lang w:val="en-CA" w:eastAsia="en-CA"/>
              </w:rPr>
              <w:t>days</w:t>
            </w:r>
            <w:r w:rsidRPr="00713A80">
              <w:rPr>
                <w:rFonts w:ascii="Calibri" w:eastAsia="Times New Roman" w:hAnsi="Calibri" w:cs="Calibri"/>
                <w:color w:val="000000" w:themeColor="text1"/>
                <w:kern w:val="24"/>
                <w:sz w:val="16"/>
                <w:szCs w:val="16"/>
                <w:lang w:val="en-CA" w:eastAsia="en-CA"/>
              </w:rPr>
              <w:t>)</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09760D0" w14:textId="2310DDEE"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Cramer von Mises functional test statistics </w:t>
            </w:r>
            <m:oMath>
              <m:sSub>
                <m:sSubPr>
                  <m:ctrlPr>
                    <w:rPr>
                      <w:rFonts w:ascii="Cambria Math" w:eastAsia="Times New Roman" w:hAnsi="Cambria Math" w:cs="Arial"/>
                      <w:i/>
                      <w:iCs/>
                      <w:color w:val="000000" w:themeColor="text1"/>
                      <w:kern w:val="24"/>
                      <w:sz w:val="16"/>
                      <w:szCs w:val="16"/>
                      <w:lang w:val="en-CA" w:eastAsia="en-CA"/>
                    </w:rPr>
                  </m:ctrlPr>
                </m:sSubPr>
                <m:e>
                  <m:r>
                    <w:rPr>
                      <w:rFonts w:ascii="Cambria Math" w:eastAsia="Times New Roman" w:hAnsi="Cambria Math" w:cs="Arial"/>
                      <w:color w:val="000000" w:themeColor="text1"/>
                      <w:kern w:val="24"/>
                      <w:sz w:val="16"/>
                      <w:szCs w:val="16"/>
                      <w:lang w:val="en-CA" w:eastAsia="en-CA"/>
                    </w:rPr>
                    <m:t>S</m:t>
                  </m:r>
                </m:e>
                <m:sub>
                  <m:r>
                    <w:rPr>
                      <w:rFonts w:ascii="Cambria Math" w:eastAsia="Times New Roman" w:hAnsi="Cambria Math" w:cs="Arial"/>
                      <w:color w:val="000000" w:themeColor="text1"/>
                      <w:kern w:val="24"/>
                      <w:sz w:val="16"/>
                      <w:szCs w:val="16"/>
                      <w:lang w:val="en-CA" w:eastAsia="en-CA"/>
                    </w:rPr>
                    <m:t>n</m:t>
                  </m:r>
                </m:sub>
              </m:sSub>
            </m:oMath>
            <w:r w:rsidRPr="00713A80">
              <w:rPr>
                <w:rFonts w:ascii="Calibri" w:eastAsia="Times New Roman" w:hAnsi="Calibri" w:cs="Calibri"/>
                <w:color w:val="000000" w:themeColor="text1"/>
                <w:kern w:val="24"/>
                <w:sz w:val="16"/>
                <w:szCs w:val="16"/>
                <w:lang w:val="en-CA" w:eastAsia="en-CA"/>
              </w:rPr>
              <w:t xml:space="preserve"> (estimated p-value≥0.05) with parametric bootstrap procedure, (No. of Bootstrapping samples, N=1000)</w:t>
            </w:r>
          </w:p>
          <w:p w14:paraId="6A69D511"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hAnsi="Calibri"/>
                <w:color w:val="000000"/>
                <w:kern w:val="24"/>
                <w:sz w:val="16"/>
                <w:szCs w:val="16"/>
                <w:lang w:val="en-CA" w:eastAsia="en-CA"/>
              </w:rPr>
              <w:t>(</w:t>
            </w:r>
            <w:r w:rsidRPr="00713A80">
              <w:rPr>
                <w:rFonts w:ascii="Calibri" w:eastAsia="Times New Roman" w:hAnsi="Calibri" w:cs="Calibri"/>
                <w:color w:val="000000" w:themeColor="text1"/>
                <w:kern w:val="24"/>
                <w:sz w:val="16"/>
                <w:szCs w:val="16"/>
                <w:lang w:val="en-CA" w:eastAsia="en-CA"/>
              </w:rPr>
              <w:t xml:space="preserve">Annual maximum WGS-Corresponding highest MT Time lag </w:t>
            </w:r>
            <w:r w:rsidRPr="00713A80">
              <w:rPr>
                <w:rFonts w:hAnsi="Arial"/>
                <w:color w:val="000000"/>
                <w:kern w:val="24"/>
                <w:sz w:val="16"/>
                <w:szCs w:val="16"/>
                <w:lang w:val="en-CA" w:eastAsia="en-CA"/>
              </w:rPr>
              <w:t>±</w:t>
            </w:r>
            <w:r w:rsidRPr="00713A80">
              <w:rPr>
                <w:rFonts w:hAnsi="Arial"/>
                <w:color w:val="000000"/>
                <w:kern w:val="24"/>
                <w:sz w:val="16"/>
                <w:szCs w:val="16"/>
                <w:lang w:val="en-CA" w:eastAsia="en-CA"/>
              </w:rPr>
              <w:t>1 days</w:t>
            </w:r>
            <w:r w:rsidRPr="00713A80">
              <w:rPr>
                <w:rFonts w:ascii="Calibri" w:eastAsia="Times New Roman" w:hAnsi="Calibri" w:cs="Calibri"/>
                <w:color w:val="000000" w:themeColor="text1"/>
                <w:kern w:val="24"/>
                <w:sz w:val="16"/>
                <w:szCs w:val="16"/>
                <w:lang w:val="en-CA" w:eastAsia="en-CA"/>
              </w:rPr>
              <w:t>)</w:t>
            </w:r>
            <w:r w:rsidRPr="00713A80">
              <w:rPr>
                <w:rFonts w:hAnsi="Calibri"/>
                <w:color w:val="000000"/>
                <w:kern w:val="24"/>
                <w:sz w:val="16"/>
                <w:szCs w:val="16"/>
                <w:lang w:val="en-CA" w:eastAsia="en-CA"/>
              </w:rPr>
              <w:t>)</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91FCE48" w14:textId="3DF0DAC0"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Cramer von Mises functional test statistics </w:t>
            </w:r>
            <m:oMath>
              <m:sSub>
                <m:sSubPr>
                  <m:ctrlPr>
                    <w:rPr>
                      <w:rFonts w:ascii="Cambria Math" w:eastAsia="Times New Roman" w:hAnsi="Cambria Math" w:cs="Arial"/>
                      <w:i/>
                      <w:iCs/>
                      <w:color w:val="000000" w:themeColor="text1"/>
                      <w:kern w:val="24"/>
                      <w:sz w:val="16"/>
                      <w:szCs w:val="16"/>
                      <w:lang w:val="en-CA" w:eastAsia="en-CA"/>
                    </w:rPr>
                  </m:ctrlPr>
                </m:sSubPr>
                <m:e>
                  <m:r>
                    <w:rPr>
                      <w:rFonts w:ascii="Cambria Math" w:eastAsia="Times New Roman" w:hAnsi="Cambria Math" w:cs="Arial"/>
                      <w:color w:val="000000" w:themeColor="text1"/>
                      <w:kern w:val="24"/>
                      <w:sz w:val="16"/>
                      <w:szCs w:val="16"/>
                      <w:lang w:val="en-CA" w:eastAsia="en-CA"/>
                    </w:rPr>
                    <m:t>S</m:t>
                  </m:r>
                </m:e>
                <m:sub>
                  <m:r>
                    <w:rPr>
                      <w:rFonts w:ascii="Cambria Math" w:eastAsia="Times New Roman" w:hAnsi="Cambria Math" w:cs="Arial"/>
                      <w:color w:val="000000" w:themeColor="text1"/>
                      <w:kern w:val="24"/>
                      <w:sz w:val="16"/>
                      <w:szCs w:val="16"/>
                      <w:lang w:val="en-CA" w:eastAsia="en-CA"/>
                    </w:rPr>
                    <m:t>n</m:t>
                  </m:r>
                </m:sub>
              </m:sSub>
            </m:oMath>
            <w:r w:rsidRPr="00713A80">
              <w:rPr>
                <w:rFonts w:ascii="Calibri" w:eastAsia="Times New Roman" w:hAnsi="Calibri" w:cs="Calibri"/>
                <w:color w:val="000000" w:themeColor="text1"/>
                <w:kern w:val="24"/>
                <w:sz w:val="16"/>
                <w:szCs w:val="16"/>
                <w:lang w:val="en-CA" w:eastAsia="en-CA"/>
              </w:rPr>
              <w:t xml:space="preserve"> (estimated p-value≥0.05) with parametric bootstrap procedure, (No. of Bootstrapping samples, N=1000)</w:t>
            </w:r>
          </w:p>
          <w:p w14:paraId="54398994"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w:t>
            </w:r>
            <w:r w:rsidRPr="00713A80">
              <w:rPr>
                <w:rFonts w:ascii="Calibri" w:eastAsia="Times New Roman" w:hAnsi="Calibri" w:cs="Calibri"/>
                <w:color w:val="000000" w:themeColor="text1"/>
                <w:kern w:val="24"/>
                <w:sz w:val="16"/>
                <w:szCs w:val="16"/>
                <w:lang w:val="en-CA" w:eastAsia="en-CA"/>
              </w:rPr>
              <w:t xml:space="preserve">Annual maximum WGS-Corresponding highest MT Time lag </w:t>
            </w:r>
            <w:r w:rsidRPr="00713A80">
              <w:rPr>
                <w:rFonts w:hAnsi="Arial"/>
                <w:color w:val="000000"/>
                <w:kern w:val="24"/>
                <w:sz w:val="16"/>
                <w:szCs w:val="16"/>
                <w:lang w:val="en-CA" w:eastAsia="en-CA"/>
              </w:rPr>
              <w:t>±</w:t>
            </w:r>
            <w:r w:rsidRPr="00713A80">
              <w:rPr>
                <w:rFonts w:hAnsi="Arial"/>
                <w:color w:val="000000"/>
                <w:kern w:val="24"/>
                <w:sz w:val="16"/>
                <w:szCs w:val="16"/>
                <w:lang w:val="en-CA" w:eastAsia="en-CA"/>
              </w:rPr>
              <w:t>2 days</w:t>
            </w:r>
            <w:r w:rsidRPr="00713A80">
              <w:rPr>
                <w:rFonts w:ascii="Calibri" w:eastAsia="Times New Roman" w:hAnsi="Calibri" w:cs="Calibri"/>
                <w:color w:val="000000" w:themeColor="text1"/>
                <w:kern w:val="24"/>
                <w:sz w:val="16"/>
                <w:szCs w:val="16"/>
                <w:lang w:val="en-CA" w:eastAsia="en-CA"/>
              </w:rPr>
              <w:t>)</w:t>
            </w:r>
            <w:r w:rsidRPr="00713A80">
              <w:rPr>
                <w:rFonts w:ascii="Calibri" w:hAnsi="Calibri"/>
                <w:color w:val="000000"/>
                <w:kern w:val="24"/>
                <w:sz w:val="16"/>
                <w:szCs w:val="16"/>
                <w:lang w:val="en-CA" w:eastAsia="en-CA"/>
              </w:rPr>
              <w:t>)</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E5FE27C" w14:textId="3AE3F40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Cramer von Mises functional test statistics </w:t>
            </w:r>
            <m:oMath>
              <m:sSub>
                <m:sSubPr>
                  <m:ctrlPr>
                    <w:rPr>
                      <w:rFonts w:ascii="Cambria Math" w:eastAsia="Times New Roman" w:hAnsi="Cambria Math" w:cs="Arial"/>
                      <w:i/>
                      <w:iCs/>
                      <w:color w:val="000000" w:themeColor="text1"/>
                      <w:kern w:val="24"/>
                      <w:sz w:val="16"/>
                      <w:szCs w:val="16"/>
                      <w:lang w:val="en-CA" w:eastAsia="en-CA"/>
                    </w:rPr>
                  </m:ctrlPr>
                </m:sSubPr>
                <m:e>
                  <m:r>
                    <w:rPr>
                      <w:rFonts w:ascii="Cambria Math" w:eastAsia="Times New Roman" w:hAnsi="Cambria Math" w:cs="Arial"/>
                      <w:color w:val="000000" w:themeColor="text1"/>
                      <w:kern w:val="24"/>
                      <w:sz w:val="16"/>
                      <w:szCs w:val="16"/>
                      <w:lang w:val="en-CA" w:eastAsia="en-CA"/>
                    </w:rPr>
                    <m:t>S</m:t>
                  </m:r>
                </m:e>
                <m:sub>
                  <m:r>
                    <w:rPr>
                      <w:rFonts w:ascii="Cambria Math" w:eastAsia="Times New Roman" w:hAnsi="Cambria Math" w:cs="Arial"/>
                      <w:color w:val="000000" w:themeColor="text1"/>
                      <w:kern w:val="24"/>
                      <w:sz w:val="16"/>
                      <w:szCs w:val="16"/>
                      <w:lang w:val="en-CA" w:eastAsia="en-CA"/>
                    </w:rPr>
                    <m:t>n</m:t>
                  </m:r>
                </m:sub>
              </m:sSub>
            </m:oMath>
            <w:r w:rsidRPr="00713A80">
              <w:rPr>
                <w:rFonts w:ascii="Calibri" w:eastAsia="Times New Roman" w:hAnsi="Calibri" w:cs="Calibri"/>
                <w:color w:val="000000" w:themeColor="text1"/>
                <w:kern w:val="24"/>
                <w:sz w:val="16"/>
                <w:szCs w:val="16"/>
                <w:lang w:val="en-CA" w:eastAsia="en-CA"/>
              </w:rPr>
              <w:t xml:space="preserve"> (estimated p-value≥0.05) with parametric bootstrap procedure, (No. of Bootstrapping samples, N=1000)</w:t>
            </w:r>
          </w:p>
          <w:p w14:paraId="7F808237"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w:t>
            </w:r>
            <w:r w:rsidRPr="00713A80">
              <w:rPr>
                <w:rFonts w:ascii="Calibri" w:eastAsia="Times New Roman" w:hAnsi="Calibri" w:cs="Calibri"/>
                <w:color w:val="000000" w:themeColor="text1"/>
                <w:kern w:val="24"/>
                <w:sz w:val="16"/>
                <w:szCs w:val="16"/>
                <w:lang w:val="en-CA" w:eastAsia="en-CA"/>
              </w:rPr>
              <w:t xml:space="preserve">Annual maximum WGS-Corresponding highest MT Time lag </w:t>
            </w:r>
            <w:r w:rsidRPr="00713A80">
              <w:rPr>
                <w:rFonts w:hAnsi="Arial"/>
                <w:color w:val="000000"/>
                <w:kern w:val="24"/>
                <w:sz w:val="16"/>
                <w:szCs w:val="16"/>
                <w:lang w:val="en-CA" w:eastAsia="en-CA"/>
              </w:rPr>
              <w:t>±</w:t>
            </w:r>
            <w:r w:rsidRPr="00713A80">
              <w:rPr>
                <w:rFonts w:hAnsi="Arial"/>
                <w:color w:val="000000"/>
                <w:kern w:val="24"/>
                <w:sz w:val="16"/>
                <w:szCs w:val="16"/>
                <w:lang w:val="en-CA" w:eastAsia="en-CA"/>
              </w:rPr>
              <w:t>3 days</w:t>
            </w:r>
            <w:r w:rsidRPr="00713A80">
              <w:rPr>
                <w:rFonts w:ascii="Calibri" w:eastAsia="Times New Roman" w:hAnsi="Calibri" w:cs="Calibri"/>
                <w:color w:val="000000" w:themeColor="text1"/>
                <w:kern w:val="24"/>
                <w:sz w:val="16"/>
                <w:szCs w:val="16"/>
                <w:lang w:val="en-CA" w:eastAsia="en-CA"/>
              </w:rPr>
              <w:t>)</w:t>
            </w:r>
          </w:p>
        </w:tc>
      </w:tr>
      <w:tr w:rsidR="000E5D17" w:rsidRPr="00713A80" w14:paraId="6F3FFAC3" w14:textId="77777777" w:rsidTr="000E5D17">
        <w:trPr>
          <w:trHeight w:val="150"/>
        </w:trPr>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0B1CDEA"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 copula</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0353DDD"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0.039899</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592FCBA"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0.038989</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2F6511E"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0.030031</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E92C297"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0.025633</w:t>
            </w:r>
          </w:p>
        </w:tc>
      </w:tr>
      <w:tr w:rsidR="000E5D17" w:rsidRPr="00713A80" w14:paraId="708E3181" w14:textId="77777777" w:rsidTr="000E5D17">
        <w:trPr>
          <w:trHeight w:val="150"/>
        </w:trPr>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483F7DD"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Frank copula</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5C897D9"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0.036172</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B765360"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0.028801</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56940CC"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0.028126</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1E7B16B"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0.02653</w:t>
            </w:r>
          </w:p>
        </w:tc>
      </w:tr>
      <w:tr w:rsidR="000E5D17" w:rsidRPr="00713A80" w14:paraId="193B4377" w14:textId="77777777" w:rsidTr="000E5D17">
        <w:trPr>
          <w:trHeight w:val="116"/>
        </w:trPr>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A0E27B0"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Clayton</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C154E4D"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21.459</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8699EC3"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22.047</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6FC80EC"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0.029933</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FEAAEA8"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0.029317</w:t>
            </w:r>
          </w:p>
        </w:tc>
      </w:tr>
      <w:tr w:rsidR="000E5D17" w:rsidRPr="00713A80" w14:paraId="2F747A86" w14:textId="77777777" w:rsidTr="000E5D17">
        <w:trPr>
          <w:trHeight w:val="116"/>
        </w:trPr>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197FD62"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Gumbel</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EE04137"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0.028214</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C329FB0"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0.024828</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D25126E"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0.036437</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240EA97"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0.03616</w:t>
            </w:r>
          </w:p>
        </w:tc>
      </w:tr>
      <w:tr w:rsidR="000E5D17" w:rsidRPr="00713A80" w14:paraId="22A41127" w14:textId="77777777" w:rsidTr="000E5D17">
        <w:trPr>
          <w:trHeight w:val="154"/>
        </w:trPr>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28D2E17"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Joe</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D2DDFCE"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0.027171</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3EFA533"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0.025837</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BA15452"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0.054191</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72C8982"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0.051744</w:t>
            </w:r>
          </w:p>
        </w:tc>
      </w:tr>
      <w:tr w:rsidR="000E5D17" w:rsidRPr="00713A80" w14:paraId="43371187" w14:textId="77777777" w:rsidTr="000E5D17">
        <w:trPr>
          <w:trHeight w:val="110"/>
        </w:trPr>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B32BF3E"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Plackett copula </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4DF583C"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0.034365</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748BDCD"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0.023803</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CA650AB"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0.0257</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37178E0"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0.027039,</w:t>
            </w:r>
          </w:p>
        </w:tc>
      </w:tr>
      <w:tr w:rsidR="000E5D17" w:rsidRPr="00713A80" w14:paraId="3123D003" w14:textId="77777777" w:rsidTr="000E5D17">
        <w:trPr>
          <w:trHeight w:val="150"/>
        </w:trPr>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2A82DF4"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AMH Copula</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8F7AF2C"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0.064564</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1081A67"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0.042159</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EE9BF27"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0.025967</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8571DED"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0.026237</w:t>
            </w:r>
          </w:p>
        </w:tc>
      </w:tr>
      <w:tr w:rsidR="000E5D17" w:rsidRPr="00713A80" w14:paraId="3FDCC64A" w14:textId="77777777" w:rsidTr="000E5D17">
        <w:trPr>
          <w:trHeight w:val="116"/>
        </w:trPr>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5EFBE6F"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BB1 copula</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9697CC5"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0.028198</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EE4603D"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0.024853</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A4CF9BA"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0.029934</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61507E6"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0.029314</w:t>
            </w:r>
          </w:p>
        </w:tc>
      </w:tr>
      <w:tr w:rsidR="000E5D17" w:rsidRPr="00713A80" w14:paraId="0306308C" w14:textId="77777777" w:rsidTr="000E5D17">
        <w:trPr>
          <w:trHeight w:val="151"/>
        </w:trPr>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3AFE684"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BB6 copula</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E2B236D"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0.027161</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7FB05C2"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0.025891</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418B24D"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0.036517</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27D111C"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0.036236</w:t>
            </w:r>
          </w:p>
        </w:tc>
      </w:tr>
      <w:tr w:rsidR="000E5D17" w:rsidRPr="00713A80" w14:paraId="28AE4635" w14:textId="77777777" w:rsidTr="000E5D17">
        <w:trPr>
          <w:trHeight w:val="110"/>
        </w:trPr>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F812861"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BB7 copula</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8F6C996"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0.027161</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EA060BF"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0.025837</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9AC76C0"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0.029897</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85464DE"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0.029343</w:t>
            </w:r>
          </w:p>
        </w:tc>
      </w:tr>
      <w:tr w:rsidR="000E5D17" w:rsidRPr="00713A80" w14:paraId="53EB2B3E" w14:textId="77777777" w:rsidTr="000E5D17">
        <w:trPr>
          <w:trHeight w:val="124"/>
        </w:trPr>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0C82384"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BB8 copula</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90744A3"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0.023989</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6E0F836"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0.022162</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F9EDEAB"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0.029342</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CD14906"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0.02712</w:t>
            </w:r>
          </w:p>
        </w:tc>
      </w:tr>
      <w:tr w:rsidR="000E5D17" w:rsidRPr="00713A80" w14:paraId="7CE3F0E0" w14:textId="77777777" w:rsidTr="000E5D17">
        <w:trPr>
          <w:trHeight w:val="256"/>
        </w:trPr>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FE6CEF9"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Clayton (Rotated Clayton 180 degrees)</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49F2469"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0.025664</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844B705"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0.025629</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F2E23B6"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0.044219</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81D08B6"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0.035515</w:t>
            </w:r>
          </w:p>
        </w:tc>
      </w:tr>
      <w:tr w:rsidR="000E5D17" w:rsidRPr="00713A80" w14:paraId="7B253E34" w14:textId="77777777" w:rsidTr="000E5D17">
        <w:trPr>
          <w:trHeight w:val="329"/>
        </w:trPr>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F9CBB82"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Gumbel (Rotated Clayton 180 degrees)</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AD24710"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0.057235</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FFD0CAC"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0.041064</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9DC16DA"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0.028613</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B65601D"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0.027959</w:t>
            </w:r>
          </w:p>
        </w:tc>
      </w:tr>
      <w:tr w:rsidR="000E5D17" w:rsidRPr="00713A80" w14:paraId="02D89922" w14:textId="77777777" w:rsidTr="000E5D17">
        <w:trPr>
          <w:trHeight w:val="256"/>
        </w:trPr>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ED052E4"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Joe (Rotated Joe 180 degrees)</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908D45C"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0.092364</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2C7BDF6"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0.059669</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3CF7FFA"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0.033737</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A6D6C17"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0.032815</w:t>
            </w:r>
          </w:p>
        </w:tc>
      </w:tr>
      <w:tr w:rsidR="000E5D17" w:rsidRPr="00713A80" w14:paraId="1870C64A" w14:textId="77777777" w:rsidTr="000E5D17">
        <w:trPr>
          <w:trHeight w:val="256"/>
        </w:trPr>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A775A9C"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BB1 (Rotated BB1 180 degrees)</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FDBE16C"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0.025664</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163D968"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0.025629</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E983735"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0.028613</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08AD095"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0.027959</w:t>
            </w:r>
          </w:p>
        </w:tc>
      </w:tr>
      <w:tr w:rsidR="000E5D17" w:rsidRPr="00713A80" w14:paraId="69D2EC6B" w14:textId="77777777" w:rsidTr="000E5D17">
        <w:trPr>
          <w:trHeight w:val="183"/>
        </w:trPr>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973B690"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Survival BB6 (Rotated BB6 180 degrees)</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72F7633"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0.057235</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2D64BBB"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0.041064</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2243088"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0.032639</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166A4F3"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0.028318</w:t>
            </w:r>
          </w:p>
        </w:tc>
      </w:tr>
      <w:tr w:rsidR="000E5D17" w:rsidRPr="00713A80" w14:paraId="4B8FED08" w14:textId="77777777" w:rsidTr="000E5D17">
        <w:trPr>
          <w:trHeight w:val="183"/>
        </w:trPr>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BC4C586"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Survival BB7 (Rotated BB7 180 degrees)</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6DA7ACD"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0.025664</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6A5CB23"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0.025649</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16ECE30"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0.033737</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2E8E46C"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0.030976</w:t>
            </w:r>
          </w:p>
        </w:tc>
      </w:tr>
      <w:tr w:rsidR="000E5D17" w:rsidRPr="00713A80" w14:paraId="4C80FA4C" w14:textId="77777777" w:rsidTr="000E5D17">
        <w:trPr>
          <w:trHeight w:val="183"/>
        </w:trPr>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B853807"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Survival BB8 (Rotated BB8 180 degrees)</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0C34280"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0.044344</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DDB2050"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0.032146</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A7361A0"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0.028263</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774F252"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0.027206</w:t>
            </w:r>
          </w:p>
        </w:tc>
      </w:tr>
      <w:tr w:rsidR="000E5D17" w:rsidRPr="00713A80" w14:paraId="553B851E" w14:textId="77777777" w:rsidTr="000E5D17">
        <w:trPr>
          <w:trHeight w:val="116"/>
        </w:trPr>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B0F0C88"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Tawn type-1 copula</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B60657E"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0.039963</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C22736F"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0.058129</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0B328F0"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0.078083</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4366132"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0.050239</w:t>
            </w:r>
          </w:p>
        </w:tc>
      </w:tr>
      <w:tr w:rsidR="000E5D17" w:rsidRPr="00713A80" w14:paraId="300B449A" w14:textId="77777777" w:rsidTr="000E5D17">
        <w:trPr>
          <w:trHeight w:val="183"/>
        </w:trPr>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76EB473"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Tawn type-2 copula</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D0D96D7"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0.047962</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D6081A2"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0.025394</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A5A0149"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0.053341</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9F03AC5"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0.045596</w:t>
            </w:r>
          </w:p>
        </w:tc>
      </w:tr>
      <w:tr w:rsidR="000E5D17" w:rsidRPr="00713A80" w14:paraId="71A4BF09" w14:textId="77777777" w:rsidTr="000E5D17">
        <w:trPr>
          <w:trHeight w:val="256"/>
        </w:trPr>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B5381CA"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Tawn type 1 copula (180 degrees rotation)</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DA704EB"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0.068419</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B745960"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0.040203</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995A5F3"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0.026317</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D0C083D"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0.022948</w:t>
            </w:r>
          </w:p>
        </w:tc>
      </w:tr>
      <w:tr w:rsidR="000E5D17" w:rsidRPr="00713A80" w14:paraId="48E8DCAA" w14:textId="77777777" w:rsidTr="000E5D17">
        <w:trPr>
          <w:trHeight w:val="329"/>
        </w:trPr>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841A2EC"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Tawn type 2 copula (180 degrees rotation)</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9140BE0"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0.075036</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1188FE7"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0.059336</w:t>
            </w:r>
          </w:p>
        </w:tc>
        <w:tc>
          <w:tcPr>
            <w:tcW w:w="231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6557099"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0.04326</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6CD9C0F" w14:textId="77777777" w:rsidR="0020356A" w:rsidRPr="00713A80" w:rsidRDefault="0020356A" w:rsidP="0020356A">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statistic = 0.0508</w:t>
            </w:r>
          </w:p>
        </w:tc>
      </w:tr>
    </w:tbl>
    <w:p w14:paraId="6EACEAE4" w14:textId="13A3E1B5" w:rsidR="00D043B9" w:rsidRPr="00713A80" w:rsidRDefault="00D043B9" w:rsidP="00F745AA">
      <w:pPr>
        <w:jc w:val="center"/>
        <w:rPr>
          <w:rFonts w:ascii="Times New Roman" w:hAnsi="Times New Roman" w:cs="Times New Roman"/>
          <w:b/>
          <w:bCs/>
          <w:sz w:val="20"/>
          <w:szCs w:val="20"/>
          <w:u w:val="single"/>
        </w:rPr>
      </w:pPr>
    </w:p>
    <w:p w14:paraId="11169D58" w14:textId="2B9F027A" w:rsidR="000E5D17" w:rsidRPr="00713A80" w:rsidRDefault="000E5D17" w:rsidP="00F745AA">
      <w:pPr>
        <w:jc w:val="center"/>
        <w:rPr>
          <w:rFonts w:ascii="Times New Roman" w:hAnsi="Times New Roman" w:cs="Times New Roman"/>
          <w:b/>
          <w:bCs/>
          <w:sz w:val="20"/>
          <w:szCs w:val="20"/>
          <w:u w:val="single"/>
        </w:rPr>
      </w:pPr>
    </w:p>
    <w:tbl>
      <w:tblPr>
        <w:tblW w:w="11389" w:type="dxa"/>
        <w:tblInd w:w="-1286" w:type="dxa"/>
        <w:tblCellMar>
          <w:left w:w="0" w:type="dxa"/>
          <w:right w:w="0" w:type="dxa"/>
        </w:tblCellMar>
        <w:tblLook w:val="0420" w:firstRow="1" w:lastRow="0" w:firstColumn="0" w:lastColumn="0" w:noHBand="0" w:noVBand="1"/>
      </w:tblPr>
      <w:tblGrid>
        <w:gridCol w:w="2352"/>
        <w:gridCol w:w="2257"/>
        <w:gridCol w:w="2257"/>
        <w:gridCol w:w="2491"/>
        <w:gridCol w:w="2032"/>
      </w:tblGrid>
      <w:tr w:rsidR="000E5D17" w:rsidRPr="00713A80" w14:paraId="6591B2FE" w14:textId="77777777" w:rsidTr="000E5D17">
        <w:trPr>
          <w:trHeight w:val="76"/>
        </w:trPr>
        <w:tc>
          <w:tcPr>
            <w:tcW w:w="11389" w:type="dxa"/>
            <w:gridSpan w:val="5"/>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BB9E4F7"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(f-3)</w:t>
            </w:r>
          </w:p>
        </w:tc>
      </w:tr>
      <w:tr w:rsidR="000E5D17" w:rsidRPr="00713A80" w14:paraId="61D9A1EB" w14:textId="77777777" w:rsidTr="000E5D17">
        <w:trPr>
          <w:trHeight w:val="1123"/>
        </w:trPr>
        <w:tc>
          <w:tcPr>
            <w:tcW w:w="23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18C9D42"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lastRenderedPageBreak/>
              <w:t xml:space="preserve"> 2D -Copula function </w:t>
            </w:r>
          </w:p>
          <w:p w14:paraId="2A799E6E" w14:textId="51892F98"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(Regina)</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6BFB74F"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Estimated dependence parameter via Maximum pseudo likelihood (MPL) estimation (Annual highest MT-Corresponding maximum WGS Time lag = 0 </w:t>
            </w:r>
            <w:r w:rsidRPr="00713A80">
              <w:rPr>
                <w:rFonts w:hAnsi="Calibri"/>
                <w:color w:val="000000"/>
                <w:kern w:val="24"/>
                <w:sz w:val="16"/>
                <w:szCs w:val="16"/>
                <w:lang w:val="en-CA" w:eastAsia="en-CA"/>
              </w:rPr>
              <w:t>day</w:t>
            </w:r>
            <w:r w:rsidRPr="00713A80">
              <w:rPr>
                <w:rFonts w:ascii="Calibri" w:eastAsia="Times New Roman" w:hAnsi="Calibri" w:cs="Calibri"/>
                <w:color w:val="000000" w:themeColor="text1"/>
                <w:kern w:val="24"/>
                <w:sz w:val="16"/>
                <w:szCs w:val="16"/>
                <w:lang w:val="en-CA" w:eastAsia="en-CA"/>
              </w:rPr>
              <w:t>)</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3E800E7"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Estimated dependence parameter via Maximum pseudo likelihood (MPL) estimation (Annual highest MT-Corresponding maximum WGS Time lag </w:t>
            </w:r>
            <w:r w:rsidRPr="00713A80">
              <w:rPr>
                <w:rFonts w:hAnsi="Arial"/>
                <w:color w:val="000000"/>
                <w:kern w:val="24"/>
                <w:sz w:val="16"/>
                <w:szCs w:val="16"/>
                <w:lang w:val="en-CA" w:eastAsia="en-CA"/>
              </w:rPr>
              <w:t>±</w:t>
            </w:r>
            <w:r w:rsidRPr="00713A80">
              <w:rPr>
                <w:rFonts w:hAnsi="Arial"/>
                <w:color w:val="000000"/>
                <w:kern w:val="24"/>
                <w:sz w:val="16"/>
                <w:szCs w:val="16"/>
                <w:lang w:val="en-CA" w:eastAsia="en-CA"/>
              </w:rPr>
              <w:t>1days</w:t>
            </w:r>
            <w:r w:rsidRPr="00713A80">
              <w:rPr>
                <w:rFonts w:ascii="Calibri" w:eastAsia="Times New Roman" w:hAnsi="Calibri" w:cs="Calibri"/>
                <w:color w:val="000000" w:themeColor="text1"/>
                <w:kern w:val="24"/>
                <w:sz w:val="16"/>
                <w:szCs w:val="16"/>
                <w:lang w:val="en-CA" w:eastAsia="en-CA"/>
              </w:rPr>
              <w:t>)</w:t>
            </w:r>
          </w:p>
        </w:tc>
        <w:tc>
          <w:tcPr>
            <w:tcW w:w="24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6778865"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Estimated dependence parameter via Maximum pseudo likelihood (MPL) estimation (</w:t>
            </w:r>
            <w:r w:rsidRPr="00713A80">
              <w:rPr>
                <w:rFonts w:ascii="Calibri" w:eastAsia="Times New Roman" w:hAnsi="Calibri" w:cs="Calibri"/>
                <w:color w:val="000000" w:themeColor="text1"/>
                <w:kern w:val="24"/>
                <w:sz w:val="16"/>
                <w:szCs w:val="16"/>
                <w:lang w:val="en-CA" w:eastAsia="en-CA"/>
              </w:rPr>
              <w:t xml:space="preserve">Annual highest MT-Corresponding maximum WGS Time lag </w:t>
            </w:r>
            <w:r w:rsidRPr="00713A80">
              <w:rPr>
                <w:rFonts w:hAnsi="Arial"/>
                <w:color w:val="000000"/>
                <w:kern w:val="24"/>
                <w:sz w:val="16"/>
                <w:szCs w:val="16"/>
                <w:lang w:val="en-CA" w:eastAsia="en-CA"/>
              </w:rPr>
              <w:t>±</w:t>
            </w:r>
            <w:r w:rsidRPr="00713A80">
              <w:rPr>
                <w:rFonts w:hAnsi="Arial"/>
                <w:color w:val="000000"/>
                <w:kern w:val="24"/>
                <w:sz w:val="16"/>
                <w:szCs w:val="16"/>
                <w:lang w:val="en-CA" w:eastAsia="en-CA"/>
              </w:rPr>
              <w:t>2 days</w:t>
            </w:r>
            <w:r w:rsidRPr="00713A80">
              <w:rPr>
                <w:rFonts w:ascii="Calibri" w:eastAsia="Times New Roman" w:hAnsi="Calibri" w:cs="Calibri"/>
                <w:color w:val="000000" w:themeColor="text1"/>
                <w:kern w:val="24"/>
                <w:sz w:val="16"/>
                <w:szCs w:val="16"/>
                <w:lang w:val="en-CA" w:eastAsia="en-CA"/>
              </w:rPr>
              <w:t>)</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2B84270"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Estimated dependence parameter via Maximum pseudo likelihood (MPL) estimation [</w:t>
            </w:r>
            <w:r w:rsidRPr="00713A80">
              <w:rPr>
                <w:rFonts w:ascii="Calibri" w:eastAsia="Times New Roman" w:hAnsi="Calibri" w:cs="Calibri"/>
                <w:color w:val="000000" w:themeColor="text1"/>
                <w:kern w:val="24"/>
                <w:sz w:val="16"/>
                <w:szCs w:val="16"/>
                <w:lang w:val="en-CA" w:eastAsia="en-CA"/>
              </w:rPr>
              <w:t xml:space="preserve">Annual highest MT-Corresponding maximum WGS Time lag = </w:t>
            </w:r>
            <w:r w:rsidRPr="00713A80">
              <w:rPr>
                <w:rFonts w:hAnsi="Arial"/>
                <w:color w:val="000000"/>
                <w:kern w:val="24"/>
                <w:sz w:val="16"/>
                <w:szCs w:val="16"/>
                <w:lang w:val="en-CA" w:eastAsia="en-CA"/>
              </w:rPr>
              <w:t>±</w:t>
            </w:r>
            <w:r w:rsidRPr="00713A80">
              <w:rPr>
                <w:rFonts w:hAnsi="Arial"/>
                <w:color w:val="000000"/>
                <w:kern w:val="24"/>
                <w:sz w:val="16"/>
                <w:szCs w:val="16"/>
                <w:lang w:val="en-CA" w:eastAsia="en-CA"/>
              </w:rPr>
              <w:t>3 days</w:t>
            </w:r>
            <w:r w:rsidRPr="00713A80">
              <w:rPr>
                <w:rFonts w:ascii="Calibri" w:eastAsia="Times New Roman" w:hAnsi="Calibri" w:cs="Calibri"/>
                <w:color w:val="000000" w:themeColor="text1"/>
                <w:kern w:val="24"/>
                <w:sz w:val="16"/>
                <w:szCs w:val="16"/>
                <w:lang w:val="en-CA" w:eastAsia="en-CA"/>
              </w:rPr>
              <w:t>)</w:t>
            </w:r>
          </w:p>
        </w:tc>
      </w:tr>
      <w:tr w:rsidR="000E5D17" w:rsidRPr="00713A80" w14:paraId="512158A6" w14:textId="77777777" w:rsidTr="000E5D17">
        <w:trPr>
          <w:trHeight w:val="270"/>
        </w:trPr>
        <w:tc>
          <w:tcPr>
            <w:tcW w:w="23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525AF67"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Normal copula</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1C6E5FF"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rho.1 </w:t>
            </w:r>
          </w:p>
          <w:p w14:paraId="067250EA"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0.3104</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A96DC59"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rho.1 </w:t>
            </w:r>
          </w:p>
          <w:p w14:paraId="38903D24"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0.2073 </w:t>
            </w:r>
          </w:p>
        </w:tc>
        <w:tc>
          <w:tcPr>
            <w:tcW w:w="24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0865CC2"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rho.1 </w:t>
            </w:r>
          </w:p>
          <w:p w14:paraId="0DA12751"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0.239 </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A6E01AC"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rho.1 </w:t>
            </w:r>
          </w:p>
          <w:p w14:paraId="69432CFA"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0.1679 </w:t>
            </w:r>
          </w:p>
        </w:tc>
      </w:tr>
      <w:tr w:rsidR="000E5D17" w:rsidRPr="00713A80" w14:paraId="127FC824" w14:textId="77777777" w:rsidTr="000E5D17">
        <w:trPr>
          <w:trHeight w:val="232"/>
        </w:trPr>
        <w:tc>
          <w:tcPr>
            <w:tcW w:w="23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752AC61"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Frank copula</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9ABB113"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1AB4E359"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1.548 </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8827EB6"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3143DA7E"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1.284</w:t>
            </w:r>
          </w:p>
        </w:tc>
        <w:tc>
          <w:tcPr>
            <w:tcW w:w="24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321ED77"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179FB1F8"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1.156 </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47B325C"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6547E742"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0.7022</w:t>
            </w:r>
          </w:p>
        </w:tc>
      </w:tr>
      <w:tr w:rsidR="000E5D17" w:rsidRPr="00713A80" w14:paraId="21BA13E9" w14:textId="77777777" w:rsidTr="000E5D17">
        <w:trPr>
          <w:trHeight w:val="185"/>
        </w:trPr>
        <w:tc>
          <w:tcPr>
            <w:tcW w:w="23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B2DB58A"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Clayton</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39A4C45"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416CC470"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0.4549</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4B8E092"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438BF963"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0.3858 </w:t>
            </w:r>
          </w:p>
        </w:tc>
        <w:tc>
          <w:tcPr>
            <w:tcW w:w="24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BEB1537"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3499DF69"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0.3671 </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E1C7F83"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alpha </w:t>
            </w:r>
          </w:p>
          <w:p w14:paraId="76547930"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0.3138 </w:t>
            </w:r>
          </w:p>
        </w:tc>
      </w:tr>
      <w:tr w:rsidR="000E5D17" w:rsidRPr="00713A80" w14:paraId="6DC1B10B" w14:textId="77777777" w:rsidTr="000E5D17">
        <w:trPr>
          <w:trHeight w:val="185"/>
        </w:trPr>
        <w:tc>
          <w:tcPr>
            <w:tcW w:w="23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A9A93A7"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Gumbel</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71F6ED9"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2BEC3401"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1.192 </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F93D48B"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054DAB98"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1.107</w:t>
            </w:r>
          </w:p>
        </w:tc>
        <w:tc>
          <w:tcPr>
            <w:tcW w:w="24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FBCAA8E"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53E7D63D"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1.092</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012B509"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68B7C9B2"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1.022</w:t>
            </w:r>
          </w:p>
        </w:tc>
      </w:tr>
      <w:tr w:rsidR="000E5D17" w:rsidRPr="00713A80" w14:paraId="72266A25" w14:textId="77777777" w:rsidTr="000E5D17">
        <w:trPr>
          <w:trHeight w:val="185"/>
        </w:trPr>
        <w:tc>
          <w:tcPr>
            <w:tcW w:w="23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AB1D261"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Joe</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2E0B5EB"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11AFDAAE"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1.24 </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26504AD"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187134EC"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1.044</w:t>
            </w:r>
          </w:p>
        </w:tc>
        <w:tc>
          <w:tcPr>
            <w:tcW w:w="24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A07ED91"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2D31B77B"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1.017</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758C16C"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530140F9"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1 </w:t>
            </w:r>
          </w:p>
        </w:tc>
      </w:tr>
      <w:tr w:rsidR="000E5D17" w:rsidRPr="00713A80" w14:paraId="480455FF" w14:textId="77777777" w:rsidTr="000E5D17">
        <w:trPr>
          <w:trHeight w:val="272"/>
        </w:trPr>
        <w:tc>
          <w:tcPr>
            <w:tcW w:w="23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6C2F78A"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Plackett copula </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09F4AC4"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3A040EAE"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2.013</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8B3FC02"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3BD7A78D"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1.833</w:t>
            </w:r>
          </w:p>
        </w:tc>
        <w:tc>
          <w:tcPr>
            <w:tcW w:w="24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B43A95B"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4DC4FFCB"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1.647</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995F2A1"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2889C2D6"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1.371</w:t>
            </w:r>
          </w:p>
        </w:tc>
      </w:tr>
      <w:tr w:rsidR="000E5D17" w:rsidRPr="00713A80" w14:paraId="0C9D12D3" w14:textId="77777777" w:rsidTr="000E5D17">
        <w:trPr>
          <w:trHeight w:val="185"/>
        </w:trPr>
        <w:tc>
          <w:tcPr>
            <w:tcW w:w="23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963F1B3"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AMH Copula</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A3C469B"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alpha </w:t>
            </w:r>
          </w:p>
          <w:p w14:paraId="356D7556"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0.6411</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33B3397"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51370F68"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0.6405</w:t>
            </w:r>
          </w:p>
        </w:tc>
        <w:tc>
          <w:tcPr>
            <w:tcW w:w="24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856E3AB"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4868FD9F"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0.6066</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ED6A92E"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alpha </w:t>
            </w:r>
          </w:p>
          <w:p w14:paraId="0C25438C"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0.5085 </w:t>
            </w:r>
          </w:p>
        </w:tc>
      </w:tr>
      <w:tr w:rsidR="000E5D17" w:rsidRPr="00713A80" w14:paraId="117784E4" w14:textId="77777777" w:rsidTr="000E5D17">
        <w:trPr>
          <w:trHeight w:val="185"/>
        </w:trPr>
        <w:tc>
          <w:tcPr>
            <w:tcW w:w="23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0E7EEA4"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BB1 copula</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CBAAFB7"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theta  delta </w:t>
            </w:r>
          </w:p>
          <w:p w14:paraId="00F3EAC8"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0.4158 1.0230</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882BDCB"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3AB7E4FF"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0.386 1.000</w:t>
            </w:r>
          </w:p>
        </w:tc>
        <w:tc>
          <w:tcPr>
            <w:tcW w:w="24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BD8DE38"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theta  delta </w:t>
            </w:r>
          </w:p>
          <w:p w14:paraId="09D1E8C2"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0.3671 1.0000 </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4DB08DB"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71EFA41B"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0.3139 1.0000</w:t>
            </w:r>
          </w:p>
        </w:tc>
      </w:tr>
      <w:tr w:rsidR="000E5D17" w:rsidRPr="00713A80" w14:paraId="070C1281" w14:textId="77777777" w:rsidTr="000E5D17">
        <w:trPr>
          <w:trHeight w:val="185"/>
        </w:trPr>
        <w:tc>
          <w:tcPr>
            <w:tcW w:w="23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131D3A7"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BB6 copula</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F9189AE"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6D5BB425"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1.0   1.2 </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21AEAC5"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0DAD872C"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1.000 1.107</w:t>
            </w:r>
          </w:p>
        </w:tc>
        <w:tc>
          <w:tcPr>
            <w:tcW w:w="24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5276359" w14:textId="77777777" w:rsidR="000E5D17" w:rsidRPr="00713A80" w:rsidRDefault="000E5D17" w:rsidP="000E5D17">
            <w:pPr>
              <w:widowControl/>
              <w:jc w:val="center"/>
              <w:rPr>
                <w:rFonts w:ascii="Arial" w:eastAsia="Times New Roman" w:hAnsi="Arial" w:cs="Arial"/>
                <w:kern w:val="0"/>
                <w:sz w:val="16"/>
                <w:szCs w:val="16"/>
                <w:lang w:val="en-CA" w:eastAsia="en-CA"/>
              </w:rPr>
            </w:pPr>
            <w:proofErr w:type="spellStart"/>
            <w:r w:rsidRPr="00713A80">
              <w:rPr>
                <w:rFonts w:ascii="Calibri" w:eastAsia="Times New Roman" w:hAnsi="Calibri" w:cs="Calibri"/>
                <w:color w:val="000000" w:themeColor="text1"/>
                <w:kern w:val="24"/>
                <w:sz w:val="16"/>
                <w:szCs w:val="16"/>
                <w:lang w:val="en-CA" w:eastAsia="en-CA"/>
              </w:rPr>
              <w:t>heta</w:t>
            </w:r>
            <w:proofErr w:type="spellEnd"/>
            <w:r w:rsidRPr="00713A80">
              <w:rPr>
                <w:rFonts w:ascii="Calibri" w:eastAsia="Times New Roman" w:hAnsi="Calibri" w:cs="Calibri"/>
                <w:color w:val="000000" w:themeColor="text1"/>
                <w:kern w:val="24"/>
                <w:sz w:val="16"/>
                <w:szCs w:val="16"/>
                <w:lang w:val="en-CA" w:eastAsia="en-CA"/>
              </w:rPr>
              <w:t xml:space="preserve"> delta </w:t>
            </w:r>
          </w:p>
          <w:p w14:paraId="631B284B"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1.0   1.1</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3E5B2B8"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3E05FEC8"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1.000 1.022</w:t>
            </w:r>
          </w:p>
        </w:tc>
      </w:tr>
      <w:tr w:rsidR="000E5D17" w:rsidRPr="00713A80" w14:paraId="21DE60C4" w14:textId="77777777" w:rsidTr="000E5D17">
        <w:trPr>
          <w:trHeight w:val="185"/>
        </w:trPr>
        <w:tc>
          <w:tcPr>
            <w:tcW w:w="23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52E9C27"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BB7 copula</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8297457"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0960DDF0"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1.0323 0.4365 </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42EF9BB"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theta  delta </w:t>
            </w:r>
          </w:p>
          <w:p w14:paraId="792F67F3"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1.0000 0.3858 </w:t>
            </w:r>
          </w:p>
        </w:tc>
        <w:tc>
          <w:tcPr>
            <w:tcW w:w="24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AB3E07F"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theta  delta </w:t>
            </w:r>
          </w:p>
          <w:p w14:paraId="51B82E7E"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1.0000 0.3671</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1DC871E"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24386098"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1.0000 0.3138</w:t>
            </w:r>
          </w:p>
        </w:tc>
      </w:tr>
      <w:tr w:rsidR="000E5D17" w:rsidRPr="00713A80" w14:paraId="12DDF08C" w14:textId="77777777" w:rsidTr="000E5D17">
        <w:trPr>
          <w:trHeight w:val="279"/>
        </w:trPr>
        <w:tc>
          <w:tcPr>
            <w:tcW w:w="23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B3305DC"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BB8 copula</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F74ADC7"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6, par2 = 0.25</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A3B71A6"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6, par2 = 0.2</w:t>
            </w:r>
          </w:p>
        </w:tc>
        <w:tc>
          <w:tcPr>
            <w:tcW w:w="24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583DCA6"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6, par2 = 0.18</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EB4A300"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6, par2 = 0.11</w:t>
            </w:r>
          </w:p>
        </w:tc>
      </w:tr>
      <w:tr w:rsidR="000E5D17" w:rsidRPr="00713A80" w14:paraId="18FBF4C2" w14:textId="77777777" w:rsidTr="000E5D17">
        <w:trPr>
          <w:trHeight w:val="302"/>
        </w:trPr>
        <w:tc>
          <w:tcPr>
            <w:tcW w:w="23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761F184"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Clayton (Rotated Clayton 180 degrees)</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37B39CF"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19658069"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0.3418</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5FBF730"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0E46CB60"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0.1132 </w:t>
            </w:r>
          </w:p>
        </w:tc>
        <w:tc>
          <w:tcPr>
            <w:tcW w:w="24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CF4DAAC"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6875C62F"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0.1106</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940E0C7"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0</w:t>
            </w:r>
          </w:p>
        </w:tc>
      </w:tr>
      <w:tr w:rsidR="000E5D17" w:rsidRPr="00713A80" w14:paraId="17241105" w14:textId="77777777" w:rsidTr="000E5D17">
        <w:trPr>
          <w:trHeight w:val="420"/>
        </w:trPr>
        <w:tc>
          <w:tcPr>
            <w:tcW w:w="23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4E96E60"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Gumbel (Rotated Clayton 180 degrees)</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A3C1FAE"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4F984900"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1.228 </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0356955"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3C169DAC"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1.178 </w:t>
            </w:r>
          </w:p>
        </w:tc>
        <w:tc>
          <w:tcPr>
            <w:tcW w:w="24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AABA760"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3640EA30"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1.154</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36504E2"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05793CF4"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1.117 </w:t>
            </w:r>
          </w:p>
        </w:tc>
      </w:tr>
      <w:tr w:rsidR="000E5D17" w:rsidRPr="00713A80" w14:paraId="6FF28D36" w14:textId="77777777" w:rsidTr="000E5D17">
        <w:trPr>
          <w:trHeight w:val="420"/>
        </w:trPr>
        <w:tc>
          <w:tcPr>
            <w:tcW w:w="23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DAD9F04"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Joe (Rotated Joe 180 degrees)</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8BA511D"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4EC6BE9E"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1.347</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98BA19E"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3CC40BA8"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1.305 </w:t>
            </w:r>
          </w:p>
        </w:tc>
        <w:tc>
          <w:tcPr>
            <w:tcW w:w="24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7FFFD07"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429ADCF2"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1.259</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A1AFCDD"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w:t>
            </w:r>
          </w:p>
          <w:p w14:paraId="08639908"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1.229 </w:t>
            </w:r>
          </w:p>
        </w:tc>
      </w:tr>
      <w:tr w:rsidR="000E5D17" w:rsidRPr="00713A80" w14:paraId="3422AB7F" w14:textId="77777777" w:rsidTr="000E5D17">
        <w:trPr>
          <w:trHeight w:val="420"/>
        </w:trPr>
        <w:tc>
          <w:tcPr>
            <w:tcW w:w="23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720517E"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BB1 (Rotated BB1 180 degrees)</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DE338CC"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 theta   delta </w:t>
            </w:r>
          </w:p>
          <w:p w14:paraId="5106C4C6"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0.02476 1.21692</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BB7B188"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 theta     delta </w:t>
            </w:r>
          </w:p>
          <w:p w14:paraId="21225A77"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7.967e-09 1.178e+00 </w:t>
            </w:r>
          </w:p>
        </w:tc>
        <w:tc>
          <w:tcPr>
            <w:tcW w:w="24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DF55994"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 theta     delta </w:t>
            </w:r>
          </w:p>
          <w:p w14:paraId="087A4E26"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2.317e-08 1.154e+00</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714B0F0"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theta     delta </w:t>
            </w:r>
          </w:p>
          <w:p w14:paraId="4FD4DCAD"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3.106e-08 1.117e+00 </w:t>
            </w:r>
          </w:p>
        </w:tc>
      </w:tr>
      <w:tr w:rsidR="000E5D17" w:rsidRPr="00713A80" w14:paraId="63BA446F" w14:textId="77777777" w:rsidTr="000E5D17">
        <w:trPr>
          <w:trHeight w:val="302"/>
        </w:trPr>
        <w:tc>
          <w:tcPr>
            <w:tcW w:w="23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119E807"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Survival BB6 (Rotated BB6 180 degrees)</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9E7138F"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40E62593"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1.001 1.228 </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83C3CF6"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19FB8AED"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1.305 1.000 </w:t>
            </w:r>
          </w:p>
        </w:tc>
        <w:tc>
          <w:tcPr>
            <w:tcW w:w="24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20D6C9A"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380C4D3A"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1.262 1.000</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AFB7885"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2C4B66FA"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1.229 1.000</w:t>
            </w:r>
          </w:p>
        </w:tc>
      </w:tr>
      <w:tr w:rsidR="000E5D17" w:rsidRPr="00713A80" w14:paraId="68C35D4B" w14:textId="77777777" w:rsidTr="000E5D17">
        <w:trPr>
          <w:trHeight w:val="302"/>
        </w:trPr>
        <w:tc>
          <w:tcPr>
            <w:tcW w:w="23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BE03854"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Survival BB7 (Rotated BB7 180 degrees)</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3DDDED5"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 xml:space="preserve">theta  delta </w:t>
            </w:r>
          </w:p>
          <w:p w14:paraId="51BA7602"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1.2793 0.1646</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94E0264"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theta     delta </w:t>
            </w:r>
          </w:p>
          <w:p w14:paraId="40BEA419"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1.289e+00 4.352e-08 </w:t>
            </w:r>
          </w:p>
        </w:tc>
        <w:tc>
          <w:tcPr>
            <w:tcW w:w="24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CAA30F7"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theta     delta </w:t>
            </w:r>
          </w:p>
          <w:p w14:paraId="5825646C"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1.259e+00 4.235e-08 </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D8A6445"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 xml:space="preserve">theta     delta </w:t>
            </w:r>
          </w:p>
          <w:p w14:paraId="31356729"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it-IT" w:eastAsia="en-CA"/>
              </w:rPr>
              <w:t>1.229e+00 3.249e-08</w:t>
            </w:r>
          </w:p>
        </w:tc>
      </w:tr>
      <w:tr w:rsidR="000E5D17" w:rsidRPr="00713A80" w14:paraId="1C0881F8" w14:textId="77777777" w:rsidTr="000E5D17">
        <w:trPr>
          <w:trHeight w:val="302"/>
        </w:trPr>
        <w:tc>
          <w:tcPr>
            <w:tcW w:w="23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DEF870"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hAnsi="Calibri"/>
                <w:color w:val="000000"/>
                <w:kern w:val="24"/>
                <w:sz w:val="16"/>
                <w:szCs w:val="16"/>
                <w:lang w:val="en-CA" w:eastAsia="en-CA"/>
              </w:rPr>
              <w:t>Survival BB8 (Rotated BB8 180 degrees)</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9EDB3A2"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4.48, par2 = 0.34</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F112A9C"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1.6, par2 = 0.88</w:t>
            </w:r>
          </w:p>
        </w:tc>
        <w:tc>
          <w:tcPr>
            <w:tcW w:w="24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09C9DEE"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1.33, par2 = 0.94</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3638596"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1.33, par2 = 0.94</w:t>
            </w:r>
          </w:p>
        </w:tc>
      </w:tr>
      <w:tr w:rsidR="000E5D17" w:rsidRPr="00713A80" w14:paraId="21E6F4A5" w14:textId="77777777" w:rsidTr="000E5D17">
        <w:trPr>
          <w:trHeight w:val="321"/>
        </w:trPr>
        <w:tc>
          <w:tcPr>
            <w:tcW w:w="23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D6EBC99"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Tawn type-1 copula</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C45E137"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1.77, par2 = 0.25</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FDDFE8E"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5.07, par2 = 0.05</w:t>
            </w:r>
          </w:p>
        </w:tc>
        <w:tc>
          <w:tcPr>
            <w:tcW w:w="24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27B65EE"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20, par2 = 0.04</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30214DC"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4.29, par2 = 0.05</w:t>
            </w:r>
          </w:p>
        </w:tc>
      </w:tr>
      <w:tr w:rsidR="000E5D17" w:rsidRPr="00713A80" w14:paraId="6D8DD404" w14:textId="77777777" w:rsidTr="000E5D17">
        <w:trPr>
          <w:trHeight w:val="321"/>
        </w:trPr>
        <w:tc>
          <w:tcPr>
            <w:tcW w:w="23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44424AD"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Tawn type-2 copula</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53FC64F"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1.25, par2 = 0.38</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AA786C9"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 par2 = 0.05</w:t>
            </w:r>
          </w:p>
        </w:tc>
        <w:tc>
          <w:tcPr>
            <w:tcW w:w="24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7EAAECD"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1.24, par2 = 0.28</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140C9E3"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20, par2 = 0.03</w:t>
            </w:r>
          </w:p>
        </w:tc>
      </w:tr>
      <w:tr w:rsidR="000E5D17" w:rsidRPr="00713A80" w14:paraId="62E87A4B" w14:textId="77777777" w:rsidTr="000E5D17">
        <w:trPr>
          <w:trHeight w:val="321"/>
        </w:trPr>
        <w:tc>
          <w:tcPr>
            <w:tcW w:w="23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50B9363"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lastRenderedPageBreak/>
              <w:t>Survival Tawn type 1 copula (180 degrees rotation)</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8223992"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1.71, par2 = 0.32</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4077294"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1.17, par2 = 0.35</w:t>
            </w:r>
          </w:p>
        </w:tc>
        <w:tc>
          <w:tcPr>
            <w:tcW w:w="24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CC357C2"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20, par2 = 0.11</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D0A659A"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6.85, par2 = 0.12</w:t>
            </w:r>
          </w:p>
        </w:tc>
      </w:tr>
      <w:tr w:rsidR="000E5D17" w:rsidRPr="00713A80" w14:paraId="5B814EBA" w14:textId="77777777" w:rsidTr="000E5D17">
        <w:trPr>
          <w:trHeight w:val="420"/>
        </w:trPr>
        <w:tc>
          <w:tcPr>
            <w:tcW w:w="235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BA875AD"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Survival Tawn type 2 copula (180 degrees rotation)</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8B72CF0"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1.35, par2 = 0.38</w:t>
            </w:r>
          </w:p>
        </w:tc>
        <w:tc>
          <w:tcPr>
            <w:tcW w:w="225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643CAC8"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19.16, par2 = 0.11</w:t>
            </w:r>
          </w:p>
        </w:tc>
        <w:tc>
          <w:tcPr>
            <w:tcW w:w="249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1C71B18"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1.89, par2 = 0.09</w:t>
            </w:r>
          </w:p>
        </w:tc>
        <w:tc>
          <w:tcPr>
            <w:tcW w:w="203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E6749A6" w14:textId="77777777" w:rsidR="000E5D17" w:rsidRPr="00713A80" w:rsidRDefault="000E5D17" w:rsidP="000E5D17">
            <w:pPr>
              <w:widowControl/>
              <w:jc w:val="center"/>
              <w:rPr>
                <w:rFonts w:ascii="Arial" w:eastAsia="Times New Roman" w:hAnsi="Arial" w:cs="Arial"/>
                <w:kern w:val="0"/>
                <w:sz w:val="16"/>
                <w:szCs w:val="16"/>
                <w:lang w:val="en-CA" w:eastAsia="en-CA"/>
              </w:rPr>
            </w:pPr>
            <w:r w:rsidRPr="00713A80">
              <w:rPr>
                <w:rFonts w:ascii="Calibri" w:eastAsia="Times New Roman" w:hAnsi="Calibri" w:cs="Calibri"/>
                <w:color w:val="000000" w:themeColor="text1"/>
                <w:kern w:val="24"/>
                <w:sz w:val="16"/>
                <w:szCs w:val="16"/>
                <w:lang w:val="en-CA" w:eastAsia="en-CA"/>
              </w:rPr>
              <w:t>par = 20, par2 = 0.05</w:t>
            </w:r>
          </w:p>
        </w:tc>
      </w:tr>
    </w:tbl>
    <w:p w14:paraId="0E2EBD11" w14:textId="3217F83D" w:rsidR="000E5D17" w:rsidRPr="00713A80" w:rsidRDefault="000E5D17" w:rsidP="00F745AA">
      <w:pPr>
        <w:jc w:val="center"/>
        <w:rPr>
          <w:rFonts w:ascii="Times New Roman" w:hAnsi="Times New Roman" w:cs="Times New Roman"/>
          <w:b/>
          <w:bCs/>
          <w:sz w:val="20"/>
          <w:szCs w:val="20"/>
          <w:u w:val="single"/>
        </w:rPr>
      </w:pPr>
    </w:p>
    <w:p w14:paraId="5C9B0570" w14:textId="422C8C41" w:rsidR="000E5D17" w:rsidRPr="00713A80" w:rsidRDefault="000E5D17" w:rsidP="00F745AA">
      <w:pPr>
        <w:jc w:val="center"/>
        <w:rPr>
          <w:rFonts w:ascii="Times New Roman" w:hAnsi="Times New Roman" w:cs="Times New Roman"/>
          <w:b/>
          <w:bCs/>
          <w:sz w:val="20"/>
          <w:szCs w:val="20"/>
          <w:u w:val="single"/>
        </w:rPr>
      </w:pPr>
    </w:p>
    <w:tbl>
      <w:tblPr>
        <w:tblW w:w="11600" w:type="dxa"/>
        <w:tblInd w:w="-1144" w:type="dxa"/>
        <w:tblCellMar>
          <w:left w:w="0" w:type="dxa"/>
          <w:right w:w="0" w:type="dxa"/>
        </w:tblCellMar>
        <w:tblLook w:val="0420" w:firstRow="1" w:lastRow="0" w:firstColumn="0" w:lastColumn="0" w:noHBand="0" w:noVBand="1"/>
      </w:tblPr>
      <w:tblGrid>
        <w:gridCol w:w="2320"/>
        <w:gridCol w:w="2320"/>
        <w:gridCol w:w="2320"/>
        <w:gridCol w:w="2320"/>
        <w:gridCol w:w="2320"/>
      </w:tblGrid>
      <w:tr w:rsidR="00351192" w:rsidRPr="00713A80" w14:paraId="06D9F78B" w14:textId="77777777" w:rsidTr="00351192">
        <w:trPr>
          <w:trHeight w:val="18"/>
        </w:trPr>
        <w:tc>
          <w:tcPr>
            <w:tcW w:w="11600" w:type="dxa"/>
            <w:gridSpan w:val="5"/>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14:paraId="6F18008C" w14:textId="7A1E6173" w:rsidR="00351192" w:rsidRPr="00713A80" w:rsidRDefault="00351192" w:rsidP="00351192">
            <w:pPr>
              <w:widowControl/>
              <w:jc w:val="center"/>
              <w:rPr>
                <w:rFonts w:ascii="Calibri" w:eastAsia="Times New Roman" w:hAnsi="Calibri" w:cs="Calibri"/>
                <w:color w:val="000000" w:themeColor="text1"/>
                <w:kern w:val="24"/>
                <w:sz w:val="22"/>
                <w:lang w:val="en-CA" w:eastAsia="en-CA"/>
              </w:rPr>
            </w:pPr>
            <w:r w:rsidRPr="00713A80">
              <w:rPr>
                <w:rFonts w:ascii="Calibri" w:eastAsia="Times New Roman" w:hAnsi="Calibri" w:cs="Calibri"/>
                <w:color w:val="000000" w:themeColor="text1"/>
                <w:kern w:val="24"/>
                <w:sz w:val="22"/>
                <w:lang w:val="en-CA" w:eastAsia="en-CA"/>
              </w:rPr>
              <w:t>(f-4)</w:t>
            </w:r>
          </w:p>
        </w:tc>
      </w:tr>
      <w:tr w:rsidR="00351192" w:rsidRPr="00713A80" w14:paraId="13C1A360" w14:textId="77777777" w:rsidTr="00351192">
        <w:trPr>
          <w:trHeight w:val="2692"/>
        </w:trPr>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BC788CB" w14:textId="5EC79056"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2-D Copula function (Regina)</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0D7A664" w14:textId="76874514"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 xml:space="preserve">Cramer von Mises functional test statistics </w:t>
            </w:r>
            <m:oMath>
              <m:sSub>
                <m:sSubPr>
                  <m:ctrlPr>
                    <w:rPr>
                      <w:rFonts w:ascii="Cambria Math" w:eastAsia="Times New Roman" w:hAnsi="Cambria Math" w:cs="Arial"/>
                      <w:i/>
                      <w:iCs/>
                      <w:color w:val="000000" w:themeColor="text1"/>
                      <w:kern w:val="24"/>
                      <w:sz w:val="22"/>
                      <w:lang w:val="en-CA" w:eastAsia="en-CA"/>
                    </w:rPr>
                  </m:ctrlPr>
                </m:sSubPr>
                <m:e>
                  <m:r>
                    <w:rPr>
                      <w:rFonts w:ascii="Cambria Math" w:eastAsia="Times New Roman" w:hAnsi="Cambria Math" w:cs="Arial"/>
                      <w:color w:val="000000" w:themeColor="text1"/>
                      <w:kern w:val="24"/>
                      <w:sz w:val="22"/>
                      <w:lang w:val="en-CA" w:eastAsia="en-CA"/>
                    </w:rPr>
                    <m:t>S</m:t>
                  </m:r>
                </m:e>
                <m:sub>
                  <m:r>
                    <w:rPr>
                      <w:rFonts w:ascii="Cambria Math" w:eastAsia="Times New Roman" w:hAnsi="Cambria Math" w:cs="Arial"/>
                      <w:color w:val="000000" w:themeColor="text1"/>
                      <w:kern w:val="24"/>
                      <w:sz w:val="22"/>
                      <w:lang w:val="en-CA" w:eastAsia="en-CA"/>
                    </w:rPr>
                    <m:t>n</m:t>
                  </m:r>
                </m:sub>
              </m:sSub>
            </m:oMath>
            <w:r w:rsidRPr="00713A80">
              <w:rPr>
                <w:rFonts w:ascii="Calibri" w:eastAsia="Times New Roman" w:hAnsi="Calibri" w:cs="Calibri"/>
                <w:color w:val="000000" w:themeColor="text1"/>
                <w:kern w:val="24"/>
                <w:sz w:val="22"/>
                <w:lang w:val="en-CA" w:eastAsia="en-CA"/>
              </w:rPr>
              <w:t xml:space="preserve"> (estimated p-value≥0.05) with parametric bootstrap procedure, (No. of Bootstrapping samples, N=1000)</w:t>
            </w:r>
          </w:p>
          <w:p w14:paraId="2C173195"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 xml:space="preserve">(Annual highest MT-Corresponding maximum WGS Time lag= 0 </w:t>
            </w:r>
            <w:r w:rsidRPr="00713A80">
              <w:rPr>
                <w:rFonts w:hAnsi="Calibri"/>
                <w:color w:val="000000"/>
                <w:kern w:val="24"/>
                <w:sz w:val="22"/>
                <w:lang w:val="en-CA" w:eastAsia="en-CA"/>
              </w:rPr>
              <w:t>days</w:t>
            </w:r>
            <w:r w:rsidRPr="00713A80">
              <w:rPr>
                <w:rFonts w:ascii="Calibri" w:eastAsia="Times New Roman" w:hAnsi="Calibri" w:cs="Calibri"/>
                <w:color w:val="000000" w:themeColor="text1"/>
                <w:kern w:val="24"/>
                <w:sz w:val="22"/>
                <w:lang w:val="en-CA" w:eastAsia="en-CA"/>
              </w:rPr>
              <w:t>)</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0D5E026" w14:textId="4219C7FB"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 xml:space="preserve">Cramer von Mises functional test statistics </w:t>
            </w:r>
            <m:oMath>
              <m:sSub>
                <m:sSubPr>
                  <m:ctrlPr>
                    <w:rPr>
                      <w:rFonts w:ascii="Cambria Math" w:eastAsia="Times New Roman" w:hAnsi="Cambria Math" w:cs="Arial"/>
                      <w:i/>
                      <w:iCs/>
                      <w:color w:val="000000" w:themeColor="text1"/>
                      <w:kern w:val="24"/>
                      <w:sz w:val="22"/>
                      <w:lang w:val="en-CA" w:eastAsia="en-CA"/>
                    </w:rPr>
                  </m:ctrlPr>
                </m:sSubPr>
                <m:e>
                  <m:r>
                    <w:rPr>
                      <w:rFonts w:ascii="Cambria Math" w:eastAsia="Times New Roman" w:hAnsi="Cambria Math" w:cs="Arial"/>
                      <w:color w:val="000000" w:themeColor="text1"/>
                      <w:kern w:val="24"/>
                      <w:sz w:val="22"/>
                      <w:lang w:val="en-CA" w:eastAsia="en-CA"/>
                    </w:rPr>
                    <m:t>S</m:t>
                  </m:r>
                </m:e>
                <m:sub>
                  <m:r>
                    <w:rPr>
                      <w:rFonts w:ascii="Cambria Math" w:eastAsia="Times New Roman" w:hAnsi="Cambria Math" w:cs="Arial"/>
                      <w:color w:val="000000" w:themeColor="text1"/>
                      <w:kern w:val="24"/>
                      <w:sz w:val="22"/>
                      <w:lang w:val="en-CA" w:eastAsia="en-CA"/>
                    </w:rPr>
                    <m:t>n</m:t>
                  </m:r>
                </m:sub>
              </m:sSub>
            </m:oMath>
            <w:r w:rsidRPr="00713A80">
              <w:rPr>
                <w:rFonts w:ascii="Calibri" w:eastAsia="Times New Roman" w:hAnsi="Calibri" w:cs="Calibri"/>
                <w:color w:val="000000" w:themeColor="text1"/>
                <w:kern w:val="24"/>
                <w:sz w:val="22"/>
                <w:lang w:val="en-CA" w:eastAsia="en-CA"/>
              </w:rPr>
              <w:t xml:space="preserve"> (estimated p-value≥0.05) with parametric b</w:t>
            </w:r>
            <w:proofErr w:type="spellStart"/>
            <w:r w:rsidRPr="00713A80">
              <w:rPr>
                <w:rFonts w:ascii="Calibri" w:eastAsia="Times New Roman" w:hAnsi="Calibri" w:cs="Calibri"/>
                <w:color w:val="000000" w:themeColor="text1"/>
                <w:kern w:val="24"/>
                <w:sz w:val="22"/>
                <w:lang w:val="en-CA" w:eastAsia="en-CA"/>
              </w:rPr>
              <w:t>ootstrap</w:t>
            </w:r>
            <w:proofErr w:type="spellEnd"/>
            <w:r w:rsidRPr="00713A80">
              <w:rPr>
                <w:rFonts w:ascii="Calibri" w:eastAsia="Times New Roman" w:hAnsi="Calibri" w:cs="Calibri"/>
                <w:color w:val="000000" w:themeColor="text1"/>
                <w:kern w:val="24"/>
                <w:sz w:val="22"/>
                <w:lang w:val="en-CA" w:eastAsia="en-CA"/>
              </w:rPr>
              <w:t xml:space="preserve"> procedure, (No. of Bootstrapping samples, N=1000)</w:t>
            </w:r>
          </w:p>
          <w:p w14:paraId="7804BC10"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hAnsi="Calibri"/>
                <w:color w:val="000000"/>
                <w:kern w:val="24"/>
                <w:sz w:val="22"/>
                <w:lang w:val="en-CA" w:eastAsia="en-CA"/>
              </w:rPr>
              <w:t>(</w:t>
            </w:r>
            <w:r w:rsidRPr="00713A80">
              <w:rPr>
                <w:rFonts w:ascii="Calibri" w:eastAsia="Times New Roman" w:hAnsi="Calibri" w:cs="Calibri"/>
                <w:color w:val="000000" w:themeColor="text1"/>
                <w:kern w:val="24"/>
                <w:sz w:val="22"/>
                <w:lang w:val="en-CA" w:eastAsia="en-CA"/>
              </w:rPr>
              <w:t xml:space="preserve">Annual highest MT-Corresponding maximum WGS Time lag </w:t>
            </w:r>
            <w:r w:rsidRPr="00713A80">
              <w:rPr>
                <w:rFonts w:hAnsi="Arial"/>
                <w:color w:val="000000"/>
                <w:kern w:val="24"/>
                <w:sz w:val="22"/>
                <w:lang w:val="en-CA" w:eastAsia="en-CA"/>
              </w:rPr>
              <w:t>±</w:t>
            </w:r>
            <w:r w:rsidRPr="00713A80">
              <w:rPr>
                <w:rFonts w:hAnsi="Arial"/>
                <w:color w:val="000000"/>
                <w:kern w:val="24"/>
                <w:sz w:val="22"/>
                <w:lang w:val="en-CA" w:eastAsia="en-CA"/>
              </w:rPr>
              <w:t>1 days</w:t>
            </w:r>
            <w:r w:rsidRPr="00713A80">
              <w:rPr>
                <w:rFonts w:ascii="Calibri" w:eastAsia="Times New Roman" w:hAnsi="Calibri" w:cs="Calibri"/>
                <w:color w:val="000000" w:themeColor="text1"/>
                <w:kern w:val="24"/>
                <w:sz w:val="22"/>
                <w:lang w:val="en-CA" w:eastAsia="en-CA"/>
              </w:rPr>
              <w:t>)</w:t>
            </w:r>
            <w:r w:rsidRPr="00713A80">
              <w:rPr>
                <w:rFonts w:hAnsi="Calibri"/>
                <w:color w:val="000000"/>
                <w:kern w:val="24"/>
                <w:sz w:val="22"/>
                <w:lang w:val="en-CA" w:eastAsia="en-CA"/>
              </w:rPr>
              <w:t>)</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8AF9CBC" w14:textId="6904C56C"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 xml:space="preserve">Cramer von Mises functional test statistics </w:t>
            </w:r>
            <m:oMath>
              <m:sSub>
                <m:sSubPr>
                  <m:ctrlPr>
                    <w:rPr>
                      <w:rFonts w:ascii="Cambria Math" w:eastAsia="Times New Roman" w:hAnsi="Cambria Math" w:cs="Arial"/>
                      <w:i/>
                      <w:iCs/>
                      <w:color w:val="000000" w:themeColor="text1"/>
                      <w:kern w:val="24"/>
                      <w:sz w:val="22"/>
                      <w:lang w:val="en-CA" w:eastAsia="en-CA"/>
                    </w:rPr>
                  </m:ctrlPr>
                </m:sSubPr>
                <m:e>
                  <m:r>
                    <w:rPr>
                      <w:rFonts w:ascii="Cambria Math" w:eastAsia="Times New Roman" w:hAnsi="Cambria Math" w:cs="Arial"/>
                      <w:color w:val="000000" w:themeColor="text1"/>
                      <w:kern w:val="24"/>
                      <w:sz w:val="22"/>
                      <w:lang w:val="en-CA" w:eastAsia="en-CA"/>
                    </w:rPr>
                    <m:t>S</m:t>
                  </m:r>
                </m:e>
                <m:sub>
                  <m:r>
                    <w:rPr>
                      <w:rFonts w:ascii="Cambria Math" w:eastAsia="Times New Roman" w:hAnsi="Cambria Math" w:cs="Arial"/>
                      <w:color w:val="000000" w:themeColor="text1"/>
                      <w:kern w:val="24"/>
                      <w:sz w:val="22"/>
                      <w:lang w:val="en-CA" w:eastAsia="en-CA"/>
                    </w:rPr>
                    <m:t>n</m:t>
                  </m:r>
                </m:sub>
              </m:sSub>
            </m:oMath>
            <w:r w:rsidRPr="00713A80">
              <w:rPr>
                <w:rFonts w:ascii="Calibri" w:eastAsia="Times New Roman" w:hAnsi="Calibri" w:cs="Calibri"/>
                <w:color w:val="000000" w:themeColor="text1"/>
                <w:kern w:val="24"/>
                <w:sz w:val="22"/>
                <w:lang w:val="en-CA" w:eastAsia="en-CA"/>
              </w:rPr>
              <w:t xml:space="preserve"> (estimated p-value≥0.05) with parametric bootstrap procedure, (No. of Bootstrapping samples, N=1000)</w:t>
            </w:r>
          </w:p>
          <w:p w14:paraId="341CB9EE"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hAnsi="Calibri"/>
                <w:color w:val="000000"/>
                <w:kern w:val="24"/>
                <w:sz w:val="22"/>
                <w:lang w:val="en-CA" w:eastAsia="en-CA"/>
              </w:rPr>
              <w:t>(</w:t>
            </w:r>
            <w:r w:rsidRPr="00713A80">
              <w:rPr>
                <w:rFonts w:ascii="Calibri" w:eastAsia="Times New Roman" w:hAnsi="Calibri" w:cs="Calibri"/>
                <w:color w:val="000000" w:themeColor="text1"/>
                <w:kern w:val="24"/>
                <w:sz w:val="22"/>
                <w:lang w:val="en-CA" w:eastAsia="en-CA"/>
              </w:rPr>
              <w:t xml:space="preserve">Annual highest MT-Corresponding maximum WGS Time lag </w:t>
            </w:r>
            <w:r w:rsidRPr="00713A80">
              <w:rPr>
                <w:rFonts w:hAnsi="Arial"/>
                <w:color w:val="000000"/>
                <w:kern w:val="24"/>
                <w:sz w:val="22"/>
                <w:lang w:val="en-CA" w:eastAsia="en-CA"/>
              </w:rPr>
              <w:t>±</w:t>
            </w:r>
            <w:r w:rsidRPr="00713A80">
              <w:rPr>
                <w:rFonts w:hAnsi="Arial"/>
                <w:color w:val="000000"/>
                <w:kern w:val="24"/>
                <w:sz w:val="22"/>
                <w:lang w:val="en-CA" w:eastAsia="en-CA"/>
              </w:rPr>
              <w:t>2 days</w:t>
            </w:r>
            <w:r w:rsidRPr="00713A80">
              <w:rPr>
                <w:rFonts w:ascii="Calibri" w:eastAsia="Times New Roman" w:hAnsi="Calibri" w:cs="Calibri"/>
                <w:color w:val="000000" w:themeColor="text1"/>
                <w:kern w:val="24"/>
                <w:sz w:val="22"/>
                <w:lang w:val="en-CA" w:eastAsia="en-CA"/>
              </w:rPr>
              <w:t>)</w:t>
            </w:r>
            <w:r w:rsidRPr="00713A80">
              <w:rPr>
                <w:rFonts w:ascii="Calibri" w:hAnsi="Calibri"/>
                <w:color w:val="000000"/>
                <w:kern w:val="24"/>
                <w:sz w:val="22"/>
                <w:lang w:val="en-CA" w:eastAsia="en-CA"/>
              </w:rPr>
              <w:t>)</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D15ACF0" w14:textId="798EA1E0"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 xml:space="preserve">Cramer von Mises functional test statistics </w:t>
            </w:r>
            <m:oMath>
              <m:sSub>
                <m:sSubPr>
                  <m:ctrlPr>
                    <w:rPr>
                      <w:rFonts w:ascii="Cambria Math" w:eastAsia="Times New Roman" w:hAnsi="Cambria Math" w:cs="Arial"/>
                      <w:i/>
                      <w:iCs/>
                      <w:color w:val="000000" w:themeColor="text1"/>
                      <w:kern w:val="24"/>
                      <w:sz w:val="22"/>
                      <w:lang w:val="en-CA" w:eastAsia="en-CA"/>
                    </w:rPr>
                  </m:ctrlPr>
                </m:sSubPr>
                <m:e>
                  <m:r>
                    <w:rPr>
                      <w:rFonts w:ascii="Cambria Math" w:eastAsia="Times New Roman" w:hAnsi="Cambria Math" w:cs="Arial"/>
                      <w:color w:val="000000" w:themeColor="text1"/>
                      <w:kern w:val="24"/>
                      <w:sz w:val="22"/>
                      <w:lang w:val="en-CA" w:eastAsia="en-CA"/>
                    </w:rPr>
                    <m:t>S</m:t>
                  </m:r>
                </m:e>
                <m:sub>
                  <m:r>
                    <w:rPr>
                      <w:rFonts w:ascii="Cambria Math" w:eastAsia="Times New Roman" w:hAnsi="Cambria Math" w:cs="Arial"/>
                      <w:color w:val="000000" w:themeColor="text1"/>
                      <w:kern w:val="24"/>
                      <w:sz w:val="22"/>
                      <w:lang w:val="en-CA" w:eastAsia="en-CA"/>
                    </w:rPr>
                    <m:t>n</m:t>
                  </m:r>
                </m:sub>
              </m:sSub>
            </m:oMath>
            <w:r w:rsidRPr="00713A80">
              <w:rPr>
                <w:rFonts w:ascii="Calibri" w:eastAsia="Times New Roman" w:hAnsi="Calibri" w:cs="Calibri"/>
                <w:color w:val="000000" w:themeColor="text1"/>
                <w:kern w:val="24"/>
                <w:sz w:val="22"/>
                <w:lang w:val="en-CA" w:eastAsia="en-CA"/>
              </w:rPr>
              <w:t xml:space="preserve"> (estimated p-value≥0.05) with parametric bootstrap procedure, (No. of Bootstrapping samples, N=1000)</w:t>
            </w:r>
          </w:p>
          <w:p w14:paraId="539845FB"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hAnsi="Calibri"/>
                <w:color w:val="000000"/>
                <w:kern w:val="24"/>
                <w:sz w:val="22"/>
                <w:lang w:val="en-CA" w:eastAsia="en-CA"/>
              </w:rPr>
              <w:t>[</w:t>
            </w:r>
            <w:r w:rsidRPr="00713A80">
              <w:rPr>
                <w:rFonts w:ascii="Calibri" w:eastAsia="Times New Roman" w:hAnsi="Calibri" w:cs="Calibri"/>
                <w:color w:val="000000" w:themeColor="text1"/>
                <w:kern w:val="24"/>
                <w:sz w:val="22"/>
                <w:lang w:val="en-CA" w:eastAsia="en-CA"/>
              </w:rPr>
              <w:t xml:space="preserve">Annual highest MT-Corresponding maximum WGS Time lag </w:t>
            </w:r>
            <w:r w:rsidRPr="00713A80">
              <w:rPr>
                <w:rFonts w:hAnsi="Arial"/>
                <w:color w:val="000000"/>
                <w:kern w:val="24"/>
                <w:sz w:val="22"/>
                <w:lang w:val="en-CA" w:eastAsia="en-CA"/>
              </w:rPr>
              <w:t>±</w:t>
            </w:r>
            <w:r w:rsidRPr="00713A80">
              <w:rPr>
                <w:rFonts w:hAnsi="Arial"/>
                <w:color w:val="000000"/>
                <w:kern w:val="24"/>
                <w:sz w:val="22"/>
                <w:lang w:val="en-CA" w:eastAsia="en-CA"/>
              </w:rPr>
              <w:t>3 days</w:t>
            </w:r>
            <w:r w:rsidRPr="00713A80">
              <w:rPr>
                <w:rFonts w:ascii="Calibri" w:eastAsia="Times New Roman" w:hAnsi="Calibri" w:cs="Calibri"/>
                <w:color w:val="000000" w:themeColor="text1"/>
                <w:kern w:val="24"/>
                <w:sz w:val="22"/>
                <w:lang w:val="en-CA" w:eastAsia="en-CA"/>
              </w:rPr>
              <w:t>)</w:t>
            </w:r>
          </w:p>
        </w:tc>
      </w:tr>
      <w:tr w:rsidR="00351192" w:rsidRPr="00713A80" w14:paraId="47F22935" w14:textId="77777777" w:rsidTr="00351192">
        <w:trPr>
          <w:trHeight w:val="700"/>
        </w:trPr>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6A550A7"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Normal copula</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F13C1AE"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0.022522</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3F9EDBB"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0.023125</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621D748"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0.01692</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B4CAF68"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0.018718</w:t>
            </w:r>
          </w:p>
        </w:tc>
      </w:tr>
      <w:tr w:rsidR="00351192" w:rsidRPr="00713A80" w14:paraId="10BC8F22" w14:textId="77777777" w:rsidTr="00351192">
        <w:trPr>
          <w:trHeight w:val="700"/>
        </w:trPr>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023BCFB"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Frank copula</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615C425"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0.029829</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C12ACE9"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0.022036</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3804EF2"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0.02201</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C616DC3"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0.022937</w:t>
            </w:r>
          </w:p>
        </w:tc>
      </w:tr>
      <w:tr w:rsidR="00351192" w:rsidRPr="00713A80" w14:paraId="45413177" w14:textId="77777777" w:rsidTr="00351192">
        <w:trPr>
          <w:trHeight w:val="546"/>
        </w:trPr>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CCBD528"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Clayton</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2BD3627"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0.026087</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FD328BE"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0.01893</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2CEF22A"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0.018562</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82D19BE"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0.015534</w:t>
            </w:r>
          </w:p>
        </w:tc>
      </w:tr>
      <w:tr w:rsidR="00351192" w:rsidRPr="00713A80" w14:paraId="1BDE1CE6" w14:textId="77777777" w:rsidTr="00351192">
        <w:trPr>
          <w:trHeight w:val="546"/>
        </w:trPr>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11378D8"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Gumbel</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30FF5C6"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0.030579</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65477C8"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0.031557</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1841F1A"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0.030027</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4AA146B"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0.032674</w:t>
            </w:r>
          </w:p>
        </w:tc>
      </w:tr>
      <w:tr w:rsidR="00351192" w:rsidRPr="00713A80" w14:paraId="0CE85BCA" w14:textId="77777777" w:rsidTr="00351192">
        <w:trPr>
          <w:trHeight w:val="724"/>
        </w:trPr>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30756BB"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Joe</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B972019"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0.042332</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FB72298"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0.053401</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FB6EDF3"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0.052052</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7D336C1"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0.037835</w:t>
            </w:r>
          </w:p>
        </w:tc>
      </w:tr>
      <w:tr w:rsidR="00351192" w:rsidRPr="00713A80" w14:paraId="23EFA421" w14:textId="77777777" w:rsidTr="00351192">
        <w:trPr>
          <w:trHeight w:val="487"/>
        </w:trPr>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9160769"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 xml:space="preserve">Plackett copula </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D27155E"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0.032605</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F6BA944"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0.023172</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04961C2"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0.025006</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A3810F8"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0.02398</w:t>
            </w:r>
          </w:p>
        </w:tc>
      </w:tr>
      <w:tr w:rsidR="00351192" w:rsidRPr="00713A80" w14:paraId="5BE5080A" w14:textId="77777777" w:rsidTr="00351192">
        <w:trPr>
          <w:trHeight w:val="700"/>
        </w:trPr>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B785C02"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AMH Copula</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36E8049"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0.027977</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13C35E8"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0.016749</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DECC066"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0.0171</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E9DEEF6"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0.017342</w:t>
            </w:r>
          </w:p>
        </w:tc>
      </w:tr>
      <w:tr w:rsidR="00351192" w:rsidRPr="00713A80" w14:paraId="1D908604" w14:textId="77777777" w:rsidTr="00351192">
        <w:trPr>
          <w:trHeight w:val="546"/>
        </w:trPr>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C725C11"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BB1 copula</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A4302B8"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0.024514</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7CC2124"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0.018918</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D2022D1"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0.018563</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4E4835F"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0.015532</w:t>
            </w:r>
          </w:p>
        </w:tc>
      </w:tr>
      <w:tr w:rsidR="00351192" w:rsidRPr="00713A80" w14:paraId="7A0104F1" w14:textId="77777777" w:rsidTr="00351192">
        <w:trPr>
          <w:trHeight w:val="858"/>
        </w:trPr>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C720B43"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lastRenderedPageBreak/>
              <w:t>BB6 copula</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E26F1F0"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0.029349</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71C73E8"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0.03156</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9975E74"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0.028487</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F0F5372"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0.032712</w:t>
            </w:r>
          </w:p>
        </w:tc>
      </w:tr>
      <w:tr w:rsidR="00351192" w:rsidRPr="00713A80" w14:paraId="4AB25827" w14:textId="77777777" w:rsidTr="00351192">
        <w:trPr>
          <w:trHeight w:val="453"/>
        </w:trPr>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4278B2A"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BB7 copula</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C12763E"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0.024368</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B4EF3E6"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0.018928</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EEFB46B"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0.018563</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CE93C11"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0.015535</w:t>
            </w:r>
          </w:p>
        </w:tc>
      </w:tr>
      <w:tr w:rsidR="00351192" w:rsidRPr="00713A80" w14:paraId="24333942" w14:textId="77777777" w:rsidTr="00351192">
        <w:trPr>
          <w:trHeight w:val="588"/>
        </w:trPr>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6ECB34D"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BB8 copula</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1A7505D"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0.030815</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AC2CCE2"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0.024545</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E3AF6C9"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0.024414</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71A3A16"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0.02461</w:t>
            </w:r>
          </w:p>
        </w:tc>
      </w:tr>
      <w:tr w:rsidR="00351192" w:rsidRPr="00713A80" w14:paraId="3263CEFB" w14:textId="77777777" w:rsidTr="00351192">
        <w:trPr>
          <w:trHeight w:val="656"/>
        </w:trPr>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C285598"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Survival Clayton (Rotated Clayton 180 degrees)</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268800A"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0.035582</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E04AE9D"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0.043945</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4AB929B"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0.038418</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524086B"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0.041097</w:t>
            </w:r>
          </w:p>
        </w:tc>
      </w:tr>
      <w:tr w:rsidR="00351192" w:rsidRPr="00713A80" w14:paraId="5AB8E6B6" w14:textId="77777777" w:rsidTr="00351192">
        <w:trPr>
          <w:trHeight w:val="841"/>
        </w:trPr>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A08526B"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Survival Gumbel (Rotated Clayton 180 degrees)</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C4EA78A"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0.025182</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07E3CB7"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0.019997</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5EBFB65"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0.020814</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9180D08"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0.018252</w:t>
            </w:r>
          </w:p>
        </w:tc>
      </w:tr>
      <w:tr w:rsidR="00351192" w:rsidRPr="00713A80" w14:paraId="62DFC85E" w14:textId="77777777" w:rsidTr="00351192">
        <w:trPr>
          <w:trHeight w:val="700"/>
        </w:trPr>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277C929"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Survival Joe (Rotated Joe 180 degrees)</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86CD2BB"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0.030448</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1DD298E"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0.021888</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C8FD9FD"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0.022869</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5AAC1F5"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0.016909</w:t>
            </w:r>
          </w:p>
        </w:tc>
      </w:tr>
      <w:tr w:rsidR="00351192" w:rsidRPr="00713A80" w14:paraId="34D718E4" w14:textId="77777777" w:rsidTr="00351192">
        <w:trPr>
          <w:trHeight w:val="700"/>
        </w:trPr>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E169B5C"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Survival BB1 (Rotated BB1 180 degrees)</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452F0C4"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0.024509</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CEB4898"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0.019997</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94CF4AA"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0.020814</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8530AEE"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0.018252</w:t>
            </w:r>
          </w:p>
        </w:tc>
      </w:tr>
      <w:tr w:rsidR="00351192" w:rsidRPr="00713A80" w14:paraId="5672FA1E" w14:textId="77777777" w:rsidTr="00351192">
        <w:trPr>
          <w:trHeight w:val="857"/>
        </w:trPr>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AE2A0CB"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hAnsi="Calibri"/>
                <w:color w:val="000000"/>
                <w:kern w:val="24"/>
                <w:sz w:val="22"/>
                <w:lang w:val="en-CA" w:eastAsia="en-CA"/>
              </w:rPr>
              <w:t>Survival BB6 (Rotated BB6 180 degrees)</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33F6DE7"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0.025098</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3680ECF"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0.021571</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A0CF782"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0.022672</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E802E0A"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0.016909</w:t>
            </w:r>
          </w:p>
        </w:tc>
      </w:tr>
      <w:tr w:rsidR="00351192" w:rsidRPr="00713A80" w14:paraId="0964EF0C" w14:textId="77777777" w:rsidTr="00351192">
        <w:trPr>
          <w:trHeight w:val="546"/>
        </w:trPr>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3F22B7D"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hAnsi="Calibri"/>
                <w:color w:val="000000"/>
                <w:kern w:val="24"/>
                <w:sz w:val="22"/>
                <w:lang w:val="en-CA" w:eastAsia="en-CA"/>
              </w:rPr>
              <w:t>Survival BB7 (Rotated BB7 180 degrees)</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C7B250A"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0.023057</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B48C72D"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0.022614</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20DDB52"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0.022869</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8A3A7B1"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0.016909</w:t>
            </w:r>
          </w:p>
        </w:tc>
      </w:tr>
      <w:tr w:rsidR="00351192" w:rsidRPr="00713A80" w14:paraId="12DC4FDA" w14:textId="77777777" w:rsidTr="00351192">
        <w:trPr>
          <w:trHeight w:val="655"/>
        </w:trPr>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0334640"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hAnsi="Calibri"/>
                <w:color w:val="000000"/>
                <w:kern w:val="24"/>
                <w:sz w:val="22"/>
                <w:lang w:val="en-CA" w:eastAsia="en-CA"/>
              </w:rPr>
              <w:t>Survival BB8 (Rotated BB8 180 degrees)</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A1AC324"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0.02959</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FBD1744"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0.018812</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432761B"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0.024656</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EE99A96"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0.017341</w:t>
            </w:r>
          </w:p>
        </w:tc>
      </w:tr>
      <w:tr w:rsidR="00351192" w:rsidRPr="00713A80" w14:paraId="62BBCFF9" w14:textId="77777777" w:rsidTr="00351192">
        <w:trPr>
          <w:trHeight w:val="546"/>
        </w:trPr>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8F00C47"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Tawn type-1 copula</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C13CE78"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0.03136</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EE4A0CB"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0.043703</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3F9655C"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0.043094</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1B25D8D"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0.028456</w:t>
            </w:r>
          </w:p>
        </w:tc>
      </w:tr>
      <w:tr w:rsidR="00351192" w:rsidRPr="00713A80" w14:paraId="7E760C40" w14:textId="77777777" w:rsidTr="00351192">
        <w:trPr>
          <w:trHeight w:val="471"/>
        </w:trPr>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A267712"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Tawn type-2 copula</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0B2D1CC"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0.043603</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72733EF"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0.06283</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60033D5"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0.029807</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0D174AF"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0.031479</w:t>
            </w:r>
          </w:p>
        </w:tc>
      </w:tr>
      <w:tr w:rsidR="00351192" w:rsidRPr="00713A80" w14:paraId="6287C774" w14:textId="77777777" w:rsidTr="00351192">
        <w:trPr>
          <w:trHeight w:val="656"/>
        </w:trPr>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1C0F9AD"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Survival Tawn type 1 copula (180 degrees rotation)</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3371B9E"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0.0272</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42B57F5"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0.037523</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DDA50DB"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0.024766</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B5CCF40"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0.014593</w:t>
            </w:r>
          </w:p>
        </w:tc>
      </w:tr>
      <w:tr w:rsidR="00351192" w:rsidRPr="00713A80" w14:paraId="4B004A4D" w14:textId="77777777" w:rsidTr="00351192">
        <w:trPr>
          <w:trHeight w:val="841"/>
        </w:trPr>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DFB9B10"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Survival Tawn type 2 copula (180 degrees rotation)</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8787A33"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0.035481</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0F4B1A6"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0.038885</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64FECD9"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0.032125</w:t>
            </w:r>
          </w:p>
        </w:tc>
        <w:tc>
          <w:tcPr>
            <w:tcW w:w="23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33DF582" w14:textId="77777777" w:rsidR="00351192" w:rsidRPr="00713A80" w:rsidRDefault="00351192" w:rsidP="0035119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0.025115</w:t>
            </w:r>
          </w:p>
        </w:tc>
      </w:tr>
    </w:tbl>
    <w:p w14:paraId="420D690A" w14:textId="470E7895" w:rsidR="000E5D17" w:rsidRPr="00713A80" w:rsidRDefault="000E5D17" w:rsidP="00F745AA">
      <w:pPr>
        <w:jc w:val="center"/>
        <w:rPr>
          <w:rFonts w:ascii="Times New Roman" w:hAnsi="Times New Roman" w:cs="Times New Roman"/>
          <w:b/>
          <w:bCs/>
          <w:sz w:val="20"/>
          <w:szCs w:val="20"/>
          <w:u w:val="single"/>
        </w:rPr>
      </w:pPr>
    </w:p>
    <w:tbl>
      <w:tblPr>
        <w:tblW w:w="9787" w:type="dxa"/>
        <w:tblCellMar>
          <w:left w:w="0" w:type="dxa"/>
          <w:right w:w="0" w:type="dxa"/>
        </w:tblCellMar>
        <w:tblLook w:val="0420" w:firstRow="1" w:lastRow="0" w:firstColumn="0" w:lastColumn="0" w:noHBand="0" w:noVBand="1"/>
      </w:tblPr>
      <w:tblGrid>
        <w:gridCol w:w="3234"/>
        <w:gridCol w:w="3115"/>
        <w:gridCol w:w="3438"/>
      </w:tblGrid>
      <w:tr w:rsidR="008C378C" w:rsidRPr="00713A80" w14:paraId="02511B07" w14:textId="77777777" w:rsidTr="00390948">
        <w:trPr>
          <w:trHeight w:val="113"/>
        </w:trPr>
        <w:tc>
          <w:tcPr>
            <w:tcW w:w="9787" w:type="dxa"/>
            <w:gridSpan w:val="3"/>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EAE5DCA"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(g-1)</w:t>
            </w:r>
          </w:p>
        </w:tc>
      </w:tr>
      <w:tr w:rsidR="00390948" w:rsidRPr="00713A80" w14:paraId="2EB83E09" w14:textId="77777777" w:rsidTr="00390948">
        <w:trPr>
          <w:trHeight w:val="528"/>
        </w:trPr>
        <w:tc>
          <w:tcPr>
            <w:tcW w:w="32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C868CC4"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lastRenderedPageBreak/>
              <w:t xml:space="preserve"> 2D -Copula function </w:t>
            </w:r>
          </w:p>
          <w:p w14:paraId="50D3485F" w14:textId="5E611D23"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(Edmonton)</w:t>
            </w:r>
          </w:p>
        </w:tc>
        <w:tc>
          <w:tcPr>
            <w:tcW w:w="31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48C3728"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Estimated dependence parameter via Maximum pseudo likelihood (MPL) estimation (Annual maximum WGS-corresponding highest MT(Time lag = 0 day)</w:t>
            </w:r>
          </w:p>
        </w:tc>
        <w:tc>
          <w:tcPr>
            <w:tcW w:w="34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22CE0C9"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hAnsi="Calibri"/>
                <w:color w:val="000000"/>
                <w:kern w:val="24"/>
                <w:sz w:val="20"/>
                <w:szCs w:val="20"/>
                <w:lang w:val="en-CA" w:eastAsia="en-CA"/>
              </w:rPr>
              <w:t>Estimated dependence parameter via Maximum pseudo likelihood (MPL) estimation (</w:t>
            </w:r>
            <w:r w:rsidRPr="00713A80">
              <w:rPr>
                <w:rFonts w:ascii="Calibri" w:eastAsia="Times New Roman" w:hAnsi="Calibri" w:cs="Calibri"/>
                <w:color w:val="000000" w:themeColor="text1"/>
                <w:kern w:val="24"/>
                <w:sz w:val="20"/>
                <w:szCs w:val="20"/>
                <w:lang w:val="en-CA" w:eastAsia="en-CA"/>
              </w:rPr>
              <w:t>Annual maximum WGS-corresponding highest MT(Time lag = ±1 days)</w:t>
            </w:r>
          </w:p>
        </w:tc>
      </w:tr>
      <w:tr w:rsidR="00390948" w:rsidRPr="00713A80" w14:paraId="50E07887" w14:textId="77777777" w:rsidTr="00390948">
        <w:trPr>
          <w:trHeight w:val="248"/>
        </w:trPr>
        <w:tc>
          <w:tcPr>
            <w:tcW w:w="32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D30AFE4"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Normal copula</w:t>
            </w:r>
          </w:p>
        </w:tc>
        <w:tc>
          <w:tcPr>
            <w:tcW w:w="31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FD8A8BF"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rho.1 </w:t>
            </w:r>
          </w:p>
          <w:p w14:paraId="35CEAF62"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0.1225</w:t>
            </w:r>
          </w:p>
        </w:tc>
        <w:tc>
          <w:tcPr>
            <w:tcW w:w="34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52B1027"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rho.1 </w:t>
            </w:r>
          </w:p>
          <w:p w14:paraId="701781EE"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0.09559</w:t>
            </w:r>
          </w:p>
        </w:tc>
      </w:tr>
      <w:tr w:rsidR="00390948" w:rsidRPr="00713A80" w14:paraId="1D58CB4C" w14:textId="77777777" w:rsidTr="00390948">
        <w:trPr>
          <w:trHeight w:val="248"/>
        </w:trPr>
        <w:tc>
          <w:tcPr>
            <w:tcW w:w="32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E7CB0A1"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Frank copula</w:t>
            </w:r>
          </w:p>
        </w:tc>
        <w:tc>
          <w:tcPr>
            <w:tcW w:w="31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090E54F"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alpha </w:t>
            </w:r>
          </w:p>
          <w:p w14:paraId="71B9D2D9"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0.8923</w:t>
            </w:r>
          </w:p>
        </w:tc>
        <w:tc>
          <w:tcPr>
            <w:tcW w:w="34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0DAD628"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alpha </w:t>
            </w:r>
          </w:p>
          <w:p w14:paraId="665671CE"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0.7434</w:t>
            </w:r>
          </w:p>
        </w:tc>
      </w:tr>
      <w:tr w:rsidR="00390948" w:rsidRPr="00713A80" w14:paraId="107A7EB1" w14:textId="77777777" w:rsidTr="00390948">
        <w:trPr>
          <w:trHeight w:val="248"/>
        </w:trPr>
        <w:tc>
          <w:tcPr>
            <w:tcW w:w="32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27BF148"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Clayton</w:t>
            </w:r>
          </w:p>
        </w:tc>
        <w:tc>
          <w:tcPr>
            <w:tcW w:w="31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7E44CB9"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 alpha </w:t>
            </w:r>
          </w:p>
          <w:p w14:paraId="2C600889"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0.2704</w:t>
            </w:r>
          </w:p>
        </w:tc>
        <w:tc>
          <w:tcPr>
            <w:tcW w:w="34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B343380"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alpha </w:t>
            </w:r>
          </w:p>
          <w:p w14:paraId="1CA8BD7F"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0.3832</w:t>
            </w:r>
          </w:p>
        </w:tc>
      </w:tr>
      <w:tr w:rsidR="00390948" w:rsidRPr="00713A80" w14:paraId="6B4CA17A" w14:textId="77777777" w:rsidTr="00390948">
        <w:trPr>
          <w:trHeight w:val="248"/>
        </w:trPr>
        <w:tc>
          <w:tcPr>
            <w:tcW w:w="32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65AFFB4"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Gumbel</w:t>
            </w:r>
          </w:p>
        </w:tc>
        <w:tc>
          <w:tcPr>
            <w:tcW w:w="31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C106718"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alpha </w:t>
            </w:r>
          </w:p>
          <w:p w14:paraId="0C4FE13C"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1.107</w:t>
            </w:r>
          </w:p>
        </w:tc>
        <w:tc>
          <w:tcPr>
            <w:tcW w:w="34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F806248"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alpha </w:t>
            </w:r>
          </w:p>
          <w:p w14:paraId="2B4759CC"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1.048</w:t>
            </w:r>
          </w:p>
        </w:tc>
      </w:tr>
      <w:tr w:rsidR="00390948" w:rsidRPr="00713A80" w14:paraId="07D90E20" w14:textId="77777777" w:rsidTr="00390948">
        <w:trPr>
          <w:trHeight w:val="248"/>
        </w:trPr>
        <w:tc>
          <w:tcPr>
            <w:tcW w:w="32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5DBB243"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Joe</w:t>
            </w:r>
          </w:p>
        </w:tc>
        <w:tc>
          <w:tcPr>
            <w:tcW w:w="31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852B8BE"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alpha </w:t>
            </w:r>
          </w:p>
          <w:p w14:paraId="68860300"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 1.12</w:t>
            </w:r>
          </w:p>
        </w:tc>
        <w:tc>
          <w:tcPr>
            <w:tcW w:w="34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82DF6C1"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alpha </w:t>
            </w:r>
          </w:p>
          <w:p w14:paraId="16604F90"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    1</w:t>
            </w:r>
          </w:p>
        </w:tc>
      </w:tr>
      <w:tr w:rsidR="00390948" w:rsidRPr="00713A80" w14:paraId="09A35954" w14:textId="77777777" w:rsidTr="00390948">
        <w:trPr>
          <w:trHeight w:val="248"/>
        </w:trPr>
        <w:tc>
          <w:tcPr>
            <w:tcW w:w="32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CFF87B1"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Plackett copula </w:t>
            </w:r>
          </w:p>
        </w:tc>
        <w:tc>
          <w:tcPr>
            <w:tcW w:w="31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2054F44"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alpha </w:t>
            </w:r>
          </w:p>
          <w:p w14:paraId="00BEC5DD"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1.676</w:t>
            </w:r>
          </w:p>
        </w:tc>
        <w:tc>
          <w:tcPr>
            <w:tcW w:w="34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1B960D0"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alpha </w:t>
            </w:r>
          </w:p>
          <w:p w14:paraId="2FC3E7E0"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1.591</w:t>
            </w:r>
          </w:p>
        </w:tc>
      </w:tr>
      <w:tr w:rsidR="00390948" w:rsidRPr="00713A80" w14:paraId="26E97221" w14:textId="77777777" w:rsidTr="00390948">
        <w:trPr>
          <w:trHeight w:val="248"/>
        </w:trPr>
        <w:tc>
          <w:tcPr>
            <w:tcW w:w="32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AA69849"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AMH Copula</w:t>
            </w:r>
          </w:p>
        </w:tc>
        <w:tc>
          <w:tcPr>
            <w:tcW w:w="31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42D0385"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alpha </w:t>
            </w:r>
          </w:p>
          <w:p w14:paraId="0DECE321"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0.4003</w:t>
            </w:r>
          </w:p>
        </w:tc>
        <w:tc>
          <w:tcPr>
            <w:tcW w:w="34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3D22C59"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 alpha </w:t>
            </w:r>
          </w:p>
          <w:p w14:paraId="40FC377C"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0.4505</w:t>
            </w:r>
          </w:p>
        </w:tc>
      </w:tr>
      <w:tr w:rsidR="00390948" w:rsidRPr="00713A80" w14:paraId="68806067" w14:textId="77777777" w:rsidTr="00390948">
        <w:trPr>
          <w:trHeight w:val="248"/>
        </w:trPr>
        <w:tc>
          <w:tcPr>
            <w:tcW w:w="32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4CC2CE9"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BB1 copula</w:t>
            </w:r>
          </w:p>
        </w:tc>
        <w:tc>
          <w:tcPr>
            <w:tcW w:w="31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7E3C715"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theta  delta </w:t>
            </w:r>
          </w:p>
          <w:p w14:paraId="48591B56"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0.2704 1.0000</w:t>
            </w:r>
          </w:p>
        </w:tc>
        <w:tc>
          <w:tcPr>
            <w:tcW w:w="34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D7AA09D"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 theta  delta </w:t>
            </w:r>
          </w:p>
          <w:p w14:paraId="04706FDF"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0.3832 1.0000</w:t>
            </w:r>
          </w:p>
        </w:tc>
      </w:tr>
      <w:tr w:rsidR="00390948" w:rsidRPr="00713A80" w14:paraId="30098A3D" w14:textId="77777777" w:rsidTr="00390948">
        <w:trPr>
          <w:trHeight w:val="248"/>
        </w:trPr>
        <w:tc>
          <w:tcPr>
            <w:tcW w:w="32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FFF3792"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BB6 copula</w:t>
            </w:r>
          </w:p>
        </w:tc>
        <w:tc>
          <w:tcPr>
            <w:tcW w:w="31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D03A1F3"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theta delta </w:t>
            </w:r>
          </w:p>
          <w:p w14:paraId="2F68ACD0"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1.000 1.107</w:t>
            </w:r>
          </w:p>
        </w:tc>
        <w:tc>
          <w:tcPr>
            <w:tcW w:w="34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DBA709E"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theta delta </w:t>
            </w:r>
          </w:p>
          <w:p w14:paraId="547F3B0F"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1.000 1.048</w:t>
            </w:r>
          </w:p>
        </w:tc>
      </w:tr>
      <w:tr w:rsidR="00390948" w:rsidRPr="00713A80" w14:paraId="539DB5BB" w14:textId="77777777" w:rsidTr="00390948">
        <w:trPr>
          <w:trHeight w:val="248"/>
        </w:trPr>
        <w:tc>
          <w:tcPr>
            <w:tcW w:w="32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9090D30"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BB7 copula</w:t>
            </w:r>
          </w:p>
        </w:tc>
        <w:tc>
          <w:tcPr>
            <w:tcW w:w="31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B4BF221"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theta  delta </w:t>
            </w:r>
          </w:p>
          <w:p w14:paraId="5B94DA64"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1.0000 0.2704</w:t>
            </w:r>
          </w:p>
        </w:tc>
        <w:tc>
          <w:tcPr>
            <w:tcW w:w="34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88B18A6"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theta  delta </w:t>
            </w:r>
          </w:p>
          <w:p w14:paraId="0B3D8ED8"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1.0000 0.3833</w:t>
            </w:r>
          </w:p>
        </w:tc>
      </w:tr>
      <w:tr w:rsidR="00390948" w:rsidRPr="00713A80" w14:paraId="3D77952A" w14:textId="77777777" w:rsidTr="00390948">
        <w:trPr>
          <w:trHeight w:val="152"/>
        </w:trPr>
        <w:tc>
          <w:tcPr>
            <w:tcW w:w="32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451A8CA"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BB8 copula</w:t>
            </w:r>
          </w:p>
        </w:tc>
        <w:tc>
          <w:tcPr>
            <w:tcW w:w="31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BC52FC4"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par = 6, par2 = 0.16</w:t>
            </w:r>
          </w:p>
        </w:tc>
        <w:tc>
          <w:tcPr>
            <w:tcW w:w="34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6C638A3"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par = 6, par2 = 0.12</w:t>
            </w:r>
          </w:p>
        </w:tc>
      </w:tr>
      <w:tr w:rsidR="00390948" w:rsidRPr="00713A80" w14:paraId="72B1FD50" w14:textId="77777777" w:rsidTr="00390948">
        <w:trPr>
          <w:trHeight w:val="208"/>
        </w:trPr>
        <w:tc>
          <w:tcPr>
            <w:tcW w:w="32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FA23ED5"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Survival Clayton (Rotated Clayton 180 degrees)</w:t>
            </w:r>
          </w:p>
        </w:tc>
        <w:tc>
          <w:tcPr>
            <w:tcW w:w="31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E512B4C"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 theta </w:t>
            </w:r>
          </w:p>
          <w:p w14:paraId="0AF6EC1D"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0.06209 </w:t>
            </w:r>
          </w:p>
        </w:tc>
        <w:tc>
          <w:tcPr>
            <w:tcW w:w="34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DCCBE6C"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par = 1</w:t>
            </w:r>
          </w:p>
        </w:tc>
      </w:tr>
      <w:tr w:rsidR="00390948" w:rsidRPr="00713A80" w14:paraId="18C2C3BD" w14:textId="77777777" w:rsidTr="00390948">
        <w:trPr>
          <w:trHeight w:val="343"/>
        </w:trPr>
        <w:tc>
          <w:tcPr>
            <w:tcW w:w="32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14FDC3A"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Survival Gumbel (Rotated Clayton 180 degrees)</w:t>
            </w:r>
          </w:p>
        </w:tc>
        <w:tc>
          <w:tcPr>
            <w:tcW w:w="31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FC061C7"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theta </w:t>
            </w:r>
          </w:p>
          <w:p w14:paraId="7273FEC9"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1.136</w:t>
            </w:r>
          </w:p>
        </w:tc>
        <w:tc>
          <w:tcPr>
            <w:tcW w:w="34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70249A5"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theta </w:t>
            </w:r>
          </w:p>
          <w:p w14:paraId="5DD03D0B"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1.176 </w:t>
            </w:r>
          </w:p>
        </w:tc>
      </w:tr>
      <w:tr w:rsidR="00390948" w:rsidRPr="00713A80" w14:paraId="57BBD907" w14:textId="77777777" w:rsidTr="00390948">
        <w:trPr>
          <w:trHeight w:val="248"/>
        </w:trPr>
        <w:tc>
          <w:tcPr>
            <w:tcW w:w="32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2DBDCFD"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Survival Joe (Rotated Joe 180 degrees)</w:t>
            </w:r>
          </w:p>
        </w:tc>
        <w:tc>
          <w:tcPr>
            <w:tcW w:w="31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7B999A5"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theta </w:t>
            </w:r>
          </w:p>
          <w:p w14:paraId="36483094"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1.225 </w:t>
            </w:r>
          </w:p>
        </w:tc>
        <w:tc>
          <w:tcPr>
            <w:tcW w:w="34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A7C5BE3"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theta </w:t>
            </w:r>
          </w:p>
          <w:p w14:paraId="5FDDB6D4"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1.345</w:t>
            </w:r>
          </w:p>
        </w:tc>
      </w:tr>
      <w:tr w:rsidR="00390948" w:rsidRPr="00713A80" w14:paraId="42E6E4A6" w14:textId="77777777" w:rsidTr="00390948">
        <w:trPr>
          <w:trHeight w:val="267"/>
        </w:trPr>
        <w:tc>
          <w:tcPr>
            <w:tcW w:w="32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C81BE9A"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Survival BB1 (Rotated BB1 180 degrees)</w:t>
            </w:r>
          </w:p>
        </w:tc>
        <w:tc>
          <w:tcPr>
            <w:tcW w:w="31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87A0AB6"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it-IT" w:eastAsia="en-CA"/>
              </w:rPr>
              <w:t xml:space="preserve">theta     delta </w:t>
            </w:r>
          </w:p>
          <w:p w14:paraId="7CF9D01D"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it-IT" w:eastAsia="en-CA"/>
              </w:rPr>
              <w:t xml:space="preserve">3.458e-09 1.136e+00 </w:t>
            </w:r>
          </w:p>
        </w:tc>
        <w:tc>
          <w:tcPr>
            <w:tcW w:w="34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6B1ED3C"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par = 0, par2 = 1.18</w:t>
            </w:r>
          </w:p>
        </w:tc>
      </w:tr>
      <w:tr w:rsidR="00390948" w:rsidRPr="00713A80" w14:paraId="17C09EF4" w14:textId="77777777" w:rsidTr="00390948">
        <w:trPr>
          <w:trHeight w:val="152"/>
        </w:trPr>
        <w:tc>
          <w:tcPr>
            <w:tcW w:w="32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EDE8395"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hAnsi="Calibri"/>
                <w:color w:val="000000"/>
                <w:kern w:val="24"/>
                <w:sz w:val="20"/>
                <w:szCs w:val="20"/>
                <w:lang w:val="en-CA" w:eastAsia="en-CA"/>
              </w:rPr>
              <w:t>Survival BB6 (Rotated BB6 180 degrees)</w:t>
            </w:r>
          </w:p>
        </w:tc>
        <w:tc>
          <w:tcPr>
            <w:tcW w:w="31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6AA55A"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theta delta </w:t>
            </w:r>
          </w:p>
          <w:p w14:paraId="7B562656"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1.225 1.000 </w:t>
            </w:r>
          </w:p>
        </w:tc>
        <w:tc>
          <w:tcPr>
            <w:tcW w:w="34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309BDBC"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par = 1.34, par2 = 1</w:t>
            </w:r>
          </w:p>
        </w:tc>
      </w:tr>
      <w:tr w:rsidR="00390948" w:rsidRPr="00713A80" w14:paraId="31DD589E" w14:textId="77777777" w:rsidTr="00390948">
        <w:trPr>
          <w:trHeight w:val="152"/>
        </w:trPr>
        <w:tc>
          <w:tcPr>
            <w:tcW w:w="32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39EBF52"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hAnsi="Calibri"/>
                <w:color w:val="000000"/>
                <w:kern w:val="24"/>
                <w:sz w:val="20"/>
                <w:szCs w:val="20"/>
                <w:lang w:val="en-CA" w:eastAsia="en-CA"/>
              </w:rPr>
              <w:t>Survival BB7 (Rotated BB7 180 degrees)</w:t>
            </w:r>
          </w:p>
        </w:tc>
        <w:tc>
          <w:tcPr>
            <w:tcW w:w="31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C1E8DF9"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it-IT" w:eastAsia="en-CA"/>
              </w:rPr>
              <w:t xml:space="preserve">theta     delta </w:t>
            </w:r>
          </w:p>
          <w:p w14:paraId="0B39537D"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it-IT" w:eastAsia="en-CA"/>
              </w:rPr>
              <w:t xml:space="preserve">1.225e+00 4.086e-08 </w:t>
            </w:r>
          </w:p>
        </w:tc>
        <w:tc>
          <w:tcPr>
            <w:tcW w:w="34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144A792"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par = 1.34, par2 = 0</w:t>
            </w:r>
          </w:p>
        </w:tc>
      </w:tr>
      <w:tr w:rsidR="00390948" w:rsidRPr="00713A80" w14:paraId="6F5E3FDD" w14:textId="77777777" w:rsidTr="00390948">
        <w:trPr>
          <w:trHeight w:val="152"/>
        </w:trPr>
        <w:tc>
          <w:tcPr>
            <w:tcW w:w="32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39D714E"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hAnsi="Calibri"/>
                <w:color w:val="000000"/>
                <w:kern w:val="24"/>
                <w:sz w:val="20"/>
                <w:szCs w:val="20"/>
                <w:lang w:val="en-CA" w:eastAsia="en-CA"/>
              </w:rPr>
              <w:t>Survival BB8 (Rotated BB8 180 degrees)</w:t>
            </w:r>
          </w:p>
        </w:tc>
        <w:tc>
          <w:tcPr>
            <w:tcW w:w="31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A1070E4"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 xml:space="preserve">theta delta </w:t>
            </w:r>
          </w:p>
          <w:p w14:paraId="03C78D1C"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1.225 1.000</w:t>
            </w:r>
          </w:p>
        </w:tc>
        <w:tc>
          <w:tcPr>
            <w:tcW w:w="34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97D1A14" w14:textId="77777777" w:rsidR="008C378C" w:rsidRPr="00713A80" w:rsidRDefault="008C378C" w:rsidP="008C378C">
            <w:pPr>
              <w:widowControl/>
              <w:jc w:val="center"/>
              <w:rPr>
                <w:rFonts w:ascii="Arial" w:eastAsia="Times New Roman" w:hAnsi="Arial" w:cs="Arial"/>
                <w:kern w:val="0"/>
                <w:sz w:val="36"/>
                <w:szCs w:val="36"/>
                <w:lang w:val="en-CA" w:eastAsia="en-CA"/>
              </w:rPr>
            </w:pPr>
            <w:proofErr w:type="spellStart"/>
            <w:r w:rsidRPr="00713A80">
              <w:rPr>
                <w:rFonts w:ascii="Calibri" w:eastAsia="Times New Roman" w:hAnsi="Calibri" w:cs="Calibri"/>
                <w:color w:val="000000" w:themeColor="text1"/>
                <w:kern w:val="24"/>
                <w:sz w:val="20"/>
                <w:szCs w:val="20"/>
                <w:lang w:val="en-CA" w:eastAsia="en-CA"/>
              </w:rPr>
              <w:t>ar</w:t>
            </w:r>
            <w:proofErr w:type="spellEnd"/>
            <w:r w:rsidRPr="00713A80">
              <w:rPr>
                <w:rFonts w:ascii="Calibri" w:eastAsia="Times New Roman" w:hAnsi="Calibri" w:cs="Calibri"/>
                <w:color w:val="000000" w:themeColor="text1"/>
                <w:kern w:val="24"/>
                <w:sz w:val="20"/>
                <w:szCs w:val="20"/>
                <w:lang w:val="en-CA" w:eastAsia="en-CA"/>
              </w:rPr>
              <w:t xml:space="preserve"> = 1.34, par2 = 1</w:t>
            </w:r>
          </w:p>
        </w:tc>
      </w:tr>
      <w:tr w:rsidR="00390948" w:rsidRPr="00713A80" w14:paraId="13294B65" w14:textId="77777777" w:rsidTr="00390948">
        <w:trPr>
          <w:trHeight w:val="152"/>
        </w:trPr>
        <w:tc>
          <w:tcPr>
            <w:tcW w:w="32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DC4EFE2"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lastRenderedPageBreak/>
              <w:t>Tawn type-1 copula</w:t>
            </w:r>
          </w:p>
        </w:tc>
        <w:tc>
          <w:tcPr>
            <w:tcW w:w="31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7336879"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par = 1, par2 = 0.01</w:t>
            </w:r>
          </w:p>
        </w:tc>
        <w:tc>
          <w:tcPr>
            <w:tcW w:w="34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A3BCCB6"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par = 1.13, par2 = 0.28</w:t>
            </w:r>
          </w:p>
        </w:tc>
      </w:tr>
      <w:tr w:rsidR="00390948" w:rsidRPr="00713A80" w14:paraId="22AB22BC" w14:textId="77777777" w:rsidTr="00390948">
        <w:trPr>
          <w:trHeight w:val="248"/>
        </w:trPr>
        <w:tc>
          <w:tcPr>
            <w:tcW w:w="32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23E1D09"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Tawn type-2 copula</w:t>
            </w:r>
          </w:p>
        </w:tc>
        <w:tc>
          <w:tcPr>
            <w:tcW w:w="31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3ECB6B7"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par = 1.14, par2 = 0.31</w:t>
            </w:r>
          </w:p>
        </w:tc>
        <w:tc>
          <w:tcPr>
            <w:tcW w:w="34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B2A5927"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par = 1, par2 = 0</w:t>
            </w:r>
          </w:p>
        </w:tc>
      </w:tr>
      <w:tr w:rsidR="00390948" w:rsidRPr="00713A80" w14:paraId="66CA6C22" w14:textId="77777777" w:rsidTr="00390948">
        <w:trPr>
          <w:trHeight w:val="248"/>
        </w:trPr>
        <w:tc>
          <w:tcPr>
            <w:tcW w:w="32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A6039A0"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Survival Tawn type 1 copula (180 degrees rotation)</w:t>
            </w:r>
          </w:p>
        </w:tc>
        <w:tc>
          <w:tcPr>
            <w:tcW w:w="31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88F72DB"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par = 1.15, par2 = 0.31</w:t>
            </w:r>
          </w:p>
        </w:tc>
        <w:tc>
          <w:tcPr>
            <w:tcW w:w="34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236438E"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par = 1.16, par2 = 0.28</w:t>
            </w:r>
          </w:p>
        </w:tc>
      </w:tr>
      <w:tr w:rsidR="00390948" w:rsidRPr="00713A80" w14:paraId="3F2D620B" w14:textId="77777777" w:rsidTr="00390948">
        <w:trPr>
          <w:trHeight w:val="343"/>
        </w:trPr>
        <w:tc>
          <w:tcPr>
            <w:tcW w:w="32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EA3547A"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Survival Tawn type 2 copula (180 degrees rotation)</w:t>
            </w:r>
          </w:p>
        </w:tc>
        <w:tc>
          <w:tcPr>
            <w:tcW w:w="311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AECBD63"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par = 1.36, par2 = 0.31,</w:t>
            </w:r>
          </w:p>
        </w:tc>
        <w:tc>
          <w:tcPr>
            <w:tcW w:w="343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72A5C8D" w14:textId="77777777" w:rsidR="008C378C" w:rsidRPr="00713A80" w:rsidRDefault="008C378C" w:rsidP="008C378C">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0"/>
                <w:szCs w:val="20"/>
                <w:lang w:val="en-CA" w:eastAsia="en-CA"/>
              </w:rPr>
              <w:t>par = 1.57, par2 = 0.28</w:t>
            </w:r>
          </w:p>
        </w:tc>
      </w:tr>
    </w:tbl>
    <w:p w14:paraId="1134C765" w14:textId="77777777" w:rsidR="008C378C" w:rsidRPr="00713A80" w:rsidRDefault="008C378C" w:rsidP="00F745AA">
      <w:pPr>
        <w:jc w:val="center"/>
        <w:rPr>
          <w:rFonts w:ascii="Times New Roman" w:hAnsi="Times New Roman" w:cs="Times New Roman"/>
          <w:b/>
          <w:bCs/>
          <w:sz w:val="20"/>
          <w:szCs w:val="20"/>
          <w:u w:val="single"/>
        </w:rPr>
      </w:pPr>
    </w:p>
    <w:tbl>
      <w:tblPr>
        <w:tblW w:w="10885" w:type="dxa"/>
        <w:tblInd w:w="-577" w:type="dxa"/>
        <w:tblCellMar>
          <w:left w:w="0" w:type="dxa"/>
          <w:right w:w="0" w:type="dxa"/>
        </w:tblCellMar>
        <w:tblLook w:val="0420" w:firstRow="1" w:lastRow="0" w:firstColumn="0" w:lastColumn="0" w:noHBand="0" w:noVBand="1"/>
      </w:tblPr>
      <w:tblGrid>
        <w:gridCol w:w="3627"/>
        <w:gridCol w:w="3627"/>
        <w:gridCol w:w="3631"/>
      </w:tblGrid>
      <w:tr w:rsidR="00890B82" w:rsidRPr="00713A80" w14:paraId="50C90F6B" w14:textId="77777777" w:rsidTr="00890B82">
        <w:trPr>
          <w:trHeight w:val="144"/>
        </w:trPr>
        <w:tc>
          <w:tcPr>
            <w:tcW w:w="10885" w:type="dxa"/>
            <w:gridSpan w:val="3"/>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3F1DD70"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(g-2))</w:t>
            </w:r>
          </w:p>
        </w:tc>
      </w:tr>
      <w:tr w:rsidR="00890B82" w:rsidRPr="00713A80" w14:paraId="0479D364" w14:textId="77777777" w:rsidTr="00890B82">
        <w:trPr>
          <w:trHeight w:val="643"/>
        </w:trPr>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C615B67" w14:textId="545B3CA1"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 xml:space="preserve">2-D Copula function (Edmonton) </w:t>
            </w:r>
          </w:p>
        </w:tc>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DFC6EF6" w14:textId="50337C52"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 xml:space="preserve">Cramer von Mises functional test statistics </w:t>
            </w:r>
            <m:oMath>
              <m:sSub>
                <m:sSubPr>
                  <m:ctrlPr>
                    <w:rPr>
                      <w:rFonts w:ascii="Cambria Math" w:eastAsia="Times New Roman" w:hAnsi="Cambria Math" w:cs="Arial"/>
                      <w:i/>
                      <w:iCs/>
                      <w:color w:val="000000" w:themeColor="text1"/>
                      <w:kern w:val="24"/>
                      <w:sz w:val="22"/>
                      <w:lang w:val="en-CA" w:eastAsia="en-CA"/>
                    </w:rPr>
                  </m:ctrlPr>
                </m:sSubPr>
                <m:e>
                  <m:r>
                    <w:rPr>
                      <w:rFonts w:ascii="Cambria Math" w:eastAsia="Times New Roman" w:hAnsi="Cambria Math" w:cs="Arial"/>
                      <w:color w:val="000000" w:themeColor="text1"/>
                      <w:kern w:val="24"/>
                      <w:sz w:val="22"/>
                      <w:lang w:val="en-CA" w:eastAsia="en-CA"/>
                    </w:rPr>
                    <m:t>S</m:t>
                  </m:r>
                </m:e>
                <m:sub>
                  <m:r>
                    <w:rPr>
                      <w:rFonts w:ascii="Cambria Math" w:eastAsia="Times New Roman" w:hAnsi="Cambria Math" w:cs="Arial"/>
                      <w:color w:val="000000" w:themeColor="text1"/>
                      <w:kern w:val="24"/>
                      <w:sz w:val="22"/>
                      <w:lang w:val="en-CA" w:eastAsia="en-CA"/>
                    </w:rPr>
                    <m:t>n</m:t>
                  </m:r>
                </m:sub>
              </m:sSub>
            </m:oMath>
            <w:r w:rsidRPr="00713A80">
              <w:rPr>
                <w:rFonts w:ascii="Calibri" w:eastAsia="Times New Roman" w:hAnsi="Calibri" w:cs="Calibri"/>
                <w:color w:val="000000" w:themeColor="text1"/>
                <w:kern w:val="24"/>
                <w:sz w:val="22"/>
                <w:lang w:val="en-CA" w:eastAsia="en-CA"/>
              </w:rPr>
              <w:t xml:space="preserve"> (estimated p-value≥0.05) with parametric bootstrap procedure, (No. of Bootstrapping samples, N=1000)</w:t>
            </w:r>
          </w:p>
          <w:p w14:paraId="6839A676" w14:textId="18097E81"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((Annual maximum WGS-corresponding highest MT (Time lag = 0 day)</w:t>
            </w:r>
          </w:p>
        </w:tc>
        <w:tc>
          <w:tcPr>
            <w:tcW w:w="36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6B3E792" w14:textId="0EEEB0F0"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 xml:space="preserve">Cramer von Mises functional test statistics </w:t>
            </w:r>
            <m:oMath>
              <m:sSub>
                <m:sSubPr>
                  <m:ctrlPr>
                    <w:rPr>
                      <w:rFonts w:ascii="Cambria Math" w:eastAsia="Times New Roman" w:hAnsi="Cambria Math" w:cs="Arial"/>
                      <w:i/>
                      <w:iCs/>
                      <w:color w:val="000000" w:themeColor="text1"/>
                      <w:kern w:val="24"/>
                      <w:sz w:val="22"/>
                      <w:lang w:val="en-CA" w:eastAsia="en-CA"/>
                    </w:rPr>
                  </m:ctrlPr>
                </m:sSubPr>
                <m:e>
                  <m:r>
                    <w:rPr>
                      <w:rFonts w:ascii="Cambria Math" w:eastAsia="Times New Roman" w:hAnsi="Cambria Math" w:cs="Arial"/>
                      <w:color w:val="000000" w:themeColor="text1"/>
                      <w:kern w:val="24"/>
                      <w:sz w:val="22"/>
                      <w:lang w:val="en-CA" w:eastAsia="en-CA"/>
                    </w:rPr>
                    <m:t>S</m:t>
                  </m:r>
                </m:e>
                <m:sub>
                  <m:r>
                    <w:rPr>
                      <w:rFonts w:ascii="Cambria Math" w:eastAsia="Times New Roman" w:hAnsi="Cambria Math" w:cs="Arial"/>
                      <w:color w:val="000000" w:themeColor="text1"/>
                      <w:kern w:val="24"/>
                      <w:sz w:val="22"/>
                      <w:lang w:val="en-CA" w:eastAsia="en-CA"/>
                    </w:rPr>
                    <m:t>n</m:t>
                  </m:r>
                </m:sub>
              </m:sSub>
            </m:oMath>
            <w:r w:rsidRPr="00713A80">
              <w:rPr>
                <w:rFonts w:ascii="Calibri" w:eastAsia="Times New Roman" w:hAnsi="Calibri" w:cs="Calibri"/>
                <w:color w:val="000000" w:themeColor="text1"/>
                <w:kern w:val="24"/>
                <w:sz w:val="22"/>
                <w:lang w:val="en-CA" w:eastAsia="en-CA"/>
              </w:rPr>
              <w:t xml:space="preserve"> (estimated p-value≥0.05) with parametric bootstrap procedure, (No. of Bootstrapping samples, N=1000)</w:t>
            </w:r>
          </w:p>
          <w:p w14:paraId="3EC77254" w14:textId="397906AF"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hAnsi="Calibri"/>
                <w:color w:val="000000"/>
                <w:kern w:val="24"/>
                <w:sz w:val="22"/>
                <w:lang w:val="en-CA" w:eastAsia="en-CA"/>
              </w:rPr>
              <w:t>(</w:t>
            </w:r>
            <w:r w:rsidRPr="00713A80">
              <w:rPr>
                <w:rFonts w:ascii="Calibri" w:eastAsia="Times New Roman" w:hAnsi="Calibri" w:cs="Calibri"/>
                <w:color w:val="000000" w:themeColor="text1"/>
                <w:kern w:val="24"/>
                <w:sz w:val="22"/>
                <w:lang w:val="en-CA" w:eastAsia="en-CA"/>
              </w:rPr>
              <w:t>Annual maximum WGS-corresponding highest MT (Time lag = ±1 days)</w:t>
            </w:r>
          </w:p>
        </w:tc>
      </w:tr>
      <w:tr w:rsidR="00890B82" w:rsidRPr="00713A80" w14:paraId="671BF2BF" w14:textId="77777777" w:rsidTr="00890B82">
        <w:trPr>
          <w:trHeight w:val="196"/>
        </w:trPr>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0AF52C2"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Normal copula</w:t>
            </w:r>
          </w:p>
        </w:tc>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106B57D"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0.041574</w:t>
            </w:r>
          </w:p>
        </w:tc>
        <w:tc>
          <w:tcPr>
            <w:tcW w:w="36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96D7486"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0.032085</w:t>
            </w:r>
          </w:p>
        </w:tc>
      </w:tr>
      <w:tr w:rsidR="00890B82" w:rsidRPr="00713A80" w14:paraId="2A6E3BD4" w14:textId="77777777" w:rsidTr="00890B82">
        <w:trPr>
          <w:trHeight w:val="199"/>
        </w:trPr>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63C80D3"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Frank copula</w:t>
            </w:r>
          </w:p>
        </w:tc>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A26E6A8"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0.03605</w:t>
            </w:r>
          </w:p>
        </w:tc>
        <w:tc>
          <w:tcPr>
            <w:tcW w:w="36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16BAA39"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0.027565</w:t>
            </w:r>
          </w:p>
        </w:tc>
      </w:tr>
      <w:tr w:rsidR="00890B82" w:rsidRPr="00713A80" w14:paraId="27B307CB" w14:textId="77777777" w:rsidTr="00890B82">
        <w:trPr>
          <w:trHeight w:val="126"/>
        </w:trPr>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1F9F5CD"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Clayton</w:t>
            </w:r>
          </w:p>
        </w:tc>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D57A5BE"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0.037351</w:t>
            </w:r>
          </w:p>
        </w:tc>
        <w:tc>
          <w:tcPr>
            <w:tcW w:w="36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67E55EC"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0.017311</w:t>
            </w:r>
          </w:p>
        </w:tc>
      </w:tr>
      <w:tr w:rsidR="00890B82" w:rsidRPr="00713A80" w14:paraId="6F92110D" w14:textId="77777777" w:rsidTr="00890B82">
        <w:trPr>
          <w:trHeight w:val="154"/>
        </w:trPr>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A3EAE0C"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Gumbel</w:t>
            </w:r>
          </w:p>
        </w:tc>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1A7B7C8" w14:textId="77777777" w:rsidR="00890B82" w:rsidRPr="00713A80" w:rsidRDefault="00890B82" w:rsidP="00890B82">
            <w:pPr>
              <w:widowControl/>
              <w:jc w:val="left"/>
              <w:rPr>
                <w:rFonts w:ascii="Arial" w:eastAsia="Times New Roman" w:hAnsi="Arial" w:cs="Arial"/>
                <w:kern w:val="0"/>
                <w:sz w:val="36"/>
                <w:szCs w:val="36"/>
                <w:lang w:val="en-CA" w:eastAsia="en-CA"/>
              </w:rPr>
            </w:pPr>
          </w:p>
        </w:tc>
        <w:tc>
          <w:tcPr>
            <w:tcW w:w="36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A42610D"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0.035624</w:t>
            </w:r>
          </w:p>
        </w:tc>
      </w:tr>
      <w:tr w:rsidR="00890B82" w:rsidRPr="00713A80" w14:paraId="65C801F0" w14:textId="77777777" w:rsidTr="00890B82">
        <w:trPr>
          <w:trHeight w:val="154"/>
        </w:trPr>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1A51E0D"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Joe</w:t>
            </w:r>
          </w:p>
        </w:tc>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67EBC27"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0.041445</w:t>
            </w:r>
          </w:p>
        </w:tc>
        <w:tc>
          <w:tcPr>
            <w:tcW w:w="36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704FF6F" w14:textId="77777777" w:rsidR="00890B82" w:rsidRPr="00713A80" w:rsidRDefault="00890B82" w:rsidP="00890B82">
            <w:pPr>
              <w:widowControl/>
              <w:jc w:val="left"/>
              <w:rPr>
                <w:rFonts w:ascii="Arial" w:eastAsia="Times New Roman" w:hAnsi="Arial" w:cs="Arial"/>
                <w:kern w:val="0"/>
                <w:sz w:val="36"/>
                <w:szCs w:val="36"/>
                <w:lang w:val="en-CA" w:eastAsia="en-CA"/>
              </w:rPr>
            </w:pPr>
          </w:p>
        </w:tc>
      </w:tr>
      <w:tr w:rsidR="00890B82" w:rsidRPr="00713A80" w14:paraId="0E778C15" w14:textId="77777777" w:rsidTr="00890B82">
        <w:trPr>
          <w:trHeight w:val="154"/>
        </w:trPr>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4FF525E"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 xml:space="preserve">Plackett copula </w:t>
            </w:r>
          </w:p>
        </w:tc>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207B57F"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0.032241</w:t>
            </w:r>
          </w:p>
        </w:tc>
        <w:tc>
          <w:tcPr>
            <w:tcW w:w="36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CCA7857"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0.02384</w:t>
            </w:r>
          </w:p>
        </w:tc>
      </w:tr>
      <w:tr w:rsidR="00890B82" w:rsidRPr="00713A80" w14:paraId="1945B8B0" w14:textId="77777777" w:rsidTr="00890B82">
        <w:trPr>
          <w:trHeight w:val="199"/>
        </w:trPr>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B45B961"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AMH Copula</w:t>
            </w:r>
          </w:p>
        </w:tc>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CE5771B"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0.03693</w:t>
            </w:r>
          </w:p>
        </w:tc>
        <w:tc>
          <w:tcPr>
            <w:tcW w:w="36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A1741D7"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0.022343</w:t>
            </w:r>
          </w:p>
        </w:tc>
      </w:tr>
      <w:tr w:rsidR="00890B82" w:rsidRPr="00713A80" w14:paraId="3088DE3D" w14:textId="77777777" w:rsidTr="00890B82">
        <w:trPr>
          <w:trHeight w:val="154"/>
        </w:trPr>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2CAFAC7"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BB1 copula</w:t>
            </w:r>
          </w:p>
        </w:tc>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00358AB"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0.037353</w:t>
            </w:r>
          </w:p>
        </w:tc>
        <w:tc>
          <w:tcPr>
            <w:tcW w:w="36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B6D70AF"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0.017311</w:t>
            </w:r>
          </w:p>
        </w:tc>
      </w:tr>
      <w:tr w:rsidR="00890B82" w:rsidRPr="00713A80" w14:paraId="2114FC9E" w14:textId="77777777" w:rsidTr="00890B82">
        <w:trPr>
          <w:trHeight w:val="202"/>
        </w:trPr>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DC29CF6"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BB6 copula</w:t>
            </w:r>
          </w:p>
        </w:tc>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E0C31D3"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0.033427</w:t>
            </w:r>
          </w:p>
        </w:tc>
        <w:tc>
          <w:tcPr>
            <w:tcW w:w="36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4E06F27"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0.035626</w:t>
            </w:r>
          </w:p>
        </w:tc>
      </w:tr>
      <w:tr w:rsidR="00890B82" w:rsidRPr="00713A80" w14:paraId="0262FA02" w14:textId="77777777" w:rsidTr="00890B82">
        <w:trPr>
          <w:trHeight w:val="118"/>
        </w:trPr>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D2BFDE2"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BB7 copula</w:t>
            </w:r>
          </w:p>
        </w:tc>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BB7A1B0"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0.037353</w:t>
            </w:r>
          </w:p>
        </w:tc>
        <w:tc>
          <w:tcPr>
            <w:tcW w:w="36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EC2CDEE"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0.017309</w:t>
            </w:r>
          </w:p>
        </w:tc>
      </w:tr>
      <w:tr w:rsidR="00890B82" w:rsidRPr="00713A80" w14:paraId="4EFC899F" w14:textId="77777777" w:rsidTr="00890B82">
        <w:trPr>
          <w:trHeight w:val="167"/>
        </w:trPr>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A1DCA56"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BB8 copula</w:t>
            </w:r>
          </w:p>
        </w:tc>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3E81425"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0.035391</w:t>
            </w:r>
          </w:p>
        </w:tc>
        <w:tc>
          <w:tcPr>
            <w:tcW w:w="36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959A430"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0.029456</w:t>
            </w:r>
          </w:p>
        </w:tc>
      </w:tr>
      <w:tr w:rsidR="00890B82" w:rsidRPr="00713A80" w14:paraId="7974C705" w14:textId="77777777" w:rsidTr="00890B82">
        <w:trPr>
          <w:trHeight w:val="167"/>
        </w:trPr>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9387DD7"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Survival Clayton (Rotated Clayton 180 degrees)</w:t>
            </w:r>
          </w:p>
        </w:tc>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7407C39"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0.055141</w:t>
            </w:r>
          </w:p>
        </w:tc>
        <w:tc>
          <w:tcPr>
            <w:tcW w:w="36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FEA4564"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0.038629,</w:t>
            </w:r>
          </w:p>
        </w:tc>
      </w:tr>
      <w:tr w:rsidR="00890B82" w:rsidRPr="00713A80" w14:paraId="2764D666" w14:textId="77777777" w:rsidTr="00890B82">
        <w:trPr>
          <w:trHeight w:val="214"/>
        </w:trPr>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00405C7"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Survival Gumbel (Rotated Clayton 180 degrees)</w:t>
            </w:r>
          </w:p>
        </w:tc>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55E599F"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0.034495</w:t>
            </w:r>
          </w:p>
        </w:tc>
        <w:tc>
          <w:tcPr>
            <w:tcW w:w="36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FA0D054"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0.017197</w:t>
            </w:r>
          </w:p>
        </w:tc>
      </w:tr>
      <w:tr w:rsidR="00890B82" w:rsidRPr="00713A80" w14:paraId="2DF7175B" w14:textId="77777777" w:rsidTr="00890B82">
        <w:trPr>
          <w:trHeight w:val="199"/>
        </w:trPr>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281BD27"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Survival Joe (Rotated Joe 180 degrees)</w:t>
            </w:r>
          </w:p>
        </w:tc>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642608E"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0.039466</w:t>
            </w:r>
          </w:p>
        </w:tc>
        <w:tc>
          <w:tcPr>
            <w:tcW w:w="36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B7EE3D4"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0.017094</w:t>
            </w:r>
          </w:p>
        </w:tc>
      </w:tr>
      <w:tr w:rsidR="00890B82" w:rsidRPr="00713A80" w14:paraId="464BF6BE" w14:textId="77777777" w:rsidTr="00890B82">
        <w:trPr>
          <w:trHeight w:val="199"/>
        </w:trPr>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7B47C1A4"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Survival BB1 (Rotated BB1 180 degrees)</w:t>
            </w:r>
          </w:p>
        </w:tc>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ADCAAA4"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0.034495</w:t>
            </w:r>
          </w:p>
        </w:tc>
        <w:tc>
          <w:tcPr>
            <w:tcW w:w="36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E8B0502"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0.016951</w:t>
            </w:r>
          </w:p>
        </w:tc>
      </w:tr>
      <w:tr w:rsidR="00890B82" w:rsidRPr="00713A80" w14:paraId="1EB141C3" w14:textId="77777777" w:rsidTr="00890B82">
        <w:trPr>
          <w:trHeight w:val="244"/>
        </w:trPr>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B45A8C5"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hAnsi="Calibri"/>
                <w:color w:val="000000"/>
                <w:kern w:val="24"/>
                <w:sz w:val="22"/>
                <w:lang w:val="en-CA" w:eastAsia="en-CA"/>
              </w:rPr>
              <w:lastRenderedPageBreak/>
              <w:t>Survival BB6 (Rotated BB6 180 degrees)</w:t>
            </w:r>
          </w:p>
        </w:tc>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A686DEC"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0.039466</w:t>
            </w:r>
          </w:p>
        </w:tc>
        <w:tc>
          <w:tcPr>
            <w:tcW w:w="36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34DE75A"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0.017199</w:t>
            </w:r>
          </w:p>
        </w:tc>
      </w:tr>
      <w:tr w:rsidR="00890B82" w:rsidRPr="00713A80" w14:paraId="61EB74A7" w14:textId="77777777" w:rsidTr="00890B82">
        <w:trPr>
          <w:trHeight w:val="154"/>
        </w:trPr>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134960E"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hAnsi="Calibri"/>
                <w:color w:val="000000"/>
                <w:kern w:val="24"/>
                <w:sz w:val="22"/>
                <w:lang w:val="en-CA" w:eastAsia="en-CA"/>
              </w:rPr>
              <w:t>Survival BB7 (Rotated BB7 180 degrees)</w:t>
            </w:r>
          </w:p>
        </w:tc>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96D641D"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0.039466</w:t>
            </w:r>
          </w:p>
        </w:tc>
        <w:tc>
          <w:tcPr>
            <w:tcW w:w="36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4A67BE2"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0.017199</w:t>
            </w:r>
          </w:p>
        </w:tc>
      </w:tr>
      <w:tr w:rsidR="00890B82" w:rsidRPr="00713A80" w14:paraId="738844FA" w14:textId="77777777" w:rsidTr="00890B82">
        <w:trPr>
          <w:trHeight w:val="186"/>
        </w:trPr>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0E7058F"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hAnsi="Calibri"/>
                <w:color w:val="000000"/>
                <w:kern w:val="24"/>
                <w:sz w:val="22"/>
                <w:lang w:val="en-CA" w:eastAsia="en-CA"/>
              </w:rPr>
              <w:t>Survival BB8 (Rotated BB8 180 degrees)</w:t>
            </w:r>
          </w:p>
        </w:tc>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59CCFF16"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0.039466</w:t>
            </w:r>
          </w:p>
        </w:tc>
        <w:tc>
          <w:tcPr>
            <w:tcW w:w="36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2862DB6A"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0.017199</w:t>
            </w:r>
          </w:p>
        </w:tc>
      </w:tr>
      <w:tr w:rsidR="00890B82" w:rsidRPr="00713A80" w14:paraId="736988E2" w14:textId="77777777" w:rsidTr="00890B82">
        <w:trPr>
          <w:trHeight w:val="154"/>
        </w:trPr>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DCB11FF"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Tawn type-1 copula</w:t>
            </w:r>
          </w:p>
        </w:tc>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027E4220"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0.067974</w:t>
            </w:r>
          </w:p>
        </w:tc>
        <w:tc>
          <w:tcPr>
            <w:tcW w:w="36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0BB7AF9"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0.033173</w:t>
            </w:r>
          </w:p>
        </w:tc>
      </w:tr>
      <w:tr w:rsidR="00890B82" w:rsidRPr="00713A80" w14:paraId="564D4AE0" w14:textId="77777777" w:rsidTr="00890B82">
        <w:trPr>
          <w:trHeight w:val="132"/>
        </w:trPr>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2B5428F"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Tawn type-2 copula</w:t>
            </w:r>
          </w:p>
        </w:tc>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EC7368C"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0.044436</w:t>
            </w:r>
          </w:p>
        </w:tc>
        <w:tc>
          <w:tcPr>
            <w:tcW w:w="36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B848774"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0.025546</w:t>
            </w:r>
          </w:p>
        </w:tc>
      </w:tr>
      <w:tr w:rsidR="00890B82" w:rsidRPr="00713A80" w14:paraId="6DD80DBF" w14:textId="77777777" w:rsidTr="00890B82">
        <w:trPr>
          <w:trHeight w:val="167"/>
        </w:trPr>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E3E5634"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Survival Tawn type 1 copula (180 degrees rotation)</w:t>
            </w:r>
          </w:p>
        </w:tc>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687DF922"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0.046948</w:t>
            </w:r>
          </w:p>
        </w:tc>
        <w:tc>
          <w:tcPr>
            <w:tcW w:w="36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43CB6B16"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0.032094</w:t>
            </w:r>
          </w:p>
        </w:tc>
      </w:tr>
      <w:tr w:rsidR="00890B82" w:rsidRPr="00713A80" w14:paraId="37CC7A65" w14:textId="77777777" w:rsidTr="00890B82">
        <w:trPr>
          <w:trHeight w:val="214"/>
        </w:trPr>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49441AA"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Survival Tawn type 2 copula (180 degrees rotation)</w:t>
            </w:r>
          </w:p>
        </w:tc>
        <w:tc>
          <w:tcPr>
            <w:tcW w:w="362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16A7D22E"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0.033631</w:t>
            </w:r>
          </w:p>
        </w:tc>
        <w:tc>
          <w:tcPr>
            <w:tcW w:w="362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14:paraId="3F36E3C3" w14:textId="77777777" w:rsidR="00890B82" w:rsidRPr="00713A80" w:rsidRDefault="00890B82" w:rsidP="00890B82">
            <w:pPr>
              <w:widowControl/>
              <w:jc w:val="center"/>
              <w:rPr>
                <w:rFonts w:ascii="Arial" w:eastAsia="Times New Roman" w:hAnsi="Arial" w:cs="Arial"/>
                <w:kern w:val="0"/>
                <w:sz w:val="36"/>
                <w:szCs w:val="36"/>
                <w:lang w:val="en-CA" w:eastAsia="en-CA"/>
              </w:rPr>
            </w:pPr>
            <w:r w:rsidRPr="00713A80">
              <w:rPr>
                <w:rFonts w:ascii="Calibri" w:eastAsia="Times New Roman" w:hAnsi="Calibri" w:cs="Calibri"/>
                <w:color w:val="000000" w:themeColor="text1"/>
                <w:kern w:val="24"/>
                <w:sz w:val="22"/>
                <w:lang w:val="en-CA" w:eastAsia="en-CA"/>
              </w:rPr>
              <w:t>statistic = 0.021428</w:t>
            </w:r>
          </w:p>
        </w:tc>
      </w:tr>
    </w:tbl>
    <w:p w14:paraId="0EE7DC78" w14:textId="77777777" w:rsidR="00890B82" w:rsidRPr="00713A80" w:rsidRDefault="00890B82" w:rsidP="00F745AA">
      <w:pPr>
        <w:jc w:val="center"/>
        <w:rPr>
          <w:rFonts w:ascii="Times New Roman" w:hAnsi="Times New Roman" w:cs="Times New Roman"/>
          <w:b/>
          <w:bCs/>
          <w:sz w:val="20"/>
          <w:szCs w:val="20"/>
          <w:u w:val="single"/>
        </w:rPr>
      </w:pPr>
    </w:p>
    <w:p w14:paraId="44E50FC1" w14:textId="77777777" w:rsidR="004B5E74" w:rsidRPr="00713A80" w:rsidRDefault="004B5E74" w:rsidP="00F745AA">
      <w:pPr>
        <w:jc w:val="center"/>
        <w:rPr>
          <w:rFonts w:ascii="Times New Roman" w:hAnsi="Times New Roman" w:cs="Times New Roman"/>
          <w:b/>
          <w:bCs/>
          <w:sz w:val="20"/>
          <w:szCs w:val="20"/>
          <w:u w:val="single"/>
        </w:rPr>
      </w:pPr>
    </w:p>
    <w:p w14:paraId="1331272D" w14:textId="77777777" w:rsidR="004B5E74" w:rsidRPr="00713A80" w:rsidRDefault="004B5E74" w:rsidP="00F745AA">
      <w:pPr>
        <w:jc w:val="center"/>
        <w:rPr>
          <w:rFonts w:ascii="Times New Roman" w:hAnsi="Times New Roman" w:cs="Times New Roman"/>
          <w:b/>
          <w:bCs/>
          <w:sz w:val="20"/>
          <w:szCs w:val="20"/>
          <w:u w:val="single"/>
        </w:rPr>
      </w:pPr>
    </w:p>
    <w:p w14:paraId="48E95660" w14:textId="77777777" w:rsidR="004B5E74" w:rsidRPr="00713A80" w:rsidRDefault="004B5E74" w:rsidP="00F745AA">
      <w:pPr>
        <w:jc w:val="center"/>
        <w:rPr>
          <w:rFonts w:ascii="Times New Roman" w:hAnsi="Times New Roman" w:cs="Times New Roman"/>
          <w:b/>
          <w:bCs/>
          <w:sz w:val="20"/>
          <w:szCs w:val="20"/>
          <w:u w:val="single"/>
        </w:rPr>
      </w:pPr>
    </w:p>
    <w:p w14:paraId="2CEC8D0D" w14:textId="77777777" w:rsidR="004B5E74" w:rsidRPr="00713A80" w:rsidRDefault="004B5E74" w:rsidP="00F745AA">
      <w:pPr>
        <w:jc w:val="center"/>
        <w:rPr>
          <w:rFonts w:ascii="Times New Roman" w:hAnsi="Times New Roman" w:cs="Times New Roman"/>
          <w:b/>
          <w:bCs/>
          <w:sz w:val="20"/>
          <w:szCs w:val="20"/>
          <w:u w:val="single"/>
        </w:rPr>
      </w:pPr>
    </w:p>
    <w:p w14:paraId="3B3A1E0B" w14:textId="77777777" w:rsidR="004B5E74" w:rsidRPr="00713A80" w:rsidRDefault="004B5E74" w:rsidP="00F745AA">
      <w:pPr>
        <w:jc w:val="center"/>
        <w:rPr>
          <w:rFonts w:ascii="Times New Roman" w:hAnsi="Times New Roman" w:cs="Times New Roman"/>
          <w:b/>
          <w:bCs/>
          <w:sz w:val="20"/>
          <w:szCs w:val="20"/>
          <w:u w:val="single"/>
        </w:rPr>
      </w:pPr>
    </w:p>
    <w:p w14:paraId="5DCB3A2D" w14:textId="77777777" w:rsidR="004B5E74" w:rsidRPr="00713A80" w:rsidRDefault="004B5E74" w:rsidP="00F745AA">
      <w:pPr>
        <w:jc w:val="center"/>
        <w:rPr>
          <w:rFonts w:ascii="Times New Roman" w:hAnsi="Times New Roman" w:cs="Times New Roman"/>
          <w:b/>
          <w:bCs/>
          <w:sz w:val="20"/>
          <w:szCs w:val="20"/>
          <w:u w:val="single"/>
        </w:rPr>
      </w:pPr>
    </w:p>
    <w:p w14:paraId="502FED92" w14:textId="77777777" w:rsidR="004B5E74" w:rsidRPr="00713A80" w:rsidRDefault="004B5E74" w:rsidP="00F745AA">
      <w:pPr>
        <w:jc w:val="center"/>
        <w:rPr>
          <w:rFonts w:ascii="Times New Roman" w:hAnsi="Times New Roman" w:cs="Times New Roman"/>
          <w:b/>
          <w:bCs/>
          <w:sz w:val="20"/>
          <w:szCs w:val="20"/>
          <w:u w:val="single"/>
        </w:rPr>
      </w:pPr>
    </w:p>
    <w:p w14:paraId="4B861371" w14:textId="77777777" w:rsidR="004B5E74" w:rsidRPr="00713A80" w:rsidRDefault="004B5E74" w:rsidP="00F745AA">
      <w:pPr>
        <w:jc w:val="center"/>
        <w:rPr>
          <w:rFonts w:ascii="Times New Roman" w:hAnsi="Times New Roman" w:cs="Times New Roman"/>
          <w:b/>
          <w:bCs/>
          <w:sz w:val="20"/>
          <w:szCs w:val="20"/>
          <w:u w:val="single"/>
        </w:rPr>
      </w:pPr>
    </w:p>
    <w:p w14:paraId="558F546A" w14:textId="77777777" w:rsidR="004B5E74" w:rsidRPr="00713A80" w:rsidRDefault="004B5E74" w:rsidP="00F745AA">
      <w:pPr>
        <w:jc w:val="center"/>
        <w:rPr>
          <w:rFonts w:ascii="Times New Roman" w:hAnsi="Times New Roman" w:cs="Times New Roman"/>
          <w:b/>
          <w:bCs/>
          <w:sz w:val="20"/>
          <w:szCs w:val="20"/>
          <w:u w:val="single"/>
        </w:rPr>
      </w:pPr>
    </w:p>
    <w:p w14:paraId="6366E359" w14:textId="77777777" w:rsidR="004B5E74" w:rsidRPr="00713A80" w:rsidRDefault="004B5E74" w:rsidP="00F745AA">
      <w:pPr>
        <w:jc w:val="center"/>
        <w:rPr>
          <w:rFonts w:ascii="Times New Roman" w:hAnsi="Times New Roman" w:cs="Times New Roman"/>
          <w:b/>
          <w:bCs/>
          <w:sz w:val="20"/>
          <w:szCs w:val="20"/>
          <w:u w:val="single"/>
        </w:rPr>
      </w:pPr>
    </w:p>
    <w:p w14:paraId="35CE0C61" w14:textId="77777777" w:rsidR="004B5E74" w:rsidRPr="00713A80" w:rsidRDefault="004B5E74" w:rsidP="00F745AA">
      <w:pPr>
        <w:jc w:val="center"/>
        <w:rPr>
          <w:rFonts w:ascii="Times New Roman" w:hAnsi="Times New Roman" w:cs="Times New Roman"/>
          <w:b/>
          <w:bCs/>
          <w:sz w:val="20"/>
          <w:szCs w:val="20"/>
          <w:u w:val="single"/>
        </w:rPr>
      </w:pPr>
    </w:p>
    <w:p w14:paraId="5704AC2D" w14:textId="77777777" w:rsidR="004B5E74" w:rsidRPr="00713A80" w:rsidRDefault="004B5E74" w:rsidP="00F745AA">
      <w:pPr>
        <w:jc w:val="center"/>
        <w:rPr>
          <w:rFonts w:ascii="Times New Roman" w:hAnsi="Times New Roman" w:cs="Times New Roman"/>
          <w:b/>
          <w:bCs/>
          <w:sz w:val="20"/>
          <w:szCs w:val="20"/>
          <w:u w:val="single"/>
        </w:rPr>
      </w:pPr>
    </w:p>
    <w:p w14:paraId="76886327" w14:textId="77777777" w:rsidR="004B5E74" w:rsidRPr="00713A80" w:rsidRDefault="004B5E74" w:rsidP="00F745AA">
      <w:pPr>
        <w:jc w:val="center"/>
        <w:rPr>
          <w:rFonts w:ascii="Times New Roman" w:hAnsi="Times New Roman" w:cs="Times New Roman"/>
          <w:b/>
          <w:bCs/>
          <w:sz w:val="20"/>
          <w:szCs w:val="20"/>
          <w:u w:val="single"/>
        </w:rPr>
      </w:pPr>
    </w:p>
    <w:p w14:paraId="5CE838FB" w14:textId="77777777" w:rsidR="004B5E74" w:rsidRPr="00713A80" w:rsidRDefault="004B5E74" w:rsidP="00F745AA">
      <w:pPr>
        <w:jc w:val="center"/>
        <w:rPr>
          <w:rFonts w:ascii="Times New Roman" w:hAnsi="Times New Roman" w:cs="Times New Roman"/>
          <w:b/>
          <w:bCs/>
          <w:sz w:val="20"/>
          <w:szCs w:val="20"/>
          <w:u w:val="single"/>
        </w:rPr>
      </w:pPr>
    </w:p>
    <w:p w14:paraId="276AF753" w14:textId="77777777" w:rsidR="004B5E74" w:rsidRPr="00713A80" w:rsidRDefault="004B5E74" w:rsidP="00F745AA">
      <w:pPr>
        <w:jc w:val="center"/>
        <w:rPr>
          <w:rFonts w:ascii="Times New Roman" w:hAnsi="Times New Roman" w:cs="Times New Roman"/>
          <w:b/>
          <w:bCs/>
          <w:sz w:val="20"/>
          <w:szCs w:val="20"/>
          <w:u w:val="single"/>
        </w:rPr>
      </w:pPr>
    </w:p>
    <w:p w14:paraId="67394555" w14:textId="77777777" w:rsidR="004B5E74" w:rsidRPr="00713A80" w:rsidRDefault="004B5E74" w:rsidP="00F745AA">
      <w:pPr>
        <w:jc w:val="center"/>
        <w:rPr>
          <w:rFonts w:ascii="Times New Roman" w:hAnsi="Times New Roman" w:cs="Times New Roman"/>
          <w:b/>
          <w:bCs/>
          <w:sz w:val="20"/>
          <w:szCs w:val="20"/>
          <w:u w:val="single"/>
        </w:rPr>
      </w:pPr>
    </w:p>
    <w:p w14:paraId="130F7C6F" w14:textId="77777777" w:rsidR="004B5E74" w:rsidRPr="00713A80" w:rsidRDefault="004B5E74" w:rsidP="00F745AA">
      <w:pPr>
        <w:jc w:val="center"/>
        <w:rPr>
          <w:rFonts w:ascii="Times New Roman" w:hAnsi="Times New Roman" w:cs="Times New Roman"/>
          <w:b/>
          <w:bCs/>
          <w:sz w:val="20"/>
          <w:szCs w:val="20"/>
          <w:u w:val="single"/>
        </w:rPr>
      </w:pPr>
    </w:p>
    <w:p w14:paraId="3C59024A" w14:textId="77777777" w:rsidR="004B5E74" w:rsidRPr="00713A80" w:rsidRDefault="004B5E74" w:rsidP="00F745AA">
      <w:pPr>
        <w:jc w:val="center"/>
        <w:rPr>
          <w:rFonts w:ascii="Times New Roman" w:hAnsi="Times New Roman" w:cs="Times New Roman"/>
          <w:b/>
          <w:bCs/>
          <w:sz w:val="20"/>
          <w:szCs w:val="20"/>
          <w:u w:val="single"/>
        </w:rPr>
      </w:pPr>
    </w:p>
    <w:p w14:paraId="133C9665" w14:textId="77777777" w:rsidR="004B5E74" w:rsidRPr="00713A80" w:rsidRDefault="004B5E74" w:rsidP="00F745AA">
      <w:pPr>
        <w:jc w:val="center"/>
        <w:rPr>
          <w:rFonts w:ascii="Times New Roman" w:hAnsi="Times New Roman" w:cs="Times New Roman"/>
          <w:b/>
          <w:bCs/>
          <w:sz w:val="20"/>
          <w:szCs w:val="20"/>
          <w:u w:val="single"/>
        </w:rPr>
      </w:pPr>
    </w:p>
    <w:p w14:paraId="57F88820" w14:textId="77777777" w:rsidR="004B5E74" w:rsidRPr="00713A80" w:rsidRDefault="004B5E74" w:rsidP="00F745AA">
      <w:pPr>
        <w:jc w:val="center"/>
        <w:rPr>
          <w:rFonts w:ascii="Times New Roman" w:hAnsi="Times New Roman" w:cs="Times New Roman"/>
          <w:b/>
          <w:bCs/>
          <w:sz w:val="20"/>
          <w:szCs w:val="20"/>
          <w:u w:val="single"/>
        </w:rPr>
      </w:pPr>
    </w:p>
    <w:p w14:paraId="1622F94F" w14:textId="77777777" w:rsidR="004B5E74" w:rsidRPr="00713A80" w:rsidRDefault="004B5E74" w:rsidP="00F745AA">
      <w:pPr>
        <w:jc w:val="center"/>
        <w:rPr>
          <w:rFonts w:ascii="Times New Roman" w:hAnsi="Times New Roman" w:cs="Times New Roman"/>
          <w:b/>
          <w:bCs/>
          <w:sz w:val="20"/>
          <w:szCs w:val="20"/>
          <w:u w:val="single"/>
        </w:rPr>
      </w:pPr>
    </w:p>
    <w:p w14:paraId="14B55124" w14:textId="77777777" w:rsidR="004B5E74" w:rsidRPr="00713A80" w:rsidRDefault="004B5E74" w:rsidP="00F745AA">
      <w:pPr>
        <w:jc w:val="center"/>
        <w:rPr>
          <w:rFonts w:ascii="Times New Roman" w:hAnsi="Times New Roman" w:cs="Times New Roman"/>
          <w:b/>
          <w:bCs/>
          <w:sz w:val="20"/>
          <w:szCs w:val="20"/>
          <w:u w:val="single"/>
        </w:rPr>
      </w:pPr>
    </w:p>
    <w:p w14:paraId="2D88749B" w14:textId="77777777" w:rsidR="004B5E74" w:rsidRPr="00713A80" w:rsidRDefault="004B5E74" w:rsidP="00F745AA">
      <w:pPr>
        <w:jc w:val="center"/>
        <w:rPr>
          <w:rFonts w:ascii="Times New Roman" w:hAnsi="Times New Roman" w:cs="Times New Roman"/>
          <w:b/>
          <w:bCs/>
          <w:sz w:val="20"/>
          <w:szCs w:val="20"/>
          <w:u w:val="single"/>
        </w:rPr>
      </w:pPr>
    </w:p>
    <w:p w14:paraId="5985B727" w14:textId="77777777" w:rsidR="004B5E74" w:rsidRPr="00713A80" w:rsidRDefault="004B5E74" w:rsidP="00F745AA">
      <w:pPr>
        <w:jc w:val="center"/>
        <w:rPr>
          <w:rFonts w:ascii="Times New Roman" w:hAnsi="Times New Roman" w:cs="Times New Roman"/>
          <w:b/>
          <w:bCs/>
          <w:sz w:val="20"/>
          <w:szCs w:val="20"/>
          <w:u w:val="single"/>
        </w:rPr>
      </w:pPr>
    </w:p>
    <w:p w14:paraId="4238F8F3" w14:textId="77777777" w:rsidR="004B5E74" w:rsidRPr="00713A80" w:rsidRDefault="004B5E74" w:rsidP="00F745AA">
      <w:pPr>
        <w:jc w:val="center"/>
        <w:rPr>
          <w:rFonts w:ascii="Times New Roman" w:hAnsi="Times New Roman" w:cs="Times New Roman"/>
          <w:b/>
          <w:bCs/>
          <w:sz w:val="20"/>
          <w:szCs w:val="20"/>
          <w:u w:val="single"/>
        </w:rPr>
      </w:pPr>
    </w:p>
    <w:p w14:paraId="637FA9F2" w14:textId="77777777" w:rsidR="004B5E74" w:rsidRPr="00713A80" w:rsidRDefault="004B5E74" w:rsidP="00F745AA">
      <w:pPr>
        <w:jc w:val="center"/>
        <w:rPr>
          <w:rFonts w:ascii="Times New Roman" w:hAnsi="Times New Roman" w:cs="Times New Roman"/>
          <w:b/>
          <w:bCs/>
          <w:sz w:val="20"/>
          <w:szCs w:val="20"/>
          <w:u w:val="single"/>
        </w:rPr>
      </w:pPr>
    </w:p>
    <w:p w14:paraId="3F4C9563" w14:textId="77777777" w:rsidR="004B5E74" w:rsidRPr="00713A80" w:rsidRDefault="004B5E74" w:rsidP="00F745AA">
      <w:pPr>
        <w:jc w:val="center"/>
        <w:rPr>
          <w:rFonts w:ascii="Times New Roman" w:hAnsi="Times New Roman" w:cs="Times New Roman"/>
          <w:b/>
          <w:bCs/>
          <w:sz w:val="20"/>
          <w:szCs w:val="20"/>
          <w:u w:val="single"/>
        </w:rPr>
      </w:pPr>
    </w:p>
    <w:p w14:paraId="74F7E74D" w14:textId="77777777" w:rsidR="004B5E74" w:rsidRPr="00713A80" w:rsidRDefault="004B5E74" w:rsidP="00F745AA">
      <w:pPr>
        <w:jc w:val="center"/>
        <w:rPr>
          <w:rFonts w:ascii="Times New Roman" w:hAnsi="Times New Roman" w:cs="Times New Roman"/>
          <w:b/>
          <w:bCs/>
          <w:sz w:val="20"/>
          <w:szCs w:val="20"/>
          <w:u w:val="single"/>
        </w:rPr>
      </w:pPr>
    </w:p>
    <w:p w14:paraId="4DEB029C" w14:textId="77777777" w:rsidR="004B5E74" w:rsidRPr="00713A80" w:rsidRDefault="004B5E74" w:rsidP="00F745AA">
      <w:pPr>
        <w:jc w:val="center"/>
        <w:rPr>
          <w:rFonts w:ascii="Times New Roman" w:hAnsi="Times New Roman" w:cs="Times New Roman"/>
          <w:b/>
          <w:bCs/>
          <w:sz w:val="20"/>
          <w:szCs w:val="20"/>
          <w:u w:val="single"/>
        </w:rPr>
      </w:pPr>
    </w:p>
    <w:p w14:paraId="04B02E15" w14:textId="77777777" w:rsidR="004B5E74" w:rsidRPr="00713A80" w:rsidRDefault="004B5E74" w:rsidP="00F745AA">
      <w:pPr>
        <w:jc w:val="center"/>
        <w:rPr>
          <w:rFonts w:ascii="Times New Roman" w:hAnsi="Times New Roman" w:cs="Times New Roman"/>
          <w:b/>
          <w:bCs/>
          <w:sz w:val="20"/>
          <w:szCs w:val="20"/>
          <w:u w:val="single"/>
        </w:rPr>
      </w:pPr>
    </w:p>
    <w:p w14:paraId="5E66988E" w14:textId="77777777" w:rsidR="004B5E74" w:rsidRPr="00713A80" w:rsidRDefault="004B5E74" w:rsidP="00F745AA">
      <w:pPr>
        <w:jc w:val="center"/>
        <w:rPr>
          <w:rFonts w:ascii="Times New Roman" w:hAnsi="Times New Roman" w:cs="Times New Roman"/>
          <w:b/>
          <w:bCs/>
          <w:sz w:val="20"/>
          <w:szCs w:val="20"/>
          <w:u w:val="single"/>
        </w:rPr>
      </w:pPr>
    </w:p>
    <w:p w14:paraId="4CDAF482" w14:textId="77777777" w:rsidR="004B5E74" w:rsidRPr="00713A80" w:rsidRDefault="004B5E74" w:rsidP="00F745AA">
      <w:pPr>
        <w:jc w:val="center"/>
        <w:rPr>
          <w:rFonts w:ascii="Times New Roman" w:hAnsi="Times New Roman" w:cs="Times New Roman"/>
          <w:b/>
          <w:bCs/>
          <w:sz w:val="20"/>
          <w:szCs w:val="20"/>
          <w:u w:val="single"/>
        </w:rPr>
      </w:pPr>
    </w:p>
    <w:p w14:paraId="4F98EEE5" w14:textId="77777777" w:rsidR="004B5E74" w:rsidRPr="00713A80" w:rsidRDefault="004B5E74" w:rsidP="00F745AA">
      <w:pPr>
        <w:jc w:val="center"/>
        <w:rPr>
          <w:rFonts w:ascii="Times New Roman" w:hAnsi="Times New Roman" w:cs="Times New Roman"/>
          <w:b/>
          <w:bCs/>
          <w:sz w:val="20"/>
          <w:szCs w:val="20"/>
          <w:u w:val="single"/>
        </w:rPr>
      </w:pPr>
    </w:p>
    <w:p w14:paraId="7513794C" w14:textId="77777777" w:rsidR="004B5E74" w:rsidRPr="00713A80" w:rsidRDefault="004B5E74" w:rsidP="00F745AA">
      <w:pPr>
        <w:jc w:val="center"/>
        <w:rPr>
          <w:rFonts w:ascii="Times New Roman" w:hAnsi="Times New Roman" w:cs="Times New Roman"/>
          <w:b/>
          <w:bCs/>
          <w:sz w:val="20"/>
          <w:szCs w:val="20"/>
          <w:u w:val="single"/>
        </w:rPr>
      </w:pPr>
    </w:p>
    <w:p w14:paraId="25FFADCF" w14:textId="77777777" w:rsidR="004B5E74" w:rsidRPr="00713A80" w:rsidRDefault="004B5E74" w:rsidP="00F745AA">
      <w:pPr>
        <w:jc w:val="center"/>
        <w:rPr>
          <w:rFonts w:ascii="Times New Roman" w:hAnsi="Times New Roman" w:cs="Times New Roman"/>
          <w:b/>
          <w:bCs/>
          <w:sz w:val="20"/>
          <w:szCs w:val="20"/>
          <w:u w:val="single"/>
        </w:rPr>
      </w:pPr>
    </w:p>
    <w:p w14:paraId="6B3B6BC2" w14:textId="77777777" w:rsidR="004B5E74" w:rsidRPr="00713A80" w:rsidRDefault="004B5E74" w:rsidP="00F745AA">
      <w:pPr>
        <w:jc w:val="center"/>
        <w:rPr>
          <w:rFonts w:ascii="Times New Roman" w:hAnsi="Times New Roman" w:cs="Times New Roman"/>
          <w:b/>
          <w:bCs/>
          <w:sz w:val="20"/>
          <w:szCs w:val="20"/>
          <w:u w:val="single"/>
        </w:rPr>
      </w:pPr>
    </w:p>
    <w:p w14:paraId="60EB88D7" w14:textId="4FEFC97B" w:rsidR="00855EC0" w:rsidRPr="007A4398" w:rsidRDefault="00F745AA" w:rsidP="00F745AA">
      <w:pPr>
        <w:jc w:val="center"/>
        <w:rPr>
          <w:rFonts w:ascii="Times New Roman" w:hAnsi="Times New Roman" w:cs="Times New Roman"/>
          <w:b/>
          <w:bCs/>
          <w:sz w:val="24"/>
          <w:szCs w:val="24"/>
          <w:u w:val="single"/>
        </w:rPr>
      </w:pPr>
      <w:r w:rsidRPr="007A4398">
        <w:rPr>
          <w:rFonts w:ascii="Times New Roman" w:hAnsi="Times New Roman" w:cs="Times New Roman"/>
          <w:b/>
          <w:bCs/>
          <w:sz w:val="24"/>
          <w:szCs w:val="24"/>
          <w:u w:val="single"/>
        </w:rPr>
        <w:lastRenderedPageBreak/>
        <w:t>Supplementary Figure</w:t>
      </w:r>
      <w:r w:rsidR="008A1084" w:rsidRPr="007A4398">
        <w:rPr>
          <w:rFonts w:ascii="Times New Roman" w:hAnsi="Times New Roman" w:cs="Times New Roman"/>
          <w:b/>
          <w:bCs/>
          <w:sz w:val="24"/>
          <w:szCs w:val="24"/>
          <w:u w:val="single"/>
        </w:rPr>
        <w:t xml:space="preserve"> </w:t>
      </w:r>
      <w:r w:rsidRPr="007A4398">
        <w:rPr>
          <w:rFonts w:ascii="Times New Roman" w:hAnsi="Times New Roman" w:cs="Times New Roman"/>
          <w:b/>
          <w:bCs/>
          <w:sz w:val="24"/>
          <w:szCs w:val="24"/>
          <w:u w:val="single"/>
        </w:rPr>
        <w:t>(SF)</w:t>
      </w:r>
    </w:p>
    <w:p w14:paraId="31ACDD0C" w14:textId="77777777" w:rsidR="00890B82" w:rsidRPr="00713A80" w:rsidRDefault="00890B82" w:rsidP="00F745AA">
      <w:pPr>
        <w:jc w:val="center"/>
        <w:rPr>
          <w:rFonts w:ascii="Times New Roman" w:hAnsi="Times New Roman" w:cs="Times New Roman"/>
          <w:b/>
          <w:bCs/>
          <w:sz w:val="20"/>
          <w:szCs w:val="20"/>
          <w:u w:val="single"/>
        </w:rPr>
      </w:pPr>
    </w:p>
    <w:p w14:paraId="08EB0BA7" w14:textId="77777777" w:rsidR="00F745AA" w:rsidRPr="00713A80" w:rsidRDefault="00F745AA" w:rsidP="00F745AA">
      <w:pPr>
        <w:jc w:val="center"/>
        <w:rPr>
          <w:rFonts w:ascii="Times New Roman" w:hAnsi="Times New Roman" w:cs="Times New Roman"/>
          <w:b/>
          <w:bCs/>
          <w:sz w:val="20"/>
          <w:szCs w:val="20"/>
          <w:u w:val="single"/>
        </w:rPr>
      </w:pPr>
    </w:p>
    <w:p w14:paraId="398C4151" w14:textId="175FB61F" w:rsidR="00D81306" w:rsidRPr="00713A80" w:rsidRDefault="00B02EEB" w:rsidP="00B02EEB">
      <w:pPr>
        <w:jc w:val="center"/>
        <w:rPr>
          <w:rFonts w:ascii="Times New Roman" w:hAnsi="Times New Roman" w:cs="Times New Roman"/>
          <w:sz w:val="20"/>
          <w:szCs w:val="20"/>
        </w:rPr>
      </w:pPr>
      <w:r w:rsidRPr="00713A80">
        <w:rPr>
          <w:rFonts w:ascii="Times New Roman" w:hAnsi="Times New Roman" w:cs="Times New Roman"/>
          <w:noProof/>
          <w:sz w:val="20"/>
          <w:szCs w:val="20"/>
        </w:rPr>
        <w:drawing>
          <wp:inline distT="0" distB="0" distL="0" distR="0" wp14:anchorId="47AFCD32" wp14:editId="297C351E">
            <wp:extent cx="6190347" cy="4675415"/>
            <wp:effectExtent l="0" t="0" r="1270" b="0"/>
            <wp:docPr id="54" name="Picture 53">
              <a:extLst xmlns:a="http://schemas.openxmlformats.org/drawingml/2006/main">
                <a:ext uri="{FF2B5EF4-FFF2-40B4-BE49-F238E27FC236}">
                  <a16:creationId xmlns:a16="http://schemas.microsoft.com/office/drawing/2014/main" id="{FC5FD259-26CA-3BDA-3F07-3B3D669213F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3">
                      <a:extLst>
                        <a:ext uri="{FF2B5EF4-FFF2-40B4-BE49-F238E27FC236}">
                          <a16:creationId xmlns:a16="http://schemas.microsoft.com/office/drawing/2014/main" id="{FC5FD259-26CA-3BDA-3F07-3B3D669213FF}"/>
                        </a:ext>
                      </a:extLst>
                    </pic:cNvPr>
                    <pic:cNvPicPr>
                      <a:picLocks noChangeAspect="1"/>
                    </pic:cNvPicPr>
                  </pic:nvPicPr>
                  <pic:blipFill>
                    <a:blip r:embed="rId8"/>
                    <a:stretch>
                      <a:fillRect/>
                    </a:stretch>
                  </pic:blipFill>
                  <pic:spPr>
                    <a:xfrm>
                      <a:off x="0" y="0"/>
                      <a:ext cx="6522681" cy="4926418"/>
                    </a:xfrm>
                    <a:prstGeom prst="rect">
                      <a:avLst/>
                    </a:prstGeom>
                  </pic:spPr>
                </pic:pic>
              </a:graphicData>
            </a:graphic>
          </wp:inline>
        </w:drawing>
      </w:r>
    </w:p>
    <w:p w14:paraId="1D20B75D" w14:textId="0B272C47" w:rsidR="00285532" w:rsidRPr="00713A80" w:rsidRDefault="00285532" w:rsidP="00D81306">
      <w:pPr>
        <w:rPr>
          <w:rFonts w:ascii="Times New Roman" w:hAnsi="Times New Roman" w:cs="Times New Roman"/>
          <w:iCs/>
          <w:sz w:val="20"/>
          <w:szCs w:val="20"/>
        </w:rPr>
      </w:pPr>
    </w:p>
    <w:p w14:paraId="2BAB4972" w14:textId="5B4B05B0" w:rsidR="00B02EEB" w:rsidRPr="00713A80" w:rsidRDefault="00B02EEB" w:rsidP="00B02EEB">
      <w:pPr>
        <w:rPr>
          <w:sz w:val="18"/>
          <w:szCs w:val="18"/>
        </w:rPr>
      </w:pPr>
      <w:r w:rsidRPr="00713A80">
        <w:rPr>
          <w:b/>
          <w:bCs/>
          <w:sz w:val="18"/>
          <w:szCs w:val="18"/>
        </w:rPr>
        <w:t>Supplementary SF1</w:t>
      </w:r>
      <w:r w:rsidRPr="00713A80">
        <w:rPr>
          <w:sz w:val="18"/>
          <w:szCs w:val="18"/>
        </w:rPr>
        <w:t xml:space="preserve">: Flowchart in the delineation of extreme </w:t>
      </w:r>
      <w:r w:rsidR="00271488">
        <w:rPr>
          <w:sz w:val="18"/>
          <w:szCs w:val="18"/>
        </w:rPr>
        <w:t xml:space="preserve">value </w:t>
      </w:r>
      <w:r w:rsidRPr="00713A80">
        <w:rPr>
          <w:sz w:val="18"/>
          <w:szCs w:val="18"/>
        </w:rPr>
        <w:t>sample groups</w:t>
      </w:r>
      <w:r w:rsidR="001A7F68" w:rsidRPr="00713A80">
        <w:rPr>
          <w:sz w:val="18"/>
          <w:szCs w:val="18"/>
        </w:rPr>
        <w:t xml:space="preserve"> </w:t>
      </w:r>
      <w:r w:rsidR="00271488">
        <w:rPr>
          <w:sz w:val="18"/>
          <w:szCs w:val="18"/>
        </w:rPr>
        <w:t>(</w:t>
      </w:r>
      <w:r w:rsidR="001A7F68" w:rsidRPr="00713A80">
        <w:rPr>
          <w:sz w:val="18"/>
          <w:szCs w:val="18"/>
        </w:rPr>
        <w:t>EVSG</w:t>
      </w:r>
      <w:r w:rsidR="00271488">
        <w:rPr>
          <w:sz w:val="18"/>
          <w:szCs w:val="18"/>
        </w:rPr>
        <w:t>)</w:t>
      </w:r>
      <w:r w:rsidR="001A7F68" w:rsidRPr="00713A80">
        <w:rPr>
          <w:sz w:val="18"/>
          <w:szCs w:val="18"/>
        </w:rPr>
        <w:t xml:space="preserve"> for defining bivariate extreme pairs</w:t>
      </w:r>
      <w:r w:rsidRPr="00713A80">
        <w:rPr>
          <w:sz w:val="18"/>
          <w:szCs w:val="18"/>
        </w:rPr>
        <w:t xml:space="preserve"> </w:t>
      </w:r>
      <w:r w:rsidR="001A7F68" w:rsidRPr="00713A80">
        <w:rPr>
          <w:sz w:val="18"/>
          <w:szCs w:val="18"/>
        </w:rPr>
        <w:t>in compound</w:t>
      </w:r>
      <w:r w:rsidR="00271488">
        <w:rPr>
          <w:sz w:val="18"/>
          <w:szCs w:val="18"/>
        </w:rPr>
        <w:t>ed</w:t>
      </w:r>
      <w:r w:rsidRPr="00713A80">
        <w:rPr>
          <w:sz w:val="18"/>
          <w:szCs w:val="18"/>
        </w:rPr>
        <w:t xml:space="preserve"> WGS and MT events</w:t>
      </w:r>
    </w:p>
    <w:p w14:paraId="78DA49D3" w14:textId="77777777" w:rsidR="00285532" w:rsidRPr="00713A80" w:rsidRDefault="00285532" w:rsidP="00D81306">
      <w:pPr>
        <w:rPr>
          <w:rFonts w:ascii="Times New Roman" w:hAnsi="Times New Roman" w:cs="Times New Roman"/>
          <w:iCs/>
          <w:sz w:val="20"/>
          <w:szCs w:val="20"/>
        </w:rPr>
      </w:pPr>
    </w:p>
    <w:p w14:paraId="1F515FC0" w14:textId="77777777" w:rsidR="00F56042" w:rsidRPr="00713A80" w:rsidRDefault="00F56042" w:rsidP="00D81306">
      <w:pPr>
        <w:rPr>
          <w:rFonts w:ascii="Times New Roman" w:hAnsi="Times New Roman" w:cs="Times New Roman"/>
          <w:iCs/>
          <w:sz w:val="20"/>
          <w:szCs w:val="20"/>
        </w:rPr>
      </w:pPr>
    </w:p>
    <w:p w14:paraId="0976C27C" w14:textId="77777777" w:rsidR="00F37580" w:rsidRPr="00594CE7" w:rsidRDefault="00F56042" w:rsidP="00477116">
      <w:pPr>
        <w:rPr>
          <w:rFonts w:ascii="Times New Roman" w:hAnsi="Times New Roman" w:cs="Times New Roman"/>
          <w:sz w:val="20"/>
          <w:szCs w:val="20"/>
          <w:lang w:val="es-ES"/>
        </w:rPr>
      </w:pPr>
      <w:r w:rsidRPr="00713A80">
        <w:rPr>
          <w:rFonts w:ascii="Times New Roman" w:hAnsi="Times New Roman" w:cs="Times New Roman"/>
          <w:sz w:val="20"/>
          <w:szCs w:val="20"/>
        </w:rPr>
        <w:t xml:space="preserve">       </w:t>
      </w:r>
      <w:r w:rsidR="00B0033C" w:rsidRPr="00713A80">
        <w:rPr>
          <w:rFonts w:ascii="Times New Roman" w:hAnsi="Times New Roman" w:cs="Times New Roman"/>
          <w:noProof/>
          <w:sz w:val="20"/>
          <w:szCs w:val="20"/>
        </w:rPr>
        <w:lastRenderedPageBreak/>
        <w:drawing>
          <wp:inline distT="0" distB="0" distL="0" distR="0" wp14:anchorId="25F6E58E" wp14:editId="7B1167BE">
            <wp:extent cx="6711124" cy="5657850"/>
            <wp:effectExtent l="0" t="0" r="0" b="0"/>
            <wp:docPr id="9" name="Picture 8">
              <a:extLst xmlns:a="http://schemas.openxmlformats.org/drawingml/2006/main">
                <a:ext uri="{FF2B5EF4-FFF2-40B4-BE49-F238E27FC236}">
                  <a16:creationId xmlns:a16="http://schemas.microsoft.com/office/drawing/2014/main" id="{60281D38-9921-931B-EA9A-F726E5358FB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16="http://schemas.microsoft.com/office/drawing/2014/main" id="{60281D38-9921-931B-EA9A-F726E5358FB6}"/>
                        </a:ext>
                      </a:extLst>
                    </pic:cNvPr>
                    <pic:cNvPicPr>
                      <a:picLocks noChangeAspect="1"/>
                    </pic:cNvPicPr>
                  </pic:nvPicPr>
                  <pic:blipFill>
                    <a:blip r:embed="rId9"/>
                    <a:stretch>
                      <a:fillRect/>
                    </a:stretch>
                  </pic:blipFill>
                  <pic:spPr>
                    <a:xfrm>
                      <a:off x="0" y="0"/>
                      <a:ext cx="6744553" cy="5686033"/>
                    </a:xfrm>
                    <a:prstGeom prst="rect">
                      <a:avLst/>
                    </a:prstGeom>
                  </pic:spPr>
                </pic:pic>
              </a:graphicData>
            </a:graphic>
          </wp:inline>
        </w:drawing>
      </w:r>
      <w:r w:rsidRPr="00594CE7">
        <w:rPr>
          <w:rFonts w:ascii="Times New Roman" w:hAnsi="Times New Roman" w:cs="Times New Roman"/>
          <w:sz w:val="20"/>
          <w:szCs w:val="20"/>
          <w:lang w:val="es-ES"/>
        </w:rPr>
        <w:t xml:space="preserve">        </w:t>
      </w:r>
      <w:r w:rsidR="00B0033C" w:rsidRPr="00594CE7">
        <w:rPr>
          <w:rFonts w:ascii="Times New Roman" w:hAnsi="Times New Roman" w:cs="Times New Roman"/>
          <w:sz w:val="20"/>
          <w:szCs w:val="20"/>
          <w:lang w:val="es-ES"/>
        </w:rPr>
        <w:t>(a-1)</w:t>
      </w:r>
      <w:r w:rsidRPr="00594CE7">
        <w:rPr>
          <w:rFonts w:ascii="Times New Roman" w:hAnsi="Times New Roman" w:cs="Times New Roman"/>
          <w:sz w:val="20"/>
          <w:szCs w:val="20"/>
          <w:lang w:val="es-ES"/>
        </w:rPr>
        <w:t xml:space="preserve">              </w:t>
      </w:r>
    </w:p>
    <w:p w14:paraId="1A201487" w14:textId="220D5568" w:rsidR="006F4576" w:rsidRPr="00594CE7" w:rsidRDefault="00F37580" w:rsidP="00477116">
      <w:pPr>
        <w:rPr>
          <w:rFonts w:ascii="Times New Roman" w:hAnsi="Times New Roman" w:cs="Times New Roman"/>
          <w:sz w:val="20"/>
          <w:szCs w:val="20"/>
          <w:lang w:val="es-ES"/>
        </w:rPr>
      </w:pPr>
      <w:r w:rsidRPr="00713A80">
        <w:rPr>
          <w:rFonts w:ascii="Times New Roman" w:hAnsi="Times New Roman" w:cs="Times New Roman"/>
          <w:noProof/>
          <w:sz w:val="20"/>
          <w:szCs w:val="20"/>
        </w:rPr>
        <w:lastRenderedPageBreak/>
        <w:drawing>
          <wp:inline distT="0" distB="0" distL="0" distR="0" wp14:anchorId="7687E31A" wp14:editId="4753DE13">
            <wp:extent cx="4806043" cy="7562689"/>
            <wp:effectExtent l="0" t="0" r="0" b="635"/>
            <wp:docPr id="7" name="Picture 6">
              <a:extLst xmlns:a="http://schemas.openxmlformats.org/drawingml/2006/main">
                <a:ext uri="{FF2B5EF4-FFF2-40B4-BE49-F238E27FC236}">
                  <a16:creationId xmlns:a16="http://schemas.microsoft.com/office/drawing/2014/main" id="{23294C30-2A26-9FB2-ABB1-B302D5CF1AA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23294C30-2A26-9FB2-ABB1-B302D5CF1AA2}"/>
                        </a:ext>
                      </a:extLst>
                    </pic:cNvPr>
                    <pic:cNvPicPr>
                      <a:picLocks noChangeAspect="1"/>
                    </pic:cNvPicPr>
                  </pic:nvPicPr>
                  <pic:blipFill>
                    <a:blip r:embed="rId10"/>
                    <a:stretch>
                      <a:fillRect/>
                    </a:stretch>
                  </pic:blipFill>
                  <pic:spPr>
                    <a:xfrm>
                      <a:off x="0" y="0"/>
                      <a:ext cx="4806043" cy="7562689"/>
                    </a:xfrm>
                    <a:prstGeom prst="rect">
                      <a:avLst/>
                    </a:prstGeom>
                  </pic:spPr>
                </pic:pic>
              </a:graphicData>
            </a:graphic>
          </wp:inline>
        </w:drawing>
      </w:r>
      <w:r w:rsidR="00F56042" w:rsidRPr="00594CE7">
        <w:rPr>
          <w:rFonts w:ascii="Times New Roman" w:hAnsi="Times New Roman" w:cs="Times New Roman"/>
          <w:sz w:val="20"/>
          <w:szCs w:val="20"/>
          <w:lang w:val="es-ES"/>
        </w:rPr>
        <w:t xml:space="preserve">  </w:t>
      </w:r>
      <w:r w:rsidRPr="00594CE7">
        <w:rPr>
          <w:rFonts w:ascii="Times New Roman" w:hAnsi="Times New Roman" w:cs="Times New Roman"/>
          <w:sz w:val="20"/>
          <w:szCs w:val="20"/>
          <w:lang w:val="es-ES"/>
        </w:rPr>
        <w:t>(a-2)</w:t>
      </w:r>
    </w:p>
    <w:p w14:paraId="1D185425" w14:textId="694F2008" w:rsidR="004C5C6D" w:rsidRPr="00594CE7" w:rsidRDefault="004C5C6D" w:rsidP="00D81306">
      <w:pPr>
        <w:rPr>
          <w:rFonts w:ascii="Times New Roman" w:hAnsi="Times New Roman" w:cs="Times New Roman"/>
          <w:sz w:val="20"/>
          <w:szCs w:val="20"/>
          <w:lang w:val="es-ES"/>
        </w:rPr>
      </w:pPr>
    </w:p>
    <w:p w14:paraId="1B8CC0D4" w14:textId="01CE4A67" w:rsidR="00285532" w:rsidRPr="00594CE7" w:rsidRDefault="00285532" w:rsidP="00D81306">
      <w:pPr>
        <w:rPr>
          <w:rFonts w:ascii="Times New Roman" w:hAnsi="Times New Roman" w:cs="Times New Roman"/>
          <w:sz w:val="20"/>
          <w:szCs w:val="20"/>
          <w:lang w:val="es-ES"/>
        </w:rPr>
      </w:pPr>
    </w:p>
    <w:p w14:paraId="62090C89" w14:textId="77777777" w:rsidR="00285532" w:rsidRPr="00594CE7" w:rsidRDefault="00285532" w:rsidP="00D81306">
      <w:pPr>
        <w:rPr>
          <w:rFonts w:ascii="Times New Roman" w:hAnsi="Times New Roman" w:cs="Times New Roman"/>
          <w:sz w:val="20"/>
          <w:szCs w:val="20"/>
          <w:lang w:val="es-ES"/>
        </w:rPr>
      </w:pPr>
    </w:p>
    <w:p w14:paraId="6FB31D02" w14:textId="4B42A5C4" w:rsidR="0030472D" w:rsidRPr="00594CE7" w:rsidRDefault="0030472D" w:rsidP="00D81306">
      <w:pPr>
        <w:rPr>
          <w:rFonts w:ascii="Times New Roman" w:hAnsi="Times New Roman" w:cs="Times New Roman"/>
          <w:sz w:val="20"/>
          <w:szCs w:val="20"/>
          <w:lang w:val="es-ES"/>
        </w:rPr>
      </w:pPr>
    </w:p>
    <w:p w14:paraId="56DE3834" w14:textId="5D7C336F" w:rsidR="00F37580" w:rsidRPr="00594CE7" w:rsidRDefault="0035644C" w:rsidP="00D81306">
      <w:pPr>
        <w:rPr>
          <w:rFonts w:ascii="Times New Roman" w:hAnsi="Times New Roman" w:cs="Times New Roman"/>
          <w:sz w:val="20"/>
          <w:szCs w:val="20"/>
          <w:lang w:val="es-ES"/>
        </w:rPr>
      </w:pPr>
      <w:r w:rsidRPr="00713A80">
        <w:rPr>
          <w:rFonts w:ascii="Times New Roman" w:hAnsi="Times New Roman" w:cs="Times New Roman"/>
          <w:noProof/>
          <w:sz w:val="20"/>
          <w:szCs w:val="20"/>
        </w:rPr>
        <w:lastRenderedPageBreak/>
        <w:drawing>
          <wp:inline distT="0" distB="0" distL="0" distR="0" wp14:anchorId="453D20BF" wp14:editId="551E0F7C">
            <wp:extent cx="5247061" cy="6858000"/>
            <wp:effectExtent l="0" t="0" r="0" b="0"/>
            <wp:docPr id="12" name="Picture 11">
              <a:extLst xmlns:a="http://schemas.openxmlformats.org/drawingml/2006/main">
                <a:ext uri="{FF2B5EF4-FFF2-40B4-BE49-F238E27FC236}">
                  <a16:creationId xmlns:a16="http://schemas.microsoft.com/office/drawing/2014/main" id="{35C1A0F0-86F5-9D9F-D25F-FDE9812791A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a:extLst>
                        <a:ext uri="{FF2B5EF4-FFF2-40B4-BE49-F238E27FC236}">
                          <a16:creationId xmlns:a16="http://schemas.microsoft.com/office/drawing/2014/main" id="{35C1A0F0-86F5-9D9F-D25F-FDE9812791AD}"/>
                        </a:ext>
                      </a:extLst>
                    </pic:cNvPr>
                    <pic:cNvPicPr>
                      <a:picLocks noChangeAspect="1"/>
                    </pic:cNvPicPr>
                  </pic:nvPicPr>
                  <pic:blipFill>
                    <a:blip r:embed="rId11"/>
                    <a:stretch>
                      <a:fillRect/>
                    </a:stretch>
                  </pic:blipFill>
                  <pic:spPr>
                    <a:xfrm>
                      <a:off x="0" y="0"/>
                      <a:ext cx="5247061" cy="6858000"/>
                    </a:xfrm>
                    <a:prstGeom prst="rect">
                      <a:avLst/>
                    </a:prstGeom>
                  </pic:spPr>
                </pic:pic>
              </a:graphicData>
            </a:graphic>
          </wp:inline>
        </w:drawing>
      </w:r>
      <w:r w:rsidRPr="00594CE7">
        <w:rPr>
          <w:rFonts w:ascii="Times New Roman" w:hAnsi="Times New Roman" w:cs="Times New Roman"/>
          <w:sz w:val="20"/>
          <w:szCs w:val="20"/>
          <w:lang w:val="es-ES"/>
        </w:rPr>
        <w:t>(b-1)</w:t>
      </w:r>
    </w:p>
    <w:p w14:paraId="00CE24A9" w14:textId="18523B5A" w:rsidR="0035644C" w:rsidRPr="00594CE7" w:rsidRDefault="0035644C" w:rsidP="00D81306">
      <w:pPr>
        <w:rPr>
          <w:rFonts w:ascii="Times New Roman" w:hAnsi="Times New Roman" w:cs="Times New Roman"/>
          <w:sz w:val="20"/>
          <w:szCs w:val="20"/>
          <w:lang w:val="es-ES"/>
        </w:rPr>
      </w:pPr>
      <w:r w:rsidRPr="00713A80">
        <w:rPr>
          <w:rFonts w:ascii="Times New Roman" w:hAnsi="Times New Roman" w:cs="Times New Roman"/>
          <w:noProof/>
          <w:sz w:val="20"/>
          <w:szCs w:val="20"/>
        </w:rPr>
        <w:lastRenderedPageBreak/>
        <w:drawing>
          <wp:inline distT="0" distB="0" distL="0" distR="0" wp14:anchorId="45C2855F" wp14:editId="62AE1B52">
            <wp:extent cx="4593771" cy="7469009"/>
            <wp:effectExtent l="0" t="0" r="0" b="0"/>
            <wp:docPr id="1" name="Picture 1">
              <a:extLst xmlns:a="http://schemas.openxmlformats.org/drawingml/2006/main">
                <a:ext uri="{FF2B5EF4-FFF2-40B4-BE49-F238E27FC236}">
                  <a16:creationId xmlns:a16="http://schemas.microsoft.com/office/drawing/2014/main" id="{F6A81650-E08C-6AA7-7F3F-1DD2977A179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F6A81650-E08C-6AA7-7F3F-1DD2977A1794}"/>
                        </a:ext>
                      </a:extLst>
                    </pic:cNvPr>
                    <pic:cNvPicPr>
                      <a:picLocks noChangeAspect="1"/>
                    </pic:cNvPicPr>
                  </pic:nvPicPr>
                  <pic:blipFill>
                    <a:blip r:embed="rId12"/>
                    <a:stretch>
                      <a:fillRect/>
                    </a:stretch>
                  </pic:blipFill>
                  <pic:spPr>
                    <a:xfrm>
                      <a:off x="0" y="0"/>
                      <a:ext cx="4600678" cy="7480240"/>
                    </a:xfrm>
                    <a:prstGeom prst="rect">
                      <a:avLst/>
                    </a:prstGeom>
                  </pic:spPr>
                </pic:pic>
              </a:graphicData>
            </a:graphic>
          </wp:inline>
        </w:drawing>
      </w:r>
      <w:r w:rsidRPr="00594CE7">
        <w:rPr>
          <w:rFonts w:ascii="Times New Roman" w:hAnsi="Times New Roman" w:cs="Times New Roman"/>
          <w:sz w:val="20"/>
          <w:szCs w:val="20"/>
          <w:lang w:val="es-ES"/>
        </w:rPr>
        <w:t>(b-2)</w:t>
      </w:r>
    </w:p>
    <w:p w14:paraId="25BBA7DD" w14:textId="670A0EFA" w:rsidR="00EA09B2" w:rsidRPr="00594CE7" w:rsidRDefault="00EA09B2" w:rsidP="00D81306">
      <w:pPr>
        <w:rPr>
          <w:rFonts w:ascii="Times New Roman" w:hAnsi="Times New Roman" w:cs="Times New Roman"/>
          <w:sz w:val="20"/>
          <w:szCs w:val="20"/>
          <w:lang w:val="es-ES"/>
        </w:rPr>
      </w:pPr>
    </w:p>
    <w:p w14:paraId="07ED8C6D" w14:textId="72147895" w:rsidR="00EA09B2" w:rsidRPr="00594CE7" w:rsidRDefault="00EA09B2" w:rsidP="00D81306">
      <w:pPr>
        <w:rPr>
          <w:rFonts w:ascii="Times New Roman" w:hAnsi="Times New Roman" w:cs="Times New Roman"/>
          <w:sz w:val="20"/>
          <w:szCs w:val="20"/>
          <w:lang w:val="es-ES"/>
        </w:rPr>
      </w:pPr>
      <w:r w:rsidRPr="00713A80">
        <w:rPr>
          <w:rFonts w:ascii="Times New Roman" w:hAnsi="Times New Roman" w:cs="Times New Roman"/>
          <w:noProof/>
          <w:sz w:val="20"/>
          <w:szCs w:val="20"/>
        </w:rPr>
        <w:lastRenderedPageBreak/>
        <w:drawing>
          <wp:inline distT="0" distB="0" distL="0" distR="0" wp14:anchorId="5AE8A704" wp14:editId="2A5C342C">
            <wp:extent cx="5329196" cy="6858000"/>
            <wp:effectExtent l="0" t="0" r="5080" b="0"/>
            <wp:docPr id="19" name="Picture 18">
              <a:extLst xmlns:a="http://schemas.openxmlformats.org/drawingml/2006/main">
                <a:ext uri="{FF2B5EF4-FFF2-40B4-BE49-F238E27FC236}">
                  <a16:creationId xmlns:a16="http://schemas.microsoft.com/office/drawing/2014/main" id="{0B7F930D-0C24-CC22-5DF7-E9F2ED668E3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0B7F930D-0C24-CC22-5DF7-E9F2ED668E30}"/>
                        </a:ext>
                      </a:extLst>
                    </pic:cNvPr>
                    <pic:cNvPicPr>
                      <a:picLocks noChangeAspect="1"/>
                    </pic:cNvPicPr>
                  </pic:nvPicPr>
                  <pic:blipFill>
                    <a:blip r:embed="rId13"/>
                    <a:stretch>
                      <a:fillRect/>
                    </a:stretch>
                  </pic:blipFill>
                  <pic:spPr>
                    <a:xfrm>
                      <a:off x="0" y="0"/>
                      <a:ext cx="5329196" cy="6858000"/>
                    </a:xfrm>
                    <a:prstGeom prst="rect">
                      <a:avLst/>
                    </a:prstGeom>
                  </pic:spPr>
                </pic:pic>
              </a:graphicData>
            </a:graphic>
          </wp:inline>
        </w:drawing>
      </w:r>
      <w:r w:rsidRPr="00594CE7">
        <w:rPr>
          <w:rFonts w:ascii="Times New Roman" w:hAnsi="Times New Roman" w:cs="Times New Roman"/>
          <w:sz w:val="20"/>
          <w:szCs w:val="20"/>
          <w:lang w:val="es-ES"/>
        </w:rPr>
        <w:t>(c-1)</w:t>
      </w:r>
    </w:p>
    <w:p w14:paraId="1662DBDA" w14:textId="6D7EBE8A" w:rsidR="00526EDA" w:rsidRPr="00594CE7" w:rsidRDefault="00526EDA" w:rsidP="00D81306">
      <w:pPr>
        <w:rPr>
          <w:rFonts w:ascii="Times New Roman" w:hAnsi="Times New Roman" w:cs="Times New Roman"/>
          <w:sz w:val="20"/>
          <w:szCs w:val="20"/>
          <w:lang w:val="es-ES"/>
        </w:rPr>
      </w:pPr>
    </w:p>
    <w:p w14:paraId="3260AE1E" w14:textId="2334E99B" w:rsidR="00526EDA" w:rsidRPr="00594CE7" w:rsidRDefault="00526EDA" w:rsidP="00D81306">
      <w:pPr>
        <w:rPr>
          <w:rFonts w:ascii="Times New Roman" w:hAnsi="Times New Roman" w:cs="Times New Roman"/>
          <w:sz w:val="20"/>
          <w:szCs w:val="20"/>
          <w:lang w:val="es-ES"/>
        </w:rPr>
      </w:pPr>
      <w:r w:rsidRPr="00713A80">
        <w:rPr>
          <w:rFonts w:ascii="Times New Roman" w:hAnsi="Times New Roman" w:cs="Times New Roman"/>
          <w:noProof/>
          <w:sz w:val="20"/>
          <w:szCs w:val="20"/>
        </w:rPr>
        <w:lastRenderedPageBreak/>
        <w:drawing>
          <wp:inline distT="0" distB="0" distL="0" distR="0" wp14:anchorId="6AD1FD1B" wp14:editId="557B14DA">
            <wp:extent cx="4735286" cy="7863105"/>
            <wp:effectExtent l="0" t="0" r="8255" b="5080"/>
            <wp:docPr id="2" name="Picture 2">
              <a:extLst xmlns:a="http://schemas.openxmlformats.org/drawingml/2006/main">
                <a:ext uri="{FF2B5EF4-FFF2-40B4-BE49-F238E27FC236}">
                  <a16:creationId xmlns:a16="http://schemas.microsoft.com/office/drawing/2014/main" id="{A7189B1F-7F83-8053-11F1-8DAE46003C8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16="http://schemas.microsoft.com/office/drawing/2014/main" id="{A7189B1F-7F83-8053-11F1-8DAE46003C88}"/>
                        </a:ext>
                      </a:extLst>
                    </pic:cNvPr>
                    <pic:cNvPicPr>
                      <a:picLocks noChangeAspect="1"/>
                    </pic:cNvPicPr>
                  </pic:nvPicPr>
                  <pic:blipFill>
                    <a:blip r:embed="rId14"/>
                    <a:stretch>
                      <a:fillRect/>
                    </a:stretch>
                  </pic:blipFill>
                  <pic:spPr>
                    <a:xfrm>
                      <a:off x="0" y="0"/>
                      <a:ext cx="4745146" cy="7879477"/>
                    </a:xfrm>
                    <a:prstGeom prst="rect">
                      <a:avLst/>
                    </a:prstGeom>
                  </pic:spPr>
                </pic:pic>
              </a:graphicData>
            </a:graphic>
          </wp:inline>
        </w:drawing>
      </w:r>
      <w:r w:rsidRPr="00594CE7">
        <w:rPr>
          <w:rFonts w:ascii="Times New Roman" w:hAnsi="Times New Roman" w:cs="Times New Roman"/>
          <w:sz w:val="20"/>
          <w:szCs w:val="20"/>
          <w:lang w:val="es-ES"/>
        </w:rPr>
        <w:t>(c-2)</w:t>
      </w:r>
    </w:p>
    <w:p w14:paraId="3FF2A0A5" w14:textId="5A09C2C4" w:rsidR="00B41FBA" w:rsidRPr="00594CE7" w:rsidRDefault="00B41FBA" w:rsidP="00D81306">
      <w:pPr>
        <w:rPr>
          <w:rFonts w:ascii="Times New Roman" w:hAnsi="Times New Roman" w:cs="Times New Roman"/>
          <w:sz w:val="20"/>
          <w:szCs w:val="20"/>
          <w:lang w:val="es-ES"/>
        </w:rPr>
      </w:pPr>
    </w:p>
    <w:p w14:paraId="4381B777" w14:textId="1A4E238F" w:rsidR="00B41FBA" w:rsidRPr="00594CE7" w:rsidRDefault="00B41FBA" w:rsidP="00D81306">
      <w:pPr>
        <w:rPr>
          <w:rFonts w:ascii="Times New Roman" w:hAnsi="Times New Roman" w:cs="Times New Roman"/>
          <w:sz w:val="20"/>
          <w:szCs w:val="20"/>
          <w:lang w:val="es-ES"/>
        </w:rPr>
      </w:pPr>
      <w:r w:rsidRPr="00713A80">
        <w:rPr>
          <w:rFonts w:ascii="Times New Roman" w:hAnsi="Times New Roman" w:cs="Times New Roman"/>
          <w:noProof/>
          <w:sz w:val="20"/>
          <w:szCs w:val="20"/>
        </w:rPr>
        <w:lastRenderedPageBreak/>
        <w:drawing>
          <wp:inline distT="0" distB="0" distL="0" distR="0" wp14:anchorId="7EF11CC5" wp14:editId="7CB3516D">
            <wp:extent cx="5366657" cy="7561608"/>
            <wp:effectExtent l="0" t="0" r="5715" b="1270"/>
            <wp:docPr id="6" name="Picture 5">
              <a:extLst xmlns:a="http://schemas.openxmlformats.org/drawingml/2006/main">
                <a:ext uri="{FF2B5EF4-FFF2-40B4-BE49-F238E27FC236}">
                  <a16:creationId xmlns:a16="http://schemas.microsoft.com/office/drawing/2014/main" id="{B432ACDB-DC2D-A00C-6741-8444F829FA1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B432ACDB-DC2D-A00C-6741-8444F829FA13}"/>
                        </a:ext>
                      </a:extLst>
                    </pic:cNvPr>
                    <pic:cNvPicPr>
                      <a:picLocks noChangeAspect="1"/>
                    </pic:cNvPicPr>
                  </pic:nvPicPr>
                  <pic:blipFill>
                    <a:blip r:embed="rId15"/>
                    <a:stretch>
                      <a:fillRect/>
                    </a:stretch>
                  </pic:blipFill>
                  <pic:spPr>
                    <a:xfrm>
                      <a:off x="0" y="0"/>
                      <a:ext cx="5369068" cy="7565005"/>
                    </a:xfrm>
                    <a:prstGeom prst="rect">
                      <a:avLst/>
                    </a:prstGeom>
                  </pic:spPr>
                </pic:pic>
              </a:graphicData>
            </a:graphic>
          </wp:inline>
        </w:drawing>
      </w:r>
      <w:r w:rsidRPr="00594CE7">
        <w:rPr>
          <w:rFonts w:ascii="Times New Roman" w:hAnsi="Times New Roman" w:cs="Times New Roman"/>
          <w:sz w:val="20"/>
          <w:szCs w:val="20"/>
          <w:lang w:val="es-ES"/>
        </w:rPr>
        <w:t>(d-1)</w:t>
      </w:r>
    </w:p>
    <w:p w14:paraId="42B6D3DB" w14:textId="3E00A236" w:rsidR="00995CD1" w:rsidRPr="00594CE7" w:rsidRDefault="00995CD1" w:rsidP="00D81306">
      <w:pPr>
        <w:rPr>
          <w:rFonts w:ascii="Times New Roman" w:hAnsi="Times New Roman" w:cs="Times New Roman"/>
          <w:sz w:val="20"/>
          <w:szCs w:val="20"/>
          <w:lang w:val="es-ES"/>
        </w:rPr>
      </w:pPr>
      <w:r w:rsidRPr="00713A80">
        <w:rPr>
          <w:rFonts w:ascii="Times New Roman" w:hAnsi="Times New Roman" w:cs="Times New Roman"/>
          <w:noProof/>
          <w:sz w:val="20"/>
          <w:szCs w:val="20"/>
        </w:rPr>
        <w:lastRenderedPageBreak/>
        <w:drawing>
          <wp:inline distT="0" distB="0" distL="0" distR="0" wp14:anchorId="5D8D512B" wp14:editId="0DD9BBCF">
            <wp:extent cx="4239986" cy="8626180"/>
            <wp:effectExtent l="0" t="0" r="8255" b="3810"/>
            <wp:docPr id="21" name="Picture 20">
              <a:extLst xmlns:a="http://schemas.openxmlformats.org/drawingml/2006/main">
                <a:ext uri="{FF2B5EF4-FFF2-40B4-BE49-F238E27FC236}">
                  <a16:creationId xmlns:a16="http://schemas.microsoft.com/office/drawing/2014/main" id="{D7695531-8AC4-7F75-0E3B-726E0B3495F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0">
                      <a:extLst>
                        <a:ext uri="{FF2B5EF4-FFF2-40B4-BE49-F238E27FC236}">
                          <a16:creationId xmlns:a16="http://schemas.microsoft.com/office/drawing/2014/main" id="{D7695531-8AC4-7F75-0E3B-726E0B3495F3}"/>
                        </a:ext>
                      </a:extLst>
                    </pic:cNvPr>
                    <pic:cNvPicPr>
                      <a:picLocks noChangeAspect="1"/>
                    </pic:cNvPicPr>
                  </pic:nvPicPr>
                  <pic:blipFill>
                    <a:blip r:embed="rId16"/>
                    <a:stretch>
                      <a:fillRect/>
                    </a:stretch>
                  </pic:blipFill>
                  <pic:spPr>
                    <a:xfrm>
                      <a:off x="0" y="0"/>
                      <a:ext cx="4247929" cy="8642340"/>
                    </a:xfrm>
                    <a:prstGeom prst="rect">
                      <a:avLst/>
                    </a:prstGeom>
                  </pic:spPr>
                </pic:pic>
              </a:graphicData>
            </a:graphic>
          </wp:inline>
        </w:drawing>
      </w:r>
      <w:r w:rsidRPr="00594CE7">
        <w:rPr>
          <w:rFonts w:ascii="Times New Roman" w:hAnsi="Times New Roman" w:cs="Times New Roman"/>
          <w:sz w:val="20"/>
          <w:szCs w:val="20"/>
          <w:lang w:val="es-ES"/>
        </w:rPr>
        <w:t>(d-2)</w:t>
      </w:r>
    </w:p>
    <w:p w14:paraId="395BC876" w14:textId="68BD06D0" w:rsidR="00995CD1" w:rsidRPr="00594CE7" w:rsidRDefault="00995CD1" w:rsidP="00D81306">
      <w:pPr>
        <w:rPr>
          <w:rFonts w:ascii="Times New Roman" w:hAnsi="Times New Roman" w:cs="Times New Roman"/>
          <w:sz w:val="20"/>
          <w:szCs w:val="20"/>
          <w:lang w:val="es-ES"/>
        </w:rPr>
      </w:pPr>
      <w:r w:rsidRPr="00713A80">
        <w:rPr>
          <w:rFonts w:ascii="Times New Roman" w:hAnsi="Times New Roman" w:cs="Times New Roman"/>
          <w:noProof/>
          <w:sz w:val="20"/>
          <w:szCs w:val="20"/>
        </w:rPr>
        <w:lastRenderedPageBreak/>
        <w:drawing>
          <wp:inline distT="0" distB="0" distL="0" distR="0" wp14:anchorId="00A96B76" wp14:editId="156C3673">
            <wp:extent cx="5225143" cy="8289677"/>
            <wp:effectExtent l="0" t="0" r="0" b="0"/>
            <wp:docPr id="3" name="Picture 3">
              <a:extLst xmlns:a="http://schemas.openxmlformats.org/drawingml/2006/main">
                <a:ext uri="{FF2B5EF4-FFF2-40B4-BE49-F238E27FC236}">
                  <a16:creationId xmlns:a16="http://schemas.microsoft.com/office/drawing/2014/main" id="{BA62C6A1-D225-2406-CF7B-177494AF7F3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a:extLst>
                        <a:ext uri="{FF2B5EF4-FFF2-40B4-BE49-F238E27FC236}">
                          <a16:creationId xmlns:a16="http://schemas.microsoft.com/office/drawing/2014/main" id="{BA62C6A1-D225-2406-CF7B-177494AF7F3C}"/>
                        </a:ext>
                      </a:extLst>
                    </pic:cNvPr>
                    <pic:cNvPicPr>
                      <a:picLocks noChangeAspect="1"/>
                    </pic:cNvPicPr>
                  </pic:nvPicPr>
                  <pic:blipFill>
                    <a:blip r:embed="rId17"/>
                    <a:stretch>
                      <a:fillRect/>
                    </a:stretch>
                  </pic:blipFill>
                  <pic:spPr>
                    <a:xfrm>
                      <a:off x="0" y="0"/>
                      <a:ext cx="5229266" cy="8296219"/>
                    </a:xfrm>
                    <a:prstGeom prst="rect">
                      <a:avLst/>
                    </a:prstGeom>
                  </pic:spPr>
                </pic:pic>
              </a:graphicData>
            </a:graphic>
          </wp:inline>
        </w:drawing>
      </w:r>
      <w:r w:rsidRPr="00594CE7">
        <w:rPr>
          <w:rFonts w:ascii="Times New Roman" w:hAnsi="Times New Roman" w:cs="Times New Roman"/>
          <w:sz w:val="20"/>
          <w:szCs w:val="20"/>
          <w:lang w:val="es-ES"/>
        </w:rPr>
        <w:t>(e-1)</w:t>
      </w:r>
    </w:p>
    <w:p w14:paraId="36BB4C0E" w14:textId="2A0FE9A8" w:rsidR="00E15C08" w:rsidRPr="00594CE7" w:rsidRDefault="00E15C08" w:rsidP="00D81306">
      <w:pPr>
        <w:rPr>
          <w:rFonts w:ascii="Times New Roman" w:hAnsi="Times New Roman" w:cs="Times New Roman"/>
          <w:sz w:val="20"/>
          <w:szCs w:val="20"/>
          <w:lang w:val="es-ES"/>
        </w:rPr>
      </w:pPr>
      <w:r w:rsidRPr="00713A80">
        <w:rPr>
          <w:rFonts w:ascii="Times New Roman" w:hAnsi="Times New Roman" w:cs="Times New Roman"/>
          <w:noProof/>
          <w:sz w:val="20"/>
          <w:szCs w:val="20"/>
        </w:rPr>
        <w:lastRenderedPageBreak/>
        <w:drawing>
          <wp:inline distT="0" distB="0" distL="0" distR="0" wp14:anchorId="629DBD93" wp14:editId="6EAC14EF">
            <wp:extent cx="5654626" cy="8126186"/>
            <wp:effectExtent l="0" t="0" r="3810" b="8255"/>
            <wp:docPr id="22" name="Picture 21">
              <a:extLst xmlns:a="http://schemas.openxmlformats.org/drawingml/2006/main">
                <a:ext uri="{FF2B5EF4-FFF2-40B4-BE49-F238E27FC236}">
                  <a16:creationId xmlns:a16="http://schemas.microsoft.com/office/drawing/2014/main" id="{D35CB395-C047-CE09-2143-FE12774F41A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1">
                      <a:extLst>
                        <a:ext uri="{FF2B5EF4-FFF2-40B4-BE49-F238E27FC236}">
                          <a16:creationId xmlns:a16="http://schemas.microsoft.com/office/drawing/2014/main" id="{D35CB395-C047-CE09-2143-FE12774F41A9}"/>
                        </a:ext>
                      </a:extLst>
                    </pic:cNvPr>
                    <pic:cNvPicPr>
                      <a:picLocks noChangeAspect="1"/>
                    </pic:cNvPicPr>
                  </pic:nvPicPr>
                  <pic:blipFill>
                    <a:blip r:embed="rId18"/>
                    <a:stretch>
                      <a:fillRect/>
                    </a:stretch>
                  </pic:blipFill>
                  <pic:spPr>
                    <a:xfrm>
                      <a:off x="0" y="0"/>
                      <a:ext cx="5663764" cy="8139318"/>
                    </a:xfrm>
                    <a:prstGeom prst="rect">
                      <a:avLst/>
                    </a:prstGeom>
                  </pic:spPr>
                </pic:pic>
              </a:graphicData>
            </a:graphic>
          </wp:inline>
        </w:drawing>
      </w:r>
      <w:r w:rsidRPr="00594CE7">
        <w:rPr>
          <w:rFonts w:ascii="Times New Roman" w:hAnsi="Times New Roman" w:cs="Times New Roman"/>
          <w:sz w:val="20"/>
          <w:szCs w:val="20"/>
          <w:lang w:val="es-ES"/>
        </w:rPr>
        <w:t>(e-2)</w:t>
      </w:r>
    </w:p>
    <w:p w14:paraId="3F83977D" w14:textId="36B13EE4" w:rsidR="00674891" w:rsidRPr="00713A80" w:rsidRDefault="00674891" w:rsidP="00D81306">
      <w:pPr>
        <w:rPr>
          <w:rFonts w:ascii="Times New Roman" w:hAnsi="Times New Roman" w:cs="Times New Roman"/>
          <w:sz w:val="20"/>
          <w:szCs w:val="20"/>
        </w:rPr>
      </w:pPr>
      <w:r w:rsidRPr="00713A80">
        <w:rPr>
          <w:rFonts w:ascii="Times New Roman" w:hAnsi="Times New Roman" w:cs="Times New Roman"/>
          <w:noProof/>
          <w:sz w:val="20"/>
          <w:szCs w:val="20"/>
        </w:rPr>
        <w:lastRenderedPageBreak/>
        <w:drawing>
          <wp:inline distT="0" distB="0" distL="0" distR="0" wp14:anchorId="34A2E4A2" wp14:editId="1A58BF96">
            <wp:extent cx="5934075" cy="7199702"/>
            <wp:effectExtent l="0" t="0" r="0" b="1270"/>
            <wp:docPr id="11" name="Picture 10">
              <a:extLst xmlns:a="http://schemas.openxmlformats.org/drawingml/2006/main">
                <a:ext uri="{FF2B5EF4-FFF2-40B4-BE49-F238E27FC236}">
                  <a16:creationId xmlns:a16="http://schemas.microsoft.com/office/drawing/2014/main" id="{84F2CD41-907A-AD16-C03D-278DF826FE5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a:extLst>
                        <a:ext uri="{FF2B5EF4-FFF2-40B4-BE49-F238E27FC236}">
                          <a16:creationId xmlns:a16="http://schemas.microsoft.com/office/drawing/2014/main" id="{84F2CD41-907A-AD16-C03D-278DF826FE5E}"/>
                        </a:ext>
                      </a:extLst>
                    </pic:cNvPr>
                    <pic:cNvPicPr>
                      <a:picLocks noChangeAspect="1"/>
                    </pic:cNvPicPr>
                  </pic:nvPicPr>
                  <pic:blipFill>
                    <a:blip r:embed="rId19"/>
                    <a:stretch>
                      <a:fillRect/>
                    </a:stretch>
                  </pic:blipFill>
                  <pic:spPr>
                    <a:xfrm>
                      <a:off x="0" y="0"/>
                      <a:ext cx="5952554" cy="7222122"/>
                    </a:xfrm>
                    <a:prstGeom prst="rect">
                      <a:avLst/>
                    </a:prstGeom>
                  </pic:spPr>
                </pic:pic>
              </a:graphicData>
            </a:graphic>
          </wp:inline>
        </w:drawing>
      </w:r>
      <w:r w:rsidRPr="00713A80">
        <w:rPr>
          <w:rFonts w:ascii="Times New Roman" w:hAnsi="Times New Roman" w:cs="Times New Roman"/>
          <w:sz w:val="20"/>
          <w:szCs w:val="20"/>
        </w:rPr>
        <w:t>(f-1)</w:t>
      </w:r>
    </w:p>
    <w:p w14:paraId="48C68A5E" w14:textId="55240951" w:rsidR="008B5331" w:rsidRPr="00713A80" w:rsidRDefault="008B5331" w:rsidP="00D81306">
      <w:pPr>
        <w:rPr>
          <w:rFonts w:ascii="Times New Roman" w:hAnsi="Times New Roman" w:cs="Times New Roman"/>
          <w:sz w:val="20"/>
          <w:szCs w:val="20"/>
        </w:rPr>
      </w:pPr>
      <w:r w:rsidRPr="00713A80">
        <w:rPr>
          <w:rFonts w:ascii="Times New Roman" w:hAnsi="Times New Roman" w:cs="Times New Roman"/>
          <w:noProof/>
          <w:sz w:val="20"/>
          <w:szCs w:val="20"/>
        </w:rPr>
        <w:lastRenderedPageBreak/>
        <w:drawing>
          <wp:inline distT="0" distB="0" distL="0" distR="0" wp14:anchorId="216D17F3" wp14:editId="0F017C93">
            <wp:extent cx="4620986" cy="8452430"/>
            <wp:effectExtent l="0" t="0" r="8255" b="6350"/>
            <wp:docPr id="10" name="Picture 9">
              <a:extLst xmlns:a="http://schemas.openxmlformats.org/drawingml/2006/main">
                <a:ext uri="{FF2B5EF4-FFF2-40B4-BE49-F238E27FC236}">
                  <a16:creationId xmlns:a16="http://schemas.microsoft.com/office/drawing/2014/main" id="{8A1E3CE5-E60D-C59E-3E00-C608C1AB3B7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16="http://schemas.microsoft.com/office/drawing/2014/main" id="{8A1E3CE5-E60D-C59E-3E00-C608C1AB3B76}"/>
                        </a:ext>
                      </a:extLst>
                    </pic:cNvPr>
                    <pic:cNvPicPr>
                      <a:picLocks noChangeAspect="1"/>
                    </pic:cNvPicPr>
                  </pic:nvPicPr>
                  <pic:blipFill>
                    <a:blip r:embed="rId20"/>
                    <a:stretch>
                      <a:fillRect/>
                    </a:stretch>
                  </pic:blipFill>
                  <pic:spPr>
                    <a:xfrm>
                      <a:off x="0" y="0"/>
                      <a:ext cx="4626523" cy="8462558"/>
                    </a:xfrm>
                    <a:prstGeom prst="rect">
                      <a:avLst/>
                    </a:prstGeom>
                  </pic:spPr>
                </pic:pic>
              </a:graphicData>
            </a:graphic>
          </wp:inline>
        </w:drawing>
      </w:r>
      <w:r w:rsidRPr="00713A80">
        <w:rPr>
          <w:rFonts w:ascii="Times New Roman" w:hAnsi="Times New Roman" w:cs="Times New Roman"/>
          <w:sz w:val="20"/>
          <w:szCs w:val="20"/>
        </w:rPr>
        <w:t>(f-2)</w:t>
      </w:r>
    </w:p>
    <w:p w14:paraId="62864E1A" w14:textId="10A2E0F1" w:rsidR="008B5331" w:rsidRPr="00713A80" w:rsidRDefault="00412A56" w:rsidP="00D81306">
      <w:pPr>
        <w:rPr>
          <w:rFonts w:ascii="Times New Roman" w:hAnsi="Times New Roman" w:cs="Times New Roman"/>
          <w:sz w:val="20"/>
          <w:szCs w:val="20"/>
        </w:rPr>
      </w:pPr>
      <w:r w:rsidRPr="00713A80">
        <w:rPr>
          <w:rFonts w:ascii="Times New Roman" w:hAnsi="Times New Roman" w:cs="Times New Roman"/>
          <w:noProof/>
          <w:sz w:val="20"/>
          <w:szCs w:val="20"/>
        </w:rPr>
        <w:lastRenderedPageBreak/>
        <w:drawing>
          <wp:inline distT="0" distB="0" distL="0" distR="0" wp14:anchorId="779D82D3" wp14:editId="109AB6E4">
            <wp:extent cx="6200708" cy="7477125"/>
            <wp:effectExtent l="0" t="0" r="0" b="0"/>
            <wp:docPr id="4" name="Picture 4">
              <a:extLst xmlns:a="http://schemas.openxmlformats.org/drawingml/2006/main">
                <a:ext uri="{FF2B5EF4-FFF2-40B4-BE49-F238E27FC236}">
                  <a16:creationId xmlns:a16="http://schemas.microsoft.com/office/drawing/2014/main" id="{089B4FDF-817B-7996-6DC8-791FA1A467F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16="http://schemas.microsoft.com/office/drawing/2014/main" id="{089B4FDF-817B-7996-6DC8-791FA1A467FE}"/>
                        </a:ext>
                      </a:extLst>
                    </pic:cNvPr>
                    <pic:cNvPicPr>
                      <a:picLocks noChangeAspect="1"/>
                    </pic:cNvPicPr>
                  </pic:nvPicPr>
                  <pic:blipFill>
                    <a:blip r:embed="rId21"/>
                    <a:stretch>
                      <a:fillRect/>
                    </a:stretch>
                  </pic:blipFill>
                  <pic:spPr>
                    <a:xfrm>
                      <a:off x="0" y="0"/>
                      <a:ext cx="6210829" cy="7489329"/>
                    </a:xfrm>
                    <a:prstGeom prst="rect">
                      <a:avLst/>
                    </a:prstGeom>
                  </pic:spPr>
                </pic:pic>
              </a:graphicData>
            </a:graphic>
          </wp:inline>
        </w:drawing>
      </w:r>
      <w:r w:rsidRPr="00713A80">
        <w:rPr>
          <w:rFonts w:ascii="Times New Roman" w:hAnsi="Times New Roman" w:cs="Times New Roman"/>
          <w:sz w:val="20"/>
          <w:szCs w:val="20"/>
        </w:rPr>
        <w:t>(g-1)</w:t>
      </w:r>
    </w:p>
    <w:p w14:paraId="539C37FE" w14:textId="6F6063BA" w:rsidR="00412A56" w:rsidRPr="00713A80" w:rsidRDefault="00412A56" w:rsidP="00D81306">
      <w:pPr>
        <w:rPr>
          <w:rFonts w:ascii="Times New Roman" w:hAnsi="Times New Roman" w:cs="Times New Roman"/>
          <w:sz w:val="20"/>
          <w:szCs w:val="20"/>
        </w:rPr>
      </w:pPr>
    </w:p>
    <w:p w14:paraId="5FDECAC8" w14:textId="7A4C1402" w:rsidR="00412A56" w:rsidRPr="00713A80" w:rsidRDefault="00412A56" w:rsidP="00D81306">
      <w:pPr>
        <w:rPr>
          <w:rFonts w:ascii="Times New Roman" w:hAnsi="Times New Roman" w:cs="Times New Roman"/>
          <w:sz w:val="20"/>
          <w:szCs w:val="20"/>
        </w:rPr>
      </w:pPr>
      <w:r w:rsidRPr="00713A80">
        <w:rPr>
          <w:rFonts w:ascii="Times New Roman" w:hAnsi="Times New Roman" w:cs="Times New Roman"/>
          <w:noProof/>
          <w:sz w:val="20"/>
          <w:szCs w:val="20"/>
        </w:rPr>
        <w:lastRenderedPageBreak/>
        <w:drawing>
          <wp:inline distT="0" distB="0" distL="0" distR="0" wp14:anchorId="0CA9EB06" wp14:editId="34545946">
            <wp:extent cx="5666802" cy="8022771"/>
            <wp:effectExtent l="0" t="0" r="0" b="0"/>
            <wp:docPr id="16" name="Picture 15">
              <a:extLst xmlns:a="http://schemas.openxmlformats.org/drawingml/2006/main">
                <a:ext uri="{FF2B5EF4-FFF2-40B4-BE49-F238E27FC236}">
                  <a16:creationId xmlns:a16="http://schemas.microsoft.com/office/drawing/2014/main" id="{51BC0E1A-56B0-B2DE-2D2E-A21A7AA3BFA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5">
                      <a:extLst>
                        <a:ext uri="{FF2B5EF4-FFF2-40B4-BE49-F238E27FC236}">
                          <a16:creationId xmlns:a16="http://schemas.microsoft.com/office/drawing/2014/main" id="{51BC0E1A-56B0-B2DE-2D2E-A21A7AA3BFA0}"/>
                        </a:ext>
                      </a:extLst>
                    </pic:cNvPr>
                    <pic:cNvPicPr>
                      <a:picLocks noChangeAspect="1"/>
                    </pic:cNvPicPr>
                  </pic:nvPicPr>
                  <pic:blipFill>
                    <a:blip r:embed="rId22"/>
                    <a:stretch>
                      <a:fillRect/>
                    </a:stretch>
                  </pic:blipFill>
                  <pic:spPr>
                    <a:xfrm>
                      <a:off x="0" y="0"/>
                      <a:ext cx="5670799" cy="8028430"/>
                    </a:xfrm>
                    <a:prstGeom prst="rect">
                      <a:avLst/>
                    </a:prstGeom>
                  </pic:spPr>
                </pic:pic>
              </a:graphicData>
            </a:graphic>
          </wp:inline>
        </w:drawing>
      </w:r>
      <w:r w:rsidRPr="00713A80">
        <w:rPr>
          <w:rFonts w:ascii="Times New Roman" w:hAnsi="Times New Roman" w:cs="Times New Roman"/>
          <w:sz w:val="20"/>
          <w:szCs w:val="20"/>
        </w:rPr>
        <w:t>(g-2)</w:t>
      </w:r>
    </w:p>
    <w:p w14:paraId="53A89BB8" w14:textId="0F0F8757" w:rsidR="00E661D9" w:rsidRPr="00713A80" w:rsidRDefault="00E661D9" w:rsidP="00D81306">
      <w:pPr>
        <w:rPr>
          <w:rFonts w:ascii="Times New Roman" w:hAnsi="Times New Roman" w:cs="Times New Roman"/>
          <w:sz w:val="20"/>
          <w:szCs w:val="20"/>
        </w:rPr>
      </w:pPr>
    </w:p>
    <w:p w14:paraId="61C7D857" w14:textId="23DA6AC1" w:rsidR="00E661D9" w:rsidRPr="00713A80" w:rsidRDefault="00E661D9" w:rsidP="00D81306">
      <w:pPr>
        <w:rPr>
          <w:rFonts w:ascii="Times New Roman" w:hAnsi="Times New Roman" w:cs="Times New Roman"/>
          <w:sz w:val="20"/>
          <w:szCs w:val="20"/>
        </w:rPr>
      </w:pPr>
      <w:r w:rsidRPr="00713A80">
        <w:rPr>
          <w:rFonts w:ascii="Times New Roman" w:hAnsi="Times New Roman" w:cs="Times New Roman"/>
          <w:noProof/>
          <w:sz w:val="20"/>
          <w:szCs w:val="20"/>
        </w:rPr>
        <w:lastRenderedPageBreak/>
        <w:drawing>
          <wp:inline distT="0" distB="0" distL="0" distR="0" wp14:anchorId="2CD385A7" wp14:editId="066F688A">
            <wp:extent cx="5399314" cy="7483475"/>
            <wp:effectExtent l="0" t="0" r="0" b="3175"/>
            <wp:docPr id="5" name="Picture 5">
              <a:extLst xmlns:a="http://schemas.openxmlformats.org/drawingml/2006/main">
                <a:ext uri="{FF2B5EF4-FFF2-40B4-BE49-F238E27FC236}">
                  <a16:creationId xmlns:a16="http://schemas.microsoft.com/office/drawing/2014/main" id="{176F9718-7E9A-205F-BDCC-FA0B2304634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16="http://schemas.microsoft.com/office/drawing/2014/main" id="{176F9718-7E9A-205F-BDCC-FA0B23046340}"/>
                        </a:ext>
                      </a:extLst>
                    </pic:cNvPr>
                    <pic:cNvPicPr>
                      <a:picLocks noChangeAspect="1"/>
                    </pic:cNvPicPr>
                  </pic:nvPicPr>
                  <pic:blipFill>
                    <a:blip r:embed="rId23"/>
                    <a:stretch>
                      <a:fillRect/>
                    </a:stretch>
                  </pic:blipFill>
                  <pic:spPr>
                    <a:xfrm>
                      <a:off x="0" y="0"/>
                      <a:ext cx="5406301" cy="7493159"/>
                    </a:xfrm>
                    <a:prstGeom prst="rect">
                      <a:avLst/>
                    </a:prstGeom>
                  </pic:spPr>
                </pic:pic>
              </a:graphicData>
            </a:graphic>
          </wp:inline>
        </w:drawing>
      </w:r>
      <w:r w:rsidRPr="00713A80">
        <w:rPr>
          <w:rFonts w:ascii="Times New Roman" w:hAnsi="Times New Roman" w:cs="Times New Roman"/>
          <w:sz w:val="20"/>
          <w:szCs w:val="20"/>
        </w:rPr>
        <w:t>(h-1)</w:t>
      </w:r>
    </w:p>
    <w:p w14:paraId="0D3E3EF7" w14:textId="72F1AB08" w:rsidR="00C71BB2" w:rsidRPr="00713A80" w:rsidRDefault="00C71BB2" w:rsidP="00D81306">
      <w:pPr>
        <w:rPr>
          <w:rFonts w:ascii="Times New Roman" w:hAnsi="Times New Roman" w:cs="Times New Roman"/>
          <w:sz w:val="20"/>
          <w:szCs w:val="20"/>
        </w:rPr>
      </w:pPr>
    </w:p>
    <w:p w14:paraId="3C3B449F" w14:textId="0A9E53EE" w:rsidR="00C71BB2" w:rsidRPr="00713A80" w:rsidRDefault="00C71BB2" w:rsidP="00D81306">
      <w:pPr>
        <w:rPr>
          <w:rFonts w:ascii="Times New Roman" w:hAnsi="Times New Roman" w:cs="Times New Roman"/>
          <w:sz w:val="20"/>
          <w:szCs w:val="20"/>
        </w:rPr>
      </w:pPr>
      <w:r w:rsidRPr="00713A80">
        <w:rPr>
          <w:rFonts w:ascii="Times New Roman" w:hAnsi="Times New Roman" w:cs="Times New Roman"/>
          <w:noProof/>
          <w:sz w:val="20"/>
          <w:szCs w:val="20"/>
        </w:rPr>
        <w:lastRenderedPageBreak/>
        <w:drawing>
          <wp:inline distT="0" distB="0" distL="0" distR="0" wp14:anchorId="57369791" wp14:editId="3263D518">
            <wp:extent cx="4985657" cy="8080405"/>
            <wp:effectExtent l="0" t="0" r="5715" b="0"/>
            <wp:docPr id="18" name="Picture 17">
              <a:extLst xmlns:a="http://schemas.openxmlformats.org/drawingml/2006/main">
                <a:ext uri="{FF2B5EF4-FFF2-40B4-BE49-F238E27FC236}">
                  <a16:creationId xmlns:a16="http://schemas.microsoft.com/office/drawing/2014/main" id="{9BB7BA05-D2DA-B43E-C07B-76BC59B72CB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7">
                      <a:extLst>
                        <a:ext uri="{FF2B5EF4-FFF2-40B4-BE49-F238E27FC236}">
                          <a16:creationId xmlns:a16="http://schemas.microsoft.com/office/drawing/2014/main" id="{9BB7BA05-D2DA-B43E-C07B-76BC59B72CB4}"/>
                        </a:ext>
                      </a:extLst>
                    </pic:cNvPr>
                    <pic:cNvPicPr>
                      <a:picLocks noChangeAspect="1"/>
                    </pic:cNvPicPr>
                  </pic:nvPicPr>
                  <pic:blipFill>
                    <a:blip r:embed="rId24"/>
                    <a:stretch>
                      <a:fillRect/>
                    </a:stretch>
                  </pic:blipFill>
                  <pic:spPr>
                    <a:xfrm>
                      <a:off x="0" y="0"/>
                      <a:ext cx="4993092" cy="8092456"/>
                    </a:xfrm>
                    <a:prstGeom prst="rect">
                      <a:avLst/>
                    </a:prstGeom>
                  </pic:spPr>
                </pic:pic>
              </a:graphicData>
            </a:graphic>
          </wp:inline>
        </w:drawing>
      </w:r>
      <w:r w:rsidRPr="00713A80">
        <w:rPr>
          <w:rFonts w:ascii="Times New Roman" w:hAnsi="Times New Roman" w:cs="Times New Roman"/>
          <w:sz w:val="20"/>
          <w:szCs w:val="20"/>
        </w:rPr>
        <w:t>(h-2)</w:t>
      </w:r>
    </w:p>
    <w:p w14:paraId="7706805D" w14:textId="06EC7072" w:rsidR="00BE63D1" w:rsidRPr="00713A80" w:rsidRDefault="00BE63D1" w:rsidP="00D81306">
      <w:pPr>
        <w:rPr>
          <w:rFonts w:ascii="Times New Roman" w:hAnsi="Times New Roman" w:cs="Times New Roman"/>
          <w:sz w:val="20"/>
          <w:szCs w:val="20"/>
        </w:rPr>
      </w:pPr>
      <w:r w:rsidRPr="00713A80">
        <w:rPr>
          <w:rFonts w:ascii="Times New Roman" w:hAnsi="Times New Roman" w:cs="Times New Roman"/>
          <w:noProof/>
          <w:sz w:val="20"/>
          <w:szCs w:val="20"/>
        </w:rPr>
        <w:lastRenderedPageBreak/>
        <w:drawing>
          <wp:inline distT="0" distB="0" distL="0" distR="0" wp14:anchorId="1E233192" wp14:editId="1DBAAC0D">
            <wp:extent cx="5339443" cy="7403086"/>
            <wp:effectExtent l="0" t="0" r="0" b="7620"/>
            <wp:docPr id="8" name="Picture 8">
              <a:extLst xmlns:a="http://schemas.openxmlformats.org/drawingml/2006/main">
                <a:ext uri="{FF2B5EF4-FFF2-40B4-BE49-F238E27FC236}">
                  <a16:creationId xmlns:a16="http://schemas.microsoft.com/office/drawing/2014/main" id="{3EC0A36E-37BE-2F91-8AB1-B957936EF5C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a:extLst>
                        <a:ext uri="{FF2B5EF4-FFF2-40B4-BE49-F238E27FC236}">
                          <a16:creationId xmlns:a16="http://schemas.microsoft.com/office/drawing/2014/main" id="{3EC0A36E-37BE-2F91-8AB1-B957936EF5C3}"/>
                        </a:ext>
                      </a:extLst>
                    </pic:cNvPr>
                    <pic:cNvPicPr>
                      <a:picLocks noChangeAspect="1"/>
                    </pic:cNvPicPr>
                  </pic:nvPicPr>
                  <pic:blipFill>
                    <a:blip r:embed="rId25"/>
                    <a:stretch>
                      <a:fillRect/>
                    </a:stretch>
                  </pic:blipFill>
                  <pic:spPr>
                    <a:xfrm>
                      <a:off x="0" y="0"/>
                      <a:ext cx="5352432" cy="7421095"/>
                    </a:xfrm>
                    <a:prstGeom prst="rect">
                      <a:avLst/>
                    </a:prstGeom>
                  </pic:spPr>
                </pic:pic>
              </a:graphicData>
            </a:graphic>
          </wp:inline>
        </w:drawing>
      </w:r>
      <w:r w:rsidRPr="00713A80">
        <w:rPr>
          <w:rFonts w:ascii="Times New Roman" w:hAnsi="Times New Roman" w:cs="Times New Roman"/>
          <w:sz w:val="20"/>
          <w:szCs w:val="20"/>
        </w:rPr>
        <w:t>(i-1)</w:t>
      </w:r>
    </w:p>
    <w:p w14:paraId="37A2748B" w14:textId="6F6D8C5D" w:rsidR="00226B88" w:rsidRPr="00713A80" w:rsidRDefault="00226B88" w:rsidP="00D81306">
      <w:pPr>
        <w:rPr>
          <w:rFonts w:ascii="Times New Roman" w:hAnsi="Times New Roman" w:cs="Times New Roman"/>
          <w:sz w:val="20"/>
          <w:szCs w:val="20"/>
        </w:rPr>
      </w:pPr>
    </w:p>
    <w:p w14:paraId="58AED14E" w14:textId="565BCEE5" w:rsidR="00226B88" w:rsidRPr="00713A80" w:rsidRDefault="00226B88" w:rsidP="004F0B42">
      <w:pPr>
        <w:jc w:val="center"/>
        <w:rPr>
          <w:rFonts w:ascii="Times New Roman" w:hAnsi="Times New Roman" w:cs="Times New Roman"/>
          <w:sz w:val="20"/>
          <w:szCs w:val="20"/>
        </w:rPr>
      </w:pPr>
      <w:r w:rsidRPr="00713A80">
        <w:rPr>
          <w:rFonts w:ascii="Times New Roman" w:hAnsi="Times New Roman" w:cs="Times New Roman"/>
          <w:noProof/>
          <w:sz w:val="20"/>
          <w:szCs w:val="20"/>
        </w:rPr>
        <w:lastRenderedPageBreak/>
        <w:drawing>
          <wp:inline distT="0" distB="0" distL="0" distR="0" wp14:anchorId="043505ED" wp14:editId="3741AF5C">
            <wp:extent cx="5459185" cy="7424922"/>
            <wp:effectExtent l="0" t="0" r="8255" b="5080"/>
            <wp:docPr id="17" name="Picture 16">
              <a:extLst xmlns:a="http://schemas.openxmlformats.org/drawingml/2006/main">
                <a:ext uri="{FF2B5EF4-FFF2-40B4-BE49-F238E27FC236}">
                  <a16:creationId xmlns:a16="http://schemas.microsoft.com/office/drawing/2014/main" id="{96DCC63C-9B38-6A76-DE49-0423450E096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6">
                      <a:extLst>
                        <a:ext uri="{FF2B5EF4-FFF2-40B4-BE49-F238E27FC236}">
                          <a16:creationId xmlns:a16="http://schemas.microsoft.com/office/drawing/2014/main" id="{96DCC63C-9B38-6A76-DE49-0423450E0965}"/>
                        </a:ext>
                      </a:extLst>
                    </pic:cNvPr>
                    <pic:cNvPicPr>
                      <a:picLocks noChangeAspect="1"/>
                    </pic:cNvPicPr>
                  </pic:nvPicPr>
                  <pic:blipFill>
                    <a:blip r:embed="rId26"/>
                    <a:stretch>
                      <a:fillRect/>
                    </a:stretch>
                  </pic:blipFill>
                  <pic:spPr>
                    <a:xfrm>
                      <a:off x="0" y="0"/>
                      <a:ext cx="5491616" cy="7469031"/>
                    </a:xfrm>
                    <a:prstGeom prst="rect">
                      <a:avLst/>
                    </a:prstGeom>
                  </pic:spPr>
                </pic:pic>
              </a:graphicData>
            </a:graphic>
          </wp:inline>
        </w:drawing>
      </w:r>
      <w:r w:rsidRPr="00713A80">
        <w:rPr>
          <w:rFonts w:ascii="Times New Roman" w:hAnsi="Times New Roman" w:cs="Times New Roman"/>
          <w:sz w:val="20"/>
          <w:szCs w:val="20"/>
        </w:rPr>
        <w:t>(i-2)</w:t>
      </w:r>
    </w:p>
    <w:p w14:paraId="1B1D1C28" w14:textId="77777777" w:rsidR="00AD2D02" w:rsidRPr="00713A80" w:rsidRDefault="00AD2D02" w:rsidP="00D81306">
      <w:pPr>
        <w:rPr>
          <w:rFonts w:ascii="Times New Roman" w:hAnsi="Times New Roman" w:cs="Times New Roman"/>
          <w:sz w:val="20"/>
          <w:szCs w:val="20"/>
        </w:rPr>
      </w:pPr>
    </w:p>
    <w:p w14:paraId="02A90A11" w14:textId="68261471" w:rsidR="00D62681" w:rsidRPr="007A4398" w:rsidRDefault="00D62681" w:rsidP="00D62681">
      <w:pPr>
        <w:ind w:left="-1134"/>
        <w:rPr>
          <w:rFonts w:ascii="Times New Roman" w:hAnsi="Times New Roman" w:cs="Times New Roman"/>
          <w:sz w:val="20"/>
          <w:szCs w:val="20"/>
        </w:rPr>
      </w:pPr>
      <w:r w:rsidRPr="007A4398">
        <w:rPr>
          <w:rFonts w:ascii="Times New Roman" w:hAnsi="Times New Roman" w:cs="Times New Roman"/>
          <w:sz w:val="20"/>
          <w:szCs w:val="20"/>
        </w:rPr>
        <w:t xml:space="preserve">Supplementary SF 2: </w:t>
      </w:r>
      <w:proofErr w:type="spellStart"/>
      <w:r w:rsidR="000834E2" w:rsidRPr="007A4398">
        <w:rPr>
          <w:rFonts w:ascii="Times New Roman" w:hAnsi="Times New Roman" w:cs="Times New Roman"/>
          <w:sz w:val="20"/>
          <w:szCs w:val="20"/>
        </w:rPr>
        <w:t>Stationwise</w:t>
      </w:r>
      <w:proofErr w:type="spellEnd"/>
      <w:r w:rsidRPr="007A4398">
        <w:rPr>
          <w:rFonts w:ascii="Times New Roman" w:hAnsi="Times New Roman" w:cs="Times New Roman"/>
          <w:sz w:val="20"/>
          <w:szCs w:val="20"/>
        </w:rPr>
        <w:t xml:space="preserve"> visualizing strength of dependencies via 2-D Chi-plots, 2-D Kendall’s (K) plots and 2-D scatter plots (a-1 and a-2) Montreal (b-1 and b-2) Quebec city (c-1 and c-2) Ottawa(d-1 and d-2) Toronto(e-1 and e-2) Vancouver (f-1 and f-2) Regina (g-1 and g-2) Halifax (h-1 and h-2) Edmonton  (i-1 and i-2) Calgary </w:t>
      </w:r>
    </w:p>
    <w:p w14:paraId="2D3D050E" w14:textId="77777777" w:rsidR="00526EDA" w:rsidRPr="00713A80" w:rsidRDefault="00526EDA" w:rsidP="00D81306">
      <w:pPr>
        <w:rPr>
          <w:rFonts w:ascii="Times New Roman" w:hAnsi="Times New Roman" w:cs="Times New Roman"/>
          <w:sz w:val="20"/>
          <w:szCs w:val="20"/>
        </w:rPr>
      </w:pPr>
    </w:p>
    <w:p w14:paraId="22EE5A6B" w14:textId="7FFB787B" w:rsidR="00CB0D8A" w:rsidRPr="00713A80" w:rsidRDefault="00750BAD" w:rsidP="00CB0D8A">
      <w:pPr>
        <w:jc w:val="left"/>
        <w:rPr>
          <w:rFonts w:ascii="Times New Roman" w:hAnsi="Times New Roman" w:cs="Times New Roman"/>
          <w:iCs/>
          <w:sz w:val="20"/>
          <w:szCs w:val="20"/>
        </w:rPr>
      </w:pPr>
      <w:r w:rsidRPr="00713A80">
        <w:rPr>
          <w:rFonts w:ascii="Times New Roman" w:hAnsi="Times New Roman" w:cs="Times New Roman"/>
          <w:iCs/>
          <w:sz w:val="20"/>
          <w:szCs w:val="20"/>
        </w:rPr>
        <w:lastRenderedPageBreak/>
        <w:t xml:space="preserve"> </w:t>
      </w:r>
      <w:r w:rsidR="00264383" w:rsidRPr="00713A80">
        <w:rPr>
          <w:noProof/>
          <w:sz w:val="20"/>
          <w:szCs w:val="20"/>
        </w:rPr>
        <w:drawing>
          <wp:inline distT="0" distB="0" distL="0" distR="0" wp14:anchorId="09261255" wp14:editId="424FE129">
            <wp:extent cx="4604657" cy="3939538"/>
            <wp:effectExtent l="0" t="0" r="5715" b="4445"/>
            <wp:docPr id="59" name="Picture 59">
              <a:extLst xmlns:a="http://schemas.openxmlformats.org/drawingml/2006/main">
                <a:ext uri="{FF2B5EF4-FFF2-40B4-BE49-F238E27FC236}">
                  <a16:creationId xmlns:a16="http://schemas.microsoft.com/office/drawing/2014/main" id="{69F49E87-A968-DD67-EFFE-A27B43F6EB6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16="http://schemas.microsoft.com/office/drawing/2014/main" id="{69F49E87-A968-DD67-EFFE-A27B43F6EB66}"/>
                        </a:ext>
                      </a:extLst>
                    </pic:cNvPr>
                    <pic:cNvPicPr>
                      <a:picLocks noChangeAspect="1"/>
                    </pic:cNvPicPr>
                  </pic:nvPicPr>
                  <pic:blipFill>
                    <a:blip r:embed="rId27"/>
                    <a:stretch>
                      <a:fillRect/>
                    </a:stretch>
                  </pic:blipFill>
                  <pic:spPr>
                    <a:xfrm>
                      <a:off x="0" y="0"/>
                      <a:ext cx="4634919" cy="3965429"/>
                    </a:xfrm>
                    <a:prstGeom prst="rect">
                      <a:avLst/>
                    </a:prstGeom>
                  </pic:spPr>
                </pic:pic>
              </a:graphicData>
            </a:graphic>
          </wp:inline>
        </w:drawing>
      </w:r>
      <w:r w:rsidR="00264383" w:rsidRPr="00713A80">
        <w:rPr>
          <w:rFonts w:ascii="Times New Roman" w:hAnsi="Times New Roman" w:cs="Times New Roman"/>
          <w:iCs/>
          <w:sz w:val="20"/>
          <w:szCs w:val="20"/>
        </w:rPr>
        <w:t>(a)</w:t>
      </w:r>
    </w:p>
    <w:p w14:paraId="6D4A0217" w14:textId="2BDCF3C2" w:rsidR="00264383" w:rsidRPr="00713A80" w:rsidRDefault="00264383" w:rsidP="00CB0D8A">
      <w:pPr>
        <w:jc w:val="left"/>
        <w:rPr>
          <w:sz w:val="20"/>
          <w:szCs w:val="20"/>
          <w:lang w:val="en-CA"/>
        </w:rPr>
      </w:pPr>
      <w:r w:rsidRPr="00713A80">
        <w:rPr>
          <w:b/>
          <w:bCs/>
          <w:sz w:val="32"/>
          <w:szCs w:val="32"/>
          <w:lang w:val="en-CA"/>
        </w:rPr>
        <w:t xml:space="preserve">  </w:t>
      </w:r>
      <w:r w:rsidRPr="00713A80">
        <w:rPr>
          <w:b/>
          <w:bCs/>
          <w:noProof/>
          <w:sz w:val="32"/>
          <w:szCs w:val="32"/>
          <w:lang w:val="en-CA"/>
        </w:rPr>
        <w:drawing>
          <wp:inline distT="0" distB="0" distL="0" distR="0" wp14:anchorId="4683E16A" wp14:editId="58C1B827">
            <wp:extent cx="4151630" cy="1640205"/>
            <wp:effectExtent l="0" t="0" r="127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151630" cy="1640205"/>
                    </a:xfrm>
                    <a:prstGeom prst="rect">
                      <a:avLst/>
                    </a:prstGeom>
                    <a:noFill/>
                  </pic:spPr>
                </pic:pic>
              </a:graphicData>
            </a:graphic>
          </wp:inline>
        </w:drawing>
      </w:r>
      <w:r w:rsidRPr="00713A80">
        <w:rPr>
          <w:sz w:val="20"/>
          <w:szCs w:val="20"/>
          <w:lang w:val="en-CA"/>
        </w:rPr>
        <w:t>(b)</w:t>
      </w:r>
    </w:p>
    <w:p w14:paraId="56802EE5" w14:textId="77ADB9CE" w:rsidR="00264383" w:rsidRPr="00713A80" w:rsidRDefault="00264383" w:rsidP="00CB0D8A">
      <w:pPr>
        <w:jc w:val="left"/>
        <w:rPr>
          <w:sz w:val="20"/>
          <w:szCs w:val="20"/>
          <w:lang w:val="en-CA"/>
        </w:rPr>
      </w:pPr>
      <w:r w:rsidRPr="00713A80">
        <w:rPr>
          <w:noProof/>
          <w:sz w:val="20"/>
          <w:szCs w:val="20"/>
        </w:rPr>
        <w:drawing>
          <wp:inline distT="0" distB="0" distL="0" distR="0" wp14:anchorId="5A943CEC" wp14:editId="03F20839">
            <wp:extent cx="4191000" cy="1458343"/>
            <wp:effectExtent l="0" t="0" r="0" b="8890"/>
            <wp:docPr id="62" name="Picture 62">
              <a:extLst xmlns:a="http://schemas.openxmlformats.org/drawingml/2006/main">
                <a:ext uri="{FF2B5EF4-FFF2-40B4-BE49-F238E27FC236}">
                  <a16:creationId xmlns:a16="http://schemas.microsoft.com/office/drawing/2014/main" id="{DEDCE256-CB98-1E9C-28BA-6C07A21BB93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DEDCE256-CB98-1E9C-28BA-6C07A21BB939}"/>
                        </a:ext>
                      </a:extLst>
                    </pic:cNvPr>
                    <pic:cNvPicPr>
                      <a:picLocks noChangeAspect="1"/>
                    </pic:cNvPicPr>
                  </pic:nvPicPr>
                  <pic:blipFill>
                    <a:blip r:embed="rId29"/>
                    <a:stretch>
                      <a:fillRect/>
                    </a:stretch>
                  </pic:blipFill>
                  <pic:spPr>
                    <a:xfrm>
                      <a:off x="0" y="0"/>
                      <a:ext cx="4237068" cy="1474373"/>
                    </a:xfrm>
                    <a:prstGeom prst="rect">
                      <a:avLst/>
                    </a:prstGeom>
                  </pic:spPr>
                </pic:pic>
              </a:graphicData>
            </a:graphic>
          </wp:inline>
        </w:drawing>
      </w:r>
      <w:r w:rsidRPr="00713A80">
        <w:rPr>
          <w:sz w:val="20"/>
          <w:szCs w:val="20"/>
          <w:lang w:val="en-CA"/>
        </w:rPr>
        <w:t>(C)</w:t>
      </w:r>
    </w:p>
    <w:p w14:paraId="5EBE0580" w14:textId="5AFAE04F" w:rsidR="00264383" w:rsidRPr="00713A80" w:rsidRDefault="00264383" w:rsidP="00CB0D8A">
      <w:pPr>
        <w:jc w:val="left"/>
        <w:rPr>
          <w:sz w:val="20"/>
          <w:szCs w:val="20"/>
          <w:lang w:val="en-CA"/>
        </w:rPr>
      </w:pPr>
    </w:p>
    <w:p w14:paraId="657C0A51" w14:textId="1A89059B" w:rsidR="00264383" w:rsidRPr="00713A80" w:rsidRDefault="00264383" w:rsidP="00CB0D8A">
      <w:pPr>
        <w:jc w:val="left"/>
        <w:rPr>
          <w:sz w:val="20"/>
          <w:szCs w:val="20"/>
          <w:lang w:val="en-CA"/>
        </w:rPr>
      </w:pPr>
      <w:r w:rsidRPr="00713A80">
        <w:rPr>
          <w:noProof/>
          <w:sz w:val="20"/>
          <w:szCs w:val="20"/>
        </w:rPr>
        <w:lastRenderedPageBreak/>
        <w:drawing>
          <wp:inline distT="0" distB="0" distL="0" distR="0" wp14:anchorId="6495164C" wp14:editId="46855D77">
            <wp:extent cx="5021152" cy="2011680"/>
            <wp:effectExtent l="0" t="0" r="8255" b="7620"/>
            <wp:docPr id="63" name="Picture 63">
              <a:extLst xmlns:a="http://schemas.openxmlformats.org/drawingml/2006/main">
                <a:ext uri="{FF2B5EF4-FFF2-40B4-BE49-F238E27FC236}">
                  <a16:creationId xmlns:a16="http://schemas.microsoft.com/office/drawing/2014/main" id="{75C45509-E90D-1E86-EAFC-1BB10C289D5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75C45509-E90D-1E86-EAFC-1BB10C289D5D}"/>
                        </a:ext>
                      </a:extLst>
                    </pic:cNvPr>
                    <pic:cNvPicPr>
                      <a:picLocks noChangeAspect="1"/>
                    </pic:cNvPicPr>
                  </pic:nvPicPr>
                  <pic:blipFill>
                    <a:blip r:embed="rId30"/>
                    <a:stretch>
                      <a:fillRect/>
                    </a:stretch>
                  </pic:blipFill>
                  <pic:spPr>
                    <a:xfrm>
                      <a:off x="0" y="0"/>
                      <a:ext cx="5037150" cy="2018089"/>
                    </a:xfrm>
                    <a:prstGeom prst="rect">
                      <a:avLst/>
                    </a:prstGeom>
                  </pic:spPr>
                </pic:pic>
              </a:graphicData>
            </a:graphic>
          </wp:inline>
        </w:drawing>
      </w:r>
      <w:r w:rsidRPr="00713A80">
        <w:rPr>
          <w:sz w:val="20"/>
          <w:szCs w:val="20"/>
          <w:lang w:val="en-CA"/>
        </w:rPr>
        <w:t>(d)</w:t>
      </w:r>
    </w:p>
    <w:p w14:paraId="15A8DC29" w14:textId="0A12C400" w:rsidR="00264383" w:rsidRPr="00713A80" w:rsidRDefault="00264383" w:rsidP="00CB0D8A">
      <w:pPr>
        <w:jc w:val="left"/>
        <w:rPr>
          <w:sz w:val="20"/>
          <w:szCs w:val="20"/>
          <w:lang w:val="en-CA"/>
        </w:rPr>
      </w:pPr>
    </w:p>
    <w:p w14:paraId="0CF5E2D5" w14:textId="19F21529" w:rsidR="00264383" w:rsidRPr="00713A80" w:rsidRDefault="00264383" w:rsidP="00CB0D8A">
      <w:pPr>
        <w:jc w:val="left"/>
        <w:rPr>
          <w:sz w:val="20"/>
          <w:szCs w:val="20"/>
          <w:lang w:val="en-CA"/>
        </w:rPr>
      </w:pPr>
      <w:r w:rsidRPr="00713A80">
        <w:rPr>
          <w:noProof/>
          <w:sz w:val="20"/>
          <w:szCs w:val="20"/>
        </w:rPr>
        <w:drawing>
          <wp:inline distT="0" distB="0" distL="0" distR="0" wp14:anchorId="40F897FF" wp14:editId="44A577E8">
            <wp:extent cx="4550229" cy="3380587"/>
            <wp:effectExtent l="0" t="0" r="3175" b="0"/>
            <wp:docPr id="64" name="Picture 64">
              <a:extLst xmlns:a="http://schemas.openxmlformats.org/drawingml/2006/main">
                <a:ext uri="{FF2B5EF4-FFF2-40B4-BE49-F238E27FC236}">
                  <a16:creationId xmlns:a16="http://schemas.microsoft.com/office/drawing/2014/main" id="{7017043E-82BF-5DEF-E109-3A4F22A926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16="http://schemas.microsoft.com/office/drawing/2014/main" id="{7017043E-82BF-5DEF-E109-3A4F22A92686}"/>
                        </a:ext>
                      </a:extLst>
                    </pic:cNvPr>
                    <pic:cNvPicPr>
                      <a:picLocks noChangeAspect="1"/>
                    </pic:cNvPicPr>
                  </pic:nvPicPr>
                  <pic:blipFill>
                    <a:blip r:embed="rId31"/>
                    <a:stretch>
                      <a:fillRect/>
                    </a:stretch>
                  </pic:blipFill>
                  <pic:spPr>
                    <a:xfrm>
                      <a:off x="0" y="0"/>
                      <a:ext cx="4565375" cy="3391840"/>
                    </a:xfrm>
                    <a:prstGeom prst="rect">
                      <a:avLst/>
                    </a:prstGeom>
                  </pic:spPr>
                </pic:pic>
              </a:graphicData>
            </a:graphic>
          </wp:inline>
        </w:drawing>
      </w:r>
      <w:r w:rsidRPr="00713A80">
        <w:rPr>
          <w:sz w:val="20"/>
          <w:szCs w:val="20"/>
          <w:lang w:val="en-CA"/>
        </w:rPr>
        <w:t>(e)</w:t>
      </w:r>
    </w:p>
    <w:p w14:paraId="77227326" w14:textId="556829ED" w:rsidR="00264383" w:rsidRPr="00713A80" w:rsidRDefault="00264383" w:rsidP="00CB0D8A">
      <w:pPr>
        <w:jc w:val="left"/>
        <w:rPr>
          <w:sz w:val="20"/>
          <w:szCs w:val="20"/>
          <w:lang w:val="en-CA"/>
        </w:rPr>
      </w:pPr>
    </w:p>
    <w:p w14:paraId="087AB67F" w14:textId="34A5DEE9" w:rsidR="00F349BE" w:rsidRPr="00713A80" w:rsidRDefault="00F349BE" w:rsidP="00CB0D8A">
      <w:pPr>
        <w:jc w:val="left"/>
        <w:rPr>
          <w:sz w:val="20"/>
          <w:szCs w:val="20"/>
          <w:lang w:val="en-CA"/>
        </w:rPr>
      </w:pPr>
      <w:r w:rsidRPr="00713A80">
        <w:rPr>
          <w:noProof/>
          <w:sz w:val="20"/>
          <w:szCs w:val="20"/>
        </w:rPr>
        <w:drawing>
          <wp:inline distT="0" distB="0" distL="0" distR="0" wp14:anchorId="2F83273C" wp14:editId="18674A6D">
            <wp:extent cx="3216729" cy="2333839"/>
            <wp:effectExtent l="0" t="0" r="3175" b="0"/>
            <wp:docPr id="66" name="Picture 66">
              <a:extLst xmlns:a="http://schemas.openxmlformats.org/drawingml/2006/main">
                <a:ext uri="{FF2B5EF4-FFF2-40B4-BE49-F238E27FC236}">
                  <a16:creationId xmlns:a16="http://schemas.microsoft.com/office/drawing/2014/main" id="{20870D65-41F4-D80E-1868-502363143A0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7">
                      <a:extLst>
                        <a:ext uri="{FF2B5EF4-FFF2-40B4-BE49-F238E27FC236}">
                          <a16:creationId xmlns:a16="http://schemas.microsoft.com/office/drawing/2014/main" id="{20870D65-41F4-D80E-1868-502363143A0B}"/>
                        </a:ext>
                      </a:extLst>
                    </pic:cNvPr>
                    <pic:cNvPicPr>
                      <a:picLocks noChangeAspect="1"/>
                    </pic:cNvPicPr>
                  </pic:nvPicPr>
                  <pic:blipFill>
                    <a:blip r:embed="rId32"/>
                    <a:stretch>
                      <a:fillRect/>
                    </a:stretch>
                  </pic:blipFill>
                  <pic:spPr>
                    <a:xfrm>
                      <a:off x="0" y="0"/>
                      <a:ext cx="3234485" cy="2346721"/>
                    </a:xfrm>
                    <a:prstGeom prst="rect">
                      <a:avLst/>
                    </a:prstGeom>
                  </pic:spPr>
                </pic:pic>
              </a:graphicData>
            </a:graphic>
          </wp:inline>
        </w:drawing>
      </w:r>
      <w:r w:rsidRPr="00713A80">
        <w:rPr>
          <w:sz w:val="20"/>
          <w:szCs w:val="20"/>
          <w:lang w:val="en-CA"/>
        </w:rPr>
        <w:t xml:space="preserve"> (f)</w:t>
      </w:r>
    </w:p>
    <w:p w14:paraId="1BC8D286" w14:textId="5A654EAF" w:rsidR="00F349BE" w:rsidRPr="00713A80" w:rsidRDefault="00F349BE" w:rsidP="00CB0D8A">
      <w:pPr>
        <w:jc w:val="left"/>
        <w:rPr>
          <w:sz w:val="20"/>
          <w:szCs w:val="20"/>
          <w:lang w:val="en-CA"/>
        </w:rPr>
      </w:pPr>
      <w:r w:rsidRPr="00713A80">
        <w:rPr>
          <w:noProof/>
          <w:sz w:val="20"/>
          <w:szCs w:val="20"/>
        </w:rPr>
        <w:lastRenderedPageBreak/>
        <w:drawing>
          <wp:inline distT="0" distB="0" distL="0" distR="0" wp14:anchorId="1A19A3E4" wp14:editId="64B1105C">
            <wp:extent cx="3970020" cy="2099530"/>
            <wp:effectExtent l="0" t="0" r="0" b="0"/>
            <wp:docPr id="68" name="Picture 68">
              <a:extLst xmlns:a="http://schemas.openxmlformats.org/drawingml/2006/main">
                <a:ext uri="{FF2B5EF4-FFF2-40B4-BE49-F238E27FC236}">
                  <a16:creationId xmlns:a16="http://schemas.microsoft.com/office/drawing/2014/main" id="{F8CF31B9-F664-3D7F-514F-61DBBBE8B3E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F8CF31B9-F664-3D7F-514F-61DBBBE8B3E1}"/>
                        </a:ext>
                      </a:extLst>
                    </pic:cNvPr>
                    <pic:cNvPicPr>
                      <a:picLocks noChangeAspect="1"/>
                    </pic:cNvPicPr>
                  </pic:nvPicPr>
                  <pic:blipFill>
                    <a:blip r:embed="rId33"/>
                    <a:stretch>
                      <a:fillRect/>
                    </a:stretch>
                  </pic:blipFill>
                  <pic:spPr>
                    <a:xfrm>
                      <a:off x="0" y="0"/>
                      <a:ext cx="3981232" cy="2105460"/>
                    </a:xfrm>
                    <a:prstGeom prst="rect">
                      <a:avLst/>
                    </a:prstGeom>
                  </pic:spPr>
                </pic:pic>
              </a:graphicData>
            </a:graphic>
          </wp:inline>
        </w:drawing>
      </w:r>
      <w:r w:rsidRPr="00713A80">
        <w:rPr>
          <w:sz w:val="20"/>
          <w:szCs w:val="20"/>
          <w:lang w:val="en-CA"/>
        </w:rPr>
        <w:t>(g)</w:t>
      </w:r>
    </w:p>
    <w:p w14:paraId="7B8878B2" w14:textId="3D8B3ECC" w:rsidR="00F349BE" w:rsidRPr="00713A80" w:rsidRDefault="00F349BE" w:rsidP="00CB0D8A">
      <w:pPr>
        <w:jc w:val="left"/>
        <w:rPr>
          <w:sz w:val="20"/>
          <w:szCs w:val="20"/>
          <w:lang w:val="en-CA"/>
        </w:rPr>
      </w:pPr>
    </w:p>
    <w:p w14:paraId="4D65C3C7" w14:textId="309C4A04" w:rsidR="00F349BE" w:rsidRPr="00713A80" w:rsidRDefault="00F349BE" w:rsidP="00F349BE">
      <w:pPr>
        <w:ind w:left="-1134"/>
        <w:rPr>
          <w:sz w:val="20"/>
          <w:szCs w:val="20"/>
        </w:rPr>
      </w:pPr>
      <w:r w:rsidRPr="00713A80">
        <w:rPr>
          <w:sz w:val="20"/>
          <w:szCs w:val="20"/>
        </w:rPr>
        <w:t xml:space="preserve">Supplementary </w:t>
      </w:r>
      <w:r w:rsidR="00576FB0" w:rsidRPr="00713A80">
        <w:rPr>
          <w:sz w:val="20"/>
          <w:szCs w:val="20"/>
        </w:rPr>
        <w:t>SF</w:t>
      </w:r>
      <w:r w:rsidRPr="00713A80">
        <w:rPr>
          <w:sz w:val="20"/>
          <w:szCs w:val="20"/>
        </w:rPr>
        <w:t xml:space="preserve"> 3: </w:t>
      </w:r>
      <w:proofErr w:type="spellStart"/>
      <w:r w:rsidRPr="00713A80">
        <w:rPr>
          <w:sz w:val="20"/>
          <w:szCs w:val="20"/>
        </w:rPr>
        <w:t>Stationwise</w:t>
      </w:r>
      <w:proofErr w:type="spellEnd"/>
      <w:r w:rsidRPr="00713A80">
        <w:rPr>
          <w:sz w:val="20"/>
          <w:szCs w:val="20"/>
        </w:rPr>
        <w:t xml:space="preserve"> Box-whisker plots (a) Montreal (b) </w:t>
      </w:r>
      <w:r w:rsidR="004F5475" w:rsidRPr="00713A80">
        <w:rPr>
          <w:sz w:val="20"/>
          <w:szCs w:val="20"/>
        </w:rPr>
        <w:t>Quebec City</w:t>
      </w:r>
      <w:r w:rsidRPr="00713A80">
        <w:rPr>
          <w:sz w:val="20"/>
          <w:szCs w:val="20"/>
        </w:rPr>
        <w:t xml:space="preserve"> (c) Ottawa (d) Toronto (e) Regina (f) Edmonton (g) Vancouver </w:t>
      </w:r>
    </w:p>
    <w:p w14:paraId="21F4F4F3" w14:textId="65B73F45" w:rsidR="00F349BE" w:rsidRPr="00713A80" w:rsidRDefault="00F349BE" w:rsidP="00CB0D8A">
      <w:pPr>
        <w:jc w:val="left"/>
        <w:rPr>
          <w:sz w:val="20"/>
          <w:szCs w:val="20"/>
          <w:lang w:val="en-CA"/>
        </w:rPr>
      </w:pPr>
    </w:p>
    <w:p w14:paraId="7A2B4881" w14:textId="5223A24F" w:rsidR="00046224" w:rsidRPr="00713A80" w:rsidRDefault="00B255BD" w:rsidP="00CB0D8A">
      <w:pPr>
        <w:jc w:val="left"/>
        <w:rPr>
          <w:sz w:val="20"/>
          <w:szCs w:val="20"/>
          <w:lang w:val="en-CA"/>
        </w:rPr>
      </w:pPr>
      <w:r w:rsidRPr="00713A80">
        <w:rPr>
          <w:noProof/>
          <w:sz w:val="20"/>
          <w:szCs w:val="20"/>
        </w:rPr>
        <w:drawing>
          <wp:inline distT="0" distB="0" distL="0" distR="0" wp14:anchorId="6AD1A027" wp14:editId="6D2623D5">
            <wp:extent cx="4136571" cy="5125663"/>
            <wp:effectExtent l="0" t="0" r="0" b="0"/>
            <wp:docPr id="24" name="Picture 24">
              <a:extLst xmlns:a="http://schemas.openxmlformats.org/drawingml/2006/main">
                <a:ext uri="{FF2B5EF4-FFF2-40B4-BE49-F238E27FC236}">
                  <a16:creationId xmlns:a16="http://schemas.microsoft.com/office/drawing/2014/main" id="{0BC3671F-55D0-C61E-4BF0-E3A65CBC984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0BC3671F-55D0-C61E-4BF0-E3A65CBC984B}"/>
                        </a:ext>
                      </a:extLst>
                    </pic:cNvPr>
                    <pic:cNvPicPr>
                      <a:picLocks noChangeAspect="1"/>
                    </pic:cNvPicPr>
                  </pic:nvPicPr>
                  <pic:blipFill>
                    <a:blip r:embed="rId34"/>
                    <a:stretch>
                      <a:fillRect/>
                    </a:stretch>
                  </pic:blipFill>
                  <pic:spPr>
                    <a:xfrm>
                      <a:off x="0" y="0"/>
                      <a:ext cx="4142621" cy="5133160"/>
                    </a:xfrm>
                    <a:prstGeom prst="rect">
                      <a:avLst/>
                    </a:prstGeom>
                  </pic:spPr>
                </pic:pic>
              </a:graphicData>
            </a:graphic>
          </wp:inline>
        </w:drawing>
      </w:r>
      <w:r w:rsidRPr="00713A80">
        <w:rPr>
          <w:sz w:val="20"/>
          <w:szCs w:val="20"/>
          <w:lang w:val="en-CA"/>
        </w:rPr>
        <w:t>(a)</w:t>
      </w:r>
    </w:p>
    <w:p w14:paraId="3C168598" w14:textId="341FFAA8" w:rsidR="00B255BD" w:rsidRPr="00713A80" w:rsidRDefault="000C11EE" w:rsidP="00CB0D8A">
      <w:pPr>
        <w:jc w:val="left"/>
        <w:rPr>
          <w:sz w:val="20"/>
          <w:szCs w:val="20"/>
          <w:lang w:val="en-CA"/>
        </w:rPr>
      </w:pPr>
      <w:r w:rsidRPr="00713A80">
        <w:rPr>
          <w:noProof/>
          <w:sz w:val="20"/>
          <w:szCs w:val="20"/>
        </w:rPr>
        <w:lastRenderedPageBreak/>
        <w:drawing>
          <wp:inline distT="0" distB="0" distL="0" distR="0" wp14:anchorId="0CA73835" wp14:editId="2B56985D">
            <wp:extent cx="5317671" cy="3741118"/>
            <wp:effectExtent l="0" t="0" r="0" b="0"/>
            <wp:docPr id="25" name="Picture 25">
              <a:extLst xmlns:a="http://schemas.openxmlformats.org/drawingml/2006/main">
                <a:ext uri="{FF2B5EF4-FFF2-40B4-BE49-F238E27FC236}">
                  <a16:creationId xmlns:a16="http://schemas.microsoft.com/office/drawing/2014/main" id="{191F2778-2655-8CE3-1702-E51237FE7BE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191F2778-2655-8CE3-1702-E51237FE7BEF}"/>
                        </a:ext>
                      </a:extLst>
                    </pic:cNvPr>
                    <pic:cNvPicPr>
                      <a:picLocks noChangeAspect="1"/>
                    </pic:cNvPicPr>
                  </pic:nvPicPr>
                  <pic:blipFill>
                    <a:blip r:embed="rId35"/>
                    <a:stretch>
                      <a:fillRect/>
                    </a:stretch>
                  </pic:blipFill>
                  <pic:spPr>
                    <a:xfrm>
                      <a:off x="0" y="0"/>
                      <a:ext cx="5324496" cy="3745919"/>
                    </a:xfrm>
                    <a:prstGeom prst="rect">
                      <a:avLst/>
                    </a:prstGeom>
                  </pic:spPr>
                </pic:pic>
              </a:graphicData>
            </a:graphic>
          </wp:inline>
        </w:drawing>
      </w:r>
      <w:r w:rsidRPr="00713A80">
        <w:rPr>
          <w:sz w:val="20"/>
          <w:szCs w:val="20"/>
          <w:lang w:val="en-CA"/>
        </w:rPr>
        <w:t>(b)</w:t>
      </w:r>
    </w:p>
    <w:p w14:paraId="49DFD4D3" w14:textId="4B947D8C" w:rsidR="000C11EE" w:rsidRPr="00713A80" w:rsidRDefault="000C11EE" w:rsidP="00CB0D8A">
      <w:pPr>
        <w:jc w:val="left"/>
        <w:rPr>
          <w:sz w:val="20"/>
          <w:szCs w:val="20"/>
          <w:lang w:val="en-CA"/>
        </w:rPr>
      </w:pPr>
    </w:p>
    <w:p w14:paraId="1AA1426C" w14:textId="43F7DCD8" w:rsidR="00D53B65" w:rsidRPr="00713A80" w:rsidRDefault="00D53B65" w:rsidP="00CB0D8A">
      <w:pPr>
        <w:jc w:val="left"/>
        <w:rPr>
          <w:sz w:val="20"/>
          <w:szCs w:val="20"/>
          <w:lang w:val="en-CA"/>
        </w:rPr>
      </w:pPr>
      <w:r w:rsidRPr="00713A80">
        <w:rPr>
          <w:noProof/>
          <w:sz w:val="20"/>
          <w:szCs w:val="20"/>
        </w:rPr>
        <w:drawing>
          <wp:inline distT="0" distB="0" distL="0" distR="0" wp14:anchorId="5F39FEA1" wp14:editId="2E6A1B47">
            <wp:extent cx="5371838" cy="4185557"/>
            <wp:effectExtent l="0" t="0" r="635" b="5715"/>
            <wp:docPr id="26" name="Picture 26">
              <a:extLst xmlns:a="http://schemas.openxmlformats.org/drawingml/2006/main">
                <a:ext uri="{FF2B5EF4-FFF2-40B4-BE49-F238E27FC236}">
                  <a16:creationId xmlns:a16="http://schemas.microsoft.com/office/drawing/2014/main" id="{01CD6083-C117-1044-FA46-A4B884E3A87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01CD6083-C117-1044-FA46-A4B884E3A87B}"/>
                        </a:ext>
                      </a:extLst>
                    </pic:cNvPr>
                    <pic:cNvPicPr>
                      <a:picLocks noChangeAspect="1"/>
                    </pic:cNvPicPr>
                  </pic:nvPicPr>
                  <pic:blipFill>
                    <a:blip r:embed="rId36"/>
                    <a:stretch>
                      <a:fillRect/>
                    </a:stretch>
                  </pic:blipFill>
                  <pic:spPr>
                    <a:xfrm>
                      <a:off x="0" y="0"/>
                      <a:ext cx="5378312" cy="4190602"/>
                    </a:xfrm>
                    <a:prstGeom prst="rect">
                      <a:avLst/>
                    </a:prstGeom>
                  </pic:spPr>
                </pic:pic>
              </a:graphicData>
            </a:graphic>
          </wp:inline>
        </w:drawing>
      </w:r>
      <w:r w:rsidRPr="00713A80">
        <w:rPr>
          <w:sz w:val="20"/>
          <w:szCs w:val="20"/>
          <w:lang w:val="en-CA"/>
        </w:rPr>
        <w:t>(c)</w:t>
      </w:r>
    </w:p>
    <w:p w14:paraId="16E017F3" w14:textId="282D1AD2" w:rsidR="00B55035" w:rsidRPr="00713A80" w:rsidRDefault="00F37A89" w:rsidP="00CB0D8A">
      <w:pPr>
        <w:jc w:val="left"/>
        <w:rPr>
          <w:sz w:val="20"/>
          <w:szCs w:val="20"/>
          <w:lang w:val="en-CA"/>
        </w:rPr>
      </w:pPr>
      <w:r w:rsidRPr="00713A80">
        <w:rPr>
          <w:sz w:val="20"/>
          <w:szCs w:val="20"/>
        </w:rPr>
        <w:lastRenderedPageBreak/>
        <w:t xml:space="preserve"> </w:t>
      </w:r>
      <w:r w:rsidR="00DB5C5E" w:rsidRPr="00713A80">
        <w:rPr>
          <w:noProof/>
          <w:sz w:val="20"/>
          <w:szCs w:val="20"/>
        </w:rPr>
        <w:drawing>
          <wp:inline distT="0" distB="0" distL="0" distR="0" wp14:anchorId="01B91F87" wp14:editId="14CC1361">
            <wp:extent cx="5462374" cy="4016829"/>
            <wp:effectExtent l="0" t="0" r="5080" b="3175"/>
            <wp:docPr id="41" name="Picture 41">
              <a:extLst xmlns:a="http://schemas.openxmlformats.org/drawingml/2006/main">
                <a:ext uri="{FF2B5EF4-FFF2-40B4-BE49-F238E27FC236}">
                  <a16:creationId xmlns:a16="http://schemas.microsoft.com/office/drawing/2014/main" id="{4E78309E-6435-7193-8F24-6BC5D61947E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4E78309E-6435-7193-8F24-6BC5D61947EF}"/>
                        </a:ext>
                      </a:extLst>
                    </pic:cNvPr>
                    <pic:cNvPicPr>
                      <a:picLocks noChangeAspect="1"/>
                    </pic:cNvPicPr>
                  </pic:nvPicPr>
                  <pic:blipFill>
                    <a:blip r:embed="rId37"/>
                    <a:stretch>
                      <a:fillRect/>
                    </a:stretch>
                  </pic:blipFill>
                  <pic:spPr>
                    <a:xfrm>
                      <a:off x="0" y="0"/>
                      <a:ext cx="5469053" cy="4021741"/>
                    </a:xfrm>
                    <a:prstGeom prst="rect">
                      <a:avLst/>
                    </a:prstGeom>
                  </pic:spPr>
                </pic:pic>
              </a:graphicData>
            </a:graphic>
          </wp:inline>
        </w:drawing>
      </w:r>
      <w:r w:rsidR="00DB5C5E" w:rsidRPr="00713A80">
        <w:rPr>
          <w:sz w:val="20"/>
          <w:szCs w:val="20"/>
          <w:lang w:val="en-CA"/>
        </w:rPr>
        <w:t xml:space="preserve"> </w:t>
      </w:r>
      <w:r w:rsidR="00B55035" w:rsidRPr="00713A80">
        <w:rPr>
          <w:sz w:val="20"/>
          <w:szCs w:val="20"/>
          <w:lang w:val="en-CA"/>
        </w:rPr>
        <w:t>(d)</w:t>
      </w:r>
    </w:p>
    <w:p w14:paraId="700D5DB9" w14:textId="39251193" w:rsidR="00B55035" w:rsidRPr="00713A80" w:rsidRDefault="00B55035" w:rsidP="00CB0D8A">
      <w:pPr>
        <w:jc w:val="left"/>
        <w:rPr>
          <w:sz w:val="20"/>
          <w:szCs w:val="20"/>
          <w:lang w:val="en-CA"/>
        </w:rPr>
      </w:pPr>
    </w:p>
    <w:p w14:paraId="5E200240" w14:textId="0D0346E4" w:rsidR="009F242B" w:rsidRPr="00713A80" w:rsidRDefault="009F242B" w:rsidP="00CB0D8A">
      <w:pPr>
        <w:jc w:val="left"/>
        <w:rPr>
          <w:sz w:val="20"/>
          <w:szCs w:val="20"/>
          <w:lang w:val="en-CA"/>
        </w:rPr>
      </w:pPr>
    </w:p>
    <w:p w14:paraId="51C3530C" w14:textId="18DCB814" w:rsidR="009F242B" w:rsidRPr="00713A80" w:rsidRDefault="009F242B" w:rsidP="00CB0D8A">
      <w:pPr>
        <w:jc w:val="left"/>
        <w:rPr>
          <w:sz w:val="20"/>
          <w:szCs w:val="20"/>
          <w:lang w:val="en-CA"/>
        </w:rPr>
      </w:pPr>
      <w:r w:rsidRPr="00713A80">
        <w:rPr>
          <w:noProof/>
          <w:sz w:val="20"/>
          <w:szCs w:val="20"/>
        </w:rPr>
        <w:drawing>
          <wp:inline distT="0" distB="0" distL="0" distR="0" wp14:anchorId="1BB54F5D" wp14:editId="6365D566">
            <wp:extent cx="5057717" cy="3516086"/>
            <wp:effectExtent l="0" t="0" r="0" b="8255"/>
            <wp:docPr id="28" name="Picture 28">
              <a:extLst xmlns:a="http://schemas.openxmlformats.org/drawingml/2006/main">
                <a:ext uri="{FF2B5EF4-FFF2-40B4-BE49-F238E27FC236}">
                  <a16:creationId xmlns:a16="http://schemas.microsoft.com/office/drawing/2014/main" id="{0E5E36BB-AAA6-046F-89E8-4B90D794A0F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0E5E36BB-AAA6-046F-89E8-4B90D794A0F5}"/>
                        </a:ext>
                      </a:extLst>
                    </pic:cNvPr>
                    <pic:cNvPicPr>
                      <a:picLocks noChangeAspect="1"/>
                    </pic:cNvPicPr>
                  </pic:nvPicPr>
                  <pic:blipFill>
                    <a:blip r:embed="rId38"/>
                    <a:stretch>
                      <a:fillRect/>
                    </a:stretch>
                  </pic:blipFill>
                  <pic:spPr>
                    <a:xfrm>
                      <a:off x="0" y="0"/>
                      <a:ext cx="5063164" cy="3519872"/>
                    </a:xfrm>
                    <a:prstGeom prst="rect">
                      <a:avLst/>
                    </a:prstGeom>
                  </pic:spPr>
                </pic:pic>
              </a:graphicData>
            </a:graphic>
          </wp:inline>
        </w:drawing>
      </w:r>
      <w:r w:rsidRPr="00713A80">
        <w:rPr>
          <w:sz w:val="20"/>
          <w:szCs w:val="20"/>
          <w:lang w:val="en-CA"/>
        </w:rPr>
        <w:t xml:space="preserve"> </w:t>
      </w:r>
      <w:r w:rsidR="009842AF" w:rsidRPr="00713A80">
        <w:rPr>
          <w:sz w:val="20"/>
          <w:szCs w:val="20"/>
          <w:lang w:val="en-CA"/>
        </w:rPr>
        <w:t xml:space="preserve">               </w:t>
      </w:r>
      <w:r w:rsidRPr="00713A80">
        <w:rPr>
          <w:sz w:val="20"/>
          <w:szCs w:val="20"/>
          <w:lang w:val="en-CA"/>
        </w:rPr>
        <w:t>(e)</w:t>
      </w:r>
    </w:p>
    <w:p w14:paraId="37FD9283" w14:textId="758779DA" w:rsidR="009F242B" w:rsidRPr="00713A80" w:rsidRDefault="009F242B" w:rsidP="00CB0D8A">
      <w:pPr>
        <w:jc w:val="left"/>
        <w:rPr>
          <w:sz w:val="20"/>
          <w:szCs w:val="20"/>
          <w:lang w:val="en-CA"/>
        </w:rPr>
      </w:pPr>
    </w:p>
    <w:p w14:paraId="695AA437" w14:textId="3DC73641" w:rsidR="004E5D38" w:rsidRPr="00713A80" w:rsidRDefault="004E5D38" w:rsidP="00CB0D8A">
      <w:pPr>
        <w:jc w:val="left"/>
        <w:rPr>
          <w:sz w:val="20"/>
          <w:szCs w:val="20"/>
          <w:lang w:val="en-CA"/>
        </w:rPr>
      </w:pPr>
      <w:r w:rsidRPr="00713A80">
        <w:rPr>
          <w:noProof/>
          <w:sz w:val="20"/>
          <w:szCs w:val="20"/>
        </w:rPr>
        <w:lastRenderedPageBreak/>
        <w:drawing>
          <wp:inline distT="0" distB="0" distL="0" distR="0" wp14:anchorId="2B00BE53" wp14:editId="017CEC03">
            <wp:extent cx="5415067" cy="3521529"/>
            <wp:effectExtent l="0" t="0" r="0" b="3175"/>
            <wp:docPr id="29" name="Picture 29">
              <a:extLst xmlns:a="http://schemas.openxmlformats.org/drawingml/2006/main">
                <a:ext uri="{FF2B5EF4-FFF2-40B4-BE49-F238E27FC236}">
                  <a16:creationId xmlns:a16="http://schemas.microsoft.com/office/drawing/2014/main" id="{8F195420-9839-B010-052D-75F98246D1D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8F195420-9839-B010-052D-75F98246D1D3}"/>
                        </a:ext>
                      </a:extLst>
                    </pic:cNvPr>
                    <pic:cNvPicPr>
                      <a:picLocks noChangeAspect="1"/>
                    </pic:cNvPicPr>
                  </pic:nvPicPr>
                  <pic:blipFill>
                    <a:blip r:embed="rId39"/>
                    <a:stretch>
                      <a:fillRect/>
                    </a:stretch>
                  </pic:blipFill>
                  <pic:spPr>
                    <a:xfrm>
                      <a:off x="0" y="0"/>
                      <a:ext cx="5427150" cy="3529387"/>
                    </a:xfrm>
                    <a:prstGeom prst="rect">
                      <a:avLst/>
                    </a:prstGeom>
                  </pic:spPr>
                </pic:pic>
              </a:graphicData>
            </a:graphic>
          </wp:inline>
        </w:drawing>
      </w:r>
      <w:r w:rsidRPr="00713A80">
        <w:rPr>
          <w:sz w:val="20"/>
          <w:szCs w:val="20"/>
          <w:lang w:val="en-CA"/>
        </w:rPr>
        <w:t>(f)</w:t>
      </w:r>
    </w:p>
    <w:p w14:paraId="1E794317" w14:textId="772AEBC4" w:rsidR="00BE2DF8" w:rsidRPr="00713A80" w:rsidRDefault="00BE2DF8" w:rsidP="00CB0D8A">
      <w:pPr>
        <w:jc w:val="left"/>
        <w:rPr>
          <w:sz w:val="20"/>
          <w:szCs w:val="20"/>
          <w:lang w:val="en-CA"/>
        </w:rPr>
      </w:pPr>
    </w:p>
    <w:p w14:paraId="44A3BB8F" w14:textId="7891E4E0" w:rsidR="00BE2DF8" w:rsidRPr="00713A80" w:rsidRDefault="00BE2DF8" w:rsidP="00CB0D8A">
      <w:pPr>
        <w:jc w:val="left"/>
        <w:rPr>
          <w:sz w:val="20"/>
          <w:szCs w:val="20"/>
          <w:lang w:val="en-CA"/>
        </w:rPr>
      </w:pPr>
      <w:r w:rsidRPr="00713A80">
        <w:rPr>
          <w:noProof/>
          <w:sz w:val="20"/>
          <w:szCs w:val="20"/>
        </w:rPr>
        <w:drawing>
          <wp:inline distT="0" distB="0" distL="0" distR="0" wp14:anchorId="391AD470" wp14:editId="4D0DF1E9">
            <wp:extent cx="5442857" cy="1870075"/>
            <wp:effectExtent l="0" t="0" r="5715" b="0"/>
            <wp:docPr id="30" name="Picture 30">
              <a:extLst xmlns:a="http://schemas.openxmlformats.org/drawingml/2006/main">
                <a:ext uri="{FF2B5EF4-FFF2-40B4-BE49-F238E27FC236}">
                  <a16:creationId xmlns:a16="http://schemas.microsoft.com/office/drawing/2014/main" id="{810AA905-F4EE-1D45-D82B-CDE451AB883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810AA905-F4EE-1D45-D82B-CDE451AB883A}"/>
                        </a:ext>
                      </a:extLst>
                    </pic:cNvPr>
                    <pic:cNvPicPr>
                      <a:picLocks noChangeAspect="1"/>
                    </pic:cNvPicPr>
                  </pic:nvPicPr>
                  <pic:blipFill>
                    <a:blip r:embed="rId40"/>
                    <a:stretch>
                      <a:fillRect/>
                    </a:stretch>
                  </pic:blipFill>
                  <pic:spPr>
                    <a:xfrm>
                      <a:off x="0" y="0"/>
                      <a:ext cx="5446438" cy="1871305"/>
                    </a:xfrm>
                    <a:prstGeom prst="rect">
                      <a:avLst/>
                    </a:prstGeom>
                  </pic:spPr>
                </pic:pic>
              </a:graphicData>
            </a:graphic>
          </wp:inline>
        </w:drawing>
      </w:r>
      <w:r w:rsidRPr="00713A80">
        <w:rPr>
          <w:sz w:val="20"/>
          <w:szCs w:val="20"/>
          <w:lang w:val="en-CA"/>
        </w:rPr>
        <w:t>(g)</w:t>
      </w:r>
    </w:p>
    <w:p w14:paraId="5028CE82" w14:textId="77777777" w:rsidR="00D53B65" w:rsidRPr="00713A80" w:rsidRDefault="00D53B65" w:rsidP="00CB0D8A">
      <w:pPr>
        <w:jc w:val="left"/>
        <w:rPr>
          <w:sz w:val="20"/>
          <w:szCs w:val="20"/>
          <w:lang w:val="en-CA"/>
        </w:rPr>
      </w:pPr>
    </w:p>
    <w:p w14:paraId="62CD78E1" w14:textId="76D053A4" w:rsidR="0079716F" w:rsidRPr="00713A80" w:rsidRDefault="0079716F" w:rsidP="0079716F">
      <w:pPr>
        <w:ind w:left="-1134"/>
        <w:rPr>
          <w:sz w:val="20"/>
          <w:szCs w:val="20"/>
        </w:rPr>
      </w:pPr>
      <w:r w:rsidRPr="00713A80">
        <w:rPr>
          <w:sz w:val="20"/>
          <w:szCs w:val="20"/>
        </w:rPr>
        <w:t xml:space="preserve">Supplementary SF </w:t>
      </w:r>
      <w:r w:rsidR="00BE3EE5" w:rsidRPr="00713A80">
        <w:rPr>
          <w:sz w:val="20"/>
          <w:szCs w:val="20"/>
        </w:rPr>
        <w:t>4</w:t>
      </w:r>
      <w:r w:rsidRPr="00713A80">
        <w:rPr>
          <w:sz w:val="20"/>
          <w:szCs w:val="20"/>
        </w:rPr>
        <w:t xml:space="preserve">: </w:t>
      </w:r>
      <w:proofErr w:type="spellStart"/>
      <w:r w:rsidRPr="00713A80">
        <w:rPr>
          <w:sz w:val="20"/>
          <w:szCs w:val="20"/>
        </w:rPr>
        <w:t>Stationwise</w:t>
      </w:r>
      <w:proofErr w:type="spellEnd"/>
      <w:r w:rsidRPr="00713A80">
        <w:rPr>
          <w:sz w:val="20"/>
          <w:szCs w:val="20"/>
        </w:rPr>
        <w:t xml:space="preserve"> histogram distribution plots (a) Montreal (b) Quebec City (c) Ottawa (d) Toronto (e) </w:t>
      </w:r>
      <w:r w:rsidR="00F37A89" w:rsidRPr="00713A80">
        <w:rPr>
          <w:sz w:val="20"/>
          <w:szCs w:val="20"/>
        </w:rPr>
        <w:t xml:space="preserve">Vancouver </w:t>
      </w:r>
      <w:r w:rsidRPr="00713A80">
        <w:rPr>
          <w:sz w:val="20"/>
          <w:szCs w:val="20"/>
        </w:rPr>
        <w:t xml:space="preserve">(f) </w:t>
      </w:r>
      <w:r w:rsidR="00F37A89" w:rsidRPr="00713A80">
        <w:rPr>
          <w:sz w:val="20"/>
          <w:szCs w:val="20"/>
        </w:rPr>
        <w:t>Regina</w:t>
      </w:r>
      <w:r w:rsidRPr="00713A80">
        <w:rPr>
          <w:sz w:val="20"/>
          <w:szCs w:val="20"/>
        </w:rPr>
        <w:t xml:space="preserve"> (g) </w:t>
      </w:r>
      <w:r w:rsidR="00F37A89" w:rsidRPr="00713A80">
        <w:rPr>
          <w:sz w:val="20"/>
          <w:szCs w:val="20"/>
        </w:rPr>
        <w:t>Edmonton</w:t>
      </w:r>
    </w:p>
    <w:p w14:paraId="757A91A4" w14:textId="1F4854BC" w:rsidR="000F22E1" w:rsidRPr="00713A80" w:rsidRDefault="000F22E1" w:rsidP="00CB0D8A">
      <w:pPr>
        <w:jc w:val="left"/>
        <w:rPr>
          <w:sz w:val="20"/>
          <w:szCs w:val="20"/>
          <w:lang w:val="en-CA"/>
        </w:rPr>
      </w:pPr>
    </w:p>
    <w:p w14:paraId="6FE2A69D" w14:textId="77777777" w:rsidR="00AF136A" w:rsidRPr="00713A80" w:rsidRDefault="00AF136A" w:rsidP="00CB0D8A">
      <w:pPr>
        <w:jc w:val="left"/>
        <w:rPr>
          <w:sz w:val="20"/>
          <w:szCs w:val="20"/>
          <w:lang w:val="en-CA"/>
        </w:rPr>
      </w:pPr>
    </w:p>
    <w:p w14:paraId="34E77635" w14:textId="651EC8F3" w:rsidR="0027613D" w:rsidRPr="00713A80" w:rsidRDefault="00EF7F23" w:rsidP="002F3B7C">
      <w:pPr>
        <w:ind w:left="-851"/>
        <w:jc w:val="left"/>
        <w:rPr>
          <w:sz w:val="20"/>
          <w:szCs w:val="20"/>
          <w:lang w:val="en-CA"/>
        </w:rPr>
      </w:pPr>
      <w:r w:rsidRPr="00713A80">
        <w:rPr>
          <w:noProof/>
          <w:sz w:val="20"/>
          <w:szCs w:val="20"/>
        </w:rPr>
        <w:lastRenderedPageBreak/>
        <w:drawing>
          <wp:inline distT="0" distB="0" distL="0" distR="0" wp14:anchorId="1136C55D" wp14:editId="7CDC636F">
            <wp:extent cx="6569529" cy="7991505"/>
            <wp:effectExtent l="0" t="0" r="3175" b="0"/>
            <wp:docPr id="32" name="Picture 32">
              <a:extLst xmlns:a="http://schemas.openxmlformats.org/drawingml/2006/main">
                <a:ext uri="{FF2B5EF4-FFF2-40B4-BE49-F238E27FC236}">
                  <a16:creationId xmlns:a16="http://schemas.microsoft.com/office/drawing/2014/main" id="{E078A5F0-0D74-7CCA-5B43-8B950FAB1B3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a:extLst>
                        <a:ext uri="{FF2B5EF4-FFF2-40B4-BE49-F238E27FC236}">
                          <a16:creationId xmlns:a16="http://schemas.microsoft.com/office/drawing/2014/main" id="{E078A5F0-0D74-7CCA-5B43-8B950FAB1B36}"/>
                        </a:ext>
                      </a:extLst>
                    </pic:cNvPr>
                    <pic:cNvPicPr>
                      <a:picLocks noChangeAspect="1"/>
                    </pic:cNvPicPr>
                  </pic:nvPicPr>
                  <pic:blipFill>
                    <a:blip r:embed="rId41"/>
                    <a:stretch>
                      <a:fillRect/>
                    </a:stretch>
                  </pic:blipFill>
                  <pic:spPr>
                    <a:xfrm>
                      <a:off x="0" y="0"/>
                      <a:ext cx="6611787" cy="8042910"/>
                    </a:xfrm>
                    <a:prstGeom prst="rect">
                      <a:avLst/>
                    </a:prstGeom>
                  </pic:spPr>
                </pic:pic>
              </a:graphicData>
            </a:graphic>
          </wp:inline>
        </w:drawing>
      </w:r>
      <w:r w:rsidRPr="00713A80">
        <w:rPr>
          <w:sz w:val="20"/>
          <w:szCs w:val="20"/>
          <w:lang w:val="en-CA"/>
        </w:rPr>
        <w:t xml:space="preserve"> </w:t>
      </w:r>
      <w:r w:rsidR="0027613D" w:rsidRPr="00713A80">
        <w:rPr>
          <w:sz w:val="20"/>
          <w:szCs w:val="20"/>
          <w:lang w:val="en-CA"/>
        </w:rPr>
        <w:t>(a)</w:t>
      </w:r>
    </w:p>
    <w:p w14:paraId="690FEC1D" w14:textId="22E20C93" w:rsidR="00AF136A" w:rsidRPr="00713A80" w:rsidRDefault="00AF136A" w:rsidP="00CB0D8A">
      <w:pPr>
        <w:jc w:val="left"/>
        <w:rPr>
          <w:sz w:val="20"/>
          <w:szCs w:val="20"/>
          <w:lang w:val="en-CA"/>
        </w:rPr>
      </w:pPr>
    </w:p>
    <w:p w14:paraId="5509166D" w14:textId="266FAA24" w:rsidR="00AF136A" w:rsidRPr="00713A80" w:rsidRDefault="00AF136A" w:rsidP="00CB0D8A">
      <w:pPr>
        <w:jc w:val="left"/>
        <w:rPr>
          <w:sz w:val="20"/>
          <w:szCs w:val="20"/>
          <w:lang w:val="en-CA"/>
        </w:rPr>
      </w:pPr>
      <w:r w:rsidRPr="00713A80">
        <w:rPr>
          <w:noProof/>
          <w:sz w:val="20"/>
          <w:szCs w:val="20"/>
        </w:rPr>
        <w:drawing>
          <wp:inline distT="0" distB="0" distL="0" distR="0" wp14:anchorId="09557543" wp14:editId="3B731AD3">
            <wp:extent cx="5067841" cy="4136571"/>
            <wp:effectExtent l="0" t="0" r="0" b="0"/>
            <wp:docPr id="33" name="Picture 33">
              <a:extLst xmlns:a="http://schemas.openxmlformats.org/drawingml/2006/main">
                <a:ext uri="{FF2B5EF4-FFF2-40B4-BE49-F238E27FC236}">
                  <a16:creationId xmlns:a16="http://schemas.microsoft.com/office/drawing/2014/main" id="{D4D94286-245C-A247-ADE7-04B642A8649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D4D94286-245C-A247-ADE7-04B642A8649E}"/>
                        </a:ext>
                      </a:extLst>
                    </pic:cNvPr>
                    <pic:cNvPicPr>
                      <a:picLocks noChangeAspect="1"/>
                    </pic:cNvPicPr>
                  </pic:nvPicPr>
                  <pic:blipFill>
                    <a:blip r:embed="rId42"/>
                    <a:stretch>
                      <a:fillRect/>
                    </a:stretch>
                  </pic:blipFill>
                  <pic:spPr>
                    <a:xfrm>
                      <a:off x="0" y="0"/>
                      <a:ext cx="5073968" cy="4141572"/>
                    </a:xfrm>
                    <a:prstGeom prst="rect">
                      <a:avLst/>
                    </a:prstGeom>
                  </pic:spPr>
                </pic:pic>
              </a:graphicData>
            </a:graphic>
          </wp:inline>
        </w:drawing>
      </w:r>
      <w:r w:rsidRPr="00713A80">
        <w:rPr>
          <w:sz w:val="20"/>
          <w:szCs w:val="20"/>
          <w:lang w:val="en-CA"/>
        </w:rPr>
        <w:t>(b)</w:t>
      </w:r>
    </w:p>
    <w:p w14:paraId="24DEF980" w14:textId="10BD556E" w:rsidR="00AF136A" w:rsidRPr="00713A80" w:rsidRDefault="00940101" w:rsidP="00CB0D8A">
      <w:pPr>
        <w:jc w:val="left"/>
        <w:rPr>
          <w:sz w:val="20"/>
          <w:szCs w:val="20"/>
          <w:lang w:val="en-CA"/>
        </w:rPr>
      </w:pPr>
      <w:r w:rsidRPr="00713A80">
        <w:rPr>
          <w:noProof/>
          <w:sz w:val="20"/>
          <w:szCs w:val="20"/>
        </w:rPr>
        <w:drawing>
          <wp:inline distT="0" distB="0" distL="0" distR="0" wp14:anchorId="2415A5B7" wp14:editId="0FC76EB5">
            <wp:extent cx="4583846" cy="3483429"/>
            <wp:effectExtent l="0" t="0" r="7620" b="3175"/>
            <wp:docPr id="34" name="Picture 34">
              <a:extLst xmlns:a="http://schemas.openxmlformats.org/drawingml/2006/main">
                <a:ext uri="{FF2B5EF4-FFF2-40B4-BE49-F238E27FC236}">
                  <a16:creationId xmlns:a16="http://schemas.microsoft.com/office/drawing/2014/main" id="{43F1A3F7-8213-29DD-2B57-F688A17EA75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43F1A3F7-8213-29DD-2B57-F688A17EA759}"/>
                        </a:ext>
                      </a:extLst>
                    </pic:cNvPr>
                    <pic:cNvPicPr>
                      <a:picLocks noChangeAspect="1"/>
                    </pic:cNvPicPr>
                  </pic:nvPicPr>
                  <pic:blipFill>
                    <a:blip r:embed="rId43"/>
                    <a:stretch>
                      <a:fillRect/>
                    </a:stretch>
                  </pic:blipFill>
                  <pic:spPr>
                    <a:xfrm>
                      <a:off x="0" y="0"/>
                      <a:ext cx="4588078" cy="3486645"/>
                    </a:xfrm>
                    <a:prstGeom prst="rect">
                      <a:avLst/>
                    </a:prstGeom>
                  </pic:spPr>
                </pic:pic>
              </a:graphicData>
            </a:graphic>
          </wp:inline>
        </w:drawing>
      </w:r>
      <w:r w:rsidRPr="00713A80">
        <w:rPr>
          <w:sz w:val="20"/>
          <w:szCs w:val="20"/>
          <w:lang w:val="en-CA"/>
        </w:rPr>
        <w:t>(c)</w:t>
      </w:r>
    </w:p>
    <w:p w14:paraId="4A832677" w14:textId="45882967" w:rsidR="00C230D5" w:rsidRPr="00713A80" w:rsidRDefault="00C230D5" w:rsidP="00CB0D8A">
      <w:pPr>
        <w:jc w:val="left"/>
        <w:rPr>
          <w:sz w:val="20"/>
          <w:szCs w:val="20"/>
          <w:lang w:val="en-CA"/>
        </w:rPr>
      </w:pPr>
    </w:p>
    <w:p w14:paraId="13A920A0" w14:textId="192BBD7A" w:rsidR="00C230D5" w:rsidRPr="00713A80" w:rsidRDefault="00C230D5" w:rsidP="00CB0D8A">
      <w:pPr>
        <w:jc w:val="left"/>
        <w:rPr>
          <w:sz w:val="20"/>
          <w:szCs w:val="20"/>
          <w:lang w:val="en-CA"/>
        </w:rPr>
      </w:pPr>
      <w:r w:rsidRPr="00713A80">
        <w:rPr>
          <w:noProof/>
          <w:sz w:val="20"/>
          <w:szCs w:val="20"/>
        </w:rPr>
        <w:lastRenderedPageBreak/>
        <w:drawing>
          <wp:inline distT="0" distB="0" distL="0" distR="0" wp14:anchorId="4B5F2CBA" wp14:editId="235569F7">
            <wp:extent cx="5264958" cy="3967843"/>
            <wp:effectExtent l="0" t="0" r="0" b="0"/>
            <wp:docPr id="35" name="Picture 35">
              <a:extLst xmlns:a="http://schemas.openxmlformats.org/drawingml/2006/main">
                <a:ext uri="{FF2B5EF4-FFF2-40B4-BE49-F238E27FC236}">
                  <a16:creationId xmlns:a16="http://schemas.microsoft.com/office/drawing/2014/main" id="{F95DD1FD-EE6B-5B8D-2EAB-946CB0934DF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F95DD1FD-EE6B-5B8D-2EAB-946CB0934DFE}"/>
                        </a:ext>
                      </a:extLst>
                    </pic:cNvPr>
                    <pic:cNvPicPr>
                      <a:picLocks noChangeAspect="1"/>
                    </pic:cNvPicPr>
                  </pic:nvPicPr>
                  <pic:blipFill>
                    <a:blip r:embed="rId44"/>
                    <a:stretch>
                      <a:fillRect/>
                    </a:stretch>
                  </pic:blipFill>
                  <pic:spPr>
                    <a:xfrm>
                      <a:off x="0" y="0"/>
                      <a:ext cx="5271417" cy="3972710"/>
                    </a:xfrm>
                    <a:prstGeom prst="rect">
                      <a:avLst/>
                    </a:prstGeom>
                  </pic:spPr>
                </pic:pic>
              </a:graphicData>
            </a:graphic>
          </wp:inline>
        </w:drawing>
      </w:r>
      <w:r w:rsidRPr="00713A80">
        <w:rPr>
          <w:sz w:val="20"/>
          <w:szCs w:val="20"/>
          <w:lang w:val="en-CA"/>
        </w:rPr>
        <w:t>(d)</w:t>
      </w:r>
    </w:p>
    <w:p w14:paraId="3E109FD0" w14:textId="305FD6CC" w:rsidR="00C230D5" w:rsidRPr="00713A80" w:rsidRDefault="00C230D5" w:rsidP="00CB0D8A">
      <w:pPr>
        <w:jc w:val="left"/>
        <w:rPr>
          <w:sz w:val="20"/>
          <w:szCs w:val="20"/>
          <w:lang w:val="en-CA"/>
        </w:rPr>
      </w:pPr>
    </w:p>
    <w:p w14:paraId="67C01E2F" w14:textId="5052D541" w:rsidR="002B3742" w:rsidRPr="00713A80" w:rsidRDefault="002B3742" w:rsidP="00CB0D8A">
      <w:pPr>
        <w:jc w:val="left"/>
        <w:rPr>
          <w:sz w:val="20"/>
          <w:szCs w:val="20"/>
          <w:lang w:val="en-CA"/>
        </w:rPr>
      </w:pPr>
    </w:p>
    <w:p w14:paraId="14CBF2D6" w14:textId="6038EF72" w:rsidR="002B3742" w:rsidRPr="00713A80" w:rsidRDefault="002B3742" w:rsidP="00CB0D8A">
      <w:pPr>
        <w:jc w:val="left"/>
        <w:rPr>
          <w:sz w:val="20"/>
          <w:szCs w:val="20"/>
          <w:lang w:val="en-CA"/>
        </w:rPr>
      </w:pPr>
      <w:r w:rsidRPr="00713A80">
        <w:rPr>
          <w:noProof/>
          <w:sz w:val="20"/>
          <w:szCs w:val="20"/>
        </w:rPr>
        <w:drawing>
          <wp:inline distT="0" distB="0" distL="0" distR="0" wp14:anchorId="75DD185A" wp14:editId="44335C92">
            <wp:extent cx="4973768" cy="3385457"/>
            <wp:effectExtent l="0" t="0" r="0" b="5715"/>
            <wp:docPr id="36" name="Picture 36">
              <a:extLst xmlns:a="http://schemas.openxmlformats.org/drawingml/2006/main">
                <a:ext uri="{FF2B5EF4-FFF2-40B4-BE49-F238E27FC236}">
                  <a16:creationId xmlns:a16="http://schemas.microsoft.com/office/drawing/2014/main" id="{ACD3974B-DADD-C079-FA0A-2A25114FEA7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ACD3974B-DADD-C079-FA0A-2A25114FEA7A}"/>
                        </a:ext>
                      </a:extLst>
                    </pic:cNvPr>
                    <pic:cNvPicPr>
                      <a:picLocks noChangeAspect="1"/>
                    </pic:cNvPicPr>
                  </pic:nvPicPr>
                  <pic:blipFill>
                    <a:blip r:embed="rId45"/>
                    <a:stretch>
                      <a:fillRect/>
                    </a:stretch>
                  </pic:blipFill>
                  <pic:spPr>
                    <a:xfrm>
                      <a:off x="0" y="0"/>
                      <a:ext cx="4981833" cy="3390946"/>
                    </a:xfrm>
                    <a:prstGeom prst="rect">
                      <a:avLst/>
                    </a:prstGeom>
                  </pic:spPr>
                </pic:pic>
              </a:graphicData>
            </a:graphic>
          </wp:inline>
        </w:drawing>
      </w:r>
      <w:r w:rsidRPr="00713A80">
        <w:rPr>
          <w:sz w:val="20"/>
          <w:szCs w:val="20"/>
          <w:lang w:val="en-CA"/>
        </w:rPr>
        <w:t>(e)</w:t>
      </w:r>
    </w:p>
    <w:p w14:paraId="0346C567" w14:textId="606A0E63" w:rsidR="00C03DCF" w:rsidRPr="00713A80" w:rsidRDefault="00C03DCF" w:rsidP="00CB0D8A">
      <w:pPr>
        <w:jc w:val="left"/>
        <w:rPr>
          <w:sz w:val="20"/>
          <w:szCs w:val="20"/>
          <w:lang w:val="en-CA"/>
        </w:rPr>
      </w:pPr>
    </w:p>
    <w:p w14:paraId="5FB6DAA2" w14:textId="30CA17C7" w:rsidR="00C03DCF" w:rsidRPr="00713A80" w:rsidRDefault="00C03DCF" w:rsidP="00E75B02">
      <w:pPr>
        <w:ind w:left="-567"/>
        <w:jc w:val="left"/>
        <w:rPr>
          <w:sz w:val="20"/>
          <w:szCs w:val="20"/>
          <w:lang w:val="en-CA"/>
        </w:rPr>
      </w:pPr>
      <w:r w:rsidRPr="00713A80">
        <w:rPr>
          <w:noProof/>
          <w:sz w:val="20"/>
          <w:szCs w:val="20"/>
        </w:rPr>
        <w:lastRenderedPageBreak/>
        <w:drawing>
          <wp:inline distT="0" distB="0" distL="0" distR="0" wp14:anchorId="026286C8" wp14:editId="2550F6E8">
            <wp:extent cx="6096000" cy="4734169"/>
            <wp:effectExtent l="0" t="0" r="0" b="9525"/>
            <wp:docPr id="37" name="Picture 37">
              <a:extLst xmlns:a="http://schemas.openxmlformats.org/drawingml/2006/main">
                <a:ext uri="{FF2B5EF4-FFF2-40B4-BE49-F238E27FC236}">
                  <a16:creationId xmlns:a16="http://schemas.microsoft.com/office/drawing/2014/main" id="{A688F039-B879-0950-2707-FFA27FEA919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A688F039-B879-0950-2707-FFA27FEA919A}"/>
                        </a:ext>
                      </a:extLst>
                    </pic:cNvPr>
                    <pic:cNvPicPr>
                      <a:picLocks noChangeAspect="1"/>
                    </pic:cNvPicPr>
                  </pic:nvPicPr>
                  <pic:blipFill>
                    <a:blip r:embed="rId46"/>
                    <a:stretch>
                      <a:fillRect/>
                    </a:stretch>
                  </pic:blipFill>
                  <pic:spPr>
                    <a:xfrm>
                      <a:off x="0" y="0"/>
                      <a:ext cx="6114554" cy="4748578"/>
                    </a:xfrm>
                    <a:prstGeom prst="rect">
                      <a:avLst/>
                    </a:prstGeom>
                  </pic:spPr>
                </pic:pic>
              </a:graphicData>
            </a:graphic>
          </wp:inline>
        </w:drawing>
      </w:r>
      <w:r w:rsidRPr="00713A80">
        <w:rPr>
          <w:sz w:val="20"/>
          <w:szCs w:val="20"/>
          <w:lang w:val="en-CA"/>
        </w:rPr>
        <w:t>(f)</w:t>
      </w:r>
    </w:p>
    <w:p w14:paraId="53FEE7E3" w14:textId="42DA66A8" w:rsidR="00C03DCF" w:rsidRPr="00713A80" w:rsidRDefault="00C03DCF" w:rsidP="00CB0D8A">
      <w:pPr>
        <w:jc w:val="left"/>
        <w:rPr>
          <w:sz w:val="20"/>
          <w:szCs w:val="20"/>
          <w:lang w:val="en-CA"/>
        </w:rPr>
      </w:pPr>
    </w:p>
    <w:p w14:paraId="4FA10B94" w14:textId="704610B8" w:rsidR="00B46FEE" w:rsidRPr="00713A80" w:rsidRDefault="00B46FEE" w:rsidP="00CB0D8A">
      <w:pPr>
        <w:jc w:val="left"/>
        <w:rPr>
          <w:sz w:val="20"/>
          <w:szCs w:val="20"/>
          <w:lang w:val="en-CA"/>
        </w:rPr>
      </w:pPr>
    </w:p>
    <w:p w14:paraId="3C3F70AA" w14:textId="5BB7B3D6" w:rsidR="00BD4002" w:rsidRPr="00713A80" w:rsidRDefault="00B46FEE" w:rsidP="002006A2">
      <w:pPr>
        <w:ind w:left="-567"/>
        <w:jc w:val="center"/>
        <w:rPr>
          <w:sz w:val="20"/>
          <w:szCs w:val="20"/>
          <w:lang w:val="en-CA"/>
        </w:rPr>
      </w:pPr>
      <w:r w:rsidRPr="00713A80">
        <w:rPr>
          <w:noProof/>
          <w:sz w:val="20"/>
          <w:szCs w:val="20"/>
        </w:rPr>
        <w:drawing>
          <wp:inline distT="0" distB="0" distL="0" distR="0" wp14:anchorId="081D1777" wp14:editId="09C2F6C2">
            <wp:extent cx="3017705" cy="4989412"/>
            <wp:effectExtent l="0" t="0" r="0" b="0"/>
            <wp:docPr id="38" name="Picture 38">
              <a:extLst xmlns:a="http://schemas.openxmlformats.org/drawingml/2006/main">
                <a:ext uri="{FF2B5EF4-FFF2-40B4-BE49-F238E27FC236}">
                  <a16:creationId xmlns:a16="http://schemas.microsoft.com/office/drawing/2014/main" id="{D092C3A7-1CD3-D1B1-6B7A-21FD7071148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D092C3A7-1CD3-D1B1-6B7A-21FD70711487}"/>
                        </a:ext>
                      </a:extLst>
                    </pic:cNvPr>
                    <pic:cNvPicPr>
                      <a:picLocks noChangeAspect="1"/>
                    </pic:cNvPicPr>
                  </pic:nvPicPr>
                  <pic:blipFill>
                    <a:blip r:embed="rId47"/>
                    <a:stretch>
                      <a:fillRect/>
                    </a:stretch>
                  </pic:blipFill>
                  <pic:spPr>
                    <a:xfrm rot="16200000">
                      <a:off x="0" y="0"/>
                      <a:ext cx="3027234" cy="5005166"/>
                    </a:xfrm>
                    <a:prstGeom prst="rect">
                      <a:avLst/>
                    </a:prstGeom>
                  </pic:spPr>
                </pic:pic>
              </a:graphicData>
            </a:graphic>
          </wp:inline>
        </w:drawing>
      </w:r>
      <w:r w:rsidRPr="00713A80">
        <w:rPr>
          <w:sz w:val="20"/>
          <w:szCs w:val="20"/>
          <w:lang w:val="en-CA"/>
        </w:rPr>
        <w:t>(g)</w:t>
      </w:r>
    </w:p>
    <w:p w14:paraId="68D1EE64" w14:textId="3125B2C4" w:rsidR="00BD4002" w:rsidRPr="00713A80" w:rsidRDefault="00BD4002" w:rsidP="00BD4002">
      <w:pPr>
        <w:ind w:left="-1134"/>
        <w:rPr>
          <w:sz w:val="20"/>
          <w:szCs w:val="20"/>
        </w:rPr>
      </w:pPr>
      <w:r w:rsidRPr="00713A80">
        <w:rPr>
          <w:b/>
          <w:bCs/>
          <w:sz w:val="20"/>
          <w:szCs w:val="20"/>
        </w:rPr>
        <w:lastRenderedPageBreak/>
        <w:t>Supplementary SF 5:</w:t>
      </w:r>
      <w:r w:rsidRPr="00713A80">
        <w:rPr>
          <w:sz w:val="20"/>
          <w:szCs w:val="20"/>
        </w:rPr>
        <w:t xml:space="preserve"> Probability density functions (PDFs) of </w:t>
      </w:r>
      <w:r w:rsidR="00F157E3" w:rsidRPr="00713A80">
        <w:rPr>
          <w:sz w:val="20"/>
          <w:szCs w:val="20"/>
        </w:rPr>
        <w:t>the most justifiable nonparametric GKDE models fitted to selected univariate series of EVSG-1/2</w:t>
      </w:r>
      <w:r w:rsidRPr="00713A80">
        <w:rPr>
          <w:sz w:val="20"/>
          <w:szCs w:val="20"/>
        </w:rPr>
        <w:t xml:space="preserve"> at (a) Montreal (b) Quebec City (c) Ottawa (d) Toronto (e) Vancouver (f) Regina (g) Edmonton</w:t>
      </w:r>
    </w:p>
    <w:p w14:paraId="157F1CE3" w14:textId="4884007D" w:rsidR="000E21AD" w:rsidRPr="00713A80" w:rsidRDefault="000E21AD" w:rsidP="00BD4002">
      <w:pPr>
        <w:ind w:left="-1134"/>
        <w:rPr>
          <w:sz w:val="20"/>
          <w:szCs w:val="20"/>
        </w:rPr>
      </w:pPr>
    </w:p>
    <w:p w14:paraId="0A047A60" w14:textId="77777777" w:rsidR="002006A2" w:rsidRPr="00713A80" w:rsidRDefault="000E21AD" w:rsidP="00A97D93">
      <w:pPr>
        <w:ind w:left="-1134"/>
        <w:jc w:val="center"/>
        <w:rPr>
          <w:sz w:val="20"/>
          <w:szCs w:val="20"/>
        </w:rPr>
      </w:pPr>
      <w:r w:rsidRPr="00713A80">
        <w:rPr>
          <w:noProof/>
          <w:sz w:val="20"/>
          <w:szCs w:val="20"/>
        </w:rPr>
        <w:drawing>
          <wp:inline distT="0" distB="0" distL="0" distR="0" wp14:anchorId="015B77F8" wp14:editId="160C6AC4">
            <wp:extent cx="4310157" cy="3594100"/>
            <wp:effectExtent l="0" t="0" r="0" b="6350"/>
            <wp:docPr id="39" name="Picture 39">
              <a:extLst xmlns:a="http://schemas.openxmlformats.org/drawingml/2006/main">
                <a:ext uri="{FF2B5EF4-FFF2-40B4-BE49-F238E27FC236}">
                  <a16:creationId xmlns:a16="http://schemas.microsoft.com/office/drawing/2014/main" id="{C887F541-5F2A-E53F-E65B-24C6D969610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16="http://schemas.microsoft.com/office/drawing/2014/main" id="{C887F541-5F2A-E53F-E65B-24C6D969610E}"/>
                        </a:ext>
                      </a:extLst>
                    </pic:cNvPr>
                    <pic:cNvPicPr>
                      <a:picLocks noChangeAspect="1"/>
                    </pic:cNvPicPr>
                  </pic:nvPicPr>
                  <pic:blipFill>
                    <a:blip r:embed="rId48"/>
                    <a:stretch>
                      <a:fillRect/>
                    </a:stretch>
                  </pic:blipFill>
                  <pic:spPr>
                    <a:xfrm>
                      <a:off x="0" y="0"/>
                      <a:ext cx="4338943" cy="3618104"/>
                    </a:xfrm>
                    <a:prstGeom prst="rect">
                      <a:avLst/>
                    </a:prstGeom>
                  </pic:spPr>
                </pic:pic>
              </a:graphicData>
            </a:graphic>
          </wp:inline>
        </w:drawing>
      </w:r>
      <w:r w:rsidRPr="00713A80">
        <w:rPr>
          <w:sz w:val="20"/>
          <w:szCs w:val="20"/>
        </w:rPr>
        <w:t>(a)</w:t>
      </w:r>
    </w:p>
    <w:p w14:paraId="477A7064" w14:textId="5243B4E3" w:rsidR="002006A2" w:rsidRPr="00713A80" w:rsidRDefault="002006A2" w:rsidP="002006A2">
      <w:pPr>
        <w:ind w:left="-1134"/>
        <w:rPr>
          <w:sz w:val="20"/>
          <w:szCs w:val="20"/>
        </w:rPr>
      </w:pPr>
    </w:p>
    <w:p w14:paraId="6F4FC61B" w14:textId="6C48C98C" w:rsidR="00B36EDF" w:rsidRPr="00713A80" w:rsidRDefault="00A97D93" w:rsidP="00A97D93">
      <w:pPr>
        <w:ind w:left="-1134"/>
        <w:jc w:val="center"/>
        <w:rPr>
          <w:sz w:val="20"/>
          <w:szCs w:val="20"/>
        </w:rPr>
      </w:pPr>
      <w:r w:rsidRPr="00713A80">
        <w:rPr>
          <w:noProof/>
          <w:sz w:val="20"/>
          <w:szCs w:val="20"/>
        </w:rPr>
        <w:drawing>
          <wp:inline distT="0" distB="0" distL="0" distR="0" wp14:anchorId="7B8C5C86" wp14:editId="4A78545D">
            <wp:extent cx="4235450" cy="3734074"/>
            <wp:effectExtent l="0" t="0" r="0" b="0"/>
            <wp:docPr id="42" name="Picture 42">
              <a:extLst xmlns:a="http://schemas.openxmlformats.org/drawingml/2006/main">
                <a:ext uri="{FF2B5EF4-FFF2-40B4-BE49-F238E27FC236}">
                  <a16:creationId xmlns:a16="http://schemas.microsoft.com/office/drawing/2014/main" id="{D95F78B6-840E-B847-71A2-AE37E2778A1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D95F78B6-840E-B847-71A2-AE37E2778A19}"/>
                        </a:ext>
                      </a:extLst>
                    </pic:cNvPr>
                    <pic:cNvPicPr>
                      <a:picLocks noChangeAspect="1"/>
                    </pic:cNvPicPr>
                  </pic:nvPicPr>
                  <pic:blipFill>
                    <a:blip r:embed="rId49"/>
                    <a:stretch>
                      <a:fillRect/>
                    </a:stretch>
                  </pic:blipFill>
                  <pic:spPr>
                    <a:xfrm>
                      <a:off x="0" y="0"/>
                      <a:ext cx="4239673" cy="3737797"/>
                    </a:xfrm>
                    <a:prstGeom prst="rect">
                      <a:avLst/>
                    </a:prstGeom>
                  </pic:spPr>
                </pic:pic>
              </a:graphicData>
            </a:graphic>
          </wp:inline>
        </w:drawing>
      </w:r>
      <w:r w:rsidRPr="00713A80">
        <w:rPr>
          <w:sz w:val="20"/>
          <w:szCs w:val="20"/>
        </w:rPr>
        <w:t xml:space="preserve"> </w:t>
      </w:r>
      <w:r w:rsidR="00B36EDF" w:rsidRPr="00713A80">
        <w:rPr>
          <w:sz w:val="20"/>
          <w:szCs w:val="20"/>
        </w:rPr>
        <w:t>(b)</w:t>
      </w:r>
    </w:p>
    <w:p w14:paraId="3F68F2CD" w14:textId="575B6763" w:rsidR="00E3561D" w:rsidRPr="00713A80" w:rsidRDefault="00E3561D" w:rsidP="00A97D93">
      <w:pPr>
        <w:ind w:left="-1134"/>
        <w:jc w:val="center"/>
        <w:rPr>
          <w:sz w:val="20"/>
          <w:szCs w:val="20"/>
        </w:rPr>
      </w:pPr>
      <w:r w:rsidRPr="00713A80">
        <w:rPr>
          <w:noProof/>
          <w:sz w:val="20"/>
          <w:szCs w:val="20"/>
        </w:rPr>
        <w:lastRenderedPageBreak/>
        <w:drawing>
          <wp:inline distT="0" distB="0" distL="0" distR="0" wp14:anchorId="7EE127CE" wp14:editId="731EA713">
            <wp:extent cx="4800108" cy="4286250"/>
            <wp:effectExtent l="0" t="0" r="635" b="0"/>
            <wp:docPr id="43" name="Picture 43">
              <a:extLst xmlns:a="http://schemas.openxmlformats.org/drawingml/2006/main">
                <a:ext uri="{FF2B5EF4-FFF2-40B4-BE49-F238E27FC236}">
                  <a16:creationId xmlns:a16="http://schemas.microsoft.com/office/drawing/2014/main" id="{D1411B17-F5DC-520A-AEB6-3EC5B0715EF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D1411B17-F5DC-520A-AEB6-3EC5B0715EF8}"/>
                        </a:ext>
                      </a:extLst>
                    </pic:cNvPr>
                    <pic:cNvPicPr>
                      <a:picLocks noChangeAspect="1"/>
                    </pic:cNvPicPr>
                  </pic:nvPicPr>
                  <pic:blipFill>
                    <a:blip r:embed="rId50"/>
                    <a:stretch>
                      <a:fillRect/>
                    </a:stretch>
                  </pic:blipFill>
                  <pic:spPr>
                    <a:xfrm>
                      <a:off x="0" y="0"/>
                      <a:ext cx="4811147" cy="4296108"/>
                    </a:xfrm>
                    <a:prstGeom prst="rect">
                      <a:avLst/>
                    </a:prstGeom>
                  </pic:spPr>
                </pic:pic>
              </a:graphicData>
            </a:graphic>
          </wp:inline>
        </w:drawing>
      </w:r>
      <w:r w:rsidRPr="00713A80">
        <w:rPr>
          <w:sz w:val="20"/>
          <w:szCs w:val="20"/>
        </w:rPr>
        <w:t>(c)</w:t>
      </w:r>
    </w:p>
    <w:p w14:paraId="689A36E6" w14:textId="1D1D22F1" w:rsidR="003A0E96" w:rsidRPr="00713A80" w:rsidRDefault="003A0E96" w:rsidP="00A97D93">
      <w:pPr>
        <w:ind w:left="-1134"/>
        <w:jc w:val="center"/>
        <w:rPr>
          <w:sz w:val="20"/>
          <w:szCs w:val="20"/>
        </w:rPr>
      </w:pPr>
      <w:r w:rsidRPr="00713A80">
        <w:rPr>
          <w:noProof/>
          <w:sz w:val="20"/>
          <w:szCs w:val="20"/>
        </w:rPr>
        <w:drawing>
          <wp:inline distT="0" distB="0" distL="0" distR="0" wp14:anchorId="2F294B4E" wp14:editId="2F1AC8F6">
            <wp:extent cx="4457700" cy="3525203"/>
            <wp:effectExtent l="0" t="0" r="0" b="0"/>
            <wp:docPr id="44" name="Picture 44">
              <a:extLst xmlns:a="http://schemas.openxmlformats.org/drawingml/2006/main">
                <a:ext uri="{FF2B5EF4-FFF2-40B4-BE49-F238E27FC236}">
                  <a16:creationId xmlns:a16="http://schemas.microsoft.com/office/drawing/2014/main" id="{D184A2F2-80F7-AA24-7940-824030EFF57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D184A2F2-80F7-AA24-7940-824030EFF57E}"/>
                        </a:ext>
                      </a:extLst>
                    </pic:cNvPr>
                    <pic:cNvPicPr>
                      <a:picLocks noChangeAspect="1"/>
                    </pic:cNvPicPr>
                  </pic:nvPicPr>
                  <pic:blipFill>
                    <a:blip r:embed="rId51"/>
                    <a:stretch>
                      <a:fillRect/>
                    </a:stretch>
                  </pic:blipFill>
                  <pic:spPr>
                    <a:xfrm>
                      <a:off x="0" y="0"/>
                      <a:ext cx="4464748" cy="3530777"/>
                    </a:xfrm>
                    <a:prstGeom prst="rect">
                      <a:avLst/>
                    </a:prstGeom>
                  </pic:spPr>
                </pic:pic>
              </a:graphicData>
            </a:graphic>
          </wp:inline>
        </w:drawing>
      </w:r>
      <w:r w:rsidRPr="00713A80">
        <w:rPr>
          <w:sz w:val="20"/>
          <w:szCs w:val="20"/>
        </w:rPr>
        <w:t>(d)</w:t>
      </w:r>
    </w:p>
    <w:p w14:paraId="01D23CB7" w14:textId="4A3001DD" w:rsidR="0052462E" w:rsidRPr="00713A80" w:rsidRDefault="0052462E" w:rsidP="00A97D93">
      <w:pPr>
        <w:ind w:left="-1134"/>
        <w:jc w:val="center"/>
        <w:rPr>
          <w:sz w:val="20"/>
          <w:szCs w:val="20"/>
        </w:rPr>
      </w:pPr>
      <w:r w:rsidRPr="00713A80">
        <w:rPr>
          <w:noProof/>
          <w:sz w:val="20"/>
          <w:szCs w:val="20"/>
        </w:rPr>
        <w:lastRenderedPageBreak/>
        <w:drawing>
          <wp:inline distT="0" distB="0" distL="0" distR="0" wp14:anchorId="76E99F6F" wp14:editId="41EBC4C6">
            <wp:extent cx="4235450" cy="3785207"/>
            <wp:effectExtent l="0" t="0" r="0" b="6350"/>
            <wp:docPr id="48" name="Picture 48">
              <a:extLst xmlns:a="http://schemas.openxmlformats.org/drawingml/2006/main">
                <a:ext uri="{FF2B5EF4-FFF2-40B4-BE49-F238E27FC236}">
                  <a16:creationId xmlns:a16="http://schemas.microsoft.com/office/drawing/2014/main" id="{28AAFA0A-7998-E583-1014-3D7AF5C349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a16="http://schemas.microsoft.com/office/drawing/2014/main" id="{28AAFA0A-7998-E583-1014-3D7AF5C34986}"/>
                        </a:ext>
                      </a:extLst>
                    </pic:cNvPr>
                    <pic:cNvPicPr>
                      <a:picLocks noChangeAspect="1"/>
                    </pic:cNvPicPr>
                  </pic:nvPicPr>
                  <pic:blipFill>
                    <a:blip r:embed="rId52"/>
                    <a:stretch>
                      <a:fillRect/>
                    </a:stretch>
                  </pic:blipFill>
                  <pic:spPr>
                    <a:xfrm>
                      <a:off x="0" y="0"/>
                      <a:ext cx="4249860" cy="3798085"/>
                    </a:xfrm>
                    <a:prstGeom prst="rect">
                      <a:avLst/>
                    </a:prstGeom>
                  </pic:spPr>
                </pic:pic>
              </a:graphicData>
            </a:graphic>
          </wp:inline>
        </w:drawing>
      </w:r>
      <w:r w:rsidRPr="00713A80">
        <w:rPr>
          <w:sz w:val="20"/>
          <w:szCs w:val="20"/>
        </w:rPr>
        <w:t>(e)</w:t>
      </w:r>
    </w:p>
    <w:p w14:paraId="2EC45786" w14:textId="0E28C22A" w:rsidR="0052462E" w:rsidRPr="00713A80" w:rsidRDefault="0052462E" w:rsidP="00A97D93">
      <w:pPr>
        <w:ind w:left="-1134"/>
        <w:jc w:val="center"/>
        <w:rPr>
          <w:sz w:val="20"/>
          <w:szCs w:val="20"/>
        </w:rPr>
      </w:pPr>
    </w:p>
    <w:p w14:paraId="4CAD834C" w14:textId="28D53A70" w:rsidR="00715E4A" w:rsidRPr="00713A80" w:rsidRDefault="00715E4A" w:rsidP="00A97D93">
      <w:pPr>
        <w:ind w:left="-1134"/>
        <w:jc w:val="center"/>
        <w:rPr>
          <w:sz w:val="20"/>
          <w:szCs w:val="20"/>
        </w:rPr>
      </w:pPr>
      <w:r w:rsidRPr="00713A80">
        <w:rPr>
          <w:noProof/>
          <w:sz w:val="20"/>
          <w:szCs w:val="20"/>
        </w:rPr>
        <w:drawing>
          <wp:inline distT="0" distB="0" distL="0" distR="0" wp14:anchorId="77A86773" wp14:editId="267AACF5">
            <wp:extent cx="5226050" cy="3684477"/>
            <wp:effectExtent l="0" t="0" r="0" b="0"/>
            <wp:docPr id="49" name="Picture 49">
              <a:extLst xmlns:a="http://schemas.openxmlformats.org/drawingml/2006/main">
                <a:ext uri="{FF2B5EF4-FFF2-40B4-BE49-F238E27FC236}">
                  <a16:creationId xmlns:a16="http://schemas.microsoft.com/office/drawing/2014/main" id="{A8771991-547B-387A-4CD3-F54E87465FF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A8771991-547B-387A-4CD3-F54E87465FF3}"/>
                        </a:ext>
                      </a:extLst>
                    </pic:cNvPr>
                    <pic:cNvPicPr>
                      <a:picLocks noChangeAspect="1"/>
                    </pic:cNvPicPr>
                  </pic:nvPicPr>
                  <pic:blipFill>
                    <a:blip r:embed="rId53"/>
                    <a:stretch>
                      <a:fillRect/>
                    </a:stretch>
                  </pic:blipFill>
                  <pic:spPr>
                    <a:xfrm>
                      <a:off x="0" y="0"/>
                      <a:ext cx="5232483" cy="3689012"/>
                    </a:xfrm>
                    <a:prstGeom prst="rect">
                      <a:avLst/>
                    </a:prstGeom>
                  </pic:spPr>
                </pic:pic>
              </a:graphicData>
            </a:graphic>
          </wp:inline>
        </w:drawing>
      </w:r>
    </w:p>
    <w:p w14:paraId="172F9522" w14:textId="77777777" w:rsidR="004818D7" w:rsidRPr="00713A80" w:rsidRDefault="004818D7" w:rsidP="004818D7">
      <w:pPr>
        <w:ind w:left="-1134"/>
        <w:rPr>
          <w:sz w:val="20"/>
          <w:szCs w:val="20"/>
        </w:rPr>
      </w:pPr>
    </w:p>
    <w:p w14:paraId="5E12B2EE" w14:textId="4882F547" w:rsidR="000E21AD" w:rsidRPr="00713A80" w:rsidRDefault="00715E4A" w:rsidP="00BD4002">
      <w:pPr>
        <w:ind w:left="-1134"/>
        <w:rPr>
          <w:sz w:val="20"/>
          <w:szCs w:val="20"/>
        </w:rPr>
      </w:pPr>
      <w:r w:rsidRPr="00713A80">
        <w:rPr>
          <w:sz w:val="20"/>
          <w:szCs w:val="20"/>
        </w:rPr>
        <w:t>(f)</w:t>
      </w:r>
    </w:p>
    <w:p w14:paraId="6308824D" w14:textId="587BB82F" w:rsidR="004818D7" w:rsidRPr="00713A80" w:rsidRDefault="004818D7" w:rsidP="00BD4002">
      <w:pPr>
        <w:ind w:left="-1134"/>
        <w:rPr>
          <w:sz w:val="20"/>
          <w:szCs w:val="20"/>
        </w:rPr>
      </w:pPr>
    </w:p>
    <w:p w14:paraId="1D55D8B7" w14:textId="6453FECC" w:rsidR="004818D7" w:rsidRPr="00713A80" w:rsidRDefault="004818D7" w:rsidP="00BD4002">
      <w:pPr>
        <w:ind w:left="-1134"/>
        <w:rPr>
          <w:sz w:val="20"/>
          <w:szCs w:val="20"/>
        </w:rPr>
      </w:pPr>
      <w:r w:rsidRPr="00713A80">
        <w:rPr>
          <w:noProof/>
          <w:sz w:val="20"/>
          <w:szCs w:val="20"/>
        </w:rPr>
        <w:lastRenderedPageBreak/>
        <w:drawing>
          <wp:inline distT="0" distB="0" distL="0" distR="0" wp14:anchorId="5DA9809E" wp14:editId="239CC7C0">
            <wp:extent cx="5327650" cy="3455004"/>
            <wp:effectExtent l="0" t="0" r="6350" b="0"/>
            <wp:docPr id="51" name="Picture 51">
              <a:extLst xmlns:a="http://schemas.openxmlformats.org/drawingml/2006/main">
                <a:ext uri="{FF2B5EF4-FFF2-40B4-BE49-F238E27FC236}">
                  <a16:creationId xmlns:a16="http://schemas.microsoft.com/office/drawing/2014/main" id="{ECEE1F29-84CF-99D6-8A9C-7E4CA030BD6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ECEE1F29-84CF-99D6-8A9C-7E4CA030BD67}"/>
                        </a:ext>
                      </a:extLst>
                    </pic:cNvPr>
                    <pic:cNvPicPr>
                      <a:picLocks noChangeAspect="1"/>
                    </pic:cNvPicPr>
                  </pic:nvPicPr>
                  <pic:blipFill>
                    <a:blip r:embed="rId54"/>
                    <a:stretch>
                      <a:fillRect/>
                    </a:stretch>
                  </pic:blipFill>
                  <pic:spPr>
                    <a:xfrm>
                      <a:off x="0" y="0"/>
                      <a:ext cx="5333360" cy="3458707"/>
                    </a:xfrm>
                    <a:prstGeom prst="rect">
                      <a:avLst/>
                    </a:prstGeom>
                  </pic:spPr>
                </pic:pic>
              </a:graphicData>
            </a:graphic>
          </wp:inline>
        </w:drawing>
      </w:r>
      <w:r w:rsidRPr="00713A80">
        <w:rPr>
          <w:sz w:val="20"/>
          <w:szCs w:val="20"/>
        </w:rPr>
        <w:t>(g)</w:t>
      </w:r>
    </w:p>
    <w:p w14:paraId="0562BD1E" w14:textId="77777777" w:rsidR="004818D7" w:rsidRPr="00713A80" w:rsidRDefault="004818D7" w:rsidP="00BD4002">
      <w:pPr>
        <w:ind w:left="-1134"/>
        <w:rPr>
          <w:sz w:val="20"/>
          <w:szCs w:val="20"/>
        </w:rPr>
      </w:pPr>
    </w:p>
    <w:p w14:paraId="7568A29D" w14:textId="0E47CA2B" w:rsidR="002006A2" w:rsidRPr="00713A80" w:rsidRDefault="00A97D93" w:rsidP="00A97D93">
      <w:pPr>
        <w:ind w:left="-1134"/>
        <w:rPr>
          <w:sz w:val="20"/>
          <w:szCs w:val="20"/>
        </w:rPr>
      </w:pPr>
      <w:r w:rsidRPr="00713A80">
        <w:rPr>
          <w:b/>
          <w:bCs/>
          <w:sz w:val="20"/>
          <w:szCs w:val="20"/>
        </w:rPr>
        <w:t xml:space="preserve">Supplementary SF </w:t>
      </w:r>
      <w:r w:rsidR="00165490" w:rsidRPr="00713A80">
        <w:rPr>
          <w:b/>
          <w:bCs/>
          <w:sz w:val="20"/>
          <w:szCs w:val="20"/>
        </w:rPr>
        <w:t>6</w:t>
      </w:r>
      <w:r w:rsidRPr="00713A80">
        <w:rPr>
          <w:b/>
          <w:bCs/>
          <w:sz w:val="20"/>
          <w:szCs w:val="20"/>
        </w:rPr>
        <w:t>:</w:t>
      </w:r>
      <w:r w:rsidRPr="00713A80">
        <w:rPr>
          <w:sz w:val="20"/>
          <w:szCs w:val="20"/>
        </w:rPr>
        <w:t xml:space="preserve"> </w:t>
      </w:r>
      <w:r w:rsidR="002006A2" w:rsidRPr="00713A80">
        <w:rPr>
          <w:sz w:val="20"/>
          <w:szCs w:val="20"/>
          <w:lang w:val="en-CA"/>
        </w:rPr>
        <w:t xml:space="preserve">Visual comparison based on the </w:t>
      </w:r>
      <w:r w:rsidRPr="00713A80">
        <w:rPr>
          <w:sz w:val="20"/>
          <w:szCs w:val="20"/>
          <w:lang w:val="en-CA"/>
        </w:rPr>
        <w:t>2-D s</w:t>
      </w:r>
      <w:r w:rsidR="002006A2" w:rsidRPr="00713A80">
        <w:rPr>
          <w:sz w:val="20"/>
          <w:szCs w:val="20"/>
          <w:lang w:val="en-CA"/>
        </w:rPr>
        <w:t xml:space="preserve">catter plot between </w:t>
      </w:r>
      <w:bookmarkStart w:id="0" w:name="_Hlk152694599"/>
      <w:r w:rsidR="002006A2" w:rsidRPr="00713A80">
        <w:rPr>
          <w:sz w:val="20"/>
          <w:szCs w:val="20"/>
          <w:lang w:val="en-CA"/>
        </w:rPr>
        <w:t xml:space="preserve">bivariate observed (red colour) </w:t>
      </w:r>
      <w:r w:rsidRPr="00713A80">
        <w:rPr>
          <w:sz w:val="20"/>
          <w:szCs w:val="20"/>
          <w:lang w:val="en-CA"/>
        </w:rPr>
        <w:t xml:space="preserve">extreme pairs </w:t>
      </w:r>
      <w:r w:rsidR="002006A2" w:rsidRPr="00713A80">
        <w:rPr>
          <w:sz w:val="20"/>
          <w:szCs w:val="20"/>
          <w:lang w:val="en-CA"/>
        </w:rPr>
        <w:t xml:space="preserve">with set of 1000 random observations simulated (light blue colour) from best-fitted bivariate 2-D copulas </w:t>
      </w:r>
      <w:r w:rsidR="00260A15" w:rsidRPr="00713A80">
        <w:rPr>
          <w:sz w:val="20"/>
          <w:szCs w:val="20"/>
          <w:lang w:val="en-CA"/>
        </w:rPr>
        <w:t>for each selected bivariate extreme pairs of selected citie</w:t>
      </w:r>
      <w:bookmarkEnd w:id="0"/>
      <w:r w:rsidR="00260A15" w:rsidRPr="00713A80">
        <w:rPr>
          <w:sz w:val="20"/>
          <w:szCs w:val="20"/>
          <w:lang w:val="en-CA"/>
        </w:rPr>
        <w:t xml:space="preserve">s </w:t>
      </w:r>
      <w:r w:rsidR="002006A2" w:rsidRPr="00713A80">
        <w:rPr>
          <w:sz w:val="20"/>
          <w:szCs w:val="20"/>
          <w:lang w:val="en-CA"/>
        </w:rPr>
        <w:t>using the MPL estimator.</w:t>
      </w:r>
      <w:r w:rsidRPr="00713A80">
        <w:rPr>
          <w:sz w:val="20"/>
          <w:szCs w:val="20"/>
          <w:lang w:val="en-CA"/>
        </w:rPr>
        <w:t xml:space="preserve"> For station (a) Montreal (b) Quebec City (c) Ottawa (d) Toronto (e) </w:t>
      </w:r>
      <w:r w:rsidR="00373FBD" w:rsidRPr="00713A80">
        <w:rPr>
          <w:sz w:val="20"/>
          <w:szCs w:val="20"/>
          <w:lang w:val="en-CA"/>
        </w:rPr>
        <w:t>Vancouver (f) Regina (g) Edmonton</w:t>
      </w:r>
    </w:p>
    <w:p w14:paraId="2AE689CC" w14:textId="704FDFB4" w:rsidR="00BD4002" w:rsidRPr="00713A80" w:rsidRDefault="00BD4002" w:rsidP="00CB0D8A">
      <w:pPr>
        <w:jc w:val="left"/>
        <w:rPr>
          <w:sz w:val="20"/>
          <w:szCs w:val="20"/>
          <w:lang w:val="en-CA"/>
        </w:rPr>
      </w:pPr>
    </w:p>
    <w:p w14:paraId="4345E7B0" w14:textId="70359BB8" w:rsidR="000F3D78" w:rsidRPr="00713A80" w:rsidRDefault="000F3D78" w:rsidP="00CB0D8A">
      <w:pPr>
        <w:jc w:val="left"/>
        <w:rPr>
          <w:sz w:val="20"/>
          <w:szCs w:val="20"/>
          <w:lang w:val="en-CA"/>
        </w:rPr>
      </w:pPr>
      <w:r w:rsidRPr="00713A80">
        <w:rPr>
          <w:noProof/>
          <w:sz w:val="20"/>
          <w:szCs w:val="20"/>
        </w:rPr>
        <w:lastRenderedPageBreak/>
        <w:drawing>
          <wp:inline distT="0" distB="0" distL="0" distR="0" wp14:anchorId="0694F43E" wp14:editId="0116B2CA">
            <wp:extent cx="4997450" cy="4047082"/>
            <wp:effectExtent l="0" t="0" r="0" b="0"/>
            <wp:docPr id="52" name="Picture 52">
              <a:extLst xmlns:a="http://schemas.openxmlformats.org/drawingml/2006/main">
                <a:ext uri="{FF2B5EF4-FFF2-40B4-BE49-F238E27FC236}">
                  <a16:creationId xmlns:a16="http://schemas.microsoft.com/office/drawing/2014/main" id="{2D123F4E-7F65-CB65-2B02-53E9C5B86CD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6">
                      <a:extLst>
                        <a:ext uri="{FF2B5EF4-FFF2-40B4-BE49-F238E27FC236}">
                          <a16:creationId xmlns:a16="http://schemas.microsoft.com/office/drawing/2014/main" id="{2D123F4E-7F65-CB65-2B02-53E9C5B86CDD}"/>
                        </a:ext>
                      </a:extLst>
                    </pic:cNvPr>
                    <pic:cNvPicPr>
                      <a:picLocks noChangeAspect="1"/>
                    </pic:cNvPicPr>
                  </pic:nvPicPr>
                  <pic:blipFill>
                    <a:blip r:embed="rId55"/>
                    <a:stretch>
                      <a:fillRect/>
                    </a:stretch>
                  </pic:blipFill>
                  <pic:spPr>
                    <a:xfrm>
                      <a:off x="0" y="0"/>
                      <a:ext cx="5013046" cy="4059712"/>
                    </a:xfrm>
                    <a:prstGeom prst="rect">
                      <a:avLst/>
                    </a:prstGeom>
                  </pic:spPr>
                </pic:pic>
              </a:graphicData>
            </a:graphic>
          </wp:inline>
        </w:drawing>
      </w:r>
      <w:r w:rsidRPr="00713A80">
        <w:rPr>
          <w:sz w:val="20"/>
          <w:szCs w:val="20"/>
          <w:lang w:val="en-CA"/>
        </w:rPr>
        <w:t>(a)</w:t>
      </w:r>
    </w:p>
    <w:p w14:paraId="53A3E0D9" w14:textId="2AB5B3EE" w:rsidR="000F3D78" w:rsidRPr="00713A80" w:rsidRDefault="000F3D78" w:rsidP="00CB0D8A">
      <w:pPr>
        <w:jc w:val="left"/>
        <w:rPr>
          <w:sz w:val="20"/>
          <w:szCs w:val="20"/>
          <w:lang w:val="en-CA"/>
        </w:rPr>
      </w:pPr>
    </w:p>
    <w:p w14:paraId="17C470DA" w14:textId="20B7D299" w:rsidR="00D8601B" w:rsidRPr="00713A80" w:rsidRDefault="00D8601B" w:rsidP="00CB0D8A">
      <w:pPr>
        <w:jc w:val="left"/>
        <w:rPr>
          <w:sz w:val="20"/>
          <w:szCs w:val="20"/>
          <w:lang w:val="en-CA"/>
        </w:rPr>
      </w:pPr>
      <w:r w:rsidRPr="00713A80">
        <w:rPr>
          <w:noProof/>
          <w:sz w:val="20"/>
          <w:szCs w:val="20"/>
        </w:rPr>
        <w:drawing>
          <wp:inline distT="0" distB="0" distL="0" distR="0" wp14:anchorId="657C5095" wp14:editId="1C97B249">
            <wp:extent cx="3657600" cy="3898290"/>
            <wp:effectExtent l="0" t="0" r="0" b="6985"/>
            <wp:docPr id="53" name="Picture 53">
              <a:extLst xmlns:a="http://schemas.openxmlformats.org/drawingml/2006/main">
                <a:ext uri="{FF2B5EF4-FFF2-40B4-BE49-F238E27FC236}">
                  <a16:creationId xmlns:a16="http://schemas.microsoft.com/office/drawing/2014/main" id="{947E3889-DF90-112D-5034-5B204365AEF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947E3889-DF90-112D-5034-5B204365AEF8}"/>
                        </a:ext>
                      </a:extLst>
                    </pic:cNvPr>
                    <pic:cNvPicPr>
                      <a:picLocks noChangeAspect="1"/>
                    </pic:cNvPicPr>
                  </pic:nvPicPr>
                  <pic:blipFill>
                    <a:blip r:embed="rId56"/>
                    <a:stretch>
                      <a:fillRect/>
                    </a:stretch>
                  </pic:blipFill>
                  <pic:spPr>
                    <a:xfrm>
                      <a:off x="0" y="0"/>
                      <a:ext cx="3669413" cy="3910880"/>
                    </a:xfrm>
                    <a:prstGeom prst="rect">
                      <a:avLst/>
                    </a:prstGeom>
                  </pic:spPr>
                </pic:pic>
              </a:graphicData>
            </a:graphic>
          </wp:inline>
        </w:drawing>
      </w:r>
      <w:r w:rsidRPr="00713A80">
        <w:rPr>
          <w:sz w:val="20"/>
          <w:szCs w:val="20"/>
          <w:lang w:val="en-CA"/>
        </w:rPr>
        <w:t xml:space="preserve">  (b)</w:t>
      </w:r>
    </w:p>
    <w:p w14:paraId="4716F27A" w14:textId="5101E834" w:rsidR="00D8601B" w:rsidRPr="00713A80" w:rsidRDefault="00206FE6" w:rsidP="00CB0D8A">
      <w:pPr>
        <w:jc w:val="left"/>
        <w:rPr>
          <w:sz w:val="20"/>
          <w:szCs w:val="20"/>
          <w:lang w:val="en-CA"/>
        </w:rPr>
      </w:pPr>
      <w:r w:rsidRPr="00713A80">
        <w:rPr>
          <w:noProof/>
          <w:sz w:val="20"/>
          <w:szCs w:val="20"/>
        </w:rPr>
        <w:lastRenderedPageBreak/>
        <w:drawing>
          <wp:inline distT="0" distB="0" distL="0" distR="0" wp14:anchorId="503869AE" wp14:editId="3BCD7A63">
            <wp:extent cx="3238500" cy="3818948"/>
            <wp:effectExtent l="0" t="4445" r="0" b="0"/>
            <wp:docPr id="55" name="Picture 55">
              <a:extLst xmlns:a="http://schemas.openxmlformats.org/drawingml/2006/main">
                <a:ext uri="{FF2B5EF4-FFF2-40B4-BE49-F238E27FC236}">
                  <a16:creationId xmlns:a16="http://schemas.microsoft.com/office/drawing/2014/main" id="{004D1CBC-3EFB-5560-8376-90AAB0FF8E3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004D1CBC-3EFB-5560-8376-90AAB0FF8E30}"/>
                        </a:ext>
                      </a:extLst>
                    </pic:cNvPr>
                    <pic:cNvPicPr>
                      <a:picLocks noChangeAspect="1"/>
                    </pic:cNvPicPr>
                  </pic:nvPicPr>
                  <pic:blipFill>
                    <a:blip r:embed="rId57"/>
                    <a:stretch>
                      <a:fillRect/>
                    </a:stretch>
                  </pic:blipFill>
                  <pic:spPr>
                    <a:xfrm rot="16200000">
                      <a:off x="0" y="0"/>
                      <a:ext cx="3244345" cy="3825841"/>
                    </a:xfrm>
                    <a:prstGeom prst="rect">
                      <a:avLst/>
                    </a:prstGeom>
                  </pic:spPr>
                </pic:pic>
              </a:graphicData>
            </a:graphic>
          </wp:inline>
        </w:drawing>
      </w:r>
      <w:r w:rsidRPr="00713A80">
        <w:rPr>
          <w:sz w:val="20"/>
          <w:szCs w:val="20"/>
          <w:lang w:val="en-CA"/>
        </w:rPr>
        <w:t>(c)</w:t>
      </w:r>
    </w:p>
    <w:p w14:paraId="513601EF" w14:textId="14AA9CA3" w:rsidR="007C4FE2" w:rsidRPr="00713A80" w:rsidRDefault="007C4FE2" w:rsidP="00CB0D8A">
      <w:pPr>
        <w:jc w:val="left"/>
        <w:rPr>
          <w:sz w:val="20"/>
          <w:szCs w:val="20"/>
          <w:lang w:val="en-CA"/>
        </w:rPr>
      </w:pPr>
    </w:p>
    <w:p w14:paraId="7047E5CA" w14:textId="3FF40588" w:rsidR="007C4FE2" w:rsidRPr="00713A80" w:rsidRDefault="006F7D8E" w:rsidP="00CB0D8A">
      <w:pPr>
        <w:jc w:val="left"/>
        <w:rPr>
          <w:sz w:val="20"/>
          <w:szCs w:val="20"/>
          <w:lang w:val="en-CA"/>
        </w:rPr>
      </w:pPr>
      <w:r w:rsidRPr="00713A80">
        <w:rPr>
          <w:noProof/>
          <w:sz w:val="20"/>
          <w:szCs w:val="20"/>
        </w:rPr>
        <w:drawing>
          <wp:inline distT="0" distB="0" distL="0" distR="0" wp14:anchorId="6571EEA1" wp14:editId="323AEE07">
            <wp:extent cx="4508500" cy="3870759"/>
            <wp:effectExtent l="0" t="0" r="6350" b="0"/>
            <wp:docPr id="57" name="Picture 57">
              <a:extLst xmlns:a="http://schemas.openxmlformats.org/drawingml/2006/main">
                <a:ext uri="{FF2B5EF4-FFF2-40B4-BE49-F238E27FC236}">
                  <a16:creationId xmlns:a16="http://schemas.microsoft.com/office/drawing/2014/main" id="{11C9E703-D5CE-0D7E-46CB-2FDD52106BC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11C9E703-D5CE-0D7E-46CB-2FDD52106BCA}"/>
                        </a:ext>
                      </a:extLst>
                    </pic:cNvPr>
                    <pic:cNvPicPr>
                      <a:picLocks noChangeAspect="1"/>
                    </pic:cNvPicPr>
                  </pic:nvPicPr>
                  <pic:blipFill>
                    <a:blip r:embed="rId58"/>
                    <a:stretch>
                      <a:fillRect/>
                    </a:stretch>
                  </pic:blipFill>
                  <pic:spPr>
                    <a:xfrm>
                      <a:off x="0" y="0"/>
                      <a:ext cx="4511384" cy="3873235"/>
                    </a:xfrm>
                    <a:prstGeom prst="rect">
                      <a:avLst/>
                    </a:prstGeom>
                  </pic:spPr>
                </pic:pic>
              </a:graphicData>
            </a:graphic>
          </wp:inline>
        </w:drawing>
      </w:r>
      <w:r w:rsidRPr="00713A80">
        <w:rPr>
          <w:sz w:val="20"/>
          <w:szCs w:val="20"/>
          <w:lang w:val="en-CA"/>
        </w:rPr>
        <w:t xml:space="preserve"> </w:t>
      </w:r>
      <w:r w:rsidR="007C4FE2" w:rsidRPr="00713A80">
        <w:rPr>
          <w:sz w:val="20"/>
          <w:szCs w:val="20"/>
          <w:lang w:val="en-CA"/>
        </w:rPr>
        <w:t>(d)</w:t>
      </w:r>
    </w:p>
    <w:p w14:paraId="0F851923" w14:textId="00220852" w:rsidR="0054448E" w:rsidRPr="00713A80" w:rsidRDefault="0054448E" w:rsidP="00CB0D8A">
      <w:pPr>
        <w:jc w:val="left"/>
        <w:rPr>
          <w:sz w:val="20"/>
          <w:szCs w:val="20"/>
          <w:lang w:val="en-CA"/>
        </w:rPr>
      </w:pPr>
    </w:p>
    <w:p w14:paraId="34A5D289" w14:textId="018CDB7B" w:rsidR="0054448E" w:rsidRPr="00713A80" w:rsidRDefault="0054448E" w:rsidP="00CB0D8A">
      <w:pPr>
        <w:jc w:val="left"/>
        <w:rPr>
          <w:sz w:val="20"/>
          <w:szCs w:val="20"/>
          <w:lang w:val="en-CA"/>
        </w:rPr>
      </w:pPr>
      <w:r w:rsidRPr="00713A80">
        <w:rPr>
          <w:noProof/>
          <w:sz w:val="20"/>
          <w:szCs w:val="20"/>
        </w:rPr>
        <w:lastRenderedPageBreak/>
        <w:drawing>
          <wp:inline distT="0" distB="0" distL="0" distR="0" wp14:anchorId="794D0863" wp14:editId="6D701807">
            <wp:extent cx="4591050" cy="3933784"/>
            <wp:effectExtent l="0" t="0" r="0" b="0"/>
            <wp:docPr id="58" name="Picture 58">
              <a:extLst xmlns:a="http://schemas.openxmlformats.org/drawingml/2006/main">
                <a:ext uri="{FF2B5EF4-FFF2-40B4-BE49-F238E27FC236}">
                  <a16:creationId xmlns:a16="http://schemas.microsoft.com/office/drawing/2014/main" id="{EFAD9E48-1037-F7AD-8657-02406544295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16="http://schemas.microsoft.com/office/drawing/2014/main" id="{EFAD9E48-1037-F7AD-8657-024065442952}"/>
                        </a:ext>
                      </a:extLst>
                    </pic:cNvPr>
                    <pic:cNvPicPr>
                      <a:picLocks noChangeAspect="1"/>
                    </pic:cNvPicPr>
                  </pic:nvPicPr>
                  <pic:blipFill>
                    <a:blip r:embed="rId59"/>
                    <a:stretch>
                      <a:fillRect/>
                    </a:stretch>
                  </pic:blipFill>
                  <pic:spPr>
                    <a:xfrm>
                      <a:off x="0" y="0"/>
                      <a:ext cx="4598782" cy="3940409"/>
                    </a:xfrm>
                    <a:prstGeom prst="rect">
                      <a:avLst/>
                    </a:prstGeom>
                  </pic:spPr>
                </pic:pic>
              </a:graphicData>
            </a:graphic>
          </wp:inline>
        </w:drawing>
      </w:r>
      <w:r w:rsidRPr="00713A80">
        <w:rPr>
          <w:sz w:val="20"/>
          <w:szCs w:val="20"/>
          <w:lang w:val="en-CA"/>
        </w:rPr>
        <w:t>(e)</w:t>
      </w:r>
    </w:p>
    <w:p w14:paraId="13CCBB34" w14:textId="36AF592D" w:rsidR="0054448E" w:rsidRPr="00713A80" w:rsidRDefault="0054448E" w:rsidP="00CB0D8A">
      <w:pPr>
        <w:jc w:val="left"/>
        <w:rPr>
          <w:sz w:val="20"/>
          <w:szCs w:val="20"/>
          <w:lang w:val="en-CA"/>
        </w:rPr>
      </w:pPr>
    </w:p>
    <w:p w14:paraId="7FFCDB80" w14:textId="61668A26" w:rsidR="00131538" w:rsidRPr="00713A80" w:rsidRDefault="00131538" w:rsidP="00CB0D8A">
      <w:pPr>
        <w:jc w:val="left"/>
        <w:rPr>
          <w:sz w:val="20"/>
          <w:szCs w:val="20"/>
          <w:lang w:val="en-CA"/>
        </w:rPr>
      </w:pPr>
      <w:r w:rsidRPr="00713A80">
        <w:rPr>
          <w:noProof/>
          <w:sz w:val="20"/>
          <w:szCs w:val="20"/>
        </w:rPr>
        <w:drawing>
          <wp:inline distT="0" distB="0" distL="0" distR="0" wp14:anchorId="1A7217A3" wp14:editId="1FAAC346">
            <wp:extent cx="5701676" cy="3187700"/>
            <wp:effectExtent l="0" t="0" r="0" b="0"/>
            <wp:docPr id="61" name="Picture 61">
              <a:extLst xmlns:a="http://schemas.openxmlformats.org/drawingml/2006/main">
                <a:ext uri="{FF2B5EF4-FFF2-40B4-BE49-F238E27FC236}">
                  <a16:creationId xmlns:a16="http://schemas.microsoft.com/office/drawing/2014/main" id="{87C99B6D-2731-958B-411C-139706B877C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87C99B6D-2731-958B-411C-139706B877C7}"/>
                        </a:ext>
                      </a:extLst>
                    </pic:cNvPr>
                    <pic:cNvPicPr>
                      <a:picLocks noChangeAspect="1"/>
                    </pic:cNvPicPr>
                  </pic:nvPicPr>
                  <pic:blipFill>
                    <a:blip r:embed="rId60"/>
                    <a:stretch>
                      <a:fillRect/>
                    </a:stretch>
                  </pic:blipFill>
                  <pic:spPr>
                    <a:xfrm>
                      <a:off x="0" y="0"/>
                      <a:ext cx="5710453" cy="3192607"/>
                    </a:xfrm>
                    <a:prstGeom prst="rect">
                      <a:avLst/>
                    </a:prstGeom>
                  </pic:spPr>
                </pic:pic>
              </a:graphicData>
            </a:graphic>
          </wp:inline>
        </w:drawing>
      </w:r>
      <w:r w:rsidRPr="00713A80">
        <w:rPr>
          <w:sz w:val="20"/>
          <w:szCs w:val="20"/>
          <w:lang w:val="en-CA"/>
        </w:rPr>
        <w:t>(f)</w:t>
      </w:r>
    </w:p>
    <w:p w14:paraId="35CECB81" w14:textId="61062BAE" w:rsidR="0031091D" w:rsidRPr="00713A80" w:rsidRDefault="0031091D" w:rsidP="00CB0D8A">
      <w:pPr>
        <w:jc w:val="left"/>
        <w:rPr>
          <w:sz w:val="20"/>
          <w:szCs w:val="20"/>
          <w:lang w:val="en-CA"/>
        </w:rPr>
      </w:pPr>
    </w:p>
    <w:p w14:paraId="44C68DD9" w14:textId="0B949978" w:rsidR="0031091D" w:rsidRPr="00713A80" w:rsidRDefault="00971C94" w:rsidP="00CB0D8A">
      <w:pPr>
        <w:jc w:val="left"/>
        <w:rPr>
          <w:sz w:val="20"/>
          <w:szCs w:val="20"/>
          <w:lang w:val="en-CA"/>
        </w:rPr>
      </w:pPr>
      <w:r w:rsidRPr="00713A80">
        <w:rPr>
          <w:noProof/>
          <w:sz w:val="20"/>
          <w:szCs w:val="20"/>
        </w:rPr>
        <w:lastRenderedPageBreak/>
        <w:drawing>
          <wp:inline distT="0" distB="0" distL="0" distR="0" wp14:anchorId="1E60D28F" wp14:editId="2A634F2B">
            <wp:extent cx="4730750" cy="2652466"/>
            <wp:effectExtent l="0" t="0" r="0" b="0"/>
            <wp:docPr id="69" name="Picture 69">
              <a:extLst xmlns:a="http://schemas.openxmlformats.org/drawingml/2006/main">
                <a:ext uri="{FF2B5EF4-FFF2-40B4-BE49-F238E27FC236}">
                  <a16:creationId xmlns:a16="http://schemas.microsoft.com/office/drawing/2014/main" id="{DA020C6E-C910-7DDD-F274-258267B211A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DA020C6E-C910-7DDD-F274-258267B211A5}"/>
                        </a:ext>
                      </a:extLst>
                    </pic:cNvPr>
                    <pic:cNvPicPr>
                      <a:picLocks noChangeAspect="1"/>
                    </pic:cNvPicPr>
                  </pic:nvPicPr>
                  <pic:blipFill>
                    <a:blip r:embed="rId61"/>
                    <a:stretch>
                      <a:fillRect/>
                    </a:stretch>
                  </pic:blipFill>
                  <pic:spPr>
                    <a:xfrm>
                      <a:off x="0" y="0"/>
                      <a:ext cx="4749440" cy="2662945"/>
                    </a:xfrm>
                    <a:prstGeom prst="rect">
                      <a:avLst/>
                    </a:prstGeom>
                  </pic:spPr>
                </pic:pic>
              </a:graphicData>
            </a:graphic>
          </wp:inline>
        </w:drawing>
      </w:r>
      <w:r w:rsidRPr="00713A80">
        <w:rPr>
          <w:sz w:val="20"/>
          <w:szCs w:val="20"/>
          <w:lang w:val="en-CA"/>
        </w:rPr>
        <w:t xml:space="preserve"> </w:t>
      </w:r>
      <w:r w:rsidR="0031091D" w:rsidRPr="00713A80">
        <w:rPr>
          <w:sz w:val="20"/>
          <w:szCs w:val="20"/>
          <w:lang w:val="en-CA"/>
        </w:rPr>
        <w:t>(g)</w:t>
      </w:r>
    </w:p>
    <w:p w14:paraId="6C9A3C80" w14:textId="10C20B7C" w:rsidR="007C4FE2" w:rsidRPr="00713A80" w:rsidRDefault="007C4FE2" w:rsidP="00CB0D8A">
      <w:pPr>
        <w:jc w:val="left"/>
        <w:rPr>
          <w:sz w:val="20"/>
          <w:szCs w:val="20"/>
          <w:lang w:val="en-CA"/>
        </w:rPr>
      </w:pPr>
    </w:p>
    <w:p w14:paraId="38D8BAAA" w14:textId="7323999A" w:rsidR="002006A2" w:rsidRPr="00713A80" w:rsidRDefault="00971C94" w:rsidP="00971C94">
      <w:pPr>
        <w:ind w:left="-1134"/>
        <w:rPr>
          <w:sz w:val="20"/>
          <w:szCs w:val="20"/>
        </w:rPr>
      </w:pPr>
      <w:r w:rsidRPr="00713A80">
        <w:rPr>
          <w:b/>
          <w:bCs/>
          <w:sz w:val="20"/>
          <w:szCs w:val="20"/>
        </w:rPr>
        <w:t xml:space="preserve">Supplementary </w:t>
      </w:r>
      <w:r w:rsidR="002F0DC3">
        <w:rPr>
          <w:b/>
          <w:bCs/>
          <w:sz w:val="20"/>
          <w:szCs w:val="20"/>
        </w:rPr>
        <w:t>SF</w:t>
      </w:r>
      <w:r w:rsidRPr="00713A80">
        <w:rPr>
          <w:b/>
          <w:bCs/>
          <w:sz w:val="20"/>
          <w:szCs w:val="20"/>
        </w:rPr>
        <w:t>7:</w:t>
      </w:r>
      <w:r w:rsidRPr="00713A80">
        <w:rPr>
          <w:sz w:val="20"/>
          <w:szCs w:val="20"/>
        </w:rPr>
        <w:t xml:space="preserve"> </w:t>
      </w:r>
      <w:r w:rsidR="00F654A8" w:rsidRPr="00713A80">
        <w:rPr>
          <w:sz w:val="20"/>
          <w:szCs w:val="20"/>
        </w:rPr>
        <w:t>Illustrating s</w:t>
      </w:r>
      <w:r w:rsidRPr="00713A80">
        <w:rPr>
          <w:sz w:val="20"/>
          <w:szCs w:val="20"/>
        </w:rPr>
        <w:t xml:space="preserve">urface density of best-fitted copula density selected for station </w:t>
      </w:r>
      <w:r w:rsidRPr="00713A80">
        <w:rPr>
          <w:sz w:val="20"/>
          <w:szCs w:val="20"/>
          <w:lang w:val="en-CA"/>
        </w:rPr>
        <w:t>(a) Montreal (b) Quebec City (c) Ottawa (d) Toronto (e) Vancouver (f) Regina (g) Edmonton</w:t>
      </w:r>
    </w:p>
    <w:p w14:paraId="7F3F4220" w14:textId="58BB6804" w:rsidR="00971C94" w:rsidRPr="00713A80" w:rsidRDefault="00971C94" w:rsidP="00CB0D8A">
      <w:pPr>
        <w:jc w:val="left"/>
        <w:rPr>
          <w:sz w:val="20"/>
          <w:szCs w:val="20"/>
          <w:lang w:val="en-CA"/>
        </w:rPr>
      </w:pPr>
    </w:p>
    <w:p w14:paraId="28923F0A" w14:textId="1BE63F48" w:rsidR="001E7939" w:rsidRPr="00713A80" w:rsidRDefault="001E7939" w:rsidP="00CB0D8A">
      <w:pPr>
        <w:jc w:val="left"/>
        <w:rPr>
          <w:sz w:val="20"/>
          <w:szCs w:val="20"/>
          <w:lang w:val="en-CA"/>
        </w:rPr>
      </w:pPr>
      <w:r w:rsidRPr="00713A80">
        <w:rPr>
          <w:noProof/>
          <w:sz w:val="20"/>
          <w:szCs w:val="20"/>
        </w:rPr>
        <w:drawing>
          <wp:inline distT="0" distB="0" distL="0" distR="0" wp14:anchorId="705B13FE" wp14:editId="77059000">
            <wp:extent cx="5943600" cy="4121785"/>
            <wp:effectExtent l="0" t="0" r="0" b="0"/>
            <wp:docPr id="73" name="Picture 73">
              <a:extLst xmlns:a="http://schemas.openxmlformats.org/drawingml/2006/main">
                <a:ext uri="{FF2B5EF4-FFF2-40B4-BE49-F238E27FC236}">
                  <a16:creationId xmlns:a16="http://schemas.microsoft.com/office/drawing/2014/main" id="{64CAB1E7-D572-A57A-D5CC-CC33DE1F6FD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64CAB1E7-D572-A57A-D5CC-CC33DE1F6FDB}"/>
                        </a:ext>
                      </a:extLst>
                    </pic:cNvPr>
                    <pic:cNvPicPr>
                      <a:picLocks noChangeAspect="1"/>
                    </pic:cNvPicPr>
                  </pic:nvPicPr>
                  <pic:blipFill>
                    <a:blip r:embed="rId62"/>
                    <a:stretch>
                      <a:fillRect/>
                    </a:stretch>
                  </pic:blipFill>
                  <pic:spPr>
                    <a:xfrm>
                      <a:off x="0" y="0"/>
                      <a:ext cx="5943600" cy="4121785"/>
                    </a:xfrm>
                    <a:prstGeom prst="rect">
                      <a:avLst/>
                    </a:prstGeom>
                  </pic:spPr>
                </pic:pic>
              </a:graphicData>
            </a:graphic>
          </wp:inline>
        </w:drawing>
      </w:r>
      <w:r w:rsidRPr="00713A80">
        <w:rPr>
          <w:sz w:val="20"/>
          <w:szCs w:val="20"/>
          <w:lang w:val="en-CA"/>
        </w:rPr>
        <w:t>(a)</w:t>
      </w:r>
    </w:p>
    <w:p w14:paraId="6B1669EC" w14:textId="5D850559" w:rsidR="001E7939" w:rsidRPr="00713A80" w:rsidRDefault="001E7939" w:rsidP="00CB0D8A">
      <w:pPr>
        <w:jc w:val="left"/>
        <w:rPr>
          <w:sz w:val="20"/>
          <w:szCs w:val="20"/>
          <w:lang w:val="en-CA"/>
        </w:rPr>
      </w:pPr>
    </w:p>
    <w:p w14:paraId="532B0D15" w14:textId="3CFE635C" w:rsidR="00DD0DBA" w:rsidRPr="00713A80" w:rsidRDefault="00DD0DBA" w:rsidP="00CB0D8A">
      <w:pPr>
        <w:jc w:val="left"/>
        <w:rPr>
          <w:sz w:val="20"/>
          <w:szCs w:val="20"/>
          <w:lang w:val="en-CA"/>
        </w:rPr>
      </w:pPr>
      <w:r w:rsidRPr="00713A80">
        <w:rPr>
          <w:noProof/>
          <w:sz w:val="20"/>
          <w:szCs w:val="20"/>
        </w:rPr>
        <w:lastRenderedPageBreak/>
        <w:drawing>
          <wp:inline distT="0" distB="0" distL="0" distR="0" wp14:anchorId="63125AF3" wp14:editId="7927D05F">
            <wp:extent cx="4794250" cy="3653567"/>
            <wp:effectExtent l="0" t="0" r="6350" b="4445"/>
            <wp:docPr id="74" name="Picture 74">
              <a:extLst xmlns:a="http://schemas.openxmlformats.org/drawingml/2006/main">
                <a:ext uri="{FF2B5EF4-FFF2-40B4-BE49-F238E27FC236}">
                  <a16:creationId xmlns:a16="http://schemas.microsoft.com/office/drawing/2014/main" id="{719E8EA0-2459-CC98-381F-127DB4CD127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a:extLst>
                        <a:ext uri="{FF2B5EF4-FFF2-40B4-BE49-F238E27FC236}">
                          <a16:creationId xmlns:a16="http://schemas.microsoft.com/office/drawing/2014/main" id="{719E8EA0-2459-CC98-381F-127DB4CD1276}"/>
                        </a:ext>
                      </a:extLst>
                    </pic:cNvPr>
                    <pic:cNvPicPr>
                      <a:picLocks noChangeAspect="1"/>
                    </pic:cNvPicPr>
                  </pic:nvPicPr>
                  <pic:blipFill>
                    <a:blip r:embed="rId63"/>
                    <a:stretch>
                      <a:fillRect/>
                    </a:stretch>
                  </pic:blipFill>
                  <pic:spPr>
                    <a:xfrm>
                      <a:off x="0" y="0"/>
                      <a:ext cx="4797308" cy="3655897"/>
                    </a:xfrm>
                    <a:prstGeom prst="rect">
                      <a:avLst/>
                    </a:prstGeom>
                  </pic:spPr>
                </pic:pic>
              </a:graphicData>
            </a:graphic>
          </wp:inline>
        </w:drawing>
      </w:r>
      <w:r w:rsidRPr="00713A80">
        <w:rPr>
          <w:sz w:val="20"/>
          <w:szCs w:val="20"/>
          <w:lang w:val="en-CA"/>
        </w:rPr>
        <w:t xml:space="preserve"> (b)</w:t>
      </w:r>
    </w:p>
    <w:p w14:paraId="06368E6D" w14:textId="459727F7" w:rsidR="00C901BE" w:rsidRPr="00713A80" w:rsidRDefault="00C901BE" w:rsidP="00CB0D8A">
      <w:pPr>
        <w:jc w:val="left"/>
        <w:rPr>
          <w:sz w:val="20"/>
          <w:szCs w:val="20"/>
          <w:lang w:val="en-CA"/>
        </w:rPr>
      </w:pPr>
    </w:p>
    <w:p w14:paraId="52E517B4" w14:textId="77777777" w:rsidR="00C901BE" w:rsidRPr="00713A80" w:rsidRDefault="00C901BE" w:rsidP="00CB0D8A">
      <w:pPr>
        <w:jc w:val="left"/>
        <w:rPr>
          <w:sz w:val="20"/>
          <w:szCs w:val="20"/>
          <w:lang w:val="en-CA"/>
        </w:rPr>
      </w:pPr>
    </w:p>
    <w:p w14:paraId="6C9AB876" w14:textId="20BB2516" w:rsidR="00DD0DBA" w:rsidRPr="00713A80" w:rsidRDefault="00C901BE" w:rsidP="00CB0D8A">
      <w:pPr>
        <w:jc w:val="left"/>
        <w:rPr>
          <w:sz w:val="20"/>
          <w:szCs w:val="20"/>
          <w:lang w:val="en-CA"/>
        </w:rPr>
      </w:pPr>
      <w:r w:rsidRPr="00713A80">
        <w:rPr>
          <w:noProof/>
          <w:sz w:val="20"/>
          <w:szCs w:val="20"/>
        </w:rPr>
        <w:drawing>
          <wp:inline distT="0" distB="0" distL="0" distR="0" wp14:anchorId="1114F3C5" wp14:editId="1207708B">
            <wp:extent cx="4921250" cy="3569484"/>
            <wp:effectExtent l="0" t="0" r="0" b="0"/>
            <wp:docPr id="14" name="Picture 13">
              <a:extLst xmlns:a="http://schemas.openxmlformats.org/drawingml/2006/main">
                <a:ext uri="{FF2B5EF4-FFF2-40B4-BE49-F238E27FC236}">
                  <a16:creationId xmlns:a16="http://schemas.microsoft.com/office/drawing/2014/main" id="{5193884A-EEA5-7EC3-333F-AB548E5468A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3">
                      <a:extLst>
                        <a:ext uri="{FF2B5EF4-FFF2-40B4-BE49-F238E27FC236}">
                          <a16:creationId xmlns:a16="http://schemas.microsoft.com/office/drawing/2014/main" id="{5193884A-EEA5-7EC3-333F-AB548E5468AB}"/>
                        </a:ext>
                      </a:extLst>
                    </pic:cNvPr>
                    <pic:cNvPicPr>
                      <a:picLocks noChangeAspect="1"/>
                    </pic:cNvPicPr>
                  </pic:nvPicPr>
                  <pic:blipFill>
                    <a:blip r:embed="rId64"/>
                    <a:stretch>
                      <a:fillRect/>
                    </a:stretch>
                  </pic:blipFill>
                  <pic:spPr>
                    <a:xfrm>
                      <a:off x="0" y="0"/>
                      <a:ext cx="4925326" cy="3572440"/>
                    </a:xfrm>
                    <a:prstGeom prst="rect">
                      <a:avLst/>
                    </a:prstGeom>
                  </pic:spPr>
                </pic:pic>
              </a:graphicData>
            </a:graphic>
          </wp:inline>
        </w:drawing>
      </w:r>
      <w:r w:rsidRPr="00713A80">
        <w:rPr>
          <w:sz w:val="20"/>
          <w:szCs w:val="20"/>
          <w:lang w:val="en-CA"/>
        </w:rPr>
        <w:t xml:space="preserve"> (c)</w:t>
      </w:r>
    </w:p>
    <w:p w14:paraId="468A6E5F" w14:textId="66F0B9E9" w:rsidR="00C901BE" w:rsidRPr="00713A80" w:rsidRDefault="00C901BE" w:rsidP="00CB0D8A">
      <w:pPr>
        <w:jc w:val="left"/>
        <w:rPr>
          <w:sz w:val="20"/>
          <w:szCs w:val="20"/>
          <w:lang w:val="en-CA"/>
        </w:rPr>
      </w:pPr>
    </w:p>
    <w:p w14:paraId="3C190C5E" w14:textId="09D99413" w:rsidR="003D6F26" w:rsidRPr="00713A80" w:rsidRDefault="003D6F26" w:rsidP="00CB0D8A">
      <w:pPr>
        <w:jc w:val="left"/>
        <w:rPr>
          <w:sz w:val="20"/>
          <w:szCs w:val="20"/>
          <w:lang w:val="en-CA"/>
        </w:rPr>
      </w:pPr>
      <w:r w:rsidRPr="00713A80">
        <w:rPr>
          <w:noProof/>
          <w:sz w:val="20"/>
          <w:szCs w:val="20"/>
        </w:rPr>
        <w:lastRenderedPageBreak/>
        <w:drawing>
          <wp:inline distT="0" distB="0" distL="0" distR="0" wp14:anchorId="18230E1B" wp14:editId="15381C8C">
            <wp:extent cx="4051300" cy="3032415"/>
            <wp:effectExtent l="0" t="0" r="6350" b="0"/>
            <wp:docPr id="75" name="Picture 75">
              <a:extLst xmlns:a="http://schemas.openxmlformats.org/drawingml/2006/main">
                <a:ext uri="{FF2B5EF4-FFF2-40B4-BE49-F238E27FC236}">
                  <a16:creationId xmlns:a16="http://schemas.microsoft.com/office/drawing/2014/main" id="{18FDE339-BD02-2203-E9DF-670E4DEF39B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a:extLst>
                        <a:ext uri="{FF2B5EF4-FFF2-40B4-BE49-F238E27FC236}">
                          <a16:creationId xmlns:a16="http://schemas.microsoft.com/office/drawing/2014/main" id="{18FDE339-BD02-2203-E9DF-670E4DEF39BE}"/>
                        </a:ext>
                      </a:extLst>
                    </pic:cNvPr>
                    <pic:cNvPicPr>
                      <a:picLocks noChangeAspect="1"/>
                    </pic:cNvPicPr>
                  </pic:nvPicPr>
                  <pic:blipFill>
                    <a:blip r:embed="rId65"/>
                    <a:stretch>
                      <a:fillRect/>
                    </a:stretch>
                  </pic:blipFill>
                  <pic:spPr>
                    <a:xfrm>
                      <a:off x="0" y="0"/>
                      <a:ext cx="4054676" cy="3034942"/>
                    </a:xfrm>
                    <a:prstGeom prst="rect">
                      <a:avLst/>
                    </a:prstGeom>
                  </pic:spPr>
                </pic:pic>
              </a:graphicData>
            </a:graphic>
          </wp:inline>
        </w:drawing>
      </w:r>
      <w:r w:rsidRPr="00713A80">
        <w:rPr>
          <w:sz w:val="20"/>
          <w:szCs w:val="20"/>
          <w:lang w:val="en-CA"/>
        </w:rPr>
        <w:t>(d)</w:t>
      </w:r>
    </w:p>
    <w:p w14:paraId="7B12638E" w14:textId="4AA32722" w:rsidR="003D6F26" w:rsidRPr="00713A80" w:rsidRDefault="003D6F26" w:rsidP="00CB0D8A">
      <w:pPr>
        <w:jc w:val="left"/>
        <w:rPr>
          <w:sz w:val="20"/>
          <w:szCs w:val="20"/>
          <w:lang w:val="en-CA"/>
        </w:rPr>
      </w:pPr>
    </w:p>
    <w:p w14:paraId="70212342" w14:textId="543E788C" w:rsidR="003D6F26" w:rsidRPr="00713A80" w:rsidRDefault="003D6F26" w:rsidP="00CB0D8A">
      <w:pPr>
        <w:jc w:val="left"/>
        <w:rPr>
          <w:sz w:val="20"/>
          <w:szCs w:val="20"/>
          <w:lang w:val="en-CA"/>
        </w:rPr>
      </w:pPr>
      <w:r w:rsidRPr="00713A80">
        <w:rPr>
          <w:noProof/>
          <w:sz w:val="20"/>
          <w:szCs w:val="20"/>
        </w:rPr>
        <w:drawing>
          <wp:inline distT="0" distB="0" distL="0" distR="0" wp14:anchorId="36439CC2" wp14:editId="099228A6">
            <wp:extent cx="4387850" cy="3324640"/>
            <wp:effectExtent l="0" t="0" r="0" b="9525"/>
            <wp:docPr id="15" name="Picture 14">
              <a:extLst xmlns:a="http://schemas.openxmlformats.org/drawingml/2006/main">
                <a:ext uri="{FF2B5EF4-FFF2-40B4-BE49-F238E27FC236}">
                  <a16:creationId xmlns:a16="http://schemas.microsoft.com/office/drawing/2014/main" id="{A1D89F49-080F-711A-0A9F-B13F1368625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a:extLst>
                        <a:ext uri="{FF2B5EF4-FFF2-40B4-BE49-F238E27FC236}">
                          <a16:creationId xmlns:a16="http://schemas.microsoft.com/office/drawing/2014/main" id="{A1D89F49-080F-711A-0A9F-B13F1368625D}"/>
                        </a:ext>
                      </a:extLst>
                    </pic:cNvPr>
                    <pic:cNvPicPr>
                      <a:picLocks noChangeAspect="1"/>
                    </pic:cNvPicPr>
                  </pic:nvPicPr>
                  <pic:blipFill>
                    <a:blip r:embed="rId66"/>
                    <a:stretch>
                      <a:fillRect/>
                    </a:stretch>
                  </pic:blipFill>
                  <pic:spPr>
                    <a:xfrm>
                      <a:off x="0" y="0"/>
                      <a:ext cx="4389212" cy="3325672"/>
                    </a:xfrm>
                    <a:prstGeom prst="rect">
                      <a:avLst/>
                    </a:prstGeom>
                  </pic:spPr>
                </pic:pic>
              </a:graphicData>
            </a:graphic>
          </wp:inline>
        </w:drawing>
      </w:r>
      <w:r w:rsidRPr="00713A80">
        <w:rPr>
          <w:sz w:val="20"/>
          <w:szCs w:val="20"/>
          <w:lang w:val="en-CA"/>
        </w:rPr>
        <w:t xml:space="preserve"> (e)</w:t>
      </w:r>
    </w:p>
    <w:p w14:paraId="7BA3741D" w14:textId="15E8C570" w:rsidR="003D6F26" w:rsidRPr="00713A80" w:rsidRDefault="00084D12" w:rsidP="00CB0D8A">
      <w:pPr>
        <w:jc w:val="left"/>
        <w:rPr>
          <w:sz w:val="20"/>
          <w:szCs w:val="20"/>
          <w:lang w:val="en-CA"/>
        </w:rPr>
      </w:pPr>
      <w:r w:rsidRPr="00713A80">
        <w:rPr>
          <w:noProof/>
          <w:sz w:val="20"/>
          <w:szCs w:val="20"/>
        </w:rPr>
        <w:lastRenderedPageBreak/>
        <w:drawing>
          <wp:inline distT="0" distB="0" distL="0" distR="0" wp14:anchorId="4587B737" wp14:editId="791EAA9D">
            <wp:extent cx="5187950" cy="6281601"/>
            <wp:effectExtent l="0" t="0" r="0" b="5080"/>
            <wp:docPr id="76" name="Picture 76">
              <a:extLst xmlns:a="http://schemas.openxmlformats.org/drawingml/2006/main">
                <a:ext uri="{FF2B5EF4-FFF2-40B4-BE49-F238E27FC236}">
                  <a16:creationId xmlns:a16="http://schemas.microsoft.com/office/drawing/2014/main" id="{EBCF6777-0CEA-A74C-6A9D-3771E81E8E0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EBCF6777-0CEA-A74C-6A9D-3771E81E8E0E}"/>
                        </a:ext>
                      </a:extLst>
                    </pic:cNvPr>
                    <pic:cNvPicPr>
                      <a:picLocks noChangeAspect="1"/>
                    </pic:cNvPicPr>
                  </pic:nvPicPr>
                  <pic:blipFill>
                    <a:blip r:embed="rId67"/>
                    <a:stretch>
                      <a:fillRect/>
                    </a:stretch>
                  </pic:blipFill>
                  <pic:spPr>
                    <a:xfrm>
                      <a:off x="0" y="0"/>
                      <a:ext cx="5189419" cy="6283380"/>
                    </a:xfrm>
                    <a:prstGeom prst="rect">
                      <a:avLst/>
                    </a:prstGeom>
                  </pic:spPr>
                </pic:pic>
              </a:graphicData>
            </a:graphic>
          </wp:inline>
        </w:drawing>
      </w:r>
      <w:r w:rsidRPr="00713A80">
        <w:rPr>
          <w:sz w:val="20"/>
          <w:szCs w:val="20"/>
          <w:lang w:val="en-CA"/>
        </w:rPr>
        <w:t>(f)</w:t>
      </w:r>
    </w:p>
    <w:p w14:paraId="1DEB16FB" w14:textId="5EDD64FD" w:rsidR="00F13AB3" w:rsidRPr="00713A80" w:rsidRDefault="00F13AB3" w:rsidP="00CB0D8A">
      <w:pPr>
        <w:jc w:val="left"/>
        <w:rPr>
          <w:sz w:val="20"/>
          <w:szCs w:val="20"/>
          <w:lang w:val="en-CA"/>
        </w:rPr>
      </w:pPr>
    </w:p>
    <w:p w14:paraId="6E781486" w14:textId="37C6401E" w:rsidR="00F13AB3" w:rsidRPr="00713A80" w:rsidRDefault="00F13AB3" w:rsidP="00CB0D8A">
      <w:pPr>
        <w:jc w:val="left"/>
        <w:rPr>
          <w:sz w:val="20"/>
          <w:szCs w:val="20"/>
          <w:lang w:val="en-CA"/>
        </w:rPr>
      </w:pPr>
      <w:r w:rsidRPr="00713A80">
        <w:rPr>
          <w:noProof/>
          <w:sz w:val="20"/>
          <w:szCs w:val="20"/>
        </w:rPr>
        <w:drawing>
          <wp:inline distT="0" distB="0" distL="0" distR="0" wp14:anchorId="474041E8" wp14:editId="14E0DC5A">
            <wp:extent cx="6334015" cy="1473200"/>
            <wp:effectExtent l="0" t="0" r="0" b="0"/>
            <wp:docPr id="77" name="Picture 77">
              <a:extLst xmlns:a="http://schemas.openxmlformats.org/drawingml/2006/main">
                <a:ext uri="{FF2B5EF4-FFF2-40B4-BE49-F238E27FC236}">
                  <a16:creationId xmlns:a16="http://schemas.microsoft.com/office/drawing/2014/main" id="{C82D5BBC-B26F-2ACA-7922-30666C9DB5D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a:extLst>
                        <a:ext uri="{FF2B5EF4-FFF2-40B4-BE49-F238E27FC236}">
                          <a16:creationId xmlns:a16="http://schemas.microsoft.com/office/drawing/2014/main" id="{C82D5BBC-B26F-2ACA-7922-30666C9DB5DB}"/>
                        </a:ext>
                      </a:extLst>
                    </pic:cNvPr>
                    <pic:cNvPicPr>
                      <a:picLocks noChangeAspect="1"/>
                    </pic:cNvPicPr>
                  </pic:nvPicPr>
                  <pic:blipFill>
                    <a:blip r:embed="rId68"/>
                    <a:stretch>
                      <a:fillRect/>
                    </a:stretch>
                  </pic:blipFill>
                  <pic:spPr>
                    <a:xfrm>
                      <a:off x="0" y="0"/>
                      <a:ext cx="6338850" cy="1474325"/>
                    </a:xfrm>
                    <a:prstGeom prst="rect">
                      <a:avLst/>
                    </a:prstGeom>
                  </pic:spPr>
                </pic:pic>
              </a:graphicData>
            </a:graphic>
          </wp:inline>
        </w:drawing>
      </w:r>
      <w:r w:rsidRPr="00713A80">
        <w:rPr>
          <w:sz w:val="20"/>
          <w:szCs w:val="20"/>
          <w:lang w:val="en-CA"/>
        </w:rPr>
        <w:t xml:space="preserve"> (g)</w:t>
      </w:r>
    </w:p>
    <w:p w14:paraId="4A0931BF" w14:textId="77777777" w:rsidR="00084D12" w:rsidRPr="00713A80" w:rsidRDefault="00084D12" w:rsidP="00CB0D8A">
      <w:pPr>
        <w:jc w:val="left"/>
        <w:rPr>
          <w:sz w:val="20"/>
          <w:szCs w:val="20"/>
          <w:lang w:val="en-CA"/>
        </w:rPr>
      </w:pPr>
    </w:p>
    <w:p w14:paraId="2A866544" w14:textId="37C89BD0" w:rsidR="0016378C" w:rsidRPr="00713A80" w:rsidRDefault="0090636A" w:rsidP="0016378C">
      <w:pPr>
        <w:ind w:left="-1134"/>
        <w:rPr>
          <w:sz w:val="20"/>
          <w:szCs w:val="20"/>
          <w:lang w:val="en-CA"/>
        </w:rPr>
      </w:pPr>
      <w:r w:rsidRPr="00713A80">
        <w:rPr>
          <w:b/>
          <w:bCs/>
          <w:sz w:val="20"/>
          <w:szCs w:val="20"/>
        </w:rPr>
        <w:t>Supplementary SF 8:</w:t>
      </w:r>
      <w:r w:rsidRPr="00713A80">
        <w:rPr>
          <w:sz w:val="20"/>
          <w:szCs w:val="20"/>
        </w:rPr>
        <w:t xml:space="preserve"> Illustrating </w:t>
      </w:r>
      <w:r w:rsidRPr="00713A80">
        <w:rPr>
          <w:sz w:val="20"/>
          <w:szCs w:val="20"/>
          <w:lang w:val="en-CA"/>
        </w:rPr>
        <w:t xml:space="preserve">3-D scatterplot of joint PDF drawn </w:t>
      </w:r>
      <w:r w:rsidR="002F4C60" w:rsidRPr="00713A80">
        <w:rPr>
          <w:sz w:val="20"/>
          <w:szCs w:val="20"/>
          <w:lang w:val="en-CA"/>
        </w:rPr>
        <w:t xml:space="preserve">using </w:t>
      </w:r>
      <w:r w:rsidRPr="00713A80">
        <w:rPr>
          <w:sz w:val="20"/>
          <w:szCs w:val="20"/>
          <w:lang w:val="en-CA"/>
        </w:rPr>
        <w:t xml:space="preserve">1000 </w:t>
      </w:r>
      <w:r w:rsidR="00611424" w:rsidRPr="00713A80">
        <w:rPr>
          <w:sz w:val="20"/>
          <w:szCs w:val="20"/>
          <w:lang w:val="en-CA"/>
        </w:rPr>
        <w:t xml:space="preserve">random </w:t>
      </w:r>
      <w:r w:rsidRPr="00713A80">
        <w:rPr>
          <w:sz w:val="20"/>
          <w:szCs w:val="20"/>
          <w:lang w:val="en-CA"/>
        </w:rPr>
        <w:t>samples extracted from best-fitted 2-D copula for station (a) Montreal (b) Quebec City (c) Ottawa (d) Toronto (e) Vancouver (f) Regina (g) Edmonton</w:t>
      </w:r>
    </w:p>
    <w:p w14:paraId="500DAEFA" w14:textId="77777777" w:rsidR="0016378C" w:rsidRPr="00713A80" w:rsidRDefault="0016378C" w:rsidP="0016378C">
      <w:pPr>
        <w:ind w:left="-1134"/>
        <w:rPr>
          <w:b/>
          <w:bCs/>
          <w:sz w:val="20"/>
          <w:szCs w:val="20"/>
          <w:lang w:val="en-CA"/>
        </w:rPr>
      </w:pPr>
    </w:p>
    <w:p w14:paraId="3A897E25" w14:textId="77777777" w:rsidR="0016378C" w:rsidRPr="00713A80" w:rsidRDefault="0016378C" w:rsidP="0016378C">
      <w:pPr>
        <w:ind w:left="-1134"/>
        <w:rPr>
          <w:b/>
          <w:bCs/>
          <w:sz w:val="20"/>
          <w:szCs w:val="20"/>
          <w:lang w:val="en-CA"/>
        </w:rPr>
      </w:pPr>
    </w:p>
    <w:p w14:paraId="229F1EC8" w14:textId="5DD532FC" w:rsidR="0016378C" w:rsidRPr="00713A80" w:rsidRDefault="004A3521" w:rsidP="0016378C">
      <w:pPr>
        <w:ind w:left="-1134"/>
        <w:rPr>
          <w:b/>
          <w:bCs/>
          <w:sz w:val="20"/>
          <w:szCs w:val="20"/>
          <w:lang w:val="en-CA"/>
        </w:rPr>
      </w:pPr>
      <w:r w:rsidRPr="00713A80">
        <w:rPr>
          <w:b/>
          <w:bCs/>
          <w:noProof/>
          <w:sz w:val="20"/>
          <w:szCs w:val="20"/>
        </w:rPr>
        <w:drawing>
          <wp:inline distT="0" distB="0" distL="0" distR="0" wp14:anchorId="0D79514E" wp14:editId="2EE9C7AC">
            <wp:extent cx="5251450" cy="3943637"/>
            <wp:effectExtent l="0" t="0" r="6350" b="0"/>
            <wp:docPr id="23" name="Picture 23">
              <a:extLst xmlns:a="http://schemas.openxmlformats.org/drawingml/2006/main">
                <a:ext uri="{FF2B5EF4-FFF2-40B4-BE49-F238E27FC236}">
                  <a16:creationId xmlns:a16="http://schemas.microsoft.com/office/drawing/2014/main" id="{28F531CA-EE76-9FCF-811E-953A8BE7A06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28F531CA-EE76-9FCF-811E-953A8BE7A062}"/>
                        </a:ext>
                      </a:extLst>
                    </pic:cNvPr>
                    <pic:cNvPicPr>
                      <a:picLocks noChangeAspect="1"/>
                    </pic:cNvPicPr>
                  </pic:nvPicPr>
                  <pic:blipFill>
                    <a:blip r:embed="rId69"/>
                    <a:stretch>
                      <a:fillRect/>
                    </a:stretch>
                  </pic:blipFill>
                  <pic:spPr>
                    <a:xfrm>
                      <a:off x="0" y="0"/>
                      <a:ext cx="5257608" cy="3948261"/>
                    </a:xfrm>
                    <a:prstGeom prst="rect">
                      <a:avLst/>
                    </a:prstGeom>
                  </pic:spPr>
                </pic:pic>
              </a:graphicData>
            </a:graphic>
          </wp:inline>
        </w:drawing>
      </w:r>
      <w:r w:rsidRPr="00713A80">
        <w:rPr>
          <w:b/>
          <w:bCs/>
          <w:sz w:val="20"/>
          <w:szCs w:val="20"/>
          <w:lang w:val="en-CA"/>
        </w:rPr>
        <w:t>(a-1)</w:t>
      </w:r>
    </w:p>
    <w:p w14:paraId="5711C570" w14:textId="7DAB93AF" w:rsidR="00711DD0" w:rsidRPr="00713A80" w:rsidRDefault="00711DD0" w:rsidP="0016378C">
      <w:pPr>
        <w:ind w:left="-1134"/>
        <w:rPr>
          <w:b/>
          <w:bCs/>
          <w:sz w:val="20"/>
          <w:szCs w:val="20"/>
          <w:lang w:val="en-CA"/>
        </w:rPr>
      </w:pPr>
      <w:r w:rsidRPr="00713A80">
        <w:rPr>
          <w:b/>
          <w:bCs/>
          <w:noProof/>
          <w:sz w:val="20"/>
          <w:szCs w:val="20"/>
        </w:rPr>
        <w:drawing>
          <wp:inline distT="0" distB="0" distL="0" distR="0" wp14:anchorId="1235451E" wp14:editId="3C6A5057">
            <wp:extent cx="4895850" cy="3406172"/>
            <wp:effectExtent l="0" t="0" r="0" b="3810"/>
            <wp:docPr id="31" name="Picture 31">
              <a:extLst xmlns:a="http://schemas.openxmlformats.org/drawingml/2006/main">
                <a:ext uri="{FF2B5EF4-FFF2-40B4-BE49-F238E27FC236}">
                  <a16:creationId xmlns:a16="http://schemas.microsoft.com/office/drawing/2014/main" id="{44363A92-9B06-0F9D-1FA4-7C355EFE05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3">
                      <a:extLst>
                        <a:ext uri="{FF2B5EF4-FFF2-40B4-BE49-F238E27FC236}">
                          <a16:creationId xmlns:a16="http://schemas.microsoft.com/office/drawing/2014/main" id="{44363A92-9B06-0F9D-1FA4-7C355EFE0586}"/>
                        </a:ext>
                      </a:extLst>
                    </pic:cNvPr>
                    <pic:cNvPicPr>
                      <a:picLocks noChangeAspect="1"/>
                    </pic:cNvPicPr>
                  </pic:nvPicPr>
                  <pic:blipFill>
                    <a:blip r:embed="rId70"/>
                    <a:stretch>
                      <a:fillRect/>
                    </a:stretch>
                  </pic:blipFill>
                  <pic:spPr>
                    <a:xfrm>
                      <a:off x="0" y="0"/>
                      <a:ext cx="4901588" cy="3410164"/>
                    </a:xfrm>
                    <a:prstGeom prst="rect">
                      <a:avLst/>
                    </a:prstGeom>
                  </pic:spPr>
                </pic:pic>
              </a:graphicData>
            </a:graphic>
          </wp:inline>
        </w:drawing>
      </w:r>
      <w:r w:rsidRPr="00713A80">
        <w:rPr>
          <w:b/>
          <w:bCs/>
          <w:sz w:val="20"/>
          <w:szCs w:val="20"/>
          <w:lang w:val="en-CA"/>
        </w:rPr>
        <w:t>(a-2)</w:t>
      </w:r>
    </w:p>
    <w:p w14:paraId="3A4D92FE" w14:textId="42B2555A" w:rsidR="00711DD0" w:rsidRPr="00713A80" w:rsidRDefault="001758EA" w:rsidP="0016378C">
      <w:pPr>
        <w:ind w:left="-1134"/>
        <w:rPr>
          <w:b/>
          <w:bCs/>
          <w:sz w:val="20"/>
          <w:szCs w:val="20"/>
          <w:lang w:val="en-CA"/>
        </w:rPr>
      </w:pPr>
      <w:r w:rsidRPr="00713A80">
        <w:rPr>
          <w:b/>
          <w:bCs/>
          <w:noProof/>
          <w:sz w:val="20"/>
          <w:szCs w:val="20"/>
        </w:rPr>
        <w:lastRenderedPageBreak/>
        <w:drawing>
          <wp:inline distT="0" distB="0" distL="0" distR="0" wp14:anchorId="151FE410" wp14:editId="29EED670">
            <wp:extent cx="5454650" cy="4236678"/>
            <wp:effectExtent l="0" t="0" r="0" b="0"/>
            <wp:docPr id="40" name="Picture 40">
              <a:extLst xmlns:a="http://schemas.openxmlformats.org/drawingml/2006/main">
                <a:ext uri="{FF2B5EF4-FFF2-40B4-BE49-F238E27FC236}">
                  <a16:creationId xmlns:a16="http://schemas.microsoft.com/office/drawing/2014/main" id="{DFBC908A-8CAB-7F6E-1199-A518E47F9EA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16="http://schemas.microsoft.com/office/drawing/2014/main" id="{DFBC908A-8CAB-7F6E-1199-A518E47F9EA3}"/>
                        </a:ext>
                      </a:extLst>
                    </pic:cNvPr>
                    <pic:cNvPicPr>
                      <a:picLocks noChangeAspect="1"/>
                    </pic:cNvPicPr>
                  </pic:nvPicPr>
                  <pic:blipFill>
                    <a:blip r:embed="rId71"/>
                    <a:stretch>
                      <a:fillRect/>
                    </a:stretch>
                  </pic:blipFill>
                  <pic:spPr>
                    <a:xfrm>
                      <a:off x="0" y="0"/>
                      <a:ext cx="5458928" cy="4240000"/>
                    </a:xfrm>
                    <a:prstGeom prst="rect">
                      <a:avLst/>
                    </a:prstGeom>
                  </pic:spPr>
                </pic:pic>
              </a:graphicData>
            </a:graphic>
          </wp:inline>
        </w:drawing>
      </w:r>
      <w:r w:rsidRPr="00713A80">
        <w:rPr>
          <w:b/>
          <w:bCs/>
          <w:sz w:val="20"/>
          <w:szCs w:val="20"/>
          <w:lang w:val="en-CA"/>
        </w:rPr>
        <w:t>(b)</w:t>
      </w:r>
    </w:p>
    <w:p w14:paraId="4E8137D5" w14:textId="76F55FF8" w:rsidR="001758EA" w:rsidRPr="00713A80" w:rsidRDefault="00823F65" w:rsidP="0016378C">
      <w:pPr>
        <w:ind w:left="-1134"/>
        <w:rPr>
          <w:b/>
          <w:bCs/>
          <w:sz w:val="20"/>
          <w:szCs w:val="20"/>
          <w:lang w:val="en-CA"/>
        </w:rPr>
      </w:pPr>
      <w:r w:rsidRPr="00713A80">
        <w:rPr>
          <w:b/>
          <w:bCs/>
          <w:noProof/>
          <w:sz w:val="20"/>
          <w:szCs w:val="20"/>
        </w:rPr>
        <w:drawing>
          <wp:inline distT="0" distB="0" distL="0" distR="0" wp14:anchorId="1DDB8EBD" wp14:editId="206E3DC2">
            <wp:extent cx="5429250" cy="3809176"/>
            <wp:effectExtent l="0" t="0" r="0" b="1270"/>
            <wp:docPr id="45" name="Picture 45">
              <a:extLst xmlns:a="http://schemas.openxmlformats.org/drawingml/2006/main">
                <a:ext uri="{FF2B5EF4-FFF2-40B4-BE49-F238E27FC236}">
                  <a16:creationId xmlns:a16="http://schemas.microsoft.com/office/drawing/2014/main" id="{487D88A1-D6F0-DBE8-E61B-9C34185CCAB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487D88A1-D6F0-DBE8-E61B-9C34185CCAB4}"/>
                        </a:ext>
                      </a:extLst>
                    </pic:cNvPr>
                    <pic:cNvPicPr>
                      <a:picLocks noChangeAspect="1"/>
                    </pic:cNvPicPr>
                  </pic:nvPicPr>
                  <pic:blipFill>
                    <a:blip r:embed="rId72"/>
                    <a:stretch>
                      <a:fillRect/>
                    </a:stretch>
                  </pic:blipFill>
                  <pic:spPr>
                    <a:xfrm>
                      <a:off x="0" y="0"/>
                      <a:ext cx="5440538" cy="3817096"/>
                    </a:xfrm>
                    <a:prstGeom prst="rect">
                      <a:avLst/>
                    </a:prstGeom>
                  </pic:spPr>
                </pic:pic>
              </a:graphicData>
            </a:graphic>
          </wp:inline>
        </w:drawing>
      </w:r>
      <w:r w:rsidRPr="00713A80">
        <w:rPr>
          <w:b/>
          <w:bCs/>
          <w:sz w:val="20"/>
          <w:szCs w:val="20"/>
          <w:lang w:val="en-CA"/>
        </w:rPr>
        <w:t>(c)</w:t>
      </w:r>
    </w:p>
    <w:p w14:paraId="3E6FB6F6" w14:textId="6E8EC424" w:rsidR="001A5919" w:rsidRPr="00713A80" w:rsidRDefault="001A5919" w:rsidP="0016378C">
      <w:pPr>
        <w:ind w:left="-1134"/>
        <w:rPr>
          <w:b/>
          <w:bCs/>
          <w:sz w:val="20"/>
          <w:szCs w:val="20"/>
          <w:lang w:val="en-CA"/>
        </w:rPr>
      </w:pPr>
      <w:r w:rsidRPr="00713A80">
        <w:rPr>
          <w:b/>
          <w:bCs/>
          <w:noProof/>
          <w:sz w:val="20"/>
          <w:szCs w:val="20"/>
        </w:rPr>
        <w:lastRenderedPageBreak/>
        <w:drawing>
          <wp:inline distT="0" distB="0" distL="0" distR="0" wp14:anchorId="73F05CCC" wp14:editId="3490CEAC">
            <wp:extent cx="5175250" cy="4019665"/>
            <wp:effectExtent l="0" t="0" r="6350" b="0"/>
            <wp:docPr id="46" name="Picture 46">
              <a:extLst xmlns:a="http://schemas.openxmlformats.org/drawingml/2006/main">
                <a:ext uri="{FF2B5EF4-FFF2-40B4-BE49-F238E27FC236}">
                  <a16:creationId xmlns:a16="http://schemas.microsoft.com/office/drawing/2014/main" id="{A85F7349-1161-353C-406E-C74727B2470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A85F7349-1161-353C-406E-C74727B24702}"/>
                        </a:ext>
                      </a:extLst>
                    </pic:cNvPr>
                    <pic:cNvPicPr>
                      <a:picLocks noChangeAspect="1"/>
                    </pic:cNvPicPr>
                  </pic:nvPicPr>
                  <pic:blipFill>
                    <a:blip r:embed="rId73"/>
                    <a:stretch>
                      <a:fillRect/>
                    </a:stretch>
                  </pic:blipFill>
                  <pic:spPr>
                    <a:xfrm>
                      <a:off x="0" y="0"/>
                      <a:ext cx="5179777" cy="4023181"/>
                    </a:xfrm>
                    <a:prstGeom prst="rect">
                      <a:avLst/>
                    </a:prstGeom>
                  </pic:spPr>
                </pic:pic>
              </a:graphicData>
            </a:graphic>
          </wp:inline>
        </w:drawing>
      </w:r>
      <w:r w:rsidRPr="00713A80">
        <w:rPr>
          <w:b/>
          <w:bCs/>
          <w:sz w:val="20"/>
          <w:szCs w:val="20"/>
          <w:lang w:val="en-CA"/>
        </w:rPr>
        <w:t>(d)</w:t>
      </w:r>
    </w:p>
    <w:p w14:paraId="76077F0D" w14:textId="253BFB18" w:rsidR="002430AC" w:rsidRPr="00713A80" w:rsidRDefault="002430AC" w:rsidP="0016378C">
      <w:pPr>
        <w:ind w:left="-1134"/>
        <w:rPr>
          <w:b/>
          <w:bCs/>
          <w:sz w:val="20"/>
          <w:szCs w:val="20"/>
          <w:lang w:val="en-CA"/>
        </w:rPr>
      </w:pPr>
      <w:r w:rsidRPr="00713A80">
        <w:rPr>
          <w:b/>
          <w:bCs/>
          <w:noProof/>
          <w:sz w:val="20"/>
          <w:szCs w:val="20"/>
        </w:rPr>
        <w:drawing>
          <wp:inline distT="0" distB="0" distL="0" distR="0" wp14:anchorId="67DDFE53" wp14:editId="59E29E5D">
            <wp:extent cx="5943600" cy="3666490"/>
            <wp:effectExtent l="0" t="0" r="0" b="0"/>
            <wp:docPr id="47" name="Picture 47">
              <a:extLst xmlns:a="http://schemas.openxmlformats.org/drawingml/2006/main">
                <a:ext uri="{FF2B5EF4-FFF2-40B4-BE49-F238E27FC236}">
                  <a16:creationId xmlns:a16="http://schemas.microsoft.com/office/drawing/2014/main" id="{9A0A983E-FACE-B04A-A259-E9CF41528A9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9A0A983E-FACE-B04A-A259-E9CF41528A95}"/>
                        </a:ext>
                      </a:extLst>
                    </pic:cNvPr>
                    <pic:cNvPicPr>
                      <a:picLocks noChangeAspect="1"/>
                    </pic:cNvPicPr>
                  </pic:nvPicPr>
                  <pic:blipFill>
                    <a:blip r:embed="rId74"/>
                    <a:stretch>
                      <a:fillRect/>
                    </a:stretch>
                  </pic:blipFill>
                  <pic:spPr>
                    <a:xfrm>
                      <a:off x="0" y="0"/>
                      <a:ext cx="5943600" cy="3666490"/>
                    </a:xfrm>
                    <a:prstGeom prst="rect">
                      <a:avLst/>
                    </a:prstGeom>
                  </pic:spPr>
                </pic:pic>
              </a:graphicData>
            </a:graphic>
          </wp:inline>
        </w:drawing>
      </w:r>
      <w:r w:rsidRPr="00713A80">
        <w:rPr>
          <w:b/>
          <w:bCs/>
          <w:sz w:val="20"/>
          <w:szCs w:val="20"/>
          <w:lang w:val="en-CA"/>
        </w:rPr>
        <w:t>(e)</w:t>
      </w:r>
    </w:p>
    <w:p w14:paraId="091C877D" w14:textId="1F025C04" w:rsidR="00943820" w:rsidRPr="00713A80" w:rsidRDefault="00943820" w:rsidP="0016378C">
      <w:pPr>
        <w:ind w:left="-1134"/>
        <w:rPr>
          <w:b/>
          <w:bCs/>
          <w:sz w:val="20"/>
          <w:szCs w:val="20"/>
          <w:lang w:val="en-CA"/>
        </w:rPr>
      </w:pPr>
      <w:r w:rsidRPr="00713A80">
        <w:rPr>
          <w:b/>
          <w:bCs/>
          <w:noProof/>
          <w:sz w:val="20"/>
          <w:szCs w:val="20"/>
        </w:rPr>
        <w:lastRenderedPageBreak/>
        <w:drawing>
          <wp:inline distT="0" distB="0" distL="0" distR="0" wp14:anchorId="3018FC17" wp14:editId="79A91A7E">
            <wp:extent cx="6909116" cy="4984750"/>
            <wp:effectExtent l="0" t="0" r="6350" b="6350"/>
            <wp:docPr id="50" name="Picture 50">
              <a:extLst xmlns:a="http://schemas.openxmlformats.org/drawingml/2006/main">
                <a:ext uri="{FF2B5EF4-FFF2-40B4-BE49-F238E27FC236}">
                  <a16:creationId xmlns:a16="http://schemas.microsoft.com/office/drawing/2014/main" id="{6B37F6B3-0308-1B93-D56C-C8C68E172C9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6B37F6B3-0308-1B93-D56C-C8C68E172C9A}"/>
                        </a:ext>
                      </a:extLst>
                    </pic:cNvPr>
                    <pic:cNvPicPr>
                      <a:picLocks noChangeAspect="1"/>
                    </pic:cNvPicPr>
                  </pic:nvPicPr>
                  <pic:blipFill>
                    <a:blip r:embed="rId75"/>
                    <a:stretch>
                      <a:fillRect/>
                    </a:stretch>
                  </pic:blipFill>
                  <pic:spPr>
                    <a:xfrm>
                      <a:off x="0" y="0"/>
                      <a:ext cx="6913948" cy="4988236"/>
                    </a:xfrm>
                    <a:prstGeom prst="rect">
                      <a:avLst/>
                    </a:prstGeom>
                  </pic:spPr>
                </pic:pic>
              </a:graphicData>
            </a:graphic>
          </wp:inline>
        </w:drawing>
      </w:r>
      <w:r w:rsidRPr="00713A80">
        <w:rPr>
          <w:b/>
          <w:bCs/>
          <w:sz w:val="20"/>
          <w:szCs w:val="20"/>
          <w:lang w:val="en-CA"/>
        </w:rPr>
        <w:t>(f-1)</w:t>
      </w:r>
    </w:p>
    <w:p w14:paraId="3890B6C2" w14:textId="663CAE24" w:rsidR="00943820" w:rsidRPr="00713A80" w:rsidRDefault="002C3A81" w:rsidP="0016378C">
      <w:pPr>
        <w:ind w:left="-1134"/>
        <w:rPr>
          <w:b/>
          <w:bCs/>
          <w:sz w:val="20"/>
          <w:szCs w:val="20"/>
          <w:lang w:val="en-CA"/>
        </w:rPr>
      </w:pPr>
      <w:r w:rsidRPr="00713A80">
        <w:rPr>
          <w:b/>
          <w:bCs/>
          <w:noProof/>
          <w:sz w:val="20"/>
          <w:szCs w:val="20"/>
        </w:rPr>
        <w:lastRenderedPageBreak/>
        <w:drawing>
          <wp:inline distT="0" distB="0" distL="0" distR="0" wp14:anchorId="1981ACC8" wp14:editId="79F773DC">
            <wp:extent cx="6464300" cy="8066287"/>
            <wp:effectExtent l="0" t="0" r="0" b="0"/>
            <wp:docPr id="65" name="Picture 65">
              <a:extLst xmlns:a="http://schemas.openxmlformats.org/drawingml/2006/main">
                <a:ext uri="{FF2B5EF4-FFF2-40B4-BE49-F238E27FC236}">
                  <a16:creationId xmlns:a16="http://schemas.microsoft.com/office/drawing/2014/main" id="{D71A5E24-C48C-B181-2F25-7FD763B3F95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a:extLst>
                        <a:ext uri="{FF2B5EF4-FFF2-40B4-BE49-F238E27FC236}">
                          <a16:creationId xmlns:a16="http://schemas.microsoft.com/office/drawing/2014/main" id="{D71A5E24-C48C-B181-2F25-7FD763B3F95A}"/>
                        </a:ext>
                      </a:extLst>
                    </pic:cNvPr>
                    <pic:cNvPicPr>
                      <a:picLocks noChangeAspect="1"/>
                    </pic:cNvPicPr>
                  </pic:nvPicPr>
                  <pic:blipFill>
                    <a:blip r:embed="rId76"/>
                    <a:stretch>
                      <a:fillRect/>
                    </a:stretch>
                  </pic:blipFill>
                  <pic:spPr>
                    <a:xfrm>
                      <a:off x="0" y="0"/>
                      <a:ext cx="6469356" cy="8072596"/>
                    </a:xfrm>
                    <a:prstGeom prst="rect">
                      <a:avLst/>
                    </a:prstGeom>
                  </pic:spPr>
                </pic:pic>
              </a:graphicData>
            </a:graphic>
          </wp:inline>
        </w:drawing>
      </w:r>
      <w:r w:rsidRPr="00713A80">
        <w:rPr>
          <w:b/>
          <w:bCs/>
          <w:sz w:val="20"/>
          <w:szCs w:val="20"/>
          <w:lang w:val="en-CA"/>
        </w:rPr>
        <w:t xml:space="preserve"> </w:t>
      </w:r>
      <w:r w:rsidR="00943820" w:rsidRPr="00713A80">
        <w:rPr>
          <w:b/>
          <w:bCs/>
          <w:sz w:val="20"/>
          <w:szCs w:val="20"/>
          <w:lang w:val="en-CA"/>
        </w:rPr>
        <w:t>(f-</w:t>
      </w:r>
      <w:r w:rsidR="00943820" w:rsidRPr="00713A80">
        <w:rPr>
          <w:b/>
          <w:bCs/>
          <w:sz w:val="20"/>
          <w:szCs w:val="20"/>
          <w:lang w:val="en-CA"/>
        </w:rPr>
        <w:lastRenderedPageBreak/>
        <w:t>2)</w:t>
      </w:r>
    </w:p>
    <w:p w14:paraId="30840BA8" w14:textId="21A9F92D" w:rsidR="00943820" w:rsidRPr="00713A80" w:rsidRDefault="00D1392E" w:rsidP="0016378C">
      <w:pPr>
        <w:ind w:left="-1134"/>
        <w:rPr>
          <w:b/>
          <w:bCs/>
          <w:sz w:val="20"/>
          <w:szCs w:val="20"/>
          <w:lang w:val="en-CA"/>
        </w:rPr>
      </w:pPr>
      <w:r w:rsidRPr="00713A80">
        <w:rPr>
          <w:b/>
          <w:bCs/>
          <w:noProof/>
          <w:sz w:val="20"/>
          <w:szCs w:val="20"/>
        </w:rPr>
        <w:drawing>
          <wp:inline distT="0" distB="0" distL="0" distR="0" wp14:anchorId="27C7E267" wp14:editId="638BF77C">
            <wp:extent cx="3994150" cy="3264322"/>
            <wp:effectExtent l="0" t="0" r="6350" b="0"/>
            <wp:docPr id="60" name="Picture 60">
              <a:extLst xmlns:a="http://schemas.openxmlformats.org/drawingml/2006/main">
                <a:ext uri="{FF2B5EF4-FFF2-40B4-BE49-F238E27FC236}">
                  <a16:creationId xmlns:a16="http://schemas.microsoft.com/office/drawing/2014/main" id="{2FEBA002-D8A4-F224-BA70-91E050B972F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2FEBA002-D8A4-F224-BA70-91E050B972F9}"/>
                        </a:ext>
                      </a:extLst>
                    </pic:cNvPr>
                    <pic:cNvPicPr>
                      <a:picLocks noChangeAspect="1"/>
                    </pic:cNvPicPr>
                  </pic:nvPicPr>
                  <pic:blipFill>
                    <a:blip r:embed="rId77"/>
                    <a:stretch>
                      <a:fillRect/>
                    </a:stretch>
                  </pic:blipFill>
                  <pic:spPr>
                    <a:xfrm>
                      <a:off x="0" y="0"/>
                      <a:ext cx="4004318" cy="3272632"/>
                    </a:xfrm>
                    <a:prstGeom prst="rect">
                      <a:avLst/>
                    </a:prstGeom>
                  </pic:spPr>
                </pic:pic>
              </a:graphicData>
            </a:graphic>
          </wp:inline>
        </w:drawing>
      </w:r>
      <w:r w:rsidR="00801DC5" w:rsidRPr="00713A80">
        <w:rPr>
          <w:b/>
          <w:bCs/>
          <w:sz w:val="20"/>
          <w:szCs w:val="20"/>
          <w:lang w:val="en-CA"/>
        </w:rPr>
        <w:t>(g)</w:t>
      </w:r>
    </w:p>
    <w:p w14:paraId="5332E744" w14:textId="77777777" w:rsidR="001A5919" w:rsidRPr="00713A80" w:rsidRDefault="001A5919" w:rsidP="0016378C">
      <w:pPr>
        <w:ind w:left="-1134"/>
        <w:rPr>
          <w:b/>
          <w:bCs/>
          <w:sz w:val="20"/>
          <w:szCs w:val="20"/>
          <w:lang w:val="en-CA"/>
        </w:rPr>
      </w:pPr>
    </w:p>
    <w:p w14:paraId="5E143BA3" w14:textId="77777777" w:rsidR="0016378C" w:rsidRPr="00713A80" w:rsidRDefault="0016378C" w:rsidP="0016378C">
      <w:pPr>
        <w:ind w:left="-1134"/>
        <w:rPr>
          <w:b/>
          <w:bCs/>
          <w:sz w:val="20"/>
          <w:szCs w:val="20"/>
          <w:lang w:val="en-CA"/>
        </w:rPr>
      </w:pPr>
    </w:p>
    <w:p w14:paraId="18F2A8E2" w14:textId="06C6DF25" w:rsidR="002904FA" w:rsidRPr="00713A80" w:rsidRDefault="002904FA" w:rsidP="0016378C">
      <w:pPr>
        <w:ind w:left="-1134"/>
        <w:rPr>
          <w:sz w:val="20"/>
          <w:szCs w:val="20"/>
          <w:lang w:val="en-CA"/>
        </w:rPr>
      </w:pPr>
      <w:r w:rsidRPr="00713A80">
        <w:rPr>
          <w:b/>
          <w:bCs/>
          <w:sz w:val="20"/>
          <w:szCs w:val="20"/>
          <w:lang w:val="en-CA"/>
        </w:rPr>
        <w:t>Supplementary SF9</w:t>
      </w:r>
      <w:r w:rsidRPr="00713A80">
        <w:rPr>
          <w:sz w:val="20"/>
          <w:szCs w:val="20"/>
          <w:lang w:val="en-CA"/>
        </w:rPr>
        <w:t xml:space="preserve">: </w:t>
      </w:r>
      <w:r w:rsidR="0016378C" w:rsidRPr="00713A80">
        <w:rPr>
          <w:rFonts w:ascii="Times New Roman" w:hAnsi="Times New Roman" w:cs="Times New Roman"/>
          <w:sz w:val="20"/>
          <w:szCs w:val="20"/>
        </w:rPr>
        <w:t>3-D scatterplots illustrating the</w:t>
      </w:r>
      <w:r w:rsidRPr="00713A80">
        <w:rPr>
          <w:rFonts w:ascii="Times New Roman" w:hAnsi="Times New Roman" w:cs="Times New Roman"/>
          <w:sz w:val="20"/>
          <w:szCs w:val="20"/>
        </w:rPr>
        <w:t xml:space="preserve"> </w:t>
      </w:r>
      <w:r w:rsidR="006C5A3D">
        <w:rPr>
          <w:rFonts w:ascii="Times New Roman" w:hAnsi="Times New Roman" w:cs="Times New Roman"/>
          <w:sz w:val="20"/>
          <w:szCs w:val="20"/>
        </w:rPr>
        <w:t xml:space="preserve">primary joint </w:t>
      </w:r>
      <w:r w:rsidRPr="00713A80">
        <w:rPr>
          <w:rFonts w:ascii="Times New Roman" w:hAnsi="Times New Roman" w:cs="Times New Roman"/>
          <w:sz w:val="20"/>
          <w:szCs w:val="20"/>
        </w:rPr>
        <w:t xml:space="preserve">RPs for bivariate OR and </w:t>
      </w:r>
      <w:proofErr w:type="spellStart"/>
      <w:r w:rsidRPr="00713A80">
        <w:rPr>
          <w:rFonts w:ascii="Times New Roman" w:hAnsi="Times New Roman" w:cs="Times New Roman"/>
          <w:sz w:val="20"/>
          <w:szCs w:val="20"/>
        </w:rPr>
        <w:t>AND</w:t>
      </w:r>
      <w:proofErr w:type="spellEnd"/>
      <w:r w:rsidRPr="00713A80">
        <w:rPr>
          <w:rFonts w:ascii="Times New Roman" w:hAnsi="Times New Roman" w:cs="Times New Roman"/>
          <w:sz w:val="20"/>
          <w:szCs w:val="20"/>
        </w:rPr>
        <w:t xml:space="preserve"> hazard scenario </w:t>
      </w:r>
      <w:r w:rsidR="0016378C" w:rsidRPr="00713A80">
        <w:rPr>
          <w:rFonts w:ascii="Times New Roman" w:hAnsi="Times New Roman" w:cs="Times New Roman"/>
          <w:sz w:val="20"/>
          <w:szCs w:val="20"/>
        </w:rPr>
        <w:t xml:space="preserve">for </w:t>
      </w:r>
      <w:r w:rsidR="00E71E41" w:rsidRPr="00713A80">
        <w:rPr>
          <w:rFonts w:ascii="Times New Roman" w:hAnsi="Times New Roman" w:cs="Times New Roman"/>
          <w:sz w:val="20"/>
          <w:szCs w:val="20"/>
        </w:rPr>
        <w:t xml:space="preserve">the </w:t>
      </w:r>
      <w:r w:rsidR="0016378C" w:rsidRPr="00713A80">
        <w:rPr>
          <w:rFonts w:ascii="Times New Roman" w:hAnsi="Times New Roman" w:cs="Times New Roman"/>
          <w:sz w:val="20"/>
          <w:szCs w:val="20"/>
        </w:rPr>
        <w:t xml:space="preserve">different possible combination </w:t>
      </w:r>
      <w:r w:rsidR="00B702C4">
        <w:rPr>
          <w:rFonts w:ascii="Times New Roman" w:hAnsi="Times New Roman" w:cs="Times New Roman"/>
          <w:sz w:val="20"/>
          <w:szCs w:val="20"/>
        </w:rPr>
        <w:t xml:space="preserve">using the </w:t>
      </w:r>
      <w:r w:rsidRPr="00713A80">
        <w:rPr>
          <w:rFonts w:ascii="Times New Roman" w:hAnsi="Times New Roman" w:cs="Times New Roman"/>
          <w:sz w:val="20"/>
          <w:szCs w:val="20"/>
        </w:rPr>
        <w:t>historical events</w:t>
      </w:r>
      <w:r w:rsidR="00E71E41" w:rsidRPr="00713A80">
        <w:rPr>
          <w:rFonts w:ascii="Times New Roman" w:hAnsi="Times New Roman" w:cs="Times New Roman"/>
          <w:sz w:val="20"/>
          <w:szCs w:val="20"/>
        </w:rPr>
        <w:t xml:space="preserve"> (datasets)</w:t>
      </w:r>
      <w:r w:rsidRPr="00713A80">
        <w:rPr>
          <w:rFonts w:ascii="Times New Roman" w:hAnsi="Times New Roman" w:cs="Times New Roman"/>
          <w:sz w:val="20"/>
          <w:szCs w:val="20"/>
        </w:rPr>
        <w:t xml:space="preserve"> at the </w:t>
      </w:r>
      <w:r w:rsidR="00E71E41" w:rsidRPr="00713A80">
        <w:rPr>
          <w:rFonts w:ascii="Times New Roman" w:hAnsi="Times New Roman" w:cs="Times New Roman"/>
          <w:sz w:val="20"/>
          <w:szCs w:val="20"/>
        </w:rPr>
        <w:t>station (</w:t>
      </w:r>
      <w:r w:rsidR="001758EA" w:rsidRPr="00713A80">
        <w:rPr>
          <w:rFonts w:ascii="Times New Roman" w:hAnsi="Times New Roman" w:cs="Times New Roman"/>
          <w:sz w:val="20"/>
          <w:szCs w:val="20"/>
        </w:rPr>
        <w:t>a-1, a-2) Montreal (b) Quebec City (c) Ottawa (d) Toronto (e) Vancouver (f</w:t>
      </w:r>
      <w:r w:rsidR="00E736B4" w:rsidRPr="00713A80">
        <w:rPr>
          <w:rFonts w:ascii="Times New Roman" w:hAnsi="Times New Roman" w:cs="Times New Roman"/>
          <w:sz w:val="20"/>
          <w:szCs w:val="20"/>
        </w:rPr>
        <w:t>-1, f-2</w:t>
      </w:r>
      <w:r w:rsidR="001758EA" w:rsidRPr="00713A80">
        <w:rPr>
          <w:rFonts w:ascii="Times New Roman" w:hAnsi="Times New Roman" w:cs="Times New Roman"/>
          <w:sz w:val="20"/>
          <w:szCs w:val="20"/>
        </w:rPr>
        <w:t>) Regina (g) Edmonton</w:t>
      </w:r>
    </w:p>
    <w:p w14:paraId="6BF3A5AA" w14:textId="49910B5C" w:rsidR="002904FA" w:rsidRPr="00713A80" w:rsidRDefault="002904FA" w:rsidP="00CB0D8A">
      <w:pPr>
        <w:jc w:val="left"/>
        <w:rPr>
          <w:sz w:val="20"/>
          <w:szCs w:val="20"/>
          <w:lang w:val="en-CA"/>
        </w:rPr>
      </w:pPr>
    </w:p>
    <w:p w14:paraId="5C6D9F7D" w14:textId="51F7CC1C" w:rsidR="00B5495C" w:rsidRPr="00713A80" w:rsidRDefault="00B5495C" w:rsidP="00CB0D8A">
      <w:pPr>
        <w:jc w:val="left"/>
        <w:rPr>
          <w:sz w:val="20"/>
          <w:szCs w:val="20"/>
          <w:lang w:val="en-CA"/>
        </w:rPr>
      </w:pPr>
      <w:r w:rsidRPr="00713A80">
        <w:rPr>
          <w:noProof/>
          <w:sz w:val="20"/>
          <w:szCs w:val="20"/>
        </w:rPr>
        <w:drawing>
          <wp:inline distT="0" distB="0" distL="0" distR="0" wp14:anchorId="47400B9E" wp14:editId="20B9C108">
            <wp:extent cx="5397500" cy="3685985"/>
            <wp:effectExtent l="0" t="0" r="0" b="0"/>
            <wp:docPr id="67" name="Picture 67">
              <a:extLst xmlns:a="http://schemas.openxmlformats.org/drawingml/2006/main">
                <a:ext uri="{FF2B5EF4-FFF2-40B4-BE49-F238E27FC236}">
                  <a16:creationId xmlns:a16="http://schemas.microsoft.com/office/drawing/2014/main" id="{B3B01354-872C-412F-CF37-73B6817870F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B3B01354-872C-412F-CF37-73B6817870FF}"/>
                        </a:ext>
                      </a:extLst>
                    </pic:cNvPr>
                    <pic:cNvPicPr>
                      <a:picLocks noChangeAspect="1"/>
                    </pic:cNvPicPr>
                  </pic:nvPicPr>
                  <pic:blipFill>
                    <a:blip r:embed="rId78"/>
                    <a:stretch>
                      <a:fillRect/>
                    </a:stretch>
                  </pic:blipFill>
                  <pic:spPr>
                    <a:xfrm>
                      <a:off x="0" y="0"/>
                      <a:ext cx="5400612" cy="3688110"/>
                    </a:xfrm>
                    <a:prstGeom prst="rect">
                      <a:avLst/>
                    </a:prstGeom>
                  </pic:spPr>
                </pic:pic>
              </a:graphicData>
            </a:graphic>
          </wp:inline>
        </w:drawing>
      </w:r>
      <w:r w:rsidR="00B13775" w:rsidRPr="00713A80">
        <w:rPr>
          <w:sz w:val="20"/>
          <w:szCs w:val="20"/>
          <w:lang w:val="en-CA"/>
        </w:rPr>
        <w:t>(a)</w:t>
      </w:r>
    </w:p>
    <w:p w14:paraId="2A5E2637" w14:textId="0F5A2F90" w:rsidR="00FD5C90" w:rsidRPr="00713A80" w:rsidRDefault="00FD5C90" w:rsidP="00FD5C90">
      <w:pPr>
        <w:ind w:left="-993"/>
        <w:jc w:val="left"/>
        <w:rPr>
          <w:sz w:val="20"/>
          <w:szCs w:val="20"/>
          <w:lang w:val="en-CA"/>
        </w:rPr>
      </w:pPr>
      <w:r w:rsidRPr="00713A80">
        <w:rPr>
          <w:noProof/>
          <w:sz w:val="20"/>
          <w:szCs w:val="20"/>
        </w:rPr>
        <w:lastRenderedPageBreak/>
        <w:drawing>
          <wp:inline distT="0" distB="0" distL="0" distR="0" wp14:anchorId="4AC02E25" wp14:editId="71AD5066">
            <wp:extent cx="5943600" cy="4170045"/>
            <wp:effectExtent l="0" t="0" r="0" b="1905"/>
            <wp:docPr id="70" name="Picture 70">
              <a:extLst xmlns:a="http://schemas.openxmlformats.org/drawingml/2006/main">
                <a:ext uri="{FF2B5EF4-FFF2-40B4-BE49-F238E27FC236}">
                  <a16:creationId xmlns:a16="http://schemas.microsoft.com/office/drawing/2014/main" id="{9834EBBF-07D5-7A36-2CEA-E9519EAE81E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9834EBBF-07D5-7A36-2CEA-E9519EAE81E0}"/>
                        </a:ext>
                      </a:extLst>
                    </pic:cNvPr>
                    <pic:cNvPicPr>
                      <a:picLocks noChangeAspect="1"/>
                    </pic:cNvPicPr>
                  </pic:nvPicPr>
                  <pic:blipFill>
                    <a:blip r:embed="rId79"/>
                    <a:stretch>
                      <a:fillRect/>
                    </a:stretch>
                  </pic:blipFill>
                  <pic:spPr>
                    <a:xfrm>
                      <a:off x="0" y="0"/>
                      <a:ext cx="5943600" cy="4170045"/>
                    </a:xfrm>
                    <a:prstGeom prst="rect">
                      <a:avLst/>
                    </a:prstGeom>
                  </pic:spPr>
                </pic:pic>
              </a:graphicData>
            </a:graphic>
          </wp:inline>
        </w:drawing>
      </w:r>
      <w:r w:rsidRPr="00713A80">
        <w:rPr>
          <w:sz w:val="20"/>
          <w:szCs w:val="20"/>
          <w:lang w:val="en-CA"/>
        </w:rPr>
        <w:t>(b)</w:t>
      </w:r>
    </w:p>
    <w:p w14:paraId="11DF5D90" w14:textId="25C7DCA0" w:rsidR="00FD5C90" w:rsidRPr="00713A80" w:rsidRDefault="00430304" w:rsidP="00FD5C90">
      <w:pPr>
        <w:ind w:left="-993"/>
        <w:jc w:val="left"/>
        <w:rPr>
          <w:sz w:val="20"/>
          <w:szCs w:val="20"/>
          <w:lang w:val="en-CA"/>
        </w:rPr>
      </w:pPr>
      <w:r w:rsidRPr="00713A80">
        <w:rPr>
          <w:noProof/>
          <w:sz w:val="20"/>
          <w:szCs w:val="20"/>
        </w:rPr>
        <w:lastRenderedPageBreak/>
        <w:drawing>
          <wp:inline distT="0" distB="0" distL="0" distR="0" wp14:anchorId="1BDE77CD" wp14:editId="69BF96EA">
            <wp:extent cx="5943600" cy="4273550"/>
            <wp:effectExtent l="0" t="0" r="0" b="0"/>
            <wp:docPr id="71" name="Picture 71">
              <a:extLst xmlns:a="http://schemas.openxmlformats.org/drawingml/2006/main">
                <a:ext uri="{FF2B5EF4-FFF2-40B4-BE49-F238E27FC236}">
                  <a16:creationId xmlns:a16="http://schemas.microsoft.com/office/drawing/2014/main" id="{CA847695-3CDD-CAB7-EECC-BEF29A64A14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CA847695-3CDD-CAB7-EECC-BEF29A64A14D}"/>
                        </a:ext>
                      </a:extLst>
                    </pic:cNvPr>
                    <pic:cNvPicPr>
                      <a:picLocks noChangeAspect="1"/>
                    </pic:cNvPicPr>
                  </pic:nvPicPr>
                  <pic:blipFill>
                    <a:blip r:embed="rId80"/>
                    <a:stretch>
                      <a:fillRect/>
                    </a:stretch>
                  </pic:blipFill>
                  <pic:spPr>
                    <a:xfrm>
                      <a:off x="0" y="0"/>
                      <a:ext cx="5943600" cy="4273550"/>
                    </a:xfrm>
                    <a:prstGeom prst="rect">
                      <a:avLst/>
                    </a:prstGeom>
                  </pic:spPr>
                </pic:pic>
              </a:graphicData>
            </a:graphic>
          </wp:inline>
        </w:drawing>
      </w:r>
      <w:r w:rsidR="008A4ACE" w:rsidRPr="00713A80">
        <w:rPr>
          <w:sz w:val="20"/>
          <w:szCs w:val="20"/>
          <w:lang w:val="en-CA"/>
        </w:rPr>
        <w:t>(c)</w:t>
      </w:r>
    </w:p>
    <w:p w14:paraId="7F67AEF4" w14:textId="2638D304" w:rsidR="008A4ACE" w:rsidRPr="00713A80" w:rsidRDefault="008A4ACE" w:rsidP="00FD5C90">
      <w:pPr>
        <w:ind w:left="-993"/>
        <w:jc w:val="left"/>
        <w:rPr>
          <w:sz w:val="20"/>
          <w:szCs w:val="20"/>
          <w:lang w:val="en-CA"/>
        </w:rPr>
      </w:pPr>
      <w:r w:rsidRPr="00713A80">
        <w:rPr>
          <w:noProof/>
          <w:sz w:val="20"/>
          <w:szCs w:val="20"/>
        </w:rPr>
        <w:drawing>
          <wp:inline distT="0" distB="0" distL="0" distR="0" wp14:anchorId="395671FC" wp14:editId="4ABC8D18">
            <wp:extent cx="4832350" cy="3770885"/>
            <wp:effectExtent l="0" t="0" r="6350" b="1270"/>
            <wp:docPr id="72" name="Picture 72">
              <a:extLst xmlns:a="http://schemas.openxmlformats.org/drawingml/2006/main">
                <a:ext uri="{FF2B5EF4-FFF2-40B4-BE49-F238E27FC236}">
                  <a16:creationId xmlns:a16="http://schemas.microsoft.com/office/drawing/2014/main" id="{75F0E36A-4226-37AB-35D6-3D9F760C9DE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75F0E36A-4226-37AB-35D6-3D9F760C9DE9}"/>
                        </a:ext>
                      </a:extLst>
                    </pic:cNvPr>
                    <pic:cNvPicPr>
                      <a:picLocks noChangeAspect="1"/>
                    </pic:cNvPicPr>
                  </pic:nvPicPr>
                  <pic:blipFill>
                    <a:blip r:embed="rId81"/>
                    <a:stretch>
                      <a:fillRect/>
                    </a:stretch>
                  </pic:blipFill>
                  <pic:spPr>
                    <a:xfrm>
                      <a:off x="0" y="0"/>
                      <a:ext cx="4838171" cy="3775427"/>
                    </a:xfrm>
                    <a:prstGeom prst="rect">
                      <a:avLst/>
                    </a:prstGeom>
                  </pic:spPr>
                </pic:pic>
              </a:graphicData>
            </a:graphic>
          </wp:inline>
        </w:drawing>
      </w:r>
      <w:r w:rsidRPr="00713A80">
        <w:rPr>
          <w:sz w:val="20"/>
          <w:szCs w:val="20"/>
          <w:lang w:val="en-CA"/>
        </w:rPr>
        <w:t>(d)</w:t>
      </w:r>
    </w:p>
    <w:p w14:paraId="5B58F2AA" w14:textId="77777777" w:rsidR="007B45CF" w:rsidRPr="00713A80" w:rsidRDefault="009C6E73" w:rsidP="007B45CF">
      <w:pPr>
        <w:ind w:left="-1418"/>
        <w:jc w:val="left"/>
        <w:rPr>
          <w:sz w:val="20"/>
          <w:szCs w:val="20"/>
          <w:lang w:val="en-CA"/>
        </w:rPr>
      </w:pPr>
      <w:r w:rsidRPr="00713A80">
        <w:rPr>
          <w:noProof/>
          <w:sz w:val="20"/>
          <w:szCs w:val="20"/>
        </w:rPr>
        <w:lastRenderedPageBreak/>
        <w:drawing>
          <wp:inline distT="0" distB="0" distL="0" distR="0" wp14:anchorId="04E00654" wp14:editId="63C2C36B">
            <wp:extent cx="7658100" cy="5602031"/>
            <wp:effectExtent l="0" t="0" r="0" b="0"/>
            <wp:docPr id="78" name="Picture 78">
              <a:extLst xmlns:a="http://schemas.openxmlformats.org/drawingml/2006/main">
                <a:ext uri="{FF2B5EF4-FFF2-40B4-BE49-F238E27FC236}">
                  <a16:creationId xmlns:a16="http://schemas.microsoft.com/office/drawing/2014/main" id="{1762419D-1B1C-4ADB-EA34-A8731280894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1762419D-1B1C-4ADB-EA34-A8731280894C}"/>
                        </a:ext>
                      </a:extLst>
                    </pic:cNvPr>
                    <pic:cNvPicPr>
                      <a:picLocks noChangeAspect="1"/>
                    </pic:cNvPicPr>
                  </pic:nvPicPr>
                  <pic:blipFill>
                    <a:blip r:embed="rId82"/>
                    <a:stretch>
                      <a:fillRect/>
                    </a:stretch>
                  </pic:blipFill>
                  <pic:spPr>
                    <a:xfrm>
                      <a:off x="0" y="0"/>
                      <a:ext cx="7690525" cy="5625750"/>
                    </a:xfrm>
                    <a:prstGeom prst="rect">
                      <a:avLst/>
                    </a:prstGeom>
                  </pic:spPr>
                </pic:pic>
              </a:graphicData>
            </a:graphic>
          </wp:inline>
        </w:drawing>
      </w:r>
    </w:p>
    <w:p w14:paraId="1B8B551E" w14:textId="77777777" w:rsidR="007B45CF" w:rsidRPr="00713A80" w:rsidRDefault="007B45CF" w:rsidP="007B45CF">
      <w:pPr>
        <w:ind w:left="-1418"/>
        <w:jc w:val="left"/>
        <w:rPr>
          <w:sz w:val="20"/>
          <w:szCs w:val="20"/>
          <w:lang w:val="en-CA"/>
        </w:rPr>
      </w:pPr>
    </w:p>
    <w:p w14:paraId="6D041365" w14:textId="27AEBEFE" w:rsidR="008A4ACE" w:rsidRPr="00713A80" w:rsidRDefault="007B45CF" w:rsidP="007B45CF">
      <w:pPr>
        <w:ind w:left="-1418"/>
        <w:jc w:val="left"/>
        <w:rPr>
          <w:sz w:val="20"/>
          <w:szCs w:val="20"/>
          <w:lang w:val="en-CA"/>
        </w:rPr>
      </w:pPr>
      <w:r w:rsidRPr="00713A80">
        <w:rPr>
          <w:sz w:val="20"/>
          <w:szCs w:val="20"/>
          <w:lang w:val="en-CA"/>
        </w:rPr>
        <w:t xml:space="preserve">                                                                                                                                     </w:t>
      </w:r>
      <w:r w:rsidR="009C6E73" w:rsidRPr="00713A80">
        <w:rPr>
          <w:sz w:val="20"/>
          <w:szCs w:val="20"/>
          <w:lang w:val="en-CA"/>
        </w:rPr>
        <w:t>(e)</w:t>
      </w:r>
    </w:p>
    <w:p w14:paraId="3575ACE5" w14:textId="7E76A441" w:rsidR="00C41F01" w:rsidRPr="00713A80" w:rsidRDefault="00C41F01" w:rsidP="00C41F01">
      <w:pPr>
        <w:ind w:left="-993"/>
        <w:jc w:val="left"/>
        <w:rPr>
          <w:sz w:val="20"/>
          <w:szCs w:val="20"/>
          <w:lang w:val="en-CA"/>
        </w:rPr>
      </w:pPr>
    </w:p>
    <w:p w14:paraId="65EBC6B1" w14:textId="77777777" w:rsidR="00523C5F" w:rsidRPr="00713A80" w:rsidRDefault="00941320" w:rsidP="00821897">
      <w:pPr>
        <w:ind w:left="-1418"/>
        <w:jc w:val="center"/>
        <w:rPr>
          <w:sz w:val="20"/>
          <w:szCs w:val="20"/>
          <w:lang w:val="en-CA"/>
        </w:rPr>
      </w:pPr>
      <w:r w:rsidRPr="00713A80">
        <w:rPr>
          <w:noProof/>
          <w:sz w:val="20"/>
          <w:szCs w:val="20"/>
        </w:rPr>
        <w:lastRenderedPageBreak/>
        <w:drawing>
          <wp:inline distT="0" distB="0" distL="0" distR="0" wp14:anchorId="5AAA0987" wp14:editId="75AF2DA7">
            <wp:extent cx="8484902" cy="4808521"/>
            <wp:effectExtent l="9525" t="0" r="1905" b="1905"/>
            <wp:docPr id="82" name="Picture 82">
              <a:extLst xmlns:a="http://schemas.openxmlformats.org/drawingml/2006/main">
                <a:ext uri="{FF2B5EF4-FFF2-40B4-BE49-F238E27FC236}">
                  <a16:creationId xmlns:a16="http://schemas.microsoft.com/office/drawing/2014/main" id="{1DBFE986-6979-2E64-4F19-BF97716EDDB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a:extLst>
                        <a:ext uri="{FF2B5EF4-FFF2-40B4-BE49-F238E27FC236}">
                          <a16:creationId xmlns:a16="http://schemas.microsoft.com/office/drawing/2014/main" id="{1DBFE986-6979-2E64-4F19-BF97716EDDB0}"/>
                        </a:ext>
                      </a:extLst>
                    </pic:cNvPr>
                    <pic:cNvPicPr>
                      <a:picLocks noChangeAspect="1"/>
                    </pic:cNvPicPr>
                  </pic:nvPicPr>
                  <pic:blipFill>
                    <a:blip r:embed="rId83"/>
                    <a:stretch>
                      <a:fillRect/>
                    </a:stretch>
                  </pic:blipFill>
                  <pic:spPr>
                    <a:xfrm rot="16200000">
                      <a:off x="0" y="0"/>
                      <a:ext cx="8500832" cy="4817549"/>
                    </a:xfrm>
                    <a:prstGeom prst="rect">
                      <a:avLst/>
                    </a:prstGeom>
                  </pic:spPr>
                </pic:pic>
              </a:graphicData>
            </a:graphic>
          </wp:inline>
        </w:drawing>
      </w:r>
      <w:r w:rsidRPr="00713A80">
        <w:rPr>
          <w:sz w:val="20"/>
          <w:szCs w:val="20"/>
          <w:lang w:val="en-CA"/>
        </w:rPr>
        <w:t xml:space="preserve"> </w:t>
      </w:r>
      <w:r w:rsidR="00C41F01" w:rsidRPr="00713A80">
        <w:rPr>
          <w:sz w:val="20"/>
          <w:szCs w:val="20"/>
          <w:lang w:val="en-CA"/>
        </w:rPr>
        <w:t>(f</w:t>
      </w:r>
      <w:r w:rsidR="00523C5F" w:rsidRPr="00713A80">
        <w:rPr>
          <w:sz w:val="20"/>
          <w:szCs w:val="20"/>
          <w:lang w:val="en-CA"/>
        </w:rPr>
        <w:t>-1</w:t>
      </w:r>
    </w:p>
    <w:p w14:paraId="2888545D" w14:textId="452D770D" w:rsidR="00C41F01" w:rsidRPr="00713A80" w:rsidRDefault="00523C5F" w:rsidP="00821897">
      <w:pPr>
        <w:ind w:left="-1418"/>
        <w:jc w:val="center"/>
        <w:rPr>
          <w:sz w:val="20"/>
          <w:szCs w:val="20"/>
          <w:lang w:val="en-CA"/>
        </w:rPr>
      </w:pPr>
      <w:r w:rsidRPr="00713A80">
        <w:rPr>
          <w:noProof/>
          <w:sz w:val="20"/>
          <w:szCs w:val="20"/>
        </w:rPr>
        <w:lastRenderedPageBreak/>
        <w:drawing>
          <wp:inline distT="0" distB="0" distL="0" distR="0" wp14:anchorId="7D987FF0" wp14:editId="2F5ECFB5">
            <wp:extent cx="4140200" cy="8585200"/>
            <wp:effectExtent l="0" t="0" r="0" b="6350"/>
            <wp:docPr id="83" name="Picture 83">
              <a:extLst xmlns:a="http://schemas.openxmlformats.org/drawingml/2006/main">
                <a:ext uri="{FF2B5EF4-FFF2-40B4-BE49-F238E27FC236}">
                  <a16:creationId xmlns:a16="http://schemas.microsoft.com/office/drawing/2014/main" id="{DA69A7AF-C3A5-7C35-1C64-193E2B94C28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a:extLst>
                        <a:ext uri="{FF2B5EF4-FFF2-40B4-BE49-F238E27FC236}">
                          <a16:creationId xmlns:a16="http://schemas.microsoft.com/office/drawing/2014/main" id="{DA69A7AF-C3A5-7C35-1C64-193E2B94C28E}"/>
                        </a:ext>
                      </a:extLst>
                    </pic:cNvPr>
                    <pic:cNvPicPr>
                      <a:picLocks noChangeAspect="1"/>
                    </pic:cNvPicPr>
                  </pic:nvPicPr>
                  <pic:blipFill>
                    <a:blip r:embed="rId84"/>
                    <a:stretch>
                      <a:fillRect/>
                    </a:stretch>
                  </pic:blipFill>
                  <pic:spPr>
                    <a:xfrm>
                      <a:off x="0" y="0"/>
                      <a:ext cx="4146474" cy="8598210"/>
                    </a:xfrm>
                    <a:prstGeom prst="rect">
                      <a:avLst/>
                    </a:prstGeom>
                  </pic:spPr>
                </pic:pic>
              </a:graphicData>
            </a:graphic>
          </wp:inline>
        </w:drawing>
      </w:r>
      <w:r w:rsidRPr="00713A80">
        <w:rPr>
          <w:sz w:val="20"/>
          <w:szCs w:val="20"/>
          <w:lang w:val="en-CA"/>
        </w:rPr>
        <w:t>(f-2)</w:t>
      </w:r>
    </w:p>
    <w:p w14:paraId="7EB9AFE2" w14:textId="349D682A" w:rsidR="006E18B7" w:rsidRPr="00713A80" w:rsidRDefault="006E18B7" w:rsidP="003D7B0B">
      <w:pPr>
        <w:ind w:left="-1418"/>
        <w:jc w:val="left"/>
        <w:rPr>
          <w:sz w:val="20"/>
          <w:szCs w:val="20"/>
          <w:lang w:val="en-CA"/>
        </w:rPr>
      </w:pPr>
    </w:p>
    <w:p w14:paraId="15B1DEDD" w14:textId="4ED963C2" w:rsidR="006E18B7" w:rsidRPr="00713A80" w:rsidRDefault="00FF0F6E" w:rsidP="003D7B0B">
      <w:pPr>
        <w:ind w:left="-1418"/>
        <w:jc w:val="left"/>
        <w:rPr>
          <w:sz w:val="20"/>
          <w:szCs w:val="20"/>
          <w:lang w:val="en-CA"/>
        </w:rPr>
      </w:pPr>
      <w:r w:rsidRPr="00713A80">
        <w:rPr>
          <w:noProof/>
          <w:sz w:val="20"/>
          <w:szCs w:val="20"/>
        </w:rPr>
        <w:drawing>
          <wp:inline distT="0" distB="0" distL="0" distR="0" wp14:anchorId="04D4F680" wp14:editId="2985362B">
            <wp:extent cx="7738312" cy="3759200"/>
            <wp:effectExtent l="0" t="0" r="0" b="0"/>
            <wp:docPr id="81" name="Picture 81">
              <a:extLst xmlns:a="http://schemas.openxmlformats.org/drawingml/2006/main">
                <a:ext uri="{FF2B5EF4-FFF2-40B4-BE49-F238E27FC236}">
                  <a16:creationId xmlns:a16="http://schemas.microsoft.com/office/drawing/2014/main" id="{97E9CD5B-D143-27CA-C478-BB6492A228A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97E9CD5B-D143-27CA-C478-BB6492A228A6}"/>
                        </a:ext>
                      </a:extLst>
                    </pic:cNvPr>
                    <pic:cNvPicPr>
                      <a:picLocks noChangeAspect="1"/>
                    </pic:cNvPicPr>
                  </pic:nvPicPr>
                  <pic:blipFill>
                    <a:blip r:embed="rId85"/>
                    <a:stretch>
                      <a:fillRect/>
                    </a:stretch>
                  </pic:blipFill>
                  <pic:spPr>
                    <a:xfrm>
                      <a:off x="0" y="0"/>
                      <a:ext cx="7862598" cy="3819577"/>
                    </a:xfrm>
                    <a:prstGeom prst="rect">
                      <a:avLst/>
                    </a:prstGeom>
                  </pic:spPr>
                </pic:pic>
              </a:graphicData>
            </a:graphic>
          </wp:inline>
        </w:drawing>
      </w:r>
    </w:p>
    <w:p w14:paraId="655723B0" w14:textId="77777777" w:rsidR="00B5495C" w:rsidRPr="00713A80" w:rsidRDefault="00B5495C" w:rsidP="00C962A7">
      <w:pPr>
        <w:rPr>
          <w:b/>
          <w:bCs/>
          <w:sz w:val="20"/>
          <w:szCs w:val="20"/>
          <w:lang w:val="en-CA"/>
        </w:rPr>
      </w:pPr>
    </w:p>
    <w:p w14:paraId="6760DA3A" w14:textId="0A67702F" w:rsidR="006E18B7" w:rsidRPr="00713A80" w:rsidRDefault="006E18B7" w:rsidP="00B5495C">
      <w:pPr>
        <w:ind w:left="-1134"/>
        <w:rPr>
          <w:sz w:val="20"/>
          <w:szCs w:val="20"/>
          <w:lang w:val="en-CA"/>
        </w:rPr>
      </w:pPr>
      <w:r w:rsidRPr="00713A80">
        <w:rPr>
          <w:sz w:val="20"/>
          <w:szCs w:val="20"/>
          <w:lang w:val="en-CA"/>
        </w:rPr>
        <w:t>(g)</w:t>
      </w:r>
    </w:p>
    <w:p w14:paraId="3D477538" w14:textId="77777777" w:rsidR="00C74F61" w:rsidRPr="00713A80" w:rsidRDefault="00C74F61" w:rsidP="00B5495C">
      <w:pPr>
        <w:ind w:left="-1134"/>
        <w:rPr>
          <w:sz w:val="20"/>
          <w:szCs w:val="20"/>
          <w:lang w:val="en-CA"/>
        </w:rPr>
      </w:pPr>
    </w:p>
    <w:p w14:paraId="5B0105AE" w14:textId="166B413F" w:rsidR="00B5495C" w:rsidRPr="00713A80" w:rsidRDefault="00B5495C" w:rsidP="00B5495C">
      <w:pPr>
        <w:ind w:left="-1134"/>
        <w:rPr>
          <w:sz w:val="20"/>
          <w:szCs w:val="20"/>
          <w:lang w:val="en-CA"/>
        </w:rPr>
      </w:pPr>
      <w:r w:rsidRPr="00713A80">
        <w:rPr>
          <w:b/>
          <w:bCs/>
          <w:sz w:val="20"/>
          <w:szCs w:val="20"/>
          <w:lang w:val="en-CA"/>
        </w:rPr>
        <w:t>Supplementary SF 10</w:t>
      </w:r>
      <w:r w:rsidRPr="00713A80">
        <w:rPr>
          <w:sz w:val="20"/>
          <w:szCs w:val="20"/>
          <w:lang w:val="en-CA"/>
        </w:rPr>
        <w:t xml:space="preserve"> </w:t>
      </w:r>
      <w:r w:rsidRPr="00713A80">
        <w:rPr>
          <w:rFonts w:ascii="Times New Roman" w:hAnsi="Times New Roman" w:cs="Times New Roman"/>
          <w:sz w:val="20"/>
          <w:szCs w:val="20"/>
        </w:rPr>
        <w:t xml:space="preserve">3-D scatterplots illustrating the </w:t>
      </w:r>
      <w:r w:rsidR="00A22852" w:rsidRPr="00713A80">
        <w:rPr>
          <w:rFonts w:ascii="Times New Roman" w:hAnsi="Times New Roman" w:cs="Times New Roman"/>
          <w:sz w:val="20"/>
          <w:szCs w:val="20"/>
        </w:rPr>
        <w:t>Joint CDF (also, called joint nonexceedance probabilities)</w:t>
      </w:r>
      <w:r w:rsidRPr="00713A80">
        <w:rPr>
          <w:rFonts w:ascii="Times New Roman" w:hAnsi="Times New Roman" w:cs="Times New Roman"/>
          <w:sz w:val="20"/>
          <w:szCs w:val="20"/>
        </w:rPr>
        <w:t xml:space="preserve"> </w:t>
      </w:r>
      <w:r w:rsidR="00A22852" w:rsidRPr="00713A80">
        <w:rPr>
          <w:rFonts w:ascii="Times New Roman" w:hAnsi="Times New Roman" w:cs="Times New Roman"/>
          <w:sz w:val="20"/>
          <w:szCs w:val="20"/>
        </w:rPr>
        <w:t xml:space="preserve">associated with bivariate extreme pairs of the </w:t>
      </w:r>
      <w:r w:rsidRPr="00713A80">
        <w:rPr>
          <w:rFonts w:ascii="Times New Roman" w:hAnsi="Times New Roman" w:cs="Times New Roman"/>
          <w:sz w:val="20"/>
          <w:szCs w:val="20"/>
        </w:rPr>
        <w:t>historical events at the station (a-1, a-2) Montreal (b) Quebec City (c) Ottawa (d) Toronto (e) Vancouver (f-1, f-2) Regina (g) Edmonton</w:t>
      </w:r>
    </w:p>
    <w:p w14:paraId="41E2B21F" w14:textId="67131274" w:rsidR="00B5495C" w:rsidRPr="00713A80" w:rsidRDefault="00B5495C" w:rsidP="00CB0D8A">
      <w:pPr>
        <w:jc w:val="left"/>
        <w:rPr>
          <w:sz w:val="20"/>
          <w:szCs w:val="20"/>
          <w:lang w:val="en-CA"/>
        </w:rPr>
      </w:pPr>
    </w:p>
    <w:p w14:paraId="61B7D87C" w14:textId="64F8FFE9" w:rsidR="004E4D92" w:rsidRPr="00713A80" w:rsidRDefault="004E4D92" w:rsidP="00CB0D8A">
      <w:pPr>
        <w:jc w:val="left"/>
        <w:rPr>
          <w:sz w:val="20"/>
          <w:szCs w:val="20"/>
          <w:lang w:val="en-CA"/>
        </w:rPr>
      </w:pPr>
    </w:p>
    <w:p w14:paraId="3F7E78F1" w14:textId="7373B722" w:rsidR="004E4D92" w:rsidRPr="00713A80" w:rsidRDefault="0012393F" w:rsidP="0012393F">
      <w:pPr>
        <w:ind w:left="-1134"/>
        <w:jc w:val="left"/>
        <w:rPr>
          <w:sz w:val="20"/>
          <w:szCs w:val="20"/>
        </w:rPr>
      </w:pPr>
      <w:r w:rsidRPr="00713A80">
        <w:rPr>
          <w:noProof/>
          <w:sz w:val="20"/>
          <w:szCs w:val="20"/>
        </w:rPr>
        <w:lastRenderedPageBreak/>
        <w:drawing>
          <wp:inline distT="0" distB="0" distL="0" distR="0" wp14:anchorId="21803309" wp14:editId="0676B41D">
            <wp:extent cx="6261100" cy="3297112"/>
            <wp:effectExtent l="0" t="0" r="6350" b="0"/>
            <wp:docPr id="85" name="Picture 85">
              <a:extLst xmlns:a="http://schemas.openxmlformats.org/drawingml/2006/main">
                <a:ext uri="{FF2B5EF4-FFF2-40B4-BE49-F238E27FC236}">
                  <a16:creationId xmlns:a16="http://schemas.microsoft.com/office/drawing/2014/main" id="{F74FBE24-EBAF-B499-22D2-E07C7594119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F74FBE24-EBAF-B499-22D2-E07C7594119D}"/>
                        </a:ext>
                      </a:extLst>
                    </pic:cNvPr>
                    <pic:cNvPicPr>
                      <a:picLocks noChangeAspect="1"/>
                    </pic:cNvPicPr>
                  </pic:nvPicPr>
                  <pic:blipFill>
                    <a:blip r:embed="rId86"/>
                    <a:stretch>
                      <a:fillRect/>
                    </a:stretch>
                  </pic:blipFill>
                  <pic:spPr>
                    <a:xfrm>
                      <a:off x="0" y="0"/>
                      <a:ext cx="6278815" cy="3306441"/>
                    </a:xfrm>
                    <a:prstGeom prst="rect">
                      <a:avLst/>
                    </a:prstGeom>
                  </pic:spPr>
                </pic:pic>
              </a:graphicData>
            </a:graphic>
          </wp:inline>
        </w:drawing>
      </w:r>
      <w:r w:rsidRPr="00713A80">
        <w:rPr>
          <w:sz w:val="20"/>
          <w:szCs w:val="20"/>
        </w:rPr>
        <w:t>(a)</w:t>
      </w:r>
    </w:p>
    <w:p w14:paraId="394588C4" w14:textId="76BAE1E3" w:rsidR="00453C8B" w:rsidRPr="00713A80" w:rsidRDefault="00453C8B" w:rsidP="0012393F">
      <w:pPr>
        <w:ind w:left="-1134"/>
        <w:jc w:val="left"/>
        <w:rPr>
          <w:sz w:val="20"/>
          <w:szCs w:val="20"/>
        </w:rPr>
      </w:pPr>
      <w:r w:rsidRPr="00713A80">
        <w:rPr>
          <w:noProof/>
          <w:sz w:val="20"/>
          <w:szCs w:val="20"/>
        </w:rPr>
        <w:drawing>
          <wp:inline distT="0" distB="0" distL="0" distR="0" wp14:anchorId="7A78B587" wp14:editId="37511648">
            <wp:extent cx="5715000" cy="4405313"/>
            <wp:effectExtent l="0" t="0" r="0" b="0"/>
            <wp:docPr id="86" name="Picture 86">
              <a:extLst xmlns:a="http://schemas.openxmlformats.org/drawingml/2006/main">
                <a:ext uri="{FF2B5EF4-FFF2-40B4-BE49-F238E27FC236}">
                  <a16:creationId xmlns:a16="http://schemas.microsoft.com/office/drawing/2014/main" id="{5BAEAEA3-9863-438D-2E56-976550DAA54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6">
                      <a:extLst>
                        <a:ext uri="{FF2B5EF4-FFF2-40B4-BE49-F238E27FC236}">
                          <a16:creationId xmlns:a16="http://schemas.microsoft.com/office/drawing/2014/main" id="{5BAEAEA3-9863-438D-2E56-976550DAA54E}"/>
                        </a:ext>
                      </a:extLst>
                    </pic:cNvPr>
                    <pic:cNvPicPr>
                      <a:picLocks noChangeAspect="1"/>
                    </pic:cNvPicPr>
                  </pic:nvPicPr>
                  <pic:blipFill>
                    <a:blip r:embed="rId87"/>
                    <a:stretch>
                      <a:fillRect/>
                    </a:stretch>
                  </pic:blipFill>
                  <pic:spPr>
                    <a:xfrm>
                      <a:off x="0" y="0"/>
                      <a:ext cx="5718679" cy="4408149"/>
                    </a:xfrm>
                    <a:prstGeom prst="rect">
                      <a:avLst/>
                    </a:prstGeom>
                  </pic:spPr>
                </pic:pic>
              </a:graphicData>
            </a:graphic>
          </wp:inline>
        </w:drawing>
      </w:r>
    </w:p>
    <w:p w14:paraId="5DF75B0C" w14:textId="61DAD538" w:rsidR="004E4D92" w:rsidRPr="00713A80" w:rsidRDefault="00453C8B" w:rsidP="004E4D92">
      <w:pPr>
        <w:rPr>
          <w:sz w:val="20"/>
          <w:szCs w:val="20"/>
        </w:rPr>
      </w:pPr>
      <w:r w:rsidRPr="00713A80">
        <w:rPr>
          <w:sz w:val="20"/>
          <w:szCs w:val="20"/>
        </w:rPr>
        <w:t>(</w:t>
      </w:r>
      <w:r w:rsidR="003F4018" w:rsidRPr="00713A80">
        <w:rPr>
          <w:sz w:val="20"/>
          <w:szCs w:val="20"/>
        </w:rPr>
        <w:t>c</w:t>
      </w:r>
      <w:r w:rsidRPr="00713A80">
        <w:rPr>
          <w:sz w:val="20"/>
          <w:szCs w:val="20"/>
        </w:rPr>
        <w:t>)</w:t>
      </w:r>
    </w:p>
    <w:p w14:paraId="1FBB64F7" w14:textId="2332ACF9" w:rsidR="00453C8B" w:rsidRPr="00713A80" w:rsidRDefault="00453C8B" w:rsidP="004E4D92">
      <w:pPr>
        <w:rPr>
          <w:sz w:val="20"/>
          <w:szCs w:val="20"/>
        </w:rPr>
      </w:pPr>
    </w:p>
    <w:p w14:paraId="6A2287F3" w14:textId="51943D36" w:rsidR="003F4018" w:rsidRPr="00713A80" w:rsidRDefault="003F4018" w:rsidP="003F4018">
      <w:pPr>
        <w:ind w:left="-993"/>
        <w:rPr>
          <w:sz w:val="20"/>
          <w:szCs w:val="20"/>
        </w:rPr>
      </w:pPr>
      <w:r w:rsidRPr="00713A80">
        <w:rPr>
          <w:noProof/>
          <w:sz w:val="20"/>
          <w:szCs w:val="20"/>
        </w:rPr>
        <w:lastRenderedPageBreak/>
        <w:drawing>
          <wp:inline distT="0" distB="0" distL="0" distR="0" wp14:anchorId="23530B1E" wp14:editId="2BCF641B">
            <wp:extent cx="4972050" cy="3980297"/>
            <wp:effectExtent l="0" t="0" r="0" b="1270"/>
            <wp:docPr id="20" name="Picture 19">
              <a:extLst xmlns:a="http://schemas.openxmlformats.org/drawingml/2006/main">
                <a:ext uri="{FF2B5EF4-FFF2-40B4-BE49-F238E27FC236}">
                  <a16:creationId xmlns:a16="http://schemas.microsoft.com/office/drawing/2014/main" id="{B449C120-9DDE-FBBE-1D68-1B8CACEB0B6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9">
                      <a:extLst>
                        <a:ext uri="{FF2B5EF4-FFF2-40B4-BE49-F238E27FC236}">
                          <a16:creationId xmlns:a16="http://schemas.microsoft.com/office/drawing/2014/main" id="{B449C120-9DDE-FBBE-1D68-1B8CACEB0B6C}"/>
                        </a:ext>
                      </a:extLst>
                    </pic:cNvPr>
                    <pic:cNvPicPr>
                      <a:picLocks noChangeAspect="1"/>
                    </pic:cNvPicPr>
                  </pic:nvPicPr>
                  <pic:blipFill>
                    <a:blip r:embed="rId88"/>
                    <a:stretch>
                      <a:fillRect/>
                    </a:stretch>
                  </pic:blipFill>
                  <pic:spPr>
                    <a:xfrm>
                      <a:off x="0" y="0"/>
                      <a:ext cx="4984140" cy="3989975"/>
                    </a:xfrm>
                    <a:prstGeom prst="rect">
                      <a:avLst/>
                    </a:prstGeom>
                  </pic:spPr>
                </pic:pic>
              </a:graphicData>
            </a:graphic>
          </wp:inline>
        </w:drawing>
      </w:r>
    </w:p>
    <w:p w14:paraId="3EFD1643" w14:textId="7FC3538B" w:rsidR="003F4018" w:rsidRPr="00713A80" w:rsidRDefault="003F4018" w:rsidP="003F4018">
      <w:pPr>
        <w:ind w:left="-993"/>
        <w:rPr>
          <w:sz w:val="20"/>
          <w:szCs w:val="20"/>
        </w:rPr>
      </w:pPr>
      <w:r w:rsidRPr="00713A80">
        <w:rPr>
          <w:sz w:val="20"/>
          <w:szCs w:val="20"/>
        </w:rPr>
        <w:t>(</w:t>
      </w:r>
      <w:r w:rsidR="009F1FEC" w:rsidRPr="00713A80">
        <w:rPr>
          <w:sz w:val="20"/>
          <w:szCs w:val="20"/>
        </w:rPr>
        <w:t>d</w:t>
      </w:r>
      <w:r w:rsidRPr="00713A80">
        <w:rPr>
          <w:sz w:val="20"/>
          <w:szCs w:val="20"/>
        </w:rPr>
        <w:t>)</w:t>
      </w:r>
    </w:p>
    <w:p w14:paraId="03690658" w14:textId="6F250168" w:rsidR="00F90AE7" w:rsidRPr="00713A80" w:rsidRDefault="00F90AE7" w:rsidP="003F4018">
      <w:pPr>
        <w:ind w:left="-993"/>
        <w:rPr>
          <w:sz w:val="20"/>
          <w:szCs w:val="20"/>
        </w:rPr>
      </w:pPr>
    </w:p>
    <w:p w14:paraId="79B3EFC2" w14:textId="54463BB4" w:rsidR="00F90AE7" w:rsidRPr="00713A80" w:rsidRDefault="00F90AE7" w:rsidP="003F4018">
      <w:pPr>
        <w:ind w:left="-993"/>
        <w:rPr>
          <w:sz w:val="20"/>
          <w:szCs w:val="20"/>
        </w:rPr>
      </w:pPr>
      <w:r w:rsidRPr="00713A80">
        <w:rPr>
          <w:noProof/>
          <w:sz w:val="20"/>
          <w:szCs w:val="20"/>
        </w:rPr>
        <w:drawing>
          <wp:inline distT="0" distB="0" distL="0" distR="0" wp14:anchorId="3322103B" wp14:editId="0C65E712">
            <wp:extent cx="5143500" cy="3593306"/>
            <wp:effectExtent l="0" t="0" r="0" b="7620"/>
            <wp:docPr id="90" name="Picture 90">
              <a:extLst xmlns:a="http://schemas.openxmlformats.org/drawingml/2006/main">
                <a:ext uri="{FF2B5EF4-FFF2-40B4-BE49-F238E27FC236}">
                  <a16:creationId xmlns:a16="http://schemas.microsoft.com/office/drawing/2014/main" id="{35EA499F-7766-28A2-CB35-0DB4222A1D2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2">
                      <a:extLst>
                        <a:ext uri="{FF2B5EF4-FFF2-40B4-BE49-F238E27FC236}">
                          <a16:creationId xmlns:a16="http://schemas.microsoft.com/office/drawing/2014/main" id="{35EA499F-7766-28A2-CB35-0DB4222A1D2D}"/>
                        </a:ext>
                      </a:extLst>
                    </pic:cNvPr>
                    <pic:cNvPicPr>
                      <a:picLocks noChangeAspect="1"/>
                    </pic:cNvPicPr>
                  </pic:nvPicPr>
                  <pic:blipFill>
                    <a:blip r:embed="rId89"/>
                    <a:stretch>
                      <a:fillRect/>
                    </a:stretch>
                  </pic:blipFill>
                  <pic:spPr>
                    <a:xfrm>
                      <a:off x="0" y="0"/>
                      <a:ext cx="5153093" cy="3600008"/>
                    </a:xfrm>
                    <a:prstGeom prst="rect">
                      <a:avLst/>
                    </a:prstGeom>
                  </pic:spPr>
                </pic:pic>
              </a:graphicData>
            </a:graphic>
          </wp:inline>
        </w:drawing>
      </w:r>
      <w:r w:rsidRPr="00713A80">
        <w:rPr>
          <w:sz w:val="20"/>
          <w:szCs w:val="20"/>
        </w:rPr>
        <w:t>(e)</w:t>
      </w:r>
    </w:p>
    <w:p w14:paraId="256D4335" w14:textId="666CAEAD" w:rsidR="00F90AE7" w:rsidRPr="00713A80" w:rsidRDefault="00F90AE7" w:rsidP="003F4018">
      <w:pPr>
        <w:ind w:left="-993"/>
        <w:rPr>
          <w:sz w:val="20"/>
          <w:szCs w:val="20"/>
        </w:rPr>
      </w:pPr>
    </w:p>
    <w:p w14:paraId="727617F5" w14:textId="6D9E8C8C" w:rsidR="00B64807" w:rsidRPr="00713A80" w:rsidRDefault="00B64807" w:rsidP="003F4018">
      <w:pPr>
        <w:ind w:left="-993"/>
        <w:rPr>
          <w:sz w:val="20"/>
          <w:szCs w:val="20"/>
        </w:rPr>
      </w:pPr>
      <w:r w:rsidRPr="00713A80">
        <w:rPr>
          <w:noProof/>
          <w:sz w:val="20"/>
          <w:szCs w:val="20"/>
        </w:rPr>
        <w:lastRenderedPageBreak/>
        <w:drawing>
          <wp:inline distT="0" distB="0" distL="0" distR="0" wp14:anchorId="3E2FBE09" wp14:editId="2365FA1A">
            <wp:extent cx="6617184" cy="4603750"/>
            <wp:effectExtent l="0" t="0" r="0" b="6350"/>
            <wp:docPr id="91" name="Picture 91">
              <a:extLst xmlns:a="http://schemas.openxmlformats.org/drawingml/2006/main">
                <a:ext uri="{FF2B5EF4-FFF2-40B4-BE49-F238E27FC236}">
                  <a16:creationId xmlns:a16="http://schemas.microsoft.com/office/drawing/2014/main" id="{97899917-2349-1022-DC78-0AA332D2179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97899917-2349-1022-DC78-0AA332D21790}"/>
                        </a:ext>
                      </a:extLst>
                    </pic:cNvPr>
                    <pic:cNvPicPr>
                      <a:picLocks noChangeAspect="1"/>
                    </pic:cNvPicPr>
                  </pic:nvPicPr>
                  <pic:blipFill>
                    <a:blip r:embed="rId90"/>
                    <a:stretch>
                      <a:fillRect/>
                    </a:stretch>
                  </pic:blipFill>
                  <pic:spPr>
                    <a:xfrm>
                      <a:off x="0" y="0"/>
                      <a:ext cx="6631573" cy="4613761"/>
                    </a:xfrm>
                    <a:prstGeom prst="rect">
                      <a:avLst/>
                    </a:prstGeom>
                  </pic:spPr>
                </pic:pic>
              </a:graphicData>
            </a:graphic>
          </wp:inline>
        </w:drawing>
      </w:r>
      <w:r w:rsidRPr="00713A80">
        <w:rPr>
          <w:sz w:val="20"/>
          <w:szCs w:val="20"/>
        </w:rPr>
        <w:t>(</w:t>
      </w:r>
      <w:r w:rsidR="00DC1C7A" w:rsidRPr="00713A80">
        <w:rPr>
          <w:sz w:val="20"/>
          <w:szCs w:val="20"/>
        </w:rPr>
        <w:t>f</w:t>
      </w:r>
      <w:r w:rsidRPr="00713A80">
        <w:rPr>
          <w:sz w:val="20"/>
          <w:szCs w:val="20"/>
        </w:rPr>
        <w:t>)</w:t>
      </w:r>
    </w:p>
    <w:p w14:paraId="496740EA" w14:textId="11063AA7" w:rsidR="00B64807" w:rsidRPr="00713A80" w:rsidRDefault="00586E2C" w:rsidP="003F4018">
      <w:pPr>
        <w:ind w:left="-993"/>
        <w:rPr>
          <w:sz w:val="20"/>
          <w:szCs w:val="20"/>
        </w:rPr>
      </w:pPr>
      <w:r w:rsidRPr="00713A80">
        <w:rPr>
          <w:noProof/>
          <w:sz w:val="20"/>
          <w:szCs w:val="20"/>
        </w:rPr>
        <w:drawing>
          <wp:inline distT="0" distB="0" distL="0" distR="0" wp14:anchorId="384592F3" wp14:editId="0889F7A4">
            <wp:extent cx="6934542" cy="2146300"/>
            <wp:effectExtent l="0" t="0" r="0" b="6350"/>
            <wp:docPr id="92" name="Picture 92">
              <a:extLst xmlns:a="http://schemas.openxmlformats.org/drawingml/2006/main">
                <a:ext uri="{FF2B5EF4-FFF2-40B4-BE49-F238E27FC236}">
                  <a16:creationId xmlns:a16="http://schemas.microsoft.com/office/drawing/2014/main" id="{0672BDA3-66D8-8CE3-AD02-17B70694653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9">
                      <a:extLst>
                        <a:ext uri="{FF2B5EF4-FFF2-40B4-BE49-F238E27FC236}">
                          <a16:creationId xmlns:a16="http://schemas.microsoft.com/office/drawing/2014/main" id="{0672BDA3-66D8-8CE3-AD02-17B706946533}"/>
                        </a:ext>
                      </a:extLst>
                    </pic:cNvPr>
                    <pic:cNvPicPr>
                      <a:picLocks noChangeAspect="1"/>
                    </pic:cNvPicPr>
                  </pic:nvPicPr>
                  <pic:blipFill>
                    <a:blip r:embed="rId91"/>
                    <a:stretch>
                      <a:fillRect/>
                    </a:stretch>
                  </pic:blipFill>
                  <pic:spPr>
                    <a:xfrm>
                      <a:off x="0" y="0"/>
                      <a:ext cx="6937371" cy="2147176"/>
                    </a:xfrm>
                    <a:prstGeom prst="rect">
                      <a:avLst/>
                    </a:prstGeom>
                  </pic:spPr>
                </pic:pic>
              </a:graphicData>
            </a:graphic>
          </wp:inline>
        </w:drawing>
      </w:r>
      <w:r w:rsidR="00DC1C7A" w:rsidRPr="00713A80">
        <w:rPr>
          <w:sz w:val="20"/>
          <w:szCs w:val="20"/>
        </w:rPr>
        <w:t>(g)</w:t>
      </w:r>
    </w:p>
    <w:p w14:paraId="55A68A3D" w14:textId="77777777" w:rsidR="003F4018" w:rsidRPr="00713A80" w:rsidRDefault="003F4018" w:rsidP="004E4D92">
      <w:pPr>
        <w:rPr>
          <w:sz w:val="20"/>
          <w:szCs w:val="20"/>
        </w:rPr>
      </w:pPr>
    </w:p>
    <w:p w14:paraId="4E857BCE" w14:textId="2BB2C735" w:rsidR="004E4D92" w:rsidRPr="0016378C" w:rsidRDefault="004E4D92" w:rsidP="004E4D92">
      <w:pPr>
        <w:ind w:left="-1134"/>
        <w:rPr>
          <w:sz w:val="20"/>
          <w:szCs w:val="20"/>
          <w:lang w:val="en-CA"/>
        </w:rPr>
      </w:pPr>
      <w:r w:rsidRPr="00713A80">
        <w:rPr>
          <w:b/>
          <w:bCs/>
          <w:sz w:val="20"/>
          <w:szCs w:val="20"/>
          <w:lang w:val="en-CA"/>
        </w:rPr>
        <w:t xml:space="preserve">Supplementary </w:t>
      </w:r>
      <w:r w:rsidR="002F0DC3">
        <w:rPr>
          <w:b/>
          <w:bCs/>
          <w:sz w:val="20"/>
          <w:szCs w:val="20"/>
          <w:lang w:val="en-CA"/>
        </w:rPr>
        <w:t xml:space="preserve">SF </w:t>
      </w:r>
      <w:r w:rsidRPr="00713A80">
        <w:rPr>
          <w:b/>
          <w:bCs/>
          <w:sz w:val="20"/>
          <w:szCs w:val="20"/>
          <w:lang w:val="en-CA"/>
        </w:rPr>
        <w:t>11</w:t>
      </w:r>
      <w:r w:rsidRPr="00713A80">
        <w:rPr>
          <w:sz w:val="20"/>
          <w:szCs w:val="20"/>
          <w:lang w:val="en-CA"/>
        </w:rPr>
        <w:t xml:space="preserve"> </w:t>
      </w:r>
      <w:r w:rsidRPr="00713A80">
        <w:rPr>
          <w:rFonts w:ascii="Times New Roman" w:hAnsi="Times New Roman" w:cs="Times New Roman"/>
          <w:sz w:val="20"/>
          <w:szCs w:val="20"/>
        </w:rPr>
        <w:t>S</w:t>
      </w:r>
      <w:r w:rsidR="00CC2CE2" w:rsidRPr="00713A80">
        <w:rPr>
          <w:rFonts w:ascii="Times New Roman" w:hAnsi="Times New Roman" w:cs="Times New Roman"/>
          <w:sz w:val="20"/>
          <w:szCs w:val="20"/>
        </w:rPr>
        <w:t>ynthetically generated</w:t>
      </w:r>
      <w:r w:rsidRPr="00713A80">
        <w:rPr>
          <w:rFonts w:ascii="Times New Roman" w:hAnsi="Times New Roman" w:cs="Times New Roman"/>
          <w:sz w:val="20"/>
          <w:szCs w:val="20"/>
        </w:rPr>
        <w:t xml:space="preserve"> </w:t>
      </w:r>
      <w:r w:rsidR="00760943" w:rsidRPr="00713A80">
        <w:rPr>
          <w:rFonts w:ascii="Times New Roman" w:hAnsi="Times New Roman" w:cs="Times New Roman"/>
          <w:sz w:val="20"/>
          <w:szCs w:val="20"/>
        </w:rPr>
        <w:t xml:space="preserve">(sample size, N=1000) </w:t>
      </w:r>
      <w:r w:rsidRPr="00713A80">
        <w:rPr>
          <w:rFonts w:ascii="Times New Roman" w:hAnsi="Times New Roman" w:cs="Times New Roman"/>
          <w:sz w:val="20"/>
          <w:szCs w:val="20"/>
        </w:rPr>
        <w:t xml:space="preserve">bivariate extreme </w:t>
      </w:r>
      <w:r w:rsidR="00EE5382" w:rsidRPr="00713A80">
        <w:rPr>
          <w:rFonts w:ascii="Times New Roman" w:hAnsi="Times New Roman" w:cs="Times New Roman"/>
          <w:sz w:val="20"/>
          <w:szCs w:val="20"/>
        </w:rPr>
        <w:t>events using</w:t>
      </w:r>
      <w:r w:rsidRPr="00713A80">
        <w:rPr>
          <w:rFonts w:ascii="Times New Roman" w:hAnsi="Times New Roman" w:cs="Times New Roman"/>
          <w:sz w:val="20"/>
          <w:szCs w:val="20"/>
        </w:rPr>
        <w:t xml:space="preserve"> the selected semiparametric copula joint </w:t>
      </w:r>
      <w:r w:rsidR="00874A24" w:rsidRPr="00713A80">
        <w:rPr>
          <w:rFonts w:ascii="Times New Roman" w:hAnsi="Times New Roman" w:cs="Times New Roman"/>
          <w:sz w:val="20"/>
          <w:szCs w:val="20"/>
        </w:rPr>
        <w:t>density at</w:t>
      </w:r>
      <w:r w:rsidRPr="00713A80">
        <w:rPr>
          <w:rFonts w:ascii="Times New Roman" w:hAnsi="Times New Roman" w:cs="Times New Roman"/>
          <w:sz w:val="20"/>
          <w:szCs w:val="20"/>
        </w:rPr>
        <w:t xml:space="preserve"> the station (a-1) Montreal (b) Quebec City (c) Ottawa (d) Toronto (e) Vancouver (f-1, f-2) Regina (g) Edmonton</w:t>
      </w:r>
    </w:p>
    <w:p w14:paraId="582996A7" w14:textId="77777777" w:rsidR="004E4D92" w:rsidRPr="004E4D92" w:rsidRDefault="004E4D92" w:rsidP="004E4D92">
      <w:pPr>
        <w:rPr>
          <w:sz w:val="20"/>
          <w:szCs w:val="20"/>
          <w:lang w:val="en-CA"/>
        </w:rPr>
      </w:pPr>
    </w:p>
    <w:sectPr w:rsidR="004E4D92" w:rsidRPr="004E4D9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BE44E8"/>
    <w:multiLevelType w:val="hybridMultilevel"/>
    <w:tmpl w:val="BF50DC8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7D85EB6"/>
    <w:multiLevelType w:val="hybridMultilevel"/>
    <w:tmpl w:val="BF50DC8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5197293"/>
    <w:multiLevelType w:val="hybridMultilevel"/>
    <w:tmpl w:val="BF50DC8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27E65C8A"/>
    <w:multiLevelType w:val="hybridMultilevel"/>
    <w:tmpl w:val="F5926CB4"/>
    <w:lvl w:ilvl="0" w:tplc="B8E6FCBE">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2B8958CA"/>
    <w:multiLevelType w:val="hybridMultilevel"/>
    <w:tmpl w:val="F01CFEE4"/>
    <w:lvl w:ilvl="0" w:tplc="F36E7AFE">
      <w:start w:val="1"/>
      <w:numFmt w:val="bullet"/>
      <w:lvlText w:val=""/>
      <w:lvlJc w:val="left"/>
      <w:pPr>
        <w:tabs>
          <w:tab w:val="num" w:pos="720"/>
        </w:tabs>
        <w:ind w:left="720" w:hanging="360"/>
      </w:pPr>
      <w:rPr>
        <w:rFonts w:ascii="Wingdings" w:hAnsi="Wingdings" w:hint="default"/>
      </w:rPr>
    </w:lvl>
    <w:lvl w:ilvl="1" w:tplc="E4A2CD30" w:tentative="1">
      <w:start w:val="1"/>
      <w:numFmt w:val="bullet"/>
      <w:lvlText w:val=""/>
      <w:lvlJc w:val="left"/>
      <w:pPr>
        <w:tabs>
          <w:tab w:val="num" w:pos="1440"/>
        </w:tabs>
        <w:ind w:left="1440" w:hanging="360"/>
      </w:pPr>
      <w:rPr>
        <w:rFonts w:ascii="Wingdings" w:hAnsi="Wingdings" w:hint="default"/>
      </w:rPr>
    </w:lvl>
    <w:lvl w:ilvl="2" w:tplc="5D6A26BE" w:tentative="1">
      <w:start w:val="1"/>
      <w:numFmt w:val="bullet"/>
      <w:lvlText w:val=""/>
      <w:lvlJc w:val="left"/>
      <w:pPr>
        <w:tabs>
          <w:tab w:val="num" w:pos="2160"/>
        </w:tabs>
        <w:ind w:left="2160" w:hanging="360"/>
      </w:pPr>
      <w:rPr>
        <w:rFonts w:ascii="Wingdings" w:hAnsi="Wingdings" w:hint="default"/>
      </w:rPr>
    </w:lvl>
    <w:lvl w:ilvl="3" w:tplc="B68A7E06" w:tentative="1">
      <w:start w:val="1"/>
      <w:numFmt w:val="bullet"/>
      <w:lvlText w:val=""/>
      <w:lvlJc w:val="left"/>
      <w:pPr>
        <w:tabs>
          <w:tab w:val="num" w:pos="2880"/>
        </w:tabs>
        <w:ind w:left="2880" w:hanging="360"/>
      </w:pPr>
      <w:rPr>
        <w:rFonts w:ascii="Wingdings" w:hAnsi="Wingdings" w:hint="default"/>
      </w:rPr>
    </w:lvl>
    <w:lvl w:ilvl="4" w:tplc="414C5996" w:tentative="1">
      <w:start w:val="1"/>
      <w:numFmt w:val="bullet"/>
      <w:lvlText w:val=""/>
      <w:lvlJc w:val="left"/>
      <w:pPr>
        <w:tabs>
          <w:tab w:val="num" w:pos="3600"/>
        </w:tabs>
        <w:ind w:left="3600" w:hanging="360"/>
      </w:pPr>
      <w:rPr>
        <w:rFonts w:ascii="Wingdings" w:hAnsi="Wingdings" w:hint="default"/>
      </w:rPr>
    </w:lvl>
    <w:lvl w:ilvl="5" w:tplc="40EAB216" w:tentative="1">
      <w:start w:val="1"/>
      <w:numFmt w:val="bullet"/>
      <w:lvlText w:val=""/>
      <w:lvlJc w:val="left"/>
      <w:pPr>
        <w:tabs>
          <w:tab w:val="num" w:pos="4320"/>
        </w:tabs>
        <w:ind w:left="4320" w:hanging="360"/>
      </w:pPr>
      <w:rPr>
        <w:rFonts w:ascii="Wingdings" w:hAnsi="Wingdings" w:hint="default"/>
      </w:rPr>
    </w:lvl>
    <w:lvl w:ilvl="6" w:tplc="988836F0" w:tentative="1">
      <w:start w:val="1"/>
      <w:numFmt w:val="bullet"/>
      <w:lvlText w:val=""/>
      <w:lvlJc w:val="left"/>
      <w:pPr>
        <w:tabs>
          <w:tab w:val="num" w:pos="5040"/>
        </w:tabs>
        <w:ind w:left="5040" w:hanging="360"/>
      </w:pPr>
      <w:rPr>
        <w:rFonts w:ascii="Wingdings" w:hAnsi="Wingdings" w:hint="default"/>
      </w:rPr>
    </w:lvl>
    <w:lvl w:ilvl="7" w:tplc="EF6ECFB0" w:tentative="1">
      <w:start w:val="1"/>
      <w:numFmt w:val="bullet"/>
      <w:lvlText w:val=""/>
      <w:lvlJc w:val="left"/>
      <w:pPr>
        <w:tabs>
          <w:tab w:val="num" w:pos="5760"/>
        </w:tabs>
        <w:ind w:left="5760" w:hanging="360"/>
      </w:pPr>
      <w:rPr>
        <w:rFonts w:ascii="Wingdings" w:hAnsi="Wingdings" w:hint="default"/>
      </w:rPr>
    </w:lvl>
    <w:lvl w:ilvl="8" w:tplc="27621CD8"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F697DE8"/>
    <w:multiLevelType w:val="hybridMultilevel"/>
    <w:tmpl w:val="3F0E632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39093B8A"/>
    <w:multiLevelType w:val="hybridMultilevel"/>
    <w:tmpl w:val="BF50DC8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C0426AB"/>
    <w:multiLevelType w:val="hybridMultilevel"/>
    <w:tmpl w:val="BF50DC8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4CFC1CAF"/>
    <w:multiLevelType w:val="hybridMultilevel"/>
    <w:tmpl w:val="BF50DC8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51FC6B9D"/>
    <w:multiLevelType w:val="hybridMultilevel"/>
    <w:tmpl w:val="BF50DC8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54C95F02"/>
    <w:multiLevelType w:val="hybridMultilevel"/>
    <w:tmpl w:val="BF50DC8E"/>
    <w:lvl w:ilvl="0" w:tplc="B8E6FCBE">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66D12D45"/>
    <w:multiLevelType w:val="hybridMultilevel"/>
    <w:tmpl w:val="BF50DC8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6E4E024D"/>
    <w:multiLevelType w:val="hybridMultilevel"/>
    <w:tmpl w:val="E46698FA"/>
    <w:lvl w:ilvl="0" w:tplc="F01A9882">
      <w:start w:val="1"/>
      <w:numFmt w:val="bullet"/>
      <w:lvlText w:val=""/>
      <w:lvlJc w:val="left"/>
      <w:pPr>
        <w:ind w:left="420" w:hanging="420"/>
      </w:pPr>
      <w:rPr>
        <w:rFonts w:ascii="Wingdings" w:hAnsi="Wingding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num w:numId="1" w16cid:durableId="45371696">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83268391">
    <w:abstractNumId w:val="5"/>
  </w:num>
  <w:num w:numId="3" w16cid:durableId="827475311">
    <w:abstractNumId w:val="10"/>
  </w:num>
  <w:num w:numId="4" w16cid:durableId="561868604">
    <w:abstractNumId w:val="8"/>
  </w:num>
  <w:num w:numId="5" w16cid:durableId="928121803">
    <w:abstractNumId w:val="7"/>
  </w:num>
  <w:num w:numId="6" w16cid:durableId="884753882">
    <w:abstractNumId w:val="1"/>
  </w:num>
  <w:num w:numId="7" w16cid:durableId="1114179460">
    <w:abstractNumId w:val="9"/>
  </w:num>
  <w:num w:numId="8" w16cid:durableId="792674900">
    <w:abstractNumId w:val="2"/>
  </w:num>
  <w:num w:numId="9" w16cid:durableId="1286620403">
    <w:abstractNumId w:val="0"/>
  </w:num>
  <w:num w:numId="10" w16cid:durableId="1531844250">
    <w:abstractNumId w:val="11"/>
  </w:num>
  <w:num w:numId="11" w16cid:durableId="1872110866">
    <w:abstractNumId w:val="6"/>
  </w:num>
  <w:num w:numId="12" w16cid:durableId="1691295318">
    <w:abstractNumId w:val="3"/>
  </w:num>
  <w:num w:numId="13" w16cid:durableId="195470818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EzNbYwt7Q0NjA0NbBQ0lEKTi0uzszPAymwqAUAlynO0ywAAAA="/>
  </w:docVars>
  <w:rsids>
    <w:rsidRoot w:val="00B9707B"/>
    <w:rsid w:val="00010857"/>
    <w:rsid w:val="00022B19"/>
    <w:rsid w:val="00023512"/>
    <w:rsid w:val="0002571A"/>
    <w:rsid w:val="00030617"/>
    <w:rsid w:val="00032EE6"/>
    <w:rsid w:val="00037CD3"/>
    <w:rsid w:val="00045D5D"/>
    <w:rsid w:val="0004604C"/>
    <w:rsid w:val="00046204"/>
    <w:rsid w:val="00046224"/>
    <w:rsid w:val="0005462C"/>
    <w:rsid w:val="00060B4F"/>
    <w:rsid w:val="000627D9"/>
    <w:rsid w:val="00070ED0"/>
    <w:rsid w:val="00073B2D"/>
    <w:rsid w:val="000766E4"/>
    <w:rsid w:val="00082AE8"/>
    <w:rsid w:val="000834E2"/>
    <w:rsid w:val="00083BD0"/>
    <w:rsid w:val="00084D12"/>
    <w:rsid w:val="0009740D"/>
    <w:rsid w:val="000B4104"/>
    <w:rsid w:val="000C11EE"/>
    <w:rsid w:val="000C61F5"/>
    <w:rsid w:val="000D092E"/>
    <w:rsid w:val="000D0CF4"/>
    <w:rsid w:val="000D1817"/>
    <w:rsid w:val="000E21AD"/>
    <w:rsid w:val="000E2232"/>
    <w:rsid w:val="000E3402"/>
    <w:rsid w:val="000E5D17"/>
    <w:rsid w:val="000F024B"/>
    <w:rsid w:val="000F1FD8"/>
    <w:rsid w:val="000F22E1"/>
    <w:rsid w:val="000F305D"/>
    <w:rsid w:val="000F3D78"/>
    <w:rsid w:val="000F4218"/>
    <w:rsid w:val="000F67C6"/>
    <w:rsid w:val="001027CD"/>
    <w:rsid w:val="00107347"/>
    <w:rsid w:val="001134A1"/>
    <w:rsid w:val="0011584F"/>
    <w:rsid w:val="00121B7C"/>
    <w:rsid w:val="0012393F"/>
    <w:rsid w:val="00131538"/>
    <w:rsid w:val="00134B31"/>
    <w:rsid w:val="00142C0C"/>
    <w:rsid w:val="0014442F"/>
    <w:rsid w:val="00145110"/>
    <w:rsid w:val="001454D3"/>
    <w:rsid w:val="001507C5"/>
    <w:rsid w:val="00152D3C"/>
    <w:rsid w:val="001539E1"/>
    <w:rsid w:val="00162784"/>
    <w:rsid w:val="0016378C"/>
    <w:rsid w:val="00165490"/>
    <w:rsid w:val="00166C87"/>
    <w:rsid w:val="00166D6C"/>
    <w:rsid w:val="00166D89"/>
    <w:rsid w:val="00171BB3"/>
    <w:rsid w:val="001758EA"/>
    <w:rsid w:val="00175C33"/>
    <w:rsid w:val="0018000D"/>
    <w:rsid w:val="0018081D"/>
    <w:rsid w:val="00182377"/>
    <w:rsid w:val="00183B26"/>
    <w:rsid w:val="001851A5"/>
    <w:rsid w:val="0018761D"/>
    <w:rsid w:val="00187674"/>
    <w:rsid w:val="001A39E7"/>
    <w:rsid w:val="001A5919"/>
    <w:rsid w:val="001A7F68"/>
    <w:rsid w:val="001B0837"/>
    <w:rsid w:val="001B4EAA"/>
    <w:rsid w:val="001B6588"/>
    <w:rsid w:val="001C0414"/>
    <w:rsid w:val="001C5EFB"/>
    <w:rsid w:val="001D23C1"/>
    <w:rsid w:val="001E590E"/>
    <w:rsid w:val="001E5D35"/>
    <w:rsid w:val="001E7939"/>
    <w:rsid w:val="001F04BD"/>
    <w:rsid w:val="001F0FCB"/>
    <w:rsid w:val="001F3E6C"/>
    <w:rsid w:val="002006A2"/>
    <w:rsid w:val="0020356A"/>
    <w:rsid w:val="0020526A"/>
    <w:rsid w:val="0020573C"/>
    <w:rsid w:val="00206FE6"/>
    <w:rsid w:val="00214244"/>
    <w:rsid w:val="00216351"/>
    <w:rsid w:val="00216DB1"/>
    <w:rsid w:val="0021775A"/>
    <w:rsid w:val="00223C0E"/>
    <w:rsid w:val="00224FE7"/>
    <w:rsid w:val="00226B88"/>
    <w:rsid w:val="0023361E"/>
    <w:rsid w:val="0023603C"/>
    <w:rsid w:val="002379C8"/>
    <w:rsid w:val="002401F4"/>
    <w:rsid w:val="002430AC"/>
    <w:rsid w:val="00250A8E"/>
    <w:rsid w:val="002549B1"/>
    <w:rsid w:val="00254FBD"/>
    <w:rsid w:val="00256335"/>
    <w:rsid w:val="00260702"/>
    <w:rsid w:val="00260A15"/>
    <w:rsid w:val="00263CF2"/>
    <w:rsid w:val="00264383"/>
    <w:rsid w:val="00271488"/>
    <w:rsid w:val="0027613D"/>
    <w:rsid w:val="002813D5"/>
    <w:rsid w:val="002838A3"/>
    <w:rsid w:val="00284733"/>
    <w:rsid w:val="00285532"/>
    <w:rsid w:val="002904FA"/>
    <w:rsid w:val="00293E9C"/>
    <w:rsid w:val="002A3A26"/>
    <w:rsid w:val="002B3742"/>
    <w:rsid w:val="002B4844"/>
    <w:rsid w:val="002C3A81"/>
    <w:rsid w:val="002D5473"/>
    <w:rsid w:val="002E2D9E"/>
    <w:rsid w:val="002E4E78"/>
    <w:rsid w:val="002E55B5"/>
    <w:rsid w:val="002F0DC3"/>
    <w:rsid w:val="002F3B7C"/>
    <w:rsid w:val="002F473E"/>
    <w:rsid w:val="002F4C60"/>
    <w:rsid w:val="002F5DB2"/>
    <w:rsid w:val="002F7A85"/>
    <w:rsid w:val="00301536"/>
    <w:rsid w:val="003020A8"/>
    <w:rsid w:val="0030472D"/>
    <w:rsid w:val="0031091D"/>
    <w:rsid w:val="00310CB8"/>
    <w:rsid w:val="00316CC1"/>
    <w:rsid w:val="00332CD7"/>
    <w:rsid w:val="003376A6"/>
    <w:rsid w:val="00340BFD"/>
    <w:rsid w:val="003426D6"/>
    <w:rsid w:val="00342F32"/>
    <w:rsid w:val="00351192"/>
    <w:rsid w:val="0035644C"/>
    <w:rsid w:val="003574E6"/>
    <w:rsid w:val="00361CD4"/>
    <w:rsid w:val="003673E3"/>
    <w:rsid w:val="00371D7C"/>
    <w:rsid w:val="00373F06"/>
    <w:rsid w:val="00373FBD"/>
    <w:rsid w:val="003752D3"/>
    <w:rsid w:val="003815AD"/>
    <w:rsid w:val="00382DC6"/>
    <w:rsid w:val="00383CE8"/>
    <w:rsid w:val="00384EF9"/>
    <w:rsid w:val="00387A8B"/>
    <w:rsid w:val="00390948"/>
    <w:rsid w:val="0039188F"/>
    <w:rsid w:val="003940E7"/>
    <w:rsid w:val="003A03D8"/>
    <w:rsid w:val="003A0E96"/>
    <w:rsid w:val="003A33B0"/>
    <w:rsid w:val="003A67FF"/>
    <w:rsid w:val="003B1BA0"/>
    <w:rsid w:val="003B2E24"/>
    <w:rsid w:val="003B43EC"/>
    <w:rsid w:val="003B5D37"/>
    <w:rsid w:val="003D30AB"/>
    <w:rsid w:val="003D43AC"/>
    <w:rsid w:val="003D6F26"/>
    <w:rsid w:val="003D7B0B"/>
    <w:rsid w:val="003F09C1"/>
    <w:rsid w:val="003F4018"/>
    <w:rsid w:val="003F6B05"/>
    <w:rsid w:val="003F729C"/>
    <w:rsid w:val="004061A1"/>
    <w:rsid w:val="00407687"/>
    <w:rsid w:val="00412A56"/>
    <w:rsid w:val="0041321E"/>
    <w:rsid w:val="0041396C"/>
    <w:rsid w:val="004142EC"/>
    <w:rsid w:val="0042656D"/>
    <w:rsid w:val="00426609"/>
    <w:rsid w:val="00430304"/>
    <w:rsid w:val="00436A7E"/>
    <w:rsid w:val="00444D46"/>
    <w:rsid w:val="00444FCF"/>
    <w:rsid w:val="004466E7"/>
    <w:rsid w:val="00453C8B"/>
    <w:rsid w:val="004654A7"/>
    <w:rsid w:val="0047660C"/>
    <w:rsid w:val="00477116"/>
    <w:rsid w:val="0048055A"/>
    <w:rsid w:val="004806A7"/>
    <w:rsid w:val="004818D7"/>
    <w:rsid w:val="004835CD"/>
    <w:rsid w:val="00483AD0"/>
    <w:rsid w:val="00490EB5"/>
    <w:rsid w:val="004A3521"/>
    <w:rsid w:val="004A4607"/>
    <w:rsid w:val="004A69EC"/>
    <w:rsid w:val="004B5E74"/>
    <w:rsid w:val="004C2A7D"/>
    <w:rsid w:val="004C53A6"/>
    <w:rsid w:val="004C5C6D"/>
    <w:rsid w:val="004C7283"/>
    <w:rsid w:val="004D3ABB"/>
    <w:rsid w:val="004E1BE3"/>
    <w:rsid w:val="004E369E"/>
    <w:rsid w:val="004E4D92"/>
    <w:rsid w:val="004E5D38"/>
    <w:rsid w:val="004E695E"/>
    <w:rsid w:val="004F0B42"/>
    <w:rsid w:val="004F2929"/>
    <w:rsid w:val="004F5475"/>
    <w:rsid w:val="004F58AA"/>
    <w:rsid w:val="004F72B8"/>
    <w:rsid w:val="00504552"/>
    <w:rsid w:val="005052D0"/>
    <w:rsid w:val="00523C5F"/>
    <w:rsid w:val="0052462E"/>
    <w:rsid w:val="00526EDA"/>
    <w:rsid w:val="00530D0D"/>
    <w:rsid w:val="00537C3B"/>
    <w:rsid w:val="0054448E"/>
    <w:rsid w:val="005713FF"/>
    <w:rsid w:val="00576FB0"/>
    <w:rsid w:val="0058477F"/>
    <w:rsid w:val="00586E2C"/>
    <w:rsid w:val="0059085C"/>
    <w:rsid w:val="00594CE7"/>
    <w:rsid w:val="00595F8A"/>
    <w:rsid w:val="005A0A18"/>
    <w:rsid w:val="005A45EC"/>
    <w:rsid w:val="005C0E0A"/>
    <w:rsid w:val="005C7151"/>
    <w:rsid w:val="005E29C1"/>
    <w:rsid w:val="005E2F37"/>
    <w:rsid w:val="005E3E78"/>
    <w:rsid w:val="005E4279"/>
    <w:rsid w:val="005E4C33"/>
    <w:rsid w:val="005F02EA"/>
    <w:rsid w:val="005F4278"/>
    <w:rsid w:val="005F44EC"/>
    <w:rsid w:val="00603FD8"/>
    <w:rsid w:val="00611424"/>
    <w:rsid w:val="00613AF1"/>
    <w:rsid w:val="00614FB8"/>
    <w:rsid w:val="0061550A"/>
    <w:rsid w:val="00615BF1"/>
    <w:rsid w:val="0063503D"/>
    <w:rsid w:val="00635F93"/>
    <w:rsid w:val="006371E4"/>
    <w:rsid w:val="0064629C"/>
    <w:rsid w:val="00650EF5"/>
    <w:rsid w:val="0065222A"/>
    <w:rsid w:val="00652C18"/>
    <w:rsid w:val="00657105"/>
    <w:rsid w:val="006609FC"/>
    <w:rsid w:val="006651C2"/>
    <w:rsid w:val="0067194A"/>
    <w:rsid w:val="00674891"/>
    <w:rsid w:val="00674952"/>
    <w:rsid w:val="00675D7D"/>
    <w:rsid w:val="00680DBD"/>
    <w:rsid w:val="00683C22"/>
    <w:rsid w:val="006931AE"/>
    <w:rsid w:val="006A00C7"/>
    <w:rsid w:val="006A7E19"/>
    <w:rsid w:val="006B3224"/>
    <w:rsid w:val="006C2D00"/>
    <w:rsid w:val="006C3570"/>
    <w:rsid w:val="006C5A3D"/>
    <w:rsid w:val="006D30A5"/>
    <w:rsid w:val="006E18B7"/>
    <w:rsid w:val="006E5D68"/>
    <w:rsid w:val="006F0642"/>
    <w:rsid w:val="006F4576"/>
    <w:rsid w:val="006F4E49"/>
    <w:rsid w:val="006F69CD"/>
    <w:rsid w:val="006F7D8E"/>
    <w:rsid w:val="00702A8B"/>
    <w:rsid w:val="00711DD0"/>
    <w:rsid w:val="00713A80"/>
    <w:rsid w:val="00714053"/>
    <w:rsid w:val="00715E4A"/>
    <w:rsid w:val="00722356"/>
    <w:rsid w:val="007336D9"/>
    <w:rsid w:val="00735F4A"/>
    <w:rsid w:val="007412D9"/>
    <w:rsid w:val="00750BAD"/>
    <w:rsid w:val="00753C74"/>
    <w:rsid w:val="00755E17"/>
    <w:rsid w:val="00760943"/>
    <w:rsid w:val="00770B59"/>
    <w:rsid w:val="00780BE8"/>
    <w:rsid w:val="00786B69"/>
    <w:rsid w:val="0079098F"/>
    <w:rsid w:val="00791412"/>
    <w:rsid w:val="007949B7"/>
    <w:rsid w:val="0079716F"/>
    <w:rsid w:val="007977B7"/>
    <w:rsid w:val="007A4398"/>
    <w:rsid w:val="007B45CF"/>
    <w:rsid w:val="007B4F7B"/>
    <w:rsid w:val="007C4FE2"/>
    <w:rsid w:val="007C6C18"/>
    <w:rsid w:val="007F3A87"/>
    <w:rsid w:val="00801DC5"/>
    <w:rsid w:val="00810E2A"/>
    <w:rsid w:val="00821897"/>
    <w:rsid w:val="00823877"/>
    <w:rsid w:val="00823F65"/>
    <w:rsid w:val="008269AB"/>
    <w:rsid w:val="00830456"/>
    <w:rsid w:val="0083227A"/>
    <w:rsid w:val="0084297D"/>
    <w:rsid w:val="00842EAA"/>
    <w:rsid w:val="00843839"/>
    <w:rsid w:val="00846291"/>
    <w:rsid w:val="0085094C"/>
    <w:rsid w:val="00855EC0"/>
    <w:rsid w:val="0085665C"/>
    <w:rsid w:val="00857169"/>
    <w:rsid w:val="00857BF9"/>
    <w:rsid w:val="0086138D"/>
    <w:rsid w:val="00862CBF"/>
    <w:rsid w:val="00865AB4"/>
    <w:rsid w:val="008679AE"/>
    <w:rsid w:val="008718E4"/>
    <w:rsid w:val="00874A24"/>
    <w:rsid w:val="0087759C"/>
    <w:rsid w:val="00887D82"/>
    <w:rsid w:val="00890B82"/>
    <w:rsid w:val="00893C21"/>
    <w:rsid w:val="00895E36"/>
    <w:rsid w:val="008A1084"/>
    <w:rsid w:val="008A4ACE"/>
    <w:rsid w:val="008B1D4C"/>
    <w:rsid w:val="008B35B4"/>
    <w:rsid w:val="008B5331"/>
    <w:rsid w:val="008B56E1"/>
    <w:rsid w:val="008C17F5"/>
    <w:rsid w:val="008C378C"/>
    <w:rsid w:val="008C6911"/>
    <w:rsid w:val="008D22B4"/>
    <w:rsid w:val="008D2A4F"/>
    <w:rsid w:val="008E21B9"/>
    <w:rsid w:val="008E6297"/>
    <w:rsid w:val="008F1AC7"/>
    <w:rsid w:val="00902B35"/>
    <w:rsid w:val="0090636A"/>
    <w:rsid w:val="009131B1"/>
    <w:rsid w:val="0091698D"/>
    <w:rsid w:val="00923C02"/>
    <w:rsid w:val="009277C2"/>
    <w:rsid w:val="009312F2"/>
    <w:rsid w:val="00940101"/>
    <w:rsid w:val="00941320"/>
    <w:rsid w:val="00942B0D"/>
    <w:rsid w:val="00943820"/>
    <w:rsid w:val="00947BB9"/>
    <w:rsid w:val="0095312F"/>
    <w:rsid w:val="0095338C"/>
    <w:rsid w:val="00954FDA"/>
    <w:rsid w:val="00971C94"/>
    <w:rsid w:val="009759F8"/>
    <w:rsid w:val="00980AB8"/>
    <w:rsid w:val="009842AF"/>
    <w:rsid w:val="00990268"/>
    <w:rsid w:val="00995CD1"/>
    <w:rsid w:val="00995FC3"/>
    <w:rsid w:val="009A3CED"/>
    <w:rsid w:val="009B6340"/>
    <w:rsid w:val="009C6E73"/>
    <w:rsid w:val="009D09FE"/>
    <w:rsid w:val="009D759F"/>
    <w:rsid w:val="009E7DC1"/>
    <w:rsid w:val="009F1FEC"/>
    <w:rsid w:val="009F242B"/>
    <w:rsid w:val="009F516D"/>
    <w:rsid w:val="00A00FA4"/>
    <w:rsid w:val="00A06BC5"/>
    <w:rsid w:val="00A12F3E"/>
    <w:rsid w:val="00A20CF9"/>
    <w:rsid w:val="00A22852"/>
    <w:rsid w:val="00A332D2"/>
    <w:rsid w:val="00A45E27"/>
    <w:rsid w:val="00A45EFD"/>
    <w:rsid w:val="00A4759B"/>
    <w:rsid w:val="00A529FC"/>
    <w:rsid w:val="00A53CA8"/>
    <w:rsid w:val="00A60A6E"/>
    <w:rsid w:val="00A6107E"/>
    <w:rsid w:val="00A64B0A"/>
    <w:rsid w:val="00A72579"/>
    <w:rsid w:val="00A75840"/>
    <w:rsid w:val="00A80943"/>
    <w:rsid w:val="00A80F67"/>
    <w:rsid w:val="00A81AC9"/>
    <w:rsid w:val="00A85F65"/>
    <w:rsid w:val="00A9318F"/>
    <w:rsid w:val="00A93EFC"/>
    <w:rsid w:val="00A97D93"/>
    <w:rsid w:val="00AA2EB7"/>
    <w:rsid w:val="00AA4BC5"/>
    <w:rsid w:val="00AB59C6"/>
    <w:rsid w:val="00AB7A7E"/>
    <w:rsid w:val="00AC03A1"/>
    <w:rsid w:val="00AD03AD"/>
    <w:rsid w:val="00AD2D02"/>
    <w:rsid w:val="00AD2D72"/>
    <w:rsid w:val="00AD2F89"/>
    <w:rsid w:val="00AD3F0C"/>
    <w:rsid w:val="00AD78DA"/>
    <w:rsid w:val="00AE16CF"/>
    <w:rsid w:val="00AE4F90"/>
    <w:rsid w:val="00AF0EE1"/>
    <w:rsid w:val="00AF136A"/>
    <w:rsid w:val="00AF28C8"/>
    <w:rsid w:val="00AF4142"/>
    <w:rsid w:val="00B0014A"/>
    <w:rsid w:val="00B0033C"/>
    <w:rsid w:val="00B0160E"/>
    <w:rsid w:val="00B02EEB"/>
    <w:rsid w:val="00B069A1"/>
    <w:rsid w:val="00B10797"/>
    <w:rsid w:val="00B128C5"/>
    <w:rsid w:val="00B13775"/>
    <w:rsid w:val="00B255BD"/>
    <w:rsid w:val="00B35ABD"/>
    <w:rsid w:val="00B36EDF"/>
    <w:rsid w:val="00B41FBA"/>
    <w:rsid w:val="00B44EDA"/>
    <w:rsid w:val="00B466CA"/>
    <w:rsid w:val="00B46FEE"/>
    <w:rsid w:val="00B51144"/>
    <w:rsid w:val="00B5456A"/>
    <w:rsid w:val="00B5495C"/>
    <w:rsid w:val="00B55035"/>
    <w:rsid w:val="00B64807"/>
    <w:rsid w:val="00B702C4"/>
    <w:rsid w:val="00B91F77"/>
    <w:rsid w:val="00B9396A"/>
    <w:rsid w:val="00B95895"/>
    <w:rsid w:val="00B9707B"/>
    <w:rsid w:val="00B97402"/>
    <w:rsid w:val="00BA0C12"/>
    <w:rsid w:val="00BC1D39"/>
    <w:rsid w:val="00BC3585"/>
    <w:rsid w:val="00BD4002"/>
    <w:rsid w:val="00BD5D99"/>
    <w:rsid w:val="00BE2DF8"/>
    <w:rsid w:val="00BE3EE5"/>
    <w:rsid w:val="00BE63D1"/>
    <w:rsid w:val="00BF172D"/>
    <w:rsid w:val="00BF2EFE"/>
    <w:rsid w:val="00BF3FB9"/>
    <w:rsid w:val="00C02FAF"/>
    <w:rsid w:val="00C03DCF"/>
    <w:rsid w:val="00C146D6"/>
    <w:rsid w:val="00C21AD7"/>
    <w:rsid w:val="00C230D5"/>
    <w:rsid w:val="00C2789A"/>
    <w:rsid w:val="00C34B1B"/>
    <w:rsid w:val="00C40AB0"/>
    <w:rsid w:val="00C41F01"/>
    <w:rsid w:val="00C446C5"/>
    <w:rsid w:val="00C62495"/>
    <w:rsid w:val="00C71BB2"/>
    <w:rsid w:val="00C74F61"/>
    <w:rsid w:val="00C83539"/>
    <w:rsid w:val="00C901BE"/>
    <w:rsid w:val="00C9161D"/>
    <w:rsid w:val="00C95107"/>
    <w:rsid w:val="00C962A7"/>
    <w:rsid w:val="00CA1231"/>
    <w:rsid w:val="00CA1D51"/>
    <w:rsid w:val="00CA212C"/>
    <w:rsid w:val="00CA3492"/>
    <w:rsid w:val="00CA3A9A"/>
    <w:rsid w:val="00CA5E85"/>
    <w:rsid w:val="00CB0D8A"/>
    <w:rsid w:val="00CB41ED"/>
    <w:rsid w:val="00CB44FA"/>
    <w:rsid w:val="00CB6577"/>
    <w:rsid w:val="00CC1B07"/>
    <w:rsid w:val="00CC2CE2"/>
    <w:rsid w:val="00CC6887"/>
    <w:rsid w:val="00CD6E46"/>
    <w:rsid w:val="00CD780C"/>
    <w:rsid w:val="00CF5561"/>
    <w:rsid w:val="00D003B0"/>
    <w:rsid w:val="00D00EB3"/>
    <w:rsid w:val="00D0265C"/>
    <w:rsid w:val="00D043B9"/>
    <w:rsid w:val="00D11E33"/>
    <w:rsid w:val="00D1392E"/>
    <w:rsid w:val="00D16683"/>
    <w:rsid w:val="00D31C72"/>
    <w:rsid w:val="00D32DC0"/>
    <w:rsid w:val="00D40841"/>
    <w:rsid w:val="00D4117C"/>
    <w:rsid w:val="00D42B95"/>
    <w:rsid w:val="00D462C8"/>
    <w:rsid w:val="00D51456"/>
    <w:rsid w:val="00D53B65"/>
    <w:rsid w:val="00D62681"/>
    <w:rsid w:val="00D63158"/>
    <w:rsid w:val="00D7260B"/>
    <w:rsid w:val="00D72639"/>
    <w:rsid w:val="00D755AD"/>
    <w:rsid w:val="00D75EF8"/>
    <w:rsid w:val="00D81306"/>
    <w:rsid w:val="00D8601B"/>
    <w:rsid w:val="00D96135"/>
    <w:rsid w:val="00DA2961"/>
    <w:rsid w:val="00DB5C5E"/>
    <w:rsid w:val="00DB68CB"/>
    <w:rsid w:val="00DB75EA"/>
    <w:rsid w:val="00DC1C7A"/>
    <w:rsid w:val="00DC35CA"/>
    <w:rsid w:val="00DC5275"/>
    <w:rsid w:val="00DC5C67"/>
    <w:rsid w:val="00DD0DBA"/>
    <w:rsid w:val="00DD3E51"/>
    <w:rsid w:val="00DE4A21"/>
    <w:rsid w:val="00DE5CEE"/>
    <w:rsid w:val="00DE7D4F"/>
    <w:rsid w:val="00DF5B10"/>
    <w:rsid w:val="00E011FE"/>
    <w:rsid w:val="00E032E8"/>
    <w:rsid w:val="00E04204"/>
    <w:rsid w:val="00E05525"/>
    <w:rsid w:val="00E06F78"/>
    <w:rsid w:val="00E13A1A"/>
    <w:rsid w:val="00E15C08"/>
    <w:rsid w:val="00E15F08"/>
    <w:rsid w:val="00E21CAF"/>
    <w:rsid w:val="00E25988"/>
    <w:rsid w:val="00E26187"/>
    <w:rsid w:val="00E27962"/>
    <w:rsid w:val="00E3561D"/>
    <w:rsid w:val="00E3692D"/>
    <w:rsid w:val="00E43541"/>
    <w:rsid w:val="00E437F9"/>
    <w:rsid w:val="00E45F50"/>
    <w:rsid w:val="00E61CF6"/>
    <w:rsid w:val="00E653B3"/>
    <w:rsid w:val="00E661D9"/>
    <w:rsid w:val="00E66546"/>
    <w:rsid w:val="00E71730"/>
    <w:rsid w:val="00E71E41"/>
    <w:rsid w:val="00E736B4"/>
    <w:rsid w:val="00E75B02"/>
    <w:rsid w:val="00E8045F"/>
    <w:rsid w:val="00E8182F"/>
    <w:rsid w:val="00E81D81"/>
    <w:rsid w:val="00E85B3C"/>
    <w:rsid w:val="00E87076"/>
    <w:rsid w:val="00E92040"/>
    <w:rsid w:val="00E92FE7"/>
    <w:rsid w:val="00EA09B2"/>
    <w:rsid w:val="00EB1FC1"/>
    <w:rsid w:val="00EB306B"/>
    <w:rsid w:val="00EC2B79"/>
    <w:rsid w:val="00EC6280"/>
    <w:rsid w:val="00ED00F5"/>
    <w:rsid w:val="00ED087E"/>
    <w:rsid w:val="00ED15C1"/>
    <w:rsid w:val="00ED325C"/>
    <w:rsid w:val="00EE3E16"/>
    <w:rsid w:val="00EE5382"/>
    <w:rsid w:val="00EE71A3"/>
    <w:rsid w:val="00EF2A96"/>
    <w:rsid w:val="00EF3A11"/>
    <w:rsid w:val="00EF7F23"/>
    <w:rsid w:val="00F07023"/>
    <w:rsid w:val="00F13AB3"/>
    <w:rsid w:val="00F157E3"/>
    <w:rsid w:val="00F1731C"/>
    <w:rsid w:val="00F17FEA"/>
    <w:rsid w:val="00F23E25"/>
    <w:rsid w:val="00F26926"/>
    <w:rsid w:val="00F349BE"/>
    <w:rsid w:val="00F37580"/>
    <w:rsid w:val="00F37A89"/>
    <w:rsid w:val="00F37F0B"/>
    <w:rsid w:val="00F42EC3"/>
    <w:rsid w:val="00F46C72"/>
    <w:rsid w:val="00F505C4"/>
    <w:rsid w:val="00F52A5C"/>
    <w:rsid w:val="00F56042"/>
    <w:rsid w:val="00F56108"/>
    <w:rsid w:val="00F57CA6"/>
    <w:rsid w:val="00F654A8"/>
    <w:rsid w:val="00F65A6B"/>
    <w:rsid w:val="00F675D2"/>
    <w:rsid w:val="00F67CBC"/>
    <w:rsid w:val="00F745AA"/>
    <w:rsid w:val="00F874ED"/>
    <w:rsid w:val="00F90AE7"/>
    <w:rsid w:val="00F92F88"/>
    <w:rsid w:val="00FA08AB"/>
    <w:rsid w:val="00FB279E"/>
    <w:rsid w:val="00FB47CA"/>
    <w:rsid w:val="00FB73ED"/>
    <w:rsid w:val="00FC4B93"/>
    <w:rsid w:val="00FD5A89"/>
    <w:rsid w:val="00FD5C90"/>
    <w:rsid w:val="00FD6ADD"/>
    <w:rsid w:val="00FE555D"/>
    <w:rsid w:val="00FE735A"/>
    <w:rsid w:val="00FF0F6E"/>
    <w:rsid w:val="00FF1D0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4B70902"/>
  <w15:chartTrackingRefBased/>
  <w15:docId w15:val="{37A194FF-C9BD-4FAC-9366-3AB2A1D9E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2F37"/>
    <w:pPr>
      <w:widowControl w:val="0"/>
      <w:spacing w:after="0" w:line="240" w:lineRule="auto"/>
      <w:jc w:val="both"/>
    </w:pPr>
    <w:rPr>
      <w:rFonts w:eastAsiaTheme="minorEastAsia"/>
      <w:kern w:val="2"/>
      <w:sz w:val="21"/>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E2F37"/>
    <w:rPr>
      <w:color w:val="0563C1" w:themeColor="hyperlink"/>
      <w:u w:val="single"/>
    </w:rPr>
  </w:style>
  <w:style w:type="paragraph" w:styleId="ListParagraph">
    <w:name w:val="List Paragraph"/>
    <w:basedOn w:val="Normal"/>
    <w:uiPriority w:val="34"/>
    <w:qFormat/>
    <w:rsid w:val="005E2F37"/>
    <w:pPr>
      <w:ind w:firstLineChars="200" w:firstLine="420"/>
    </w:pPr>
  </w:style>
  <w:style w:type="table" w:styleId="TableGrid">
    <w:name w:val="Table Grid"/>
    <w:basedOn w:val="TableNormal"/>
    <w:uiPriority w:val="39"/>
    <w:rsid w:val="004C2A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4C2A7D"/>
    <w:rPr>
      <w:color w:val="808080"/>
    </w:rPr>
  </w:style>
  <w:style w:type="paragraph" w:styleId="NormalWeb">
    <w:name w:val="Normal (Web)"/>
    <w:basedOn w:val="Normal"/>
    <w:uiPriority w:val="99"/>
    <w:semiHidden/>
    <w:unhideWhenUsed/>
    <w:rsid w:val="007412D9"/>
    <w:pPr>
      <w:widowControl/>
      <w:spacing w:before="100" w:beforeAutospacing="1" w:after="100" w:afterAutospacing="1"/>
      <w:jc w:val="left"/>
    </w:pPr>
    <w:rPr>
      <w:rFonts w:ascii="Times New Roman" w:eastAsia="Times New Roman" w:hAnsi="Times New Roman" w:cs="Times New Roman"/>
      <w:kern w:val="0"/>
      <w:sz w:val="24"/>
      <w:szCs w:val="24"/>
      <w:lang w:val="en-CA" w:eastAsia="en-CA"/>
    </w:rPr>
  </w:style>
  <w:style w:type="character" w:styleId="CommentReference">
    <w:name w:val="annotation reference"/>
    <w:basedOn w:val="DefaultParagraphFont"/>
    <w:uiPriority w:val="99"/>
    <w:semiHidden/>
    <w:unhideWhenUsed/>
    <w:rsid w:val="00594CE7"/>
    <w:rPr>
      <w:sz w:val="16"/>
      <w:szCs w:val="16"/>
    </w:rPr>
  </w:style>
  <w:style w:type="paragraph" w:styleId="CommentText">
    <w:name w:val="annotation text"/>
    <w:basedOn w:val="Normal"/>
    <w:link w:val="CommentTextChar"/>
    <w:uiPriority w:val="99"/>
    <w:unhideWhenUsed/>
    <w:rsid w:val="00594CE7"/>
    <w:rPr>
      <w:sz w:val="20"/>
      <w:szCs w:val="20"/>
    </w:rPr>
  </w:style>
  <w:style w:type="character" w:customStyle="1" w:styleId="CommentTextChar">
    <w:name w:val="Comment Text Char"/>
    <w:basedOn w:val="DefaultParagraphFont"/>
    <w:link w:val="CommentText"/>
    <w:uiPriority w:val="99"/>
    <w:rsid w:val="00594CE7"/>
    <w:rPr>
      <w:rFonts w:eastAsiaTheme="minorEastAsia"/>
      <w:kern w:val="2"/>
      <w:sz w:val="20"/>
      <w:szCs w:val="20"/>
      <w:lang w:val="en-US" w:eastAsia="zh-CN"/>
    </w:rPr>
  </w:style>
  <w:style w:type="paragraph" w:styleId="CommentSubject">
    <w:name w:val="annotation subject"/>
    <w:basedOn w:val="CommentText"/>
    <w:next w:val="CommentText"/>
    <w:link w:val="CommentSubjectChar"/>
    <w:uiPriority w:val="99"/>
    <w:semiHidden/>
    <w:unhideWhenUsed/>
    <w:rsid w:val="00594CE7"/>
    <w:rPr>
      <w:b/>
      <w:bCs/>
    </w:rPr>
  </w:style>
  <w:style w:type="character" w:customStyle="1" w:styleId="CommentSubjectChar">
    <w:name w:val="Comment Subject Char"/>
    <w:basedOn w:val="CommentTextChar"/>
    <w:link w:val="CommentSubject"/>
    <w:uiPriority w:val="99"/>
    <w:semiHidden/>
    <w:rsid w:val="00594CE7"/>
    <w:rPr>
      <w:rFonts w:eastAsiaTheme="minorEastAsia"/>
      <w:b/>
      <w:bCs/>
      <w:kern w:val="2"/>
      <w:sz w:val="20"/>
      <w:szCs w:val="20"/>
      <w:lang w:val="en-US" w:eastAsia="zh-CN"/>
    </w:rPr>
  </w:style>
  <w:style w:type="paragraph" w:styleId="Revision">
    <w:name w:val="Revision"/>
    <w:hidden/>
    <w:uiPriority w:val="99"/>
    <w:semiHidden/>
    <w:rsid w:val="00BC1D39"/>
    <w:pPr>
      <w:spacing w:after="0" w:line="240" w:lineRule="auto"/>
    </w:pPr>
    <w:rPr>
      <w:rFonts w:eastAsiaTheme="minorEastAsia"/>
      <w:kern w:val="2"/>
      <w:sz w:val="21"/>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2599">
      <w:bodyDiv w:val="1"/>
      <w:marLeft w:val="0"/>
      <w:marRight w:val="0"/>
      <w:marTop w:val="0"/>
      <w:marBottom w:val="0"/>
      <w:divBdr>
        <w:top w:val="none" w:sz="0" w:space="0" w:color="auto"/>
        <w:left w:val="none" w:sz="0" w:space="0" w:color="auto"/>
        <w:bottom w:val="none" w:sz="0" w:space="0" w:color="auto"/>
        <w:right w:val="none" w:sz="0" w:space="0" w:color="auto"/>
      </w:divBdr>
    </w:div>
    <w:div w:id="25721139">
      <w:bodyDiv w:val="1"/>
      <w:marLeft w:val="0"/>
      <w:marRight w:val="0"/>
      <w:marTop w:val="0"/>
      <w:marBottom w:val="0"/>
      <w:divBdr>
        <w:top w:val="none" w:sz="0" w:space="0" w:color="auto"/>
        <w:left w:val="none" w:sz="0" w:space="0" w:color="auto"/>
        <w:bottom w:val="none" w:sz="0" w:space="0" w:color="auto"/>
        <w:right w:val="none" w:sz="0" w:space="0" w:color="auto"/>
      </w:divBdr>
    </w:div>
    <w:div w:id="43452987">
      <w:bodyDiv w:val="1"/>
      <w:marLeft w:val="0"/>
      <w:marRight w:val="0"/>
      <w:marTop w:val="0"/>
      <w:marBottom w:val="0"/>
      <w:divBdr>
        <w:top w:val="none" w:sz="0" w:space="0" w:color="auto"/>
        <w:left w:val="none" w:sz="0" w:space="0" w:color="auto"/>
        <w:bottom w:val="none" w:sz="0" w:space="0" w:color="auto"/>
        <w:right w:val="none" w:sz="0" w:space="0" w:color="auto"/>
      </w:divBdr>
    </w:div>
    <w:div w:id="54548852">
      <w:bodyDiv w:val="1"/>
      <w:marLeft w:val="0"/>
      <w:marRight w:val="0"/>
      <w:marTop w:val="0"/>
      <w:marBottom w:val="0"/>
      <w:divBdr>
        <w:top w:val="none" w:sz="0" w:space="0" w:color="auto"/>
        <w:left w:val="none" w:sz="0" w:space="0" w:color="auto"/>
        <w:bottom w:val="none" w:sz="0" w:space="0" w:color="auto"/>
        <w:right w:val="none" w:sz="0" w:space="0" w:color="auto"/>
      </w:divBdr>
    </w:div>
    <w:div w:id="81681280">
      <w:bodyDiv w:val="1"/>
      <w:marLeft w:val="0"/>
      <w:marRight w:val="0"/>
      <w:marTop w:val="0"/>
      <w:marBottom w:val="0"/>
      <w:divBdr>
        <w:top w:val="none" w:sz="0" w:space="0" w:color="auto"/>
        <w:left w:val="none" w:sz="0" w:space="0" w:color="auto"/>
        <w:bottom w:val="none" w:sz="0" w:space="0" w:color="auto"/>
        <w:right w:val="none" w:sz="0" w:space="0" w:color="auto"/>
      </w:divBdr>
    </w:div>
    <w:div w:id="84041832">
      <w:bodyDiv w:val="1"/>
      <w:marLeft w:val="0"/>
      <w:marRight w:val="0"/>
      <w:marTop w:val="0"/>
      <w:marBottom w:val="0"/>
      <w:divBdr>
        <w:top w:val="none" w:sz="0" w:space="0" w:color="auto"/>
        <w:left w:val="none" w:sz="0" w:space="0" w:color="auto"/>
        <w:bottom w:val="none" w:sz="0" w:space="0" w:color="auto"/>
        <w:right w:val="none" w:sz="0" w:space="0" w:color="auto"/>
      </w:divBdr>
    </w:div>
    <w:div w:id="121701850">
      <w:bodyDiv w:val="1"/>
      <w:marLeft w:val="0"/>
      <w:marRight w:val="0"/>
      <w:marTop w:val="0"/>
      <w:marBottom w:val="0"/>
      <w:divBdr>
        <w:top w:val="none" w:sz="0" w:space="0" w:color="auto"/>
        <w:left w:val="none" w:sz="0" w:space="0" w:color="auto"/>
        <w:bottom w:val="none" w:sz="0" w:space="0" w:color="auto"/>
        <w:right w:val="none" w:sz="0" w:space="0" w:color="auto"/>
      </w:divBdr>
    </w:div>
    <w:div w:id="154881506">
      <w:bodyDiv w:val="1"/>
      <w:marLeft w:val="0"/>
      <w:marRight w:val="0"/>
      <w:marTop w:val="0"/>
      <w:marBottom w:val="0"/>
      <w:divBdr>
        <w:top w:val="none" w:sz="0" w:space="0" w:color="auto"/>
        <w:left w:val="none" w:sz="0" w:space="0" w:color="auto"/>
        <w:bottom w:val="none" w:sz="0" w:space="0" w:color="auto"/>
        <w:right w:val="none" w:sz="0" w:space="0" w:color="auto"/>
      </w:divBdr>
    </w:div>
    <w:div w:id="157960131">
      <w:bodyDiv w:val="1"/>
      <w:marLeft w:val="0"/>
      <w:marRight w:val="0"/>
      <w:marTop w:val="0"/>
      <w:marBottom w:val="0"/>
      <w:divBdr>
        <w:top w:val="none" w:sz="0" w:space="0" w:color="auto"/>
        <w:left w:val="none" w:sz="0" w:space="0" w:color="auto"/>
        <w:bottom w:val="none" w:sz="0" w:space="0" w:color="auto"/>
        <w:right w:val="none" w:sz="0" w:space="0" w:color="auto"/>
      </w:divBdr>
    </w:div>
    <w:div w:id="198130001">
      <w:bodyDiv w:val="1"/>
      <w:marLeft w:val="0"/>
      <w:marRight w:val="0"/>
      <w:marTop w:val="0"/>
      <w:marBottom w:val="0"/>
      <w:divBdr>
        <w:top w:val="none" w:sz="0" w:space="0" w:color="auto"/>
        <w:left w:val="none" w:sz="0" w:space="0" w:color="auto"/>
        <w:bottom w:val="none" w:sz="0" w:space="0" w:color="auto"/>
        <w:right w:val="none" w:sz="0" w:space="0" w:color="auto"/>
      </w:divBdr>
    </w:div>
    <w:div w:id="222983610">
      <w:bodyDiv w:val="1"/>
      <w:marLeft w:val="0"/>
      <w:marRight w:val="0"/>
      <w:marTop w:val="0"/>
      <w:marBottom w:val="0"/>
      <w:divBdr>
        <w:top w:val="none" w:sz="0" w:space="0" w:color="auto"/>
        <w:left w:val="none" w:sz="0" w:space="0" w:color="auto"/>
        <w:bottom w:val="none" w:sz="0" w:space="0" w:color="auto"/>
        <w:right w:val="none" w:sz="0" w:space="0" w:color="auto"/>
      </w:divBdr>
    </w:div>
    <w:div w:id="294455111">
      <w:bodyDiv w:val="1"/>
      <w:marLeft w:val="0"/>
      <w:marRight w:val="0"/>
      <w:marTop w:val="0"/>
      <w:marBottom w:val="0"/>
      <w:divBdr>
        <w:top w:val="none" w:sz="0" w:space="0" w:color="auto"/>
        <w:left w:val="none" w:sz="0" w:space="0" w:color="auto"/>
        <w:bottom w:val="none" w:sz="0" w:space="0" w:color="auto"/>
        <w:right w:val="none" w:sz="0" w:space="0" w:color="auto"/>
      </w:divBdr>
    </w:div>
    <w:div w:id="305665569">
      <w:bodyDiv w:val="1"/>
      <w:marLeft w:val="0"/>
      <w:marRight w:val="0"/>
      <w:marTop w:val="0"/>
      <w:marBottom w:val="0"/>
      <w:divBdr>
        <w:top w:val="none" w:sz="0" w:space="0" w:color="auto"/>
        <w:left w:val="none" w:sz="0" w:space="0" w:color="auto"/>
        <w:bottom w:val="none" w:sz="0" w:space="0" w:color="auto"/>
        <w:right w:val="none" w:sz="0" w:space="0" w:color="auto"/>
      </w:divBdr>
    </w:div>
    <w:div w:id="311565832">
      <w:bodyDiv w:val="1"/>
      <w:marLeft w:val="0"/>
      <w:marRight w:val="0"/>
      <w:marTop w:val="0"/>
      <w:marBottom w:val="0"/>
      <w:divBdr>
        <w:top w:val="none" w:sz="0" w:space="0" w:color="auto"/>
        <w:left w:val="none" w:sz="0" w:space="0" w:color="auto"/>
        <w:bottom w:val="none" w:sz="0" w:space="0" w:color="auto"/>
        <w:right w:val="none" w:sz="0" w:space="0" w:color="auto"/>
      </w:divBdr>
    </w:div>
    <w:div w:id="319504556">
      <w:bodyDiv w:val="1"/>
      <w:marLeft w:val="0"/>
      <w:marRight w:val="0"/>
      <w:marTop w:val="0"/>
      <w:marBottom w:val="0"/>
      <w:divBdr>
        <w:top w:val="none" w:sz="0" w:space="0" w:color="auto"/>
        <w:left w:val="none" w:sz="0" w:space="0" w:color="auto"/>
        <w:bottom w:val="none" w:sz="0" w:space="0" w:color="auto"/>
        <w:right w:val="none" w:sz="0" w:space="0" w:color="auto"/>
      </w:divBdr>
    </w:div>
    <w:div w:id="416094344">
      <w:bodyDiv w:val="1"/>
      <w:marLeft w:val="0"/>
      <w:marRight w:val="0"/>
      <w:marTop w:val="0"/>
      <w:marBottom w:val="0"/>
      <w:divBdr>
        <w:top w:val="none" w:sz="0" w:space="0" w:color="auto"/>
        <w:left w:val="none" w:sz="0" w:space="0" w:color="auto"/>
        <w:bottom w:val="none" w:sz="0" w:space="0" w:color="auto"/>
        <w:right w:val="none" w:sz="0" w:space="0" w:color="auto"/>
      </w:divBdr>
    </w:div>
    <w:div w:id="503010437">
      <w:bodyDiv w:val="1"/>
      <w:marLeft w:val="0"/>
      <w:marRight w:val="0"/>
      <w:marTop w:val="0"/>
      <w:marBottom w:val="0"/>
      <w:divBdr>
        <w:top w:val="none" w:sz="0" w:space="0" w:color="auto"/>
        <w:left w:val="none" w:sz="0" w:space="0" w:color="auto"/>
        <w:bottom w:val="none" w:sz="0" w:space="0" w:color="auto"/>
        <w:right w:val="none" w:sz="0" w:space="0" w:color="auto"/>
      </w:divBdr>
    </w:div>
    <w:div w:id="516699578">
      <w:bodyDiv w:val="1"/>
      <w:marLeft w:val="0"/>
      <w:marRight w:val="0"/>
      <w:marTop w:val="0"/>
      <w:marBottom w:val="0"/>
      <w:divBdr>
        <w:top w:val="none" w:sz="0" w:space="0" w:color="auto"/>
        <w:left w:val="none" w:sz="0" w:space="0" w:color="auto"/>
        <w:bottom w:val="none" w:sz="0" w:space="0" w:color="auto"/>
        <w:right w:val="none" w:sz="0" w:space="0" w:color="auto"/>
      </w:divBdr>
    </w:div>
    <w:div w:id="581960982">
      <w:bodyDiv w:val="1"/>
      <w:marLeft w:val="0"/>
      <w:marRight w:val="0"/>
      <w:marTop w:val="0"/>
      <w:marBottom w:val="0"/>
      <w:divBdr>
        <w:top w:val="none" w:sz="0" w:space="0" w:color="auto"/>
        <w:left w:val="none" w:sz="0" w:space="0" w:color="auto"/>
        <w:bottom w:val="none" w:sz="0" w:space="0" w:color="auto"/>
        <w:right w:val="none" w:sz="0" w:space="0" w:color="auto"/>
      </w:divBdr>
    </w:div>
    <w:div w:id="594441106">
      <w:bodyDiv w:val="1"/>
      <w:marLeft w:val="0"/>
      <w:marRight w:val="0"/>
      <w:marTop w:val="0"/>
      <w:marBottom w:val="0"/>
      <w:divBdr>
        <w:top w:val="none" w:sz="0" w:space="0" w:color="auto"/>
        <w:left w:val="none" w:sz="0" w:space="0" w:color="auto"/>
        <w:bottom w:val="none" w:sz="0" w:space="0" w:color="auto"/>
        <w:right w:val="none" w:sz="0" w:space="0" w:color="auto"/>
      </w:divBdr>
    </w:div>
    <w:div w:id="607856249">
      <w:bodyDiv w:val="1"/>
      <w:marLeft w:val="0"/>
      <w:marRight w:val="0"/>
      <w:marTop w:val="0"/>
      <w:marBottom w:val="0"/>
      <w:divBdr>
        <w:top w:val="none" w:sz="0" w:space="0" w:color="auto"/>
        <w:left w:val="none" w:sz="0" w:space="0" w:color="auto"/>
        <w:bottom w:val="none" w:sz="0" w:space="0" w:color="auto"/>
        <w:right w:val="none" w:sz="0" w:space="0" w:color="auto"/>
      </w:divBdr>
    </w:div>
    <w:div w:id="624235629">
      <w:bodyDiv w:val="1"/>
      <w:marLeft w:val="0"/>
      <w:marRight w:val="0"/>
      <w:marTop w:val="0"/>
      <w:marBottom w:val="0"/>
      <w:divBdr>
        <w:top w:val="none" w:sz="0" w:space="0" w:color="auto"/>
        <w:left w:val="none" w:sz="0" w:space="0" w:color="auto"/>
        <w:bottom w:val="none" w:sz="0" w:space="0" w:color="auto"/>
        <w:right w:val="none" w:sz="0" w:space="0" w:color="auto"/>
      </w:divBdr>
    </w:div>
    <w:div w:id="663583870">
      <w:bodyDiv w:val="1"/>
      <w:marLeft w:val="0"/>
      <w:marRight w:val="0"/>
      <w:marTop w:val="0"/>
      <w:marBottom w:val="0"/>
      <w:divBdr>
        <w:top w:val="none" w:sz="0" w:space="0" w:color="auto"/>
        <w:left w:val="none" w:sz="0" w:space="0" w:color="auto"/>
        <w:bottom w:val="none" w:sz="0" w:space="0" w:color="auto"/>
        <w:right w:val="none" w:sz="0" w:space="0" w:color="auto"/>
      </w:divBdr>
    </w:div>
    <w:div w:id="691228631">
      <w:bodyDiv w:val="1"/>
      <w:marLeft w:val="0"/>
      <w:marRight w:val="0"/>
      <w:marTop w:val="0"/>
      <w:marBottom w:val="0"/>
      <w:divBdr>
        <w:top w:val="none" w:sz="0" w:space="0" w:color="auto"/>
        <w:left w:val="none" w:sz="0" w:space="0" w:color="auto"/>
        <w:bottom w:val="none" w:sz="0" w:space="0" w:color="auto"/>
        <w:right w:val="none" w:sz="0" w:space="0" w:color="auto"/>
      </w:divBdr>
    </w:div>
    <w:div w:id="712267674">
      <w:bodyDiv w:val="1"/>
      <w:marLeft w:val="0"/>
      <w:marRight w:val="0"/>
      <w:marTop w:val="0"/>
      <w:marBottom w:val="0"/>
      <w:divBdr>
        <w:top w:val="none" w:sz="0" w:space="0" w:color="auto"/>
        <w:left w:val="none" w:sz="0" w:space="0" w:color="auto"/>
        <w:bottom w:val="none" w:sz="0" w:space="0" w:color="auto"/>
        <w:right w:val="none" w:sz="0" w:space="0" w:color="auto"/>
      </w:divBdr>
    </w:div>
    <w:div w:id="758021024">
      <w:bodyDiv w:val="1"/>
      <w:marLeft w:val="0"/>
      <w:marRight w:val="0"/>
      <w:marTop w:val="0"/>
      <w:marBottom w:val="0"/>
      <w:divBdr>
        <w:top w:val="none" w:sz="0" w:space="0" w:color="auto"/>
        <w:left w:val="none" w:sz="0" w:space="0" w:color="auto"/>
        <w:bottom w:val="none" w:sz="0" w:space="0" w:color="auto"/>
        <w:right w:val="none" w:sz="0" w:space="0" w:color="auto"/>
      </w:divBdr>
    </w:div>
    <w:div w:id="779494912">
      <w:bodyDiv w:val="1"/>
      <w:marLeft w:val="0"/>
      <w:marRight w:val="0"/>
      <w:marTop w:val="0"/>
      <w:marBottom w:val="0"/>
      <w:divBdr>
        <w:top w:val="none" w:sz="0" w:space="0" w:color="auto"/>
        <w:left w:val="none" w:sz="0" w:space="0" w:color="auto"/>
        <w:bottom w:val="none" w:sz="0" w:space="0" w:color="auto"/>
        <w:right w:val="none" w:sz="0" w:space="0" w:color="auto"/>
      </w:divBdr>
    </w:div>
    <w:div w:id="789476005">
      <w:bodyDiv w:val="1"/>
      <w:marLeft w:val="0"/>
      <w:marRight w:val="0"/>
      <w:marTop w:val="0"/>
      <w:marBottom w:val="0"/>
      <w:divBdr>
        <w:top w:val="none" w:sz="0" w:space="0" w:color="auto"/>
        <w:left w:val="none" w:sz="0" w:space="0" w:color="auto"/>
        <w:bottom w:val="none" w:sz="0" w:space="0" w:color="auto"/>
        <w:right w:val="none" w:sz="0" w:space="0" w:color="auto"/>
      </w:divBdr>
    </w:div>
    <w:div w:id="790174535">
      <w:bodyDiv w:val="1"/>
      <w:marLeft w:val="0"/>
      <w:marRight w:val="0"/>
      <w:marTop w:val="0"/>
      <w:marBottom w:val="0"/>
      <w:divBdr>
        <w:top w:val="none" w:sz="0" w:space="0" w:color="auto"/>
        <w:left w:val="none" w:sz="0" w:space="0" w:color="auto"/>
        <w:bottom w:val="none" w:sz="0" w:space="0" w:color="auto"/>
        <w:right w:val="none" w:sz="0" w:space="0" w:color="auto"/>
      </w:divBdr>
    </w:div>
    <w:div w:id="790708387">
      <w:bodyDiv w:val="1"/>
      <w:marLeft w:val="0"/>
      <w:marRight w:val="0"/>
      <w:marTop w:val="0"/>
      <w:marBottom w:val="0"/>
      <w:divBdr>
        <w:top w:val="none" w:sz="0" w:space="0" w:color="auto"/>
        <w:left w:val="none" w:sz="0" w:space="0" w:color="auto"/>
        <w:bottom w:val="none" w:sz="0" w:space="0" w:color="auto"/>
        <w:right w:val="none" w:sz="0" w:space="0" w:color="auto"/>
      </w:divBdr>
    </w:div>
    <w:div w:id="802651999">
      <w:bodyDiv w:val="1"/>
      <w:marLeft w:val="0"/>
      <w:marRight w:val="0"/>
      <w:marTop w:val="0"/>
      <w:marBottom w:val="0"/>
      <w:divBdr>
        <w:top w:val="none" w:sz="0" w:space="0" w:color="auto"/>
        <w:left w:val="none" w:sz="0" w:space="0" w:color="auto"/>
        <w:bottom w:val="none" w:sz="0" w:space="0" w:color="auto"/>
        <w:right w:val="none" w:sz="0" w:space="0" w:color="auto"/>
      </w:divBdr>
    </w:div>
    <w:div w:id="807286066">
      <w:bodyDiv w:val="1"/>
      <w:marLeft w:val="0"/>
      <w:marRight w:val="0"/>
      <w:marTop w:val="0"/>
      <w:marBottom w:val="0"/>
      <w:divBdr>
        <w:top w:val="none" w:sz="0" w:space="0" w:color="auto"/>
        <w:left w:val="none" w:sz="0" w:space="0" w:color="auto"/>
        <w:bottom w:val="none" w:sz="0" w:space="0" w:color="auto"/>
        <w:right w:val="none" w:sz="0" w:space="0" w:color="auto"/>
      </w:divBdr>
    </w:div>
    <w:div w:id="910234562">
      <w:bodyDiv w:val="1"/>
      <w:marLeft w:val="0"/>
      <w:marRight w:val="0"/>
      <w:marTop w:val="0"/>
      <w:marBottom w:val="0"/>
      <w:divBdr>
        <w:top w:val="none" w:sz="0" w:space="0" w:color="auto"/>
        <w:left w:val="none" w:sz="0" w:space="0" w:color="auto"/>
        <w:bottom w:val="none" w:sz="0" w:space="0" w:color="auto"/>
        <w:right w:val="none" w:sz="0" w:space="0" w:color="auto"/>
      </w:divBdr>
    </w:div>
    <w:div w:id="963927739">
      <w:bodyDiv w:val="1"/>
      <w:marLeft w:val="0"/>
      <w:marRight w:val="0"/>
      <w:marTop w:val="0"/>
      <w:marBottom w:val="0"/>
      <w:divBdr>
        <w:top w:val="none" w:sz="0" w:space="0" w:color="auto"/>
        <w:left w:val="none" w:sz="0" w:space="0" w:color="auto"/>
        <w:bottom w:val="none" w:sz="0" w:space="0" w:color="auto"/>
        <w:right w:val="none" w:sz="0" w:space="0" w:color="auto"/>
      </w:divBdr>
    </w:div>
    <w:div w:id="1035157149">
      <w:bodyDiv w:val="1"/>
      <w:marLeft w:val="0"/>
      <w:marRight w:val="0"/>
      <w:marTop w:val="0"/>
      <w:marBottom w:val="0"/>
      <w:divBdr>
        <w:top w:val="none" w:sz="0" w:space="0" w:color="auto"/>
        <w:left w:val="none" w:sz="0" w:space="0" w:color="auto"/>
        <w:bottom w:val="none" w:sz="0" w:space="0" w:color="auto"/>
        <w:right w:val="none" w:sz="0" w:space="0" w:color="auto"/>
      </w:divBdr>
    </w:div>
    <w:div w:id="1039740864">
      <w:bodyDiv w:val="1"/>
      <w:marLeft w:val="0"/>
      <w:marRight w:val="0"/>
      <w:marTop w:val="0"/>
      <w:marBottom w:val="0"/>
      <w:divBdr>
        <w:top w:val="none" w:sz="0" w:space="0" w:color="auto"/>
        <w:left w:val="none" w:sz="0" w:space="0" w:color="auto"/>
        <w:bottom w:val="none" w:sz="0" w:space="0" w:color="auto"/>
        <w:right w:val="none" w:sz="0" w:space="0" w:color="auto"/>
      </w:divBdr>
    </w:div>
    <w:div w:id="1079133643">
      <w:bodyDiv w:val="1"/>
      <w:marLeft w:val="0"/>
      <w:marRight w:val="0"/>
      <w:marTop w:val="0"/>
      <w:marBottom w:val="0"/>
      <w:divBdr>
        <w:top w:val="none" w:sz="0" w:space="0" w:color="auto"/>
        <w:left w:val="none" w:sz="0" w:space="0" w:color="auto"/>
        <w:bottom w:val="none" w:sz="0" w:space="0" w:color="auto"/>
        <w:right w:val="none" w:sz="0" w:space="0" w:color="auto"/>
      </w:divBdr>
    </w:div>
    <w:div w:id="1108087081">
      <w:bodyDiv w:val="1"/>
      <w:marLeft w:val="0"/>
      <w:marRight w:val="0"/>
      <w:marTop w:val="0"/>
      <w:marBottom w:val="0"/>
      <w:divBdr>
        <w:top w:val="none" w:sz="0" w:space="0" w:color="auto"/>
        <w:left w:val="none" w:sz="0" w:space="0" w:color="auto"/>
        <w:bottom w:val="none" w:sz="0" w:space="0" w:color="auto"/>
        <w:right w:val="none" w:sz="0" w:space="0" w:color="auto"/>
      </w:divBdr>
    </w:div>
    <w:div w:id="1222902829">
      <w:bodyDiv w:val="1"/>
      <w:marLeft w:val="0"/>
      <w:marRight w:val="0"/>
      <w:marTop w:val="0"/>
      <w:marBottom w:val="0"/>
      <w:divBdr>
        <w:top w:val="none" w:sz="0" w:space="0" w:color="auto"/>
        <w:left w:val="none" w:sz="0" w:space="0" w:color="auto"/>
        <w:bottom w:val="none" w:sz="0" w:space="0" w:color="auto"/>
        <w:right w:val="none" w:sz="0" w:space="0" w:color="auto"/>
      </w:divBdr>
    </w:div>
    <w:div w:id="1279024899">
      <w:bodyDiv w:val="1"/>
      <w:marLeft w:val="0"/>
      <w:marRight w:val="0"/>
      <w:marTop w:val="0"/>
      <w:marBottom w:val="0"/>
      <w:divBdr>
        <w:top w:val="none" w:sz="0" w:space="0" w:color="auto"/>
        <w:left w:val="none" w:sz="0" w:space="0" w:color="auto"/>
        <w:bottom w:val="none" w:sz="0" w:space="0" w:color="auto"/>
        <w:right w:val="none" w:sz="0" w:space="0" w:color="auto"/>
      </w:divBdr>
    </w:div>
    <w:div w:id="1383335439">
      <w:bodyDiv w:val="1"/>
      <w:marLeft w:val="0"/>
      <w:marRight w:val="0"/>
      <w:marTop w:val="0"/>
      <w:marBottom w:val="0"/>
      <w:divBdr>
        <w:top w:val="none" w:sz="0" w:space="0" w:color="auto"/>
        <w:left w:val="none" w:sz="0" w:space="0" w:color="auto"/>
        <w:bottom w:val="none" w:sz="0" w:space="0" w:color="auto"/>
        <w:right w:val="none" w:sz="0" w:space="0" w:color="auto"/>
      </w:divBdr>
    </w:div>
    <w:div w:id="1399672361">
      <w:bodyDiv w:val="1"/>
      <w:marLeft w:val="0"/>
      <w:marRight w:val="0"/>
      <w:marTop w:val="0"/>
      <w:marBottom w:val="0"/>
      <w:divBdr>
        <w:top w:val="none" w:sz="0" w:space="0" w:color="auto"/>
        <w:left w:val="none" w:sz="0" w:space="0" w:color="auto"/>
        <w:bottom w:val="none" w:sz="0" w:space="0" w:color="auto"/>
        <w:right w:val="none" w:sz="0" w:space="0" w:color="auto"/>
      </w:divBdr>
    </w:div>
    <w:div w:id="1424955766">
      <w:bodyDiv w:val="1"/>
      <w:marLeft w:val="0"/>
      <w:marRight w:val="0"/>
      <w:marTop w:val="0"/>
      <w:marBottom w:val="0"/>
      <w:divBdr>
        <w:top w:val="none" w:sz="0" w:space="0" w:color="auto"/>
        <w:left w:val="none" w:sz="0" w:space="0" w:color="auto"/>
        <w:bottom w:val="none" w:sz="0" w:space="0" w:color="auto"/>
        <w:right w:val="none" w:sz="0" w:space="0" w:color="auto"/>
      </w:divBdr>
    </w:div>
    <w:div w:id="1458838667">
      <w:bodyDiv w:val="1"/>
      <w:marLeft w:val="0"/>
      <w:marRight w:val="0"/>
      <w:marTop w:val="0"/>
      <w:marBottom w:val="0"/>
      <w:divBdr>
        <w:top w:val="none" w:sz="0" w:space="0" w:color="auto"/>
        <w:left w:val="none" w:sz="0" w:space="0" w:color="auto"/>
        <w:bottom w:val="none" w:sz="0" w:space="0" w:color="auto"/>
        <w:right w:val="none" w:sz="0" w:space="0" w:color="auto"/>
      </w:divBdr>
    </w:div>
    <w:div w:id="1481189123">
      <w:bodyDiv w:val="1"/>
      <w:marLeft w:val="0"/>
      <w:marRight w:val="0"/>
      <w:marTop w:val="0"/>
      <w:marBottom w:val="0"/>
      <w:divBdr>
        <w:top w:val="none" w:sz="0" w:space="0" w:color="auto"/>
        <w:left w:val="none" w:sz="0" w:space="0" w:color="auto"/>
        <w:bottom w:val="none" w:sz="0" w:space="0" w:color="auto"/>
        <w:right w:val="none" w:sz="0" w:space="0" w:color="auto"/>
      </w:divBdr>
    </w:div>
    <w:div w:id="1543206148">
      <w:bodyDiv w:val="1"/>
      <w:marLeft w:val="0"/>
      <w:marRight w:val="0"/>
      <w:marTop w:val="0"/>
      <w:marBottom w:val="0"/>
      <w:divBdr>
        <w:top w:val="none" w:sz="0" w:space="0" w:color="auto"/>
        <w:left w:val="none" w:sz="0" w:space="0" w:color="auto"/>
        <w:bottom w:val="none" w:sz="0" w:space="0" w:color="auto"/>
        <w:right w:val="none" w:sz="0" w:space="0" w:color="auto"/>
      </w:divBdr>
    </w:div>
    <w:div w:id="1564218669">
      <w:bodyDiv w:val="1"/>
      <w:marLeft w:val="0"/>
      <w:marRight w:val="0"/>
      <w:marTop w:val="0"/>
      <w:marBottom w:val="0"/>
      <w:divBdr>
        <w:top w:val="none" w:sz="0" w:space="0" w:color="auto"/>
        <w:left w:val="none" w:sz="0" w:space="0" w:color="auto"/>
        <w:bottom w:val="none" w:sz="0" w:space="0" w:color="auto"/>
        <w:right w:val="none" w:sz="0" w:space="0" w:color="auto"/>
      </w:divBdr>
    </w:div>
    <w:div w:id="1576278045">
      <w:bodyDiv w:val="1"/>
      <w:marLeft w:val="0"/>
      <w:marRight w:val="0"/>
      <w:marTop w:val="0"/>
      <w:marBottom w:val="0"/>
      <w:divBdr>
        <w:top w:val="none" w:sz="0" w:space="0" w:color="auto"/>
        <w:left w:val="none" w:sz="0" w:space="0" w:color="auto"/>
        <w:bottom w:val="none" w:sz="0" w:space="0" w:color="auto"/>
        <w:right w:val="none" w:sz="0" w:space="0" w:color="auto"/>
      </w:divBdr>
    </w:div>
    <w:div w:id="1595438852">
      <w:bodyDiv w:val="1"/>
      <w:marLeft w:val="0"/>
      <w:marRight w:val="0"/>
      <w:marTop w:val="0"/>
      <w:marBottom w:val="0"/>
      <w:divBdr>
        <w:top w:val="none" w:sz="0" w:space="0" w:color="auto"/>
        <w:left w:val="none" w:sz="0" w:space="0" w:color="auto"/>
        <w:bottom w:val="none" w:sz="0" w:space="0" w:color="auto"/>
        <w:right w:val="none" w:sz="0" w:space="0" w:color="auto"/>
      </w:divBdr>
    </w:div>
    <w:div w:id="1627738358">
      <w:bodyDiv w:val="1"/>
      <w:marLeft w:val="0"/>
      <w:marRight w:val="0"/>
      <w:marTop w:val="0"/>
      <w:marBottom w:val="0"/>
      <w:divBdr>
        <w:top w:val="none" w:sz="0" w:space="0" w:color="auto"/>
        <w:left w:val="none" w:sz="0" w:space="0" w:color="auto"/>
        <w:bottom w:val="none" w:sz="0" w:space="0" w:color="auto"/>
        <w:right w:val="none" w:sz="0" w:space="0" w:color="auto"/>
      </w:divBdr>
    </w:div>
    <w:div w:id="1637563465">
      <w:bodyDiv w:val="1"/>
      <w:marLeft w:val="0"/>
      <w:marRight w:val="0"/>
      <w:marTop w:val="0"/>
      <w:marBottom w:val="0"/>
      <w:divBdr>
        <w:top w:val="none" w:sz="0" w:space="0" w:color="auto"/>
        <w:left w:val="none" w:sz="0" w:space="0" w:color="auto"/>
        <w:bottom w:val="none" w:sz="0" w:space="0" w:color="auto"/>
        <w:right w:val="none" w:sz="0" w:space="0" w:color="auto"/>
      </w:divBdr>
    </w:div>
    <w:div w:id="1639993001">
      <w:bodyDiv w:val="1"/>
      <w:marLeft w:val="0"/>
      <w:marRight w:val="0"/>
      <w:marTop w:val="0"/>
      <w:marBottom w:val="0"/>
      <w:divBdr>
        <w:top w:val="none" w:sz="0" w:space="0" w:color="auto"/>
        <w:left w:val="none" w:sz="0" w:space="0" w:color="auto"/>
        <w:bottom w:val="none" w:sz="0" w:space="0" w:color="auto"/>
        <w:right w:val="none" w:sz="0" w:space="0" w:color="auto"/>
      </w:divBdr>
    </w:div>
    <w:div w:id="1655138418">
      <w:bodyDiv w:val="1"/>
      <w:marLeft w:val="0"/>
      <w:marRight w:val="0"/>
      <w:marTop w:val="0"/>
      <w:marBottom w:val="0"/>
      <w:divBdr>
        <w:top w:val="none" w:sz="0" w:space="0" w:color="auto"/>
        <w:left w:val="none" w:sz="0" w:space="0" w:color="auto"/>
        <w:bottom w:val="none" w:sz="0" w:space="0" w:color="auto"/>
        <w:right w:val="none" w:sz="0" w:space="0" w:color="auto"/>
      </w:divBdr>
    </w:div>
    <w:div w:id="1665157903">
      <w:bodyDiv w:val="1"/>
      <w:marLeft w:val="0"/>
      <w:marRight w:val="0"/>
      <w:marTop w:val="0"/>
      <w:marBottom w:val="0"/>
      <w:divBdr>
        <w:top w:val="none" w:sz="0" w:space="0" w:color="auto"/>
        <w:left w:val="none" w:sz="0" w:space="0" w:color="auto"/>
        <w:bottom w:val="none" w:sz="0" w:space="0" w:color="auto"/>
        <w:right w:val="none" w:sz="0" w:space="0" w:color="auto"/>
      </w:divBdr>
    </w:div>
    <w:div w:id="1676573372">
      <w:bodyDiv w:val="1"/>
      <w:marLeft w:val="0"/>
      <w:marRight w:val="0"/>
      <w:marTop w:val="0"/>
      <w:marBottom w:val="0"/>
      <w:divBdr>
        <w:top w:val="none" w:sz="0" w:space="0" w:color="auto"/>
        <w:left w:val="none" w:sz="0" w:space="0" w:color="auto"/>
        <w:bottom w:val="none" w:sz="0" w:space="0" w:color="auto"/>
        <w:right w:val="none" w:sz="0" w:space="0" w:color="auto"/>
      </w:divBdr>
    </w:div>
    <w:div w:id="1696805760">
      <w:bodyDiv w:val="1"/>
      <w:marLeft w:val="0"/>
      <w:marRight w:val="0"/>
      <w:marTop w:val="0"/>
      <w:marBottom w:val="0"/>
      <w:divBdr>
        <w:top w:val="none" w:sz="0" w:space="0" w:color="auto"/>
        <w:left w:val="none" w:sz="0" w:space="0" w:color="auto"/>
        <w:bottom w:val="none" w:sz="0" w:space="0" w:color="auto"/>
        <w:right w:val="none" w:sz="0" w:space="0" w:color="auto"/>
      </w:divBdr>
    </w:div>
    <w:div w:id="1711564699">
      <w:bodyDiv w:val="1"/>
      <w:marLeft w:val="0"/>
      <w:marRight w:val="0"/>
      <w:marTop w:val="0"/>
      <w:marBottom w:val="0"/>
      <w:divBdr>
        <w:top w:val="none" w:sz="0" w:space="0" w:color="auto"/>
        <w:left w:val="none" w:sz="0" w:space="0" w:color="auto"/>
        <w:bottom w:val="none" w:sz="0" w:space="0" w:color="auto"/>
        <w:right w:val="none" w:sz="0" w:space="0" w:color="auto"/>
      </w:divBdr>
    </w:div>
    <w:div w:id="1802576462">
      <w:bodyDiv w:val="1"/>
      <w:marLeft w:val="0"/>
      <w:marRight w:val="0"/>
      <w:marTop w:val="0"/>
      <w:marBottom w:val="0"/>
      <w:divBdr>
        <w:top w:val="none" w:sz="0" w:space="0" w:color="auto"/>
        <w:left w:val="none" w:sz="0" w:space="0" w:color="auto"/>
        <w:bottom w:val="none" w:sz="0" w:space="0" w:color="auto"/>
        <w:right w:val="none" w:sz="0" w:space="0" w:color="auto"/>
      </w:divBdr>
    </w:div>
    <w:div w:id="1806893958">
      <w:bodyDiv w:val="1"/>
      <w:marLeft w:val="0"/>
      <w:marRight w:val="0"/>
      <w:marTop w:val="0"/>
      <w:marBottom w:val="0"/>
      <w:divBdr>
        <w:top w:val="none" w:sz="0" w:space="0" w:color="auto"/>
        <w:left w:val="none" w:sz="0" w:space="0" w:color="auto"/>
        <w:bottom w:val="none" w:sz="0" w:space="0" w:color="auto"/>
        <w:right w:val="none" w:sz="0" w:space="0" w:color="auto"/>
      </w:divBdr>
    </w:div>
    <w:div w:id="1811481947">
      <w:bodyDiv w:val="1"/>
      <w:marLeft w:val="0"/>
      <w:marRight w:val="0"/>
      <w:marTop w:val="0"/>
      <w:marBottom w:val="0"/>
      <w:divBdr>
        <w:top w:val="none" w:sz="0" w:space="0" w:color="auto"/>
        <w:left w:val="none" w:sz="0" w:space="0" w:color="auto"/>
        <w:bottom w:val="none" w:sz="0" w:space="0" w:color="auto"/>
        <w:right w:val="none" w:sz="0" w:space="0" w:color="auto"/>
      </w:divBdr>
    </w:div>
    <w:div w:id="1909535132">
      <w:bodyDiv w:val="1"/>
      <w:marLeft w:val="0"/>
      <w:marRight w:val="0"/>
      <w:marTop w:val="0"/>
      <w:marBottom w:val="0"/>
      <w:divBdr>
        <w:top w:val="none" w:sz="0" w:space="0" w:color="auto"/>
        <w:left w:val="none" w:sz="0" w:space="0" w:color="auto"/>
        <w:bottom w:val="none" w:sz="0" w:space="0" w:color="auto"/>
        <w:right w:val="none" w:sz="0" w:space="0" w:color="auto"/>
      </w:divBdr>
    </w:div>
    <w:div w:id="1949854606">
      <w:bodyDiv w:val="1"/>
      <w:marLeft w:val="0"/>
      <w:marRight w:val="0"/>
      <w:marTop w:val="0"/>
      <w:marBottom w:val="0"/>
      <w:divBdr>
        <w:top w:val="none" w:sz="0" w:space="0" w:color="auto"/>
        <w:left w:val="none" w:sz="0" w:space="0" w:color="auto"/>
        <w:bottom w:val="none" w:sz="0" w:space="0" w:color="auto"/>
        <w:right w:val="none" w:sz="0" w:space="0" w:color="auto"/>
      </w:divBdr>
    </w:div>
    <w:div w:id="1984459589">
      <w:bodyDiv w:val="1"/>
      <w:marLeft w:val="0"/>
      <w:marRight w:val="0"/>
      <w:marTop w:val="0"/>
      <w:marBottom w:val="0"/>
      <w:divBdr>
        <w:top w:val="none" w:sz="0" w:space="0" w:color="auto"/>
        <w:left w:val="none" w:sz="0" w:space="0" w:color="auto"/>
        <w:bottom w:val="none" w:sz="0" w:space="0" w:color="auto"/>
        <w:right w:val="none" w:sz="0" w:space="0" w:color="auto"/>
      </w:divBdr>
    </w:div>
    <w:div w:id="1985891282">
      <w:bodyDiv w:val="1"/>
      <w:marLeft w:val="0"/>
      <w:marRight w:val="0"/>
      <w:marTop w:val="0"/>
      <w:marBottom w:val="0"/>
      <w:divBdr>
        <w:top w:val="none" w:sz="0" w:space="0" w:color="auto"/>
        <w:left w:val="none" w:sz="0" w:space="0" w:color="auto"/>
        <w:bottom w:val="none" w:sz="0" w:space="0" w:color="auto"/>
        <w:right w:val="none" w:sz="0" w:space="0" w:color="auto"/>
      </w:divBdr>
    </w:div>
    <w:div w:id="2018999882">
      <w:bodyDiv w:val="1"/>
      <w:marLeft w:val="0"/>
      <w:marRight w:val="0"/>
      <w:marTop w:val="0"/>
      <w:marBottom w:val="0"/>
      <w:divBdr>
        <w:top w:val="none" w:sz="0" w:space="0" w:color="auto"/>
        <w:left w:val="none" w:sz="0" w:space="0" w:color="auto"/>
        <w:bottom w:val="none" w:sz="0" w:space="0" w:color="auto"/>
        <w:right w:val="none" w:sz="0" w:space="0" w:color="auto"/>
      </w:divBdr>
    </w:div>
    <w:div w:id="2038696663">
      <w:bodyDiv w:val="1"/>
      <w:marLeft w:val="0"/>
      <w:marRight w:val="0"/>
      <w:marTop w:val="0"/>
      <w:marBottom w:val="0"/>
      <w:divBdr>
        <w:top w:val="none" w:sz="0" w:space="0" w:color="auto"/>
        <w:left w:val="none" w:sz="0" w:space="0" w:color="auto"/>
        <w:bottom w:val="none" w:sz="0" w:space="0" w:color="auto"/>
        <w:right w:val="none" w:sz="0" w:space="0" w:color="auto"/>
      </w:divBdr>
    </w:div>
    <w:div w:id="2054576029">
      <w:bodyDiv w:val="1"/>
      <w:marLeft w:val="0"/>
      <w:marRight w:val="0"/>
      <w:marTop w:val="0"/>
      <w:marBottom w:val="0"/>
      <w:divBdr>
        <w:top w:val="none" w:sz="0" w:space="0" w:color="auto"/>
        <w:left w:val="none" w:sz="0" w:space="0" w:color="auto"/>
        <w:bottom w:val="none" w:sz="0" w:space="0" w:color="auto"/>
        <w:right w:val="none" w:sz="0" w:space="0" w:color="auto"/>
      </w:divBdr>
      <w:divsChild>
        <w:div w:id="1611549628">
          <w:marLeft w:val="547"/>
          <w:marRight w:val="0"/>
          <w:marTop w:val="0"/>
          <w:marBottom w:val="0"/>
          <w:divBdr>
            <w:top w:val="none" w:sz="0" w:space="0" w:color="auto"/>
            <w:left w:val="none" w:sz="0" w:space="0" w:color="auto"/>
            <w:bottom w:val="none" w:sz="0" w:space="0" w:color="auto"/>
            <w:right w:val="none" w:sz="0" w:space="0" w:color="auto"/>
          </w:divBdr>
        </w:div>
      </w:divsChild>
    </w:div>
    <w:div w:id="2057003841">
      <w:bodyDiv w:val="1"/>
      <w:marLeft w:val="0"/>
      <w:marRight w:val="0"/>
      <w:marTop w:val="0"/>
      <w:marBottom w:val="0"/>
      <w:divBdr>
        <w:top w:val="none" w:sz="0" w:space="0" w:color="auto"/>
        <w:left w:val="none" w:sz="0" w:space="0" w:color="auto"/>
        <w:bottom w:val="none" w:sz="0" w:space="0" w:color="auto"/>
        <w:right w:val="none" w:sz="0" w:space="0" w:color="auto"/>
      </w:divBdr>
    </w:div>
    <w:div w:id="2060397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42" Type="http://schemas.openxmlformats.org/officeDocument/2006/relationships/image" Target="media/image35.png"/><Relationship Id="rId47" Type="http://schemas.openxmlformats.org/officeDocument/2006/relationships/image" Target="media/image40.png"/><Relationship Id="rId63" Type="http://schemas.openxmlformats.org/officeDocument/2006/relationships/image" Target="media/image56.png"/><Relationship Id="rId68" Type="http://schemas.openxmlformats.org/officeDocument/2006/relationships/image" Target="media/image61.png"/><Relationship Id="rId84" Type="http://schemas.openxmlformats.org/officeDocument/2006/relationships/image" Target="media/image77.png"/><Relationship Id="rId89" Type="http://schemas.openxmlformats.org/officeDocument/2006/relationships/image" Target="media/image82.png"/><Relationship Id="rId16" Type="http://schemas.openxmlformats.org/officeDocument/2006/relationships/image" Target="media/image9.png"/><Relationship Id="rId11" Type="http://schemas.openxmlformats.org/officeDocument/2006/relationships/image" Target="media/image4.png"/><Relationship Id="rId32" Type="http://schemas.openxmlformats.org/officeDocument/2006/relationships/image" Target="media/image25.png"/><Relationship Id="rId37" Type="http://schemas.openxmlformats.org/officeDocument/2006/relationships/image" Target="media/image30.png"/><Relationship Id="rId53" Type="http://schemas.openxmlformats.org/officeDocument/2006/relationships/image" Target="media/image46.png"/><Relationship Id="rId58" Type="http://schemas.openxmlformats.org/officeDocument/2006/relationships/image" Target="media/image51.png"/><Relationship Id="rId74" Type="http://schemas.openxmlformats.org/officeDocument/2006/relationships/image" Target="media/image67.png"/><Relationship Id="rId79" Type="http://schemas.openxmlformats.org/officeDocument/2006/relationships/image" Target="media/image72.png"/><Relationship Id="rId5" Type="http://schemas.openxmlformats.org/officeDocument/2006/relationships/hyperlink" Target="mailto:Md_Shahid.LATIF@inrs.ca" TargetMode="External"/><Relationship Id="rId90" Type="http://schemas.openxmlformats.org/officeDocument/2006/relationships/image" Target="media/image83.png"/><Relationship Id="rId22" Type="http://schemas.openxmlformats.org/officeDocument/2006/relationships/image" Target="media/image15.png"/><Relationship Id="rId27" Type="http://schemas.openxmlformats.org/officeDocument/2006/relationships/image" Target="media/image20.png"/><Relationship Id="rId43" Type="http://schemas.openxmlformats.org/officeDocument/2006/relationships/image" Target="media/image36.png"/><Relationship Id="rId48" Type="http://schemas.openxmlformats.org/officeDocument/2006/relationships/image" Target="media/image41.png"/><Relationship Id="rId64" Type="http://schemas.openxmlformats.org/officeDocument/2006/relationships/image" Target="media/image57.png"/><Relationship Id="rId69" Type="http://schemas.openxmlformats.org/officeDocument/2006/relationships/image" Target="media/image62.png"/><Relationship Id="rId8" Type="http://schemas.openxmlformats.org/officeDocument/2006/relationships/image" Target="media/image1.png"/><Relationship Id="rId51" Type="http://schemas.openxmlformats.org/officeDocument/2006/relationships/image" Target="media/image44.png"/><Relationship Id="rId72" Type="http://schemas.openxmlformats.org/officeDocument/2006/relationships/image" Target="media/image65.png"/><Relationship Id="rId80" Type="http://schemas.openxmlformats.org/officeDocument/2006/relationships/image" Target="media/image73.png"/><Relationship Id="rId85" Type="http://schemas.openxmlformats.org/officeDocument/2006/relationships/image" Target="media/image78.png"/><Relationship Id="rId93"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 Id="rId67" Type="http://schemas.openxmlformats.org/officeDocument/2006/relationships/image" Target="media/image60.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 Id="rId70" Type="http://schemas.openxmlformats.org/officeDocument/2006/relationships/image" Target="media/image63.png"/><Relationship Id="rId75" Type="http://schemas.openxmlformats.org/officeDocument/2006/relationships/image" Target="media/image68.png"/><Relationship Id="rId83" Type="http://schemas.openxmlformats.org/officeDocument/2006/relationships/image" Target="media/image76.png"/><Relationship Id="rId88" Type="http://schemas.openxmlformats.org/officeDocument/2006/relationships/image" Target="media/image81.png"/><Relationship Id="rId91" Type="http://schemas.openxmlformats.org/officeDocument/2006/relationships/image" Target="media/image84.png"/><Relationship Id="rId1" Type="http://schemas.openxmlformats.org/officeDocument/2006/relationships/numbering" Target="numbering.xml"/><Relationship Id="rId6" Type="http://schemas.openxmlformats.org/officeDocument/2006/relationships/hyperlink" Target="https://doi.org/10.1061/(asce)he.1943-" TargetMode="Externa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image" Target="media/image58.png"/><Relationship Id="rId73" Type="http://schemas.openxmlformats.org/officeDocument/2006/relationships/image" Target="media/image66.png"/><Relationship Id="rId78" Type="http://schemas.openxmlformats.org/officeDocument/2006/relationships/image" Target="media/image71.png"/><Relationship Id="rId81" Type="http://schemas.openxmlformats.org/officeDocument/2006/relationships/image" Target="media/image74.png"/><Relationship Id="rId86" Type="http://schemas.openxmlformats.org/officeDocument/2006/relationships/image" Target="media/image79.png"/><Relationship Id="rId4" Type="http://schemas.openxmlformats.org/officeDocument/2006/relationships/webSettings" Target="web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 Id="rId34" Type="http://schemas.openxmlformats.org/officeDocument/2006/relationships/image" Target="media/image27.png"/><Relationship Id="rId50" Type="http://schemas.openxmlformats.org/officeDocument/2006/relationships/image" Target="media/image43.png"/><Relationship Id="rId55" Type="http://schemas.openxmlformats.org/officeDocument/2006/relationships/image" Target="media/image48.png"/><Relationship Id="rId76" Type="http://schemas.openxmlformats.org/officeDocument/2006/relationships/image" Target="media/image69.png"/><Relationship Id="rId7" Type="http://schemas.openxmlformats.org/officeDocument/2006/relationships/hyperlink" Target="https://doi.org/10.1007/s11269-012-0124-z" TargetMode="External"/><Relationship Id="rId71" Type="http://schemas.openxmlformats.org/officeDocument/2006/relationships/image" Target="media/image64.png"/><Relationship Id="rId92" Type="http://schemas.openxmlformats.org/officeDocument/2006/relationships/fontTable" Target="fontTable.xml"/><Relationship Id="rId2" Type="http://schemas.openxmlformats.org/officeDocument/2006/relationships/styles" Target="styles.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3.png"/><Relationship Id="rId45" Type="http://schemas.openxmlformats.org/officeDocument/2006/relationships/image" Target="media/image38.png"/><Relationship Id="rId66" Type="http://schemas.openxmlformats.org/officeDocument/2006/relationships/image" Target="media/image59.png"/><Relationship Id="rId87" Type="http://schemas.openxmlformats.org/officeDocument/2006/relationships/image" Target="media/image80.png"/><Relationship Id="rId61" Type="http://schemas.openxmlformats.org/officeDocument/2006/relationships/image" Target="media/image54.png"/><Relationship Id="rId82" Type="http://schemas.openxmlformats.org/officeDocument/2006/relationships/image" Target="media/image75.png"/><Relationship Id="rId19" Type="http://schemas.openxmlformats.org/officeDocument/2006/relationships/image" Target="media/image12.png"/><Relationship Id="rId14" Type="http://schemas.openxmlformats.org/officeDocument/2006/relationships/image" Target="media/image7.png"/><Relationship Id="rId30" Type="http://schemas.openxmlformats.org/officeDocument/2006/relationships/image" Target="media/image23.png"/><Relationship Id="rId35" Type="http://schemas.openxmlformats.org/officeDocument/2006/relationships/image" Target="media/image28.png"/><Relationship Id="rId56" Type="http://schemas.openxmlformats.org/officeDocument/2006/relationships/image" Target="media/image49.png"/><Relationship Id="rId77" Type="http://schemas.openxmlformats.org/officeDocument/2006/relationships/image" Target="media/image7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811</TotalTime>
  <Pages>134</Pages>
  <Words>22019</Words>
  <Characters>148150</Characters>
  <Application>Microsoft Office Word</Application>
  <DocSecurity>0</DocSecurity>
  <Lines>1234</Lines>
  <Paragraphs>339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 SHAHID</dc:creator>
  <cp:keywords/>
  <dc:description/>
  <cp:lastModifiedBy>Md Shahid LATIF</cp:lastModifiedBy>
  <cp:revision>419</cp:revision>
  <dcterms:created xsi:type="dcterms:W3CDTF">2024-01-01T23:31:00Z</dcterms:created>
  <dcterms:modified xsi:type="dcterms:W3CDTF">2024-01-11T01:08:00Z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ef98b6787eb2ba4cd89df22e6ae93cce1f7104ef126823645ac4894a13b8a5a7</vt:lpwstr>
  </property>
</Properties>
</file>