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C6E" w:rsidRPr="00A9086D" w:rsidRDefault="00733C6E" w:rsidP="00733C6E">
      <w:pPr>
        <w:spacing w:line="480" w:lineRule="auto"/>
        <w:jc w:val="both"/>
        <w:rPr>
          <w:sz w:val="24"/>
          <w:szCs w:val="24"/>
          <w:lang w:val="en-US"/>
        </w:rPr>
      </w:pPr>
      <w:r w:rsidRPr="00A9086D">
        <w:rPr>
          <w:sz w:val="24"/>
          <w:szCs w:val="24"/>
          <w:lang w:val="en-US"/>
        </w:rPr>
        <w:t>Table 2:</w:t>
      </w:r>
    </w:p>
    <w:p w:rsidR="00733C6E" w:rsidRPr="00A9086D" w:rsidRDefault="00733C6E" w:rsidP="00733C6E">
      <w:pPr>
        <w:jc w:val="center"/>
        <w:rPr>
          <w:sz w:val="24"/>
          <w:szCs w:val="24"/>
          <w:lang w:val="en-US"/>
        </w:rPr>
      </w:pPr>
      <w:r w:rsidRPr="00A9086D">
        <w:rPr>
          <w:b/>
          <w:sz w:val="18"/>
          <w:szCs w:val="18"/>
          <w:lang w:val="en-US"/>
        </w:rPr>
        <w:t>General information of the selected studies.</w:t>
      </w:r>
    </w:p>
    <w:p w:rsidR="00733C6E" w:rsidRPr="00A9086D" w:rsidRDefault="00733C6E" w:rsidP="00733C6E">
      <w:pPr>
        <w:spacing w:line="480" w:lineRule="auto"/>
        <w:jc w:val="both"/>
        <w:rPr>
          <w:sz w:val="24"/>
          <w:szCs w:val="24"/>
          <w:lang w:val="en-US"/>
        </w:rPr>
      </w:pPr>
    </w:p>
    <w:tbl>
      <w:tblPr>
        <w:tblW w:w="13957" w:type="dxa"/>
        <w:tblBorders>
          <w:top w:val="nil"/>
          <w:left w:val="nil"/>
          <w:bottom w:val="nil"/>
          <w:right w:val="nil"/>
          <w:insideH w:val="nil"/>
          <w:insideV w:val="nil"/>
        </w:tblBorders>
        <w:tblLayout w:type="fixed"/>
        <w:tblLook w:val="0600" w:firstRow="0" w:lastRow="0" w:firstColumn="0" w:lastColumn="0" w:noHBand="1" w:noVBand="1"/>
      </w:tblPr>
      <w:tblGrid>
        <w:gridCol w:w="2333"/>
        <w:gridCol w:w="11624"/>
      </w:tblGrid>
      <w:tr w:rsidR="00733C6E" w:rsidRPr="00A9086D" w:rsidTr="00214F6F">
        <w:trPr>
          <w:trHeight w:val="420"/>
        </w:trPr>
        <w:tc>
          <w:tcPr>
            <w:tcW w:w="13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A9086D" w:rsidRDefault="00733C6E" w:rsidP="00214F6F">
            <w:pPr>
              <w:jc w:val="center"/>
              <w:rPr>
                <w:b/>
                <w:sz w:val="18"/>
                <w:szCs w:val="18"/>
                <w:lang w:val="en-US"/>
              </w:rPr>
            </w:pPr>
            <w:r w:rsidRPr="00A9086D">
              <w:rPr>
                <w:b/>
                <w:sz w:val="18"/>
                <w:szCs w:val="18"/>
                <w:lang w:val="en-US"/>
              </w:rPr>
              <w:t>Table 2. Extensive data. General information of the selected studies.</w:t>
            </w:r>
          </w:p>
        </w:tc>
      </w:tr>
      <w:tr w:rsidR="00733C6E" w:rsidTr="00214F6F">
        <w:trPr>
          <w:trHeight w:val="40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(128) Yendal Dundar, 2016</w:t>
            </w:r>
          </w:p>
        </w:tc>
      </w:tr>
      <w:tr w:rsidR="00733C6E" w:rsidTr="00214F6F">
        <w:trPr>
          <w:trHeight w:val="33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128</w:t>
            </w:r>
          </w:p>
        </w:tc>
      </w:tr>
      <w:tr w:rsidR="00733C6E" w:rsidTr="00214F6F">
        <w:trPr>
          <w:trHeight w:val="28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Yenal Dundar</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Not available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2016</w:t>
            </w:r>
          </w:p>
        </w:tc>
      </w:tr>
      <w:tr w:rsidR="00733C6E" w:rsidTr="00214F6F">
        <w:trPr>
          <w:trHeight w:val="28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Human psychopharmacology</w:t>
            </w:r>
          </w:p>
        </w:tc>
      </w:tr>
      <w:tr w:rsidR="00733C6E" w:rsidRPr="00A9086D" w:rsidTr="00214F6F">
        <w:trPr>
          <w:trHeight w:val="27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A9086D" w:rsidRDefault="00733C6E" w:rsidP="00214F6F">
            <w:pPr>
              <w:jc w:val="center"/>
              <w:rPr>
                <w:sz w:val="18"/>
                <w:szCs w:val="18"/>
                <w:lang w:val="en-US"/>
              </w:rPr>
            </w:pPr>
            <w:r w:rsidRPr="00A9086D">
              <w:rPr>
                <w:sz w:val="18"/>
                <w:szCs w:val="18"/>
                <w:lang w:val="en-US"/>
              </w:rPr>
              <w:t>Pharmacological treatment of acute agitation associated with psychotic and bipolar disorder: a systematic review and meta-analysis</w:t>
            </w:r>
          </w:p>
        </w:tc>
      </w:tr>
      <w:tr w:rsidR="00733C6E" w:rsidTr="00214F6F">
        <w:trPr>
          <w:trHeight w:val="28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United Kingdom</w:t>
            </w:r>
          </w:p>
        </w:tc>
      </w:tr>
      <w:tr w:rsidR="00733C6E" w:rsidTr="00214F6F">
        <w:trPr>
          <w:trHeight w:val="27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7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A9086D" w:rsidTr="00214F6F">
        <w:trPr>
          <w:trHeight w:val="64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A9086D" w:rsidRDefault="00733C6E" w:rsidP="00214F6F">
            <w:pPr>
              <w:jc w:val="center"/>
              <w:rPr>
                <w:sz w:val="18"/>
                <w:szCs w:val="18"/>
                <w:lang w:val="en-US"/>
              </w:rPr>
            </w:pPr>
            <w:r w:rsidRPr="00A9086D">
              <w:rPr>
                <w:sz w:val="18"/>
                <w:szCs w:val="18"/>
                <w:lang w:val="en-US"/>
              </w:rPr>
              <w:t>RCTs involving adults with agitation associated with psychotic or bipolar disorder according to ICD-10 (Cooper JE, World Health Organization, 1994) (F20, F23, F25 and F31) or DSM IV (American Psychiatric Association, 2000) who were seen in Specialist Mental Health Services, including inpatient and community mental health services.</w:t>
            </w:r>
          </w:p>
        </w:tc>
      </w:tr>
      <w:tr w:rsidR="00733C6E" w:rsidRPr="00A9086D" w:rsidTr="00214F6F">
        <w:trPr>
          <w:trHeight w:val="51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A9086D" w:rsidRDefault="00733C6E" w:rsidP="00214F6F">
            <w:pPr>
              <w:jc w:val="center"/>
              <w:rPr>
                <w:sz w:val="18"/>
                <w:szCs w:val="18"/>
                <w:lang w:val="en-US"/>
              </w:rPr>
            </w:pPr>
            <w:r w:rsidRPr="00A9086D">
              <w:rPr>
                <w:sz w:val="18"/>
                <w:szCs w:val="18"/>
                <w:lang w:val="en-US"/>
              </w:rPr>
              <w:t>Outcomes of interest were levels of agitation measured using accepted standard scales (e.g., excited component of the Positive and Negative Syndrome Scale [PANSS-EC]) and adverse events (AEs), but these were not considered endpoints. inclusion.</w:t>
            </w:r>
          </w:p>
        </w:tc>
      </w:tr>
      <w:tr w:rsidR="00733C6E" w:rsidTr="00214F6F">
        <w:trPr>
          <w:trHeight w:val="42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(242) Hadar Zaman, 2017</w:t>
            </w:r>
          </w:p>
        </w:tc>
      </w:tr>
      <w:tr w:rsidR="00733C6E" w:rsidTr="00214F6F">
        <w:trPr>
          <w:trHeight w:val="33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242</w:t>
            </w:r>
          </w:p>
        </w:tc>
      </w:tr>
      <w:tr w:rsidR="00733C6E" w:rsidTr="00214F6F">
        <w:trPr>
          <w:trHeight w:val="27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Hadar Zaman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hzaman4@bradford.ac.uk 2) hadarzaman@live.co.uk</w:t>
            </w:r>
          </w:p>
        </w:tc>
      </w:tr>
      <w:tr w:rsidR="00733C6E" w:rsidTr="00214F6F">
        <w:trPr>
          <w:trHeight w:val="28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2017</w:t>
            </w:r>
          </w:p>
        </w:tc>
      </w:tr>
      <w:tr w:rsidR="00733C6E" w:rsidRPr="00A9086D" w:rsidTr="00214F6F">
        <w:trPr>
          <w:trHeight w:val="27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A9086D" w:rsidRDefault="00733C6E" w:rsidP="00214F6F">
            <w:pPr>
              <w:jc w:val="center"/>
              <w:rPr>
                <w:sz w:val="18"/>
                <w:szCs w:val="18"/>
                <w:lang w:val="en-US"/>
              </w:rPr>
            </w:pPr>
            <w:r w:rsidRPr="00A9086D">
              <w:rPr>
                <w:sz w:val="18"/>
                <w:szCs w:val="18"/>
                <w:lang w:val="en-US"/>
              </w:rPr>
              <w:t>Cochrane database of systematic reviews</w:t>
            </w:r>
          </w:p>
        </w:tc>
      </w:tr>
      <w:tr w:rsidR="00733C6E" w:rsidRPr="00A9086D" w:rsidTr="00214F6F">
        <w:trPr>
          <w:trHeight w:val="28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A9086D" w:rsidRDefault="00733C6E" w:rsidP="00214F6F">
            <w:pPr>
              <w:jc w:val="center"/>
              <w:rPr>
                <w:sz w:val="18"/>
                <w:szCs w:val="18"/>
                <w:lang w:val="en-US"/>
              </w:rPr>
            </w:pPr>
            <w:r w:rsidRPr="00A9086D">
              <w:rPr>
                <w:sz w:val="18"/>
                <w:szCs w:val="18"/>
                <w:lang w:val="en-US"/>
              </w:rPr>
              <w:t>Benzodiazepines for psychosis-induced aggression or agitation</w:t>
            </w:r>
          </w:p>
        </w:tc>
      </w:tr>
      <w:tr w:rsidR="00733C6E" w:rsidTr="00214F6F">
        <w:trPr>
          <w:trHeight w:val="27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United Kingdom</w:t>
            </w:r>
          </w:p>
        </w:tc>
      </w:tr>
      <w:tr w:rsidR="00733C6E" w:rsidTr="00214F6F">
        <w:trPr>
          <w:trHeight w:val="28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5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36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45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A9086D" w:rsidTr="00214F6F">
        <w:trPr>
          <w:trHeight w:val="51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A9086D" w:rsidRDefault="00733C6E" w:rsidP="00214F6F">
            <w:pPr>
              <w:jc w:val="center"/>
              <w:rPr>
                <w:sz w:val="18"/>
                <w:szCs w:val="18"/>
                <w:lang w:val="en-US"/>
              </w:rPr>
            </w:pPr>
            <w:r w:rsidRPr="00A9086D">
              <w:rPr>
                <w:sz w:val="18"/>
                <w:szCs w:val="18"/>
                <w:lang w:val="en-US"/>
              </w:rPr>
              <w:t>Study population: psychosis. RCTs comparing benzodiazepines alone or in combination (with antipsychotics) versus placebo or antipsychotics alone or in combination (with other antipsychotics, benzodiazepines or antihistamines) for people who are aggressive or agitated due to psychosis</w:t>
            </w:r>
          </w:p>
        </w:tc>
      </w:tr>
      <w:tr w:rsidR="00733C6E" w:rsidRPr="00733C6E" w:rsidTr="00214F6F">
        <w:trPr>
          <w:trHeight w:val="70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A9086D">
              <w:rPr>
                <w:sz w:val="18"/>
                <w:szCs w:val="18"/>
                <w:lang w:val="en-US"/>
              </w:rPr>
              <w:t xml:space="preserve">Tranquilization or sedation of sleep, adverse effects/events. </w:t>
            </w:r>
            <w:r w:rsidRPr="00733C6E">
              <w:rPr>
                <w:sz w:val="18"/>
                <w:szCs w:val="18"/>
                <w:lang w:val="en-US"/>
              </w:rPr>
              <w:t>To examine whether benzodiazepines, alone or in combination with other pharmacological agents, are an effective treatment for psychosis-induced aggression or agitation compared to placebo, other pharmacological agents (alone or in combination), or non-pharmacological approaches.</w:t>
            </w:r>
          </w:p>
        </w:tc>
      </w:tr>
      <w:tr w:rsidR="00733C6E" w:rsidTr="00214F6F">
        <w:trPr>
          <w:trHeight w:val="42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(244) Eduardo G. Ostinelli, 2018</w:t>
            </w:r>
          </w:p>
        </w:tc>
      </w:tr>
      <w:tr w:rsidR="00733C6E" w:rsidTr="00214F6F">
        <w:trPr>
          <w:trHeight w:val="40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244</w:t>
            </w:r>
          </w:p>
        </w:tc>
      </w:tr>
      <w:tr w:rsidR="00733C6E" w:rsidTr="00214F6F">
        <w:trPr>
          <w:trHeight w:val="30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Eduardo G. Ostinelli</w:t>
            </w:r>
          </w:p>
        </w:tc>
      </w:tr>
      <w:tr w:rsidR="00733C6E" w:rsidTr="00214F6F">
        <w:trPr>
          <w:trHeight w:val="42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eg.ostinelli@gmail.com</w:t>
            </w:r>
          </w:p>
        </w:tc>
      </w:tr>
      <w:tr w:rsidR="00733C6E" w:rsidTr="00214F6F">
        <w:trPr>
          <w:trHeight w:val="27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2018</w:t>
            </w:r>
          </w:p>
        </w:tc>
      </w:tr>
      <w:tr w:rsidR="00733C6E" w:rsidRPr="00733C6E" w:rsidTr="00214F6F">
        <w:trPr>
          <w:trHeight w:val="27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Aripiprazole (IM) for psychosis-induced aggression or agitation (rapid tranquilization)</w:t>
            </w:r>
          </w:p>
        </w:tc>
      </w:tr>
      <w:tr w:rsidR="00733C6E" w:rsidTr="00214F6F">
        <w:trPr>
          <w:trHeight w:val="42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Italy</w:t>
            </w:r>
          </w:p>
        </w:tc>
      </w:tr>
      <w:tr w:rsidR="00733C6E" w:rsidTr="00214F6F">
        <w:trPr>
          <w:trHeight w:val="31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0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lastRenderedPageBreak/>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Industry</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Tr="00214F6F">
        <w:trPr>
          <w:trHeight w:val="42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(252) Eduardo G. Ostinelli, 2018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252</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Edoardo G. Ostinelli</w:t>
            </w:r>
          </w:p>
        </w:tc>
      </w:tr>
      <w:tr w:rsidR="00733C6E" w:rsidTr="00214F6F">
        <w:trPr>
          <w:trHeight w:val="40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eg.ostinelli@gmail.com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2018</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Risperidone for psychosis-induced aggression or agitation (rapid tranquillisation)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England</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Industry</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Aggression or agitation (or both) believed to be due to psychosis, regardless of age and sex.</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examine whether risperidone is an effective treatment for psychosis-induced aggression or agitation. To examine whether the antipsychotic risperidone could be a quick and effective treatment for people who are agitated or aggressive as a result of having psychosis.</w:t>
            </w:r>
          </w:p>
        </w:tc>
      </w:tr>
      <w:tr w:rsidR="00733C6E" w:rsidTr="00214F6F">
        <w:trPr>
          <w:trHeight w:val="48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(276) Ravindra B Belgamwar, 2009</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276</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Ravindra B Belgamwar</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ravindrab.belgramwar@northstaffs.nhs.uk</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2009</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IM or velotab for acutely disturbed/agitated people with suspected serious mental illnesses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United Kingdom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lastRenderedPageBreak/>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8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Anyone with acute psychotic illnesses such as schizophrenia, schizoaffective disorder, affective disorders, manic phase of bipolar disorder or brief psychotic episode, regardless of age or sex. Studies that included people whose agitation was related to drug or alcohol abuse, as well as suspected serious mental illness, were also included. However, studies that focused solely on people with agitation or aggression due to substance abuse or personality disorders and not psychosis were excluded.</w:t>
            </w:r>
          </w:p>
        </w:tc>
      </w:tr>
      <w:tr w:rsidR="00733C6E" w:rsidRP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Comparison of velotab PO or IM, or standard Olanzapine PO with any treatment, for agitated or aggressive people with serious mental illness.</w:t>
            </w:r>
          </w:p>
        </w:tc>
      </w:tr>
      <w:tr w:rsidR="00733C6E" w:rsidTr="00214F6F">
        <w:trPr>
          <w:trHeight w:val="46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(314) Melanie J Powney, 2012</w:t>
            </w:r>
          </w:p>
        </w:tc>
      </w:tr>
      <w:tr w:rsidR="00733C6E" w:rsidTr="00214F6F">
        <w:trPr>
          <w:trHeight w:val="28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314</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Melanie J Powney</w:t>
            </w:r>
          </w:p>
        </w:tc>
      </w:tr>
      <w:tr w:rsid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melanie.powney@yahoo.co.uk</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2012</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for psychosis-induced aggression or agitation (rapid tranquilization)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United Kingdom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People who display agitation or aggression believed to be due to a psychotic illness, regardless of age and sex.</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primary objective was to examine whether Haloperidol alone, administered PO, IM, or IV, was an effective treatment for psychosis-induced agitation or aggression.</w:t>
            </w:r>
          </w:p>
        </w:tc>
      </w:tr>
      <w:tr w:rsidR="00733C6E" w:rsidTr="00214F6F">
        <w:trPr>
          <w:trHeight w:val="48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(321) Mariam A Khokhar, 2016</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321</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Mariam A Khokhar</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memzcasse@hotmail.com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lastRenderedPageBreak/>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2016</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Droperidol for psychosis-induced aggression or agitation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United Kingdom, Australia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8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Acute psychotic illnesses, including schizophrenia, schizoaffective disorder, mixed affective disorders, thematic phase of bipolar disorder or a brief psychotic episode, with agitation. We included all randomized controlled trials (RCTs) with usable data that compared droperidol with any other treatment for acutely ill people with suspected acute psychotic illnesses, including schizophrenia, schizoaffective disorder, mixed affective disorders, manic phase of the disorder. bipolar or a brief psychotic episode.</w:t>
            </w:r>
          </w:p>
        </w:tc>
      </w:tr>
      <w:tr w:rsidR="00733C6E" w:rsidRPr="00733C6E" w:rsidTr="00214F6F">
        <w:trPr>
          <w:trHeight w:val="64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estimate the effects of droperidol, including its cost-effectiveness, compared with placebo, other "standard" or "non-standard" treatments, or other forms of treatment for psychotic illness, in controlling acutely disturbed behavior and reducing psychotic symptoms in women. people with illnesses similar to schizophrenia.</w:t>
            </w:r>
          </w:p>
        </w:tc>
      </w:tr>
      <w:tr w:rsid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(1478)</w:t>
            </w:r>
            <w:r>
              <w:rPr>
                <w:rFonts w:ascii="Times New Roman" w:eastAsia="Times New Roman" w:hAnsi="Times New Roman" w:cs="Times New Roman"/>
                <w:sz w:val="24"/>
                <w:szCs w:val="24"/>
              </w:rPr>
              <w:t xml:space="preserve"> </w:t>
            </w:r>
            <w:r>
              <w:rPr>
                <w:b/>
                <w:sz w:val="18"/>
                <w:szCs w:val="18"/>
              </w:rPr>
              <w:t>Gisele Huf, 2011</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1478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Gisele Huf</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gisele.huff@incqs.fiocruz.br</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2011</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plus Promethazine for psychosis-induced aggression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Brazil</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64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People who are currently in an aggressive episode believed to be due to a psychotic illness. We included trials that also included people with other diagnoses such as drug or alcohol poisoning, organic problems such as dementia, non-psychotic mental illnesses or learning disabilities, as long as the proportion of the other groups did not exceed that of people with psychosis.</w:t>
            </w:r>
          </w:p>
        </w:tc>
      </w:tr>
      <w:tr w:rsidR="00733C6E" w:rsidRPr="00733C6E" w:rsidTr="00214F6F">
        <w:trPr>
          <w:trHeight w:val="64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examine whether Haloperidol plus promethazine is an effective treatment for psychosis-induced agitation/aggression. The primary outcomes of interest were predefined as calm or asleep, global status, and specific serious adverse effects. We group all results by time: for 30 minutes, up to two hours, up to four hours, up to 24 hours and more than 24 hours.</w:t>
            </w:r>
          </w:p>
        </w:tc>
      </w:tr>
      <w:tr w:rsidR="00733C6E" w:rsidTr="00214F6F">
        <w:trPr>
          <w:trHeight w:val="40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(1647)</w:t>
            </w:r>
            <w:r>
              <w:rPr>
                <w:rFonts w:ascii="Times New Roman" w:eastAsia="Times New Roman" w:hAnsi="Times New Roman" w:cs="Times New Roman"/>
                <w:sz w:val="24"/>
                <w:szCs w:val="24"/>
              </w:rPr>
              <w:t xml:space="preserve"> </w:t>
            </w:r>
            <w:r>
              <w:rPr>
                <w:b/>
                <w:sz w:val="18"/>
                <w:szCs w:val="18"/>
              </w:rPr>
              <w:t>Gillies D., 2013</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1647</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Gillies D</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donna_Gillies@wsahs.nsw.gov.au</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2013</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for psychosis-induced aggression or agitation (Review)</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Australia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Industry</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Any person presenting to adult services with severely disturbed/aggressive/agitated behavior believed to be secondary to psychotic illnesses such as schizophrenia, schizoaffective disorder, mixed affective disorders, manic phase of bipolar disorder or brief psychotic episode.</w:t>
            </w:r>
          </w:p>
        </w:tc>
      </w:tr>
      <w:tr w:rsidR="00733C6E" w:rsidRPr="00733C6E" w:rsidTr="00214F6F">
        <w:trPr>
          <w:trHeight w:val="8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estimate the effects of benzodiazepines used alone or in combination with antipsychotic drugs in people with acute disorders and psychosis-induced aggression or agitation. As this was a review of the effects on acute psychosis, only those results up to and including 48 hours after administration of the initial dose of medication were included. The results were divided into immediate term (zero to 15 minutes), short term (15 minutes to one hour) and medium term (one hour to 48 hours).</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(2844)</w:t>
            </w:r>
            <w:r>
              <w:rPr>
                <w:rFonts w:ascii="Times New Roman" w:eastAsia="Times New Roman" w:hAnsi="Times New Roman" w:cs="Times New Roman"/>
                <w:sz w:val="24"/>
                <w:szCs w:val="24"/>
              </w:rPr>
              <w:t xml:space="preserve"> </w:t>
            </w:r>
            <w:r>
              <w:rPr>
                <w:b/>
                <w:sz w:val="18"/>
                <w:szCs w:val="18"/>
              </w:rPr>
              <w:t>Peter Bosanac, 2013</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2844</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Peter Bosanac</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david.castle@svhm.org.au</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2013</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Australasian Psychiatry</w:t>
            </w:r>
          </w:p>
        </w:tc>
      </w:tr>
      <w:tr w:rsidR="00733C6E" w:rsidRPr="00733C6E" w:rsidTr="00214F6F">
        <w:trPr>
          <w:trHeight w:val="40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comparative efficacy of IM antipsychotics for the management of acute agitation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Australia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RCTs and naturalistic studies with a rigorous design and an adequate number of patients</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Patients with psychomotor agitation, treated with IM antipsychotics to control agitation. Diagnoses: schizophrenia, schizoaffective disorder, acute psychosis, psychotic disorder not otherwise specified, bipolar disorder, major depressive disorder with psychotic features, and dementia.</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review the comparative efficacy and tolerability of IM antipsychotic medications.</w:t>
            </w:r>
          </w:p>
        </w:tc>
      </w:tr>
      <w:tr w:rsidR="00733C6E" w:rsidTr="00214F6F">
        <w:trPr>
          <w:trHeight w:val="39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(4063)</w:t>
            </w:r>
            <w:r>
              <w:rPr>
                <w:rFonts w:ascii="Times New Roman" w:eastAsia="Times New Roman" w:hAnsi="Times New Roman" w:cs="Times New Roman"/>
                <w:sz w:val="24"/>
                <w:szCs w:val="24"/>
              </w:rPr>
              <w:t xml:space="preserve"> </w:t>
            </w:r>
            <w:r>
              <w:rPr>
                <w:b/>
                <w:sz w:val="18"/>
                <w:szCs w:val="18"/>
              </w:rPr>
              <w:t>Sabrina Just Kousgaard, 2017</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4063</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Sabrina Just Kousgaard</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ren@rn.dk</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2017</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Thieme</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Effects of IM Midazolam and Lorazepam on Acute Agitation in Non-Elderly Subjects – A Systematic Review</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Denmark</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Randomized trials evaluating midazolam or lorazepam IM (IM) administered as monotherapy or as adjunctive treatment, with more than 10 patients aged 18 to 65 years, conducted in a psychiatric setting and published between January 1, 1980 and February 3, 1980 2016.</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investigate the efficacy and tolerability of IMes lorazepam and midazolam (used alone or in combination with an antipsychotic) for the treatment of severe agitation in psychiatric settings.</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(4069)</w:t>
            </w:r>
            <w:r>
              <w:rPr>
                <w:rFonts w:ascii="Times New Roman" w:eastAsia="Times New Roman" w:hAnsi="Times New Roman" w:cs="Times New Roman"/>
                <w:sz w:val="24"/>
                <w:szCs w:val="24"/>
              </w:rPr>
              <w:t xml:space="preserve"> </w:t>
            </w:r>
            <w:r>
              <w:rPr>
                <w:b/>
                <w:sz w:val="18"/>
                <w:szCs w:val="18"/>
              </w:rPr>
              <w:t>Ostinelli EG, 2018</w:t>
            </w:r>
          </w:p>
        </w:tc>
      </w:tr>
      <w:tr w:rsidR="00733C6E" w:rsidTr="00214F6F">
        <w:trPr>
          <w:trHeight w:val="25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4069</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Ostinelli EG</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eg.ostinlli@gmail.com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2018</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Cochrane database of systematic reviews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for psychosis-induced aggression or agitation (rapid tranquillization) (Review)</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Italy</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People who exhibit aggression and/or agitation believed to be due to psychosis.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examine whether Haloperidol alone is an effective treatment for psychosis-induced aggression or agitation.</w:t>
            </w:r>
          </w:p>
        </w:tc>
      </w:tr>
      <w:tr w:rsidR="00733C6E" w:rsidTr="00214F6F">
        <w:trPr>
          <w:trHeight w:val="45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(4369)</w:t>
            </w:r>
            <w:r>
              <w:rPr>
                <w:rFonts w:ascii="Times New Roman" w:eastAsia="Times New Roman" w:hAnsi="Times New Roman" w:cs="Times New Roman"/>
                <w:sz w:val="24"/>
                <w:szCs w:val="24"/>
              </w:rPr>
              <w:t xml:space="preserve"> </w:t>
            </w:r>
            <w:r>
              <w:rPr>
                <w:b/>
                <w:sz w:val="18"/>
                <w:szCs w:val="18"/>
              </w:rPr>
              <w:t>Leslie S. Zun, 2017</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4369</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Leslie S. Zun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Not available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2017</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Elsevier "The Journal of Emergency Medicine"</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Evidence-based review of pharmacotherapy for acute agitation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USA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Patients with acute agitation were included (regardless of setting) if a clearly defined onset of efficacy (quantified by a rating scale) was reported within a 2-h period after study drug administration.</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 compare the onset of effectiveness of antipsychotic treatments for acute agitation using data from randomized controlled trials (RCTs) identified through a structured literature search.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lastRenderedPageBreak/>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(4588)</w:t>
            </w:r>
            <w:r>
              <w:rPr>
                <w:rFonts w:ascii="Times New Roman" w:eastAsia="Times New Roman" w:hAnsi="Times New Roman" w:cs="Times New Roman"/>
                <w:sz w:val="24"/>
                <w:szCs w:val="24"/>
              </w:rPr>
              <w:t xml:space="preserve"> </w:t>
            </w:r>
            <w:r>
              <w:rPr>
                <w:b/>
                <w:sz w:val="18"/>
                <w:szCs w:val="18"/>
              </w:rPr>
              <w:t>Liang Su, 2018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4588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Liang Su</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hyyyyb@gmail.com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General Psychiatry</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Haloperidol and clonazepam IM administration in the treatment of agitation symptoms in Chinese patients with schizophrenia: A network meta-analysis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China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All subjects were Chinese patients with schizophrenia; (2) randomized controlled trials (RCTs) with a clear randomized method; (3) correct statistical methods; and (4) complete data including efficacy and/or safety data for meta-analysis.</w:t>
            </w:r>
          </w:p>
        </w:tc>
      </w:tr>
      <w:tr w:rsidR="00733C6E" w:rsidRPr="00733C6E" w:rsidTr="00214F6F">
        <w:trPr>
          <w:trHeight w:val="300"/>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primary outcome was efficacy against agitation symptoms, that is, reduced Agitation-Calm Assessment Scale (ACES) scores.</w:t>
            </w:r>
          </w:p>
        </w:tc>
      </w:tr>
      <w:tr w:rsidR="00733C6E" w:rsidTr="00214F6F">
        <w:trPr>
          <w:trHeight w:val="46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(4835)</w:t>
            </w:r>
            <w:r>
              <w:rPr>
                <w:rFonts w:ascii="Times New Roman" w:eastAsia="Times New Roman" w:hAnsi="Times New Roman" w:cs="Times New Roman"/>
                <w:sz w:val="24"/>
                <w:szCs w:val="24"/>
              </w:rPr>
              <w:t xml:space="preserve"> </w:t>
            </w:r>
            <w:r>
              <w:rPr>
                <w:b/>
                <w:sz w:val="18"/>
                <w:szCs w:val="18"/>
              </w:rPr>
              <w:t>Frederic Bloch, 2018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4835</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Frederic Bloch</w:t>
            </w:r>
          </w:p>
        </w:tc>
      </w:tr>
      <w:tr w:rsidR="00733C6E" w:rsidTr="00214F6F">
        <w:trPr>
          <w:trHeight w:val="240"/>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bloch.frederic@chu-amiens.fr</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Wiley</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Tolerability of Midazolam to treat acute agitation in elderly demented patients: A systematic review</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France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lastRenderedPageBreak/>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Twenty-four studies (58.5%) were randomized controlled trials, 15 were cohort studies (36.6%) and two studies (4.9%) were clinical case studies.</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Adults over 18 years of age, including healthy individuals and those with acute or chronic psychiatric conditions; All participants had to receive midazolam, alone or in combination, regardless of the route, dose or indication.</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Tolerability of Access to Oral Midazolam to Treat Acute Agitation in Elderly Patients with Dementia</w:t>
            </w:r>
          </w:p>
        </w:tc>
      </w:tr>
      <w:tr w:rsidR="00733C6E" w:rsidTr="00214F6F">
        <w:trPr>
          <w:trHeight w:val="42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(4838)</w:t>
            </w:r>
            <w:r>
              <w:rPr>
                <w:rFonts w:ascii="Times New Roman" w:eastAsia="Times New Roman" w:hAnsi="Times New Roman" w:cs="Times New Roman"/>
                <w:sz w:val="24"/>
                <w:szCs w:val="24"/>
              </w:rPr>
              <w:t xml:space="preserve"> </w:t>
            </w:r>
            <w:r>
              <w:rPr>
                <w:b/>
                <w:sz w:val="18"/>
                <w:szCs w:val="18"/>
              </w:rPr>
              <w:t>Maarten Bak,</w:t>
            </w:r>
            <w:r>
              <w:rPr>
                <w:rFonts w:ascii="Times New Roman" w:eastAsia="Times New Roman" w:hAnsi="Times New Roman" w:cs="Times New Roman"/>
                <w:b/>
                <w:sz w:val="24"/>
                <w:szCs w:val="24"/>
              </w:rPr>
              <w:t xml:space="preserve"> </w:t>
            </w:r>
            <w:r>
              <w:rPr>
                <w:b/>
                <w:sz w:val="18"/>
                <w:szCs w:val="18"/>
              </w:rPr>
              <w:t>2018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4838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Maarten Bak</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available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2019</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Elsevier</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pharmacological management of agitated and aggressive behavior: A systematic review and meta-analysis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Netherlands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Tr="00214F6F">
        <w:trPr>
          <w:trHeight w:val="148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shake</w:t>
            </w:r>
          </w:p>
          <w:p w:rsidR="00733C6E" w:rsidRPr="00733C6E" w:rsidRDefault="00733C6E" w:rsidP="00214F6F">
            <w:pPr>
              <w:jc w:val="center"/>
              <w:rPr>
                <w:sz w:val="18"/>
                <w:szCs w:val="18"/>
                <w:lang w:val="en-US"/>
              </w:rPr>
            </w:pPr>
            <w:r w:rsidRPr="00733C6E">
              <w:rPr>
                <w:sz w:val="18"/>
                <w:szCs w:val="18"/>
                <w:lang w:val="en-US"/>
              </w:rPr>
              <w:t>2 Psychiatric disorder or intoxication</w:t>
            </w:r>
          </w:p>
          <w:p w:rsidR="00733C6E" w:rsidRPr="00733C6E" w:rsidRDefault="00733C6E" w:rsidP="00214F6F">
            <w:pPr>
              <w:jc w:val="center"/>
              <w:rPr>
                <w:sz w:val="18"/>
                <w:szCs w:val="18"/>
                <w:lang w:val="en-US"/>
              </w:rPr>
            </w:pPr>
            <w:r w:rsidRPr="00733C6E">
              <w:rPr>
                <w:sz w:val="18"/>
                <w:szCs w:val="18"/>
                <w:lang w:val="en-US"/>
              </w:rPr>
              <w:t>3 Rapid tranquilization or pharmacological intervention</w:t>
            </w:r>
          </w:p>
          <w:p w:rsidR="00733C6E" w:rsidRPr="00733C6E" w:rsidRDefault="00733C6E" w:rsidP="00214F6F">
            <w:pPr>
              <w:jc w:val="center"/>
              <w:rPr>
                <w:sz w:val="18"/>
                <w:szCs w:val="18"/>
                <w:lang w:val="en-US"/>
              </w:rPr>
            </w:pPr>
            <w:r w:rsidRPr="00733C6E">
              <w:rPr>
                <w:sz w:val="18"/>
                <w:szCs w:val="18"/>
                <w:lang w:val="en-US"/>
              </w:rPr>
              <w:t>4 Setting: emergency department of a general hospital, ward of a psychiatric hospital or mixed context. 5 Randomized controlled trial, controlled clinical trial, clinical trial or Phase IV clinical trial with appropriate control group.</w:t>
            </w:r>
          </w:p>
          <w:p w:rsidR="00733C6E" w:rsidRPr="00733C6E" w:rsidRDefault="00733C6E" w:rsidP="00214F6F">
            <w:pPr>
              <w:jc w:val="center"/>
              <w:rPr>
                <w:sz w:val="18"/>
                <w:szCs w:val="18"/>
                <w:lang w:val="en-US"/>
              </w:rPr>
            </w:pPr>
            <w:r w:rsidRPr="00733C6E">
              <w:rPr>
                <w:sz w:val="18"/>
                <w:szCs w:val="18"/>
                <w:lang w:val="en-US"/>
              </w:rPr>
              <w:t>6 Raw tracking data from a 2-h period.</w:t>
            </w:r>
          </w:p>
          <w:p w:rsidR="00733C6E" w:rsidRDefault="00733C6E" w:rsidP="00214F6F">
            <w:pPr>
              <w:jc w:val="center"/>
              <w:rPr>
                <w:sz w:val="18"/>
                <w:szCs w:val="18"/>
              </w:rPr>
            </w:pPr>
            <w:r>
              <w:rPr>
                <w:sz w:val="18"/>
                <w:szCs w:val="18"/>
              </w:rPr>
              <w:t>7 End date December 31, 2017</w:t>
            </w:r>
          </w:p>
        </w:tc>
      </w:tr>
      <w:tr w:rsidR="00733C6E" w:rsidRP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primary outcome was change on well-accepted rating scales; PANNS-EC (Positive and Negative Symptom Scale - Arousal Components, also called PEC), ACES (Agitation-Calm Rating Scale) and OASS (Overt Agitation Severity Scale), mean minutes to calm down and repeated medication in two hours.</w:t>
            </w:r>
          </w:p>
        </w:tc>
      </w:tr>
      <w:tr w:rsid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(5130)</w:t>
            </w:r>
            <w:r>
              <w:rPr>
                <w:rFonts w:ascii="Times New Roman" w:eastAsia="Times New Roman" w:hAnsi="Times New Roman" w:cs="Times New Roman"/>
                <w:sz w:val="24"/>
                <w:szCs w:val="24"/>
              </w:rPr>
              <w:t xml:space="preserve"> </w:t>
            </w:r>
            <w:r>
              <w:rPr>
                <w:b/>
                <w:sz w:val="18"/>
                <w:szCs w:val="18"/>
              </w:rPr>
              <w:t>Eimear Muir-Cochrane, 2020</w:t>
            </w:r>
          </w:p>
        </w:tc>
      </w:tr>
      <w:tr w:rsid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5130</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lastRenderedPageBreak/>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Eimear Muir-Cochrane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eimear.muircochrane@flinders.edu.au</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2020</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Australasian Emergency Care</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Safety and effectiveness of olanzapine and droperidol for chemical restraint for non-consenting adults: A systematic review and meta-analysis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Australia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CRD42017055258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RCT. The studies will not be limited to randomized controlled trials and will include other designs, such as quasi-experimental and observational studies; and both quantitative and qualitative designs.</w:t>
            </w:r>
          </w:p>
        </w:tc>
      </w:tr>
      <w:tr w:rsidR="00733C6E" w:rsidRP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RCTs involving adults with uncontrolled aggression, anxiety or violence, likely to cause harm to themselves or others, due to mental health disorders (with/without substance abuse), examining the use of chemical restraint with adult psychiatric patients in hospital settings and emergency departments.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Effectiveness and safety of chemical restraint for adults without consent.</w:t>
            </w:r>
          </w:p>
        </w:tc>
      </w:tr>
      <w:tr w:rsidR="00733C6E" w:rsidTr="00214F6F">
        <w:trPr>
          <w:trHeight w:val="46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(5577)</w:t>
            </w:r>
            <w:r>
              <w:rPr>
                <w:rFonts w:ascii="Times New Roman" w:eastAsia="Times New Roman" w:hAnsi="Times New Roman" w:cs="Times New Roman"/>
                <w:sz w:val="24"/>
                <w:szCs w:val="24"/>
              </w:rPr>
              <w:t xml:space="preserve"> </w:t>
            </w:r>
            <w:r>
              <w:rPr>
                <w:b/>
                <w:sz w:val="18"/>
                <w:szCs w:val="18"/>
              </w:rPr>
              <w:t>Mario Amore,</w:t>
            </w:r>
            <w:r>
              <w:rPr>
                <w:rFonts w:ascii="Times New Roman" w:eastAsia="Times New Roman" w:hAnsi="Times New Roman" w:cs="Times New Roman"/>
                <w:b/>
                <w:sz w:val="24"/>
                <w:szCs w:val="24"/>
              </w:rPr>
              <w:t xml:space="preserve"> </w:t>
            </w:r>
            <w:r>
              <w:rPr>
                <w:b/>
                <w:sz w:val="18"/>
                <w:szCs w:val="18"/>
              </w:rPr>
              <w:t>2021</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5577</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Mario Amore</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andreafagiolini@gmail.com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2021</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Frontiers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Treatment of agitation with lorazepam in clinical practice: A systematic review</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USA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Patients with mental and behavioral disorders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Efficacy and safety of lorazepam</w:t>
            </w:r>
          </w:p>
        </w:tc>
      </w:tr>
      <w:tr w:rsidR="00733C6E" w:rsidTr="00214F6F">
        <w:trPr>
          <w:trHeight w:val="510"/>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lastRenderedPageBreak/>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(5680)</w:t>
            </w:r>
            <w:r>
              <w:rPr>
                <w:rFonts w:ascii="Times New Roman" w:eastAsia="Times New Roman" w:hAnsi="Times New Roman" w:cs="Times New Roman"/>
                <w:sz w:val="24"/>
                <w:szCs w:val="24"/>
              </w:rPr>
              <w:t xml:space="preserve"> </w:t>
            </w:r>
            <w:r>
              <w:rPr>
                <w:b/>
                <w:sz w:val="18"/>
                <w:szCs w:val="18"/>
              </w:rPr>
              <w:t>Taro Kishi, 2015</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5680</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Taro Kishi</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tarok@fujita-hu.ac.jp</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2015</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Elsevier "The Journal of Emergency Medicine"</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IM olanzapine for agitated patients: A systematic review and meta-analysis of randomized controlled trials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Japan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Yeah</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Hospitals or academic centers</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Design (study types included</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Open RCTs of IM olanzapine compared with placebo or another IM psychotropic drug (antipsychotic and anxiolytic) for agitated or violent patients as a result of mental illness.</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E7E6E6"/>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E7E6E6"/>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primary outcome to measure effectiveness was a reduction in scores on the excited component of the Positive and Negative Syndrome Scale (PANSS-EC) or the Calm and Agitated Rating Scale (ACES).</w:t>
            </w:r>
          </w:p>
        </w:tc>
      </w:tr>
      <w:tr w:rsidR="00733C6E" w:rsidTr="00214F6F">
        <w:trPr>
          <w:trHeight w:val="465"/>
        </w:trPr>
        <w:tc>
          <w:tcPr>
            <w:tcW w:w="2333"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624" w:type="dxa"/>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b/>
                <w:sz w:val="18"/>
                <w:szCs w:val="18"/>
              </w:rPr>
            </w:pPr>
            <w:r>
              <w:rPr>
                <w:b/>
                <w:sz w:val="18"/>
                <w:szCs w:val="18"/>
              </w:rPr>
              <w:t>(5688)</w:t>
            </w:r>
            <w:r>
              <w:rPr>
                <w:rFonts w:ascii="Times New Roman" w:eastAsia="Times New Roman" w:hAnsi="Times New Roman" w:cs="Times New Roman"/>
                <w:sz w:val="24"/>
                <w:szCs w:val="24"/>
              </w:rPr>
              <w:t xml:space="preserve"> </w:t>
            </w:r>
            <w:r>
              <w:rPr>
                <w:b/>
                <w:sz w:val="18"/>
                <w:szCs w:val="18"/>
              </w:rPr>
              <w:t xml:space="preserve">Scott L. Zeller </w:t>
            </w:r>
            <w:r>
              <w:rPr>
                <w:rFonts w:ascii="Times New Roman" w:eastAsia="Times New Roman" w:hAnsi="Times New Roman" w:cs="Times New Roman"/>
                <w:b/>
                <w:sz w:val="24"/>
                <w:szCs w:val="24"/>
              </w:rPr>
              <w:t xml:space="preserve">, </w:t>
            </w:r>
            <w:r>
              <w:rPr>
                <w:b/>
                <w:sz w:val="18"/>
                <w:szCs w:val="18"/>
              </w:rPr>
              <w:t>2010</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#RefID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5688</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Author</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Scott L. Zeller</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Corresponding author email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szellermd@gmail.com</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Year of publication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2010</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Magazine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Clinical Therapeutics</w:t>
            </w:r>
          </w:p>
        </w:tc>
      </w:tr>
      <w:tr w:rsidR="00733C6E" w:rsidRP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Qualification</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Systematic Reviews of Assessment Measures and Pharmacologic Treatments for Agitation</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Country</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USA</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Available protocol</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Registration number in PROSPERO</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Funding Source</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Industry</w:t>
            </w:r>
          </w:p>
        </w:tc>
      </w:tr>
      <w:tr w:rsidR="00733C6E" w:rsidTr="00214F6F">
        <w:trPr>
          <w:trHeight w:val="22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Design (study types included</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RCT</w:t>
            </w:r>
          </w:p>
        </w:tc>
      </w:tr>
      <w:tr w:rsidR="00733C6E" w:rsidRPr="00733C6E" w:rsidTr="00214F6F">
        <w:trPr>
          <w:trHeight w:val="43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Inclusion criteria</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Both searches were limited to study reports published in English with patients ≥18 years of age. Patient population: psychosis, schizophrenia, schizoaffective disorder, mania with psychotic features, acute paranoid reaction, delusional disorders, dementia (Alzheimer's disease, vascular dementia, mixed dementia)</w:t>
            </w:r>
          </w:p>
        </w:tc>
      </w:tr>
      <w:tr w:rsidR="00733C6E" w:rsidRPr="00733C6E" w:rsidTr="00214F6F">
        <w:trPr>
          <w:trHeight w:val="555"/>
        </w:trPr>
        <w:tc>
          <w:tcPr>
            <w:tcW w:w="233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Primary results</w:t>
            </w:r>
          </w:p>
        </w:tc>
        <w:tc>
          <w:tcPr>
            <w:tcW w:w="1162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Two systematic reviews were carried out. The first focused on measures used to assess agitation and predict aggression/violence and/or need for medication. The second focused on clinical trials on the efficacy and tolerability of pharmacotherapies for agitation.</w:t>
            </w:r>
          </w:p>
        </w:tc>
      </w:tr>
    </w:tbl>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w:t>
      </w:r>
    </w:p>
    <w:p w:rsidR="00733C6E" w:rsidRPr="00733C6E" w:rsidRDefault="00733C6E" w:rsidP="00733C6E">
      <w:pPr>
        <w:spacing w:line="480" w:lineRule="auto"/>
        <w:jc w:val="both"/>
        <w:rPr>
          <w:sz w:val="24"/>
          <w:szCs w:val="24"/>
          <w:lang w:val="en-US"/>
        </w:rPr>
      </w:pPr>
      <w:r w:rsidRPr="00733C6E">
        <w:rPr>
          <w:sz w:val="24"/>
          <w:szCs w:val="24"/>
          <w:lang w:val="en-US"/>
        </w:rPr>
        <w:t xml:space="preserve"> Table 2:</w:t>
      </w:r>
    </w:p>
    <w:p w:rsidR="00733C6E" w:rsidRPr="00733C6E" w:rsidRDefault="00733C6E" w:rsidP="00733C6E">
      <w:pPr>
        <w:spacing w:line="480" w:lineRule="auto"/>
        <w:jc w:val="both"/>
        <w:rPr>
          <w:sz w:val="24"/>
          <w:szCs w:val="24"/>
          <w:lang w:val="en-US"/>
        </w:rPr>
      </w:pPr>
      <w:r w:rsidRPr="00733C6E">
        <w:rPr>
          <w:sz w:val="24"/>
          <w:szCs w:val="24"/>
          <w:lang w:val="en-US"/>
        </w:rPr>
        <w:t>Results and conclusions of each included study.</w:t>
      </w:r>
    </w:p>
    <w:p w:rsidR="00733C6E" w:rsidRPr="00733C6E" w:rsidRDefault="00733C6E" w:rsidP="00733C6E">
      <w:pPr>
        <w:spacing w:line="480" w:lineRule="auto"/>
        <w:jc w:val="both"/>
        <w:rPr>
          <w:sz w:val="24"/>
          <w:szCs w:val="24"/>
          <w:lang w:val="en-US"/>
        </w:rPr>
      </w:pPr>
      <w:r w:rsidRPr="00733C6E">
        <w:rPr>
          <w:sz w:val="24"/>
          <w:szCs w:val="24"/>
          <w:lang w:val="en-US"/>
        </w:rPr>
        <w:lastRenderedPageBreak/>
        <w:t xml:space="preserve"> </w:t>
      </w:r>
    </w:p>
    <w:tbl>
      <w:tblPr>
        <w:tblW w:w="13957" w:type="dxa"/>
        <w:tblBorders>
          <w:top w:val="nil"/>
          <w:left w:val="nil"/>
          <w:bottom w:val="nil"/>
          <w:right w:val="nil"/>
          <w:insideH w:val="nil"/>
          <w:insideV w:val="nil"/>
        </w:tblBorders>
        <w:tblLayout w:type="fixed"/>
        <w:tblLook w:val="0600" w:firstRow="0" w:lastRow="0" w:firstColumn="0" w:lastColumn="0" w:noHBand="1" w:noVBand="1"/>
      </w:tblPr>
      <w:tblGrid>
        <w:gridCol w:w="2648"/>
        <w:gridCol w:w="1066"/>
        <w:gridCol w:w="1145"/>
        <w:gridCol w:w="4333"/>
        <w:gridCol w:w="1777"/>
        <w:gridCol w:w="829"/>
        <w:gridCol w:w="1106"/>
        <w:gridCol w:w="1053"/>
      </w:tblGrid>
      <w:tr w:rsidR="00733C6E" w:rsidRPr="00733C6E" w:rsidTr="00214F6F">
        <w:trPr>
          <w:trHeight w:val="420"/>
        </w:trPr>
        <w:tc>
          <w:tcPr>
            <w:tcW w:w="1395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b/>
                <w:sz w:val="18"/>
                <w:szCs w:val="18"/>
                <w:lang w:val="en-US"/>
              </w:rPr>
            </w:pPr>
            <w:r w:rsidRPr="00733C6E">
              <w:rPr>
                <w:b/>
                <w:sz w:val="18"/>
                <w:szCs w:val="18"/>
                <w:lang w:val="en-US"/>
              </w:rPr>
              <w:t>Table 2 (Continued). Extensive data. Results and conclusions.</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(128) Yenal Dundar, 2016</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129</w:t>
            </w:r>
            <w:r w:rsidRPr="00733C6E">
              <w:rPr>
                <w:sz w:val="18"/>
                <w:szCs w:val="18"/>
                <w:lang w:val="en-US"/>
              </w:rPr>
              <w:br/>
              <w:t>Loxapine INH 10 mg</w:t>
            </w:r>
            <w:r w:rsidRPr="00733C6E">
              <w:rPr>
                <w:sz w:val="18"/>
                <w:szCs w:val="18"/>
                <w:lang w:val="en-US"/>
              </w:rPr>
              <w:br/>
              <w:t>(n = 41)Loxapine INH 5 mg</w:t>
            </w:r>
            <w:r w:rsidRPr="00733C6E">
              <w:rPr>
                <w:sz w:val="18"/>
                <w:szCs w:val="18"/>
                <w:lang w:val="en-US"/>
              </w:rPr>
              <w:br/>
              <w:t>(n = 45)Placebo, Haloperidol (n = 43)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Up to 3 a day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 448</w:t>
            </w:r>
            <w:r w:rsidRPr="00733C6E">
              <w:rPr>
                <w:sz w:val="18"/>
                <w:szCs w:val="18"/>
                <w:lang w:val="en-US"/>
              </w:rPr>
              <w:br/>
              <w:t>Aripiprazole IM 9.75 mg up to 3/day (maximum 29.25 mg during IM treatment); (n = 175)Haloperidol IM 6.5 mg up to 3/day (maximum 1.95 mg during IM treatment); (n = 183) Placebo (n = 87)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Up to 3 a day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 270</w:t>
            </w:r>
            <w:r w:rsidRPr="00733C6E">
              <w:rPr>
                <w:sz w:val="18"/>
                <w:szCs w:val="18"/>
                <w:lang w:val="en-US"/>
              </w:rPr>
              <w:br/>
              <w:t>Olanzapine IM 2.5 mg up to 3/day; (n = 48)Olanzapine IM 5.0 mg up to 3/day; as above (n = 45)Olanzapine IM 7.5 mg up to 3/day; as above (n = 46)Olanzapine IM 10.0 mg up to 3/day as above (n = 46)Haloperidol IM 7.5 mg up to 3/day as above (n = 40)Placebo IM (n = 45)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 lorazepam. 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162</w:t>
            </w:r>
            <w:r>
              <w:rPr>
                <w:sz w:val="18"/>
                <w:szCs w:val="18"/>
              </w:rPr>
              <w:br/>
              <w:t>Risperidone (2 mg) +lorazepam (2 mg) ( PO)</w:t>
            </w:r>
            <w:r>
              <w:rPr>
                <w:sz w:val="18"/>
                <w:szCs w:val="18"/>
              </w:rPr>
              <w:br/>
              <w:t>N= 83 Haloperidol IM (5 mg) + lorazepam IM (2 mg)N = 79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 clonazepam.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N = 205</w:t>
            </w:r>
            <w:r w:rsidRPr="00733C6E">
              <w:rPr>
                <w:sz w:val="18"/>
                <w:szCs w:val="18"/>
                <w:lang w:val="en-US"/>
              </w:rPr>
              <w:br/>
              <w:t xml:space="preserve">Risperidone PO 2 to 6 mL plus clonazepam 0 to 8 mg per day (n = 104). </w:t>
            </w:r>
            <w:r>
              <w:rPr>
                <w:sz w:val="18"/>
                <w:szCs w:val="18"/>
              </w:rPr>
              <w:t>Haloperidol IM 10-20 mg per day (n = 101)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 days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Olanzapine. Risperidone.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42</w:t>
            </w:r>
            <w:r>
              <w:rPr>
                <w:sz w:val="18"/>
                <w:szCs w:val="18"/>
              </w:rPr>
              <w:br/>
              <w:t>Olanzapine IM 10 mg (n = 11) Olanzapine ODT 10 mg (n = 10) Risperidone PO 3 mg</w:t>
            </w:r>
            <w:r>
              <w:rPr>
                <w:sz w:val="18"/>
                <w:szCs w:val="18"/>
              </w:rPr>
              <w:br/>
              <w:t>(n = 10)</w:t>
            </w:r>
            <w:r>
              <w:rPr>
                <w:sz w:val="18"/>
                <w:szCs w:val="18"/>
              </w:rPr>
              <w:br/>
              <w:t>Haloperidol IM 7.5 mg (n = 11) l</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Haloperidol and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 67</w:t>
            </w:r>
            <w:r w:rsidRPr="00733C6E">
              <w:rPr>
                <w:sz w:val="18"/>
                <w:szCs w:val="18"/>
                <w:lang w:val="en-US"/>
              </w:rPr>
              <w:br/>
              <w:t>Olanzapine IM 10 mg (n = 37) Haloperidol IM 5 mg and Lorazepam IM 2 mg (n = 30)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90</w:t>
            </w:r>
            <w:r>
              <w:rPr>
                <w:sz w:val="18"/>
                <w:szCs w:val="18"/>
              </w:rPr>
              <w:br/>
              <w:t>Olanzapine IM 10 mg (n = 45) Placebo IM (n = 44)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100</w:t>
            </w:r>
            <w:r>
              <w:rPr>
                <w:sz w:val="18"/>
                <w:szCs w:val="18"/>
              </w:rPr>
              <w:br/>
              <w:t>Olanzapine PO (n = 52)</w:t>
            </w:r>
            <w:r>
              <w:rPr>
                <w:sz w:val="18"/>
                <w:szCs w:val="18"/>
              </w:rPr>
              <w:br/>
              <w:t>Haloperidol (n = 48)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weeks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 314</w:t>
            </w:r>
            <w:r w:rsidRPr="00733C6E">
              <w:rPr>
                <w:sz w:val="18"/>
                <w:szCs w:val="18"/>
                <w:lang w:val="en-US"/>
              </w:rPr>
              <w:br/>
              <w:t>Loxapine INH 5mg</w:t>
            </w:r>
            <w:r w:rsidRPr="00733C6E">
              <w:rPr>
                <w:sz w:val="18"/>
                <w:szCs w:val="18"/>
                <w:lang w:val="en-US"/>
              </w:rPr>
              <w:br/>
              <w:t>(n = 104)Loxapine INH 10 mg</w:t>
            </w:r>
            <w:r w:rsidRPr="00733C6E">
              <w:rPr>
                <w:sz w:val="18"/>
                <w:szCs w:val="18"/>
                <w:lang w:val="en-US"/>
              </w:rPr>
              <w:br/>
              <w:t>(n = 105)Placebo inHaloperidolate (n = 105)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 344</w:t>
            </w:r>
            <w:r w:rsidRPr="00733C6E">
              <w:rPr>
                <w:sz w:val="18"/>
                <w:szCs w:val="18"/>
                <w:lang w:val="en-US"/>
              </w:rPr>
              <w:br/>
              <w:t>Loxapine INH 5mg</w:t>
            </w:r>
            <w:r w:rsidRPr="00733C6E">
              <w:rPr>
                <w:sz w:val="18"/>
                <w:szCs w:val="18"/>
                <w:lang w:val="en-US"/>
              </w:rPr>
              <w:br/>
              <w:t>(n = 116)Loxapine INH 10 mg</w:t>
            </w:r>
            <w:r w:rsidRPr="00733C6E">
              <w:rPr>
                <w:sz w:val="18"/>
                <w:szCs w:val="18"/>
                <w:lang w:val="en-US"/>
              </w:rPr>
              <w:br/>
              <w:t>(n = 113)Placebo (n = 115)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 124</w:t>
            </w:r>
            <w:r w:rsidRPr="00733C6E">
              <w:rPr>
                <w:sz w:val="18"/>
                <w:szCs w:val="18"/>
                <w:lang w:val="en-US"/>
              </w:rPr>
              <w:br/>
              <w:t>Risperidone ODT 2mg(n = 62)Haloperidol IM 5mg(n = 62)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Lorazepam.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 = 201</w:t>
            </w:r>
            <w:r w:rsidRPr="00733C6E">
              <w:rPr>
                <w:sz w:val="18"/>
                <w:szCs w:val="18"/>
                <w:lang w:val="en-US"/>
              </w:rPr>
              <w:br/>
              <w:t>Olanzapine IM doses 1 and 2 = 10 mg, dose 3 = 5 mg (n = 99) Lorazepam doses 1 and 2 = 2 mg, dose 3 = 1 mg (n = 51) Placebo doses 1 and 2 = placebo,</w:t>
            </w:r>
            <w:r w:rsidRPr="00733C6E">
              <w:rPr>
                <w:sz w:val="18"/>
                <w:szCs w:val="18"/>
                <w:lang w:val="en-US"/>
              </w:rPr>
              <w:br/>
              <w:t>dose 3 = Olanzapine</w:t>
            </w:r>
            <w:r w:rsidRPr="00733C6E">
              <w:rPr>
                <w:sz w:val="18"/>
                <w:szCs w:val="18"/>
                <w:lang w:val="en-US"/>
              </w:rPr>
              <w:br/>
              <w:t>10 mg (n = 51)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 Haloperidol.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357</w:t>
            </w:r>
            <w:r>
              <w:rPr>
                <w:sz w:val="18"/>
                <w:szCs w:val="18"/>
              </w:rPr>
              <w:br/>
              <w:t xml:space="preserve">Aripiprazole IM 1 mg(n = 57)Aripiprazole IM 5.25 mg(n = 63)Aripiprazole IM 9.75 mg(n = 57)Aripiprazole IM 15mg(n = 58)Haloperidol IM </w:t>
            </w:r>
            <w:r>
              <w:rPr>
                <w:sz w:val="18"/>
                <w:szCs w:val="18"/>
              </w:rPr>
              <w:lastRenderedPageBreak/>
              <w:t>5.25 mg(n = 60)Placebo dose 1 and 2 = placebo, dose 3 = aripiprazole IM 15 mg (n = 62)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Olanzapine. Haloperidol.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311</w:t>
            </w:r>
            <w:r>
              <w:rPr>
                <w:sz w:val="18"/>
                <w:szCs w:val="18"/>
              </w:rPr>
              <w:br/>
              <w:t>Olanzapine IM 10 mg (n = 131) Haloperidol IM 7.5 mg (n = 126) Placebo (n = 54)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376</w:t>
            </w:r>
            <w:r>
              <w:rPr>
                <w:sz w:val="18"/>
                <w:szCs w:val="18"/>
              </w:rPr>
              <w:br/>
              <w:t>Ziprasidone IM (n = 189) Haloperidol IM (n = 187)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 Lorazepam.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 = 301</w:t>
            </w:r>
            <w:r>
              <w:rPr>
                <w:sz w:val="18"/>
                <w:szCs w:val="18"/>
              </w:rPr>
              <w:br/>
              <w:t>Aripiprazole IM 9.75 mg (n = 78) Aripiprazole IM 15 mg (n = 78) Lorazepam IM 2 mg (n = 70) Placebo IM (n = 75)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17 RCTs (N = 3841)</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Pairwise comparisons suggest that after 60 minutes, Olanzapine is superior to Haloperidol; no other treatment was more effective than another. At 120 min, 10 mg of Loxapine is more effective than 5 mg of Loxapine and Olanzapine is more effective than lorazepam. In network meta-analyses, no treatment was superior to the other.</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Due to the limitations of the available research, no firm conclusions could be drawn about the effectiveness and safety of any interventions identified. Based on our results, there is no evidence that one medication is more effective or preferred over any other and treatment decisions could be made based on individual patient needs or costs.</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(242) Hadar Zaman, 2017</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Benzodiazepines</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Antipsychotics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or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or Promethazine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lastRenderedPageBreak/>
              <w:t>Lorazepam or Clonazepam + Haloperidol or 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Benzodiazepines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Haloperidol + antipsychotic</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Benzodiazepines/Antipsychotics</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Antipsychotics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Midazolam and Haloperidol with promethazine and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 RCTs (N = 695)</w:t>
            </w:r>
          </w:p>
        </w:tc>
      </w:tr>
      <w:tr w:rsidR="00733C6E" w:rsidRP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alone versus antipsychotics: Compared with Haloperidol, there was no difference in sedation at 16 hours (n = 434, eight RCTs, RR 1.13, 95% CI 0.83 to 1.54, evidence of low quality) or improvement (global status) in the medium term. (n = 188, five RCTs, RR 0.89, 95% CI 0.71 to 1.11, low quality evidence). When benzodiazepines (lorazepam or midazolam) were compared with combined antipsychotics/antihistamines (Haloperidol plus promethazine), there was a higher risk of no improvement (global status) for benzodiazepines alone in the medium term (n = 200, 1 RCT, RR 2, 17, 95% CI: 1.16 to 4.05, low quality of evidence). Benzodiazepines (lorazepam or clonazepam) plus antipsychotics (Haloperidol or risperidone) versus benzodiazepines alone did not produce clear differences in global status.</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small amount of evidence is of poor quality. Most trials were too small to highlight differences. A direct comparison of single-agent benzodiazepines versus antipsychotics demonstrated a possible small advantage of antipsychotics. However, caution should be taken as older antipsychotic agents also had disadvantages in terms of side effects (SPE). It would seem that antihistamines would be a better choice as an additive agent to antipsychotics than benzodiazepines; however, the quality of the evidence was very low.</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(244) Eduardo G. Ostinelli, 2018</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Aripiprazole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 xml:space="preserve">1. Aripiprazole: IM dose 9.75 mg, maximum 3 doses during the first 24 hours (mean number of IMs = 1.54); N = 175 2. Haloperidol: IM dose 6.5 mg, maximum 3 doses during the first 24 hours (mean number of IMs = 1.43); N = 185 3. Placebo: IM, maximum 2 doses during the first 24 hours (average number of IMs = 1.92), if a 3rd dose was </w:t>
            </w:r>
            <w:r w:rsidRPr="00733C6E">
              <w:rPr>
                <w:sz w:val="18"/>
                <w:szCs w:val="18"/>
                <w:lang w:val="en-US"/>
              </w:rPr>
              <w:lastRenderedPageBreak/>
              <w:t>needed, aripiprazole was administered IM dose 9.75 mg; N = 88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211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Aripiprazole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Aripiprazole: IM dose 1 mg, up to 3 injections (mean number of IMs not reported); N = 57</w:t>
            </w:r>
            <w:r w:rsidRPr="00733C6E">
              <w:rPr>
                <w:sz w:val="18"/>
                <w:szCs w:val="18"/>
                <w:lang w:val="en-US"/>
              </w:rPr>
              <w:br/>
              <w:t>2. Aripiprazole: IM dose 5.25 mg, up to 3 injections (mean number of IMs not reported); N = 633. Aripiprazole: IM dose 9.75 mg, up to 3 injections (mean number of IMs not reported); N = 57*4. Aripiprazole: IM dose 15 mg, up to 3 injections (mean number of IMs not reported); N = 585. Haloperidol: 7.5 mg IM dose, up to 3 injections (mean number of IMs = 1.33); N = 606. Placebo: IM, up to 3 injections (mean number of IMs not reported); N = 62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Aripiprazole</w:t>
            </w:r>
            <w:r>
              <w:rPr>
                <w:sz w:val="18"/>
                <w:szCs w:val="18"/>
              </w:rPr>
              <w:br/>
              <w:t>2.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Aripiprazole: IM single dose 9.75 mg. N = 40. 2. Olanzapine: single IM dose of 10 mg. </w:t>
            </w:r>
            <w:r>
              <w:rPr>
                <w:sz w:val="18"/>
                <w:szCs w:val="18"/>
              </w:rPr>
              <w:t>N = 40.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RCTs (N = 885)</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Only three studies could be included. The evidence is limited due to the small number of trials and the poor quality of the data reported. Fewer people who received aripiprazole needed more injections to calm down than those who received placebo or Haloperidol. Overall, aripiprazole caused a similar number of adverse effects as placebo or haloperidol. Compared to Olanzapine, aripiprazole was less effective at calming people down, but caused less drowsiness or drowsiness.</w:t>
            </w:r>
          </w:p>
        </w:tc>
      </w:tr>
      <w:tr w:rsidR="00733C6E" w:rsidRPr="00733C6E" w:rsidTr="00214F6F">
        <w:trPr>
          <w:trHeight w:val="2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There is some evidence available, but it is of poor quality and it is difficult to draw conclusions about the effectiveness of aripiprazole from such data.</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(252) Edoardo G. Ostinelli, 2018</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2-6 mg/day. 5-15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Risperidone. Quetiapine.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Daily.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 mg/day. 100-750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 weeks.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Risperidone + oxcarbazepine.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weeks.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Risperidone + oxcarbazepine.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Risperidone dose not specified. Dose of risperidone not specified + magnesium valproate 500-1000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weeks.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Risperidone + magnesium valproate.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Daily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1-6 mg/day. 1-4 mg/day + 500-1000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 weeks.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Risperidone + semisodium valproate.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Daily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1-6 mg/day. 1-6 mg/day + 600 + 1200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 weeks.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Risperidone + magnesium valproate.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1-6 mg/day. 1-6 mg/day + 500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 weeks.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Risperidone + semisodium valproate.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2-4 mg/day. 2-4 mg/day + 800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week.</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Haloperidol.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2-6 mg/day. 15 mg/day. 20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 days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 RCTs (N = 582)</w:t>
            </w:r>
          </w:p>
        </w:tc>
      </w:tr>
      <w:tr w:rsidR="00733C6E" w:rsidRP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Nine studies, involving 582 participants, are included in the review, but the information provided is of poor quality and tended to provide information only partially relevant to the main objective of this review, in particular the lack of information on immediate treatment (i.e. less than one hour after treatment). ) calming effects and need for repeated reassurance. The review found that risperidone was no better or worse than Haloperidol at calming aggression within 24 hours, and that two weeks after treatment, people who received risperidone scored higher (worse) on scales measuring levels of aggression. aggression than those who received quetiapine. However, both results were rated as very low quality evidence. One small study found that a combination of antipsychotics (risperidone plus oxcarbazepine) was better than risperidone alone at reducing levels of agitation, but this data was collected after a week and again, this evidence was rated as very low quality. No clear differences were observed in the incidence of side effects such as movement disorders.</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Overall, the results of the main outcome measures do not show any real effect of risperidone. The only data available for use in this review come from nine trials with insufficient sampling and the available evidence is of very low quality. This raises uncertainty about the role of risperidone in rapid calming for people with psychosis-induced aggression. High-quality, pragmatic RCTs are feasible and necessary before clear recommendations on the use of risperidone for psychosis-induced aggression or agitation can be made.</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(276) Ravindra B Belgamwar, 2009</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Olanzapine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Participants were allowed to receive 1 to 3 injections in 24 hours.</w:t>
            </w:r>
            <w:r w:rsidRPr="00733C6E">
              <w:rPr>
                <w:sz w:val="18"/>
                <w:szCs w:val="18"/>
                <w:lang w:val="en-US"/>
              </w:rPr>
              <w:br/>
            </w:r>
            <w:r w:rsidRPr="00733C6E">
              <w:rPr>
                <w:sz w:val="18"/>
                <w:szCs w:val="18"/>
                <w:lang w:val="en-US"/>
              </w:rPr>
              <w:br/>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Pr>
                <w:sz w:val="18"/>
                <w:szCs w:val="18"/>
              </w:rPr>
              <w:t>1. Olanzapine IM: dose 2.5 mg. N=48.</w:t>
            </w:r>
            <w:r>
              <w:rPr>
                <w:sz w:val="18"/>
                <w:szCs w:val="18"/>
              </w:rPr>
              <w:br/>
              <w:t xml:space="preserve">2. Olanzapine IM: dose 5 mg. N=45.3. Olanzapine IM: dose 7.5 mg. N=46.4. Olanzapine IM: dose 10 mg. N=46.5. Haloperidol IM: dose 7.5 mg. </w:t>
            </w:r>
            <w:r w:rsidRPr="00733C6E">
              <w:rPr>
                <w:sz w:val="18"/>
                <w:szCs w:val="18"/>
                <w:lang w:val="en-US"/>
              </w:rPr>
              <w:t>N=40.6. Placebo IM. N=50. The use of antiparkinsonian drugs and benzodiazepines is allowed.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p w:rsidR="00733C6E" w:rsidRDefault="00733C6E" w:rsidP="00214F6F">
            <w:pPr>
              <w:jc w:val="center"/>
              <w:rPr>
                <w:sz w:val="18"/>
                <w:szCs w:val="18"/>
              </w:rPr>
            </w:pPr>
            <w:r>
              <w:rPr>
                <w:sz w:val="18"/>
                <w:szCs w:val="18"/>
              </w:rPr>
              <w:t xml:space="preserve"> </w:t>
            </w:r>
          </w:p>
        </w:tc>
      </w:tr>
      <w:tr w:rsidR="00733C6E" w:rsidTr="00214F6F">
        <w:trPr>
          <w:trHeight w:val="190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Lorazepam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2 injections and, if necessary, 3rd injection</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Olanzapine IM: 3 injections, dose 10 mg, 10 mg, 5 mg. N=99.</w:t>
            </w:r>
            <w:r w:rsidRPr="00733C6E">
              <w:rPr>
                <w:sz w:val="18"/>
                <w:szCs w:val="18"/>
                <w:lang w:val="en-US"/>
              </w:rPr>
              <w:br/>
              <w:t>2. Lorazepam IM: 3 injections, dose 2 mg, 2 mg, 1 mg. N=51.3. Placebo IM: 2 injections and, if necessary, 3rd IM injection of Olanzapine.* N=51.</w:t>
            </w:r>
            <w:r w:rsidRPr="00733C6E">
              <w:rPr>
                <w:sz w:val="18"/>
                <w:szCs w:val="18"/>
                <w:lang w:val="en-US"/>
              </w:rPr>
              <w:br/>
              <w:t>*those who required a third injection were excluded from the analysis.</w:t>
            </w:r>
            <w:r w:rsidRPr="00733C6E">
              <w:rPr>
                <w:sz w:val="18"/>
                <w:szCs w:val="18"/>
                <w:lang w:val="en-US"/>
              </w:rPr>
              <w:br/>
              <w:t>Concomitant lithium or velotab is permitted. Benztropine, biperiden or procyclidine allowed for EPS control</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Lorazepam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IM: dose 2.5 mg. N=71.</w:t>
            </w:r>
            <w:r>
              <w:rPr>
                <w:sz w:val="18"/>
                <w:szCs w:val="18"/>
              </w:rPr>
              <w:br/>
              <w:t>2. Olanzapine IM: dose 5 mg. N=66.3. Lorazepam IM: dose 1 mg. N=68.4. Placebo IM. N=67.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It is allowed to receive 1 to 3 injections in 24 hours.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Pr>
                <w:sz w:val="18"/>
                <w:szCs w:val="18"/>
              </w:rPr>
              <w:t>1. Olanzapine IM: dose 10 mg. N=131.</w:t>
            </w:r>
            <w:r>
              <w:rPr>
                <w:sz w:val="18"/>
                <w:szCs w:val="18"/>
              </w:rPr>
              <w:br/>
            </w:r>
            <w:r w:rsidRPr="00733C6E">
              <w:rPr>
                <w:sz w:val="18"/>
                <w:szCs w:val="18"/>
                <w:lang w:val="en-US"/>
              </w:rPr>
              <w:t>2. IM dose of Haloperidol 7.5 mg. N=126.3. Placebo IM. N=54.The use of antiparkinsonian drugs and benzodiazepines is allowed.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RCTs (N = 1054)</w:t>
            </w:r>
          </w:p>
        </w:tc>
      </w:tr>
      <w:tr w:rsidR="00733C6E" w:rsidRP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studies found no difference between Olanzapine IM and Haloperidol at 2 hours for the outcome of 'no major clinical response' (2 RCTs, n=482, RR 1.00 CI 0.73 to 1.38) or There was also no difference in the need to repeat IM injections (2 RCTs, n = 482, RR 0.99 CI 0.71 to 1.38). People receiving Olanzapine IM were less likely to experience treatment-emergent adverse events than those receiving lorazepam (1 RCT, n=150, RR at 24 hours 0.62 CI 0.43 to 0.89, NNT 5 CI : 4 to 17) and during the same period there were no clear differences in the use of anticholinergic medication between groups (1 RCT, n = 150, RR 1.16 CI 0.38 to 3.58).</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IM probably has some value in helping to control acute aggression or agitation, especially when it is necessary to avoid some of the older and better-known treatments. Olanzapine causes fewer movement disorders than Haloperidol and more than lorazepam.</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(314) Melanie J Powney, 2012</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Chlorpromazine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dose 5 mg or 10 mg/IM, maximum cumulative dose 100 mg over 24 hours (mean number of IMs not reported). N = 20</w:t>
            </w:r>
            <w:r w:rsidRPr="00733C6E">
              <w:rPr>
                <w:sz w:val="18"/>
                <w:szCs w:val="18"/>
                <w:lang w:val="en-US"/>
              </w:rPr>
              <w:br/>
              <w:t xml:space="preserve">2. Chlorpromazine IM: dose 50 mg or 100 mg/IM, maximum cumulative dose 500 mg over 24 hours (mean number of IMs not reported). </w:t>
            </w:r>
            <w:r>
              <w:rPr>
                <w:sz w:val="18"/>
                <w:szCs w:val="18"/>
              </w:rPr>
              <w:t>N = 14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6 injections of 5 mg (average number of IMs 2.86). N = 35</w:t>
            </w:r>
            <w:r w:rsidRPr="00733C6E">
              <w:rPr>
                <w:sz w:val="18"/>
                <w:szCs w:val="18"/>
                <w:lang w:val="en-US"/>
              </w:rPr>
              <w:br/>
              <w:t>2. Lorazepam IM: doses up to 6 injections of 2 mg (mean IM 2.87). N = 313. Lorazepam IM: doses up to 6 injections of 2 mg + Haloperidol 5 mg (mean IM 2.41). N = 32First 3 injections: at least 1 hour apart, the rest 2 hours apartNeed subsequent doses performed by blinded evaluator.</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Olanzapine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3 injections of 7.5 mg (average number of IMs 1.27). N = 126</w:t>
            </w:r>
            <w:r w:rsidRPr="00733C6E">
              <w:rPr>
                <w:sz w:val="18"/>
                <w:szCs w:val="18"/>
                <w:lang w:val="en-US"/>
              </w:rPr>
              <w:br/>
              <w:t>2. Olanzapine IM: doses up to 3 injections of 10 mg (mean number of IMs 1.3). N = 1313. Placebo IM: up to 3 injections (mean number of IMs ~ 1.5). N = 54Need for subsequent doses at the discretion of the investigator.</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Olanzapine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3 injections of 7.5 mg/IM (mean number of IMs not reported, mean dose 9.9 mg (SD 4.6). N = 40 2. Olanzapine IM: doses up to 3 injections</w:t>
            </w:r>
            <w:r w:rsidRPr="00733C6E">
              <w:rPr>
                <w:sz w:val="18"/>
                <w:szCs w:val="18"/>
                <w:lang w:val="en-US"/>
              </w:rPr>
              <w:br/>
              <w:t>of 2.5 mg/IM (mean number of IM not reported, mean dose 4 mg (SD 1.5). N = 483. Olanzapine IM: doses of up to 3 injections of 5 mg/IM (mean number of IM not reported, dose mean 6.9 mg (SD 2.7). N = 454. Olanzapine IM: dose up to 3 injections of 7.5 mg/IM (mean number of IM not reported, mean dose 9.8 mg (SD 3.8). N = 465. Olanzapine IM: doses of up to 3 injections of 10 mg/IM (mean number of IM not reported, mean dose 12.6 mg (SD 4.9). N = 46*6. Placebo IM. N = 50. Second injection is allowed 2 hours after the first, third injection is allowed 4 hours after the second injection. Both must be administered within 20 hours of the first injection. Need for subsequent doses at the discretion of the investigator.</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27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Aripiprazole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6.5 mg/IM, maximum 3 doses during the first 24 hours (mean IM 1.43). N = 185. Followed by Haloperidol: maximum dose 7-10 mg/PO in 24 hours for 4 days. N = 151</w:t>
            </w:r>
            <w:r w:rsidRPr="00733C6E">
              <w:rPr>
                <w:sz w:val="18"/>
                <w:szCs w:val="18"/>
                <w:lang w:val="en-US"/>
              </w:rPr>
              <w:br/>
              <w:t>2. Aripiprazole: dose 10 mg/IM, maximum 3 doses during the first 24 hours (mean IM 1.54). N = 175. Followed by aripiprazole: maximum dose 10-15 mg/ PO in 24 hours for 4 days. N = 153</w:t>
            </w:r>
            <w:r w:rsidRPr="00733C6E">
              <w:rPr>
                <w:sz w:val="18"/>
                <w:szCs w:val="18"/>
                <w:lang w:val="en-US"/>
              </w:rPr>
              <w:br/>
              <w:t xml:space="preserve">3. Placebo IM, maximum 2 doses during the first 24 hours. If a third dose of aripiprazole is needed: 10 mg/IM dose administered (mean number of IMs 1.92). N = 88. Followed by aripiprazole: maximum dose 10-15 mg/ PO in 24 hours for 4 days. </w:t>
            </w:r>
            <w:r>
              <w:rPr>
                <w:sz w:val="18"/>
                <w:szCs w:val="18"/>
              </w:rPr>
              <w:t>N = 76</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232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Aripiprazole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3 injections of 7.5 mg/IM (mean number of IMs 1.33). N = 60</w:t>
            </w:r>
            <w:r w:rsidRPr="00733C6E">
              <w:rPr>
                <w:sz w:val="18"/>
                <w:szCs w:val="18"/>
                <w:lang w:val="en-US"/>
              </w:rPr>
              <w:br/>
              <w:t>2. Aripiprazole IM: doses of up to 3 injections of 1 mg/IM (mean number of IMs not reported). N = 57</w:t>
            </w:r>
            <w:r w:rsidRPr="00733C6E">
              <w:rPr>
                <w:sz w:val="18"/>
                <w:szCs w:val="18"/>
                <w:lang w:val="en-US"/>
              </w:rPr>
              <w:br/>
              <w:t>3. Aripiprazole IM: doses of up to 3 injections of 5 mg/IM (mean number of IMs not reported). N = 63</w:t>
            </w:r>
            <w:r w:rsidRPr="00733C6E">
              <w:rPr>
                <w:sz w:val="18"/>
                <w:szCs w:val="18"/>
                <w:lang w:val="en-US"/>
              </w:rPr>
              <w:br/>
              <w:t>4. Aripiprazole IM: doses of up to 3 injections of 10 mg/IM (mean number of IMs not reported). N = 57*5. Aripiprazole IM: doses of up to 3 injections of 15 mg/IM (mean number of IMs not reported). N = 586. Placebo IM (mean number of IMs not reported). N = 50.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2.5-10 mg/IM (mean number of IMs not reported), maximum 4 doses in 24 hours for 3 days. Followed by Haloperidol: flexible dose 10-80 mg/PO over 24 hours for 4 days. N = 42</w:t>
            </w:r>
            <w:r w:rsidRPr="00733C6E">
              <w:rPr>
                <w:sz w:val="18"/>
                <w:szCs w:val="18"/>
                <w:lang w:val="en-US"/>
              </w:rPr>
              <w:br/>
              <w:t xml:space="preserve">2. Ziprasidone: dose 10 mg/IM, maximum 4 doses in 24 hours for 3 days (mean number of IMs not reported). Followed by Ziprasidone: flexible dose 80-200 mg/ PO in 24 hours for 4 days. </w:t>
            </w:r>
            <w:r>
              <w:rPr>
                <w:sz w:val="18"/>
                <w:szCs w:val="18"/>
              </w:rPr>
              <w:t>N = 90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 lorazepam 2 mg/PO (mean number of IMs not reported). N = 79</w:t>
            </w:r>
            <w:r w:rsidRPr="00733C6E">
              <w:rPr>
                <w:sz w:val="18"/>
                <w:szCs w:val="18"/>
                <w:lang w:val="en-US"/>
              </w:rPr>
              <w:br/>
              <w:t xml:space="preserve">2. Risperidone: dose 2 mg/ PO + lorazepam 2 mg/PO (mean number of doses not reported). </w:t>
            </w:r>
            <w:r>
              <w:rPr>
                <w:sz w:val="18"/>
                <w:szCs w:val="18"/>
              </w:rPr>
              <w:t>N = 83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Flunitrazepam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5 mg/IM dose (mean number of IMs not reported). N = 13</w:t>
            </w:r>
            <w:r w:rsidRPr="00733C6E">
              <w:rPr>
                <w:sz w:val="18"/>
                <w:szCs w:val="18"/>
                <w:lang w:val="en-US"/>
              </w:rPr>
              <w:br/>
              <w:t xml:space="preserve">2. Flunitrazepam: dose 1 mg/IM (mean number of IMs not reported).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7.5 mg/IM (mean number of IMs 1.13). N = 24</w:t>
            </w:r>
            <w:r w:rsidRPr="00733C6E">
              <w:rPr>
                <w:sz w:val="18"/>
                <w:szCs w:val="18"/>
                <w:lang w:val="en-US"/>
              </w:rPr>
              <w:br/>
              <w:t xml:space="preserve">2. Olanzapine: dose 10 mg/IM (mean number of IMs 1.32). </w:t>
            </w:r>
            <w:r>
              <w:rPr>
                <w:sz w:val="18"/>
                <w:szCs w:val="18"/>
              </w:rPr>
              <w:t>N = 25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Perphenazine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(mean number of IMs not reported, mean dose 25.7 mg). N = 23</w:t>
            </w:r>
            <w:r w:rsidRPr="00733C6E">
              <w:rPr>
                <w:sz w:val="18"/>
                <w:szCs w:val="18"/>
                <w:lang w:val="en-US"/>
              </w:rPr>
              <w:br/>
              <w:t xml:space="preserve">2. Perphenazine: dose 5 mg/IM (mean number of IMs not reported, mean dose 27.6 mg). </w:t>
            </w:r>
            <w:r>
              <w:rPr>
                <w:sz w:val="18"/>
                <w:szCs w:val="18"/>
              </w:rPr>
              <w:t>N = 21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5 mg/PO/IM dose, repeated at 30-minute intervals if necessary for up to 4 hours (mean number of IMs 2.25). N = 17</w:t>
            </w:r>
            <w:r w:rsidRPr="00733C6E">
              <w:rPr>
                <w:sz w:val="18"/>
                <w:szCs w:val="18"/>
                <w:lang w:val="en-US"/>
              </w:rPr>
              <w:br/>
              <w:t xml:space="preserve">2. Lorazepam: dose of 2 mg/ PO/IM, repeated at 30-minute intervals if necessary for up to 4 hours (mean number of IMs 1.82). </w:t>
            </w:r>
            <w:r>
              <w:rPr>
                <w:sz w:val="18"/>
                <w:szCs w:val="18"/>
              </w:rPr>
              <w:t>N = 20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2.5-5 mg/IM + biperiden: dose 2.5-5 mg/IM (mean number of IMs not reported). N = 15</w:t>
            </w:r>
            <w:r w:rsidRPr="00733C6E">
              <w:rPr>
                <w:sz w:val="18"/>
                <w:szCs w:val="18"/>
                <w:lang w:val="en-US"/>
              </w:rPr>
              <w:br/>
              <w:t xml:space="preserve">2. Loxapine: flexible dose 25-50 mg/IM + biperiden: dose 2.5 mg/IM (mean number of IMs not reported).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5 mg/IM dose (mean number of IMs not reported). N = 21</w:t>
            </w:r>
            <w:r w:rsidRPr="00733C6E">
              <w:rPr>
                <w:sz w:val="18"/>
                <w:szCs w:val="18"/>
                <w:lang w:val="en-US"/>
              </w:rPr>
              <w:br/>
              <w:t>2. Haloperidol: dose 5 mg/IM + lorazepam 4 mg/IM ( mean number of IMs not reported). N = 24</w:t>
            </w:r>
            <w:r w:rsidRPr="00733C6E">
              <w:rPr>
                <w:sz w:val="18"/>
                <w:szCs w:val="18"/>
                <w:lang w:val="en-US"/>
              </w:rPr>
              <w:br/>
              <w:t xml:space="preserve">3. Lorazepam: dose 4 mg/IM (mean number of IMs not reported). </w:t>
            </w:r>
            <w:r>
              <w:rPr>
                <w:sz w:val="18"/>
                <w:szCs w:val="18"/>
              </w:rPr>
              <w:t>N = 23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reported</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Quetiapine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dose 5 to 10 mg/day for 3 days, 10 to 30 mg/IM/day thereafter (mean number of IMs not reported. N = 30</w:t>
            </w:r>
            <w:r w:rsidRPr="00733C6E">
              <w:rPr>
                <w:sz w:val="18"/>
                <w:szCs w:val="18"/>
                <w:lang w:val="en-US"/>
              </w:rPr>
              <w:br/>
              <w:t>Quetiapine: dose 100-800 mg/day + magnesium valproate dose: 0.5-1 g/po/day (mean number of MIs not reported) N = 30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Haloperidol + levomepramine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Haloperidol: average final dose 5.4 (2.7) mg/po/day. </w:t>
            </w:r>
            <w:r>
              <w:rPr>
                <w:sz w:val="18"/>
                <w:szCs w:val="18"/>
              </w:rPr>
              <w:t>N = 10</w:t>
            </w:r>
            <w:r>
              <w:rPr>
                <w:sz w:val="18"/>
                <w:szCs w:val="18"/>
              </w:rPr>
              <w:br/>
              <w:t>Haloperidol + levomepramine: average final dose ratio 1:10, 5.4 (2.4) mg/po/day. N = 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 weeks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Pr>
                <w:sz w:val="18"/>
                <w:szCs w:val="18"/>
              </w:rPr>
              <w:t>1. Haloperidol: dose 5-10 mg/IM. N = 156.</w:t>
            </w:r>
            <w:r>
              <w:rPr>
                <w:sz w:val="18"/>
                <w:szCs w:val="18"/>
              </w:rPr>
              <w:br/>
            </w:r>
            <w:r w:rsidRPr="00733C6E">
              <w:rPr>
                <w:sz w:val="18"/>
                <w:szCs w:val="18"/>
                <w:lang w:val="en-US"/>
              </w:rPr>
              <w:t>2. Haloperidol: dose 5-10 mg/IM + Promethazine 25-50 mg/IM. N = 160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Thiothixene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2.5-10 mg/IM, maximum 4 injections/cumulative dose</w:t>
            </w:r>
            <w:r w:rsidRPr="00733C6E">
              <w:rPr>
                <w:sz w:val="18"/>
                <w:szCs w:val="18"/>
                <w:lang w:val="en-US"/>
              </w:rPr>
              <w:br/>
              <w:t xml:space="preserve">of 27.5 mg over 24 hours (mean number of unreported IMs, mean cumulative dose ~ 12.1 mg). N = 242. Thiothixene: flexible dose 2.5-10 mg/IM, maximum 4 injections/cumulative dose of 27.5 mg over 24 hours (mean number of IMs not reported, mean cumulative dose ~ 16.1 mg). </w:t>
            </w:r>
            <w:r>
              <w:rPr>
                <w:sz w:val="18"/>
                <w:szCs w:val="18"/>
              </w:rPr>
              <w:t>N = 20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accelerated dose titration 10-20 mg/PO over 24 hours. N = 48</w:t>
            </w:r>
            <w:r w:rsidRPr="00733C6E">
              <w:rPr>
                <w:sz w:val="18"/>
                <w:szCs w:val="18"/>
                <w:lang w:val="en-US"/>
              </w:rPr>
              <w:br/>
              <w:t>2. Olanzapine: accelerated dose titration 10-20 mg/PO over 24 hours. N = 52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21 days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5-10 mg/IM, repeated every 4-6 hours if necessary, maximum dose 30 mg over 24 hours. N = 116</w:t>
            </w:r>
            <w:r w:rsidRPr="00733C6E">
              <w:rPr>
                <w:sz w:val="18"/>
                <w:szCs w:val="18"/>
                <w:lang w:val="en-US"/>
              </w:rPr>
              <w:br/>
              <w:t xml:space="preserve">2. Ziprasidone: flexible dose 10-20 mg/IM, repeated every 4-6 hours if necessary, maximum dose 40 mg for 24 hours. </w:t>
            </w:r>
            <w:r>
              <w:rPr>
                <w:sz w:val="18"/>
                <w:szCs w:val="18"/>
              </w:rPr>
              <w:t>N = 115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maximum 15 mg over 24 hours (mean number of IMs not reported). N = 62</w:t>
            </w:r>
            <w:r w:rsidRPr="00733C6E">
              <w:rPr>
                <w:sz w:val="18"/>
                <w:szCs w:val="18"/>
                <w:lang w:val="en-US"/>
              </w:rPr>
              <w:br/>
              <w:t xml:space="preserve">2. Risperidone: dose 2 mg/po, maximum 6 mg over 24 hours (mean dose not reported). </w:t>
            </w:r>
            <w:r>
              <w:rPr>
                <w:sz w:val="18"/>
                <w:szCs w:val="18"/>
              </w:rPr>
              <w:t>N = 62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repeated every 30 minutes if necessary, maximum 15 mg for 24 hours (mean IM 3.33). N = 15</w:t>
            </w:r>
            <w:r w:rsidRPr="00733C6E">
              <w:rPr>
                <w:sz w:val="18"/>
                <w:szCs w:val="18"/>
                <w:lang w:val="en-US"/>
              </w:rPr>
              <w:br/>
              <w:t xml:space="preserve">2. Chlorpromazine: dose 50 mg/IM, repeated every 30 minutes if necessary, maximum 600 mg for 24 hours (mean IM 2.93). </w:t>
            </w:r>
            <w:r>
              <w:rPr>
                <w:sz w:val="18"/>
                <w:szCs w:val="18"/>
              </w:rPr>
              <w:t>N = 15</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repeated every 30 minutes if necessary, maximum 15 mg for 24 hours (mean IM 3.33). N = 15</w:t>
            </w:r>
            <w:r w:rsidRPr="00733C6E">
              <w:rPr>
                <w:sz w:val="18"/>
                <w:szCs w:val="18"/>
                <w:lang w:val="en-US"/>
              </w:rPr>
              <w:br/>
              <w:t xml:space="preserve">2. Chlorpromazine: dose 50 mg/IM, repeated every 30 minutes if necessary, maximum 600 mg for 24 hours (mean IM 2.93).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fixed dose of 5 mg/IM (mean number of IMs not reported). N = 42</w:t>
            </w:r>
            <w:r w:rsidRPr="00733C6E">
              <w:rPr>
                <w:sz w:val="18"/>
                <w:szCs w:val="18"/>
                <w:lang w:val="en-US"/>
              </w:rPr>
              <w:br/>
            </w:r>
            <w:r w:rsidRPr="00733C6E">
              <w:rPr>
                <w:sz w:val="18"/>
                <w:szCs w:val="18"/>
                <w:lang w:val="en-US"/>
              </w:rPr>
              <w:lastRenderedPageBreak/>
              <w:t xml:space="preserve">2. Midazolam: fixed dose of 5 mg/IM (mean number of IMs not reported). </w:t>
            </w:r>
            <w:r>
              <w:rPr>
                <w:sz w:val="18"/>
                <w:szCs w:val="18"/>
              </w:rPr>
              <w:t>N = 42.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reported</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2.5 to 5 mg/IM, repeated every 6 to 12 hours if necessary (IM phase), dose 5 to 15 mg (PO phase) (mean number of IMs not reported, mean daily dose 11.5 mg). N = 18</w:t>
            </w:r>
            <w:r w:rsidRPr="00733C6E">
              <w:rPr>
                <w:sz w:val="18"/>
                <w:szCs w:val="18"/>
                <w:lang w:val="en-US"/>
              </w:rPr>
              <w:br/>
              <w:t xml:space="preserve">2. Loxapine: dose 25 to 50 mg/IM, repeated every 6 to 12 hours if necessary (IM phase), dose 50 to 150 mg ( PO phase) (mean number of IMs not reported, mean dose daily 115.4 mg). </w:t>
            </w:r>
            <w:r>
              <w:rPr>
                <w:sz w:val="18"/>
                <w:szCs w:val="18"/>
              </w:rPr>
              <w:t>N = 17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weeks</w:t>
            </w:r>
          </w:p>
        </w:tc>
      </w:tr>
      <w:tr w:rsidR="00733C6E" w:rsidTr="00214F6F">
        <w:trPr>
          <w:trHeight w:val="190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Chlorpromazine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doses of up to 4 1 mg injections (mean number of IMs not reported). N = 10</w:t>
            </w:r>
            <w:r w:rsidRPr="00733C6E">
              <w:rPr>
                <w:sz w:val="18"/>
                <w:szCs w:val="18"/>
                <w:lang w:val="en-US"/>
              </w:rPr>
              <w:br/>
              <w:t xml:space="preserve">2. Haloperidol IM: doses up to 4 injections of 2 mg (mean number of IMs 3.7). N = 113. Haloperidol IM: doses up to 4 injections of 5 mg (mean number of IMs 2.8). N = 84. Chlorpromazine IM: doses up to 4 injections of 25 mg (mean number of IMs not reported). N = 105. IM placebo: doses of up to 4 1 mg injections (mean number of IMs not reported). </w:t>
            </w:r>
            <w:r>
              <w:rPr>
                <w:sz w:val="18"/>
                <w:szCs w:val="18"/>
              </w:rPr>
              <w:t>N= 11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doses of up to 4 injections of 5 mg (mean number of IMs not reported). N= 16</w:t>
            </w:r>
            <w:r w:rsidRPr="00733C6E">
              <w:rPr>
                <w:sz w:val="18"/>
                <w:szCs w:val="18"/>
                <w:lang w:val="en-US"/>
              </w:rPr>
              <w:br/>
              <w:t xml:space="preserve">2. Droperidol: doses up to 4 injections of 5 mg (mean number of IMs 1.36). </w:t>
            </w:r>
            <w:r>
              <w:rPr>
                <w:sz w:val="18"/>
                <w:szCs w:val="18"/>
              </w:rPr>
              <w:t>N = 11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Chlorpromazine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fixed dose of 5 mg/IM, repeated every 6-8 hours as necessary (mean number of IMs not reported). N = 25.</w:t>
            </w:r>
            <w:r w:rsidRPr="00733C6E">
              <w:rPr>
                <w:sz w:val="18"/>
                <w:szCs w:val="18"/>
                <w:lang w:val="en-US"/>
              </w:rPr>
              <w:br/>
              <w:t xml:space="preserve">2. Chlorpromazine: fixed dose of 50 mg/IM, repeated every 6-8 hours as necessary (mean number of IMs not reported). </w:t>
            </w:r>
            <w:r>
              <w:rPr>
                <w:sz w:val="18"/>
                <w:szCs w:val="18"/>
              </w:rPr>
              <w:t>N = 25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fixed dose 5 mg/IM (mean number of IMs 1.1). N = 30</w:t>
            </w:r>
            <w:r w:rsidRPr="00733C6E">
              <w:rPr>
                <w:sz w:val="18"/>
                <w:szCs w:val="18"/>
                <w:lang w:val="en-US"/>
              </w:rPr>
              <w:br/>
              <w:t xml:space="preserve">2. Lorazepam: fixed dose 2 mg/IM (mean number of IMs 1.13). </w:t>
            </w:r>
            <w:r>
              <w:rPr>
                <w:sz w:val="18"/>
                <w:szCs w:val="18"/>
              </w:rPr>
              <w:t>N = 30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maximum 20 mg over 24 hours (mean number of IMs not reported). N = 187</w:t>
            </w:r>
            <w:r w:rsidRPr="00733C6E">
              <w:rPr>
                <w:sz w:val="18"/>
                <w:szCs w:val="18"/>
                <w:lang w:val="en-US"/>
              </w:rPr>
              <w:br/>
              <w:t xml:space="preserve">2. Ziprasidone: flexible dose 10-20 mg/IM, maximum 40 mg in 24 hours (mean number of IMs not reported). </w:t>
            </w:r>
            <w:r>
              <w:rPr>
                <w:sz w:val="18"/>
                <w:szCs w:val="18"/>
              </w:rPr>
              <w:t>N = 189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Thiothixene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4 or 8 mg/IM, maximum dose 32 mg over 6 hours (mean number of IMs 3.07, mean dose 15 mg). N = 15</w:t>
            </w:r>
            <w:r w:rsidRPr="00733C6E">
              <w:rPr>
                <w:sz w:val="18"/>
                <w:szCs w:val="18"/>
                <w:lang w:val="en-US"/>
              </w:rPr>
              <w:br/>
              <w:t xml:space="preserve">2. Thiothixene: flexible dose 4 or 8 mg/IM, maximum dose 32 mg over 6 hours (mean number of IMs 2.6, mean dose 10.1 mg).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 hours</w:t>
            </w:r>
          </w:p>
        </w:tc>
      </w:tr>
      <w:tr w:rsidR="00733C6E" w:rsidTr="00214F6F">
        <w:trPr>
          <w:trHeight w:val="211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flexible dose of 5 to 10 mg repeated every 6 hours as needed (mean number of IMs 5). N = 32</w:t>
            </w:r>
            <w:r w:rsidRPr="00733C6E">
              <w:rPr>
                <w:sz w:val="18"/>
                <w:szCs w:val="18"/>
                <w:lang w:val="en-US"/>
              </w:rPr>
              <w:br/>
              <w:t xml:space="preserve">2. Zuclopenthixol acetate IM: flexible dose of 50 to 100 mg repeated every 12 hours as needed (mean number of IMs 2). </w:t>
            </w:r>
            <w:r>
              <w:rPr>
                <w:sz w:val="18"/>
                <w:szCs w:val="18"/>
              </w:rPr>
              <w:t>N = 38OV antipsychotics and mood stabilizers allowed .</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flexible dose of 5 to 10 mg repeated every 6 hours as needed (mean number of IMs 5). N = 32</w:t>
            </w:r>
            <w:r w:rsidRPr="00733C6E">
              <w:rPr>
                <w:sz w:val="18"/>
                <w:szCs w:val="18"/>
                <w:lang w:val="en-US"/>
              </w:rPr>
              <w:br/>
              <w:t xml:space="preserve">2. Zuclopenthixol acetate IM: flexible dose of 50 to 100 mg repeated every 12 hours as needed (mean number of IMs 2). </w:t>
            </w:r>
            <w:r>
              <w:rPr>
                <w:sz w:val="18"/>
                <w:szCs w:val="18"/>
              </w:rPr>
              <w:t>N = 38</w:t>
            </w:r>
            <w:r>
              <w:rPr>
                <w:sz w:val="18"/>
                <w:szCs w:val="18"/>
              </w:rPr>
              <w:br/>
              <w:t>OV antipsychotics and mood stabilizers allowed .</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 days</w:t>
            </w:r>
          </w:p>
        </w:tc>
      </w:tr>
      <w:tr w:rsidR="00733C6E" w:rsidTr="00214F6F">
        <w:trPr>
          <w:trHeight w:val="25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then flexible dose 2.5 to 5 mg/hour/IM, maximum 100 mg/day (mean daily dose reported for the first day only). N = 29</w:t>
            </w:r>
            <w:r w:rsidRPr="00733C6E">
              <w:rPr>
                <w:sz w:val="18"/>
                <w:szCs w:val="18"/>
                <w:lang w:val="en-US"/>
              </w:rPr>
              <w:br/>
              <w:t xml:space="preserve">2. Loxapine: dose 25 mg/IM, then flexible dose 12.5 to 25 mg/hour/IM, maximum 250 mg/day (mean daily dose reported for the first day only). </w:t>
            </w:r>
            <w:r>
              <w:rPr>
                <w:sz w:val="18"/>
                <w:szCs w:val="18"/>
              </w:rPr>
              <w:t>N = 25Antiparkinsonian drugs and Cl hydrate PO as needed.</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then flexible dose 2.5 to 5 mg/hour/IM, maximum 100 mg/day (mean daily dose reported for the first day only). N = 29</w:t>
            </w:r>
            <w:r w:rsidRPr="00733C6E">
              <w:rPr>
                <w:sz w:val="18"/>
                <w:szCs w:val="18"/>
                <w:lang w:val="en-US"/>
              </w:rPr>
              <w:br/>
              <w:t xml:space="preserve">2. Loxapine: dose 25 mg/IM, then flexible dose 12.5 to 25 mg/hour/IM, maximum 250 mg/day (mean daily dose reported for the first day only). </w:t>
            </w:r>
            <w:r>
              <w:rPr>
                <w:sz w:val="18"/>
                <w:szCs w:val="18"/>
              </w:rPr>
              <w:t>N = 25Antiparkinsonian drugs and Cl hydrate PO as needed.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32 RCTs (N = 3877)</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Compared with placebo, more people in the Haloperidol group were asleep within two hours (2 RCTs, n=220, relative risk (RR) 0.88, 95% confidence interval (CI) 0.82 to 0 .95). Dystonia was common (2 RCTs, n=207, RR 7.49 CI 0.93 to 60.21). Compared with aripiprazole, people in the Haloperidol group needed fewer injections than those in the aripiprazole group (2 RCTs, n=473, RR 0.78 CI 0.62 to 0.99). More people in the Haloperidol group experienced dystonia (2 RCTs, n=477, RR 6.63 CI 1.52 to 28.86).</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If there is no other alternative, the exclusive use of Haloperidol IM could save lives. When additional medications are available to compensate for adverse effects, the exclusive use of Haloperidol for extreme emergencies, in situations of coercion, could be considered unethical. Adding a benzodiazepine to Haloperidol has no strong evidence of benefit and carries a risk of additional harm.</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(321) Mariam A Khokhar, 2016</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Droperidol 10 mg IM.</w:t>
            </w:r>
            <w:r w:rsidRPr="00733C6E">
              <w:rPr>
                <w:sz w:val="18"/>
                <w:szCs w:val="18"/>
                <w:lang w:val="en-US"/>
              </w:rPr>
              <w:br/>
              <w:t>2. Haloperidol 10 mg IM.</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5 mg IV. Olanzapine 5 mg IV.</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hour</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Droperidol 2 mg to 10 mg PO.</w:t>
            </w:r>
            <w:r w:rsidRPr="00733C6E">
              <w:rPr>
                <w:sz w:val="18"/>
                <w:szCs w:val="18"/>
                <w:lang w:val="en-US"/>
              </w:rPr>
              <w:br/>
              <w:t>2. Haloperidol 2 mg to 10 mg PO.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 days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5 mg IV.</w:t>
            </w:r>
            <w:r>
              <w:rPr>
                <w:sz w:val="18"/>
                <w:szCs w:val="18"/>
              </w:rPr>
              <w:br/>
              <w:t>2. Midazolam 5 mg IV.</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Droperidol 5 mg IM.</w:t>
            </w:r>
            <w:r w:rsidRPr="00733C6E">
              <w:rPr>
                <w:sz w:val="18"/>
                <w:szCs w:val="18"/>
                <w:lang w:val="en-US"/>
              </w:rPr>
              <w:br/>
              <w:t>2. Haloperidol 5 mg IM.</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 minutes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 RCTs (N= 733)</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When comparing droperidol with placebo, for the outcome of calmness or sleep at 30 minutes we found evidence of a clear difference (1 RCT, N = 227, RR 1.18, 95% CI 1.05 to 1.31 , high-quality evidence). There was a clear demonstration of a reduced risk of needing additional medication after 60 minutes for the droperidol group.</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High-quality evidence with minimal risk of bias to support the use of droperidol for acute psychosis. Furthermore, no evidence was found to suggest that droperidol should not be a treatment option for people who are seriously ill and disturbed due to serious mental illness.</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(1478) Gisele Huf, 2011</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plus promethazine</w:t>
            </w:r>
            <w:r>
              <w:rPr>
                <w:sz w:val="18"/>
                <w:szCs w:val="18"/>
              </w:rPr>
              <w:br/>
              <w:t>2. Olanzapine3. Ziprasidone4. Haloperidol plus midazolam5.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plus promethazine: dose of Haloperidol 5 mg + promethazine 50 mg. N=30.</w:t>
            </w:r>
            <w:r w:rsidRPr="00733C6E">
              <w:rPr>
                <w:sz w:val="18"/>
                <w:szCs w:val="18"/>
                <w:lang w:val="en-US"/>
              </w:rPr>
              <w:br/>
              <w:t xml:space="preserve">2. Olanzapine: dose 10 mg. N=30.3. Ziprasidone: dose 20 mg. N=30.4. Haloperidol plus midazolam: dose of Haloperidol 5 mg + midazolam 15 mg. </w:t>
            </w:r>
            <w:r>
              <w:rPr>
                <w:sz w:val="18"/>
                <w:szCs w:val="18"/>
              </w:rPr>
              <w:t>N=30.5. Haloperidol: dose 5 mg. N=30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 noon</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 promethazine IM</w:t>
            </w:r>
            <w:r w:rsidRPr="00733C6E">
              <w:rPr>
                <w:sz w:val="18"/>
                <w:szCs w:val="18"/>
                <w:lang w:val="en-US"/>
              </w:rPr>
              <w:br/>
              <w:t xml:space="preserve">2. Haloperidol IM + midazolam IM3. </w:t>
            </w:r>
            <w:r>
              <w:rPr>
                <w:sz w:val="18"/>
                <w:szCs w:val="18"/>
              </w:rPr>
              <w:t>Ziprasidone IM4. Olanzapine IM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 promethazine IM: dose 2.5 mg of Haloperidol + dose 25 mg of promethazine. N=28.</w:t>
            </w:r>
            <w:r w:rsidRPr="00733C6E">
              <w:rPr>
                <w:sz w:val="18"/>
                <w:szCs w:val="18"/>
                <w:lang w:val="en-US"/>
              </w:rPr>
              <w:br/>
              <w:t xml:space="preserve">2. Haloperidol IM + midazolam IM: dose 2.5 mg of Haloperidol + dose 7.5 mg of midazolam. </w:t>
            </w:r>
            <w:r>
              <w:rPr>
                <w:sz w:val="18"/>
                <w:szCs w:val="18"/>
              </w:rPr>
              <w:t>N=29.3. Ziprasidone IM: dose 10 mg. N=23.4. Olanzapine IM: dose 10 mg. N=28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IM: doses up to 10 mg + promethazine IM: doses up to 50 mg stat. </w:t>
            </w:r>
            <w:r>
              <w:rPr>
                <w:sz w:val="18"/>
                <w:szCs w:val="18"/>
              </w:rPr>
              <w:t>N=150.</w:t>
            </w:r>
            <w:r>
              <w:rPr>
                <w:sz w:val="18"/>
                <w:szCs w:val="18"/>
              </w:rPr>
              <w:br/>
              <w:t>2. Midazolam IM: dose up to 15 mg immediately. N=151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IM</w:t>
            </w:r>
            <w:r>
              <w:rPr>
                <w:sz w:val="18"/>
                <w:szCs w:val="18"/>
              </w:rPr>
              <w:br/>
              <w:t>2. Haloperidol IM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10 mg stat + promethazine IM: doses up to 50 mg stat. N=160.</w:t>
            </w:r>
            <w:r w:rsidRPr="00733C6E">
              <w:rPr>
                <w:sz w:val="18"/>
                <w:szCs w:val="18"/>
                <w:lang w:val="en-US"/>
              </w:rPr>
              <w:br/>
              <w:t>2. Haloperidol IM alone: doses up to 10 mg immediately. N=156</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IM: doses up to 10 mg stat + promethazine IM: doses up to 50 mg stat. </w:t>
            </w:r>
            <w:r>
              <w:rPr>
                <w:sz w:val="18"/>
                <w:szCs w:val="18"/>
              </w:rPr>
              <w:t>N=100. 2. Lorazepam IM: dose up to 4 mg immediately. N=100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IM: doses up to 10 mg stat + promethazine IM: doses up to 50 mg stat. </w:t>
            </w:r>
            <w:r>
              <w:rPr>
                <w:sz w:val="18"/>
                <w:szCs w:val="18"/>
              </w:rPr>
              <w:t>N=150.</w:t>
            </w:r>
            <w:r>
              <w:rPr>
                <w:sz w:val="18"/>
                <w:szCs w:val="18"/>
              </w:rPr>
              <w:br/>
              <w:t>2. Olanzapine IM: dose up to 10 mg immediately. N=150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 RCTs (N = 1367)</w:t>
            </w:r>
          </w:p>
        </w:tc>
      </w:tr>
      <w:tr w:rsidR="00733C6E" w:rsidRPr="00733C6E" w:rsidTr="00214F6F">
        <w:trPr>
          <w:trHeight w:val="25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When Haloperidol plus promethazine was compared with Haloperidol alone for psychosis-induced aggression for the outcome not calm or asleep at 30 minutes, the combined treatment was clearly more effective (n = 316, 1 RCT, RR 0.65, CI 95 %: 0.49 to 0.87; high-quality evidence). There were 10 cases of acute dystonia in the Haloperidol alone group and none in the combination group. The trial was stopped prematurely because Haloperidol alone was considered too toxic. When Haloperidol plus promethazine was compared with Olanzapine, high-quality data showed that both approaches were tranquilizing. The combination of Haloperidol plus promethazine was suggested to be more effective, but the difference between the two approaches did not reach conventional levels of statistical significance (n = 300, 1 RCT, RR 0.60, 95% CI 0.22 to 1.61, high quality). evidence). Few data were found for the comparison of Haloperidol plus promethazine versus Haloperidol plus midazolam. Mean Ramsay Sedation Scale scores suggest that the combination of Haloperidol plus midazolam is the most sedating (n=60, 1 RCT, MD - 0.6, 95% CI -1.13 to -0.07 , low-quality evidence). The risk of oversedation was significantly lower with Haloperidol plus promethazine (n=117, 2 RCTs, RR 0.12, 95% CI 0.03 to 0.49, low quality evidence). When Haloperidol plus promethazine was compared with lorazepam, Haloperidol plus promethazine appeared to cause more effective sedation or tranquility at 30 minutes (n = 200, 1 RCT, RR 0.26, 95% CI 0.10 to 0.68 , high-quality evidence). When haloperidol plus promethazine was compared with midazolam, there was clear evidence that midazolam is a more rapid tranquilizer in an aggressive situation than haloperidol plus promethazine (n = 301, 1 RCT, RR 2.90, 95% CI 1.75 to 4.8; high-quality evidence)</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plus promethazine is effective and safe, and its use is based on good evidence. Benzodiazepines work, with midazolam being particularly fast, but both midazolam and lorazepam cause respiratory depression. Olanzapine IM and Ziprasidone IM appear to be viable options and are rapid in action, but resumption of aggression with subsequent need to reinject was more likely than with Haloperidol plus promethazine. Haloperidol used alone without something to compensate for its frequent and serious adverse effects seems difficult to justify.</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(1647) Gillies D., 2013</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190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Benzodiazepines plus antipsychotics versus same antipsychotics: 1. </w:t>
            </w:r>
            <w:r>
              <w:rPr>
                <w:sz w:val="18"/>
                <w:szCs w:val="18"/>
              </w:rPr>
              <w:t>Alprazolam + Haloperidol</w:t>
            </w:r>
            <w:r>
              <w:rPr>
                <w:sz w:val="18"/>
                <w:szCs w:val="18"/>
              </w:rPr>
              <w:br/>
              <w:t>2. Haloperidol +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the same antipsychotics: 1. Alprazolam 1 mg tablet PO + Haloperidol 5 mg concentrated PO, average 3.2 doses (n = 14)</w:t>
            </w:r>
            <w:r w:rsidRPr="00733C6E">
              <w:rPr>
                <w:sz w:val="18"/>
                <w:szCs w:val="18"/>
                <w:lang w:val="en-US"/>
              </w:rPr>
              <w:br/>
              <w:t xml:space="preserve">2. Haloperidol 5 mg concentrated PO + placebo tablet, average 2.1 doses ( n = 14) Repeat the dose administered within the first 24 hours if the psychotic subscale was at least 11. The total dose administered on day 1 was repeated on days 2 and 3. </w:t>
            </w:r>
            <w:r>
              <w:rPr>
                <w:sz w:val="18"/>
                <w:szCs w:val="18"/>
              </w:rPr>
              <w:t>Each patient received a minimum of 2 doses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232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lastRenderedPageBreak/>
              <w:t>Benzodiazepines versus antipsychotics: 1. Clonazepam +</w:t>
            </w:r>
            <w:r w:rsidRPr="00733C6E">
              <w:rPr>
                <w:sz w:val="18"/>
                <w:szCs w:val="18"/>
                <w:lang w:val="en-US"/>
              </w:rPr>
              <w:br/>
              <w:t>procyclidine</w:t>
            </w:r>
            <w:r w:rsidRPr="00733C6E">
              <w:rPr>
                <w:sz w:val="18"/>
                <w:szCs w:val="18"/>
                <w:lang w:val="en-US"/>
              </w:rPr>
              <w:br/>
              <w:t xml:space="preserve">placebo 2. </w:t>
            </w:r>
            <w:r>
              <w:rPr>
                <w:sz w:val="18"/>
                <w:szCs w:val="18"/>
              </w:rPr>
              <w:t>Haloperidol + procyclidine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w:t>
            </w:r>
            <w:r w:rsidRPr="00733C6E">
              <w:rPr>
                <w:sz w:val="18"/>
                <w:szCs w:val="18"/>
                <w:lang w:val="en-US"/>
              </w:rPr>
              <w:br/>
              <w:t>1. Clonazepam 1-2 mg IM, mean dose 5.4 mg + procyclidine placebo, mean dose 15.9 mg (n = 8)</w:t>
            </w:r>
            <w:r w:rsidRPr="00733C6E">
              <w:rPr>
                <w:sz w:val="18"/>
                <w:szCs w:val="18"/>
                <w:lang w:val="en-US"/>
              </w:rPr>
              <w:br/>
              <w:t>2. Haloperidol 5-10 mg IM, mean dose 19.4 mg + procyclidine, average dose 12.5 mg (n = 8)</w:t>
            </w:r>
            <w:r w:rsidRPr="00733C6E">
              <w:rPr>
                <w:sz w:val="18"/>
                <w:szCs w:val="18"/>
                <w:lang w:val="en-US"/>
              </w:rPr>
              <w:br/>
              <w:t>Administered at intervals of 0, 0.5 and 1 hour. Dose adjusted by blinded psychiatrist; procyclidine administered to the Haloperidol group and procyclidine placebo administered to the clonazepam group. No other psychotropic medication was used during the course of the study.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Benzodiazepines versus antipsychotics:</w:t>
            </w:r>
            <w:r>
              <w:rPr>
                <w:sz w:val="18"/>
                <w:szCs w:val="18"/>
              </w:rPr>
              <w:br/>
              <w:t>1. clonazepam2.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versus antipsychotics:</w:t>
            </w:r>
            <w:r w:rsidRPr="00733C6E">
              <w:rPr>
                <w:sz w:val="18"/>
                <w:szCs w:val="18"/>
                <w:lang w:val="en-US"/>
              </w:rPr>
              <w:br/>
              <w:t xml:space="preserve">1. Clonazepam 2 mg IM (n = 22).2. </w:t>
            </w:r>
            <w:r>
              <w:rPr>
                <w:sz w:val="18"/>
                <w:szCs w:val="18"/>
              </w:rPr>
              <w:t>Haloperidol 10 mg IM (n = 24).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different antipsychotics:</w:t>
            </w:r>
            <w:r w:rsidRPr="00733C6E">
              <w:rPr>
                <w:sz w:val="18"/>
                <w:szCs w:val="18"/>
                <w:lang w:val="en-US"/>
              </w:rPr>
              <w:br/>
              <w:t xml:space="preserve">1. </w:t>
            </w:r>
            <w:r>
              <w:rPr>
                <w:sz w:val="18"/>
                <w:szCs w:val="18"/>
              </w:rPr>
              <w:t>Clonazepam + risperidone2. clozapine3.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plus antipsychotics versus different antipsychotics:</w:t>
            </w:r>
            <w:r w:rsidRPr="00733C6E">
              <w:rPr>
                <w:sz w:val="18"/>
                <w:szCs w:val="18"/>
                <w:lang w:val="en-US"/>
              </w:rPr>
              <w:br/>
              <w:t>1. Clonazepam 2-6 mg IM + risperidone 2-6 mg IM (n = 20).2. Clozapine 25-125 mg IM (n = 18).3. Haloperidol 5-20 mg IM (or 4-8 mg tablets PO after eight days, n = 20)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weeks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different antipsychotics:</w:t>
            </w:r>
            <w:r w:rsidRPr="00733C6E">
              <w:rPr>
                <w:sz w:val="18"/>
                <w:szCs w:val="18"/>
                <w:lang w:val="en-US"/>
              </w:rPr>
              <w:br/>
              <w:t xml:space="preserve">1. </w:t>
            </w:r>
            <w:r>
              <w:rPr>
                <w:sz w:val="18"/>
                <w:szCs w:val="18"/>
              </w:rPr>
              <w:t>Clonazepam + risperidone2. clozapine3.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plus antipsychotics versus different antipsychotics:</w:t>
            </w:r>
            <w:r w:rsidRPr="00733C6E">
              <w:rPr>
                <w:sz w:val="18"/>
                <w:szCs w:val="18"/>
                <w:lang w:val="en-US"/>
              </w:rPr>
              <w:br/>
              <w:t>1. Clonazepam 2-4 mg + risperidone 2-4 mg (n = 88).2. Clozapine 50-200 mg (n = 84).3. Haloperidol 10-20 mg (n = 84).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 days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different antipsychotics:</w:t>
            </w:r>
            <w:r w:rsidRPr="00733C6E">
              <w:rPr>
                <w:sz w:val="18"/>
                <w:szCs w:val="18"/>
                <w:lang w:val="en-US"/>
              </w:rPr>
              <w:br/>
              <w:t xml:space="preserve">1. </w:t>
            </w:r>
            <w:r>
              <w:rPr>
                <w:sz w:val="18"/>
                <w:szCs w:val="18"/>
              </w:rPr>
              <w:t>Clonazepam + risperidone 2. Clozapine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different antipsychotics:</w:t>
            </w:r>
            <w:r w:rsidRPr="00733C6E">
              <w:rPr>
                <w:sz w:val="18"/>
                <w:szCs w:val="18"/>
                <w:lang w:val="en-US"/>
              </w:rPr>
              <w:br/>
              <w:t>1. Clonazepam (2 to 6 mg IM, then 4 to 6 mg PO after one week) + risperidone 4 to 6 mg (n = 20)</w:t>
            </w:r>
            <w:r w:rsidRPr="00733C6E">
              <w:rPr>
                <w:sz w:val="18"/>
                <w:szCs w:val="18"/>
                <w:lang w:val="en-US"/>
              </w:rPr>
              <w:br/>
              <w:t xml:space="preserve">2. </w:t>
            </w:r>
            <w:r>
              <w:rPr>
                <w:sz w:val="18"/>
                <w:szCs w:val="18"/>
              </w:rPr>
              <w:t>Clozapine 200-400 mg (n = 18).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 days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lastRenderedPageBreak/>
              <w:t>Benzodiazepines plus antipsychotics versus different antipsychotics:</w:t>
            </w:r>
            <w:r w:rsidRPr="00733C6E">
              <w:rPr>
                <w:sz w:val="18"/>
                <w:szCs w:val="18"/>
                <w:lang w:val="en-US"/>
              </w:rPr>
              <w:br/>
              <w:t xml:space="preserve">1. </w:t>
            </w:r>
            <w:r>
              <w:rPr>
                <w:sz w:val="18"/>
                <w:szCs w:val="18"/>
              </w:rPr>
              <w:t>Clonazepam + Olanzapine2.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plus antipsychotics versus different antipsychotics:</w:t>
            </w:r>
            <w:r w:rsidRPr="00733C6E">
              <w:rPr>
                <w:sz w:val="18"/>
                <w:szCs w:val="18"/>
                <w:lang w:val="en-US"/>
              </w:rPr>
              <w:br/>
              <w:t>1. Clonazepam IM (mean dose 3.5 mg) + Olanzapine 5-30 mg PO (mean dose 14.8 mg, n = 34)</w:t>
            </w:r>
            <w:r w:rsidRPr="00733C6E">
              <w:rPr>
                <w:sz w:val="18"/>
                <w:szCs w:val="18"/>
                <w:lang w:val="en-US"/>
              </w:rPr>
              <w:br/>
              <w:t>2. Haloperidol 5-20 mg IM (mean dose 12 .8 mg, n = 31). Participants were administered trihexyphenidyl 0.3 mg when severe EPS occurred.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 days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w:t>
            </w:r>
            <w:r w:rsidRPr="00733C6E">
              <w:rPr>
                <w:sz w:val="18"/>
                <w:szCs w:val="18"/>
                <w:lang w:val="en-US"/>
              </w:rPr>
              <w:br/>
              <w:t>1. diazepam2.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w:t>
            </w:r>
            <w:r w:rsidRPr="00733C6E">
              <w:rPr>
                <w:sz w:val="18"/>
                <w:szCs w:val="18"/>
                <w:lang w:val="en-US"/>
              </w:rPr>
              <w:br/>
              <w:t>1. Diazepam 30-40 mg IV (n = 20).2. Haloperidol 20-35 mg IV (n = 20). In the Haloperidol group, ten participants received high doses of Haloperidol and ten participants received moderately high doses of Haloperidol; These scores were analyzed together.</w:t>
            </w:r>
            <w:r w:rsidRPr="00733C6E">
              <w:rPr>
                <w:sz w:val="18"/>
                <w:szCs w:val="18"/>
                <w:lang w:val="en-US"/>
              </w:rPr>
              <w:br/>
              <w:t>Doses were administered over a 3-hour period. All patients were neuroleptic-free for 48 hours before the study began.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versus antipsychotics:</w:t>
            </w:r>
            <w:r w:rsidRPr="00733C6E">
              <w:rPr>
                <w:sz w:val="18"/>
                <w:szCs w:val="18"/>
                <w:lang w:val="en-US"/>
              </w:rPr>
              <w:br/>
              <w:t xml:space="preserve">1. Flunitrazepam2. HaloperidolPatients were monitored for 120 minutes. </w:t>
            </w:r>
            <w:r>
              <w:rPr>
                <w:sz w:val="18"/>
                <w:szCs w:val="18"/>
              </w:rPr>
              <w:t>Patients in routine psychotropic treatment.</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versus antipsychotics:</w:t>
            </w:r>
            <w:r w:rsidRPr="00733C6E">
              <w:rPr>
                <w:sz w:val="18"/>
                <w:szCs w:val="18"/>
                <w:lang w:val="en-US"/>
              </w:rPr>
              <w:br/>
              <w:t xml:space="preserve">1. Flunitrazepam 1 mg IM, single dose (n = 15).2. Haloperidol 5 mg IM, single dose (n = 13). Patients were monitored for 120 minutes. </w:t>
            </w:r>
            <w:r>
              <w:rPr>
                <w:sz w:val="18"/>
                <w:szCs w:val="18"/>
              </w:rPr>
              <w:t>Patients in routine psychotropic treatment.</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211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plus antipsychotics versus the same benzodiazepine versus the same antipsychotic</w:t>
            </w:r>
            <w:r w:rsidRPr="00733C6E">
              <w:rPr>
                <w:sz w:val="18"/>
                <w:szCs w:val="18"/>
                <w:lang w:val="en-US"/>
              </w:rPr>
              <w:br/>
              <w:t>1. Lorazepam + Haloperidol: Haloperidol 5 mg IM + lorazepam 4 mg IM (n = 24)2. Lorazepam 4 mg IM (n = 23).3. Haloperidol 5 mg IM (n = 21). All administered in a single dose.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plus antipsychotics versus the same benzodiazepine versus the same antipsychotic</w:t>
            </w:r>
            <w:r w:rsidRPr="00733C6E">
              <w:rPr>
                <w:sz w:val="18"/>
                <w:szCs w:val="18"/>
                <w:lang w:val="en-US"/>
              </w:rPr>
              <w:br/>
              <w:t>1. Lorazepam + Haloperidol: Haloperidol 5 mg IM + lorazepam 4 mg IM (n = 24)2. Lorazepam 4 mg IM (n = 23).3. Haloperidol 5 mg IM (n = 21). All administered in a single 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hour</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lastRenderedPageBreak/>
              <w:t>Benzodiazepines versus antipsychotics:</w:t>
            </w:r>
            <w:r w:rsidRPr="00733C6E">
              <w:rPr>
                <w:sz w:val="18"/>
                <w:szCs w:val="18"/>
                <w:lang w:val="en-US"/>
              </w:rPr>
              <w:br/>
              <w:t>1. Lorazepam2.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w:t>
            </w:r>
            <w:r w:rsidRPr="00733C6E">
              <w:rPr>
                <w:sz w:val="18"/>
                <w:szCs w:val="18"/>
                <w:lang w:val="en-US"/>
              </w:rPr>
              <w:br/>
              <w:t>1. Lorazepam 2 mg IM, mean 1.13 injections (n = 30).2. Haloperidol 5 mg IM, mean 1.10 injections (n = 30). It is unclear when additional doses were administered.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232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 plus antipsychotic versus benzodiazepine versus the same antipsychotic:</w:t>
            </w:r>
            <w:r w:rsidRPr="00733C6E">
              <w:rPr>
                <w:sz w:val="18"/>
                <w:szCs w:val="18"/>
                <w:lang w:val="en-US"/>
              </w:rPr>
              <w:br/>
              <w:t xml:space="preserve">1. </w:t>
            </w:r>
            <w:r>
              <w:rPr>
                <w:sz w:val="18"/>
                <w:szCs w:val="18"/>
              </w:rPr>
              <w:t>Lorazepam + Haloperidol2. Lorazepam3.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 plus antipsychotic versus benzodiazepine versus the same antipsychotic:</w:t>
            </w:r>
            <w:r w:rsidRPr="00733C6E">
              <w:rPr>
                <w:sz w:val="18"/>
                <w:szCs w:val="18"/>
                <w:lang w:val="en-US"/>
              </w:rPr>
              <w:br/>
              <w:t>1. Lorazepam 2 mg IM + Haloperidol 5 mg IM, maximum 6 doses (n = 32)2. Lorazepam 2 mg IM, maximum 6 doses (n = 31).3. Haloperidol 5 mg IM, maximum 6 doses (n = 35). Administered over 12 hours with a total of no more than 6 doses. The first three injections at least 1 hour apart and the remaining 2 hours apart. Need for subsequent doses performed by a blinded evaluator. Most patients received less than 3 doses (lorazepam: 74%; Haloperidol: 71%; combination: 91%)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232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w:t>
            </w:r>
            <w:r w:rsidRPr="00733C6E">
              <w:rPr>
                <w:sz w:val="18"/>
                <w:szCs w:val="18"/>
                <w:lang w:val="en-US"/>
              </w:rPr>
              <w:br/>
              <w:t>1. Lorazepam 2 mg PO or IM (n = 17).</w:t>
            </w:r>
            <w:r w:rsidRPr="00733C6E">
              <w:rPr>
                <w:sz w:val="18"/>
                <w:szCs w:val="18"/>
                <w:lang w:val="en-US"/>
              </w:rPr>
              <w:br/>
              <w:t>2. Haloperidol 5 mg PO or IM (n = 20).</w:t>
            </w:r>
            <w:r w:rsidRPr="00733C6E">
              <w:rPr>
                <w:sz w:val="18"/>
                <w:szCs w:val="18"/>
                <w:lang w:val="en-US"/>
              </w:rPr>
              <w:br/>
              <w:t>Medication was administered every 30 minutes for 4 hours "as needed" until the patient was sedated or no longer a danger to self or staff.</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w:t>
            </w:r>
            <w:r w:rsidRPr="00733C6E">
              <w:rPr>
                <w:sz w:val="18"/>
                <w:szCs w:val="18"/>
                <w:lang w:val="en-US"/>
              </w:rPr>
              <w:br/>
              <w:t>1. Lorazepam 2 mg PO or IM (n = 17).</w:t>
            </w:r>
            <w:r w:rsidRPr="00733C6E">
              <w:rPr>
                <w:sz w:val="18"/>
                <w:szCs w:val="18"/>
                <w:lang w:val="en-US"/>
              </w:rPr>
              <w:br/>
              <w:t>2. Haloperidol 5 mg PO or IM (n = 20).</w:t>
            </w:r>
            <w:r w:rsidRPr="00733C6E">
              <w:rPr>
                <w:sz w:val="18"/>
                <w:szCs w:val="18"/>
                <w:lang w:val="en-US"/>
              </w:rPr>
              <w:br/>
              <w:t>Medication was administered every 30 minutes for 4 hours "as needed" until the patient was sedated or no longer a danger to self or staff.</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hours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antipsychotics plus antipsychotics:</w:t>
            </w:r>
            <w:r w:rsidRPr="00733C6E">
              <w:rPr>
                <w:sz w:val="18"/>
                <w:szCs w:val="18"/>
                <w:lang w:val="en-US"/>
              </w:rPr>
              <w:br/>
              <w:t xml:space="preserve">1. </w:t>
            </w:r>
            <w:r>
              <w:rPr>
                <w:sz w:val="18"/>
                <w:szCs w:val="18"/>
              </w:rPr>
              <w:t>Lorazepam + Haloperidol2. Clotiapine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antipsychotics plus antipsychotics:</w:t>
            </w:r>
            <w:r w:rsidRPr="00733C6E">
              <w:rPr>
                <w:sz w:val="18"/>
                <w:szCs w:val="18"/>
                <w:lang w:val="en-US"/>
              </w:rPr>
              <w:br/>
              <w:t>1. Lorazepam 4 mg IM + Haloperidol 10 mg PO (n = 30).</w:t>
            </w:r>
            <w:r w:rsidRPr="00733C6E">
              <w:rPr>
                <w:sz w:val="18"/>
                <w:szCs w:val="18"/>
                <w:lang w:val="en-US"/>
              </w:rPr>
              <w:br/>
              <w:t>2. Clotiapine 40 mg IM + Haloperidol 10 mg PO (n = 30).</w:t>
            </w:r>
            <w:r w:rsidRPr="00733C6E">
              <w:rPr>
                <w:sz w:val="18"/>
                <w:szCs w:val="18"/>
                <w:lang w:val="en-US"/>
              </w:rPr>
              <w:br/>
            </w:r>
            <w:r>
              <w:rPr>
                <w:sz w:val="18"/>
                <w:szCs w:val="18"/>
              </w:rPr>
              <w:t>The dose is repeated every 6 hours "if warranted."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 days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lastRenderedPageBreak/>
              <w:t>Benzodiazepine plus antipsychotic versus the same benzodiazepine:</w:t>
            </w:r>
            <w:r w:rsidRPr="00733C6E">
              <w:rPr>
                <w:sz w:val="18"/>
                <w:szCs w:val="18"/>
                <w:lang w:val="en-US"/>
              </w:rPr>
              <w:br/>
              <w:t xml:space="preserve">1. </w:t>
            </w:r>
            <w:r>
              <w:rPr>
                <w:sz w:val="18"/>
                <w:szCs w:val="18"/>
              </w:rPr>
              <w:t>Lorazepam+ Haloperidol2.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 plus antipsychotic versus the same benzodiazepine:</w:t>
            </w:r>
            <w:r w:rsidRPr="00733C6E">
              <w:rPr>
                <w:sz w:val="18"/>
                <w:szCs w:val="18"/>
                <w:lang w:val="en-US"/>
              </w:rPr>
              <w:br/>
              <w:t>1. Lorazepam 2 mg IM + Haloperidol 5 mg IM (n = 9).2. Lorazepam 2 mg IM (n = 11). (Repeat once at 60 minutes if patients were still very agitated)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hours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versus antipsychotics versus placebo:</w:t>
            </w:r>
            <w:r w:rsidRPr="00733C6E">
              <w:rPr>
                <w:sz w:val="18"/>
                <w:szCs w:val="18"/>
                <w:lang w:val="en-US"/>
              </w:rPr>
              <w:br/>
              <w:t xml:space="preserve">1. </w:t>
            </w:r>
            <w:r>
              <w:rPr>
                <w:sz w:val="18"/>
                <w:szCs w:val="18"/>
              </w:rPr>
              <w:t>Lorazepam2. Olanzapine3.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 versus placebo:</w:t>
            </w:r>
            <w:r w:rsidRPr="00733C6E">
              <w:rPr>
                <w:sz w:val="18"/>
                <w:szCs w:val="18"/>
                <w:lang w:val="en-US"/>
              </w:rPr>
              <w:br/>
              <w:t>1. Lorazepam 2-5 mg IM (n = 51).2. Olanzapine 10-25 mg IM (n = 99).3. Placebo (first and second injection were placebo, third injection was Olanzapine 10 mg; participants requiring the third injection were excluded from the 24-hour analysis, n = 21, n = 51) Patients received 1 to 3 doses during 3 to 20 hours according to the investigator's clinical judgment.</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and antipsychotics plus antihistamines:</w:t>
            </w:r>
            <w:r w:rsidRPr="00733C6E">
              <w:rPr>
                <w:sz w:val="18"/>
                <w:szCs w:val="18"/>
                <w:lang w:val="en-US"/>
              </w:rPr>
              <w:br/>
              <w:t xml:space="preserve">1. </w:t>
            </w:r>
            <w:r>
              <w:rPr>
                <w:sz w:val="18"/>
                <w:szCs w:val="18"/>
              </w:rPr>
              <w:t>Lorazepam2. 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Benzodiazpeines versus antipsychotics plus antihistamines:</w:t>
            </w:r>
            <w:r w:rsidRPr="00733C6E">
              <w:rPr>
                <w:sz w:val="18"/>
                <w:szCs w:val="18"/>
                <w:lang w:val="en-US"/>
              </w:rPr>
              <w:br/>
              <w:t>1. Lorazepam 4 mg IM (n = 100).2. Haloperidol 10 mg IM + promethazine 25/50 mg IM (n = 96 received 50 mg; n = 4 received 25 mg, drawn into the same syringe, n = 100) All doses were administered at the discretion of the treating physician.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weeks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the same benzodiazepines:</w:t>
            </w:r>
            <w:r w:rsidRPr="00733C6E">
              <w:rPr>
                <w:sz w:val="18"/>
                <w:szCs w:val="18"/>
                <w:lang w:val="en-US"/>
              </w:rPr>
              <w:br/>
              <w:t xml:space="preserve">1. </w:t>
            </w:r>
            <w:r>
              <w:rPr>
                <w:sz w:val="18"/>
                <w:szCs w:val="18"/>
              </w:rPr>
              <w:t>Lorazepam + placebo2. Lorazepam + risperidone3. Lorazepam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plus antipsychotics versus the same benzodiazepines:</w:t>
            </w:r>
            <w:r w:rsidRPr="00733C6E">
              <w:rPr>
                <w:sz w:val="18"/>
                <w:szCs w:val="18"/>
                <w:lang w:val="en-US"/>
              </w:rPr>
              <w:br/>
              <w:t>1. Lorazepam 2 mg IM + placebo PO (n = 10).</w:t>
            </w:r>
            <w:r w:rsidRPr="00733C6E">
              <w:rPr>
                <w:sz w:val="18"/>
                <w:szCs w:val="18"/>
                <w:lang w:val="en-US"/>
              </w:rPr>
              <w:br/>
              <w:t>2. Lorazepam 2 mg IM + risperidone 2 mg PO (n = 10).</w:t>
            </w:r>
            <w:r w:rsidRPr="00733C6E">
              <w:rPr>
                <w:sz w:val="18"/>
                <w:szCs w:val="18"/>
                <w:lang w:val="en-US"/>
              </w:rPr>
              <w:br/>
            </w:r>
            <w:r>
              <w:rPr>
                <w:sz w:val="18"/>
                <w:szCs w:val="18"/>
              </w:rPr>
              <w:t>3. Lorazepam 2 mg IM + Haloperidol 5 mg PO (n = 10).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 minutes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lastRenderedPageBreak/>
              <w:t>Benzodiazepines and antipsychotics plus antihistamines:</w:t>
            </w:r>
            <w:r w:rsidRPr="00733C6E">
              <w:rPr>
                <w:sz w:val="18"/>
                <w:szCs w:val="18"/>
                <w:lang w:val="en-US"/>
              </w:rPr>
              <w:br/>
              <w:t xml:space="preserve">1. </w:t>
            </w:r>
            <w:r>
              <w:rPr>
                <w:sz w:val="18"/>
                <w:szCs w:val="18"/>
              </w:rPr>
              <w:t>Midazolam2.Haloperidol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Benzodiazpeines versus antipsychotics plus antihistamines:</w:t>
            </w:r>
            <w:r w:rsidRPr="00733C6E">
              <w:rPr>
                <w:sz w:val="18"/>
                <w:szCs w:val="18"/>
                <w:lang w:val="en-US"/>
              </w:rPr>
              <w:br/>
              <w:t>1. Midazolam 15 mg IM (n = 150). 2. Haloperidol 5-10 mg IM (n = 77 received 5 mg; n = 71 received 10 mg) + promethazine 50 mg IM (n = 147 received 50 mg; n = 1 received 25 mg, drawn into the same syringe, n = 148)The benzodiazepine antagonist flumazenil was made available at each center for use in case of midazolam toxicity.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weeks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Benzodiazepines versus antipsychotics:</w:t>
            </w:r>
            <w:r w:rsidRPr="00733C6E">
              <w:rPr>
                <w:sz w:val="18"/>
                <w:szCs w:val="18"/>
                <w:lang w:val="en-US"/>
              </w:rPr>
              <w:br/>
              <w:t xml:space="preserve">1. Midazolam + saline 2. </w:t>
            </w:r>
            <w:r>
              <w:rPr>
                <w:sz w:val="18"/>
                <w:szCs w:val="18"/>
              </w:rPr>
              <w:t>Droperidol + saline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versus antipsychotics:</w:t>
            </w:r>
            <w:r w:rsidRPr="00733C6E">
              <w:rPr>
                <w:sz w:val="18"/>
                <w:szCs w:val="18"/>
                <w:lang w:val="en-US"/>
              </w:rPr>
              <w:br/>
              <w:t>1. Midazolam 4 mg + saline 1 mg IV (n = 74).2. Droperidol 4 mg + saline 1 mg IV (n = 79). Patients received doses of 5 mg every 5 minutes until adequate sedation was achieved. For patients less than 50 kg the dose was 2.5 mg. Doctors were free to choose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r>
      <w:tr w:rsidR="00733C6E" w:rsidTr="00214F6F">
        <w:trPr>
          <w:trHeight w:val="35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plus antipsychotics versus antihistamines plus antipsychotics versus the same antipsychotics versus different antipsychotics:</w:t>
            </w:r>
            <w:r w:rsidRPr="00733C6E">
              <w:rPr>
                <w:sz w:val="18"/>
                <w:szCs w:val="18"/>
                <w:lang w:val="en-US"/>
              </w:rPr>
              <w:br/>
              <w:t>1. Midazolam + Haloperidol2. Promethazine + Haloperidol3. Olanzapine4. Ziprasidone5. HaloperidolAfter the initial dose, based on clinical judgment, only additional doses of the combination of Haloperidol + promethazine may be used. If a participant needed another intervention, they were immediately removed from the study.</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Benzodiazepines plus antipsychotics versus antihistamines plus antipsychotics versus</w:t>
            </w:r>
            <w:r w:rsidRPr="00733C6E">
              <w:rPr>
                <w:sz w:val="18"/>
                <w:szCs w:val="18"/>
                <w:lang w:val="en-US"/>
              </w:rPr>
              <w:br/>
              <w:t>Same antipsychotics versus different antipsychotics:1. Midazolam 15 mg IM + Haloperidol 5 mg IM (n = 30).</w:t>
            </w:r>
            <w:r w:rsidRPr="00733C6E">
              <w:rPr>
                <w:sz w:val="18"/>
                <w:szCs w:val="18"/>
                <w:lang w:val="en-US"/>
              </w:rPr>
              <w:br/>
              <w:t>2. Promethazine 50 mg IM + Haloperidol 5 mg IM (n = 30).</w:t>
            </w:r>
            <w:r w:rsidRPr="00733C6E">
              <w:rPr>
                <w:sz w:val="18"/>
                <w:szCs w:val="18"/>
                <w:lang w:val="en-US"/>
              </w:rPr>
              <w:br/>
              <w:t>3. Olanzapine 10 mg IM (n = 30).</w:t>
            </w:r>
            <w:r w:rsidRPr="00733C6E">
              <w:rPr>
                <w:sz w:val="18"/>
                <w:szCs w:val="18"/>
                <w:lang w:val="en-US"/>
              </w:rPr>
              <w:br/>
              <w:t>4. Ziprasidone 20 mg IM (n = 30).5. Haloperidol 5 mg IM (n = 30). After the initial dose, according to clinical criteria, only additional doses of the combination of Haloperidol + promethazine may be used. If a participant needed another intervention, they were immediately removed from the study.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 noon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21 RCTs (N = 1968)</w:t>
            </w:r>
          </w:p>
        </w:tc>
      </w:tr>
      <w:tr w:rsidR="00733C6E" w:rsidRPr="00733C6E" w:rsidTr="00214F6F">
        <w:trPr>
          <w:trHeight w:val="27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There were no significant differences in most outcomes in the only trial that compared benzodiazepines with placebo, although there was a higher risk of not improving in people who received placebo in the medium term (one to 48 hours) (n = 102, 1 RCT, RR 0.62, 95% CI 0.40 to 0.97, very low quality evidence). There was no difference in the number of participants who had not improved in the medium term when benzodiazepines were compared with antipsychotics (n = 308, five RCTs, RR 1.10, 95% CI 0.85 to 1.42, evidence low quality); However, people receiving benzodiazepines were less likely to experience extrapyramidal effects (EPS) in the medium term (n=536, 8 RCTs, RR 0.15, 95% CI 0.06 to 0.39, quality evidence). moderate). Data comparing benzodiazepines and antipsychotics combined versus benzodiazepines alone did not yield any significant results. When comparing combined benzodiazepines/antipsychotics (all studies compared Haloperidol) with the same antipsychotics alone (Haloperidol), there was no difference between groups in medium-term improvement (n = 155, three RCTs, RR 1.27, CI 95). %: 0.94 to 1.70). , very low quality evidence), but sedation was more likely in people who received the combination treatment (n = 172, three RCTs, RR 1.75, 95% CI 1.14 to 2.67, evidence of very low quality). However, more participants receiving benzodiazepines and Haloperidol combined had not improved in the medium term compared to participants receiving Olanzapine (n = 60.1 RCTs, RR 25.00, 95% CI 1.55 to 403.99). , very low quality evidence) or Ziprasidone (n = 60). , 1 RCT, RR 4.00; 95% CI: 1.25 to 12.75 very low quality evidence). When Haloperidol and midazolam were compared with Olanzapine, there was some evidence that the combination was superior in terms of improvement, sedation and behavior.</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evidence from trials on the use of benzodiazepines alone is not good. There was relatively little good data and most trials are too small to highlight differences in positive or negative effects. Adding a benzodiazepine to other medications does not appear to confer a clear advantage and has the potential to add unnecessary adverse effects. It seems difficult to justify the exclusive use of older antipsychotics without accompanying anticholinergic drugs. Much more high-quality research is needed in this area.</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(2844) Peter Bosanac, 2013</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IM (n = 21) +/- benzodiazepine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IM (n = 30) 5 mg +/- benzodiazepine (n = 72)</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10 mg PO, risperidone 3 mg solution PO and Haloperidol 7.5 mg IM</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(dose not reported)</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Other antipsychotics'</w:t>
            </w:r>
            <w:r w:rsidRPr="00733C6E">
              <w:rPr>
                <w:sz w:val="18"/>
                <w:szCs w:val="18"/>
                <w:lang w:val="en-US"/>
              </w:rPr>
              <w:br/>
              <w:t xml:space="preserve">(n = 717), including haloperidol IM and </w:t>
            </w:r>
            <w:r w:rsidRPr="00733C6E">
              <w:rPr>
                <w:sz w:val="18"/>
                <w:szCs w:val="18"/>
                <w:lang w:val="en-US"/>
              </w:rPr>
              <w:lastRenderedPageBreak/>
              <w:t>zuclopenthixol acetate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Not reported</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“other antipsychotics” (Haloperidol (n = 436) levomepromazine (n = 56), zuclopenthixol</w:t>
            </w:r>
            <w:r w:rsidRPr="00733C6E">
              <w:rPr>
                <w:sz w:val="18"/>
                <w:szCs w:val="18"/>
                <w:lang w:val="en-US"/>
              </w:rPr>
              <w:br/>
              <w:t>(n = 107) acetate) IM (n = 717), doses not specified</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 to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5 – 10 IM (n = 26)</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Average dose of Olanzapine 21.2 mg</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21.2mg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None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10 mg IM and promethazine 50 mg (n = 150)</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br/>
            </w:r>
            <w:r>
              <w:rPr>
                <w:sz w:val="18"/>
                <w:szCs w:val="18"/>
              </w:rPr>
              <w:t>2.5 mg to 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1 mg</w:t>
            </w:r>
            <w:r>
              <w:rPr>
                <w:sz w:val="18"/>
                <w:szCs w:val="18"/>
              </w:rPr>
              <w:br/>
              <w:t>IM, 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 5, 7.5,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10 mg (n = 40);</w:t>
            </w:r>
            <w:r w:rsidRPr="00733C6E">
              <w:rPr>
                <w:sz w:val="18"/>
                <w:szCs w:val="18"/>
                <w:lang w:val="en-US"/>
              </w:rPr>
              <w:br/>
              <w:t>placebo IM (n = 45)</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 to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7.5 mg IM;</w:t>
            </w:r>
            <w:r w:rsidRPr="00733C6E">
              <w:rPr>
                <w:sz w:val="18"/>
                <w:szCs w:val="18"/>
                <w:lang w:val="en-US"/>
              </w:rPr>
              <w:br/>
              <w:t>placebo IM</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 to 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Lorazepam 1 mg (n = 68), placebo IM (n = 67)</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7.5 mg IM (n = 126),</w:t>
            </w:r>
            <w:r w:rsidRPr="00733C6E">
              <w:rPr>
                <w:sz w:val="18"/>
                <w:szCs w:val="18"/>
                <w:lang w:val="en-US"/>
              </w:rPr>
              <w:br/>
              <w:t>Placebo IM (n = 54)</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 to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7.5 mg IM (n = 166); placebo IM (n = 217)</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unspecified dose IM (n = 187)</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20 and 30 mg, separated by 4 hours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7.5 mg and 10 mg IM, separated by 4 hours (n = 31)</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No sequential doses of Haloperidol IM/PO were reported (n = 81)</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 mg (n = 41)</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Sequential haloperidol IM/PO: doses not reported (n = 70)</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 to 20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10 mg IM, aripiprazole 9.75 mg IM</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'various doses of typical antipsychotics' (Haloperidol 6.5 mg, lorazepam 1 – 2 mg IM (n = 7); chlorpromazine 50 mg (n = 1); lorazepam 1 mg (n = 1)</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 to 160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sequential IM/PO Haloperidol 5 – 20 mg (n = 138)</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5 mg IM (n = 50),</w:t>
            </w:r>
            <w:r>
              <w:rPr>
                <w:sz w:val="18"/>
                <w:szCs w:val="18"/>
              </w:rPr>
              <w:br/>
              <w:t>Midazolam 5 mg IM (n = 48)</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 2, 20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Sequential haloperidol IM/PO: no doses reported (n = 175)</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10, 20mg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 10, 15mg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5.25, 9.75, 15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7.5 mg (N not reported)</w:t>
            </w:r>
            <w:r w:rsidRPr="00733C6E">
              <w:rPr>
                <w:sz w:val="18"/>
                <w:szCs w:val="18"/>
                <w:lang w:val="en-US"/>
              </w:rPr>
              <w:b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6.5 mg IM (N not reported)</w:t>
            </w:r>
            <w:r w:rsidRPr="00733C6E">
              <w:rPr>
                <w:sz w:val="18"/>
                <w:szCs w:val="18"/>
                <w:lang w:val="en-US"/>
              </w:rPr>
              <w:br/>
              <w:t>Placebo IM</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6.5 mg IM (n = 185),</w:t>
            </w:r>
            <w:r w:rsidRPr="00733C6E">
              <w:rPr>
                <w:sz w:val="18"/>
                <w:szCs w:val="18"/>
                <w:lang w:val="en-US"/>
              </w:rPr>
              <w:br/>
              <w:t>Placebo (n = 88)</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32 RCTs (N= 6453)</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The comparative efficacy of rapid-acting IM atypical antipsychotics; Olanzapine, Ziprasidone and Aripiprazole were similar to the typical antipsychotic, Haloperidol. </w:t>
            </w:r>
            <w:r>
              <w:rPr>
                <w:sz w:val="18"/>
                <w:szCs w:val="18"/>
              </w:rPr>
              <w:t>Atypical antipsychotics generally demonstrated better tolerability compared to haloperidol.</w:t>
            </w:r>
          </w:p>
        </w:tc>
      </w:tr>
      <w:tr w:rsidR="00733C6E" w:rsidRPr="00733C6E" w:rsidTr="00214F6F">
        <w:trPr>
          <w:trHeight w:val="66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comparative efficacy of short-acting IM atypical antipsychotics; Olanzapine, Ziprasidone and Aripiprazole, is similar to the typical antipsychotic, Haloperidol. Although IM atypical antipsychotic medications are generally as effective as their typical counterparts in the treatment of acute agitation, and in some studies demonstrate a superior and more rapid response, they are better tolerated with respect to extrapyramidal side effects.</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(4063) Sabrina Just Kousgaard, 2017</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Lorazepam 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Lorazepam (IM) 2 mg (n = 30) 2. Haloperidol (IM) 5 mg (n = 30). </w:t>
            </w:r>
            <w:r>
              <w:rPr>
                <w:sz w:val="18"/>
                <w:szCs w:val="18"/>
              </w:rPr>
              <w:t>(60 (sex distribution unknown)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 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Lorazepam (IM) 2 mg (n = 17) 2. Haloperidol (IM) 5 mg (n = 20). </w:t>
            </w:r>
            <w:r>
              <w:rPr>
                <w:sz w:val="18"/>
                <w:szCs w:val="18"/>
              </w:rPr>
              <w:t>(37 (26 men, 11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 2. Olanzapine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Lorazepam (IM) 2 mg (n = 51) 2. Olanzapine (IM) 10 mg (n = 99) 3. placebo (n = 51). </w:t>
            </w:r>
            <w:r>
              <w:rPr>
                <w:sz w:val="18"/>
                <w:szCs w:val="18"/>
              </w:rPr>
              <w:t>(201 (106 men, 95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 2. 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Lorazepam (IM) 4 mg (n = 100) 2. Haloperidol (IM) 10 mg + PRO (IM) 20-50 mg (n = 100). </w:t>
            </w:r>
            <w:r>
              <w:rPr>
                <w:sz w:val="18"/>
                <w:szCs w:val="18"/>
              </w:rPr>
              <w:t>(200 (119 men, 81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240 minutes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 Lorazepam 2. Risperidone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(PO) 5 mg + Lorazepam (IM) 2 mg (n=79) 2. Risperidone (PO) 2 mg + Lorazepam (IM) 2 mg (n=83). (162 (105 men/57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 Lorazepam 2.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5 mg + Lorazepam (IM) 2 mg (n=30) 2. Olanzapine (IM) 10 mg (n=37). (67 (41 men/26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 Lorazepam 2. Haloperidol 3.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(IM) 5 mg + Lorazepam (IM) 4 mg (n = 24) 2. Haloperidol (IM) 5 mg (n = 21) 3. Lorazepam (IM) 4 mg (n = 23). </w:t>
            </w:r>
            <w:r>
              <w:rPr>
                <w:sz w:val="18"/>
                <w:szCs w:val="18"/>
              </w:rPr>
              <w:t>(68 (41 men/27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hour</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Lorazepam (IM) 2mg +Haloperidol (IM) 5mg (n = 32) 2. Haloperidol (IM) 5mg (n=35) 3. Lorazepam (IM) 2 mg (n=31). </w:t>
            </w:r>
            <w:r>
              <w:rPr>
                <w:sz w:val="18"/>
                <w:szCs w:val="18"/>
              </w:rPr>
              <w:t>(98 (73 males, 25 females))</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Lorazepam (IM) 2 mg + Haloperidol (IM) 5 mg (n = 32) 2. Haloperidol (IM) 5 mg (n = 35) 3. Lorazepam (IM) 2 mg (n = 31). </w:t>
            </w:r>
            <w:r>
              <w:rPr>
                <w:sz w:val="18"/>
                <w:szCs w:val="18"/>
              </w:rPr>
              <w:t>(98 (73 men, 25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 2. 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 (IM) 2 mg (n = 11) 2. Haloperidol (IM) 5 mg + Lorazepam (IM) 2 mg (n = 9). (20 (13 men, 7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hour</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Lorazepam + placebo 2. Risperidone + Lorazepam 3. 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Lorazepam (IM) 2 mg + placebo (n = 10) 2. Risperidone (PO) 2 mg + Lorazepam (IM) 2 mg (n = 10) 3. </w:t>
            </w:r>
            <w:r>
              <w:rPr>
                <w:sz w:val="18"/>
                <w:szCs w:val="18"/>
              </w:rPr>
              <w:t>Haloperidol (PO) 5 mg + Lorazepam (IM) 2 mg (n = 10) ). (30 (23 men, 7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 minutes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lastRenderedPageBreak/>
              <w:t xml:space="preserve">1. Midazolam (IM) 5mg (n = 5) 2. Haloperidol (IM) 5mg (n=5) 3. Sodium amytal (IM) 250 mg (n=5). </w:t>
            </w:r>
            <w:r>
              <w:rPr>
                <w:sz w:val="18"/>
                <w:szCs w:val="18"/>
              </w:rPr>
              <w:t>(15 (15 males, 0 females))</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Midazolam (IM) 5 mg (n = 5) 2. Haloperidol (IM) 5 mg (n = 5) 3. </w:t>
            </w:r>
            <w:r>
              <w:rPr>
                <w:sz w:val="18"/>
                <w:szCs w:val="18"/>
              </w:rPr>
              <w:t>Sodium amytal (IM) 250 mg (n = 5). (15 (15 men, 0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Midazolam 2. 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Midazolam (IM) 7.5 to 15 mg (n = 151) 2. Haloperidol (IM) 5 to 10 mg + Promethazine (IM) 25 to 50 mg (n = 150). </w:t>
            </w:r>
            <w:r>
              <w:rPr>
                <w:sz w:val="18"/>
                <w:szCs w:val="18"/>
              </w:rPr>
              <w:t>(301 (146 men, 155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Midazolam 2. Droperidol 3. Zirpasidone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Midazolam (IM) 5 mg (n = 48) 2. Droperidol (IM) 5 mg (n = 50) 3. </w:t>
            </w:r>
            <w:r>
              <w:rPr>
                <w:sz w:val="18"/>
                <w:szCs w:val="18"/>
              </w:rPr>
              <w:t>Ziprasidone (IM) 20 mg (n = 46). (144 (98 men, 46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(IM) 2.5mg + Midazolam (IM) 7.5mg (n = 25) 2. Haloperidol (IM) 2.5mg + Promethazine (IM) 25mg (n = 27) 3. </w:t>
            </w:r>
            <w:r>
              <w:rPr>
                <w:sz w:val="18"/>
                <w:szCs w:val="18"/>
              </w:rPr>
              <w:t>Ziprasidone (IM) 10mg (n = 23) ) 4. Olanzapine 10mg (n=25). (100 (47 males, 53 females))</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(IM) 2.5 mg + Midazolam (IM) 7.5 mg (n = 25) 2. Haloperidol (IM) 2.5 mg + Promethazine (IM) 25 mg (n = 27) 3. </w:t>
            </w:r>
            <w:r>
              <w:rPr>
                <w:sz w:val="18"/>
                <w:szCs w:val="18"/>
              </w:rPr>
              <w:t>Ziprasidone ( IM) 10 mg (n = 23) 4. Olanzapine 10 mg (n = 25). (100 (47 men, 53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 minutes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 Midazolam 2. Midazolam 3. 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Dropreidol (IM) 5 mg + Midazolam (IM) 5 mg (n = 29) 2. Midazolam (IM) 10 mg (n = 29) 3. Droperidol (IM) (n = 33). (91 (45 men, 46 women))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 (IM) 2mg (n = 27) 2. Midazolam (IM) 5mg (n = 42) 3. Haloperidol (IM) 5 mg (n = 42). (111 (unknown sex distribution))</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 (IM) 2 mg (n = 27) 2. Midazolam (IM) 5 mg (n = 42) 3. Haloperidol (IM) 5 mg (n = 42). (111 (sex distribution unknown))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 RCTs (N = 906)</w:t>
            </w:r>
          </w:p>
        </w:tc>
      </w:tr>
      <w:tr w:rsidR="00733C6E" w:rsidRP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One study compared IM lorazepam monotherapy with placebo and found superiority (study 3). In the 6 comparisons of lorazepam IM monotherapy with an IM antipsychotic monotherapy (studies 1, 2, 3, 7, 8 and 16), 2 found comparable efficacy (studies 1 and 2), 3 found inferiority (studies 3, 7 and 8 ), and 1 found superiority (study 16). Additionally, lorazepam IM was inferior to a combination of haloperidol IM and the antihistamine promethazine IM (study 4). In the first study comparing IM lorazapam with IM midazolam, no difference was demonstrated (study 16). Among 4 comparisons of midazolam IM monotherapy with an IM antipsychotic monotherapy (studies 11, 13, 15, and 16), 1 found comparable efficacy (study 15) and 3 found superiority (studies 11, 13, and 16). Additionally, IM midazolam was superior to a combination of IM haloperidolperidol and IM promethazine (study 12).</w:t>
            </w:r>
          </w:p>
        </w:tc>
      </w:tr>
      <w:tr w:rsidR="00733C6E" w:rsidRP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It is unclear whether IM lorazepam or IM midazolam is as effective as an IM antipsychotic. It is somewhat safer that the combination of one of these IM benzodiazepines and a typical low-dose IM antipsychotic is more effective than the benzodiazepine and antipsychotic given alone. However, there is no doubt that benzodiazepines are less likely to be associated with treatment-emergent side effects compared to antipsychotic drugs. Translating this into clinical practice, an IM benzodiazepine should be chosen over an IM antipsychotic, at least over a typical antipsychotic. The results of the current review also support the addition of benzodiazepine treatment in patients already treated with antipsychotic drugs, who experience acute agitation. In conclusion, we consider that both IM lorazepam (dose range 2 to 4 mg) and IM midazolam (dose range 5 to 15 mg) are appropriate additions to the psychopharmacologic treatment armamentarium of nonelderly patients with acute agitation.</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(4069) Ostinelli EG, 2018</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Chlorpromazine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dose 5 mg or 10 mg/IM, maximum cumulative dose 100 mg over 24 hours (mean number of IMs not reported). N = 20</w:t>
            </w:r>
            <w:r w:rsidRPr="00733C6E">
              <w:rPr>
                <w:sz w:val="18"/>
                <w:szCs w:val="18"/>
                <w:lang w:val="en-US"/>
              </w:rPr>
              <w:br/>
              <w:t xml:space="preserve">2. Chlorpromazine IM: dose 50 mg or 100 mg/IM, maximum cumulative dose 500 mg over 24 hours (mean number of IMs not reported). </w:t>
            </w:r>
            <w:r>
              <w:rPr>
                <w:sz w:val="18"/>
                <w:szCs w:val="18"/>
              </w:rPr>
              <w:t>N = 14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Olanzapine3. Ziprasidone4. Haloperidol5.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fixed dose 5 mg/IM. N = 30.</w:t>
            </w:r>
            <w:r w:rsidRPr="00733C6E">
              <w:rPr>
                <w:sz w:val="18"/>
                <w:szCs w:val="18"/>
                <w:lang w:val="en-US"/>
              </w:rPr>
              <w:br/>
              <w:t>2. Olanzapine IM: fixed dose 10 mg/IM. N = 30.3. Ziprasidone IM: fixed dose 20 mg/IM. N = 30.4. Haloperidol IM: fixed dose 5 mg/IM + promethazine IM: fixed dose 50 mg/IM. N=305. Haloperidol IM: fixed dose 5 mg/IM + midazolam IM: fixed dose 15 mg/IM. N = 30 “Only additional doses of Haloperidol + promethazine could be used”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 noon</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Olanzapine3. Ziprasidone 4. Haloperidol 5.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fixed dose 5 mg/IM. N = 30.</w:t>
            </w:r>
            <w:r w:rsidRPr="00733C6E">
              <w:rPr>
                <w:sz w:val="18"/>
                <w:szCs w:val="18"/>
                <w:lang w:val="en-US"/>
              </w:rPr>
              <w:br/>
              <w:t>2. Olanzapine IM: fixed dose 10 mg/IM. N = 30.3. Ziprasidone IM: fixed dose 20 mg/IM. N = 30.4. Haloperidol IM: fixed dose 5 mg/IM + promethazine IM: fixed dose 50 mg/IM. N=305. Haloperidol IM: fixed dose 5 mg/IM + midazolam IM: fixed dose 15 mg/IM. N = 30 “Only additional doses of Haloperidol + promethazine could be used”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w:t>
            </w:r>
            <w:r>
              <w:rPr>
                <w:sz w:val="18"/>
                <w:szCs w:val="18"/>
              </w:rPr>
              <w:br/>
              <w:t>2. Olanzapine3.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3 injections of 7.5 mg (average number of IMs 1.27). N=126</w:t>
            </w:r>
            <w:r w:rsidRPr="00733C6E">
              <w:rPr>
                <w:sz w:val="18"/>
                <w:szCs w:val="18"/>
                <w:lang w:val="en-US"/>
              </w:rPr>
              <w:br/>
              <w:t>2. Olanzapine IM: doses up to 3 injections of 10 mg (mean number of IMs 1.3). N = 131</w:t>
            </w:r>
            <w:r w:rsidRPr="00733C6E">
              <w:rPr>
                <w:sz w:val="18"/>
                <w:szCs w:val="18"/>
                <w:lang w:val="en-US"/>
              </w:rPr>
              <w:br/>
              <w:t>3. Placebo IM: up to 3 injections (mean number of IMs ~ 1.5). N = 54Need for subsequent doses at the discretion of the investigator.</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Olanzapine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3 injections of 7.5 mg/IM (mean number of IMs not reported, mean dose 9.9 mg (SD 4.6). N = 40 2. Olanzapine IM: doses up to 3 injections</w:t>
            </w:r>
            <w:r w:rsidRPr="00733C6E">
              <w:rPr>
                <w:sz w:val="18"/>
                <w:szCs w:val="18"/>
                <w:lang w:val="en-US"/>
              </w:rPr>
              <w:br/>
              <w:t>of 2.5 mg/IM (mean number of IMs not reported, mean dose 4 mg (SD 1.5). N = 483. Olanzapine IM: doses up to 3 injections of 5 mg/IM (mean number of IMs not reported, dose mean 6.9 mg (SD 2.7). N = 454. Olanzapine IM: dose up to 3 injections of 7.5 mg/IM (mean number of IMs not reported, mean dose 9.8 mg (SD 3.8) . N = 465. Olanzapine IM: dose up to 3 injections of 10 mg/IM (mean number of IM not reported, mean dose 12.6 mg (SD 4.9). N = 46*6. Placebo IM. N = 50 .Second injection is allowed 2 hours after the first, third injection is allowed 4 hours after the second injection. Both must be administered within 20 hours of the first injection. Need for subsequent doses at the discretion of the investigator.</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27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w:t>
            </w:r>
            <w:r>
              <w:rPr>
                <w:sz w:val="18"/>
                <w:szCs w:val="18"/>
              </w:rPr>
              <w:br/>
              <w:t>2. Aripiprazole3.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dose 6.5 mg/IM, maximum 3 doses during the first 24 hours (mean IM 1.43). N = 185. Followed by Haloperidol: maximum dose of 7 mg/PO to 10 mg/PO in 24 hours for 4 days. N = 151</w:t>
            </w:r>
          </w:p>
          <w:p w:rsidR="00733C6E" w:rsidRPr="00733C6E" w:rsidRDefault="00733C6E" w:rsidP="00214F6F">
            <w:pPr>
              <w:jc w:val="center"/>
              <w:rPr>
                <w:sz w:val="18"/>
                <w:szCs w:val="18"/>
                <w:lang w:val="en-US"/>
              </w:rPr>
            </w:pPr>
            <w:r w:rsidRPr="00733C6E">
              <w:rPr>
                <w:sz w:val="18"/>
                <w:szCs w:val="18"/>
                <w:lang w:val="en-US"/>
              </w:rPr>
              <w:t>2. Aripiprazole: dose 10 mg/IM, maximum 3 doses during the first 24 hours (mean IM 1.54). N = 175. Followed by Aripiprazole: maximum dose of 10 mg/PO to 15 mg/PO in 24 hours for 4 days. N = 153</w:t>
            </w:r>
          </w:p>
          <w:p w:rsidR="00733C6E" w:rsidRDefault="00733C6E" w:rsidP="00214F6F">
            <w:pPr>
              <w:jc w:val="center"/>
              <w:rPr>
                <w:sz w:val="18"/>
                <w:szCs w:val="18"/>
              </w:rPr>
            </w:pPr>
            <w:r w:rsidRPr="00733C6E">
              <w:rPr>
                <w:sz w:val="18"/>
                <w:szCs w:val="18"/>
                <w:lang w:val="en-US"/>
              </w:rPr>
              <w:t xml:space="preserve">3. Placebo IM, maximum 2 doses during the first 24 hours. If a third dose is necessary Aripiprazole: dose of 10 mg/IM administered (mean number of IMs 1.92). N = 88. Followed by Aripiprazole: maximum dose of 10 mg/PO to 15 mg/PO in 24 hours for 4 days. </w:t>
            </w:r>
            <w:r>
              <w:rPr>
                <w:sz w:val="18"/>
                <w:szCs w:val="18"/>
              </w:rPr>
              <w:t>N = 76</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 days</w:t>
            </w:r>
          </w:p>
        </w:tc>
      </w:tr>
      <w:tr w:rsidR="00733C6E" w:rsidTr="00214F6F">
        <w:trPr>
          <w:trHeight w:val="232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Aripiprazole3.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IM: doses up to 3 injections of 7.5 mg/IM (mean number of IMs 1.33). N = 60</w:t>
            </w:r>
            <w:r w:rsidRPr="00733C6E">
              <w:rPr>
                <w:sz w:val="18"/>
                <w:szCs w:val="18"/>
                <w:lang w:val="en-US"/>
              </w:rPr>
              <w:br/>
              <w:t>2. Aripiprazole IM: doses of up to 3 injections of 1 mg/IM (mean number of IMs not reported). N = 573. Aripiprazole IM: doses of up to 3 injections of 5 mg/IM (mean number of IMs not reported). N = 634. Aripiprazole IM: doses of up to 3 injections of 10 mg/IM (mean number of IMs not reported). N = 57*5. Aripiprazole IM: doses of up to 3 injections of 15 mg/IM (mean number of IMs not reported). N = 586. Placebo IM (mean number of IMs not reported). N = 50.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90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from 2.5 mg/IM to 10 mg/IM (mean number of IMs not reported), maximum 4 doses in 24 hours for 3 days. Followed by Haloperidol: flexible dosing from 10 mg/PO to 80 mg/PO over 24 hours for 4 days. N = 42</w:t>
            </w:r>
            <w:r w:rsidRPr="00733C6E">
              <w:rPr>
                <w:sz w:val="18"/>
                <w:szCs w:val="18"/>
                <w:lang w:val="en-US"/>
              </w:rPr>
              <w:br/>
              <w:t xml:space="preserve">2. Ziprasidone: dose 10 mg/IM, maximum 4 doses in 24 hours for 3 days (mean number of IMs not reported). Followed by Ziprasidone: flexible dose </w:t>
            </w:r>
            <w:r w:rsidRPr="00733C6E">
              <w:rPr>
                <w:sz w:val="18"/>
                <w:szCs w:val="18"/>
                <w:lang w:val="en-US"/>
              </w:rPr>
              <w:lastRenderedPageBreak/>
              <w:t xml:space="preserve">from 80 mg/ PO to 200 mg/PO in 24 hours for 4 days. </w:t>
            </w:r>
            <w:r>
              <w:rPr>
                <w:sz w:val="18"/>
                <w:szCs w:val="18"/>
              </w:rPr>
              <w:t>N = 90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 days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w:t>
            </w:r>
            <w:r>
              <w:rPr>
                <w:sz w:val="18"/>
                <w:szCs w:val="18"/>
              </w:rPr>
              <w:br/>
              <w:t>2. 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fixed dose 10 mg/IM. N = 110.</w:t>
            </w:r>
            <w:r w:rsidRPr="00733C6E">
              <w:rPr>
                <w:sz w:val="18"/>
                <w:szCs w:val="18"/>
                <w:lang w:val="en-US"/>
              </w:rPr>
              <w:br/>
              <w:t>2. Droperidol: fixed dose 10 mg/IM. N = 118.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 lorazepam</w:t>
            </w:r>
            <w:r>
              <w:rPr>
                <w:sz w:val="18"/>
                <w:szCs w:val="18"/>
              </w:rPr>
              <w:br/>
              <w:t>2. Risperidone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 lorazepam 2 mg/PO (mean number of IMs not reported). N = 79</w:t>
            </w:r>
            <w:r w:rsidRPr="00733C6E">
              <w:rPr>
                <w:sz w:val="18"/>
                <w:szCs w:val="18"/>
                <w:lang w:val="en-US"/>
              </w:rPr>
              <w:br/>
              <w:t xml:space="preserve">2. Risperidone: dose 2 mg/ PO + lorazepam 2 mg/PO (mean number of doses not reported). </w:t>
            </w:r>
            <w:r>
              <w:rPr>
                <w:sz w:val="18"/>
                <w:szCs w:val="18"/>
              </w:rPr>
              <w:t>N = 83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Flunitrazepam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5 mg/IM dose (mean number of IMs not reported). N = 13</w:t>
            </w:r>
            <w:r w:rsidRPr="00733C6E">
              <w:rPr>
                <w:sz w:val="18"/>
                <w:szCs w:val="18"/>
                <w:lang w:val="en-US"/>
              </w:rPr>
              <w:br/>
              <w:t xml:space="preserve">2. Flunitrazepam: dose 1 mg/IM (mean number of IMs not reported).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7.5 mg/IM (mean number of IMs 1.13). N = 24</w:t>
            </w:r>
            <w:r w:rsidRPr="00733C6E">
              <w:rPr>
                <w:sz w:val="18"/>
                <w:szCs w:val="18"/>
                <w:lang w:val="en-US"/>
              </w:rPr>
              <w:br/>
              <w:t xml:space="preserve">2. Olanzapine: dose 10 mg/IM (mean number of IMs 1.32). </w:t>
            </w:r>
            <w:r>
              <w:rPr>
                <w:sz w:val="18"/>
                <w:szCs w:val="18"/>
              </w:rPr>
              <w:t>N = 25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Risperidone + clonazepam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flexible dose IM from 10 mg/day to 20 mg/day (mean prescribed daily dose 12.2 ± 3.7 mg), N = 101 2.</w:t>
            </w:r>
            <w:r w:rsidRPr="00733C6E">
              <w:rPr>
                <w:sz w:val="18"/>
                <w:szCs w:val="18"/>
                <w:lang w:val="en-US"/>
              </w:rPr>
              <w:br/>
              <w:t>Risperidone: flexible dose PO from 2 ml/day to 6 ml /day (mean prescribed daily dose 3.4 ± 0.7 mg), N = 104 + clonazepam: flexible dosing PO from 0 mg/day to 8 mg/day (mean prescribed daily dose) 2.9 ± 1.5 mg ), N = 99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120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Perphenazine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(mean number of IMs not reported, mean dose 25.7 mg). N = 23</w:t>
            </w:r>
            <w:r w:rsidRPr="00733C6E">
              <w:rPr>
                <w:sz w:val="18"/>
                <w:szCs w:val="18"/>
                <w:lang w:val="en-US"/>
              </w:rPr>
              <w:br/>
              <w:t xml:space="preserve">2. Perphenazine: dose 5 mg/IM (mean number of IMs not reported, mean dose 27.6 mg). </w:t>
            </w:r>
            <w:r>
              <w:rPr>
                <w:sz w:val="18"/>
                <w:szCs w:val="18"/>
              </w:rPr>
              <w:t>N = 21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w:t>
            </w:r>
            <w:r>
              <w:rPr>
                <w:sz w:val="18"/>
                <w:szCs w:val="18"/>
              </w:rPr>
              <w:br/>
              <w:t>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5 mg/PO/IM dose, repeated at 30-minute intervals if necessary for up to 4 hours (mean number of IMs 2.25). N = 17</w:t>
            </w:r>
            <w:r w:rsidRPr="00733C6E">
              <w:rPr>
                <w:sz w:val="18"/>
                <w:szCs w:val="18"/>
                <w:lang w:val="en-US"/>
              </w:rPr>
              <w:br/>
              <w:t xml:space="preserve">2. Lorazepam: dose of 2 mg/ PO/IM, repeated at 30-minute intervals if necessary for up to 4 hours (mean number of IMs 1.82). </w:t>
            </w:r>
            <w:r>
              <w:rPr>
                <w:sz w:val="18"/>
                <w:szCs w:val="18"/>
              </w:rPr>
              <w:t>N = 20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 biperiden</w:t>
            </w:r>
            <w:r>
              <w:rPr>
                <w:sz w:val="18"/>
                <w:szCs w:val="18"/>
              </w:rPr>
              <w:br/>
              <w:t>2. Loxapine + biperiden</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2.5 mg/IM to 5 mg/IM + biperiden: dose 2.5 mg/IM to 5 mg/IM (mean number of IMs not reported). N = 15</w:t>
            </w:r>
            <w:r w:rsidRPr="00733C6E">
              <w:rPr>
                <w:sz w:val="18"/>
                <w:szCs w:val="18"/>
                <w:lang w:val="en-US"/>
              </w:rPr>
              <w:br/>
              <w:t xml:space="preserve">2. Loxapine: flexible dose 25 mg/IM to 50 mg/IM + biperiden: 2.5 mg/IM dose (mean number of IMs not reported).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Haloperidol + lorazepam 3.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5 mg/IM dose (mean number of IMs not reported). N = 21</w:t>
            </w:r>
            <w:r w:rsidRPr="00733C6E">
              <w:rPr>
                <w:sz w:val="18"/>
                <w:szCs w:val="18"/>
                <w:lang w:val="en-US"/>
              </w:rPr>
              <w:br/>
              <w:t xml:space="preserve">2. Haloperidol: dose 5 mg/IM + lorazepam 4 mg/IM (mean number of IMs not reported). N = 243. Lorazepam: dose 4 mg/IM (mean number of IMs not reported). </w:t>
            </w:r>
            <w:r>
              <w:rPr>
                <w:sz w:val="18"/>
                <w:szCs w:val="18"/>
              </w:rPr>
              <w:t>N = 23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reported</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Quetiapine + magnesium valproate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5 mg/day to 10 mg/day for 3 days, 10 mg/IM/day to 30 mg/IM/day thereafter (mean number of IMs not reported. N = 30 Quetiapine: 100 mg/day</w:t>
            </w:r>
            <w:r w:rsidRPr="00733C6E">
              <w:rPr>
                <w:sz w:val="18"/>
                <w:szCs w:val="18"/>
                <w:lang w:val="en-US"/>
              </w:rPr>
              <w:br/>
              <w:t>dose at 800 mg/day + magnesium valproate dose: 0.5 g/po/day to 1 g/po/day (mean number of MIs not reported) N = 30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Haloperidol + levomepromazine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Haloperidol: average final dose 5.4 (2.7) mg/PO/day. N = 10</w:t>
            </w:r>
            <w:r w:rsidRPr="00733C6E">
              <w:rPr>
                <w:sz w:val="18"/>
                <w:szCs w:val="18"/>
                <w:lang w:val="en-US"/>
              </w:rPr>
              <w:br/>
              <w:t xml:space="preserve">Haloperidol + levomepromazine: average final dose ratio 1:10, 5.4 (2.4) mg/PO/day. </w:t>
            </w:r>
            <w:r>
              <w:rPr>
                <w:sz w:val="18"/>
                <w:szCs w:val="18"/>
              </w:rPr>
              <w:t>N = 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 weeks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to 10 mg/IM. N = 156.</w:t>
            </w:r>
            <w:r w:rsidRPr="00733C6E">
              <w:rPr>
                <w:sz w:val="18"/>
                <w:szCs w:val="18"/>
                <w:lang w:val="en-US"/>
              </w:rPr>
              <w:br/>
              <w:t xml:space="preserve">2. Haloperidol: dose 5 mg/IM to 10 mg/IM + Promethazine 25 mg/IM to 50 mg/IM. </w:t>
            </w:r>
            <w:r>
              <w:rPr>
                <w:sz w:val="18"/>
                <w:szCs w:val="18"/>
              </w:rPr>
              <w:t>N = 160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Thiothixene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dosing from 2.5 mg/IM to 10 mg/IM, maximum 4 injections/cumulative dose of 27.5 mg over 24 hours (mean number of IMs not reported, mean cumulative dose ~ 12.1 mg) . N = 24</w:t>
            </w:r>
            <w:r w:rsidRPr="00733C6E">
              <w:rPr>
                <w:sz w:val="18"/>
                <w:szCs w:val="18"/>
                <w:lang w:val="en-US"/>
              </w:rPr>
              <w:br/>
              <w:t xml:space="preserve">2. Thiothixene: flexible dosing from 2.5 mg/IM to 10 mg/IM, maximum 4 injections/cumulative dose of 27.5 mg over 24 hours (mean number of IMs not reported, mean cumulative dose ~ 16, 1 mg). </w:t>
            </w:r>
            <w:r>
              <w:rPr>
                <w:sz w:val="18"/>
                <w:szCs w:val="18"/>
              </w:rPr>
              <w:t>N = 20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accelerated dose titration 10 mg/PO to 20 mg/PO. for 24 hours. N = 48</w:t>
            </w:r>
            <w:r w:rsidRPr="00733C6E">
              <w:rPr>
                <w:sz w:val="18"/>
                <w:szCs w:val="18"/>
                <w:lang w:val="en-US"/>
              </w:rPr>
              <w:br/>
              <w:t xml:space="preserve">2. Olanzapine: accelerated dose titration 10 mg/PO to 20 mg/PO over 24 hours. </w:t>
            </w:r>
            <w:r>
              <w:rPr>
                <w:sz w:val="18"/>
                <w:szCs w:val="18"/>
              </w:rPr>
              <w:t>N= 52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21 days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from 5 mg/IM to 10 mg/IM, repeated every 4-6 hours if necessary, maximum dose 30 mg over 24 hours. N = 116</w:t>
            </w:r>
            <w:r w:rsidRPr="00733C6E">
              <w:rPr>
                <w:sz w:val="18"/>
                <w:szCs w:val="18"/>
                <w:lang w:val="en-US"/>
              </w:rPr>
              <w:br/>
              <w:t xml:space="preserve">2. Ziprasidone: flexible dose 10 mg/IM to 20 mg/IM, repeated every 4-6 hours if necessary, maximum dose 40 mg over 24 hours. </w:t>
            </w:r>
            <w:r>
              <w:rPr>
                <w:sz w:val="18"/>
                <w:szCs w:val="18"/>
              </w:rPr>
              <w:t>N = 115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Quetiapine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from 2 mg/PO/day to 4 mg/PO/day, on the third day 6 mg/day, on the seventh day 10 mg/day to 12 mg/day. N = 40</w:t>
            </w:r>
            <w:r w:rsidRPr="00733C6E">
              <w:rPr>
                <w:sz w:val="18"/>
                <w:szCs w:val="18"/>
                <w:lang w:val="en-US"/>
              </w:rPr>
              <w:br/>
              <w:t xml:space="preserve">2. Quetiapine: dose 50 100 mg/ PO/day to 100 mg/PO/day, on the 3rd day 300 mg/day, on the 7th day 600 mg/day to 750 mg/day. </w:t>
            </w:r>
            <w:r>
              <w:rPr>
                <w:sz w:val="18"/>
                <w:szCs w:val="18"/>
              </w:rPr>
              <w:t>N = 40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maximum 15 mg over 24 hours (mean number of IMs not reported). N = 62</w:t>
            </w:r>
            <w:r w:rsidRPr="00733C6E">
              <w:rPr>
                <w:sz w:val="18"/>
                <w:szCs w:val="18"/>
                <w:lang w:val="en-US"/>
              </w:rPr>
              <w:br/>
              <w:t xml:space="preserve">2. Risperidone: dose 2 mg/po, maximum 6 mg over 24 hours (mean dose not reported). </w:t>
            </w:r>
            <w:r>
              <w:rPr>
                <w:sz w:val="18"/>
                <w:szCs w:val="18"/>
              </w:rPr>
              <w:t>N = 62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211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w:t>
            </w:r>
            <w:r>
              <w:rPr>
                <w:sz w:val="18"/>
                <w:szCs w:val="18"/>
              </w:rPr>
              <w:br/>
              <w:t>2. Risperidone + Haloperidol 3. Risperidone + clonazepam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Haloperidol: doses from 10 mg/IM/day to 20 mg/IM/day (mean dose 16.15 ± 4.67 mg/day). N = 50</w:t>
            </w:r>
            <w:r w:rsidRPr="00733C6E">
              <w:rPr>
                <w:sz w:val="18"/>
                <w:szCs w:val="18"/>
                <w:lang w:val="en-US"/>
              </w:rPr>
              <w:br/>
              <w:t>2. Risperidone: dose of 3 mg/ PO/day to 6 mg/PO/day (mean dose 4.57 ± 0.65 mg/day) + dose of Haloperidol 10 mg/IM/day to 20 mg/day IM/day (mean dose 15.73 ± 4.26 mg/day). N = 50</w:t>
            </w:r>
            <w:r w:rsidRPr="00733C6E">
              <w:rPr>
                <w:sz w:val="18"/>
                <w:szCs w:val="18"/>
                <w:lang w:val="en-US"/>
              </w:rPr>
              <w:br/>
              <w:t>3. Risperidone: dose from 3 mg/ PO/day to 6 mg/PO/day + clonazepam dose from 3 mg/IM/day to 6 mg/IM/day (mean dose 4.05 ± 0.81 mg/day). N = 50</w:t>
            </w:r>
            <w:r w:rsidRPr="00733C6E">
              <w:rPr>
                <w:sz w:val="18"/>
                <w:szCs w:val="18"/>
                <w:lang w:val="en-US"/>
              </w:rPr>
              <w:br/>
              <w:t>All IM injections switched to PO administration at 10 days.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weeks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Chlorpromazine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repeated every 30 minutes if necessary, maximum 15 mg for 24 hours (mean IM 3.33). N = 15</w:t>
            </w:r>
            <w:r w:rsidRPr="00733C6E">
              <w:rPr>
                <w:sz w:val="18"/>
                <w:szCs w:val="18"/>
                <w:lang w:val="en-US"/>
              </w:rPr>
              <w:br/>
              <w:t xml:space="preserve">2. Chlorpromazine: dose 50 mg/IM, repeated every 30 minutes if necessary, maximum 600 mg for 24 hours (mean IM 2.93).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fixed dose of 5 mg/IM (mean number of IMs not reported). N = 42</w:t>
            </w:r>
            <w:r w:rsidRPr="00733C6E">
              <w:rPr>
                <w:sz w:val="18"/>
                <w:szCs w:val="18"/>
                <w:lang w:val="en-US"/>
              </w:rPr>
              <w:br/>
              <w:t xml:space="preserve">2. Midazolam: fixed dose of 5 mg/IM (mean number of IMs not reported). </w:t>
            </w:r>
            <w:r>
              <w:rPr>
                <w:sz w:val="18"/>
                <w:szCs w:val="18"/>
              </w:rPr>
              <w:t>N = 42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reported</w:t>
            </w:r>
          </w:p>
        </w:tc>
      </w:tr>
      <w:tr w:rsidR="00733C6E" w:rsidTr="00214F6F">
        <w:trPr>
          <w:trHeight w:val="169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doses 2.5 mg/IM to 5 mg/IM, repeated every 6 to 12 hours if necessary (IM phase), doses 5 mg to 15 mg (PO phase) (mean number of IMs not reported , average daily dose 11.5 mg). N = 18</w:t>
            </w:r>
            <w:r w:rsidRPr="00733C6E">
              <w:rPr>
                <w:sz w:val="18"/>
                <w:szCs w:val="18"/>
                <w:lang w:val="en-US"/>
              </w:rPr>
              <w:br/>
              <w:t xml:space="preserve">2. Loxapine: doses 25 mg/IM to 50 mg/IM, repeated every 6 to 12 hours if necessary (IM phase), doses 50 mg to 150 mg (PO phase) (mean number of IMs not reported, mean daily dose 115.4 mg). </w:t>
            </w:r>
            <w:r>
              <w:rPr>
                <w:sz w:val="18"/>
                <w:szCs w:val="18"/>
              </w:rPr>
              <w:t>N = 17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weeks</w:t>
            </w:r>
          </w:p>
        </w:tc>
      </w:tr>
      <w:tr w:rsidR="00733C6E" w:rsidTr="00214F6F">
        <w:trPr>
          <w:trHeight w:val="190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w:t>
            </w:r>
            <w:r>
              <w:rPr>
                <w:sz w:val="18"/>
                <w:szCs w:val="18"/>
              </w:rPr>
              <w:br/>
              <w:t>2. Haloperidol3. Chlorpromazine 4.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doses of up to 4 1 mg injections (mean number of IMs not reported). N = 10</w:t>
            </w:r>
            <w:r w:rsidRPr="00733C6E">
              <w:rPr>
                <w:sz w:val="18"/>
                <w:szCs w:val="18"/>
                <w:lang w:val="en-US"/>
              </w:rPr>
              <w:br/>
              <w:t xml:space="preserve">2. Haloperidol IM: doses up to 4 injections of 2 mg (mean number of IMs 3.7). N = 113. Haloperidol IM: doses up to 4 injections of 5 mg (mean number of IMs 2.8). N = 84. Chlorpromazine IM: doses up to 4 injections of 25 mg (mean number of IMs not reported). N = 105. IM placebo: doses of up to 4 1 mg injections (mean number of IMs not reported). </w:t>
            </w:r>
            <w:r>
              <w:rPr>
                <w:sz w:val="18"/>
                <w:szCs w:val="18"/>
              </w:rPr>
              <w:t>N = 11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doses of up to 4 injections of 5 mg (mean number of IMs not reported). N = 16</w:t>
            </w:r>
            <w:r w:rsidRPr="00733C6E">
              <w:rPr>
                <w:sz w:val="18"/>
                <w:szCs w:val="18"/>
                <w:lang w:val="en-US"/>
              </w:rPr>
              <w:br/>
              <w:t xml:space="preserve">2. Droperidol: doses up to 4 injections of 5 mg (mean number of IMs 1.36). </w:t>
            </w:r>
            <w:r>
              <w:rPr>
                <w:sz w:val="18"/>
                <w:szCs w:val="18"/>
              </w:rPr>
              <w:t>N = 11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Chlorpromazine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fixed dose of 5 mg/IM, repeated every 6-8 hours as necessary (mean number of IMs not reported). N = 25.</w:t>
            </w:r>
            <w:r w:rsidRPr="00733C6E">
              <w:rPr>
                <w:sz w:val="18"/>
                <w:szCs w:val="18"/>
                <w:lang w:val="en-US"/>
              </w:rPr>
              <w:br/>
              <w:t xml:space="preserve">2. Chlorpromazine: fixed dose of 50 mg/IM, repeated every 6-8 hours as necessary (mean number of IMs not reported). </w:t>
            </w:r>
            <w:r>
              <w:rPr>
                <w:sz w:val="18"/>
                <w:szCs w:val="18"/>
              </w:rPr>
              <w:t>N = 25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fixed dose 5 mg/IM (mean number of IMs 1.1). N = 30</w:t>
            </w:r>
            <w:r w:rsidRPr="00733C6E">
              <w:rPr>
                <w:sz w:val="18"/>
                <w:szCs w:val="18"/>
                <w:lang w:val="en-US"/>
              </w:rPr>
              <w:br/>
              <w:t xml:space="preserve">2. Lorazepam: fixed dose 2 mg/IM (mean number of IMs 1.13). </w:t>
            </w:r>
            <w:r>
              <w:rPr>
                <w:sz w:val="18"/>
                <w:szCs w:val="18"/>
              </w:rPr>
              <w:t>N = 30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Olanzapine + magnesium valproate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(mean dose 15 ± 2.5 mg/day). N = 31.</w:t>
            </w:r>
            <w:r w:rsidRPr="00733C6E">
              <w:rPr>
                <w:sz w:val="18"/>
                <w:szCs w:val="18"/>
                <w:lang w:val="en-US"/>
              </w:rPr>
              <w:br/>
              <w:t xml:space="preserve">2. Olanzapine PO (mean dose 10 ± 2.5 mg/day) + magnesium valproate PO (mean 1.25 ± 0.25 g/day). </w:t>
            </w:r>
            <w:r>
              <w:rPr>
                <w:sz w:val="18"/>
                <w:szCs w:val="18"/>
              </w:rPr>
              <w:t>N = 33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weeks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dose 5 mg/IM, maximum 20 mg over 24 hours (mean number of IMs not reported). N = 187</w:t>
            </w:r>
            <w:r w:rsidRPr="00733C6E">
              <w:rPr>
                <w:sz w:val="18"/>
                <w:szCs w:val="18"/>
                <w:lang w:val="en-US"/>
              </w:rPr>
              <w:br/>
              <w:t xml:space="preserve">2. Ziprasidone: flexible dose from 10 mg/IM to 20 mg/IM, maximum 40 mg in 24 hours (mean number of IMs not reported). </w:t>
            </w:r>
            <w:r>
              <w:rPr>
                <w:sz w:val="18"/>
                <w:szCs w:val="18"/>
              </w:rPr>
              <w:t>N = 189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w:t>
            </w:r>
            <w:r>
              <w:rPr>
                <w:sz w:val="18"/>
                <w:szCs w:val="18"/>
              </w:rPr>
              <w:br/>
              <w:t>2. Thiothixene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4 mg/IM or 8 mg/IM, maximum dose 32 mg over 6 hours (mean number of IMs 3.07, mean dose 15 mg). N = 15</w:t>
            </w:r>
            <w:r w:rsidRPr="00733C6E">
              <w:rPr>
                <w:sz w:val="18"/>
                <w:szCs w:val="18"/>
                <w:lang w:val="en-US"/>
              </w:rPr>
              <w:br/>
              <w:t xml:space="preserve">2. Thiothixene: flexible dose 4 mg/IM or 8 mg/IM, maximum dose 32 mg over 6 hours (mean number of IMs 2.6, mean dose 10.1 mg).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Zuclopenthixol acetate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flexible dose of 5 mg to 10 mg repeated every 6 hours as needed (mean number of IMs 5). N = 32</w:t>
            </w:r>
            <w:r w:rsidRPr="00733C6E">
              <w:rPr>
                <w:sz w:val="18"/>
                <w:szCs w:val="18"/>
                <w:lang w:val="en-US"/>
              </w:rPr>
              <w:br/>
              <w:t xml:space="preserve">2. Zuclopenthixol acetate IM: flexible dosing of 50 mg to 100 mg repeated every 12 hours as needed (mean number of IMs 2). </w:t>
            </w:r>
            <w:r>
              <w:rPr>
                <w:sz w:val="18"/>
                <w:szCs w:val="18"/>
              </w:rPr>
              <w:t>N = 38OV antipsychotics and mood stabilizers allowed .</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 days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5 mg/IM dose, then flexible dose from 2.5 mg/hour/IM to 5 mg/hour/IM, maximum 100 mg/day (mean daily dose reported for the first day only). N = 29</w:t>
            </w:r>
            <w:r w:rsidRPr="00733C6E">
              <w:rPr>
                <w:sz w:val="18"/>
                <w:szCs w:val="18"/>
                <w:lang w:val="en-US"/>
              </w:rPr>
              <w:br/>
              <w:t xml:space="preserve">2. Loxapine: 25 mg/IM dose, then flexible dose from 12.5 mg/hour/IM to 25 mg/hour/IM, maximum 250 mg/day (mean daily dose reported for the first day only) . </w:t>
            </w:r>
            <w:r>
              <w:rPr>
                <w:sz w:val="18"/>
                <w:szCs w:val="18"/>
              </w:rPr>
              <w:t>N = 25Antiparkinsonian drugs and Cl hydrate PO as needed.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Risperidone3.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fixed dose of 10 mg/PO for the first day, then fixed dose of 7.5 mg/twice daily/PO. N = 14</w:t>
            </w:r>
            <w:r w:rsidRPr="00733C6E">
              <w:rPr>
                <w:sz w:val="18"/>
                <w:szCs w:val="18"/>
                <w:lang w:val="en-US"/>
              </w:rPr>
              <w:br/>
              <w:t>2. Risperidone: 2 mg fixed dose/ PO for the first day, 2 mg fixed dose/twice daily/PO, then 3 mg fixed dose/twice daily/PO. N = 14</w:t>
            </w:r>
            <w:r w:rsidRPr="00733C6E">
              <w:rPr>
                <w:sz w:val="18"/>
                <w:szCs w:val="18"/>
                <w:lang w:val="en-US"/>
              </w:rPr>
              <w:br/>
              <w:t xml:space="preserve">3. Olanzapine: fixed dose 15 mg/ PO for the first day, then fixed dose 20 mg/PO. </w:t>
            </w:r>
            <w:r>
              <w:rPr>
                <w:sz w:val="18"/>
                <w:szCs w:val="18"/>
              </w:rPr>
              <w:t>N = 15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96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w:t>
            </w:r>
            <w:r>
              <w:rPr>
                <w:sz w:val="18"/>
                <w:szCs w:val="18"/>
              </w:rPr>
              <w:br/>
              <w:t>2.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starting dose 5 mg/IM/day; maximum dose 20 mg. N = 30</w:t>
            </w:r>
            <w:r w:rsidRPr="00733C6E">
              <w:rPr>
                <w:sz w:val="18"/>
                <w:szCs w:val="18"/>
                <w:lang w:val="en-US"/>
              </w:rPr>
              <w:br/>
              <w:t xml:space="preserve">2. Ziprasidone: starting dose 10 mg/IM/day; maximum dose 40 mg. </w:t>
            </w:r>
            <w:r>
              <w:rPr>
                <w:sz w:val="18"/>
                <w:szCs w:val="18"/>
              </w:rPr>
              <w:t>N = 30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72 hours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Haloperidol 2. Ziprasidone + clonazepam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flexible dose from 5 mg/IM/day to 30 mg/IM/day (mean dose 16.4 ± 6.1 mg/day). N = 38</w:t>
            </w:r>
            <w:r w:rsidRPr="00733C6E">
              <w:rPr>
                <w:sz w:val="18"/>
                <w:szCs w:val="18"/>
                <w:lang w:val="en-US"/>
              </w:rPr>
              <w:br/>
              <w:t xml:space="preserve">2. Ziprasidone: flexible dose 40 mg/ PO/day to 160 mg/PO/day ( mean dose 90.6 ± 20.8 mg/day) + clonazepam flexible dose 2 mg/ PO/day to 6 mg/day PO/day. </w:t>
            </w:r>
            <w:r>
              <w:rPr>
                <w:sz w:val="18"/>
                <w:szCs w:val="18"/>
              </w:rPr>
              <w:t>N = 38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weeks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41 RCTs. 41 studies included and 24 comparisons. </w:t>
            </w:r>
            <w:r>
              <w:rPr>
                <w:sz w:val="18"/>
                <w:szCs w:val="18"/>
              </w:rPr>
              <w:t>(N = 4913)</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Compared with placebo, more people in the Haloperidol group were asleep within two hours (2 RCTs, n=220, RR 0.88, 95% CI 0.82 to 0.95, very low quality evidence) . Compared with aripiprazole, people in the Haloperidol group needed fewer injections than those in the aripiprazole group (2 RCTs, n=473, RR 0.78, 95% CI 0.62 to 0.99, low evidence quality).</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Additional data from new studies do not alter the previous conclusions of this review. If there is no other alternative, the exclusive use of Haloperidol IM could be life-saving. When additional medications are available, the exclusive use of Haloperidol for extreme emergencies could be considered unethical.</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(4369) Leslie S. Zun, 2017</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Aripiprazole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Aripiprazole 9.75 mg IM 2. Haloperidol 6.5 mg IM 3. </w:t>
            </w:r>
            <w:r>
              <w:rPr>
                <w:sz w:val="18"/>
                <w:szCs w:val="18"/>
              </w:rPr>
              <w:t>Placebo. (n=448)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Up to 2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Olanzapine 2.5–10 mg IM 2. Haloperidol 7.5 mg IM 3. Placebo. </w:t>
            </w:r>
            <w:r>
              <w:rPr>
                <w:sz w:val="18"/>
                <w:szCs w:val="18"/>
              </w:rPr>
              <w:t>(n=270)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IM 2. Haloperidol 7.5 mg IM (n=49)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 lorazepam 2. 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Olanzapine 10 mg PO. + lorazepam #12 mg as needed 2. Haloperidol 10 mg PO + lorazepam &lt; 12 mg as needed. </w:t>
            </w:r>
            <w:r>
              <w:rPr>
                <w:sz w:val="18"/>
                <w:szCs w:val="18"/>
              </w:rPr>
              <w:t>(n=100)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Aripiprazole.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Aripiprazole 115 mg IM 2. Haloperidol 7.5 mg IM 3. </w:t>
            </w:r>
            <w:r>
              <w:rPr>
                <w:sz w:val="18"/>
                <w:szCs w:val="18"/>
              </w:rPr>
              <w:t>Placebo. (n=357)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Olanzapine 3. 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15 mg PO 2. Olanzapine 20 mg PO 3. Risperidone 2–6 mg PO (n=43)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Olanzapine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Olanzapine 10 mg IM 2. Haloperidol 7.5 mg IM 3. Placebo (n=311)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Olanzapine 2. Lorazepam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IM 2. Lorazepam 2 mg IM 3. Placebo IM (n=201)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Aripiprazole 2. Lorazepam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Aripiprazole 9.75 or 15 mg IM 2. Lorazepam 2 mg IM 3. </w:t>
            </w:r>
            <w:r>
              <w:rPr>
                <w:sz w:val="18"/>
                <w:szCs w:val="18"/>
              </w:rPr>
              <w:t>Placebo (n=301)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 lorazepam 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5 mg IM + lorazepam 2 mg IM 2. </w:t>
            </w:r>
            <w:r>
              <w:rPr>
                <w:sz w:val="18"/>
                <w:szCs w:val="18"/>
              </w:rPr>
              <w:t>Lorazepam 2 mg IM (n=20)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Risperidone + lorazepam 2. 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Risperidone 2 mg PO + lorazepam 2 mg PO 2. Haloperidol 5 mg IM + lorazepam 2 mg PO (n=162)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Ziprasidone 20 mg IM 2. Ziprasidone 2 mg IM (n=79)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Olanzapine 3. Risperidone 4.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IM 2. Olanzapine 10 mg ODT 3. Risperidone 3 mg PO 4. Haloperidol 7.5 mg IM (n=42)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Ziprasidone 10 mg IM 2. Ziprasidone 2 mg IM (n=117)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Asenapine 2.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Asenapine 10 mg sublingual ODT 2.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2. 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10 mg IM 2. Droperidol 10 mg IM (n=228)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2. Saline solution</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5 mg IV 2. Saline (n=46)</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Loxapine 5 mg INH 2. Loxapine 10 mg INH 3. </w:t>
            </w:r>
            <w:r>
              <w:rPr>
                <w:sz w:val="18"/>
                <w:szCs w:val="18"/>
              </w:rPr>
              <w:t>Placebo (n=129)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Loxapine 2.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Loxapine 5 mg INH 2. Loxapine 10 mg INH 3. </w:t>
            </w:r>
            <w:r>
              <w:rPr>
                <w:sz w:val="18"/>
                <w:szCs w:val="18"/>
              </w:rPr>
              <w:t>Placebo (n=334)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Olanzapine 2.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IM 2. Placebo. (n=90)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Loxapine 5 mg INH 2. Loxapine 10 mg INH 3. </w:t>
            </w:r>
            <w:r>
              <w:rPr>
                <w:sz w:val="18"/>
                <w:szCs w:val="18"/>
              </w:rPr>
              <w:t>Placebo. (n=314)</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Loxapine 5 mg INH 2. Loxapine 10 mg INH 3. </w:t>
            </w:r>
            <w:r>
              <w:rPr>
                <w:sz w:val="18"/>
                <w:szCs w:val="18"/>
              </w:rPr>
              <w:t>Placebo. (n=314)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5 mg IM 2. Lorazepam 2 mg IM 3. </w:t>
            </w:r>
            <w:r>
              <w:rPr>
                <w:sz w:val="18"/>
                <w:szCs w:val="18"/>
              </w:rPr>
              <w:t>Combination therapy. (n=98)</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Haloperidol 5 mg IM 2. Lorazepam 2 mg IM 3. </w:t>
            </w:r>
            <w:r>
              <w:rPr>
                <w:sz w:val="18"/>
                <w:szCs w:val="18"/>
              </w:rPr>
              <w:t>Combination therapy. (n=98)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Clonazepam 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Clonazepam 1 - 2 mg IM 2. Haloperidol 5 - 10 mg IM (n=16)</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10 mg IV 2. Olanzapine 10 mg IV 3. Midazolam 5 mg IV + droperidol 5 mg IV (n=349)</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10 mg IV 2. Olanzapine 10 mg IV 3. Midazolam 5 mg IV + droperidol 5 mg IV (n=349)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Midazolam 2. 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Midazolam 5 mg IV (every 5 min) 2. Droperidol 5 mg IV (every 5 min). </w:t>
            </w:r>
            <w:r>
              <w:rPr>
                <w:sz w:val="18"/>
                <w:szCs w:val="18"/>
              </w:rPr>
              <w:t>(n=153)</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2. Ziprasidone 3.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Droperidol 5 mg IM 2. Ziprasidone 20 mg IM 3. Midazolam 5 mg IM (n=144)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Midazolam 5 mg IM 2. Lorazepam 2 mg IM 3. Haloperidol 5 mg IM (n=111)</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Midazolam 5 mg IM 2. Lorazepam 2 mg IM 3. Haloperidol 5 mg IM (n=111)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Droperidol 5 mg IM. 2. Haloperidol 5 mg IM. 3. </w:t>
            </w:r>
            <w:r>
              <w:rPr>
                <w:sz w:val="18"/>
                <w:szCs w:val="18"/>
              </w:rPr>
              <w:t>Droperidol 5 mg IV. 4. Haloperidol 5 mg IV (n=68)</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 Droperidol 5 mg IM 2. Haloperidol 5 mg IM 3. </w:t>
            </w:r>
            <w:r>
              <w:rPr>
                <w:sz w:val="18"/>
                <w:szCs w:val="18"/>
              </w:rPr>
              <w:t>Droperidol 5 mg IV 4. Haloperidol 5 mg IV (n=68)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 RCTs (N = 4710)</w:t>
            </w:r>
          </w:p>
        </w:tc>
      </w:tr>
      <w:tr w:rsidR="00733C6E" w:rsidRP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According to Haloperidol reports from 28 blinded randomized controlled trials, the onset of efficacy was rapid and was generally observed at the first time point after IM administration of Ziprasidone (1530 min) or olanzapine (1530 min), but was more likely to be delayed. with Haloperidol IM. even when combined with lorazepam (3060 min) and aripiprazole IM (4590 min). When administered PO, a rapid onset of efficacy was also consistently observed at the first time point with Olanzapine (15,120 min), Risperidone (30,120 min), and sublingual Asenapine (15 min). Significant effects were evident for INH Loxapine at 1020 min. Effects were evident in approximately 510 minutes with IV droperidol. Onset of efficacy was typically faster with second-generation antipsychotic agents than with benzodiazepines, but data are limited.</w:t>
            </w:r>
          </w:p>
        </w:tc>
      </w:tr>
      <w:tr w:rsidR="00733C6E" w:rsidRPr="00733C6E" w:rsidTr="00214F6F">
        <w:trPr>
          <w:trHeight w:val="211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Although the patient populations of the trials included in this review do not truly reflect that of the emergency department, the results provide useful information to emergency physicians about the rapid effectiveness of certain newer generation antipsychotic agents for the treatment of patients with acute agitation. . The best strategy for treating agitated patients in the ED begins by ensuring prompt evaluation of potential medical conditions, such as hypoglycemia, that can be easily treated. The first line of treatment involves the use of verbal reduction for patients who can communicate their needs. If this fails, the emergency physician should consider the use of restraints and medications. The use of restraint should be reserved for patients with severe agitation when time is not available to initiate medication. The doctor should consider the speed of onset and the risk of adverse events when deciding which medication to use. Based on this structured review, there is evidence that Ziprasidone and Olanzapine IM, Olanzapine and Risperidone PO and Loxapine INH have a rapid onset of effect, with significant effects being observed as early as 10 minutes after drug administration in some studies with Loxapine INH. . Oral and INH administrations are preferred because they are non-invasive routes. Emergency physicians should initially look for other causes of agitation, start with a taper, and then, as necessary, treat with fast-acting oral or inhaloperidolated agents, avoiding those that may cause sedation.</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(4588) Liang Su, 2018</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Ziprasidone 10 to 20 mg/day (maximum dose 40 mg/day). </w:t>
            </w:r>
            <w:r>
              <w:rPr>
                <w:sz w:val="18"/>
                <w:szCs w:val="18"/>
              </w:rPr>
              <w:t>Haloperidol 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2/day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initial dose 10 mg twice a day, 2-3 days 10-20 mg twice a day; Haloperidol Group: initial dose 5 mg twice a day, 2-3 days, 5-10 mg twice a 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the initial dose is 10 mg IM, which can be reused after 4-6 hours, the maximum dose is 40 mg/day. Haloperidol Group: The initial dose is 5-10 mg by IM injection, which can be reused after 4-6 hours, the maximum dose is 40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IM injection of 10 to 20 mg, can be reused after 4 to 6 hours, the maximum dose is 40 mg/day. Haloperidol Group: IM injection of 5 to 10 mg, can be reused after 4 to 6 hours, the maximum dose is 30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10 to 20 mg IM injection can be reused after 4 to 6 hours, the maximum dose is 40 mg/day. Haloperidol Group: 5 to 10 mg IM injection can be reused after 4 to 6 hours, the maximum dose is 30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IM injection of 10 to 20 mg, can be reused after 4 to 6 hours, the maximum dose is 40 mg/day. Haloperidol Group: IM injection of 5 to 10 mg, can be reused after 4 to 6 hours, the maximum dose is 30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days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10-20 mg/IM injection, the maximum dose of 40 mg/day; Haloperidol Group: 5-10 mg/IM injection, the maximum dose of 30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days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the initial dose is 10 to 20 mg by IM injection and can be reused after 4 to 6 hours, the maximum dose is 40 mg/day and the average daily dose is (34.35 ± 8.26) mg. Haloperidol Group: Initial dose is 5 to 10 mg by IM injection, can be reused after 4 to 6 hours, maximum dose is 30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10-20 mg/day; Haloperidol Group: 10-30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days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Group: 10 mg/IM injection, 10 mg can be repeated after 6-8 hours, the maximum dose is 30 mg/day. Haloperidol Group: 5-10 mg/IM injection, repeated injection after 6-8 hours, the maximum dose of 30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days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 xml:space="preserve">Ziprasidone Group: starting dose 10-20 mg/IM injection, highest dose 40 mg/day. Haloperidol </w:t>
            </w:r>
            <w:r w:rsidRPr="00733C6E">
              <w:rPr>
                <w:sz w:val="18"/>
                <w:szCs w:val="18"/>
                <w:lang w:val="en-US"/>
              </w:rPr>
              <w:lastRenderedPageBreak/>
              <w:t>Group: Starting dose 5 to 10 mg/IM injection, highest dose 40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Clonazepam.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CLO group: 1-3 mg/time, twice/day; Haloperidol Group: 10-20 mg/time, twice/day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week</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Clonazepam.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Clozapine Group: injection 3 mg/hour; Haloperidol Group: injection 10 mg/hour. The OAS score, BPRS score, and adverse reactions of the two groups were observed before injection, 1 hour after injection, and 24 hours after injection.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Clonazepam.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reported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Clonazepam.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initial dose of Haloperidol in the placebo group was 5 mg IM and the maximum dose was 15 mg/day. The initial dose of Clozapine in the placebo group was 2 mg IM, with a maximum dose of 6 mg/day.</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 RCTs (N not specified)</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results showed that Ziprasidone is more effective than Haloperidol and clonazepam (sucra: 77.2, 72.8 and 0) in the treatment of agitation symptoms. There was effect size (standardized mean difference [SMD]) in all three groups: Haloperidol: SMD = 2.278; 95% CI: 1.836 to 2.719; Ziprasidone: SMD = 2.536; 95% CI: 2.082 to 2.990; and clonazepam: SMD = 1.360; 95% CI: 0.127 to 2.593. Acceptability was assessed by the incidence of excessive sedation, which showed that Ziprasidone and Haloperidol were similar and both were superior to clonazepam.</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and haloperidol work better than clonazepam in treating agitation symptoms in patients with schizophrenia. Regarding acceptability, the incidence of excessive sedation with clonazepam is higher than with haloperidol and ziprasidone.</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(4835) Frédéric Bloch, 2018</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weeks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 minutes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0.2 - 0.6 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0.1 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Methohexital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Diazepam</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2.5mg, 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2.5mg, 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Olanzapine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 minutes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3mg - 5mg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0.2 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Etomidate, propofol, midazolam followed by flumazenil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2.5 - 5mg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2 - 7mg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(0.05 mg/kg body weight or 1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Fentanyl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intranasal</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Droperidol/midazolam. Droperidol.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5 - 20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Meperidine/Midazolam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50mg/2.5mg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Propofol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2 - 5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Fentanyl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Midazolam/Pethidine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2.5mg/25mg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Ziprasidone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2.5 - 3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Haloperidol.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Midazolam/Propofol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2 - 3 mg / 80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Midazolam/Pethidine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5 cc of 2 mg/mL midazolam</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0.11 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Midazolam/Meperidine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Propofol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Midazolam/Meperidine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Propofol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0.2 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Thiopentone, Propofol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Diazepam, Haloperidol, Risperidone, Olanzapine, Droperidol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 or 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10 - 40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Propofol, fentanyl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7.5 - 15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plus Promethazine</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Midazolam/Meperidine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2mg/50mg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Propofol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2.5 - 10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Propofol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0.7mg/kg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Diazepam</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1 - 3mg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0.5 - 20mg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Midazolam/Propofol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0.3 mg/kg / 4 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Midazolam/Propofol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0.015 mg/kg / 15 - 40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5.4 - 6.3 mg/kg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Propofol</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41 (Twenty-four studies (58.5%) were randomized controlled trials, 15 were cohort studies (36.6%) and two studies (4.9%) were clinical case studies) (N = 6165)</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Forty-one articles were included. Eleven different adverse events were identified in the studies. Hypotension and desaturation were the two most common adverse events reported. Adverse reactions appear to be more common in older patients, but also when midazolam is used in combination with other medications. The frequency of these adverse effects was lower than that reported for neuroleptic drugs.</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Further studies will be needed to better understand the balance of risks and benefits of these various routes of administration and to confirm the usefulness and good tolerability of PO midazolam in the treatment of acute agitation in elderly patients with dementia.</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(4838) Maarten Bak, 2019</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5-15mg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137mg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8.6mg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4.9mg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10+50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5+50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7.5+50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7.5+50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2.5+25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10+50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5+2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5+2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5+2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2-5+1-2mg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5+15mg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10+5-10mg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Droperidol +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5-25 + 1-15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10.4mg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6.9mg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7.4mg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3.3mg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2+1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 Clonazepam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3.4+2.9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Levopomazine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levopomazine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Loxapine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INH</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53 RCTs (N = 8829)</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Fifty-three articles were included for a systematic review and meta-analysis. The most frequently studied drug is olanzapine. Changes in PANNS-EC and ACES at 2 h showed the strongest changes for Haloperidol plus promethazine, Risperidone, Olanzapine, droperidol, and Aripiprazole. However, incomplete data showed that the effect of Risperidone is overestimated. Adverse effects are more prominent with haloperidol and haloperidol plus lorazepam.</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haloperidol plus promethazine or droperidol are the most effective and safe for use as a rapid tranquilizer. Midazolam sedates more quickly. But due to increasing saturation problems, the use of midazolam is restricted to the emergency department of a general hospital.</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(5130) Eimear Muir-Cochrane, 2020</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 minutes</w:t>
            </w:r>
          </w:p>
        </w:tc>
      </w:tr>
      <w:tr w:rsid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On even days, 5 mg of Midazolam for patients under 65 years of age and 2.5 mg of Midazolam for patients 65 years of age or older. On odd days, 5 mg Haloperidol for patients under 65 years of age and 2.5 mg of Haloperidol for patients 65 years of age or older.</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or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2 mg. Haloperidol 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Lorazepam 2 mg; Haloperidol 5 mg &amp; Lorazepam 2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Lorazepam.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Lorazepam 4 mg; Haloperidol 10 mg and Promethazine 25 or 50 mg (the recommended dose was 50 mg, lower doses administered at the physician's discretion)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Promethazine. Ziprasidone. Haloperidol. Promethazine.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PLZ 10 mg; ZSD 20 mg; Haloperidol 5 mg; Haloperidol 5 mg &amp; Promethazine 50 mg; Haloperidol 5 mg &amp; Midazolam 15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l 5-10 mg; Haloperidol 5-10 mg and Promethazine up to 50 mg (dose at the doctor's discretion)</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Promethazine. Midazolam. Ziprasidone.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2.5 mg &amp; Promethazine 25 mg; Haloperidol 2.5 mg &amp; Midazolam 7.5 mg; Ziprasidone 10 mg; Olanzapine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Haloperidol. Promethazine.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10 mg; Haloperidol 10 mg &amp; Promethazine 25 or 50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Lorazepam.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Valproate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Olanzapine.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Ketamine.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 Droperidol.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 Droperidol.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Midazolam. Lorazepam.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Midazolam + droperidol. Droperidol. Olanzapine.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Olanzapine. Risperidone. Flunitrazepam.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Midazolam.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23 RCTs (N = 3802)</w:t>
            </w:r>
          </w:p>
        </w:tc>
      </w:tr>
      <w:tr w:rsidR="00733C6E" w:rsidRP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Adverse events were reported in 6% to 36% of patients in the 20 drug groups. Four groups of drugs from two homogeneous studies of N = 697 people were meta-analyzed. These RCTs tested two antipsychotic drugs (droperidol, olanzapine) administered IV at doses of 5 mg or 10 mg, with outcomes for time to calm, percent calm within five or 10 minutes, and adverse events. There were no significant differences between drug dealer groups on any of the calming measures. However, olanzapine 5 mg incurred a significantly lower risk of adverse events than olanzapine 10 mg (OR 0.4 (95% CI 0.2 to 0.8)), although no dose differences were found. of droperidol.</w:t>
            </w:r>
          </w:p>
        </w:tc>
      </w:tr>
      <w:tr w:rsidR="00733C6E" w:rsidRP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Antipsychotics alone (olanzapine, droperidol) or a combination of antipsychotics and benzodiazepines (droperidol and midazolam) are equally effective at doses of 5 mg or 10 mg in causing calm or sleep within 10 minutes of administration. However, 5 mg olanzapine produced the lowest rate of adverse events. Therefore, of the three drug options, olanzapine 5 mg IM was the most effective and safe short-term CR option.</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(5577) Mario Amore, 2021</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w:t>
            </w:r>
            <w:r>
              <w:rPr>
                <w:sz w:val="18"/>
                <w:szCs w:val="18"/>
              </w:rPr>
              <w:br/>
              <w:t>2) Haloperidol3) Lorazepam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lorazepam IM (4 mg)</w:t>
            </w:r>
            <w:r w:rsidRPr="00733C6E">
              <w:rPr>
                <w:sz w:val="18"/>
                <w:szCs w:val="18"/>
                <w:lang w:val="en-US"/>
              </w:rPr>
              <w:br/>
              <w:t xml:space="preserve">2) Haloperidol IM (5 mg)3) Lorazepam IM (4 mg) + Haloperidol (5 mg). </w:t>
            </w:r>
            <w:r>
              <w:rPr>
                <w:sz w:val="18"/>
                <w:szCs w:val="18"/>
              </w:rPr>
              <w:t>(68 pts randomly assigned to 3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hour</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Lorazepam</w:t>
            </w:r>
            <w:r>
              <w:rPr>
                <w:sz w:val="18"/>
                <w:szCs w:val="18"/>
              </w:rPr>
              <w:br/>
              <w:t>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lorazepam IM (2 mg)</w:t>
            </w:r>
            <w:r w:rsidRPr="00733C6E">
              <w:rPr>
                <w:sz w:val="18"/>
                <w:szCs w:val="18"/>
                <w:lang w:val="en-US"/>
              </w:rPr>
              <w:br/>
              <w:t xml:space="preserve">2) Haloperidol IM (5 mg). </w:t>
            </w:r>
            <w:r>
              <w:rPr>
                <w:sz w:val="18"/>
                <w:szCs w:val="18"/>
              </w:rPr>
              <w:t>(60 pts divided into 2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hour</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w:t>
            </w:r>
            <w:r>
              <w:rPr>
                <w:sz w:val="18"/>
                <w:szCs w:val="18"/>
              </w:rPr>
              <w:br/>
              <w:t>2) Haloperidol 3) Lorazepam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IM lorazepam (2 mg)</w:t>
            </w:r>
            <w:r w:rsidRPr="00733C6E">
              <w:rPr>
                <w:sz w:val="18"/>
                <w:szCs w:val="18"/>
                <w:lang w:val="en-US"/>
              </w:rPr>
              <w:br/>
              <w:t>2) IM Haloperidol (5 mg)3) IM lorazepam (2 mg) + Haloperidol (5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 noon</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w:t>
            </w:r>
            <w:r>
              <w:rPr>
                <w:sz w:val="18"/>
                <w:szCs w:val="18"/>
              </w:rPr>
              <w:br/>
              <w:t>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Lorazepam (2 mg)</w:t>
            </w:r>
            <w:r w:rsidRPr="00733C6E">
              <w:rPr>
                <w:sz w:val="18"/>
                <w:szCs w:val="18"/>
                <w:lang w:val="en-US"/>
              </w:rPr>
              <w:br/>
              <w:t>2) Haloperidol (5 mg). (37 pts randomly assigned to 2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Lorazepam</w:t>
            </w:r>
            <w:r>
              <w:rPr>
                <w:sz w:val="18"/>
                <w:szCs w:val="18"/>
              </w:rPr>
              <w:br/>
              <w:t>2) Lorazepam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lorazepam IM (2 mg)</w:t>
            </w:r>
            <w:r w:rsidRPr="00733C6E">
              <w:rPr>
                <w:sz w:val="18"/>
                <w:szCs w:val="18"/>
                <w:lang w:val="en-US"/>
              </w:rPr>
              <w:br/>
              <w:t xml:space="preserve">2) Lorazepam IM (2 mg) + Haloperidol (5 mg). </w:t>
            </w:r>
            <w:r>
              <w:rPr>
                <w:sz w:val="18"/>
                <w:szCs w:val="18"/>
              </w:rPr>
              <w:t>(20 pts randomly assigned to 2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w:t>
            </w:r>
            <w:r>
              <w:rPr>
                <w:sz w:val="18"/>
                <w:szCs w:val="18"/>
              </w:rPr>
              <w:br/>
              <w:t>2) lorazepam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IM Olanzapine (10 mg)</w:t>
            </w:r>
            <w:r w:rsidRPr="00733C6E">
              <w:rPr>
                <w:sz w:val="18"/>
                <w:szCs w:val="18"/>
                <w:lang w:val="en-US"/>
              </w:rPr>
              <w:br/>
              <w:t>2) IM lorazepam (2 mg)3) IM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Haloperidol and Promethazine</w:t>
            </w:r>
            <w:r>
              <w:rPr>
                <w:sz w:val="18"/>
                <w:szCs w:val="18"/>
              </w:rPr>
              <w:br/>
              <w:t>2)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1) Haloperidol IM (10 mg) and Promethazine (25 or 50 mg)</w:t>
            </w:r>
            <w:r w:rsidRPr="00733C6E">
              <w:rPr>
                <w:sz w:val="18"/>
                <w:szCs w:val="18"/>
                <w:lang w:val="en-US"/>
              </w:rPr>
              <w:br/>
              <w:t xml:space="preserve">2) Lorazepam IM (4 mg). </w:t>
            </w:r>
            <w:r>
              <w:rPr>
                <w:sz w:val="18"/>
                <w:szCs w:val="18"/>
              </w:rPr>
              <w:t>(221 patients enrolled; 200 patients randomized to 2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Aripiprazole</w:t>
            </w:r>
            <w:r>
              <w:rPr>
                <w:sz w:val="18"/>
                <w:szCs w:val="18"/>
              </w:rPr>
              <w:br/>
              <w:t>2) lorazepam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Aripiprazole IM (9.75 mg)</w:t>
            </w:r>
            <w:r>
              <w:rPr>
                <w:sz w:val="18"/>
                <w:szCs w:val="18"/>
              </w:rPr>
              <w:br/>
              <w:t>2) Aripiprazole IM (15 mg)3) lorazepam IM (2 mg)4) Placebo IM. (301 pts randomly assigned to 4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Thiothixene + lorazepam</w:t>
            </w:r>
            <w:r>
              <w:rPr>
                <w:sz w:val="18"/>
                <w:szCs w:val="18"/>
              </w:rPr>
              <w:br/>
              <w:t>2) phenobarbital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thiothixene (5 mg) + lorazepam (4 mg)</w:t>
            </w:r>
            <w:r>
              <w:rPr>
                <w:sz w:val="18"/>
                <w:szCs w:val="18"/>
              </w:rPr>
              <w:br/>
              <w:t>2) phenobarbital (130 mg) + Haloperidol (5 mg). (53 pts randomly assigned to 2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hour</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Risperidone + lorazepam</w:t>
            </w:r>
            <w:r>
              <w:rPr>
                <w:sz w:val="18"/>
                <w:szCs w:val="18"/>
              </w:rPr>
              <w:br/>
              <w:t>2) lorazepam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 + VO</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Risperidone PO (2 mg) + lorazepam PO (2 mg)</w:t>
            </w:r>
            <w:r>
              <w:rPr>
                <w:sz w:val="18"/>
                <w:szCs w:val="18"/>
              </w:rPr>
              <w:br/>
              <w:t>2) Lorazepam IM (2 mg) + Haloperidol IM (5 mg). (181 patients selected, 162 randomly assigned to 2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w:t>
            </w:r>
            <w:r>
              <w:rPr>
                <w:sz w:val="18"/>
                <w:szCs w:val="18"/>
              </w:rPr>
              <w:br/>
              <w:t>2) lorazepam +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Olanzapine IM (10 mg)</w:t>
            </w:r>
            <w:r w:rsidRPr="00733C6E">
              <w:rPr>
                <w:sz w:val="18"/>
                <w:szCs w:val="18"/>
                <w:lang w:val="en-US"/>
              </w:rPr>
              <w:br/>
              <w:t>2) Lorazepam IM (2 mg) + Haloperidol IM (5 mg). (70 patients enrolled, 67 randomized to 2 groups)</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 RCTs (N = 6617)</w:t>
            </w:r>
          </w:p>
        </w:tc>
      </w:tr>
      <w:tr w:rsidR="00733C6E" w:rsidRPr="00733C6E" w:rsidTr="00214F6F">
        <w:trPr>
          <w:trHeight w:val="127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Most trials generally found improvements in a range of outcomes related to agitation, although there was some disparity if specific outcomes were considered. In the five studies with Haloperidol, the combination of lorazepam and Haloperidol was superior to either agent alone, but there was no difference between monotherapy with the individual agents. In the study comparing lorazepam with olanzapine, olanzapine was superior to lorazepam and both were superior to placebo. As expected, the safety of lorazepam across studies was consistent with its well-characterized profile, with dizziness, sedation, and somnolence being the most common adverse events. Based on this structured review, lorazepam can be considered to be a clinically effective means of treating the patient with acute agitation.</w:t>
            </w:r>
          </w:p>
        </w:tc>
      </w:tr>
      <w:tr w:rsidR="00733C6E" w:rsidRPr="00733C6E" w:rsidTr="00214F6F">
        <w:trPr>
          <w:trHeight w:val="106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most commonly used agents are typical and atypical antipsychotics, benzodiazepines, and combination therapies. In a study in Belgium, for example, the preferred classes of medications were antipsychotics (59%) and benzodiazepines (41%); among the latter, lorazepam was the preferred drug. Based on this structured review, and despite its limitations, the present analysis reinforces that lorazepam can be considered a clinically effective means of treating the patient with acute agitation. However, the choice of drug for rapid tranquilization remains a matter of clinical judgment until additional well-designed studies are conducted with larger cohorts of patients in settings that better reflect routine practice.</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(5680) Taro Kishi, 2015</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 3.Haloperidol + midazolam 4. Haloperidol + Promethazine 5.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Haloperidol 15 mg 3. Haloperidol 15 mg + midazolam 15 mg 4. Haloperidol 15 mg + Promethazine 50 mg 5. Ziprasidone 20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 noon</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Olanzapine 3. Olanzapine 4. Olanzapine 5. Haloperidol 6.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2.5 mg 2. Olanzapine 5 mg 3. Olanzapine 7.5 mg 4. Olanzapine 10 mg 5. Haloperidol 7.5 mg 6.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Haloperidol 7.5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Haloperidol 7.5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 + Lorazepam</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Haloperidol 5 mg + Lorazepam 2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 3. Midazolam 4. Haloperidol 5. Promethazine 6. Ziprasidone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Haloperidol 15 mg 3. Midazolam 15 mg 4. Haloperidol 5 mg 5. Promethazine 50 mg 6. Ziprasidone 10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Lorazepam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Olanzapine 10 mg 2. Lorazepam 2 mg 3.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 Olanzapine 2. Olanzapine 3. Lorazepam 4.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2.5 mg 2. Olanzapine 5 mg 3. Lorazepam 1 mg 4.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2.5 mg 2. Olanzapine 5 mg 3. Olanzapine 7.5 mg 4. Olanzapine 10 mg 5.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Olanzapine 5 mg or 10 mg 2. Haloperidol 5 mg + Promethazine 2.5 mg or Haloperidol 10 mg + Promethazine 50 mg</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 Olanzapine 5 mg or 10 mg 2. Haloperidol 5 mg + Promethazine 2.5 mg or Haloperidol 10 mg + Promethazine 50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 days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2. Haloperidol 3. Placebo</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I.M.</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 Olanzapine 10 mg 2. Haloperidol 7.5 mg 3. Placebo</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24 hours</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 RCTs (N = 2031)</w:t>
            </w:r>
          </w:p>
        </w:tc>
      </w:tr>
      <w:tr w:rsidR="00733C6E" w:rsidRPr="00733C6E" w:rsidTr="00214F6F">
        <w:trPr>
          <w:trHeight w:val="148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IM olanzapine was superior to placebo on Positive and Negative Syndrome Scale (PANSS-EC) and Agitated Calm Rating Scale (ACES) excited component scores 2 h after the first injection, and had a comparable side effect profile, including oversedation and extrapyramidal symptoms. , akathisia and use of anticholinergics. While there were no significant differences in PANSS-EC scores after 2 h between IM olanzapine and IM haloperidol, IM olanzapine outperformed IM haloperidol in ACES after 2 h. Compared with IM haloperidol, IM olanzapine was associated with fewer side effects, including anticholinergic use, akathisia, extrapyramidal symptoms, and dystonia, and marginally less QT prolongation compared with IM haloperidol. Based on our findings, IM olanzapine is preferable to IM haloperidol for the treatment of agitated patients. However, comparison data for combination therapy with IM ziprasidone, IM lorazepam, and IM haloperidol were insufficient.</w:t>
            </w:r>
          </w:p>
        </w:tc>
      </w:tr>
      <w:tr w:rsidR="00733C6E" w:rsidRP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Olanzapine-IM is preferred to Haloperidol-IM due to EPS issues. However, there were insufficient data to draw meaningful conclusions regarding combination treatment with IM ziprasidone, IM-lorazepam, and IM haloperidol.</w:t>
            </w:r>
          </w:p>
        </w:tc>
      </w:tr>
      <w:tr w:rsidR="00733C6E" w:rsidTr="00214F6F">
        <w:trPr>
          <w:trHeight w:val="225"/>
        </w:trPr>
        <w:tc>
          <w:tcPr>
            <w:tcW w:w="2646" w:type="dxa"/>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1308" w:type="dxa"/>
            <w:gridSpan w:val="7"/>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(5688) Scott L. Zeller, 2010</w:t>
            </w:r>
          </w:p>
        </w:tc>
      </w:tr>
      <w:tr w:rsidR="00733C6E" w:rsidTr="00214F6F">
        <w:trPr>
          <w:trHeight w:val="330"/>
        </w:trPr>
        <w:tc>
          <w:tcPr>
            <w:tcW w:w="9189"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Intervention</w:t>
            </w:r>
          </w:p>
        </w:tc>
        <w:tc>
          <w:tcPr>
            <w:tcW w:w="3712"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Comparator</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Test duration</w:t>
            </w:r>
          </w:p>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Name</w:t>
            </w:r>
          </w:p>
        </w:tc>
        <w:tc>
          <w:tcPr>
            <w:tcW w:w="10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Dose</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Drug/Placebo</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Route</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Frequency</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Risperidone. Olanzapine. Quetiapine.</w:t>
            </w:r>
          </w:p>
        </w:tc>
        <w:tc>
          <w:tcPr>
            <w:tcW w:w="1066"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VO, IM, IV</w:t>
            </w: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5–15 mg/d (n = 28)</w:t>
            </w:r>
            <w:r>
              <w:rPr>
                <w:sz w:val="18"/>
                <w:szCs w:val="18"/>
              </w:rPr>
              <w:br/>
              <w:t>Risperidone 2–6 mg/d (n = 27)</w:t>
            </w:r>
            <w:r>
              <w:rPr>
                <w:sz w:val="18"/>
                <w:szCs w:val="18"/>
              </w:rPr>
              <w:br/>
              <w:t>Olanzapine 10–20 mg/d (n = 24)</w:t>
            </w:r>
            <w:r>
              <w:rPr>
                <w:sz w:val="18"/>
                <w:szCs w:val="18"/>
              </w:rPr>
              <w:br/>
              <w:t>Quetiapine 300–800 mg/d (n = 22)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Up to 24 hours</w:t>
            </w:r>
          </w:p>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Quetiapine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Quetiapine 100 mg (n = 7), 150 mg (n = 6), or 200 mg (n = 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lastRenderedPageBreak/>
              <w:t>Risperidone and lorazepam. Haloperidol and 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Pr="00733C6E" w:rsidRDefault="00733C6E" w:rsidP="00214F6F">
            <w:pPr>
              <w:rPr>
                <w:lang w:val="en-US"/>
              </w:rPr>
            </w:pP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2 mg + lorazepam 2 mg IM (n = 83)</w:t>
            </w:r>
            <w:r>
              <w:rPr>
                <w:sz w:val="18"/>
                <w:szCs w:val="18"/>
              </w:rPr>
              <w:br/>
              <w:t>Haloperidol 5 mg IM + lorazepam 2 mg IM (n = 79)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lastRenderedPageBreak/>
              <w:t>Olanzapine and lorazepam. Aripiprazole and 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Pr="00733C6E" w:rsidRDefault="00733C6E" w:rsidP="00214F6F">
            <w:pPr>
              <w:rPr>
                <w:lang w:val="en-US"/>
              </w:rPr>
            </w:pP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20 mg/d + lorazepam to 4 mg/d IM as needed (n = 306)</w:t>
            </w:r>
            <w:r w:rsidRPr="00733C6E">
              <w:rPr>
                <w:sz w:val="18"/>
                <w:szCs w:val="18"/>
                <w:lang w:val="en-US"/>
              </w:rPr>
              <w:br/>
              <w:t>Aripiprazole to 30 mg/d + lorazepam to 4 mg/d IM as needed (n = 298)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and lorazepam. Haloperidol and 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Pr="00733C6E" w:rsidRDefault="00733C6E" w:rsidP="00214F6F">
            <w:pPr>
              <w:rPr>
                <w:lang w:val="en-US"/>
              </w:rPr>
            </w:pP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10 mg/day + lorazepam 1-2 mg IM as needed (n = 52)</w:t>
            </w:r>
          </w:p>
          <w:p w:rsidR="00733C6E" w:rsidRPr="00733C6E" w:rsidRDefault="00733C6E" w:rsidP="00214F6F">
            <w:pPr>
              <w:jc w:val="center"/>
              <w:rPr>
                <w:sz w:val="18"/>
                <w:szCs w:val="18"/>
                <w:lang w:val="en-US"/>
              </w:rPr>
            </w:pPr>
            <w:r w:rsidRPr="00733C6E">
              <w:rPr>
                <w:sz w:val="18"/>
                <w:szCs w:val="18"/>
                <w:lang w:val="en-US"/>
              </w:rPr>
              <w:t>Haloperidol 10 mg/day + lorazepam 1 to 2 mg IM as needed (n = 48)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Risperidone and lorazepam. Haloperidol and lorazepam. </w:t>
            </w:r>
            <w:r>
              <w:rPr>
                <w:sz w:val="18"/>
                <w:szCs w:val="18"/>
              </w:rPr>
              <w:t>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Risperidone 2 mg + lorazepam 2 mg IM (n = 10)</w:t>
            </w:r>
            <w:r>
              <w:rPr>
                <w:sz w:val="18"/>
                <w:szCs w:val="18"/>
              </w:rPr>
              <w:br/>
              <w:t>Haloperidol 5 mg + lorazepam 2 mg IM (n = 10)</w:t>
            </w:r>
            <w:r>
              <w:rPr>
                <w:sz w:val="18"/>
                <w:szCs w:val="18"/>
              </w:rPr>
              <w:br/>
              <w:t>Lorazepam 2 mg IM (n = 10)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and 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10 or 20 mg/d +</w:t>
            </w:r>
          </w:p>
          <w:p w:rsidR="00733C6E" w:rsidRPr="00733C6E" w:rsidRDefault="00733C6E" w:rsidP="00214F6F">
            <w:pPr>
              <w:jc w:val="center"/>
              <w:rPr>
                <w:sz w:val="18"/>
                <w:szCs w:val="18"/>
                <w:lang w:val="en-US"/>
              </w:rPr>
            </w:pPr>
            <w:r w:rsidRPr="00733C6E">
              <w:rPr>
                <w:sz w:val="18"/>
                <w:szCs w:val="18"/>
                <w:lang w:val="en-US"/>
              </w:rPr>
              <w:t>lorazepam 4 mg/day IM as needed during the treatment period, followed by olanzapine 5 to 20 mg/day (N = 148)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Haloperidol.</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2.5–10 mg (n = 185)</w:t>
            </w:r>
            <w:r>
              <w:rPr>
                <w:sz w:val="18"/>
                <w:szCs w:val="18"/>
              </w:rPr>
              <w:br/>
              <w:t>Haloperidol 7.5 mg (n = 40)</w:t>
            </w:r>
            <w:r>
              <w:rPr>
                <w:sz w:val="18"/>
                <w:szCs w:val="18"/>
              </w:rPr>
              <w:br/>
              <w:t>Placebo (n = 45)</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2.5–5 mg (n = 137)</w:t>
            </w:r>
            <w:r>
              <w:rPr>
                <w:sz w:val="18"/>
                <w:szCs w:val="18"/>
              </w:rPr>
              <w:br/>
              <w:t>Lorazepam 1 mg (n = 68) Placebo (n = 67)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 mg or 20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Ziprasidone.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 or 20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Haloperidol.</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10 mg (n = 131)</w:t>
            </w:r>
            <w:r>
              <w:rPr>
                <w:sz w:val="18"/>
                <w:szCs w:val="18"/>
              </w:rPr>
              <w:br/>
              <w:t>Haloperidol 5 mg (n = 126)</w:t>
            </w:r>
            <w:r>
              <w:rPr>
                <w:sz w:val="18"/>
                <w:szCs w:val="18"/>
              </w:rPr>
              <w:br/>
              <w:t>Placebo (n = 54)</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Olanzapine.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Olanzapine 10 mg, second dose (5 mg)</w:t>
            </w:r>
            <w:r w:rsidRPr="00733C6E">
              <w:rPr>
                <w:rFonts w:ascii="Arial Unicode MS" w:eastAsia="Arial Unicode MS" w:hAnsi="Arial Unicode MS" w:cs="Arial Unicode MS"/>
                <w:sz w:val="18"/>
                <w:szCs w:val="18"/>
                <w:lang w:val="en-US"/>
              </w:rPr>
              <w:br/>
              <w:t>allowed ≥2 h after first (N = 40)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Olanzapine.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Starting dose 9.9 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10mg</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10 mg (n = 99)</w:t>
            </w:r>
            <w:r>
              <w:rPr>
                <w:sz w:val="18"/>
                <w:szCs w:val="18"/>
              </w:rPr>
              <w:br/>
              <w:t>Lorazepam 2 mg (n = 51) Placebo (n = 51)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 Haloperidol.</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Aripiprazole 1, 5.25, 9.75, or 15 mg (n = 235)</w:t>
            </w:r>
            <w:r w:rsidRPr="00733C6E">
              <w:rPr>
                <w:sz w:val="18"/>
                <w:szCs w:val="18"/>
                <w:lang w:val="en-US"/>
              </w:rPr>
              <w:br/>
              <w:t>Haloperidol 7.5 mg (n = 60)</w:t>
            </w:r>
            <w:r w:rsidRPr="00733C6E">
              <w:rPr>
                <w:sz w:val="18"/>
                <w:szCs w:val="18"/>
                <w:lang w:val="en-US"/>
              </w:rPr>
              <w:br/>
              <w:t>Placebo (n = 62)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 Haloperidol.</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Administered up to 3 times (0, 2, and 4 h):</w:t>
            </w:r>
            <w:r w:rsidRPr="00733C6E">
              <w:rPr>
                <w:sz w:val="18"/>
                <w:szCs w:val="18"/>
                <w:lang w:val="en-US"/>
              </w:rPr>
              <w:br/>
              <w:t>Aripiprazole 9.75 mg (n = 175)</w:t>
            </w:r>
            <w:r w:rsidRPr="00733C6E">
              <w:rPr>
                <w:sz w:val="18"/>
                <w:szCs w:val="18"/>
                <w:lang w:val="en-US"/>
              </w:rPr>
              <w:br/>
              <w:t>Haloperidol 6.5 mg (n = 185)</w:t>
            </w:r>
            <w:r w:rsidRPr="00733C6E">
              <w:rPr>
                <w:sz w:val="18"/>
                <w:szCs w:val="18"/>
                <w:lang w:val="en-US"/>
              </w:rPr>
              <w:br/>
              <w:t>Placebo (n = 88)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Doperidol. Ziprasidone. Midazolam.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5 mg (n = 50)</w:t>
            </w:r>
            <w:r>
              <w:rPr>
                <w:sz w:val="18"/>
                <w:szCs w:val="18"/>
              </w:rPr>
              <w:br/>
              <w:t>Ziprasidone 20 mg (n = 46) Midazolam 5 mg (n = 48)</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Doperidol. Haloperidol.</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Droperidol 5 mg (n = 11)</w:t>
            </w:r>
            <w:r>
              <w:rPr>
                <w:sz w:val="18"/>
                <w:szCs w:val="18"/>
              </w:rPr>
              <w:br/>
              <w:t>Haloperidol 5 mg (n = 16)</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 Haloperidol. Lorazepam.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 5 mg (n = 42)</w:t>
            </w:r>
            <w:r>
              <w:rPr>
                <w:sz w:val="18"/>
                <w:szCs w:val="18"/>
              </w:rPr>
              <w:br/>
              <w:t>Haloperidol 5 mg (n = 42) Lorazepam 2 mg (n = 27)</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Haloperidol + Promethazine.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5–10 mg (n = 156)</w:t>
            </w:r>
            <w:r w:rsidRPr="00733C6E">
              <w:rPr>
                <w:sz w:val="18"/>
                <w:szCs w:val="18"/>
                <w:lang w:val="en-US"/>
              </w:rPr>
              <w:br/>
              <w:t>Haloperidol 5–10 mg +Promethazine 50 mg (n = 160)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 Promethazine. Midazolam.</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Haloperidol 5–10 mg +</w:t>
            </w:r>
            <w:r w:rsidRPr="00733C6E">
              <w:rPr>
                <w:sz w:val="18"/>
                <w:szCs w:val="18"/>
                <w:lang w:val="en-US"/>
              </w:rPr>
              <w:br/>
              <w:t>Promethazine 25– 50 mg (n = 150)</w:t>
            </w:r>
            <w:r w:rsidRPr="00733C6E">
              <w:rPr>
                <w:sz w:val="18"/>
                <w:szCs w:val="18"/>
                <w:lang w:val="en-US"/>
              </w:rPr>
              <w:br/>
              <w:t>Midazolam 15 mg (n = 151)</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Haloperidol + Promethazine. Olanzapine.</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10 mg + Promethazine 25–50 mg (n = 150)</w:t>
            </w:r>
            <w:r>
              <w:rPr>
                <w:sz w:val="18"/>
                <w:szCs w:val="18"/>
              </w:rPr>
              <w:br/>
              <w:t>Olanzapine 10 mg (n = 150)</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43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Lorazepam. Lorazepam and Haloperidol.</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2 mg (n = 11)</w:t>
            </w:r>
            <w:r>
              <w:rPr>
                <w:sz w:val="18"/>
                <w:szCs w:val="18"/>
              </w:rPr>
              <w:br/>
              <w:t>Lorazepam 2 mg + Haloperidol 5 mg (n = 9)</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64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Lorazepam. Haloperidol. Lorazepam and Haloperidol.</w:t>
            </w:r>
          </w:p>
        </w:tc>
        <w:tc>
          <w:tcPr>
            <w:tcW w:w="10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Pr="00733C6E" w:rsidRDefault="00733C6E" w:rsidP="00214F6F">
            <w:pPr>
              <w:rPr>
                <w:lang w:val="en-US"/>
              </w:rPr>
            </w:pPr>
          </w:p>
        </w:tc>
        <w:tc>
          <w:tcPr>
            <w:tcW w:w="11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433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Lorazepam 2 mg (n = 31)</w:t>
            </w:r>
            <w:r>
              <w:rPr>
                <w:sz w:val="18"/>
                <w:szCs w:val="18"/>
              </w:rPr>
              <w:br/>
              <w:t>Haloperidol 5 mg (n = 35)Lorazepam 2 mg + Haloperidol 5 mg (n = 32)</w:t>
            </w:r>
          </w:p>
        </w:tc>
        <w:tc>
          <w:tcPr>
            <w:tcW w:w="17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82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10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105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733C6E" w:rsidRDefault="00733C6E" w:rsidP="00214F6F"/>
        </w:tc>
      </w:tr>
      <w:tr w:rsid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Number of studies (N)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 RCTs (N = 4607)</w:t>
            </w:r>
          </w:p>
        </w:tc>
      </w:tr>
      <w:tr w:rsidR="00733C6E" w:rsidRPr="00733C6E" w:rsidTr="00214F6F">
        <w:trPr>
          <w:trHeight w:val="855"/>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Results</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Based on their results, Olanzapine, Risperidone, Aripiprazole, Quetiapine, Haloperidol, and lorazepam were administered orally; Olanzapine, lorazepam, ziprasidone, haloperidol, aripiprazole, midazolam, and droperidol administered IM; and droperidol and lorazepam administered IV were effective for the treatment of agitation. The IM route of administration was associated with a faster onset of action compared to the PO route (e.g., for Olanzapine, 30 minutes vs. 1 hour, respectively).</w:t>
            </w:r>
          </w:p>
        </w:tc>
      </w:tr>
      <w:tr w:rsidR="00733C6E" w:rsidRPr="00733C6E" w:rsidTr="00214F6F">
        <w:trPr>
          <w:trHeight w:val="330"/>
        </w:trPr>
        <w:tc>
          <w:tcPr>
            <w:tcW w:w="264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Conclusion</w:t>
            </w:r>
          </w:p>
        </w:tc>
        <w:tc>
          <w:tcPr>
            <w:tcW w:w="11308" w:type="dxa"/>
            <w:gridSpan w:val="7"/>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 studies reviewed support a more rapid onset of action with IM administration compared to PO administration, and with IV administration compared to IM.</w:t>
            </w:r>
          </w:p>
        </w:tc>
      </w:tr>
    </w:tbl>
    <w:p w:rsidR="00733C6E" w:rsidRPr="00733C6E" w:rsidRDefault="00733C6E" w:rsidP="00733C6E">
      <w:pPr>
        <w:spacing w:line="480" w:lineRule="auto"/>
        <w:jc w:val="both"/>
        <w:rPr>
          <w:sz w:val="24"/>
          <w:szCs w:val="24"/>
          <w:lang w:val="en-US"/>
        </w:rPr>
      </w:pPr>
      <w:r w:rsidRPr="00733C6E">
        <w:rPr>
          <w:sz w:val="24"/>
          <w:szCs w:val="24"/>
          <w:lang w:val="en-US"/>
        </w:rPr>
        <w:t xml:space="preserve"> </w:t>
      </w:r>
    </w:p>
    <w:tbl>
      <w:tblPr>
        <w:tblW w:w="13957" w:type="dxa"/>
        <w:tblBorders>
          <w:top w:val="nil"/>
          <w:left w:val="nil"/>
          <w:bottom w:val="nil"/>
          <w:right w:val="nil"/>
          <w:insideH w:val="nil"/>
          <w:insideV w:val="nil"/>
        </w:tblBorders>
        <w:tblLayout w:type="fixed"/>
        <w:tblLook w:val="0600" w:firstRow="0" w:lastRow="0" w:firstColumn="0" w:lastColumn="0" w:noHBand="1" w:noVBand="1"/>
      </w:tblPr>
      <w:tblGrid>
        <w:gridCol w:w="1269"/>
        <w:gridCol w:w="680"/>
        <w:gridCol w:w="4425"/>
        <w:gridCol w:w="7583"/>
      </w:tblGrid>
      <w:tr w:rsidR="00733C6E" w:rsidRPr="00733C6E" w:rsidTr="00214F6F">
        <w:trPr>
          <w:trHeight w:val="435"/>
        </w:trPr>
        <w:tc>
          <w:tcPr>
            <w:tcW w:w="1395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b/>
                <w:sz w:val="18"/>
                <w:szCs w:val="18"/>
                <w:lang w:val="en-US"/>
              </w:rPr>
            </w:pPr>
            <w:r w:rsidRPr="00733C6E">
              <w:rPr>
                <w:b/>
                <w:sz w:val="18"/>
                <w:szCs w:val="18"/>
                <w:lang w:val="en-US"/>
              </w:rPr>
              <w:t>Table 2 (Continued). Extensive data. Diagnoses and adverse effects.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(128) Yenal Dundar, 2016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RP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16/41 (39), Sedation (22%), Dysgeusia (17%), Throat irritation (7%). 14/45 (31), Sedation (13%), Dizziness (11%), Headache/Dysgeusia (4%). 14/43 (33), Sedation (14%), Dysgeusia (9%), Dizziness (9%)</w:t>
            </w:r>
            <w:r w:rsidRPr="00733C6E">
              <w:rPr>
                <w:sz w:val="18"/>
                <w:szCs w:val="18"/>
                <w:lang w:val="en-US"/>
              </w:rPr>
              <w:br/>
              <w:t>No patient withdrew from either group due to adverse effects.</w:t>
            </w:r>
          </w:p>
        </w:tc>
      </w:tr>
      <w:tr w:rsidR="00733C6E" w:rsidRP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52/175, Headache (7.4%), Dizziness (6.3%), Nausea/Insomnia ( = 5.7%). 64/183, Insomnia (12%), Headache (8.2%), Extrapyramidal symptoms (5.5%), Agitation (4.4%). 22/87, Insomnia (9.2%), Headache (6.9%), Agitation (5.8%). Three patients discontinued due to adverse effects.</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Hypotension 2/48 (4.2%), Hypotension 2/45 (4.4%), Akathisia 2/42 (4.8%), Hypotension: 1/46 (2.2%), Hypotension: 2/46 (4.3%), Parkinsonism: 1/35 (2.9%), Acute dystonia: 2/40 (5.0%), Parkinsonism: 6/36 (16.7%), Akathisia: 3/38 ( 7.9%), 0 (0%).</w:t>
            </w:r>
            <w:r w:rsidRPr="00733C6E">
              <w:rPr>
                <w:sz w:val="18"/>
                <w:szCs w:val="18"/>
                <w:lang w:val="en-US"/>
              </w:rPr>
              <w:br/>
            </w:r>
            <w:r>
              <w:rPr>
                <w:sz w:val="18"/>
                <w:szCs w:val="18"/>
              </w:rPr>
              <w:lastRenderedPageBreak/>
              <w:t>Total AEs not reported. No differences were observed between groups. Unreported dropouts.</w:t>
            </w:r>
          </w:p>
        </w:tc>
      </w:tr>
      <w:tr w:rsidR="00733C6E" w:rsidRP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mania with psychotic symptoms, acute paranoid reaction, delusional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There were no significant differences between groups in the incidence of any AEs. One patient in each group discontinued medication due to AEs.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39/104 (37.5) Akathisia 29 (27.9%), EPS 26 (25%), Tachycardia (3.8%), Insomnia 4 (3.8%). 65/101 (64.4) Akathisia 46 (45.5%), EPS 56 (55.4%), Tachycardia6 (5.9%), Insomnia 6 (5.9%).</w:t>
            </w:r>
            <w:r w:rsidRPr="00733C6E">
              <w:rPr>
                <w:sz w:val="18"/>
                <w:szCs w:val="18"/>
                <w:lang w:val="en-US"/>
              </w:rPr>
              <w:br/>
            </w:r>
            <w:r>
              <w:rPr>
                <w:sz w:val="18"/>
                <w:szCs w:val="18"/>
              </w:rPr>
              <w:t>There were no dropouts .</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bipolar disorder type 1, delusional disorder, other psychotic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There were no dropouts.</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No serious AEs and EPS were observed in two patients in the haloperidol group.</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No deaths or AEs leading to treatment discontinuation.</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35/52 (67.5) Drowsiness (17.3%), Anxiety (11.5%), Headache (11.5%). 41/48 (85.4), Drowsiness (25%), Headache (25%), Nervousness (16%). </w:t>
            </w:r>
            <w:r>
              <w:rPr>
                <w:sz w:val="18"/>
                <w:szCs w:val="18"/>
              </w:rPr>
              <w:t>8/48 (16.7%) discontinued haloperidol. 1/52 (1.9%) olanzapine discontinued.</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 type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Dysgeusia (17.3), Sedation (6.7%), Dizziness (5.8%). 30/105 (28.6), Dysgeusia (17.1), Sedation (5.7%), Dizziness (4.8%), 24/105 (22.9), Headache (8.6%), Dizziness (7.6%), Dysgeusia (5.7%).</w:t>
            </w:r>
            <w:r w:rsidRPr="00733C6E">
              <w:rPr>
                <w:sz w:val="18"/>
                <w:szCs w:val="18"/>
                <w:lang w:val="en-US"/>
              </w:rPr>
              <w:br/>
            </w:r>
            <w:r>
              <w:rPr>
                <w:sz w:val="18"/>
                <w:szCs w:val="18"/>
              </w:rPr>
              <w:t>Two in the 10 mg group withdrew due to AEs .</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40/116 (30.5%) Sedation (12.9%), Dysgeusia (8.6%), Dizziness (5.2%), 43/113 (38.1%), Sedation (10%), Dysgeusia (10%), Dizziness (10%) . </w:t>
            </w:r>
            <w:r>
              <w:rPr>
                <w:sz w:val="18"/>
                <w:szCs w:val="18"/>
              </w:rPr>
              <w:t>44/115 (38.3%), Headache (13.9%), Sedation (9.6%), Dizziness (9.6%),</w:t>
            </w:r>
            <w:r>
              <w:rPr>
                <w:sz w:val="18"/>
                <w:szCs w:val="18"/>
              </w:rPr>
              <w:br/>
              <w:t>1 withdrawal (10 mg) .</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Bipolar disorder type 1, Delusional disorder, Psychotic disorders not otherwise specified</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17/62 (27.4) Drowsiness (14.3%), Insomnia (9.3%) EPS (8%). 1/62 interrupted, EPS (12.9%), Drowsiness (11%), Headache (7%). </w:t>
            </w:r>
            <w:r>
              <w:rPr>
                <w:sz w:val="18"/>
                <w:szCs w:val="18"/>
              </w:rPr>
              <w:t>8/62 (29.0) 2/62 treatment interrupted.</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Manic or mixed 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34/99 (34.3%) Drowsiness (13.1%), Dizziness (9.1%), Xerostomia (3%), 26/51 (51%), Dizziness (13.7%), Drowsiness (9.8%). </w:t>
            </w:r>
            <w:r>
              <w:rPr>
                <w:sz w:val="18"/>
                <w:szCs w:val="18"/>
              </w:rPr>
              <w:t>13/51 (25.5%), Drowsiness (5.9%), Dizziness (2%)</w:t>
            </w:r>
            <w:r>
              <w:rPr>
                <w:sz w:val="18"/>
                <w:szCs w:val="18"/>
              </w:rPr>
              <w:br/>
              <w:t>There were no deaths. Unreported dropouts.</w:t>
            </w:r>
          </w:p>
        </w:tc>
      </w:tr>
      <w:tr w:rsidR="00733C6E" w:rsidTr="00214F6F">
        <w:trPr>
          <w:trHeight w:val="127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357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28/56 (50) Tachycardia (7.2%), Headache (7.1%), Dizziness (7.1%), Drowsiness (5.4), 30/62 (48.4), Headache (17.7%), Nausea (9.7%), Drowsiness ( 8.1%). 25/56 (44.6) Headache (10.7%), Nausea (10.7%), Tachycardia (7.1%), Drowsiness (5.4%), Akathisia (5.4%). 27/58 (46.6), Headache (13.8%), Dizziness (12.1%), Drowsiness (10.3). 28/57 (49.1), Drowsiness (12.3%), Akathisia (10.5%), Dizziness (7.0%). </w:t>
            </w:r>
            <w:r>
              <w:rPr>
                <w:sz w:val="18"/>
                <w:szCs w:val="18"/>
              </w:rPr>
              <w:t>18/61 (29.5), Dizziness (6.6%), Drowsiness (4.9%),</w:t>
            </w:r>
            <w:r>
              <w:rPr>
                <w:sz w:val="18"/>
                <w:szCs w:val="18"/>
              </w:rPr>
              <w:br/>
              <w:t>Nausea (3.3%).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No discontinuations. EPS 1 (0.8%). Acute dystonia 9 (7%). </w:t>
            </w:r>
            <w:r>
              <w:rPr>
                <w:sz w:val="18"/>
                <w:szCs w:val="18"/>
              </w:rPr>
              <w:t>EPS 7 (5.6%). Unreported dropouts.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54/189 (28.6). Dizziness 7 (3.7%). Drowsiness 7 (3.7%). EPS 4 (2.1%). 2 discontinued. 116/187 (62.0). EPS 69 (36.9%). </w:t>
            </w:r>
            <w:r>
              <w:rPr>
                <w:sz w:val="18"/>
                <w:szCs w:val="18"/>
              </w:rPr>
              <w:t>Dizziness 7 (3.7%). Drowsiness 7 (3.7%). Five discontinued. No deaths occurred.</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 type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133/291 (46). 41/75 (55). Headache (14.7%). Insomnia (10.7%). Nausea (10.7%). Drowsiness (8.0%). 56/75 (75) Nausea (18.7%). Headache (17.3%). Dizziness (12%). 24/69 (35). Sedation (11.6%). Dizziness (10.1%). Drowsiness (7.3%). 29/72 (40 Headache (12.5%). Insomnia (8.3%). Dizziness (5.6%). Two discontinuations: 1 15 mg aripiprazole. </w:t>
            </w:r>
            <w:r>
              <w:rPr>
                <w:sz w:val="18"/>
                <w:szCs w:val="18"/>
              </w:rPr>
              <w:t>1 placebo.</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(242) Hadar Zaman, 2017</w:t>
            </w:r>
          </w:p>
        </w:tc>
      </w:tr>
      <w:tr w:rsidR="00733C6E" w:rsidTr="00214F6F">
        <w:trPr>
          <w:trHeight w:val="3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RP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Use of medications for EPS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Bipolar disorder (n = 7), Schizophrenia (n = 5), Schizoaffective disorder (n = 3), Brief reactive psychosis (n =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EPS</w:t>
            </w:r>
          </w:p>
        </w:tc>
      </w:tr>
      <w:tr w:rsidR="00733C6E" w:rsidRP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(n = 19), Mood disorder (n = 19), Schizoaffective psychosis (n = 6), Epileptic mental disorder (n = 1), Alcohol-induced psychosis (n =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EPS, tremor, high heart rate</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Four. Five</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Paranoid schizophrenia (n = 9), schizoaffective schizophrenia (n = 9), schizophrenia subtypes (n = 5), paranoid states (n = 2), mania (n = 5), no diagnosis (n = 10)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(n = 19), Schizoaffective disorder (n = 7), Bipolar disorder (n =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EPS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Mania (n = 22), Schizophrenia (n = 16), atypical psychotics (n = 16), miscellaneous diagnoses (n = 14)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(n = 16), bipolar (n = 11), Schizoaffective disorder (n = 4), Organic mental disorder (n = 6), other (n = 13)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EPS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(n = 13), bipolar (n = 13), schizoaffective (n = 4), Psychotic disorder not otherwise specified (n =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EPS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Organic hallucinosis (psychoactive substance) or Delusional disorder (n = 24), schizophrenia (n = 16), Bipolar disorder (n = 14), without diagnosis (n = 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Bipolar (n = 9), psychosis (n = 4), paranoid schizophrenia (n = 3), brief reactive psychosis (n = 1), undifferentiated schizophrenia (n = 1), substance-induced (n =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EPS</w:t>
            </w:r>
          </w:p>
        </w:tc>
      </w:tr>
      <w:tr w:rsidR="00733C6E" w:rsidRP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Mania, mixed with psychotic features (52.3%; n=105/201), mood-congruent (87.5%; n=176/201), rapid cycling (52.2%; n=105/201) 201)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EPS, use of medications for EPS, Dizziness, Vomiting, Nausea</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(n = 37), Acute psychosis (n = 22), Mania (n = 97), Depression (n = 19), Substance use disorder (n = 10), Other (n = 15)</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(n = 13), Substance use disorder (n = 8), bipolar (n = 4), Personality disorder (n = 2), Schizoaffective (n = 1), not reported (n =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psychotic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psychotic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Psychosis (n = 219), Substance use disorder (n = 51), Not reported (n = 30)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Seizures, airway management.</w:t>
            </w:r>
          </w:p>
        </w:tc>
      </w:tr>
      <w:tr w:rsidR="00733C6E" w:rsidRP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Mental disorder (ICD-10 codes F09-F69 and F99, n = 100), without diagnosis (n = 53)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Hypotension, Airway management, Vomiting, Seizures, Hypoxia, Bradycardia, EPS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Bipolar disorder (n = 62), Psychotic disorder (n = 88).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EPS, Hypotension</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(244) Eduardo G. Ostinelli, 2018</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(237), Schizoaffective disorder (113), Schizophreniform disorder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(252) Eduardo G. Ostinelli, 2019</w:t>
            </w:r>
          </w:p>
        </w:tc>
      </w:tr>
      <w:tr w:rsidR="00733C6E" w:rsidTr="00214F6F">
        <w:trPr>
          <w:trHeight w:val="39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RP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spectrum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Movement disorders (AIMS risperidone vs haloperidol, Barnes scale, SAS)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Total: risperidone: 1; combination (risperidone + valproic acid): 27. </w:t>
            </w:r>
            <w:r>
              <w:rPr>
                <w:sz w:val="18"/>
                <w:szCs w:val="18"/>
              </w:rPr>
              <w:t>Rash for 24 hours: risperidone 0/33, combination 1/35.</w:t>
            </w:r>
          </w:p>
        </w:tc>
      </w:tr>
      <w:tr w:rsidR="00733C6E" w:rsidRPr="00733C6E" w:rsidTr="00214F6F">
        <w:trPr>
          <w:trHeight w:val="148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Xerostomia greater than 24 hours: risperidone 10/31, combination 2/31. Drowsiness greater than 24 hours: risperidone 31/9, combination 30/8. Tachycardia for 24 hours: risperidone 12/31, combination 3/30. Constipation for 24 hours: risperidone 13/31, combination 8/30. EPS for 24 hours: risperidone 17/31, combination 4/30. Headache for 24 hours: risperidone 6/31, combination 3/30. Edema in 24 hours: risperidone 0/31, combination 1/32. Leukopenia for 24 hours: risperidone 0/31, combination 1/32. Leaving the study early (for any reason): risperidone 0/31, combination 2/32. Leaving the study early (due to adverse effects): risperidone 0/31, combination 2/32.</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Drowsiness greater than 24 hours: risperidone 4/30, combination: 7/30. Tachycardia for 24 hours: risperidone 2/30, combination 3/30. Constipation for 24 hours: risperidone 9/30, combination 12/30. EPS for 24 hours: risperidone 5/30, combination 12/30. Headache for 24 hours: risperidone 4/30, combination 6/30. </w:t>
            </w:r>
            <w:r>
              <w:rPr>
                <w:sz w:val="18"/>
                <w:szCs w:val="18"/>
              </w:rPr>
              <w:t>Weight gain in 24 hours: risperidone 6/30, combination 4/30.</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Blurred vision for 24 hours: 4/34, combination 3/34. Tachycardia for 24 hours: risperidone 6/34, combination 5/34. Constipation for 24 hours: risperidone 5/34, combination 4/34. Nausea greater than 24 hours: risperidone 5/34, combination 7/34. Akathisia for 24 hours: risperidone 3/34, combination 4/34. Tremo for 24 hours: risperidone 6/34, combination 5/34. </w:t>
            </w:r>
            <w:r>
              <w:rPr>
                <w:sz w:val="18"/>
                <w:szCs w:val="18"/>
              </w:rPr>
              <w:t>Headache for 24 hours: risperidone 6/34, combination 7/34.</w:t>
            </w:r>
          </w:p>
        </w:tc>
      </w:tr>
      <w:tr w:rsidR="00733C6E" w:rsidRP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Myocardial ischemia (at 8 weeks): 2/31, combination: 1/31. Tachycardia for 24 hours: risperidone 4/31, combination 5/31. Elevation of liver function tests (LFTs) over 24 hours: risperidone 2/31, combination 2/31.</w:t>
            </w:r>
          </w:p>
        </w:tc>
      </w:tr>
      <w:tr w:rsidR="00733C6E" w:rsidRPr="00733C6E" w:rsidTr="00214F6F">
        <w:trPr>
          <w:trHeight w:val="106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Blurred vision for 24 hours: 3/27, combination 4/27. Insomnia for 24 hours: risperidone 2/27, combination 1/27. T wave changes on ECG over 24 hours: risperidone 2/27, combination 1/27. Nausea greater than 24 hours: risperidone 2/27, combination 3/27. Akathisia for 24 hours: risperidone 3/27, combination 4/27. Headache for 24 hours: risperidone 3/27, combination 4/27. Elevation of liver function tests (LFTs) over 24 hours: risperidone 1/27, combination 3/27.</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(276) Ravindra B Belgamwar, 2009</w:t>
            </w:r>
          </w:p>
        </w:tc>
      </w:tr>
      <w:tr w:rsidR="00733C6E" w:rsidTr="00214F6F">
        <w:trPr>
          <w:trHeight w:val="30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270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Bipolar disorder, Mania or mixed</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Acutely agitated people with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(314) Melanie J Powney, 2012</w:t>
            </w:r>
          </w:p>
        </w:tc>
      </w:tr>
      <w:tr w:rsidR="00733C6E" w:rsidTr="00214F6F">
        <w:trPr>
          <w:trHeight w:val="28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any type, or Mania, Manic-type depressive disorder and severely abnormal behavior.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Mania 13, psychoactive substance use 16, Unspecified psychosis 27, Schizophrenia 47, Schizophreniform disorder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(237) Schizoaffective disorder (113), Schizophreniform disorder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Bipolar disorder, brief Psychotic disorder, Schizophreniform disorder, Delusional disorder, or Psychotic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Paranoid Schizophrenia (54), Schizoaffective disorder (36), Bipolar disorder (13), Psychotic disorder not specified (31) Other (28)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paranoid Schizophrenia, (19), Schizoaffective disorder (7), Bipolar disorder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psychotic behavior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(13), Schizoaffective disorder (4), Bipolar disorder (13), Psychotic disorder not otherwise specified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schizophrenia (12), psychogenic psychosis (18)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(16), Mania (22), atypical psychotic patients (6), miscellaneous (14)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with agitation/aggression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Psychosis (244), Substance use disorder (58), Other (11), not reported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(13), Schizoaffective disorder (4), Bipolar disorder (13), Psychotic disorder not otherwise specified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(56), Schizophreniform disorder (42), Schizoaffective disorder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231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with agitation/aggression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(78), Bipolar disorder (43), Others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Acute exacerbation of chronic 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Violent behavior and severe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Acute psychosis with overt disturbed psychotic symptoms characterized by agitation, excitement, aggressiveness, hostility, delusions and hallucinations.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fifty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fifty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Paranoid schizophrenia (48), involutional melancholia (1), manic depression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(26), Schizoaffective (4), Bipolar disorder (11), Organic mental disorder (6), Other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(24), Bipolar disorder (2), psychotic depressive reaction (4)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with acute exacerbation of symptoms (39), Mania (1), Other (6)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acute psychotic</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(321) Mariam A Khokhar, 2016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Any psychiatric 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Cardiovascular - Hypotension: droperidol 3/118, haloperidol 1/110. Cardiovascular - Hypotension/desaturation: droperidol 1/118, haloperidol 0/110. Central nervous system - extrapyramidal adverse effects: droperidol 1/118, haloperidol 0/110. Central nervous system - oversedation: droperidol 1/118, haloperidol 0/110. </w:t>
            </w:r>
            <w:r>
              <w:rPr>
                <w:sz w:val="18"/>
                <w:szCs w:val="18"/>
              </w:rPr>
              <w:t>Personnel injuries: droperidol 3/118, haloperidol 5/110.</w:t>
            </w:r>
          </w:p>
        </w:tc>
      </w:tr>
      <w:tr w:rsidR="00733C6E" w:rsidRP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227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Patients with agitation or aggression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Pr>
                <w:sz w:val="18"/>
                <w:szCs w:val="18"/>
              </w:rPr>
              <w:t xml:space="preserve">Cardiovascular - arrhythmia: droperidol 0/112, olanzapine 1/109. Cardiovascular - Hypotension: droperidol 4/112, olanzapine 3/109. </w:t>
            </w:r>
            <w:r w:rsidRPr="00733C6E">
              <w:rPr>
                <w:sz w:val="18"/>
                <w:szCs w:val="18"/>
                <w:lang w:val="en-US"/>
              </w:rPr>
              <w:t>Central nervous system: reduction of Glasgow coma: score of 6: droperidol 0/112, olanzapine 0/109. Respiratory - airway obstruction: droperidol 3/112, olanzapine 3/109. Respiratory - oxygen desaturation: droperidol 9/112, olanzapine 5/109.</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127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Patients in emergency room with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Cardiovascular - arrhythmia (bradycardia): droperidol 1/79, midazolam 0/74. </w:t>
            </w:r>
            <w:r w:rsidRPr="00733C6E">
              <w:rPr>
                <w:sz w:val="18"/>
                <w:szCs w:val="18"/>
                <w:lang w:val="en-US"/>
              </w:rPr>
              <w:t xml:space="preserve">Cardiovascular - Hypotension: droperidol 3/79, midazolam 4/74. Central nervous system - dystonic reaction: droperidol 3/79, midazolam 0/74. Central nervous system - Seizures: droperidol 0/79, midazolam 0/74. Gastric - aspiration: droperidol 0/79, midazolam 0/74. Gastric - Vomiting: droperidol 0/79, midazolam 0/74. Respiratoy - Airway management: droperidol 0/79, midazolam 3/74. Respiratoy - assistance with ventilation: droperidol 0/79, midazolam 0/74. </w:t>
            </w:r>
            <w:r>
              <w:rPr>
                <w:sz w:val="18"/>
                <w:szCs w:val="18"/>
              </w:rPr>
              <w:t>Respiratory - Hypoxia: droperidol 3/79, midazolam 4/74.</w:t>
            </w:r>
          </w:p>
        </w:tc>
      </w:tr>
      <w:tr w:rsidR="00733C6E" w:rsidTr="00214F6F">
        <w:trPr>
          <w:trHeight w:val="22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Unspecified psychotic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mania, Bipolar disorder, confusional state, miscellaneous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(1478) Gisele Huf, 2011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(219), Substance use disorder (51), Others (30)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(244), Substance use disorder (58), Other (14),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(37), Acute psychosis (22), Mania (97), Depression (19), Substance use disorder (10), Other (15)</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(25), Mania (188), Acute psychosis (30), Depression (31), Substance use disorder (20), Other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(1647) Gillies D., 2013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 (7), Chronic schizophrenia (5), Schizoaffective disorder (3), Brief reactive psychosis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(19), Affective disorder (19), Schizoaffective Psychosis (6), Epileptic mental disorder (1), Alcohol-induced Psychosis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254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with agitation/aggression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Paranoid schizophrenia (9), schizoaffective schizophrenia (9), subtypes of schizophrenia (5), paranoid states (2), mania (5), without diagnosis (10)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(19), Schizoaffective disorder (7), bipolar disorder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 (22), Schizophrenia (16), Atypical psychotics (16), various diagnoses (14)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(16), bipolar (11), Schizoaffective disorder (4), organic mental disorder (6) Other (13)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(47), Psychosis (27), Psychoactive substance use disorder (16), Mania (13), Schizophreniform disorder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(13), Schizoaffective (4), Psychotic disorder not otherwise specified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Organic hallucinations or delusional disorder (24), Schizophrenia (16), Bipolar disorder (14), without diagnosis (6)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 (9), Psychosis (4), Paranoid schizophrenia (3), Brief reactive psychosis (1), Undifferentiated schizophrenia (1), substance-induced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 mixed with features of psychosis (105), mood-congruent (176), rapid cycling (105)</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(37), Acute psychosis (22), Mania (97), Depression (19), Substance use disorder (10), Other (15)</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(13), substance abuse (8), bipolar (4), personality disorder (2), Schizoaffective (1), not reported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(219), substance abuse (51), not reported (30)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Mental disorder (100), without diagnosis (53)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 (62), Psychotic disorder (88)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(2844) Peter Bosanac, 2013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539,000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1294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1294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185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189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507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acute psychosis, psychotic disorder not otherwise specified, bipolar disorder, major depressive disorder with psychotic features and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(4063) Sabrina Just Kousgaard, 2017</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Disruptive psychotic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Serious mental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and bipolar 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Serious mental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fifteen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patients with aggressive behavior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and bipolar 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Disruptive psychotic patients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Disruptive psychotic patients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(4069) Eduardo G. Ostinelli, 2018</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of any type, manic-depressive illness of the mania type, and severely abnormal behavior.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(Mania or mixed episode) or Psychotic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Death, EPS, Excessive sedation, Hypotension</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 13, psychoactive substance use 16, Unspecified psychosis 27, Schizophrenia 47, Schizophreniform disorder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EPS, Hypertension, Others in &gt;9% of people</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schizophreniform disorder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Schizophreniform disorder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QT interval at 24 hours, hypertension, acute dystonia, EPS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(237) Schizoaffective disorder (113) or Schizophreniform disorder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 Bipolar disorder, Brief psychotic disorder, Schizophreniform disorder, Delusional disorder, or Psychotic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mental illness (114), drug-induced psychosis (70), intoxication (17), threat of self-harm (6), Other (19)</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Paranoid schizophrenia (54), Schizoaffective disorder (36), Bipolar disorder (13), Psychotic disorder not otherwise specified (31) Other (28)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Sedation</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Paranoid schizophrenia (19), Schizoaffective disorder (7), Bipolar disorder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(192), Schizophreniform disorder (11) or Schizoaffective disorder (0) not reported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Insomnia, Tachycardia, EPS, Akathisia</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psychotic behavior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(13), Schizoaffective disorder (4), Bipolar disorder (13), Psychotic disorder not otherwise specified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schizophrenia (12), psychogenic psychosis (18)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(16), Mania (22), atypical Psychotic patients (6), miscellaneous (14)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with agitation/aggression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(244), Substance use disorder (58), Other (11) not reported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(13), Schizoaffective disorder (4), Psychotic disorder not otherwise specified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(56), Schizophreniform disorder (42), Schizoaffective disorder (2)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231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with agitation/aggression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(78), Bipolar disorder (43), Others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exacerbation of chronic 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Violent behavior and severe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psychosis with overt disturbed psychotic symptoms characterized by agitation, excitement, aggressiveness, hostility, delusions and hallucinations.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fifty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fifty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Paranoid schizophrenia (48), involutional melancholia (1), manic depression (1)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(26), Schizoaffective (4), Bipolar disorder (11), organic mental disorder (6), Other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(24), Bipolar disorder (2), Depressive psychotic reaction (4)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with acute exacerbation of symptoms (39), Mania (1), Other (6)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psychotic 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(27), Schizoaffective (6) or Schizophreniform disorder (10)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(4369) Leslie S. Zun, 2017</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and schizophrenia spectrum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7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117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54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349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2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(4588) Liang Su, 2018</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Use of medications for EPS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twenty-one</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(4835) Frederic Bloch</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Alzheimer's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fifty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Breast cancer patients (premedication for breast surgery)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Elderly patients who underwent an ERCP procedure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with major depressive disorder referred to ECT</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reported</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upper gastrointestinal endoscopy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Desaturation</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Elderly patients with acute behavioral disturbance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Hypotension [2], oversedation [2], Hypotension/oversedation [1]</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336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Very agitated patients, defined as those requiring immediate intravenous sedative containment</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18 (15.7%), 12 (10.7%), and 9 (8.3%) reported in the control, droperidol and olanzapine groups, respectively. (Airway obstruction, Oxygen desaturation, Hypotension, Arrhythmia, Decreased GCS)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5439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All patients hospitalized from January 1, 1988 to December 31, 1990 for exposure to midazolam during hospitalization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respiratory arrest, respiratory depression</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Hemodynamically stable adult patients undergoing cardioversion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Four episodes of myoclonus were observed in patients receiving etomidate, with individual episodes lasting 30 seconds and 2, 3, and 8 minutes. In 1 of these patients, the myoclonus was generalized and severe and may have been more of a seizure. There was associated tongue biting, and motor activity resolved after the administration of diazepam.</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aged 18 to 65 years who present to the emergency department for medical illnesses, drug poisoning, or trauma, and need the sedative agent for sedation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Fall in arterial oxygen level below 90%, systolic hypotension below 90 mmHg, dystonic reactions, seizures, vomiting or aspiration, and movement disorders.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over 50 years of age with displaced Colles fractures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over 80 years of age who required therapeutic endoscopic retrograde cholangiopancreatography (ERCP)</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Hypoxia occurred in seven (14%) in the MF (midazolam + fentanyl (MF group)) group and in eight (16%) patients in the PF propofol + fentanyl (PF group) group (P = 0.779).</w:t>
            </w:r>
          </w:p>
        </w:tc>
      </w:tr>
      <w:tr w:rsidR="00733C6E" w:rsidTr="00214F6F">
        <w:trPr>
          <w:trHeight w:val="148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magnetic resonance imaging. Patients between 18 and 65 years old who were scheduled for MRI for the first time. Patients with a body weight less than 50 kg or more than 100 kg were excluded, as were those with possible pregnancy, sensitivity to benzodiazepines, psychiatric illness, drug or ethanol abuse, myasthenia gravis, glaucoma, severe cardiovascular disease, organ failure. and those receive psychoactive medication.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Burning in the nose</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Emergency department patients with acute violent behavioral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Abnormal QT interval (droperidol 6%) (midazolam 7%)</w:t>
            </w:r>
          </w:p>
        </w:tc>
      </w:tr>
      <w:tr w:rsidR="00733C6E" w:rsidTr="00214F6F">
        <w:trPr>
          <w:trHeight w:val="127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Adults very agitated due to mental illness, intoxication, or both</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The midazolam group had 11 adverse events, including the need for active airway management in 3 patients (4.1%). All 3 patients required assisted ventilation with a bag and mask circuit; 1 of these patients required</w:t>
            </w:r>
            <w:r>
              <w:rPr>
                <w:sz w:val="18"/>
                <w:szCs w:val="18"/>
              </w:rPr>
              <w:br/>
              <w:t>intubation for apnea. There were 10 adverse events in the droperidol group, including 3 dystonic reactions (3.8%) and 1 arrhythmia (1.3%). The arrhythmia was bradycardia with a rate of 50 beats/min (from a baseline of 60 beats/min). The patient's blood pressure remained within normal limits and management was by observation only. Hypotension: midazolam 4%, droperidol 3%.</w:t>
            </w:r>
          </w:p>
        </w:tc>
      </w:tr>
      <w:tr w:rsidR="00733C6E" w:rsidTr="00214F6F">
        <w:trPr>
          <w:trHeight w:val="190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with ASA I-III who underwent ERCP</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Meperidine/Midazolam: oxygen saturation less than 90%: 21 (31.3%), % mean decrease in oxygen saturation: 9.60 (15.83%), Number of patients requiring supplemental oxygen via nasal cannula (%): 17 (25.4%), Number of patients whose SBP was less than 75% of baseline (%): 11 (16.4%), % mean decrease in SBP (systolic blood pressure): 25.79 (18.97%), Number of patients whose SBP was less than 90 mmHg (%): 6 (9%). Propofol: oxygen saturation less than 90%: 15 (22.4%), % mean decrease in oxygen saturation: 9.72% (18.36), Number of patients requiring supplemental oxygen via nasal cannula (% ): 11 (16.4%), Number of patients whose SBP was less than 75% of baseline (%): 13 (19.4%), % </w:t>
            </w:r>
            <w:r>
              <w:rPr>
                <w:sz w:val="18"/>
                <w:szCs w:val="18"/>
              </w:rPr>
              <w:lastRenderedPageBreak/>
              <w:t>mean decrease in SBP (systolic blood pressure): 22, 06 (26.99), Number of patients whose SBP was less than 90 mmHg (%): 6 (9%).</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99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sigmoidoscopy in the outpatient endoscopy room</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Two patients in the midazolam group had transient asymptomatic hypotension during sigmoidoscopy.</w:t>
            </w:r>
          </w:p>
        </w:tc>
      </w:tr>
      <w:tr w:rsidR="00733C6E" w:rsidTr="00214F6F">
        <w:trPr>
          <w:trHeight w:val="106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scheduled for outpatient colonoscopy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 adverse events were reported in the fentanyl group. A decrease in oxygen saturation (below 90%) associated with sedation was observed in none of the patients in the fentanyl group, but in 23/60 patients in the midazolam group (p = 0.012). In two patients in the midazolam group the procedure was discontinued due to a persistent decrease in saturation below 85%. Three patients had an acute episode of oxygen desaturation (less than 90%) that was restored spontaneously.</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Adult outpatients undergoing colonoscopy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Hypoxia in twelve patients, Hypotension in five patients</w:t>
            </w:r>
          </w:p>
        </w:tc>
      </w:tr>
      <w:tr w:rsidR="00733C6E" w:rsidTr="00214F6F">
        <w:trPr>
          <w:trHeight w:val="127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presenting with Acute Undifferentiated Agitation (AUA) requiring emergent sedation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Respiratory depression occurred in 20 of 50 patients receiving droperidol, 26 of 46 receiving ziprasidone, and 24 of 48 receiving midazolam (p = 0.26). Of these patients, four who received droperidol, seven who received ziprasidone, and ten who received midazolam required treatment with supplemental oxygen (p = 0.20). No patient required endotracheal intubation due to respiratory depression. One patient receiving droperidol, four patients receiving ziprasidone, and one patient receiving midazolam (and subsequently rescue sedation with droperidol) developed akathisia.</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psychotic patients with hyperactivity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Violent and very agitated patients in the emergency department</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Two adverse events (reviewed by the institutional review board) occurred, both in patients receiving haloperidol. One patient became hypotensive and another apneic after receiving haloperidol, but both subsequently recovered completely.</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colonoscopy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Group A (Midazolam/Propofol): Decrease in O2 saturation: 11 (17.1%), Decrease in blood pressure 24 (37.5%), Alteration in heart rate 3 (4.6%). Group B (Midazolam/Pethidine): Decrease in O2 saturation: 10 (17.8%), Decrease in blood pressure 17 (30.3%), Alteration in heart rate 2 (3.5%).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outpatient Mohs surgery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None</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Dental patients with major neurocognitive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rFonts w:ascii="Arial Unicode MS" w:eastAsia="Arial Unicode MS" w:hAnsi="Arial Unicode MS" w:cs="Arial Unicode MS"/>
                <w:sz w:val="18"/>
                <w:szCs w:val="18"/>
              </w:rPr>
              <w:t>Patients ≥80 years of age with high comorbidity (ASA level ≥III: 91%) who require sedation during ERCP</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Temporary oxygen desaturation (&lt;90%) occurred in eight patients in the propofol group and seven patients receiving midazolam/meperidine. Hypotension was documented in two patients in the propofol group and one patient receiving midazolam/meperidine. . A lower number of desaturation events (&lt;90%) were observed in the propofol group (12%) than in the midazolam/meperidine group (26%, p &lt; 0.01).</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&gt; 80 years of age with Sedation during endoscopic retrograde cholangiopancreatography (ERCP), endoscopic ultrasound (EUS), or double balloon endoscopy (DBE)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The overall rate of cardiopulmonary complications was 16% in the midazolam group and 23.7% in the propofol group (P &gt; 0.05). The mean decrease in oxygen saturation (baseline vs. lower O2 saturation) and the mean decrease in blood pressure (baseline vs. lower blood pressure) were significantly greater with propofol (7% ± 3% vs. 4% ± 2% [P &lt; 0.05] and 10% ± 2% vs. 8% ± 2%, respectively [P &lt; 0.05]).</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ASA I and II of both sexes, ages 18 to 60 scheduled for modified electroconvulsive therapy (MECT)</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Although a significant increase in HR, SBP and DBP was observed in all three groups after ECT, but the increase was significantly greater in the thiopentane group compared to the other two groups.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65 years and older referred to ART (Assault Response Team) calls in the emergency department</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Midazolam: a patient Hypotension, Over-Sedation, a patient Respiratoy Depression. Olanzapine: a patient Oversedation, hypoglycemia due to lack of oatmeal intake, omission of usual medication. Haloperidol: one patient had a fall.</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Uncooperative patients with suspected psychostimulant-induced behavioral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 Glasgow Coma Score of eight or less was prolonged in eight patients. Airway problems requiring supplementation occurred in four patients.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2,623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who received a sedative medication for an emergency procedure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Hypotension (systolic pressure &lt;80 mmHg) occurred in 34 (1.6%) cases, with midazolam being a significant risk factor (P &lt;0.001).</w:t>
            </w:r>
          </w:p>
        </w:tc>
      </w:tr>
      <w:tr w:rsidR="00733C6E" w:rsidTr="00214F6F">
        <w:trPr>
          <w:trHeight w:val="127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Aggressive or agitated people in psychiatric emergency rooms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An aggressive woman who had epilepsy was administered haloperidol (5 mg) plus promethazine (50 mg) and had severe seizures 15 minutes after the injection. With benzodiazepines he calmed down and recovered quickly. A man with alcohol-induced, and perhaps also cocaine-induced, aggression was administered midazolam (15 mg). His respiratory rate immediately decreased and he became cyanotic; At 15 minutes his respiratory rate was 32 breaths/minute. He recovered completely after receiving 0.25 mg of flumazenil intravenously.</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endoscopic retrograde cholangiopancreatography and endoscopic ultrasonography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198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receiving sedation during endoscopic retrograde cholangiopancreatography (ERCP)</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An episode of apnea had to be managed by airbag mask ventilation (lasting 8 minutes) in one of the patients receiving propofol, sedation occurred.</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gastroscopy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One patient who received midazolam developed local thrombosis at the injection site. Of those who received diazepam, two developed widespread thrombophlebitis, two developed local thrombosis, and three complained of tenderness, pain, and discoloration lasting several days.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Elective surgical patients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patients stopped responding to vocal and tactile stimuli.</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389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who received midazolam over a period of 2 years.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Two patients (0.5%) developed clinically significant respiratory depression after midazolam use. Both patients had also received fentanyl citrate and respiratory depression was reversed with naloxone. Two patients (0.5%) receiving multiple Other medications developed sharp periods of hypotension.</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Elderly patients receiving sedation during catheter ablation of atrial fibrillation.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One patient with prolonged hypoxia in the study group (0.25%). No cases of prolonged hypotension were observed.</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Elderly patients with mild/moderate chronic obstructive pulmonary disease (COPD) during upper digestive (GI) endoscopy.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361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18 to 65 years of age requiring intravenous medication Sedation for acute agitation (acute methamphetamine-related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Patients undergoing colonoscopy</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(4838) Maarten Bak, 2019</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(17), Acute psychosis (7), Mania (53), Depression (11), Substance use disorder (8), Other (4)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Reminded by doctor: 18%, Akathisia: 2%</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Hypotension:0%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AEs: 51%, Oversedation: 10%, Nausea/Vomiting: 8%/6%, QT prolongation &gt; 500ms: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Oversedation:10%, Hypertension:3%,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Agitation: Methamphetamine (74), Cocaine (12), Ethanol (48)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dystonia:0%, Hypertension:0%,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Oversedation:11.6%, Nausea:0%, QT prolongation &gt; 500ms:7%</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Hypotension:5%, Desaturation/Hypoxia:6%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(71), Substance use disorder (20), Other (9)</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1%, Desaturation/Hypoxia: &lt;1%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(3), Alcohol (76), Self-harm (41), Drugs for Delirium (10)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62%, QT prolongation &gt; 500ms:7%, Desaturation/Hypoxia:31%</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Alcohol (35), Substance use disorder (9), Other (56)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62%, Total AE &lt; 1h: 14.9%, Hypotension: 5%, QT prolongation &gt; 500ms: 3%, Desaturation/Hypoxia: 5%</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185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55%, Oversedation:6%, Nausea:1.1%, Acute dystonia/EPS:5.5%/13% (&lt;24 h),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Insomnia: 12%, Drowsiness: 3%, Headache: 5.3%, EPS: 7%</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80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Affective disorders, Adaptive disorders, Cognitive impairment</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medication.&lt;30min.21%, Total AE &lt; 2h: 46%, Oversedation:36%, Nausea/Vomiting: – / 0%, Acute dystonia/EPS:9%, Hypotension:1%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(57%), Mania (43%)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38%, Oversedation: 10%, Acute dystonia/EPS: 17%, Hypotension: 17%</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25%, Acute dystonia/EPS:17%, Akathisia: 8%, Hypotension:0%,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Hypotension: 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Mental illness (56), Drug-induced psychosis (27), Intoxication (5), Self-harm (4), Other (5)</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13%, Oversedation: 0%, Acute dystonia/EPS: 0%, Hypotension: 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29%, Nausea/Vomiting: 8%, Acute dystonia/EPS: 4%, QT prolongation &gt; 500ms: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Dystonia/EPS: – / 55% Akathisia: 46%, Tachycardia:5%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(80), Substance use disorder (16), Other (4)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8%Total AE &lt; 2h: 7% Acute dystonia/EPS:6%/ –</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29%, Acute dystonia/EPS: 3%/13%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Oversedation:0%, Acute dystonia/EPS:10%/14%, Akathisia: 12%, Hypertension:7%, Hypotension:7%</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49%, Nausea/Vomiting: 2%, Acute dystonia/EPS: 7%/ –, Akathisia: 11%, QT prolongation &gt; 500ms: 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dystonia/EPS:7%/6%, Akathisia: 11%</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(20), Acute psychosis (15), Mania (44), Depression (8), Substance (2), Other (11)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Reminded by doctor:13%, Repeat medication.&lt;2h: -, Akathisia: 2%, QT prolongation &gt; 500ms:-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(57), Mania (43);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33%, Oversedation: 3%, Acute dystonia/EPS: – / 17%, Hypotension: 10%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(75), Substance use disorder (14), Other (11)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(80), Substance use disorder (16), Other (4)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5%, Total AE &lt; 2h: 1%, Acute dystonia/EPS: 0%/ –</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or Mania (704), Other (296)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19%, Acute dystonia/EPS: – / 74%</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(27), Mania (60), Depression (13)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Reminded by doctor: 15% (after 4 h), Repeat measurement &lt;2h: 21% (4h)</w:t>
            </w:r>
            <w:r>
              <w:rPr>
                <w:sz w:val="18"/>
                <w:szCs w:val="18"/>
              </w:rPr>
              <w:br/>
              <w:t>Total AE &lt; 2h: 0.6% Acute dystonia/EPS: 0%/0%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dystonia/EPS:3%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(79), Mania (8), Other (13)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25%, Oversedation: 13%, Acute dystonia/EPS: – / 5%, Hypotension: 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24h:33%, Oversedation:17%, Nausea:0%, Acute dystonia/EPS:3%/ –</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10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medication.&lt;60min.30%, Oversedation:70%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(53), Mania (47)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50%, Oversedation: 40%, Acute dystonia/EPS: 10%/–, Hypotension: 10%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Hypotension:17%, Desaturation/Hypoxia: &lt;5%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or Mania (52), Other (48)</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20%, Total AE &lt; 2h: Acute dystonia/EPS: –/44%</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Mental disorder (44), Substance-induced psychosis (34), Intoxication (9), Self-harm (2), Other (11)</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Hypotension:2%, Repeat medication.&lt;2h: 5%, Oversedation:1%, Acute dystonia/EPS:1%/ –, Hypotension:4%</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0%, Nausea: 0%, Acute dystonia/EPS: 0%/ –, Hypotension: 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(6), Alcohol (70), Self-harm (48), Delirium drugs (6), Other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33%, QT prolongation &gt; 500ms: 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Alcohol (33), Drugs (13), Other (56);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1h: 12%, Acute dystonia: 4%, Hypotension: 4%, QT prolongation &gt; 500ms: 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Agitation: Methamphetamine (71), Cocaine (16), Ethanol (49)</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dystonia:1%, Hypertension:0%, Hypotension:0%, QT prolongation &gt; 500ms:0%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Intoxication with drugs or alcohol (55), Mental illness (405), Organic illness (4.5)</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medication.&lt;60min.60%, Total AE:16%, Acute dystonia:0%, Hypotension:4%, QT prolongation &gt; 500ms:3%, Hypotension: 41%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agitation</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41%, QT prolongation &gt; 500ms: 14%</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(6), Alcohol (66), Self-harm (45), Drugs for Delirium (10), Other (3)</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medication.&lt;60min.28%, Total EA:22%, Acute dystonia:1%, Hypotension:2%, QT prolongation &gt; 500ms:1%</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Intoxication with drugs or alcohol (483), Mental illness (475), Organic illness (4.2)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54%, Sedation: 6%, Nausea:6%, Acute dystonia/EPS:1%/2% (&lt;24 h), QT prolongation &gt; 500ms:0%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175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 Schizoaffective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54%, Sedation: 6%, Nausea:6%, Acute dystonia/EPS:1%/2% (&lt;24 h),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125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Nausea:2%, Insomnia: 9%, Drowsiness: 2%, Headache: 6%, EPS: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40%, Akathisia: 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31%, Akathisia: 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(79) + Mania (122)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 AEs were reported</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Drowsiness: 7.5%, Stiffness: 10%, Tremor: 7.5%, Headache: 5%, Nausea: 2.5%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33%, Nausea/Vomiting: /4%, Drowsiness: 10%, Insomnia: 3%</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 Schizoaffective +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45%, Nausea/Vomiting: 11%/4%, Acute dystonia/EPS: 2%/ –, Akathisia: 5%, QT prolongation &gt; 500ms: 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 Schizoaffective +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47%, Nausea/Vomiting: 3%/5%, Acute dystonia/EPS: 2%/ –, Akathisia: 0%, QT prolongation &gt; 500ms: 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75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Sedation: 4%, Nausea: 10.7%, QT prolongation &gt; 500ms: 4%</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Sedation: 5.3%, Nausea: 18.7%, QT prolongation &gt; 500ms: 4%</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17%, Oversedation: 3%, Acute dystonia/EPS: 0%, Hypotension: 3%</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(60), Mania (40)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29%, Oversedation:3%, Akathisia: 0%, Hypotension:2%, QT prolongation &gt; 450ms: 0%, Repeat medication.&lt;2h: 24%, Total AE &lt; 2h: Acute dystonia/EPS :0%/ –, Akathisia: 0%, Hypotension: 4%,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7%, Total AE &lt; 2h: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36%, Nausea/Vomiting: 0%, Acute dystonia/EPS: 4%/ –, QT prolongation &gt; 500ms: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 Schizoaffective (70), Mania (30)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12%, Acute dystonia/EPS: – /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24 h:24%, Oversedation:8%, Nausea:2%, Acute dystonia/EPS:0%/ –</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Four. Five</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44%, Total AE &lt; 2h: 29%, Acute dystonia/EPS: 0%/5%, Akathisia: 0%, QT prolongation &gt; 500ms: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Drowsiness: 30%, Tremor: 5%, Stiffness: 7.5%, Headache: 2.5%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or Mania (60), Other (40)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16%, Acute dystonia/EPS: –/ 56%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AE:34%, Oversedation:13%, Nausea:1%, Dizziness: 9%, QT prolongation &gt; 500ms:0%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Dementia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Oversedation:4.2%, Hypertension:0%, QT prolongation &gt; 500ms:1%, Hypertension:3%, QT prolongation &gt; 500ms:3%</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(25), Mania (65), Depression (10)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Recalled by the doctor: 33% (after 4h), Repeat medication.&lt;2h: 43%(4h), Nausea/Vomiting: 0.5%/ , Acute dystonia/EPS: 0%/0%, Akathisia: 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(49), Unspecified psychosis (24), Bipolar (27)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 &lt;2h: 4%</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Oversedation:7%, Acute dystonia/EPS:0%/0%, Akathisia: 2%, Hypertension:5%, Hypotension:0%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Intoxication with drugs or alcohol (542), Mental illness (392), Organic illness (6.6)</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medication.&lt;60min.61%, Oversedation:4, Acute dystonia/EPS:2%/ –, Akathisia: 2%, Hypotension:1%, QT prolongation &gt; 500ms:3%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Schizophreniform disorder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131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Schizophreniform disorder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dystonia/EPS:0%/1%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53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Agitation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9%, Acute dystonia/EPS: – / 6%</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2h: 27%, Acute dystonia/EPS: 2%/8%</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Schizophreniform disorder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medication.&lt;60min.25%, Oversedation:13%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dystonia/EPS:0%/ –</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83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(70), Mania (8), Other (22)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24%, Oversedation: 13%, Acute dystonia/EPS: – / 5%, Hypotension: 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dystonia/EPS: – / 5%</w:t>
            </w:r>
            <w:r>
              <w:rPr>
                <w:sz w:val="18"/>
                <w:szCs w:val="18"/>
              </w:rPr>
              <w:br/>
              <w:t>Akathisia: 28%Tachycardia:4%</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Oversedation:8%, Acute dystonia/EPS:0%/0%, Akathisia: 8%, Hypertension:3%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(61), Mania (39)</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QT prolongation &gt; 500ms: 0%, Total AE &lt; 2h: 27%, Over Sedation: 10%, Acute dystonia/EPS: 0%/ –</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Nausea/Vomiting:8%/–, Acute dystonia/EPS:0%/0%,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 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EA &lt; 4h:44%, Nausea/Vomiting:12%/ –, Acute dystonia/EPS:0%/0%, QT prolongation &gt; 500ms:0%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4 h:35%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4 h: 43%, QT prolongation &gt; 500 ms: 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or Mania (47.8), Other (52.2)</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Repeat medication.&lt;2h: 35%, Acute dystonia/EPS: –/ 52%</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Alcohol-induced, Substance-induced</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Acute dystonia:0.1%, QT prolongation:0%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Four. Five</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31%, Dysgeusia: 4%, Throat irritation 2%, Sedation: 13%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39%, Dysgeusia: 17%, Pharyngeal irritation: 7%, Sedation: 22%</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Dysgeusia:6%, Pharyngeal irritation: 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Mania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Dysgeusia:6%, Pharyngeal irritation: 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35%, Oversedation: 13%, Nausea/Vomiting: 1%/1%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Total AE &lt; 2h: 38%, Oversedation: 11%, Nausea/Vomiting: 2%/1%</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3. 4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Personality disorders (58.8%), Anxiety disorders (14.7%), Affective disorders (11.8%), Substance use disorder (8.8%), Schizophrenia (5.9).</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(5130) Eimear Muir-Cochrane, 2020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Head trauma, medical conditions or psychological illnesses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 or 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336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361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Methamphetamine use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520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spectrum</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Head trauma, medical conditions or psychological illnesses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(5577) Mario Amore (2021)</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Aggression, agitation and aggressive behavior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Psychosis and lack of behavioral control</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Psychiatric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Oversedation</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221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Psychiatric disorders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53</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181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Parkinsonism, movement disorders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(5680) Taro Kishi (2015)</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150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Bipolar (Manic or mixed episode) (59.3) or Psychotic disorder (60.6). </w:t>
            </w:r>
            <w:r>
              <w:rPr>
                <w:sz w:val="18"/>
                <w:szCs w:val="18"/>
              </w:rPr>
              <w:t>Hospitalized patients (100). OASS 20 and OAS positive items 4.</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Schizophrenia, schizophrenifome disorder, or schizoaffective disorder. </w:t>
            </w:r>
            <w:r>
              <w:rPr>
                <w:sz w:val="18"/>
                <w:szCs w:val="18"/>
              </w:rPr>
              <w:t>Recently hospitalized patients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(100).</w:t>
            </w:r>
            <w:r w:rsidRPr="00733C6E">
              <w:rPr>
                <w:sz w:val="18"/>
                <w:szCs w:val="18"/>
                <w:lang w:val="en-US"/>
              </w:rPr>
              <w:br/>
              <w:t>Patients hospitalized due to acute relapse.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(48%), Bipolar I disorder (43%), Schizoaffective disorder (2%), Other psychotic disorder (7%).</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or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3. 4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(100). Hospitalized patients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91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(100).</w:t>
            </w:r>
            <w:r w:rsidRPr="00733C6E">
              <w:rPr>
                <w:sz w:val="18"/>
                <w:szCs w:val="18"/>
                <w:lang w:val="en-US"/>
              </w:rPr>
              <w:br/>
              <w:t>Outpatients or hospitalized patients (NR).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Psychotic Disorder/Mania (57.0).</w:t>
            </w:r>
            <w:r w:rsidRPr="00733C6E">
              <w:rPr>
                <w:sz w:val="18"/>
                <w:szCs w:val="18"/>
                <w:lang w:val="en-US"/>
              </w:rPr>
              <w:br/>
              <w:t>Emergency areas.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Bipolar disorder, Mania or mixed (100).</w:t>
            </w:r>
            <w:r w:rsidRPr="00733C6E">
              <w:rPr>
                <w:sz w:val="18"/>
                <w:szCs w:val="18"/>
                <w:lang w:val="en-US"/>
              </w:rPr>
              <w:br/>
            </w:r>
            <w:r>
              <w:rPr>
                <w:sz w:val="18"/>
                <w:szCs w:val="18"/>
              </w:rPr>
              <w:t>Hospitalized patients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Alzheimer's disease, vascular dementia, or mixed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(100).</w:t>
            </w:r>
            <w:r>
              <w:rPr>
                <w:sz w:val="18"/>
                <w:szCs w:val="18"/>
              </w:rPr>
              <w:br/>
              <w:t>Hospitalized patients (100).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(8.3),</w:t>
            </w:r>
            <w:r w:rsidRPr="00733C6E">
              <w:rPr>
                <w:sz w:val="18"/>
                <w:szCs w:val="18"/>
                <w:lang w:val="en-US"/>
              </w:rPr>
              <w:br/>
              <w:t>Mania (62.7), Depression (10.3), Acute psychosis (10.0), Mental Retardation with Psychosis (1.0)</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Schizophreniform disorder,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225"/>
        </w:trPr>
        <w:tc>
          <w:tcPr>
            <w:tcW w:w="1949" w:type="dxa"/>
            <w:gridSpan w:val="2"/>
            <w:tcBorders>
              <w:top w:val="nil"/>
              <w:left w:val="single" w:sz="6" w:space="0" w:color="000000"/>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Study</w:t>
            </w:r>
          </w:p>
        </w:tc>
        <w:tc>
          <w:tcPr>
            <w:tcW w:w="12007" w:type="dxa"/>
            <w:gridSpan w:val="2"/>
            <w:tcBorders>
              <w:top w:val="nil"/>
              <w:left w:val="nil"/>
              <w:bottom w:val="single" w:sz="6" w:space="0" w:color="000000"/>
              <w:right w:val="single" w:sz="6" w:space="0" w:color="000000"/>
            </w:tcBorders>
            <w:shd w:val="clear" w:color="auto" w:fill="D0CECE"/>
            <w:tcMar>
              <w:top w:w="0" w:type="dxa"/>
              <w:left w:w="100" w:type="dxa"/>
              <w:bottom w:w="0" w:type="dxa"/>
              <w:right w:w="100" w:type="dxa"/>
            </w:tcMar>
          </w:tcPr>
          <w:p w:rsidR="00733C6E" w:rsidRDefault="00733C6E" w:rsidP="00214F6F">
            <w:pPr>
              <w:jc w:val="center"/>
              <w:rPr>
                <w:sz w:val="18"/>
                <w:szCs w:val="18"/>
              </w:rPr>
            </w:pPr>
            <w:r>
              <w:rPr>
                <w:sz w:val="18"/>
                <w:szCs w:val="18"/>
              </w:rPr>
              <w:t>(5688) Scott L. Zeller (2010)</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Diagnosis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Adverse effects</w:t>
            </w:r>
          </w:p>
        </w:tc>
      </w:tr>
      <w:tr w:rsid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Haloperidol: EPS (21.4%), Drowsiness (18.0%), Hypotension (14.0%), abnormal gait (7.1%), Headache (7.1%). Risperidone: Drowsiness (11.1%), abnormal gait (7.4%), EPS (7.4%), Hypotension (7.4%). Olanzapine: Drowsiness (21.0%), Hypotension (17.0%), Dizziness (12.5%), abnormal gait (8.3%), Headache (8.3%). </w:t>
            </w:r>
            <w:r>
              <w:rPr>
                <w:sz w:val="18"/>
                <w:szCs w:val="18"/>
              </w:rPr>
              <w:t>Quetiapine: Drowsiness (32.0%), Dizziness (18.0%), Hypotension (14.0%)</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Otostasis in 40% of patients at 2 hours</w:t>
            </w:r>
          </w:p>
        </w:tc>
      </w:tr>
      <w:tr w:rsidR="00733C6E" w:rsidRP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162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mania with psychotic symptoms, delusional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Risperidone: Drowsiness (12.8%). Haloperidol: Drowsiness (12.7%), Headache (6.3%), Agitation (5.1%), Hyperkinesia (5.1%)</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604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schizophreniform disorder, acute paranoid reaction, delusional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Olanzapine: Insomnia (5.2%)</w:t>
            </w:r>
            <w:r>
              <w:rPr>
                <w:sz w:val="18"/>
                <w:szCs w:val="18"/>
              </w:rPr>
              <w:br/>
              <w:t>Aripiprazole: Insomnia (8.3%), Headache (5.3%)</w:t>
            </w:r>
          </w:p>
        </w:tc>
      </w:tr>
      <w:tr w:rsidR="00733C6E" w:rsidRPr="00733C6E" w:rsidTr="00214F6F">
        <w:trPr>
          <w:trHeight w:val="85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Drowsiness (17.3%), Anxiety (11.5%), Headache (11.5%), Agitation (9.6%), Pain (9.6%), Nervousness (7.7%), Insomnia (5.7%). Haloperidol: Headache (25.0%), Drowsiness (25.0%), Nervousness (16.7%), Insomnia (13.0%), Agitation (10.0%), Pain (10.0%), Dystonia (8.3%), Hypertonia (8.3%), Increased salivation (8.3%).</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NR</w:t>
            </w:r>
          </w:p>
        </w:tc>
      </w:tr>
      <w:tr w:rsid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schizophreniform disorder, bipolar disorder type 1 (Manic or mixed episode)</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Olanzapine 10 mg/d: Drowsiness (26%), Nervousness (11%), Headache (8%), Insomnia (8%), Dizziness (7%). </w:t>
            </w:r>
            <w:r>
              <w:rPr>
                <w:sz w:val="18"/>
                <w:szCs w:val="18"/>
              </w:rPr>
              <w:t>Olanzapine 20 mg/d: Drowsiness (31%), Dizziness (17%), Headache (17%), Insomnia (13%), Nervousness (7%)</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 xml:space="preserve"> </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225</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Parkinsonism (16.7%), Akathisia (7.9%)</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Alzheimer's, vascular dementia, mixed dementia</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Loazepam: Drowsiness (10.3%)</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79</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mania with psychotic symptoms, delusional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NR</w:t>
            </w:r>
          </w:p>
        </w:tc>
      </w:tr>
      <w:tr w:rsidR="00733C6E" w:rsidRPr="00733C6E" w:rsidTr="00214F6F">
        <w:trPr>
          <w:trHeight w:val="64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 xml:space="preserve"> </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Ziprasidone 2 mg: Drowsiness (13.2%), Nausea (7.9%), Asthenia (5.3%), diarrhea (5.3%), Insomnia (5.3%). Ziprasidone 20 mg: Drowsiness (19.5%),</w:t>
            </w:r>
            <w:r w:rsidRPr="00733C6E">
              <w:rPr>
                <w:sz w:val="18"/>
                <w:szCs w:val="18"/>
                <w:lang w:val="en-US"/>
              </w:rPr>
              <w:br/>
              <w:t>Nausea (12.2%), Dizziness (9.8%), Pain at injection site (7.3%)</w:t>
            </w:r>
          </w:p>
        </w:tc>
      </w:tr>
      <w:tr w:rsidR="00733C6E" w:rsidRP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twenty-one</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Acute urinary retention, Blurred vision, Sedation</w:t>
            </w:r>
            <w:r w:rsidRPr="00733C6E">
              <w:rPr>
                <w:sz w:val="18"/>
                <w:szCs w:val="18"/>
                <w:lang w:val="en-US"/>
              </w:rPr>
              <w:br/>
              <w:t>(1 patient each)</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schizoaffective disorder, schizophreniform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Dystonia</w:t>
            </w:r>
            <w:r>
              <w:rPr>
                <w:sz w:val="18"/>
                <w:szCs w:val="18"/>
              </w:rPr>
              <w:br/>
              <w:t>(7.1%), EPS (5.6%)*</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Four. Five</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8 Patients had a ≥20 mm Hg reduction in systolic blood pressure.</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74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Insomnia (9.5%), Arthralgia (7.9%), Headache (6.3%)</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92</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Schizophrenia, bipolar disorder, unspecified psychotic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No AEs were reported in ≥5% of patients</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Manic or mixed bipolar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Olanzapine: Drowsiness (13.1%), Dizziness (9.1%). Lorazepam: Dizziness (13.7%), Drowsiness (9.8%)</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357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sidRPr="00733C6E">
              <w:rPr>
                <w:sz w:val="18"/>
                <w:szCs w:val="18"/>
                <w:lang w:val="en-US"/>
              </w:rPr>
              <w:t xml:space="preserve">Aripiprazole 9.75 mg: Headache (10.7%), Nausea (10.7%), Dizziness (7.1%), Akathisia (5.4%), Drowsiness (5.4%). </w:t>
            </w:r>
            <w:r>
              <w:rPr>
                <w:sz w:val="18"/>
                <w:szCs w:val="18"/>
              </w:rPr>
              <w:t>Haloperidol: Drowsiness (12.3%), Akathisia (10.5%), Dizziness (7.0%), Dystonia (7.0%)</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448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Schizophrenia, schizoaffective disorder</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Aripiprazole: Headache (7.4%), Dizziness (6.3%), Insomnia (5.7%), Nausea (5.7%). Haloperidol: Insomnia (12.0%), Headache (8.2%), EPS (5.5%)</w:t>
            </w:r>
          </w:p>
        </w:tc>
      </w:tr>
      <w:tr w:rsidR="00733C6E" w:rsidRP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144</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sz w:val="18"/>
                <w:szCs w:val="18"/>
                <w:lang w:val="en-US"/>
              </w:rPr>
              <w:t>Respiratory depression:</w:t>
            </w:r>
            <w:r w:rsidRPr="00733C6E">
              <w:rPr>
                <w:sz w:val="18"/>
                <w:szCs w:val="18"/>
                <w:lang w:val="en-US"/>
              </w:rPr>
              <w:br/>
              <w:t>4 patients droperidol, 9 Ziprasidone, 24 midazolam</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27</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Dystonia</w:t>
            </w:r>
            <w:r>
              <w:rPr>
                <w:sz w:val="18"/>
                <w:szCs w:val="18"/>
              </w:rPr>
              <w:br/>
              <w:t>(1 patient)*</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111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No AEs were reported in ≥5% of patients</w:t>
            </w:r>
          </w:p>
        </w:tc>
      </w:tr>
      <w:tr w:rsid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316</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Haloperidol Dystonia (9 patients)</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301</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No AEs were reported in ≥5% of patients</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300</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not specified</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No AEs were reported in ≥5% of patients</w:t>
            </w:r>
          </w:p>
        </w:tc>
      </w:tr>
      <w:tr w:rsidR="00733C6E" w:rsidRPr="00733C6E" w:rsidTr="00214F6F">
        <w:trPr>
          <w:trHeight w:val="330"/>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lastRenderedPageBreak/>
              <w:t>twenty</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Pr="00733C6E" w:rsidRDefault="00733C6E" w:rsidP="00214F6F">
            <w:pPr>
              <w:jc w:val="center"/>
              <w:rPr>
                <w:sz w:val="18"/>
                <w:szCs w:val="18"/>
                <w:lang w:val="en-US"/>
              </w:rPr>
            </w:pPr>
            <w:r w:rsidRPr="00733C6E">
              <w:rPr>
                <w:rFonts w:ascii="Arial Unicode MS" w:eastAsia="Arial Unicode MS" w:hAnsi="Arial Unicode MS" w:cs="Arial Unicode MS"/>
                <w:sz w:val="18"/>
                <w:szCs w:val="18"/>
                <w:lang w:val="en-US"/>
              </w:rPr>
              <w:t>No AEs were reported in ≥5% of patients</w:t>
            </w:r>
          </w:p>
        </w:tc>
      </w:tr>
      <w:tr w:rsidR="00733C6E" w:rsidTr="00214F6F">
        <w:trPr>
          <w:trHeight w:val="435"/>
        </w:trPr>
        <w:tc>
          <w:tcPr>
            <w:tcW w:w="126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98</w:t>
            </w:r>
          </w:p>
        </w:tc>
        <w:tc>
          <w:tcPr>
            <w:tcW w:w="510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Psychotics</w:t>
            </w:r>
          </w:p>
        </w:tc>
        <w:tc>
          <w:tcPr>
            <w:tcW w:w="7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733C6E" w:rsidRDefault="00733C6E" w:rsidP="00214F6F">
            <w:pPr>
              <w:jc w:val="center"/>
              <w:rPr>
                <w:sz w:val="18"/>
                <w:szCs w:val="18"/>
              </w:rPr>
            </w:pPr>
            <w:r>
              <w:rPr>
                <w:sz w:val="18"/>
                <w:szCs w:val="18"/>
              </w:rPr>
              <w:t>Loazepam: Xerostomia (16%). Haloperidol: EPS (20%), Xerostomia (9%)</w:t>
            </w:r>
            <w:r>
              <w:rPr>
                <w:sz w:val="18"/>
                <w:szCs w:val="18"/>
              </w:rPr>
              <w:br/>
              <w:t>Lorazepam + haloperidol: Xerostomia (9%), EPS (6%)</w:t>
            </w:r>
          </w:p>
        </w:tc>
      </w:tr>
      <w:tr w:rsidR="00733C6E" w:rsidTr="00214F6F">
        <w:trPr>
          <w:trHeight w:val="215"/>
        </w:trPr>
        <w:tc>
          <w:tcPr>
            <w:tcW w:w="1269" w:type="dxa"/>
            <w:tcBorders>
              <w:top w:val="nil"/>
              <w:left w:val="nil"/>
              <w:bottom w:val="nil"/>
              <w:right w:val="nil"/>
            </w:tcBorders>
            <w:shd w:val="clear" w:color="auto" w:fill="auto"/>
            <w:tcMar>
              <w:top w:w="100" w:type="dxa"/>
              <w:left w:w="100" w:type="dxa"/>
              <w:bottom w:w="100" w:type="dxa"/>
              <w:right w:w="100" w:type="dxa"/>
            </w:tcMar>
          </w:tcPr>
          <w:p w:rsidR="00733C6E" w:rsidRDefault="00733C6E" w:rsidP="00214F6F"/>
        </w:tc>
        <w:tc>
          <w:tcPr>
            <w:tcW w:w="680" w:type="dxa"/>
            <w:tcBorders>
              <w:top w:val="nil"/>
              <w:left w:val="nil"/>
              <w:bottom w:val="nil"/>
              <w:right w:val="nil"/>
            </w:tcBorders>
            <w:shd w:val="clear" w:color="auto" w:fill="auto"/>
            <w:tcMar>
              <w:top w:w="100" w:type="dxa"/>
              <w:left w:w="100" w:type="dxa"/>
              <w:bottom w:w="100" w:type="dxa"/>
              <w:right w:w="100" w:type="dxa"/>
            </w:tcMar>
          </w:tcPr>
          <w:p w:rsidR="00733C6E" w:rsidRDefault="00733C6E" w:rsidP="00214F6F"/>
        </w:tc>
        <w:tc>
          <w:tcPr>
            <w:tcW w:w="4425" w:type="dxa"/>
            <w:tcBorders>
              <w:top w:val="nil"/>
              <w:left w:val="nil"/>
              <w:bottom w:val="nil"/>
              <w:right w:val="nil"/>
            </w:tcBorders>
            <w:shd w:val="clear" w:color="auto" w:fill="auto"/>
            <w:tcMar>
              <w:top w:w="100" w:type="dxa"/>
              <w:left w:w="100" w:type="dxa"/>
              <w:bottom w:w="100" w:type="dxa"/>
              <w:right w:w="100" w:type="dxa"/>
            </w:tcMar>
          </w:tcPr>
          <w:p w:rsidR="00733C6E" w:rsidRDefault="00733C6E" w:rsidP="00214F6F"/>
        </w:tc>
        <w:tc>
          <w:tcPr>
            <w:tcW w:w="7582" w:type="dxa"/>
            <w:tcBorders>
              <w:top w:val="nil"/>
              <w:left w:val="nil"/>
              <w:bottom w:val="nil"/>
              <w:right w:val="nil"/>
            </w:tcBorders>
            <w:shd w:val="clear" w:color="auto" w:fill="auto"/>
            <w:tcMar>
              <w:top w:w="100" w:type="dxa"/>
              <w:left w:w="100" w:type="dxa"/>
              <w:bottom w:w="100" w:type="dxa"/>
              <w:right w:w="100" w:type="dxa"/>
            </w:tcMar>
          </w:tcPr>
          <w:p w:rsidR="00733C6E" w:rsidRDefault="00733C6E" w:rsidP="00214F6F"/>
        </w:tc>
      </w:tr>
    </w:tbl>
    <w:p w:rsidR="00733C6E" w:rsidRDefault="00733C6E" w:rsidP="00733C6E">
      <w:pPr>
        <w:spacing w:before="180" w:line="480" w:lineRule="auto"/>
      </w:pPr>
      <w:r>
        <w:t xml:space="preserve"> </w:t>
      </w:r>
    </w:p>
    <w:p w:rsidR="00733C6E" w:rsidRPr="00733C6E" w:rsidRDefault="00733C6E" w:rsidP="00733C6E">
      <w:pPr>
        <w:spacing w:before="180" w:line="480" w:lineRule="auto"/>
        <w:rPr>
          <w:i/>
          <w:lang w:val="en-US"/>
        </w:rPr>
      </w:pPr>
      <w:r w:rsidRPr="00733C6E">
        <w:rPr>
          <w:i/>
          <w:lang w:val="en-US"/>
        </w:rPr>
        <w:t>Note: ACES: Agitation-Calm Assessment Scale. ICD-10: International Classification of Diseases 10th edition, SD: Standard deviation, SMD: Standardized mean difference, DSM-IV: Diagnostic and Statistical Manual of Mental Disorders - Fourth Edition, AE: adverse events, RCT: Randomized clinical trials, EPS : Extrapyramidal symptoms, H: Hours, CI: Confidence interval, MI: MI, NNT: Number needed to treat, NS : Not specified, OASS: Manifest Agitation Severity Scale, PANSS-EC: Excited Component of the Syndrome Scale Positive and Negative, PROSPERO: International Prospective Registry of Systematic Reviews, RR: Relative risk</w:t>
      </w:r>
    </w:p>
    <w:p w:rsidR="00733C6E" w:rsidRPr="00733C6E" w:rsidRDefault="00733C6E" w:rsidP="00733C6E">
      <w:pPr>
        <w:rPr>
          <w:i/>
          <w:lang w:val="en-US"/>
        </w:rPr>
      </w:pPr>
      <w:r w:rsidRPr="00733C6E">
        <w:rPr>
          <w:i/>
          <w:lang w:val="en-US"/>
        </w:rPr>
        <w:t xml:space="preserve"> </w:t>
      </w:r>
    </w:p>
    <w:p w:rsidR="002463D8" w:rsidRPr="00733C6E" w:rsidRDefault="002463D8">
      <w:pPr>
        <w:rPr>
          <w:lang w:val="en-US"/>
        </w:rPr>
      </w:pPr>
      <w:bookmarkStart w:id="0" w:name="_GoBack"/>
      <w:bookmarkEnd w:id="0"/>
    </w:p>
    <w:sectPr w:rsidR="002463D8" w:rsidRPr="00733C6E" w:rsidSect="00733C6E">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6E"/>
    <w:rsid w:val="002463D8"/>
    <w:rsid w:val="00733C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EFA779-2DEE-4906-81E1-0E06A8B7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3C6E"/>
    <w:pPr>
      <w:spacing w:after="0" w:line="276" w:lineRule="auto"/>
    </w:pPr>
    <w:rPr>
      <w:rFonts w:ascii="Arial" w:eastAsia="Arial" w:hAnsi="Arial" w:cs="Arial"/>
      <w:lang w:val="es" w:eastAsia="es-MX"/>
    </w:rPr>
  </w:style>
  <w:style w:type="paragraph" w:styleId="Ttulo1">
    <w:name w:val="heading 1"/>
    <w:basedOn w:val="Normal"/>
    <w:next w:val="Normal"/>
    <w:link w:val="Ttulo1Car"/>
    <w:rsid w:val="00733C6E"/>
    <w:pPr>
      <w:keepNext/>
      <w:keepLines/>
      <w:spacing w:before="400" w:after="120"/>
      <w:outlineLvl w:val="0"/>
    </w:pPr>
    <w:rPr>
      <w:sz w:val="40"/>
      <w:szCs w:val="40"/>
    </w:rPr>
  </w:style>
  <w:style w:type="paragraph" w:styleId="Ttulo2">
    <w:name w:val="heading 2"/>
    <w:basedOn w:val="Normal"/>
    <w:next w:val="Normal"/>
    <w:link w:val="Ttulo2Car"/>
    <w:rsid w:val="00733C6E"/>
    <w:pPr>
      <w:keepNext/>
      <w:keepLines/>
      <w:spacing w:before="360" w:after="120"/>
      <w:outlineLvl w:val="1"/>
    </w:pPr>
    <w:rPr>
      <w:sz w:val="32"/>
      <w:szCs w:val="32"/>
    </w:rPr>
  </w:style>
  <w:style w:type="paragraph" w:styleId="Ttulo3">
    <w:name w:val="heading 3"/>
    <w:basedOn w:val="Normal"/>
    <w:next w:val="Normal"/>
    <w:link w:val="Ttulo3Car"/>
    <w:rsid w:val="00733C6E"/>
    <w:pPr>
      <w:keepNext/>
      <w:keepLines/>
      <w:spacing w:before="320" w:after="80"/>
      <w:outlineLvl w:val="2"/>
    </w:pPr>
    <w:rPr>
      <w:color w:val="434343"/>
      <w:sz w:val="28"/>
      <w:szCs w:val="28"/>
    </w:rPr>
  </w:style>
  <w:style w:type="paragraph" w:styleId="Ttulo4">
    <w:name w:val="heading 4"/>
    <w:basedOn w:val="Normal"/>
    <w:next w:val="Normal"/>
    <w:link w:val="Ttulo4Car"/>
    <w:rsid w:val="00733C6E"/>
    <w:pPr>
      <w:keepNext/>
      <w:keepLines/>
      <w:spacing w:before="280" w:after="80"/>
      <w:outlineLvl w:val="3"/>
    </w:pPr>
    <w:rPr>
      <w:color w:val="666666"/>
      <w:sz w:val="24"/>
      <w:szCs w:val="24"/>
    </w:rPr>
  </w:style>
  <w:style w:type="paragraph" w:styleId="Ttulo5">
    <w:name w:val="heading 5"/>
    <w:basedOn w:val="Normal"/>
    <w:next w:val="Normal"/>
    <w:link w:val="Ttulo5Car"/>
    <w:rsid w:val="00733C6E"/>
    <w:pPr>
      <w:keepNext/>
      <w:keepLines/>
      <w:spacing w:before="240" w:after="80"/>
      <w:outlineLvl w:val="4"/>
    </w:pPr>
    <w:rPr>
      <w:color w:val="666666"/>
    </w:rPr>
  </w:style>
  <w:style w:type="paragraph" w:styleId="Ttulo6">
    <w:name w:val="heading 6"/>
    <w:basedOn w:val="Normal"/>
    <w:next w:val="Normal"/>
    <w:link w:val="Ttulo6Car"/>
    <w:rsid w:val="00733C6E"/>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33C6E"/>
    <w:rPr>
      <w:rFonts w:ascii="Arial" w:eastAsia="Arial" w:hAnsi="Arial" w:cs="Arial"/>
      <w:sz w:val="40"/>
      <w:szCs w:val="40"/>
      <w:lang w:val="es" w:eastAsia="es-MX"/>
    </w:rPr>
  </w:style>
  <w:style w:type="character" w:customStyle="1" w:styleId="Ttulo2Car">
    <w:name w:val="Título 2 Car"/>
    <w:basedOn w:val="Fuentedeprrafopredeter"/>
    <w:link w:val="Ttulo2"/>
    <w:rsid w:val="00733C6E"/>
    <w:rPr>
      <w:rFonts w:ascii="Arial" w:eastAsia="Arial" w:hAnsi="Arial" w:cs="Arial"/>
      <w:sz w:val="32"/>
      <w:szCs w:val="32"/>
      <w:lang w:val="es" w:eastAsia="es-MX"/>
    </w:rPr>
  </w:style>
  <w:style w:type="character" w:customStyle="1" w:styleId="Ttulo3Car">
    <w:name w:val="Título 3 Car"/>
    <w:basedOn w:val="Fuentedeprrafopredeter"/>
    <w:link w:val="Ttulo3"/>
    <w:rsid w:val="00733C6E"/>
    <w:rPr>
      <w:rFonts w:ascii="Arial" w:eastAsia="Arial" w:hAnsi="Arial" w:cs="Arial"/>
      <w:color w:val="434343"/>
      <w:sz w:val="28"/>
      <w:szCs w:val="28"/>
      <w:lang w:val="es" w:eastAsia="es-MX"/>
    </w:rPr>
  </w:style>
  <w:style w:type="character" w:customStyle="1" w:styleId="Ttulo4Car">
    <w:name w:val="Título 4 Car"/>
    <w:basedOn w:val="Fuentedeprrafopredeter"/>
    <w:link w:val="Ttulo4"/>
    <w:rsid w:val="00733C6E"/>
    <w:rPr>
      <w:rFonts w:ascii="Arial" w:eastAsia="Arial" w:hAnsi="Arial" w:cs="Arial"/>
      <w:color w:val="666666"/>
      <w:sz w:val="24"/>
      <w:szCs w:val="24"/>
      <w:lang w:val="es" w:eastAsia="es-MX"/>
    </w:rPr>
  </w:style>
  <w:style w:type="character" w:customStyle="1" w:styleId="Ttulo5Car">
    <w:name w:val="Título 5 Car"/>
    <w:basedOn w:val="Fuentedeprrafopredeter"/>
    <w:link w:val="Ttulo5"/>
    <w:rsid w:val="00733C6E"/>
    <w:rPr>
      <w:rFonts w:ascii="Arial" w:eastAsia="Arial" w:hAnsi="Arial" w:cs="Arial"/>
      <w:color w:val="666666"/>
      <w:lang w:val="es" w:eastAsia="es-MX"/>
    </w:rPr>
  </w:style>
  <w:style w:type="character" w:customStyle="1" w:styleId="Ttulo6Car">
    <w:name w:val="Título 6 Car"/>
    <w:basedOn w:val="Fuentedeprrafopredeter"/>
    <w:link w:val="Ttulo6"/>
    <w:rsid w:val="00733C6E"/>
    <w:rPr>
      <w:rFonts w:ascii="Arial" w:eastAsia="Arial" w:hAnsi="Arial" w:cs="Arial"/>
      <w:i/>
      <w:color w:val="666666"/>
      <w:lang w:val="es" w:eastAsia="es-MX"/>
    </w:rPr>
  </w:style>
  <w:style w:type="table" w:customStyle="1" w:styleId="TableNormal">
    <w:name w:val="Table Normal"/>
    <w:rsid w:val="00733C6E"/>
    <w:pPr>
      <w:spacing w:after="0" w:line="276" w:lineRule="auto"/>
    </w:pPr>
    <w:rPr>
      <w:rFonts w:ascii="Arial" w:eastAsia="Arial" w:hAnsi="Arial" w:cs="Arial"/>
      <w:lang w:val="es" w:eastAsia="es-MX"/>
    </w:rPr>
    <w:tblPr>
      <w:tblCellMar>
        <w:top w:w="0" w:type="dxa"/>
        <w:left w:w="0" w:type="dxa"/>
        <w:bottom w:w="0" w:type="dxa"/>
        <w:right w:w="0" w:type="dxa"/>
      </w:tblCellMar>
    </w:tblPr>
  </w:style>
  <w:style w:type="paragraph" w:styleId="Ttulo">
    <w:name w:val="Title"/>
    <w:basedOn w:val="Normal"/>
    <w:next w:val="Normal"/>
    <w:link w:val="TtuloCar"/>
    <w:rsid w:val="00733C6E"/>
    <w:pPr>
      <w:keepNext/>
      <w:keepLines/>
      <w:spacing w:after="60"/>
    </w:pPr>
    <w:rPr>
      <w:sz w:val="52"/>
      <w:szCs w:val="52"/>
    </w:rPr>
  </w:style>
  <w:style w:type="character" w:customStyle="1" w:styleId="TtuloCar">
    <w:name w:val="Título Car"/>
    <w:basedOn w:val="Fuentedeprrafopredeter"/>
    <w:link w:val="Ttulo"/>
    <w:rsid w:val="00733C6E"/>
    <w:rPr>
      <w:rFonts w:ascii="Arial" w:eastAsia="Arial" w:hAnsi="Arial" w:cs="Arial"/>
      <w:sz w:val="52"/>
      <w:szCs w:val="52"/>
      <w:lang w:val="es" w:eastAsia="es-MX"/>
    </w:rPr>
  </w:style>
  <w:style w:type="paragraph" w:styleId="Subttulo">
    <w:name w:val="Subtitle"/>
    <w:basedOn w:val="Normal"/>
    <w:next w:val="Normal"/>
    <w:link w:val="SubttuloCar"/>
    <w:rsid w:val="00733C6E"/>
    <w:pPr>
      <w:keepNext/>
      <w:keepLines/>
      <w:spacing w:after="320"/>
    </w:pPr>
    <w:rPr>
      <w:color w:val="666666"/>
      <w:sz w:val="30"/>
      <w:szCs w:val="30"/>
    </w:rPr>
  </w:style>
  <w:style w:type="character" w:customStyle="1" w:styleId="SubttuloCar">
    <w:name w:val="Subtítulo Car"/>
    <w:basedOn w:val="Fuentedeprrafopredeter"/>
    <w:link w:val="Subttulo"/>
    <w:rsid w:val="00733C6E"/>
    <w:rPr>
      <w:rFonts w:ascii="Arial" w:eastAsia="Arial" w:hAnsi="Arial" w:cs="Arial"/>
      <w:color w:val="666666"/>
      <w:sz w:val="30"/>
      <w:szCs w:val="30"/>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1337E-B97D-45BC-AF14-DD104A0B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101</Pages>
  <Words>27238</Words>
  <Characters>149815</Characters>
  <Application>Microsoft Office Word</Application>
  <DocSecurity>0</DocSecurity>
  <Lines>1248</Lines>
  <Paragraphs>353</Paragraphs>
  <ScaleCrop>false</ScaleCrop>
  <Company>HP</Company>
  <LinksUpToDate>false</LinksUpToDate>
  <CharactersWithSpaces>176700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Cenau</dc:creator>
  <cp:keywords/>
  <dc:description/>
  <cp:lastModifiedBy>Cenau</cp:lastModifiedBy>
  <cp:revision>1</cp:revision>
  <dcterms:created xsi:type="dcterms:W3CDTF">2024-01-10T19:28:00Z</dcterms:created>
  <dcterms:modified xsi:type="dcterms:W3CDTF">2024-01-10T19:34:00Z</dcterms:modified>
</cp:coreProperties>
</file>