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099B" w:rsidRDefault="005326F2">
      <w:pPr>
        <w:spacing w:line="360" w:lineRule="auto"/>
        <w:jc w:val="both"/>
        <w:rPr>
          <w:rFonts w:ascii="Times New Roman" w:hAnsi="Times New Roman" w:cs="Times New Roman"/>
          <w:lang w:val="en-US"/>
        </w:rPr>
      </w:pPr>
      <w:r>
        <w:rPr>
          <w:rFonts w:ascii="Times New Roman" w:hAnsi="Times New Roman" w:cs="Times New Roman"/>
          <w:b/>
          <w:bCs/>
          <w:lang w:val="en-US"/>
        </w:rPr>
        <w:t>Appendix 1</w:t>
      </w:r>
      <w:r>
        <w:rPr>
          <w:rFonts w:ascii="Times New Roman" w:hAnsi="Times New Roman" w:cs="Times New Roman"/>
          <w:lang w:val="en-US"/>
        </w:rPr>
        <w:t xml:space="preserve">. Distribution records of Geadephaga species in the southern tip of South America, from the Tierra del Fuego Archipelago (TFA) and the Magellan </w:t>
      </w:r>
      <w:r w:rsidR="009F773E">
        <w:rPr>
          <w:rFonts w:ascii="Times New Roman" w:hAnsi="Times New Roman" w:cs="Times New Roman"/>
          <w:lang w:val="en-US"/>
        </w:rPr>
        <w:t>S</w:t>
      </w:r>
      <w:bookmarkStart w:id="0" w:name="_GoBack"/>
      <w:bookmarkEnd w:id="0"/>
      <w:r>
        <w:rPr>
          <w:rFonts w:ascii="Times New Roman" w:hAnsi="Times New Roman" w:cs="Times New Roman"/>
          <w:lang w:val="en-US"/>
        </w:rPr>
        <w:t>trait. Species are alphabetically listed within family, subfamily, and tribes. For the case of widespread speci</w:t>
      </w:r>
      <w:r>
        <w:rPr>
          <w:rFonts w:ascii="Times New Roman" w:hAnsi="Times New Roman" w:cs="Times New Roman"/>
          <w:lang w:val="en-US"/>
        </w:rPr>
        <w:t xml:space="preserve">es, we provided records from sub Antarctic and Antarctic Chilean provinces (Magallanes, Tierra del Fuego and Última Esperanza), and southern Argentinean provinces (Santa Cruz and Tierra del Fuego) </w:t>
      </w:r>
    </w:p>
    <w:p w:rsidR="0087099B" w:rsidRDefault="0087099B">
      <w:pPr>
        <w:jc w:val="both"/>
        <w:rPr>
          <w:rFonts w:ascii="Times New Roman" w:hAnsi="Times New Roman" w:cs="Times New Roman"/>
          <w:lang w:val="en-US"/>
        </w:rPr>
      </w:pPr>
    </w:p>
    <w:p w:rsidR="0087099B" w:rsidRDefault="005326F2">
      <w:pPr>
        <w:jc w:val="both"/>
        <w:rPr>
          <w:rFonts w:ascii="Times New Roman" w:hAnsi="Times New Roman" w:cs="Times New Roman"/>
          <w:b/>
          <w:bCs/>
          <w:lang w:val="en-US"/>
        </w:rPr>
      </w:pPr>
      <w:r>
        <w:rPr>
          <w:rFonts w:ascii="Times New Roman" w:hAnsi="Times New Roman" w:cs="Times New Roman"/>
          <w:b/>
          <w:bCs/>
          <w:lang w:val="en-US"/>
        </w:rPr>
        <w:t>Family Carabidae</w:t>
      </w: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b/>
          <w:lang w:val="en-US"/>
        </w:rPr>
      </w:pPr>
      <w:r>
        <w:rPr>
          <w:rFonts w:ascii="Times New Roman" w:hAnsi="Times New Roman" w:cs="Times New Roman"/>
          <w:b/>
          <w:lang w:val="en-US"/>
        </w:rPr>
        <w:t>Subfamily Broscinae</w:t>
      </w: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b/>
          <w:bCs/>
          <w:lang w:val="en-US"/>
        </w:rPr>
      </w:pPr>
      <w:r>
        <w:rPr>
          <w:rFonts w:ascii="Times New Roman" w:hAnsi="Times New Roman" w:cs="Times New Roman"/>
          <w:b/>
          <w:bCs/>
          <w:lang w:val="en-US"/>
        </w:rPr>
        <w:t>Tribe Broscini</w:t>
      </w:r>
    </w:p>
    <w:p w:rsidR="0087099B" w:rsidRDefault="0087099B">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lang w:val="en-US"/>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eastAsia="SimSun" w:hAnsi="Times New Roman" w:cs="Times New Roman"/>
          <w:i/>
          <w:iCs/>
          <w:lang w:val="en-US"/>
        </w:rPr>
      </w:pPr>
      <w:r>
        <w:rPr>
          <w:rFonts w:ascii="Times New Roman" w:hAnsi="Times New Roman" w:cs="Times New Roman"/>
          <w:b/>
          <w:i/>
          <w:lang w:val="en-US"/>
        </w:rPr>
        <w:t>Bari</w:t>
      </w:r>
      <w:r>
        <w:rPr>
          <w:rFonts w:ascii="Times New Roman" w:hAnsi="Times New Roman" w:cs="Times New Roman"/>
          <w:b/>
          <w:i/>
          <w:lang w:val="en-US"/>
        </w:rPr>
        <w:t>pus (Cardiophthalmus) clivinoides</w:t>
      </w:r>
      <w:r>
        <w:rPr>
          <w:rFonts w:ascii="Times New Roman" w:hAnsi="Times New Roman" w:cs="Times New Roman"/>
          <w:i/>
          <w:lang w:val="en-US"/>
        </w:rPr>
        <w:t xml:space="preserve"> </w:t>
      </w:r>
      <w:r>
        <w:rPr>
          <w:rFonts w:ascii="Times New Roman" w:hAnsi="Times New Roman" w:cs="Times New Roman"/>
          <w:lang w:val="en-US"/>
        </w:rPr>
        <w:t xml:space="preserve">(Curtis, 1839) (as </w:t>
      </w:r>
      <w:r>
        <w:rPr>
          <w:rFonts w:ascii="Times New Roman" w:hAnsi="Times New Roman" w:cs="Times New Roman"/>
          <w:i/>
          <w:lang w:val="en-US"/>
        </w:rPr>
        <w:t>Cardiophthalmus</w:t>
      </w:r>
      <w:r>
        <w:rPr>
          <w:rFonts w:ascii="Times New Roman" w:hAnsi="Times New Roman" w:cs="Times New Roman"/>
          <w:lang w:val="en-US"/>
        </w:rPr>
        <w:t>), type locality: Port Famine; =</w:t>
      </w:r>
      <w:r>
        <w:rPr>
          <w:rFonts w:ascii="Times New Roman" w:hAnsi="Times New Roman" w:cs="Times New Roman"/>
          <w:i/>
          <w:lang w:val="en-US"/>
        </w:rPr>
        <w:t>Cardiophthalmus stephensi</w:t>
      </w:r>
      <w:r>
        <w:rPr>
          <w:rFonts w:ascii="Times New Roman" w:hAnsi="Times New Roman" w:cs="Times New Roman"/>
          <w:lang w:val="en-US"/>
        </w:rPr>
        <w:t xml:space="preserve"> Waterhouse 1841a; =</w:t>
      </w:r>
      <w:r>
        <w:rPr>
          <w:rFonts w:ascii="Times New Roman" w:hAnsi="Times New Roman" w:cs="Times New Roman"/>
          <w:i/>
          <w:lang w:val="en-US"/>
        </w:rPr>
        <w:t xml:space="preserve">Tetraodes laevis </w:t>
      </w:r>
      <w:r>
        <w:rPr>
          <w:rFonts w:ascii="Times New Roman" w:eastAsia="SimSun" w:hAnsi="Times New Roman" w:cs="Times New Roman"/>
          <w:lang w:val="en-US"/>
        </w:rPr>
        <w:t>Hombron, J. B. &amp; H. Jacquinot 1843b, type locality: Magellan</w:t>
      </w:r>
      <w:r>
        <w:rPr>
          <w:rFonts w:ascii="Times New Roman" w:eastAsia="SimSun" w:hAnsi="Times New Roman" w:cs="Times New Roman"/>
          <w:lang w:val="en-US"/>
        </w:rPr>
        <w:t xml:space="preserve">; = </w:t>
      </w:r>
      <w:r>
        <w:rPr>
          <w:rFonts w:ascii="Times New Roman" w:eastAsia="SimSun" w:hAnsi="Times New Roman" w:cs="Times New Roman"/>
          <w:i/>
          <w:iCs/>
          <w:lang w:val="en-US"/>
        </w:rPr>
        <w:t xml:space="preserve">Barypus magellanicus </w:t>
      </w:r>
      <w:r>
        <w:rPr>
          <w:rFonts w:ascii="Times New Roman" w:eastAsia="SimSun" w:hAnsi="Times New Roman" w:cs="Times New Roman"/>
          <w:lang w:val="en-US"/>
        </w:rPr>
        <w:t xml:space="preserve">Philippi </w:t>
      </w:r>
      <w:r>
        <w:rPr>
          <w:rFonts w:ascii="Times New Roman" w:eastAsia="SimSun" w:hAnsi="Times New Roman" w:cs="Times New Roman"/>
          <w:lang w:val="en-US"/>
        </w:rPr>
        <w:t>1864.</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eastAsia="SimSun" w:hAnsi="Times New Roman" w:cs="Times New Roman"/>
          <w:lang w:val="es-ES"/>
        </w:rPr>
      </w:pPr>
      <w:r w:rsidRPr="009F773E">
        <w:rPr>
          <w:rFonts w:ascii="Times New Roman" w:eastAsia="SimSun" w:hAnsi="Times New Roman" w:cs="Times New Roman"/>
          <w:lang w:val="es-ES"/>
        </w:rPr>
        <w:t xml:space="preserve">Distribution. </w:t>
      </w:r>
      <w:r>
        <w:rPr>
          <w:rFonts w:ascii="Times New Roman" w:eastAsia="SimSun" w:hAnsi="Times New Roman" w:cs="Times New Roman"/>
          <w:lang w:val="es-ES"/>
        </w:rPr>
        <w:t>Southern tip of continental America and north of Isla Grande de Tierra del Fuego.</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rPr>
      </w:pPr>
      <w:r>
        <w:rPr>
          <w:rFonts w:ascii="Times New Roman" w:hAnsi="Times New Roman" w:cs="Times New Roman"/>
          <w:b/>
        </w:rPr>
        <w:t>Argentina</w:t>
      </w:r>
      <w:r>
        <w:rPr>
          <w:rFonts w:ascii="Times New Roman" w:hAnsi="Times New Roman" w:cs="Times New Roman"/>
          <w:bCs/>
        </w:rPr>
        <w:t xml:space="preserve">. </w:t>
      </w:r>
      <w:r>
        <w:rPr>
          <w:rFonts w:ascii="Times New Roman" w:hAnsi="Times New Roman" w:cs="Times New Roman"/>
          <w:b/>
          <w:i/>
        </w:rPr>
        <w:t>Santa Cruz</w:t>
      </w:r>
      <w:r>
        <w:rPr>
          <w:rFonts w:ascii="Times New Roman" w:hAnsi="Times New Roman" w:cs="Times New Roman"/>
          <w:bCs/>
        </w:rPr>
        <w:t xml:space="preserve">: 7 km N. Calafate (IADIZA); 20 Km S Río Gallegos (IADIZA); Cancha Carrera (IADIZA); Cabo Buen Tiempo, Gallegos (MLP); Ea. Glencross </w:t>
      </w:r>
      <w:r>
        <w:rPr>
          <w:rFonts w:ascii="Times New Roman" w:hAnsi="Times New Roman" w:cs="Times New Roman"/>
          <w:bCs/>
        </w:rPr>
        <w:t>(IADIZA);</w:t>
      </w:r>
      <w:r>
        <w:rPr>
          <w:rFonts w:ascii="Times New Roman" w:hAnsi="Times New Roman" w:cs="Times New Roman"/>
          <w:bCs/>
          <w:lang w:val="es-AR"/>
        </w:rPr>
        <w:t xml:space="preserve"> </w:t>
      </w:r>
      <w:r>
        <w:rPr>
          <w:rFonts w:ascii="Times New Roman" w:hAnsi="Times New Roman" w:cs="Times New Roman"/>
          <w:bCs/>
        </w:rPr>
        <w:t>Ea. Güer Aiken (IADIZA); Ea. San Elías (IADIZA); E</w:t>
      </w:r>
      <w:r>
        <w:rPr>
          <w:rFonts w:ascii="Times New Roman" w:hAnsi="Times New Roman" w:cs="Times New Roman"/>
          <w:bCs/>
          <w:lang w:val="es-AR"/>
        </w:rPr>
        <w:t>l</w:t>
      </w:r>
      <w:r>
        <w:rPr>
          <w:rFonts w:ascii="Times New Roman" w:hAnsi="Times New Roman" w:cs="Times New Roman"/>
          <w:bCs/>
        </w:rPr>
        <w:t xml:space="preserve"> Paine, sendero Laguna Capri (IADIZA)</w:t>
      </w:r>
      <w:r>
        <w:rPr>
          <w:rFonts w:ascii="Times New Roman" w:hAnsi="Times New Roman" w:cs="Times New Roman"/>
          <w:bCs/>
          <w:lang w:val="es-AR"/>
        </w:rPr>
        <w:t xml:space="preserve">; </w:t>
      </w:r>
      <w:r>
        <w:rPr>
          <w:rFonts w:ascii="Times New Roman" w:hAnsi="Times New Roman" w:cs="Times New Roman"/>
          <w:bCs/>
        </w:rPr>
        <w:t>Gallegos Norte (MLP); Esperanza (IPCN); Laguna Nevada, Calafate (MLP); Cº Castillo (IADIZA); Punta Delgada (</w:t>
      </w:r>
      <w:r>
        <w:rPr>
          <w:rFonts w:ascii="Times New Roman" w:hAnsi="Times New Roman" w:cs="Times New Roman"/>
          <w:bCs/>
          <w:lang w:val="es-AR"/>
        </w:rPr>
        <w:t>MZUC</w:t>
      </w:r>
      <w:r>
        <w:rPr>
          <w:rFonts w:ascii="Times New Roman" w:hAnsi="Times New Roman" w:cs="Times New Roman"/>
          <w:bCs/>
        </w:rPr>
        <w:t>); Río Santa Cruz, 70 msn.m</w:t>
      </w:r>
      <w:r>
        <w:rPr>
          <w:rFonts w:ascii="Times New Roman" w:hAnsi="Times New Roman" w:cs="Times New Roman"/>
          <w:bCs/>
          <w:lang w:val="es-AR"/>
        </w:rPr>
        <w:t>.</w:t>
      </w:r>
      <w:r>
        <w:rPr>
          <w:rFonts w:ascii="Times New Roman" w:hAnsi="Times New Roman" w:cs="Times New Roman"/>
          <w:bCs/>
        </w:rPr>
        <w:t xml:space="preserve"> (IPCN); Río San</w:t>
      </w:r>
      <w:r>
        <w:rPr>
          <w:rFonts w:ascii="Times New Roman" w:hAnsi="Times New Roman" w:cs="Times New Roman"/>
          <w:bCs/>
        </w:rPr>
        <w:t>ta Cruz, 190 msn.m</w:t>
      </w:r>
      <w:r>
        <w:rPr>
          <w:rFonts w:ascii="Times New Roman" w:hAnsi="Times New Roman" w:cs="Times New Roman"/>
          <w:bCs/>
          <w:lang w:val="es-AR"/>
        </w:rPr>
        <w:t>.</w:t>
      </w:r>
      <w:r>
        <w:rPr>
          <w:rFonts w:ascii="Times New Roman" w:hAnsi="Times New Roman" w:cs="Times New Roman"/>
          <w:bCs/>
        </w:rPr>
        <w:t xml:space="preserve"> (</w:t>
      </w:r>
      <w:r>
        <w:rPr>
          <w:rFonts w:ascii="Times New Roman" w:hAnsi="Times New Roman" w:cs="Times New Roman"/>
          <w:bCs/>
          <w:lang w:val="es-AR"/>
        </w:rPr>
        <w:t>F</w:t>
      </w:r>
      <w:r>
        <w:rPr>
          <w:rFonts w:ascii="Times New Roman" w:hAnsi="Times New Roman" w:cs="Times New Roman"/>
          <w:bCs/>
        </w:rPr>
        <w:t xml:space="preserve">IML); Pto. San Julián (IADIZA); Río Turbio (IADIZA); El Chaltén, sendero Laguna Torre (IADIZA). </w:t>
      </w:r>
      <w:r>
        <w:rPr>
          <w:rFonts w:ascii="Times New Roman" w:hAnsi="Times New Roman" w:cs="Times New Roman"/>
          <w:b/>
          <w:i/>
        </w:rPr>
        <w:t>Tierra del Fuego</w:t>
      </w:r>
      <w:r>
        <w:rPr>
          <w:rFonts w:ascii="Times New Roman" w:hAnsi="Times New Roman" w:cs="Times New Roman"/>
          <w:bCs/>
          <w:i/>
        </w:rPr>
        <w:t xml:space="preserve">: </w:t>
      </w:r>
      <w:r>
        <w:rPr>
          <w:rFonts w:ascii="Times New Roman" w:hAnsi="Times New Roman" w:cs="Times New Roman"/>
          <w:bCs/>
        </w:rPr>
        <w:t>Cabo Nombre, Península Páramo</w:t>
      </w:r>
      <w:r>
        <w:rPr>
          <w:rFonts w:ascii="Times New Roman" w:hAnsi="Times New Roman" w:cs="Times New Roman"/>
          <w:bCs/>
          <w:lang w:val="es-AR"/>
        </w:rPr>
        <w:t xml:space="preserve"> </w:t>
      </w:r>
      <w:r>
        <w:rPr>
          <w:rFonts w:ascii="Times New Roman" w:hAnsi="Times New Roman" w:cs="Times New Roman"/>
          <w:bCs/>
        </w:rPr>
        <w:t>(MLP);</w:t>
      </w:r>
      <w:r>
        <w:rPr>
          <w:rFonts w:ascii="Times New Roman" w:hAnsi="Times New Roman" w:cs="Times New Roman"/>
          <w:bCs/>
          <w:lang w:val="es-AR"/>
        </w:rPr>
        <w:t xml:space="preserve"> </w:t>
      </w:r>
      <w:r>
        <w:rPr>
          <w:rFonts w:ascii="Times New Roman" w:hAnsi="Times New Roman" w:cs="Times New Roman"/>
          <w:bCs/>
        </w:rPr>
        <w:t>entre Cabo Espíritu Santo y Cabo Nombre</w:t>
      </w:r>
      <w:r>
        <w:rPr>
          <w:rFonts w:ascii="Times New Roman" w:hAnsi="Times New Roman" w:cs="Times New Roman"/>
          <w:bCs/>
          <w:lang w:val="es-AR"/>
        </w:rPr>
        <w:t xml:space="preserve"> </w:t>
      </w:r>
      <w:r>
        <w:rPr>
          <w:rFonts w:ascii="Times New Roman" w:hAnsi="Times New Roman" w:cs="Times New Roman"/>
          <w:bCs/>
        </w:rPr>
        <w:t>(IADIZA); Ea. San Martín (IADIZA) Punta Sin</w:t>
      </w:r>
      <w:r>
        <w:rPr>
          <w:rFonts w:ascii="Times New Roman" w:hAnsi="Times New Roman" w:cs="Times New Roman"/>
          <w:bCs/>
        </w:rPr>
        <w:t>aí</w:t>
      </w:r>
      <w:r>
        <w:rPr>
          <w:rFonts w:ascii="Times New Roman" w:hAnsi="Times New Roman" w:cs="Times New Roman"/>
          <w:bCs/>
          <w:lang w:val="es-AR"/>
        </w:rPr>
        <w:t xml:space="preserve"> </w:t>
      </w:r>
      <w:r>
        <w:rPr>
          <w:rFonts w:ascii="Times New Roman" w:hAnsi="Times New Roman" w:cs="Times New Roman"/>
          <w:bCs/>
        </w:rPr>
        <w:t>(MLP); San Sebastián, 15 msnm (IPCN).</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lang w:val="es-AR"/>
        </w:rPr>
      </w:pPr>
      <w:r>
        <w:rPr>
          <w:rFonts w:ascii="Times New Roman" w:hAnsi="Times New Roman" w:cs="Times New Roman"/>
          <w:b/>
        </w:rPr>
        <w:t>Chile</w:t>
      </w:r>
      <w:r>
        <w:rPr>
          <w:rFonts w:ascii="Times New Roman" w:hAnsi="Times New Roman" w:cs="Times New Roman"/>
          <w:bCs/>
        </w:rPr>
        <w:t xml:space="preserve">. </w:t>
      </w:r>
      <w:r>
        <w:rPr>
          <w:rFonts w:ascii="Times New Roman" w:hAnsi="Times New Roman" w:cs="Times New Roman"/>
          <w:b/>
          <w:i/>
        </w:rPr>
        <w:t>Magallanes</w:t>
      </w:r>
      <w:r>
        <w:rPr>
          <w:rFonts w:ascii="Times New Roman" w:hAnsi="Times New Roman" w:cs="Times New Roman"/>
          <w:bCs/>
          <w:i/>
        </w:rPr>
        <w:t xml:space="preserve">: </w:t>
      </w:r>
      <w:r>
        <w:rPr>
          <w:rFonts w:ascii="Times New Roman" w:hAnsi="Times New Roman" w:cs="Times New Roman"/>
          <w:bCs/>
        </w:rPr>
        <w:t>Cañadón Seco (IPPA);</w:t>
      </w:r>
      <w:r>
        <w:rPr>
          <w:rFonts w:ascii="Times New Roman" w:hAnsi="Times New Roman" w:cs="Times New Roman"/>
          <w:bCs/>
          <w:lang w:val="es-AR"/>
        </w:rPr>
        <w:t xml:space="preserve"> </w:t>
      </w:r>
      <w:r>
        <w:rPr>
          <w:rFonts w:ascii="Times New Roman" w:hAnsi="Times New Roman" w:cs="Times New Roman"/>
          <w:bCs/>
        </w:rPr>
        <w:t>Chorrillo Dinamarkero (</w:t>
      </w:r>
      <w:r>
        <w:rPr>
          <w:rFonts w:ascii="Times New Roman" w:hAnsi="Times New Roman" w:cs="Times New Roman"/>
          <w:bCs/>
          <w:lang w:val="es-AR"/>
        </w:rPr>
        <w:t>MZUC</w:t>
      </w:r>
      <w:r>
        <w:rPr>
          <w:rFonts w:ascii="Times New Roman" w:hAnsi="Times New Roman" w:cs="Times New Roman"/>
          <w:bCs/>
        </w:rPr>
        <w:t xml:space="preserve">); </w:t>
      </w:r>
      <w:r>
        <w:rPr>
          <w:rFonts w:ascii="Times New Roman" w:hAnsi="Times New Roman" w:cs="Times New Roman"/>
          <w:bCs/>
          <w:lang w:val="es-AR"/>
        </w:rPr>
        <w:t xml:space="preserve">entre Salinas y Punta Arena (Fairmaire, 1885); </w:t>
      </w:r>
      <w:r>
        <w:rPr>
          <w:rFonts w:ascii="Times New Roman" w:hAnsi="Times New Roman" w:cs="Times New Roman"/>
          <w:bCs/>
        </w:rPr>
        <w:t>Isla Riesco (</w:t>
      </w:r>
      <w:r>
        <w:rPr>
          <w:rFonts w:ascii="Times New Roman" w:hAnsi="Times New Roman" w:cs="Times New Roman"/>
          <w:bCs/>
          <w:lang w:val="es-AR"/>
        </w:rPr>
        <w:t>MZUC</w:t>
      </w:r>
      <w:r>
        <w:rPr>
          <w:rFonts w:ascii="Times New Roman" w:hAnsi="Times New Roman" w:cs="Times New Roman"/>
          <w:bCs/>
        </w:rPr>
        <w:t>); Isla Magdalena (</w:t>
      </w:r>
      <w:r>
        <w:rPr>
          <w:rFonts w:ascii="Times New Roman" w:hAnsi="Times New Roman" w:cs="Times New Roman"/>
          <w:bCs/>
          <w:lang w:val="es-AR"/>
        </w:rPr>
        <w:t>MZUC</w:t>
      </w:r>
      <w:r>
        <w:rPr>
          <w:rFonts w:ascii="Times New Roman" w:hAnsi="Times New Roman" w:cs="Times New Roman"/>
          <w:bCs/>
        </w:rPr>
        <w:t>); Laguna Amarga (MHNS); Cº Castillo, Río Las Chinas (MHNS</w:t>
      </w:r>
      <w:r>
        <w:rPr>
          <w:rFonts w:ascii="Times New Roman" w:hAnsi="Times New Roman" w:cs="Times New Roman"/>
          <w:bCs/>
        </w:rPr>
        <w:t xml:space="preserve">); Ch. </w:t>
      </w:r>
      <w:r>
        <w:rPr>
          <w:rFonts w:ascii="Times New Roman" w:hAnsi="Times New Roman" w:cs="Times New Roman"/>
          <w:bCs/>
          <w:lang w:val="es-AR"/>
        </w:rPr>
        <w:t>L</w:t>
      </w:r>
      <w:r>
        <w:rPr>
          <w:rFonts w:ascii="Times New Roman" w:hAnsi="Times New Roman" w:cs="Times New Roman"/>
          <w:bCs/>
        </w:rPr>
        <w:t xml:space="preserve">as </w:t>
      </w:r>
      <w:r>
        <w:rPr>
          <w:rFonts w:ascii="Times New Roman" w:hAnsi="Times New Roman" w:cs="Times New Roman"/>
          <w:bCs/>
          <w:lang w:val="es-AR"/>
        </w:rPr>
        <w:t>L</w:t>
      </w:r>
      <w:r>
        <w:rPr>
          <w:rFonts w:ascii="Times New Roman" w:hAnsi="Times New Roman" w:cs="Times New Roman"/>
          <w:bCs/>
        </w:rPr>
        <w:t>atas (IPPA); Ea. Brazo Norte (IPPA); Pali Aike (IPPA); Río Verd</w:t>
      </w:r>
      <w:r>
        <w:rPr>
          <w:rFonts w:ascii="Times New Roman" w:hAnsi="Times New Roman" w:cs="Times New Roman"/>
          <w:bCs/>
          <w:lang w:val="es-AR"/>
        </w:rPr>
        <w:t>e</w:t>
      </w:r>
      <w:r>
        <w:rPr>
          <w:rFonts w:ascii="Times New Roman" w:hAnsi="Times New Roman" w:cs="Times New Roman"/>
          <w:bCs/>
        </w:rPr>
        <w:t xml:space="preserve"> (IPPA); P. Bautismo (</w:t>
      </w:r>
      <w:r>
        <w:rPr>
          <w:rFonts w:ascii="Times New Roman" w:hAnsi="Times New Roman" w:cs="Times New Roman"/>
          <w:bCs/>
          <w:lang w:val="es-AR"/>
        </w:rPr>
        <w:t>MZUC</w:t>
      </w:r>
      <w:r>
        <w:rPr>
          <w:rFonts w:ascii="Times New Roman" w:hAnsi="Times New Roman" w:cs="Times New Roman"/>
          <w:bCs/>
        </w:rPr>
        <w:t>);</w:t>
      </w:r>
      <w:r>
        <w:rPr>
          <w:rFonts w:ascii="Times New Roman" w:hAnsi="Times New Roman" w:cs="Times New Roman"/>
          <w:bCs/>
          <w:lang w:val="es-AR"/>
        </w:rPr>
        <w:t xml:space="preserve"> </w:t>
      </w:r>
      <w:r>
        <w:rPr>
          <w:rFonts w:ascii="Times New Roman" w:hAnsi="Times New Roman" w:cs="Times New Roman"/>
          <w:bCs/>
        </w:rPr>
        <w:t xml:space="preserve">Puerto Espora (IPPA); </w:t>
      </w:r>
      <w:r>
        <w:rPr>
          <w:rFonts w:ascii="Times New Roman" w:hAnsi="Times New Roman" w:cs="Times New Roman"/>
          <w:bCs/>
          <w:lang w:val="es-AR"/>
        </w:rPr>
        <w:t xml:space="preserve">Puerto Hambre (Curtis, 1839); </w:t>
      </w:r>
      <w:r>
        <w:rPr>
          <w:rFonts w:ascii="Times New Roman" w:hAnsi="Times New Roman" w:cs="Times New Roman"/>
          <w:bCs/>
        </w:rPr>
        <w:t>Punta Arenas (</w:t>
      </w:r>
      <w:r>
        <w:rPr>
          <w:rFonts w:ascii="Times New Roman" w:hAnsi="Times New Roman" w:cs="Times New Roman"/>
          <w:bCs/>
          <w:lang w:val="es-AR"/>
        </w:rPr>
        <w:t>MZUC</w:t>
      </w:r>
      <w:r>
        <w:rPr>
          <w:rFonts w:ascii="Times New Roman" w:hAnsi="Times New Roman" w:cs="Times New Roman"/>
          <w:bCs/>
        </w:rPr>
        <w:t>); Punta Catalina (IPPA)</w:t>
      </w:r>
      <w:r>
        <w:rPr>
          <w:rFonts w:ascii="Times New Roman" w:hAnsi="Times New Roman" w:cs="Times New Roman"/>
          <w:bCs/>
          <w:lang w:val="es-AR"/>
        </w:rPr>
        <w:t xml:space="preserve">; </w:t>
      </w:r>
      <w:r>
        <w:rPr>
          <w:rFonts w:ascii="Times New Roman" w:hAnsi="Times New Roman" w:cs="Times New Roman"/>
          <w:bCs/>
        </w:rPr>
        <w:t>Punta Delgada (IPPA); Punta Dungenes (IPPA); Punta Remo</w:t>
      </w:r>
      <w:r>
        <w:rPr>
          <w:rFonts w:ascii="Times New Roman" w:hAnsi="Times New Roman" w:cs="Times New Roman"/>
          <w:bCs/>
        </w:rPr>
        <w:t xml:space="preserve"> (IPPA); Río de la Mano (MHNS); Seno Otway (MHNS); Tehuelches, Ch. Mateo (</w:t>
      </w:r>
      <w:r>
        <w:rPr>
          <w:rFonts w:ascii="Times New Roman" w:hAnsi="Times New Roman" w:cs="Times New Roman"/>
          <w:bCs/>
          <w:lang w:val="es-AR"/>
        </w:rPr>
        <w:t>MZUC</w:t>
      </w:r>
      <w:r>
        <w:rPr>
          <w:rFonts w:ascii="Times New Roman" w:hAnsi="Times New Roman" w:cs="Times New Roman"/>
          <w:bCs/>
        </w:rPr>
        <w:t>)</w:t>
      </w:r>
      <w:r>
        <w:rPr>
          <w:rFonts w:ascii="Times New Roman" w:hAnsi="Times New Roman" w:cs="Times New Roman"/>
          <w:bCs/>
          <w:lang w:val="es-AR"/>
        </w:rPr>
        <w:t xml:space="preserve">. </w:t>
      </w:r>
      <w:r>
        <w:rPr>
          <w:rFonts w:ascii="Times New Roman" w:hAnsi="Times New Roman" w:cs="Times New Roman"/>
          <w:b/>
          <w:i/>
          <w:iCs/>
          <w:lang w:val="es-AR"/>
        </w:rPr>
        <w:t>Tierra del Fuego</w:t>
      </w:r>
      <w:r>
        <w:rPr>
          <w:rFonts w:ascii="Times New Roman" w:hAnsi="Times New Roman" w:cs="Times New Roman"/>
          <w:bCs/>
          <w:lang w:val="es-AR"/>
        </w:rPr>
        <w:t xml:space="preserve">: </w:t>
      </w:r>
      <w:r>
        <w:rPr>
          <w:rFonts w:ascii="Times New Roman" w:hAnsi="Times New Roman" w:cs="Times New Roman"/>
          <w:bCs/>
        </w:rPr>
        <w:t>20 km S Puerto Azul</w:t>
      </w:r>
      <w:r>
        <w:rPr>
          <w:rFonts w:ascii="Times New Roman" w:hAnsi="Times New Roman" w:cs="Times New Roman"/>
          <w:bCs/>
          <w:lang w:val="es-AR"/>
        </w:rPr>
        <w:t xml:space="preserve"> </w:t>
      </w:r>
      <w:r>
        <w:rPr>
          <w:rFonts w:ascii="Times New Roman" w:hAnsi="Times New Roman" w:cs="Times New Roman"/>
          <w:bCs/>
        </w:rPr>
        <w:t xml:space="preserve">(IADIZA). </w:t>
      </w:r>
      <w:r>
        <w:rPr>
          <w:rFonts w:ascii="Times New Roman" w:hAnsi="Times New Roman" w:cs="Times New Roman"/>
          <w:b/>
          <w:i/>
        </w:rPr>
        <w:t>Ultima Esperanza</w:t>
      </w:r>
      <w:r>
        <w:rPr>
          <w:rFonts w:ascii="Times New Roman" w:hAnsi="Times New Roman" w:cs="Times New Roman"/>
          <w:bCs/>
          <w:i/>
        </w:rPr>
        <w:t xml:space="preserve">: </w:t>
      </w:r>
      <w:r>
        <w:rPr>
          <w:rFonts w:ascii="Times New Roman" w:hAnsi="Times New Roman" w:cs="Times New Roman"/>
          <w:bCs/>
        </w:rPr>
        <w:t>Natales (</w:t>
      </w:r>
      <w:r>
        <w:rPr>
          <w:rFonts w:ascii="Times New Roman" w:hAnsi="Times New Roman" w:cs="Times New Roman"/>
          <w:bCs/>
          <w:lang w:val="es-AR"/>
        </w:rPr>
        <w:t>MZUC</w:t>
      </w:r>
      <w:r>
        <w:rPr>
          <w:rFonts w:ascii="Times New Roman" w:hAnsi="Times New Roman" w:cs="Times New Roman"/>
          <w:bCs/>
        </w:rPr>
        <w:t xml:space="preserve">); </w:t>
      </w:r>
      <w:r>
        <w:rPr>
          <w:rFonts w:ascii="Times New Roman" w:hAnsi="Times New Roman" w:cs="Times New Roman"/>
          <w:bCs/>
          <w:lang w:val="es-AR"/>
        </w:rPr>
        <w:t>C</w:t>
      </w:r>
      <w:r>
        <w:rPr>
          <w:rFonts w:ascii="Times New Roman" w:hAnsi="Times New Roman" w:cs="Times New Roman"/>
          <w:bCs/>
        </w:rPr>
        <w:t>erro Guido (</w:t>
      </w:r>
      <w:r>
        <w:rPr>
          <w:rFonts w:ascii="Times New Roman" w:hAnsi="Times New Roman" w:cs="Times New Roman"/>
          <w:bCs/>
          <w:lang w:val="es-AR"/>
        </w:rPr>
        <w:t>MZUC</w:t>
      </w:r>
      <w:r>
        <w:rPr>
          <w:rFonts w:ascii="Times New Roman" w:hAnsi="Times New Roman" w:cs="Times New Roman"/>
          <w:bCs/>
        </w:rPr>
        <w:t>); Cº Paine (MHNS)</w:t>
      </w:r>
      <w:r>
        <w:rPr>
          <w:rFonts w:ascii="Times New Roman" w:hAnsi="Times New Roman" w:cs="Times New Roman"/>
          <w:bCs/>
          <w:lang w:val="es-AR"/>
        </w:rPr>
        <w:t>;</w:t>
      </w:r>
      <w:r>
        <w:rPr>
          <w:rFonts w:ascii="Times New Roman" w:hAnsi="Times New Roman" w:cs="Times New Roman"/>
          <w:bCs/>
        </w:rPr>
        <w:t xml:space="preserve"> Laguna Azul, Torres del Paine (MHNS)</w:t>
      </w:r>
      <w:r>
        <w:rPr>
          <w:rFonts w:ascii="Times New Roman" w:hAnsi="Times New Roman" w:cs="Times New Roman"/>
          <w:bCs/>
          <w:lang w:val="es-AR"/>
        </w:rPr>
        <w:t>.</w:t>
      </w:r>
    </w:p>
    <w:p w:rsidR="0087099B" w:rsidRDefault="0087099B">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bCs/>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i/>
          <w:lang w:val="en-US"/>
        </w:rPr>
        <w:t xml:space="preserve">Bembidiomorphum </w:t>
      </w:r>
      <w:r>
        <w:rPr>
          <w:rFonts w:ascii="Times New Roman" w:hAnsi="Times New Roman" w:cs="Times New Roman"/>
          <w:b/>
          <w:i/>
          <w:lang w:val="en-US"/>
        </w:rPr>
        <w:t>convexum</w:t>
      </w:r>
      <w:r>
        <w:rPr>
          <w:rFonts w:ascii="Times New Roman" w:hAnsi="Times New Roman" w:cs="Times New Roman"/>
          <w:lang w:val="en-US"/>
        </w:rPr>
        <w:t xml:space="preserve"> Champion, 1918.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lang w:val="en-US"/>
        </w:rPr>
        <w:t>Distribution. Magellanic Paramo.</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AR"/>
        </w:rPr>
      </w:pPr>
      <w:r>
        <w:rPr>
          <w:rFonts w:ascii="Times New Roman" w:hAnsi="Times New Roman" w:cs="Times New Roman"/>
          <w:b/>
          <w:lang w:val="en-US"/>
        </w:rPr>
        <w:t>Chile.</w:t>
      </w:r>
      <w:r>
        <w:rPr>
          <w:rFonts w:ascii="Times New Roman" w:hAnsi="Times New Roman" w:cs="Times New Roman"/>
          <w:lang w:val="en-US"/>
        </w:rPr>
        <w:t xml:space="preserve"> </w:t>
      </w:r>
      <w:r>
        <w:rPr>
          <w:rFonts w:ascii="Times New Roman" w:hAnsi="Times New Roman" w:cs="Times New Roman"/>
          <w:b/>
          <w:bCs/>
          <w:i/>
          <w:iCs/>
          <w:lang w:val="es-AR"/>
        </w:rPr>
        <w:t>Antártica Chilena</w:t>
      </w:r>
      <w:r>
        <w:rPr>
          <w:rFonts w:ascii="Times New Roman" w:hAnsi="Times New Roman" w:cs="Times New Roman"/>
          <w:lang w:val="es-AR"/>
        </w:rPr>
        <w:t xml:space="preserve">: Bahía Beaufort; Isla Navarino (Champion, 1918; Niemelä, 1990); Isla Hornos (IPPA; IADIZA); Hardy Pensínsula, Cabo de Hornos (Champion, 1918). </w:t>
      </w:r>
      <w:r>
        <w:rPr>
          <w:rFonts w:ascii="Times New Roman" w:hAnsi="Times New Roman" w:cs="Times New Roman"/>
          <w:b/>
          <w:i/>
          <w:lang w:val="es-AR"/>
        </w:rPr>
        <w:t>Magallanes</w:t>
      </w:r>
      <w:r>
        <w:rPr>
          <w:rFonts w:ascii="Times New Roman" w:hAnsi="Times New Roman" w:cs="Times New Roman"/>
          <w:bCs/>
          <w:i/>
          <w:lang w:val="es-AR"/>
        </w:rPr>
        <w:t xml:space="preserve">: </w:t>
      </w:r>
      <w:r>
        <w:rPr>
          <w:rFonts w:ascii="Times New Roman" w:hAnsi="Times New Roman" w:cs="Times New Roman"/>
          <w:lang w:val="es-AR"/>
        </w:rPr>
        <w:t xml:space="preserve">Path Cove, north </w:t>
      </w:r>
      <w:r>
        <w:rPr>
          <w:rFonts w:ascii="Times New Roman" w:hAnsi="Times New Roman" w:cs="Times New Roman"/>
          <w:lang w:val="es-AR"/>
        </w:rPr>
        <w:t xml:space="preserve">part of Tres Montes (Champion, 1918). </w:t>
      </w:r>
      <w:r>
        <w:rPr>
          <w:rFonts w:ascii="Times New Roman" w:hAnsi="Times New Roman" w:cs="Times New Roman"/>
          <w:b/>
          <w:bCs/>
          <w:i/>
          <w:iCs/>
          <w:lang w:val="es-AR"/>
        </w:rPr>
        <w:t>Última Esperanza</w:t>
      </w:r>
      <w:r>
        <w:rPr>
          <w:rFonts w:ascii="Times New Roman" w:hAnsi="Times New Roman" w:cs="Times New Roman"/>
          <w:lang w:val="es-AR"/>
        </w:rPr>
        <w:t xml:space="preserve">: Puerto Edén, Isla </w:t>
      </w:r>
      <w:r>
        <w:rPr>
          <w:rFonts w:ascii="Times New Roman" w:hAnsi="Times New Roman" w:cs="Times New Roman"/>
          <w:bCs/>
        </w:rPr>
        <w:t>Wellington</w:t>
      </w:r>
      <w:r>
        <w:rPr>
          <w:rFonts w:ascii="Times New Roman" w:hAnsi="Times New Roman" w:cs="Times New Roman"/>
          <w:bCs/>
          <w:lang w:val="es-AR"/>
        </w:rPr>
        <w:t xml:space="preserve"> (Straneo, 1969)</w:t>
      </w:r>
      <w:r>
        <w:rPr>
          <w:rFonts w:ascii="Times New Roman" w:hAnsi="Times New Roman" w:cs="Times New Roman"/>
          <w:lang w:val="es-AR"/>
        </w:rPr>
        <w:t>; Seno Última Esperanza (IADIZA).</w:t>
      </w:r>
    </w:p>
    <w:p w:rsidR="0087099B" w:rsidRDefault="0087099B">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bCs/>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Pr>
          <w:rFonts w:ascii="Times New Roman" w:hAnsi="Times New Roman" w:cs="Times New Roman"/>
          <w:b/>
          <w:i/>
        </w:rPr>
        <w:t>Cascellius gravesii</w:t>
      </w:r>
      <w:r>
        <w:rPr>
          <w:rFonts w:ascii="Times New Roman" w:hAnsi="Times New Roman" w:cs="Times New Roman"/>
        </w:rPr>
        <w:t xml:space="preserve"> Curtis 1839</w:t>
      </w:r>
      <w:r>
        <w:rPr>
          <w:rFonts w:ascii="Times New Roman" w:hAnsi="Times New Roman" w:cs="Times New Roman"/>
          <w:lang w:val="es-AR"/>
        </w:rPr>
        <w:t>,</w:t>
      </w:r>
      <w:r>
        <w:rPr>
          <w:rFonts w:ascii="Times New Roman" w:hAnsi="Times New Roman" w:cs="Times New Roman"/>
        </w:rPr>
        <w:t xml:space="preserve"> </w:t>
      </w:r>
      <w:r>
        <w:rPr>
          <w:rFonts w:ascii="Times New Roman" w:hAnsi="Times New Roman" w:cs="Times New Roman"/>
          <w:lang w:val="es-AR"/>
        </w:rPr>
        <w:t xml:space="preserve">type locality: </w:t>
      </w:r>
      <w:r>
        <w:rPr>
          <w:rFonts w:ascii="Times New Roman" w:hAnsi="Times New Roman" w:cs="Times New Roman"/>
        </w:rPr>
        <w:t>Santa Elena, Chile, Aysén</w:t>
      </w:r>
      <w:r>
        <w:rPr>
          <w:rFonts w:ascii="Times New Roman" w:hAnsi="Times New Roman" w:cs="Times New Roman"/>
          <w:lang w:val="es-AR"/>
        </w:rPr>
        <w:t xml:space="preserve">; </w:t>
      </w:r>
      <w:r>
        <w:rPr>
          <w:rFonts w:ascii="Times New Roman" w:hAnsi="Times New Roman" w:cs="Times New Roman"/>
        </w:rPr>
        <w:t>=</w:t>
      </w:r>
      <w:r>
        <w:rPr>
          <w:rFonts w:ascii="Times New Roman" w:hAnsi="Times New Roman" w:cs="Times New Roman"/>
          <w:i/>
        </w:rPr>
        <w:t>Cascellius nitidus</w:t>
      </w:r>
      <w:r>
        <w:rPr>
          <w:rFonts w:ascii="Times New Roman" w:hAnsi="Times New Roman" w:cs="Times New Roman"/>
        </w:rPr>
        <w:t xml:space="preserve"> Waterhouse 1841</w:t>
      </w:r>
      <w:r>
        <w:rPr>
          <w:rFonts w:ascii="Times New Roman" w:hAnsi="Times New Roman" w:cs="Times New Roman"/>
          <w:lang w:val="es-AR"/>
        </w:rPr>
        <w:t>b</w:t>
      </w:r>
      <w:r>
        <w:rPr>
          <w:rFonts w:ascii="Times New Roman" w:hAnsi="Times New Roman" w:cs="Times New Roman"/>
        </w:rPr>
        <w:t xml:space="preserve">, </w:t>
      </w:r>
      <w:r>
        <w:rPr>
          <w:rFonts w:ascii="Times New Roman" w:hAnsi="Times New Roman" w:cs="Times New Roman"/>
          <w:lang w:val="es-AR"/>
        </w:rPr>
        <w:t xml:space="preserve">type </w:t>
      </w:r>
      <w:r>
        <w:rPr>
          <w:rFonts w:ascii="Times New Roman" w:hAnsi="Times New Roman" w:cs="Times New Roman"/>
          <w:lang w:val="es-AR"/>
        </w:rPr>
        <w:t>locality: Tierra del Fuego</w:t>
      </w:r>
      <w:r>
        <w:rPr>
          <w:rFonts w:ascii="Times New Roman" w:hAnsi="Times New Roman" w:cs="Times New Roman"/>
        </w:rPr>
        <w:t>; =</w:t>
      </w:r>
      <w:r>
        <w:rPr>
          <w:rFonts w:ascii="Times New Roman" w:hAnsi="Times New Roman" w:cs="Times New Roman"/>
          <w:i/>
        </w:rPr>
        <w:t>Creobius troberti</w:t>
      </w:r>
      <w:r>
        <w:rPr>
          <w:rFonts w:ascii="Times New Roman" w:hAnsi="Times New Roman" w:cs="Times New Roman"/>
        </w:rPr>
        <w:t xml:space="preserve"> Solier 1849, </w:t>
      </w:r>
      <w:r>
        <w:rPr>
          <w:rFonts w:ascii="Times New Roman" w:hAnsi="Times New Roman" w:cs="Times New Roman"/>
          <w:lang w:val="es-AR"/>
        </w:rPr>
        <w:t xml:space="preserve">type locality: </w:t>
      </w:r>
      <w:r>
        <w:rPr>
          <w:rFonts w:ascii="Times New Roman" w:hAnsi="Times New Roman" w:cs="Times New Roman"/>
        </w:rPr>
        <w:t>Estrecho de Magallanes.</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lang w:val="es-AR"/>
        </w:rPr>
      </w:pPr>
      <w:r>
        <w:rPr>
          <w:rFonts w:ascii="Times New Roman" w:hAnsi="Times New Roman" w:cs="Times New Roman"/>
          <w:bCs/>
          <w:lang w:val="es-AR"/>
        </w:rPr>
        <w:t>Distribution.</w:t>
      </w:r>
      <w:r>
        <w:rPr>
          <w:rFonts w:ascii="Times New Roman" w:hAnsi="Times New Roman" w:cs="Times New Roman"/>
          <w:b/>
          <w:lang w:val="es-AR"/>
        </w:rPr>
        <w:t xml:space="preserve"> </w:t>
      </w:r>
      <w:r>
        <w:rPr>
          <w:rFonts w:ascii="Times New Roman" w:hAnsi="Times New Roman" w:cs="Times New Roman"/>
          <w:bCs/>
          <w:lang w:val="es-AR"/>
        </w:rPr>
        <w:t xml:space="preserve">Restricted species to the </w:t>
      </w:r>
      <w:r>
        <w:rPr>
          <w:rFonts w:ascii="Times New Roman" w:hAnsi="Times New Roman" w:cs="Times New Roman"/>
          <w:bCs/>
          <w:i/>
          <w:iCs/>
          <w:lang w:val="es-AR"/>
        </w:rPr>
        <w:t xml:space="preserve">Nothofagus </w:t>
      </w:r>
      <w:r>
        <w:rPr>
          <w:rFonts w:ascii="Times New Roman" w:hAnsi="Times New Roman" w:cs="Times New Roman"/>
          <w:bCs/>
          <w:lang w:val="es-AR"/>
        </w:rPr>
        <w:t>forests from Última Esperanza province to Isla de los Estados and Cabo de Hornos.</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rPr>
      </w:pPr>
      <w:r>
        <w:rPr>
          <w:rFonts w:ascii="Times New Roman" w:hAnsi="Times New Roman" w:cs="Times New Roman"/>
          <w:b/>
        </w:rPr>
        <w:lastRenderedPageBreak/>
        <w:t>Argentina</w:t>
      </w:r>
      <w:r>
        <w:rPr>
          <w:rFonts w:ascii="Times New Roman" w:hAnsi="Times New Roman" w:cs="Times New Roman"/>
          <w:bCs/>
          <w:i/>
          <w:iCs/>
          <w:lang w:val="es-AR"/>
        </w:rPr>
        <w:t>.</w:t>
      </w:r>
      <w:r>
        <w:rPr>
          <w:rFonts w:ascii="Times New Roman" w:hAnsi="Times New Roman" w:cs="Times New Roman"/>
          <w:bCs/>
        </w:rPr>
        <w:t xml:space="preserve"> </w:t>
      </w:r>
      <w:r>
        <w:rPr>
          <w:rFonts w:ascii="Times New Roman" w:hAnsi="Times New Roman" w:cs="Times New Roman"/>
          <w:b/>
          <w:i/>
        </w:rPr>
        <w:t>Tierra del Fu</w:t>
      </w:r>
      <w:r>
        <w:rPr>
          <w:rFonts w:ascii="Times New Roman" w:hAnsi="Times New Roman" w:cs="Times New Roman"/>
          <w:b/>
          <w:i/>
        </w:rPr>
        <w:t>ego</w:t>
      </w:r>
      <w:r>
        <w:rPr>
          <w:rFonts w:ascii="Times New Roman" w:hAnsi="Times New Roman" w:cs="Times New Roman"/>
          <w:bCs/>
        </w:rPr>
        <w:t>: Aserradero Bronsowick (IADIZA); Bahía Crossley</w:t>
      </w:r>
      <w:r>
        <w:rPr>
          <w:rFonts w:ascii="Times New Roman" w:hAnsi="Times New Roman" w:cs="Times New Roman"/>
          <w:bCs/>
          <w:lang w:val="es-AR"/>
        </w:rPr>
        <w:t xml:space="preserve">, </w:t>
      </w:r>
      <w:r>
        <w:rPr>
          <w:rFonts w:ascii="Times New Roman" w:hAnsi="Times New Roman" w:cs="Times New Roman"/>
          <w:bCs/>
          <w:iCs/>
        </w:rPr>
        <w:t>Isla de Los Estados</w:t>
      </w:r>
      <w:r>
        <w:rPr>
          <w:rFonts w:ascii="Times New Roman" w:hAnsi="Times New Roman" w:cs="Times New Roman"/>
          <w:bCs/>
        </w:rPr>
        <w:t xml:space="preserve"> (MLP); Bahía Buen Suceso (IADIZA); Bahía Ensenada (IADIZA)</w:t>
      </w:r>
      <w:r>
        <w:rPr>
          <w:rFonts w:ascii="Times New Roman" w:hAnsi="Times New Roman" w:cs="Times New Roman"/>
          <w:bCs/>
          <w:lang w:val="es-AR"/>
        </w:rPr>
        <w:t xml:space="preserve">; </w:t>
      </w:r>
      <w:r>
        <w:rPr>
          <w:rFonts w:ascii="Times New Roman" w:hAnsi="Times New Roman" w:cs="Times New Roman"/>
          <w:bCs/>
        </w:rPr>
        <w:t>Bahía York</w:t>
      </w:r>
      <w:r>
        <w:rPr>
          <w:rFonts w:ascii="Times New Roman" w:hAnsi="Times New Roman" w:cs="Times New Roman"/>
          <w:bCs/>
          <w:lang w:val="es-AR"/>
        </w:rPr>
        <w:t xml:space="preserve">, </w:t>
      </w:r>
      <w:r>
        <w:rPr>
          <w:rFonts w:ascii="Times New Roman" w:hAnsi="Times New Roman" w:cs="Times New Roman"/>
          <w:bCs/>
          <w:iCs/>
        </w:rPr>
        <w:t>Isla de Los Estados</w:t>
      </w:r>
      <w:r>
        <w:rPr>
          <w:rFonts w:ascii="Times New Roman" w:hAnsi="Times New Roman" w:cs="Times New Roman"/>
          <w:bCs/>
        </w:rPr>
        <w:t xml:space="preserve"> (</w:t>
      </w:r>
      <w:r>
        <w:rPr>
          <w:rFonts w:ascii="Times New Roman" w:hAnsi="Times New Roman" w:cs="Times New Roman"/>
          <w:bCs/>
          <w:lang w:val="es-AR"/>
        </w:rPr>
        <w:t>USNM</w:t>
      </w:r>
      <w:r>
        <w:rPr>
          <w:rFonts w:ascii="Times New Roman" w:hAnsi="Times New Roman" w:cs="Times New Roman"/>
          <w:bCs/>
        </w:rPr>
        <w:t>); Ea. A. Holmberg (MACN); Isla Grande (FMNH); Lago Escondido (IADIZA); P.N. Tierra de</w:t>
      </w:r>
      <w:r>
        <w:rPr>
          <w:rFonts w:ascii="Times New Roman" w:hAnsi="Times New Roman" w:cs="Times New Roman"/>
          <w:bCs/>
        </w:rPr>
        <w:t>l Fuego, Lapataia (</w:t>
      </w:r>
      <w:r>
        <w:rPr>
          <w:rFonts w:ascii="Times New Roman" w:hAnsi="Times New Roman" w:cs="Times New Roman"/>
          <w:bCs/>
          <w:lang w:val="es-AR"/>
        </w:rPr>
        <w:t>F</w:t>
      </w:r>
      <w:r>
        <w:rPr>
          <w:rFonts w:ascii="Times New Roman" w:hAnsi="Times New Roman" w:cs="Times New Roman"/>
          <w:bCs/>
        </w:rPr>
        <w:t>ILM);</w:t>
      </w:r>
      <w:r>
        <w:rPr>
          <w:rFonts w:ascii="Times New Roman" w:hAnsi="Times New Roman" w:cs="Times New Roman"/>
          <w:bCs/>
          <w:lang w:val="es-AR"/>
        </w:rPr>
        <w:t xml:space="preserve"> </w:t>
      </w:r>
      <w:r>
        <w:rPr>
          <w:rFonts w:ascii="Times New Roman" w:hAnsi="Times New Roman" w:cs="Times New Roman"/>
          <w:bCs/>
        </w:rPr>
        <w:t>Primera Bahía</w:t>
      </w:r>
      <w:r>
        <w:rPr>
          <w:rFonts w:ascii="Times New Roman" w:hAnsi="Times New Roman" w:cs="Times New Roman"/>
          <w:bCs/>
          <w:lang w:val="es-AR"/>
        </w:rPr>
        <w:t xml:space="preserve">, </w:t>
      </w:r>
      <w:r>
        <w:rPr>
          <w:rFonts w:ascii="Times New Roman" w:hAnsi="Times New Roman" w:cs="Times New Roman"/>
          <w:bCs/>
          <w:iCs/>
        </w:rPr>
        <w:t>Isla de Los Estados</w:t>
      </w:r>
      <w:r>
        <w:rPr>
          <w:rFonts w:ascii="Times New Roman" w:hAnsi="Times New Roman" w:cs="Times New Roman"/>
          <w:bCs/>
        </w:rPr>
        <w:t xml:space="preserve"> (</w:t>
      </w:r>
      <w:r>
        <w:rPr>
          <w:rFonts w:ascii="Times New Roman" w:hAnsi="Times New Roman" w:cs="Times New Roman"/>
          <w:bCs/>
          <w:lang w:val="es-AR"/>
        </w:rPr>
        <w:t>USNM</w:t>
      </w:r>
      <w:r>
        <w:rPr>
          <w:rFonts w:ascii="Times New Roman" w:hAnsi="Times New Roman" w:cs="Times New Roman"/>
          <w:bCs/>
        </w:rPr>
        <w:t>)</w:t>
      </w:r>
      <w:r>
        <w:rPr>
          <w:rFonts w:ascii="Times New Roman" w:hAnsi="Times New Roman" w:cs="Times New Roman"/>
          <w:bCs/>
          <w:lang w:val="es-AR"/>
        </w:rPr>
        <w:t>;</w:t>
      </w:r>
      <w:r>
        <w:rPr>
          <w:rFonts w:ascii="Times New Roman" w:hAnsi="Times New Roman" w:cs="Times New Roman"/>
          <w:bCs/>
        </w:rPr>
        <w:t xml:space="preserve"> Pto</w:t>
      </w:r>
      <w:r>
        <w:rPr>
          <w:rFonts w:ascii="Times New Roman" w:hAnsi="Times New Roman" w:cs="Times New Roman"/>
          <w:bCs/>
          <w:lang w:val="es-AR"/>
        </w:rPr>
        <w:t>.</w:t>
      </w:r>
      <w:r>
        <w:rPr>
          <w:rFonts w:ascii="Times New Roman" w:hAnsi="Times New Roman" w:cs="Times New Roman"/>
          <w:bCs/>
        </w:rPr>
        <w:t xml:space="preserve"> Año Nuevo</w:t>
      </w:r>
      <w:r>
        <w:rPr>
          <w:rFonts w:ascii="Times New Roman" w:hAnsi="Times New Roman" w:cs="Times New Roman"/>
          <w:bCs/>
          <w:lang w:val="es-AR"/>
        </w:rPr>
        <w:t xml:space="preserve">, </w:t>
      </w:r>
      <w:r>
        <w:rPr>
          <w:rFonts w:ascii="Times New Roman" w:hAnsi="Times New Roman" w:cs="Times New Roman"/>
          <w:bCs/>
          <w:iCs/>
        </w:rPr>
        <w:t>Isla de Los Estados</w:t>
      </w:r>
      <w:r>
        <w:rPr>
          <w:rFonts w:ascii="Times New Roman" w:hAnsi="Times New Roman" w:cs="Times New Roman"/>
          <w:bCs/>
        </w:rPr>
        <w:t xml:space="preserve"> (</w:t>
      </w:r>
      <w:r>
        <w:rPr>
          <w:rFonts w:ascii="Times New Roman" w:hAnsi="Times New Roman" w:cs="Times New Roman"/>
          <w:bCs/>
          <w:lang w:val="es-AR"/>
        </w:rPr>
        <w:t>USNM</w:t>
      </w:r>
      <w:r>
        <w:rPr>
          <w:rFonts w:ascii="Times New Roman" w:hAnsi="Times New Roman" w:cs="Times New Roman"/>
          <w:bCs/>
        </w:rPr>
        <w:t>); Pto</w:t>
      </w:r>
      <w:r>
        <w:rPr>
          <w:rFonts w:ascii="Times New Roman" w:hAnsi="Times New Roman" w:cs="Times New Roman"/>
          <w:bCs/>
          <w:lang w:val="es-AR"/>
        </w:rPr>
        <w:t>.</w:t>
      </w:r>
      <w:r>
        <w:rPr>
          <w:rFonts w:ascii="Times New Roman" w:hAnsi="Times New Roman" w:cs="Times New Roman"/>
          <w:bCs/>
        </w:rPr>
        <w:t xml:space="preserve"> Basil Hall</w:t>
      </w:r>
      <w:r>
        <w:rPr>
          <w:rFonts w:ascii="Times New Roman" w:hAnsi="Times New Roman" w:cs="Times New Roman"/>
          <w:bCs/>
          <w:lang w:val="es-AR"/>
        </w:rPr>
        <w:t xml:space="preserve">, </w:t>
      </w:r>
      <w:r>
        <w:rPr>
          <w:rFonts w:ascii="Times New Roman" w:hAnsi="Times New Roman" w:cs="Times New Roman"/>
          <w:bCs/>
          <w:iCs/>
        </w:rPr>
        <w:t>Isla de Los Estados</w:t>
      </w:r>
      <w:r>
        <w:rPr>
          <w:rFonts w:ascii="Times New Roman" w:hAnsi="Times New Roman" w:cs="Times New Roman"/>
          <w:bCs/>
        </w:rPr>
        <w:t xml:space="preserve"> (</w:t>
      </w:r>
      <w:r>
        <w:rPr>
          <w:rFonts w:ascii="Times New Roman" w:hAnsi="Times New Roman" w:cs="Times New Roman"/>
          <w:bCs/>
          <w:lang w:val="es-AR"/>
        </w:rPr>
        <w:t>USNM</w:t>
      </w:r>
      <w:r>
        <w:rPr>
          <w:rFonts w:ascii="Times New Roman" w:hAnsi="Times New Roman" w:cs="Times New Roman"/>
          <w:bCs/>
        </w:rPr>
        <w:t>);</w:t>
      </w:r>
      <w:r>
        <w:rPr>
          <w:rFonts w:ascii="Times New Roman" w:hAnsi="Times New Roman" w:cs="Times New Roman"/>
          <w:bCs/>
          <w:lang w:val="es-AR"/>
        </w:rPr>
        <w:t xml:space="preserve"> </w:t>
      </w:r>
      <w:r>
        <w:rPr>
          <w:rFonts w:ascii="Times New Roman" w:hAnsi="Times New Roman" w:cs="Times New Roman"/>
          <w:bCs/>
        </w:rPr>
        <w:t>Pto</w:t>
      </w:r>
      <w:r>
        <w:rPr>
          <w:rFonts w:ascii="Times New Roman" w:hAnsi="Times New Roman" w:cs="Times New Roman"/>
          <w:bCs/>
          <w:lang w:val="es-AR"/>
        </w:rPr>
        <w:t>.</w:t>
      </w:r>
      <w:r>
        <w:rPr>
          <w:rFonts w:ascii="Times New Roman" w:hAnsi="Times New Roman" w:cs="Times New Roman"/>
          <w:bCs/>
        </w:rPr>
        <w:t xml:space="preserve"> Pte Roca</w:t>
      </w:r>
      <w:r>
        <w:rPr>
          <w:rFonts w:ascii="Times New Roman" w:hAnsi="Times New Roman" w:cs="Times New Roman"/>
          <w:bCs/>
          <w:lang w:val="es-AR"/>
        </w:rPr>
        <w:t xml:space="preserve">, </w:t>
      </w:r>
      <w:r>
        <w:rPr>
          <w:rFonts w:ascii="Times New Roman" w:hAnsi="Times New Roman" w:cs="Times New Roman"/>
          <w:bCs/>
          <w:iCs/>
        </w:rPr>
        <w:t>Isla de Los Estados</w:t>
      </w:r>
      <w:r>
        <w:rPr>
          <w:rFonts w:ascii="Times New Roman" w:hAnsi="Times New Roman" w:cs="Times New Roman"/>
          <w:bCs/>
        </w:rPr>
        <w:t xml:space="preserve"> (</w:t>
      </w:r>
      <w:r>
        <w:rPr>
          <w:rFonts w:ascii="Times New Roman" w:hAnsi="Times New Roman" w:cs="Times New Roman"/>
          <w:bCs/>
          <w:lang w:val="es-AR"/>
        </w:rPr>
        <w:t>USNM</w:t>
      </w:r>
      <w:r>
        <w:rPr>
          <w:rFonts w:ascii="Times New Roman" w:hAnsi="Times New Roman" w:cs="Times New Roman"/>
          <w:bCs/>
        </w:rPr>
        <w:t xml:space="preserve">); Pto San Juan, </w:t>
      </w:r>
      <w:r>
        <w:rPr>
          <w:rFonts w:ascii="Times New Roman" w:hAnsi="Times New Roman" w:cs="Times New Roman"/>
          <w:bCs/>
          <w:iCs/>
        </w:rPr>
        <w:t>Isla de Los Estados</w:t>
      </w:r>
      <w:r>
        <w:rPr>
          <w:rFonts w:ascii="Times New Roman" w:hAnsi="Times New Roman" w:cs="Times New Roman"/>
          <w:bCs/>
          <w:iCs/>
          <w:lang w:val="es-AR"/>
        </w:rPr>
        <w:t xml:space="preserve"> </w:t>
      </w:r>
      <w:r>
        <w:rPr>
          <w:rFonts w:ascii="Times New Roman" w:hAnsi="Times New Roman" w:cs="Times New Roman"/>
          <w:bCs/>
        </w:rPr>
        <w:t>(</w:t>
      </w:r>
      <w:r>
        <w:rPr>
          <w:rFonts w:ascii="Times New Roman" w:hAnsi="Times New Roman" w:cs="Times New Roman"/>
          <w:bCs/>
          <w:lang w:val="es-AR"/>
        </w:rPr>
        <w:t>USNM</w:t>
      </w:r>
      <w:r>
        <w:rPr>
          <w:rFonts w:ascii="Times New Roman" w:hAnsi="Times New Roman" w:cs="Times New Roman"/>
          <w:bCs/>
        </w:rPr>
        <w:t>); Pto</w:t>
      </w:r>
      <w:r>
        <w:rPr>
          <w:rFonts w:ascii="Times New Roman" w:hAnsi="Times New Roman" w:cs="Times New Roman"/>
          <w:bCs/>
          <w:lang w:val="es-AR"/>
        </w:rPr>
        <w:t>.</w:t>
      </w:r>
      <w:r>
        <w:rPr>
          <w:rFonts w:ascii="Times New Roman" w:hAnsi="Times New Roman" w:cs="Times New Roman"/>
          <w:bCs/>
        </w:rPr>
        <w:t xml:space="preserve"> Vancouver, </w:t>
      </w:r>
      <w:r>
        <w:rPr>
          <w:rFonts w:ascii="Times New Roman" w:hAnsi="Times New Roman" w:cs="Times New Roman"/>
          <w:bCs/>
          <w:iCs/>
        </w:rPr>
        <w:t>Isla de Los Estados</w:t>
      </w:r>
      <w:r>
        <w:rPr>
          <w:rFonts w:ascii="Times New Roman" w:hAnsi="Times New Roman" w:cs="Times New Roman"/>
          <w:bCs/>
          <w:iCs/>
          <w:lang w:val="es-AR"/>
        </w:rPr>
        <w:t xml:space="preserve"> </w:t>
      </w:r>
      <w:r>
        <w:rPr>
          <w:rFonts w:ascii="Times New Roman" w:hAnsi="Times New Roman" w:cs="Times New Roman"/>
          <w:bCs/>
        </w:rPr>
        <w:t>(</w:t>
      </w:r>
      <w:r>
        <w:rPr>
          <w:rFonts w:ascii="Times New Roman" w:hAnsi="Times New Roman" w:cs="Times New Roman"/>
          <w:bCs/>
          <w:lang w:val="es-AR"/>
        </w:rPr>
        <w:t>USNM</w:t>
      </w:r>
      <w:r>
        <w:rPr>
          <w:rFonts w:ascii="Times New Roman" w:hAnsi="Times New Roman" w:cs="Times New Roman"/>
          <w:bCs/>
        </w:rPr>
        <w:t>); Ruta 3, arriba de Mosca Loca (MACN); Ushuaia, Portada, 100 m (</w:t>
      </w:r>
      <w:r>
        <w:rPr>
          <w:rFonts w:ascii="Times New Roman" w:hAnsi="Times New Roman" w:cs="Times New Roman"/>
          <w:bCs/>
          <w:lang w:val="es-AR"/>
        </w:rPr>
        <w:t>IADIZA ex colección Gentili</w:t>
      </w:r>
      <w:r>
        <w:rPr>
          <w:rFonts w:ascii="Times New Roman" w:hAnsi="Times New Roman" w:cs="Times New Roman"/>
          <w:bCs/>
        </w:rPr>
        <w:t xml:space="preserve">); Valle Andorra (IADIZA). </w:t>
      </w:r>
    </w:p>
    <w:p w:rsidR="0087099B" w:rsidRDefault="005326F2">
      <w:pPr>
        <w:pStyle w:val="Cuerpodeltexto"/>
        <w:ind w:left="0"/>
        <w:rPr>
          <w:rFonts w:ascii="Times New Roman"/>
          <w:bCs/>
          <w:lang w:val="en-US"/>
        </w:rPr>
      </w:pPr>
      <w:r>
        <w:rPr>
          <w:rFonts w:ascii="Times New Roman"/>
          <w:b/>
          <w:lang w:val="en-US"/>
        </w:rPr>
        <w:t>Chile</w:t>
      </w:r>
      <w:r>
        <w:rPr>
          <w:rFonts w:ascii="Times New Roman"/>
          <w:bCs/>
          <w:lang w:val="en-US"/>
        </w:rPr>
        <w:t xml:space="preserve">. </w:t>
      </w:r>
      <w:r>
        <w:rPr>
          <w:rFonts w:ascii="Times New Roman"/>
          <w:b/>
          <w:i/>
          <w:lang w:val="en-US"/>
        </w:rPr>
        <w:t>Antártica Chilena</w:t>
      </w:r>
      <w:r>
        <w:rPr>
          <w:rFonts w:ascii="Times New Roman"/>
          <w:bCs/>
          <w:lang w:val="en-US"/>
        </w:rPr>
        <w:t>: Baie Orange (Fairmaire, 1885); Isla Navarino (FMNH); Orange Bay, 55º S (M</w:t>
      </w:r>
      <w:r>
        <w:rPr>
          <w:rFonts w:ascii="Times New Roman"/>
          <w:bCs/>
          <w:lang w:val="en-US"/>
        </w:rPr>
        <w:t xml:space="preserve">CZ); Pto. </w:t>
      </w:r>
      <w:r>
        <w:rPr>
          <w:rFonts w:ascii="Times New Roman"/>
          <w:bCs/>
          <w:lang w:val="es-AR"/>
        </w:rPr>
        <w:t xml:space="preserve">Williams (MCZ). </w:t>
      </w:r>
      <w:r>
        <w:rPr>
          <w:rFonts w:ascii="Times New Roman"/>
          <w:b/>
          <w:i/>
        </w:rPr>
        <w:t>Magallanes</w:t>
      </w:r>
      <w:r>
        <w:rPr>
          <w:rFonts w:ascii="Times New Roman"/>
          <w:bCs/>
        </w:rPr>
        <w:t>: Estancia Tres Vientos; Puerto Hambre (MLP); Península Brunskic (MLP); Punta Arenas (MCZ); 8 Km west of Punta Arenas (</w:t>
      </w:r>
      <w:r>
        <w:rPr>
          <w:rFonts w:ascii="Times New Roman"/>
          <w:bCs/>
          <w:lang w:val="es-AR"/>
        </w:rPr>
        <w:t>USNM</w:t>
      </w:r>
      <w:r>
        <w:rPr>
          <w:rFonts w:ascii="Times New Roman"/>
          <w:bCs/>
        </w:rPr>
        <w:t>); 20 km sur Punta Arenas (MCZ); Río Blanco (MCZ); Fuerte Bulnes, 55 Km SW of Punta Arenas (</w:t>
      </w:r>
      <w:r>
        <w:rPr>
          <w:rFonts w:ascii="Times New Roman"/>
          <w:bCs/>
          <w:lang w:val="es-AR"/>
        </w:rPr>
        <w:t>USNM</w:t>
      </w:r>
      <w:r>
        <w:rPr>
          <w:rFonts w:ascii="Times New Roman"/>
          <w:bCs/>
        </w:rPr>
        <w:t>)</w:t>
      </w:r>
      <w:r>
        <w:rPr>
          <w:rFonts w:ascii="Times New Roman"/>
          <w:bCs/>
        </w:rPr>
        <w:t xml:space="preserve">; Laguna Tres Brazos (MCZ); Parrillal (IADIZA). </w:t>
      </w:r>
      <w:r>
        <w:rPr>
          <w:rFonts w:ascii="Times New Roman"/>
          <w:bCs/>
          <w:i/>
        </w:rPr>
        <w:t>Tierra del Fuego</w:t>
      </w:r>
      <w:r>
        <w:rPr>
          <w:rFonts w:ascii="Times New Roman"/>
          <w:bCs/>
        </w:rPr>
        <w:t>: Pto Yartou (MCZ); Rusfín (MCZ); Estancia Vicuña (MCZ); Pto</w:t>
      </w:r>
      <w:r>
        <w:rPr>
          <w:rFonts w:ascii="Times New Roman"/>
          <w:bCs/>
          <w:lang w:val="es-AR"/>
        </w:rPr>
        <w:t>.</w:t>
      </w:r>
      <w:r>
        <w:rPr>
          <w:rFonts w:ascii="Times New Roman"/>
          <w:bCs/>
        </w:rPr>
        <w:t xml:space="preserve"> Arturo (MCZ); Estancia Cameron (MCZ); 20 km S. Estancia Cameron (MCZ); Pto Toro (MCZ).</w:t>
      </w:r>
      <w:r>
        <w:rPr>
          <w:rFonts w:ascii="Times New Roman"/>
          <w:bCs/>
          <w:lang w:val="es-AR"/>
        </w:rPr>
        <w:t xml:space="preserve"> </w:t>
      </w:r>
      <w:r>
        <w:rPr>
          <w:rFonts w:ascii="Times New Roman"/>
          <w:b/>
          <w:i/>
        </w:rPr>
        <w:t>Última Esperanza</w:t>
      </w:r>
      <w:r>
        <w:rPr>
          <w:rFonts w:ascii="Times New Roman"/>
          <w:bCs/>
        </w:rPr>
        <w:t>: Puerto Natales, Mte. Alto</w:t>
      </w:r>
      <w:r>
        <w:rPr>
          <w:rFonts w:ascii="Times New Roman"/>
          <w:bCs/>
        </w:rPr>
        <w:t xml:space="preserve"> (</w:t>
      </w:r>
      <w:r>
        <w:rPr>
          <w:rFonts w:ascii="Times New Roman"/>
          <w:bCs/>
          <w:lang w:val="es-AR"/>
        </w:rPr>
        <w:t>IADIZA ex colección Gentili</w:t>
      </w:r>
      <w:r>
        <w:rPr>
          <w:rFonts w:ascii="Times New Roman"/>
          <w:bCs/>
        </w:rPr>
        <w:t>); Río Rubens, 52º S (MCZ); Pto</w:t>
      </w:r>
      <w:r>
        <w:rPr>
          <w:rFonts w:ascii="Times New Roman"/>
          <w:bCs/>
          <w:lang w:val="es-AR"/>
        </w:rPr>
        <w:t>.</w:t>
      </w:r>
      <w:r>
        <w:rPr>
          <w:rFonts w:ascii="Times New Roman"/>
          <w:bCs/>
        </w:rPr>
        <w:t xml:space="preserve"> </w:t>
      </w:r>
      <w:r>
        <w:rPr>
          <w:rFonts w:ascii="Times New Roman"/>
          <w:bCs/>
          <w:lang w:val="en-US"/>
        </w:rPr>
        <w:t>Eden, Isla Wellington (MCZ).</w:t>
      </w:r>
    </w:p>
    <w:p w:rsidR="0087099B" w:rsidRDefault="0087099B">
      <w:pPr>
        <w:pStyle w:val="Cuerpodeltexto"/>
        <w:tabs>
          <w:tab w:val="left" w:pos="18"/>
        </w:tabs>
        <w:ind w:left="0"/>
        <w:rPr>
          <w:rFonts w:ascii="Times New Roman"/>
          <w:lang w:val="en-US"/>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i/>
          <w:lang w:val="en-US"/>
        </w:rPr>
        <w:t>Nothocascellius aeneoniger</w:t>
      </w:r>
      <w:r>
        <w:rPr>
          <w:rFonts w:ascii="Times New Roman" w:hAnsi="Times New Roman" w:cs="Times New Roman"/>
          <w:lang w:val="en-US"/>
        </w:rPr>
        <w:t xml:space="preserve"> (Waterhouse 1841c) (as </w:t>
      </w:r>
      <w:r>
        <w:rPr>
          <w:rFonts w:ascii="Times New Roman" w:hAnsi="Times New Roman" w:cs="Times New Roman"/>
          <w:i/>
          <w:lang w:val="en-US"/>
        </w:rPr>
        <w:t>Cascellius</w:t>
      </w:r>
      <w:r>
        <w:rPr>
          <w:rFonts w:ascii="Times New Roman" w:hAnsi="Times New Roman" w:cs="Times New Roman"/>
          <w:lang w:val="en-US"/>
        </w:rPr>
        <w:t>), type locality: Valdivia. =</w:t>
      </w:r>
      <w:r>
        <w:rPr>
          <w:rFonts w:ascii="Times New Roman" w:hAnsi="Times New Roman" w:cs="Times New Roman"/>
          <w:i/>
          <w:lang w:val="en-US"/>
        </w:rPr>
        <w:t xml:space="preserve">Cascellus </w:t>
      </w:r>
      <w:r>
        <w:rPr>
          <w:rFonts w:ascii="Times New Roman" w:hAnsi="Times New Roman" w:cs="Times New Roman"/>
          <w:lang w:val="en-US"/>
        </w:rPr>
        <w:t xml:space="preserve">[sic] </w:t>
      </w:r>
      <w:r>
        <w:rPr>
          <w:rFonts w:ascii="Times New Roman" w:hAnsi="Times New Roman" w:cs="Times New Roman"/>
          <w:i/>
          <w:lang w:val="en-US"/>
        </w:rPr>
        <w:t>niger</w:t>
      </w:r>
      <w:r>
        <w:rPr>
          <w:rFonts w:ascii="Times New Roman" w:hAnsi="Times New Roman" w:cs="Times New Roman"/>
          <w:lang w:val="en-US"/>
        </w:rPr>
        <w:t xml:space="preserve"> Blanchard</w:t>
      </w:r>
      <w:r>
        <w:rPr>
          <w:rFonts w:ascii="Times New Roman" w:eastAsia="SimSun" w:hAnsi="Times New Roman" w:cs="Times New Roman"/>
          <w:lang w:val="en-US"/>
        </w:rPr>
        <w:t>, 1842</w:t>
      </w:r>
      <w:r>
        <w:rPr>
          <w:rFonts w:ascii="Times New Roman" w:hAnsi="Times New Roman" w:cs="Times New Roman"/>
          <w:lang w:val="en-US"/>
        </w:rPr>
        <w:t>, type locality: Port Famine.</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lang w:val="en-US"/>
        </w:rPr>
      </w:pPr>
      <w:r>
        <w:rPr>
          <w:rFonts w:ascii="Times New Roman" w:hAnsi="Times New Roman" w:cs="Times New Roman"/>
          <w:bCs/>
          <w:lang w:val="en-US"/>
        </w:rPr>
        <w:t xml:space="preserve">Distribution. Restricted to the biogeographical provinces of Magellanic Forest and Megellanic Paramo. The record of Valdivia (Waterhouse, 1841c) must be a error of mislabeling.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rPr>
      </w:pPr>
      <w:r>
        <w:rPr>
          <w:rFonts w:ascii="Times New Roman" w:hAnsi="Times New Roman" w:cs="Times New Roman"/>
          <w:b/>
          <w:lang w:val="es-AR"/>
        </w:rPr>
        <w:t>Argentina</w:t>
      </w:r>
      <w:r>
        <w:rPr>
          <w:rFonts w:ascii="Times New Roman" w:hAnsi="Times New Roman" w:cs="Times New Roman"/>
          <w:bCs/>
          <w:lang w:val="es-AR"/>
        </w:rPr>
        <w:t xml:space="preserve">. </w:t>
      </w:r>
      <w:r>
        <w:rPr>
          <w:rFonts w:ascii="Times New Roman" w:hAnsi="Times New Roman" w:cs="Times New Roman"/>
          <w:b/>
          <w:i/>
        </w:rPr>
        <w:t>Tierra del Fuego</w:t>
      </w:r>
      <w:r>
        <w:rPr>
          <w:rFonts w:ascii="Times New Roman" w:hAnsi="Times New Roman" w:cs="Times New Roman"/>
          <w:bCs/>
        </w:rPr>
        <w:t xml:space="preserve">: </w:t>
      </w:r>
      <w:r>
        <w:rPr>
          <w:rFonts w:ascii="Times New Roman" w:hAnsi="Times New Roman" w:cs="Times New Roman"/>
          <w:bCs/>
          <w:lang w:val="es-AR"/>
        </w:rPr>
        <w:t xml:space="preserve">Tierra del Fuego (Bruch, 1911); </w:t>
      </w:r>
      <w:r>
        <w:rPr>
          <w:rFonts w:ascii="Times New Roman" w:hAnsi="Times New Roman" w:cs="Times New Roman"/>
          <w:bCs/>
        </w:rPr>
        <w:t>Ea. A. Holmberg (</w:t>
      </w:r>
      <w:r>
        <w:rPr>
          <w:rFonts w:ascii="Times New Roman" w:hAnsi="Times New Roman" w:cs="Times New Roman"/>
          <w:bCs/>
        </w:rPr>
        <w:t xml:space="preserve">MACN); </w:t>
      </w:r>
      <w:r>
        <w:rPr>
          <w:rFonts w:ascii="Times New Roman" w:hAnsi="Times New Roman" w:cs="Times New Roman"/>
          <w:bCs/>
          <w:lang w:val="es-AR"/>
        </w:rPr>
        <w:t xml:space="preserve">Ea. Ruby (IADIZA); </w:t>
      </w:r>
      <w:r>
        <w:rPr>
          <w:rFonts w:ascii="Times New Roman" w:hAnsi="Times New Roman" w:cs="Times New Roman"/>
          <w:bCs/>
        </w:rPr>
        <w:t>Isla Grande, Est. Moat (FMNH);</w:t>
      </w:r>
      <w:r>
        <w:rPr>
          <w:rFonts w:ascii="Times New Roman" w:hAnsi="Times New Roman" w:cs="Times New Roman"/>
          <w:bCs/>
          <w:lang w:val="es-AR"/>
        </w:rPr>
        <w:t xml:space="preserve"> Lago Fagnano (IADIZA); </w:t>
      </w:r>
      <w:r>
        <w:rPr>
          <w:rFonts w:ascii="Times New Roman" w:hAnsi="Times New Roman" w:cs="Times New Roman"/>
          <w:bCs/>
        </w:rPr>
        <w:t>Lapataia (F</w:t>
      </w:r>
      <w:r>
        <w:rPr>
          <w:rFonts w:ascii="Times New Roman" w:hAnsi="Times New Roman" w:cs="Times New Roman"/>
          <w:bCs/>
          <w:lang w:val="es-AR"/>
        </w:rPr>
        <w:t>I</w:t>
      </w:r>
      <w:r>
        <w:rPr>
          <w:rFonts w:ascii="Times New Roman" w:hAnsi="Times New Roman" w:cs="Times New Roman"/>
          <w:bCs/>
        </w:rPr>
        <w:t>ML</w:t>
      </w:r>
      <w:r>
        <w:rPr>
          <w:rFonts w:ascii="Times New Roman" w:hAnsi="Times New Roman" w:cs="Times New Roman"/>
          <w:bCs/>
          <w:lang w:val="es-AR"/>
        </w:rPr>
        <w:t>, IADIZA</w:t>
      </w:r>
      <w:r>
        <w:rPr>
          <w:rFonts w:ascii="Times New Roman" w:hAnsi="Times New Roman" w:cs="Times New Roman"/>
          <w:bCs/>
        </w:rPr>
        <w:t>)</w:t>
      </w:r>
      <w:r>
        <w:rPr>
          <w:rFonts w:ascii="Times New Roman" w:hAnsi="Times New Roman" w:cs="Times New Roman"/>
          <w:bCs/>
          <w:lang w:val="es-AR"/>
        </w:rPr>
        <w:t xml:space="preserve">; PN Lapataia, Bahía Ensenada (IADIZA); PN Tierra del Fuego, Cascada Río Pipo (IADIZA); PN Tierra del Fuego. Lago Roca (IADIZA, MLP); </w:t>
      </w:r>
      <w:r>
        <w:rPr>
          <w:rFonts w:ascii="Times New Roman" w:hAnsi="Times New Roman" w:cs="Times New Roman"/>
          <w:bCs/>
        </w:rPr>
        <w:t>PN Tierra del Fuego</w:t>
      </w:r>
      <w:r>
        <w:rPr>
          <w:rFonts w:ascii="Times New Roman" w:hAnsi="Times New Roman" w:cs="Times New Roman"/>
          <w:bCs/>
          <w:lang w:val="es-AR"/>
        </w:rPr>
        <w:t>,</w:t>
      </w:r>
      <w:r>
        <w:rPr>
          <w:rFonts w:ascii="Times New Roman" w:hAnsi="Times New Roman" w:cs="Times New Roman"/>
          <w:bCs/>
        </w:rPr>
        <w:t xml:space="preserve"> Senda Costera</w:t>
      </w:r>
      <w:r>
        <w:rPr>
          <w:rFonts w:ascii="Times New Roman" w:hAnsi="Times New Roman" w:cs="Times New Roman"/>
          <w:bCs/>
          <w:lang w:val="es-AR"/>
        </w:rPr>
        <w:t xml:space="preserve"> (IADIZA); Portada PN Ushuaia (IADIZA); </w:t>
      </w:r>
      <w:r>
        <w:rPr>
          <w:rFonts w:ascii="Times New Roman" w:hAnsi="Times New Roman" w:cs="Times New Roman"/>
          <w:bCs/>
        </w:rPr>
        <w:t>Pto Vancouver</w:t>
      </w:r>
      <w:r>
        <w:rPr>
          <w:rFonts w:ascii="Times New Roman" w:hAnsi="Times New Roman" w:cs="Times New Roman"/>
          <w:bCs/>
          <w:lang w:val="es-AR"/>
        </w:rPr>
        <w:t xml:space="preserve">, </w:t>
      </w:r>
      <w:r>
        <w:rPr>
          <w:rFonts w:ascii="Times New Roman" w:hAnsi="Times New Roman" w:cs="Times New Roman"/>
          <w:bCs/>
          <w:iCs/>
        </w:rPr>
        <w:t xml:space="preserve">Isla de Los Estados </w:t>
      </w:r>
      <w:r>
        <w:rPr>
          <w:rFonts w:ascii="Times New Roman" w:hAnsi="Times New Roman" w:cs="Times New Roman"/>
          <w:bCs/>
        </w:rPr>
        <w:t>(</w:t>
      </w:r>
      <w:r>
        <w:rPr>
          <w:rFonts w:ascii="Times New Roman" w:hAnsi="Times New Roman" w:cs="Times New Roman"/>
          <w:bCs/>
          <w:lang w:val="es-AR"/>
        </w:rPr>
        <w:t>USNM</w:t>
      </w:r>
      <w:r>
        <w:rPr>
          <w:rFonts w:ascii="Times New Roman" w:hAnsi="Times New Roman" w:cs="Times New Roman"/>
          <w:bCs/>
        </w:rPr>
        <w:t>); Ushuaia (MACN);</w:t>
      </w:r>
      <w:r>
        <w:rPr>
          <w:rFonts w:ascii="Times New Roman" w:hAnsi="Times New Roman" w:cs="Times New Roman"/>
          <w:bCs/>
          <w:lang w:val="es-AR"/>
        </w:rPr>
        <w:t xml:space="preserve"> </w:t>
      </w:r>
      <w:r>
        <w:rPr>
          <w:rFonts w:ascii="Times New Roman" w:hAnsi="Times New Roman" w:cs="Times New Roman"/>
          <w:bCs/>
        </w:rPr>
        <w:t>Ushuaia, Portada, 100 m (</w:t>
      </w:r>
      <w:r>
        <w:rPr>
          <w:rFonts w:ascii="Times New Roman" w:hAnsi="Times New Roman" w:cs="Times New Roman"/>
          <w:bCs/>
          <w:lang w:val="es-AR"/>
        </w:rPr>
        <w:t>IADIZA ex colección Gentili</w:t>
      </w:r>
      <w:r>
        <w:rPr>
          <w:rFonts w:ascii="Times New Roman" w:hAnsi="Times New Roman" w:cs="Times New Roman"/>
          <w:bCs/>
        </w:rPr>
        <w:t>).</w:t>
      </w:r>
    </w:p>
    <w:p w:rsidR="0087099B" w:rsidRDefault="005326F2">
      <w:pPr>
        <w:pStyle w:val="Cuerpodeltexto"/>
        <w:ind w:left="0"/>
        <w:rPr>
          <w:rFonts w:ascii="Times New Roman"/>
          <w:bCs/>
          <w:lang w:val="en-US"/>
        </w:rPr>
      </w:pPr>
      <w:r>
        <w:rPr>
          <w:rFonts w:ascii="Times New Roman"/>
          <w:b/>
        </w:rPr>
        <w:t>Chile</w:t>
      </w:r>
      <w:r>
        <w:rPr>
          <w:rFonts w:ascii="Times New Roman"/>
          <w:bCs/>
        </w:rPr>
        <w:t xml:space="preserve">. </w:t>
      </w:r>
      <w:r>
        <w:rPr>
          <w:rFonts w:ascii="Times New Roman"/>
          <w:b/>
          <w:i/>
        </w:rPr>
        <w:t>Ant</w:t>
      </w:r>
      <w:r>
        <w:rPr>
          <w:rFonts w:ascii="Times New Roman"/>
          <w:b/>
          <w:i/>
          <w:lang w:val="es-AR"/>
        </w:rPr>
        <w:t>á</w:t>
      </w:r>
      <w:r>
        <w:rPr>
          <w:rFonts w:ascii="Times New Roman"/>
          <w:b/>
          <w:i/>
        </w:rPr>
        <w:t>rtica Chilena</w:t>
      </w:r>
      <w:r>
        <w:rPr>
          <w:rFonts w:ascii="Times New Roman"/>
          <w:b/>
          <w:i/>
          <w:lang w:val="es-AR"/>
        </w:rPr>
        <w:t>:</w:t>
      </w:r>
      <w:r>
        <w:rPr>
          <w:rFonts w:ascii="Times New Roman"/>
          <w:bCs/>
        </w:rPr>
        <w:t xml:space="preserve"> Afueras de Puerto Williams</w:t>
      </w:r>
      <w:r>
        <w:rPr>
          <w:rFonts w:ascii="Times New Roman"/>
          <w:bCs/>
          <w:lang w:val="es-AR"/>
        </w:rPr>
        <w:t xml:space="preserve"> (Niemëla, 1990); Baie Orange (Fairmaire, 1885); Caleta Lientur; Isla Clarence (parte occidental de la Península muestreada) (Niemëla, 1990); </w:t>
      </w:r>
      <w:r>
        <w:rPr>
          <w:rFonts w:ascii="Times New Roman"/>
          <w:bCs/>
        </w:rPr>
        <w:t>Islas Wallaston, Isla Grevy (F</w:t>
      </w:r>
      <w:r>
        <w:rPr>
          <w:rFonts w:ascii="Times New Roman"/>
          <w:bCs/>
          <w:lang w:val="es-AR"/>
        </w:rPr>
        <w:t>I</w:t>
      </w:r>
      <w:r>
        <w:rPr>
          <w:rFonts w:ascii="Times New Roman"/>
          <w:bCs/>
        </w:rPr>
        <w:t>ML); Isla Navarino (MCZ); Lago Windhond</w:t>
      </w:r>
      <w:r>
        <w:rPr>
          <w:rFonts w:ascii="Times New Roman"/>
          <w:bCs/>
          <w:lang w:val="es-AR"/>
        </w:rPr>
        <w:t xml:space="preserve"> (Niemëla, 1990); </w:t>
      </w:r>
      <w:r>
        <w:rPr>
          <w:rFonts w:ascii="Times New Roman"/>
          <w:bCs/>
        </w:rPr>
        <w:t>Orange Bay, 55º 30´ (MCZ)</w:t>
      </w:r>
      <w:r>
        <w:rPr>
          <w:rFonts w:ascii="Times New Roman"/>
          <w:bCs/>
          <w:lang w:val="es-AR"/>
        </w:rPr>
        <w:t>;</w:t>
      </w:r>
      <w:r>
        <w:rPr>
          <w:rFonts w:ascii="Times New Roman"/>
          <w:bCs/>
          <w:lang w:val="es-AR"/>
        </w:rPr>
        <w:t xml:space="preserve"> Puerto Williams (Darlington, 1965); </w:t>
      </w:r>
      <w:r>
        <w:rPr>
          <w:rFonts w:ascii="Times New Roman"/>
          <w:bCs/>
        </w:rPr>
        <w:t>Pto</w:t>
      </w:r>
      <w:r>
        <w:rPr>
          <w:rFonts w:ascii="Times New Roman"/>
          <w:bCs/>
          <w:lang w:val="es-AR"/>
        </w:rPr>
        <w:t>.</w:t>
      </w:r>
      <w:r>
        <w:rPr>
          <w:rFonts w:ascii="Times New Roman"/>
          <w:bCs/>
        </w:rPr>
        <w:t xml:space="preserve"> Arturo (MCZ); Pto Yartou (MCZ).</w:t>
      </w:r>
      <w:r>
        <w:rPr>
          <w:rFonts w:ascii="Times New Roman"/>
          <w:bCs/>
          <w:lang w:val="es-AR"/>
        </w:rPr>
        <w:t xml:space="preserve"> </w:t>
      </w:r>
      <w:r>
        <w:rPr>
          <w:rFonts w:ascii="Times New Roman"/>
          <w:b/>
          <w:i/>
          <w:iCs/>
          <w:lang w:val="es-AR"/>
        </w:rPr>
        <w:t>Capitan Prat</w:t>
      </w:r>
      <w:r>
        <w:rPr>
          <w:rFonts w:ascii="Times New Roman"/>
          <w:bCs/>
          <w:i/>
          <w:iCs/>
          <w:lang w:val="es-AR"/>
        </w:rPr>
        <w:t xml:space="preserve">: </w:t>
      </w:r>
      <w:r>
        <w:rPr>
          <w:rFonts w:ascii="Times New Roman"/>
          <w:bCs/>
          <w:lang w:val="es-AR"/>
        </w:rPr>
        <w:t xml:space="preserve">Canal Barker, Golfo de Penas. </w:t>
      </w:r>
      <w:r>
        <w:rPr>
          <w:rFonts w:ascii="Times New Roman"/>
          <w:b/>
          <w:i/>
          <w:lang w:val="es-AR"/>
        </w:rPr>
        <w:t>Magallanes</w:t>
      </w:r>
      <w:r>
        <w:rPr>
          <w:rFonts w:ascii="Times New Roman"/>
          <w:bCs/>
          <w:lang w:val="es-AR"/>
        </w:rPr>
        <w:t xml:space="preserve">: Instituto de la Patagonia (aprox.); Mornington, Pto Alert (USNM); </w:t>
      </w:r>
      <w:r>
        <w:rPr>
          <w:rFonts w:ascii="Times New Roman"/>
          <w:lang w:val="es-AR"/>
        </w:rPr>
        <w:t>Port Famine (Blanchard, 1842)</w:t>
      </w:r>
      <w:r>
        <w:rPr>
          <w:rFonts w:ascii="Times New Roman"/>
          <w:bCs/>
          <w:lang w:val="es-AR"/>
        </w:rPr>
        <w:t xml:space="preserve">. </w:t>
      </w:r>
      <w:r>
        <w:rPr>
          <w:rFonts w:ascii="Times New Roman"/>
          <w:b/>
          <w:i/>
          <w:iCs/>
          <w:lang w:val="es-AR"/>
        </w:rPr>
        <w:t>Ú</w:t>
      </w:r>
      <w:r>
        <w:rPr>
          <w:rFonts w:ascii="Times New Roman"/>
          <w:b/>
          <w:i/>
        </w:rPr>
        <w:t>ltima Esperanza</w:t>
      </w:r>
      <w:r>
        <w:rPr>
          <w:rFonts w:ascii="Times New Roman"/>
          <w:bCs/>
        </w:rPr>
        <w:t>: Bahía Edimb</w:t>
      </w:r>
      <w:r>
        <w:rPr>
          <w:rFonts w:ascii="Times New Roman"/>
          <w:bCs/>
        </w:rPr>
        <w:t>urgo, PN Bernardo O´Higgins</w:t>
      </w:r>
      <w:r>
        <w:rPr>
          <w:rFonts w:ascii="Times New Roman"/>
          <w:bCs/>
          <w:lang w:val="es-AR"/>
        </w:rPr>
        <w:t xml:space="preserve"> (Muñoz Escobar &amp; Jerez, 2017); Fiordo Encuentro, PN Bernando O´Higgins (MZUC); </w:t>
      </w:r>
      <w:r>
        <w:rPr>
          <w:rFonts w:ascii="Times New Roman"/>
          <w:bCs/>
        </w:rPr>
        <w:t>Pto</w:t>
      </w:r>
      <w:r>
        <w:rPr>
          <w:rFonts w:ascii="Times New Roman"/>
          <w:bCs/>
          <w:lang w:val="es-AR"/>
        </w:rPr>
        <w:t>.</w:t>
      </w:r>
      <w:r>
        <w:rPr>
          <w:rFonts w:ascii="Times New Roman"/>
          <w:bCs/>
        </w:rPr>
        <w:t xml:space="preserve"> </w:t>
      </w:r>
      <w:r>
        <w:rPr>
          <w:rFonts w:ascii="Times New Roman"/>
          <w:bCs/>
          <w:lang w:val="en-US"/>
        </w:rPr>
        <w:t xml:space="preserve">Edén, Isla Wellington (MCZ); Puerto Alert. </w:t>
      </w:r>
    </w:p>
    <w:p w:rsidR="0087099B" w:rsidRDefault="0087099B">
      <w:pPr>
        <w:pStyle w:val="Cuerpodeltexto"/>
        <w:tabs>
          <w:tab w:val="left" w:pos="18"/>
        </w:tabs>
        <w:ind w:left="0"/>
        <w:rPr>
          <w:rFonts w:ascii="Times New Roman"/>
          <w:lang w:val="en-US"/>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i/>
          <w:lang w:val="en-US"/>
        </w:rPr>
        <w:t>Nothocascellius hyadesii</w:t>
      </w:r>
      <w:r>
        <w:rPr>
          <w:rFonts w:ascii="Times New Roman" w:hAnsi="Times New Roman" w:cs="Times New Roman"/>
          <w:lang w:val="en-US"/>
        </w:rPr>
        <w:t xml:space="preserve"> (Fairmaire, 1885) (as </w:t>
      </w:r>
      <w:r>
        <w:rPr>
          <w:rFonts w:ascii="Times New Roman" w:hAnsi="Times New Roman" w:cs="Times New Roman"/>
          <w:i/>
          <w:lang w:val="en-US"/>
        </w:rPr>
        <w:t>Cascellius</w:t>
      </w:r>
      <w:r>
        <w:rPr>
          <w:rFonts w:ascii="Times New Roman" w:hAnsi="Times New Roman" w:cs="Times New Roman"/>
          <w:lang w:val="en-US"/>
        </w:rPr>
        <w:t>), type locality: Baie Orange.</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lang w:val="en-US"/>
        </w:rPr>
        <w:t>Distributio</w:t>
      </w:r>
      <w:r>
        <w:rPr>
          <w:rFonts w:ascii="Times New Roman" w:hAnsi="Times New Roman" w:cs="Times New Roman"/>
          <w:lang w:val="en-US"/>
        </w:rPr>
        <w:t xml:space="preserve">n. From southern Valdivian Rain Forest in Aysen province to Tierra del Fuego and Antártida Chilena.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AR"/>
        </w:rPr>
      </w:pPr>
      <w:r>
        <w:rPr>
          <w:rFonts w:ascii="Times New Roman" w:hAnsi="Times New Roman" w:cs="Times New Roman"/>
          <w:lang w:val="es-AR"/>
        </w:rPr>
        <w:t>Austral records.</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rPr>
      </w:pPr>
      <w:r>
        <w:rPr>
          <w:rFonts w:ascii="Times New Roman" w:hAnsi="Times New Roman" w:cs="Times New Roman"/>
          <w:b/>
        </w:rPr>
        <w:t>Argentina</w:t>
      </w:r>
      <w:r>
        <w:rPr>
          <w:rFonts w:ascii="Times New Roman" w:hAnsi="Times New Roman" w:cs="Times New Roman"/>
          <w:bCs/>
        </w:rPr>
        <w:t xml:space="preserve">. </w:t>
      </w:r>
      <w:r>
        <w:rPr>
          <w:rFonts w:ascii="Times New Roman" w:hAnsi="Times New Roman" w:cs="Times New Roman"/>
          <w:b/>
          <w:i/>
        </w:rPr>
        <w:t>Tierra del Fuego</w:t>
      </w:r>
      <w:r>
        <w:rPr>
          <w:rFonts w:ascii="Times New Roman" w:hAnsi="Times New Roman" w:cs="Times New Roman"/>
          <w:bCs/>
        </w:rPr>
        <w:t xml:space="preserve">: </w:t>
      </w:r>
      <w:r>
        <w:rPr>
          <w:rFonts w:ascii="Times New Roman" w:hAnsi="Times New Roman" w:cs="Times New Roman"/>
          <w:bCs/>
          <w:lang w:val="es-AR"/>
        </w:rPr>
        <w:t xml:space="preserve">Tierra del Fuego (Bruch, 1911); </w:t>
      </w:r>
      <w:r>
        <w:rPr>
          <w:rFonts w:ascii="Times New Roman" w:hAnsi="Times New Roman" w:cs="Times New Roman"/>
          <w:bCs/>
        </w:rPr>
        <w:t>Bahía Valentín</w:t>
      </w:r>
      <w:r>
        <w:rPr>
          <w:rFonts w:ascii="Times New Roman" w:hAnsi="Times New Roman" w:cs="Times New Roman"/>
          <w:bCs/>
          <w:lang w:val="es-AR"/>
        </w:rPr>
        <w:t xml:space="preserve">; </w:t>
      </w:r>
      <w:r>
        <w:rPr>
          <w:rFonts w:ascii="Times New Roman" w:hAnsi="Times New Roman" w:cs="Times New Roman"/>
          <w:bCs/>
        </w:rPr>
        <w:t>Bombilla. Lago Escondido</w:t>
      </w:r>
      <w:r>
        <w:rPr>
          <w:rFonts w:ascii="Times New Roman" w:hAnsi="Times New Roman" w:cs="Times New Roman"/>
          <w:bCs/>
          <w:lang w:val="es-AR"/>
        </w:rPr>
        <w:t xml:space="preserve"> (IADIZA); </w:t>
      </w:r>
      <w:r>
        <w:rPr>
          <w:rFonts w:ascii="Times New Roman" w:hAnsi="Times New Roman" w:cs="Times New Roman"/>
          <w:bCs/>
        </w:rPr>
        <w:t xml:space="preserve">Isla Grande, B. Valentín </w:t>
      </w:r>
      <w:r>
        <w:rPr>
          <w:rFonts w:ascii="Times New Roman" w:hAnsi="Times New Roman" w:cs="Times New Roman"/>
          <w:bCs/>
        </w:rPr>
        <w:t>(20 ms.n.m.) (FMNH)</w:t>
      </w:r>
      <w:r>
        <w:rPr>
          <w:rFonts w:ascii="Times New Roman" w:hAnsi="Times New Roman" w:cs="Times New Roman"/>
          <w:bCs/>
          <w:lang w:val="es-AR"/>
        </w:rPr>
        <w:t>; Península Mitre, 8 km SW Playa Donata (Niemëla, 1990); Playa Donata, Península Mitre (Niemëla, 1990)</w:t>
      </w:r>
      <w:r>
        <w:rPr>
          <w:rFonts w:ascii="Times New Roman" w:hAnsi="Times New Roman" w:cs="Times New Roman"/>
          <w:bCs/>
        </w:rPr>
        <w:t xml:space="preserve">. </w:t>
      </w:r>
    </w:p>
    <w:p w:rsidR="0087099B" w:rsidRDefault="005326F2">
      <w:pPr>
        <w:pStyle w:val="Cuerpodeltexto"/>
        <w:ind w:left="0"/>
        <w:rPr>
          <w:rFonts w:ascii="Times New Roman"/>
          <w:bCs/>
        </w:rPr>
      </w:pPr>
      <w:r>
        <w:rPr>
          <w:rFonts w:ascii="Times New Roman"/>
          <w:b/>
          <w:lang w:val="en-US"/>
        </w:rPr>
        <w:t>Chile</w:t>
      </w:r>
      <w:r>
        <w:rPr>
          <w:rFonts w:ascii="Times New Roman"/>
          <w:bCs/>
          <w:lang w:val="en-US"/>
        </w:rPr>
        <w:t xml:space="preserve">. </w:t>
      </w:r>
      <w:r>
        <w:rPr>
          <w:rFonts w:ascii="Times New Roman"/>
          <w:b/>
          <w:i/>
          <w:lang w:val="en-US"/>
        </w:rPr>
        <w:t>Antártica Chilena</w:t>
      </w:r>
      <w:r>
        <w:rPr>
          <w:rFonts w:ascii="Times New Roman"/>
          <w:bCs/>
          <w:i/>
          <w:lang w:val="en-US"/>
        </w:rPr>
        <w:t>:</w:t>
      </w:r>
      <w:r>
        <w:rPr>
          <w:rFonts w:ascii="Times New Roman"/>
          <w:bCs/>
          <w:lang w:val="en-US"/>
        </w:rPr>
        <w:t xml:space="preserve"> Baie Orange (Fairmaire, 1885); Isla Furia (FMNH); Orange Bay (MCZ); Pto, Williams, Isla Navarino (Darlinto</w:t>
      </w:r>
      <w:r>
        <w:rPr>
          <w:rFonts w:ascii="Times New Roman"/>
          <w:bCs/>
          <w:lang w:val="en-US"/>
        </w:rPr>
        <w:t xml:space="preserve">ng, 1965; MCZ). </w:t>
      </w:r>
      <w:r>
        <w:rPr>
          <w:rFonts w:ascii="Times New Roman"/>
          <w:b/>
          <w:i/>
          <w:iCs/>
          <w:lang w:val="es-AR"/>
        </w:rPr>
        <w:t>Magallanes</w:t>
      </w:r>
      <w:r>
        <w:rPr>
          <w:rFonts w:ascii="Times New Roman"/>
          <w:bCs/>
          <w:lang w:val="es-AR"/>
        </w:rPr>
        <w:t xml:space="preserve">: Isla Furia; </w:t>
      </w:r>
      <w:r>
        <w:rPr>
          <w:rFonts w:ascii="Times New Roman"/>
          <w:bCs/>
        </w:rPr>
        <w:t>P. Magallanes</w:t>
      </w:r>
      <w:r>
        <w:rPr>
          <w:rFonts w:ascii="Times New Roman"/>
          <w:bCs/>
          <w:lang w:val="es-AR"/>
        </w:rPr>
        <w:t>;</w:t>
      </w:r>
      <w:r>
        <w:rPr>
          <w:rFonts w:ascii="Times New Roman"/>
          <w:bCs/>
        </w:rPr>
        <w:t xml:space="preserve"> Río Canelo, Estación Canelo</w:t>
      </w:r>
      <w:r>
        <w:rPr>
          <w:rFonts w:ascii="Times New Roman"/>
          <w:bCs/>
          <w:lang w:val="es-AR"/>
        </w:rPr>
        <w:t xml:space="preserve"> [Estancia Canelo]</w:t>
      </w:r>
      <w:r>
        <w:rPr>
          <w:rFonts w:ascii="Times New Roman"/>
          <w:bCs/>
        </w:rPr>
        <w:t xml:space="preserve"> (</w:t>
      </w:r>
      <w:r>
        <w:rPr>
          <w:rFonts w:ascii="Times New Roman"/>
          <w:bCs/>
          <w:lang w:val="es-AR"/>
        </w:rPr>
        <w:t>USNM</w:t>
      </w:r>
      <w:r>
        <w:rPr>
          <w:rFonts w:ascii="Times New Roman"/>
          <w:bCs/>
        </w:rPr>
        <w:t xml:space="preserve">). </w:t>
      </w:r>
      <w:r>
        <w:rPr>
          <w:rFonts w:ascii="Times New Roman"/>
          <w:b/>
          <w:i/>
        </w:rPr>
        <w:t>Última Esperanza</w:t>
      </w:r>
      <w:r>
        <w:rPr>
          <w:rFonts w:ascii="Times New Roman"/>
          <w:bCs/>
        </w:rPr>
        <w:t xml:space="preserve">: Fiordo </w:t>
      </w:r>
      <w:r>
        <w:rPr>
          <w:rFonts w:ascii="Times New Roman"/>
          <w:bCs/>
        </w:rPr>
        <w:lastRenderedPageBreak/>
        <w:t>Falcón, PN Bernardo O´Higgins</w:t>
      </w:r>
      <w:r>
        <w:rPr>
          <w:rFonts w:ascii="Times New Roman"/>
          <w:bCs/>
          <w:lang w:val="es-AR"/>
        </w:rPr>
        <w:t xml:space="preserve"> (Muñoz Escobar &amp; Jerez, 2017); Fiordo Ofhidro, PN Bernardo O´Higgins (Muñoz Escobar &amp; Jerez,</w:t>
      </w:r>
      <w:r>
        <w:rPr>
          <w:rFonts w:ascii="Times New Roman"/>
          <w:bCs/>
          <w:lang w:val="es-AR"/>
        </w:rPr>
        <w:t xml:space="preserve"> 2017); Isla Kalau, PN Bernardo O´Higgins (Muñoz Escobar &amp; Jerez, 2017); Quebrada Puma, PN Bernardo O´Higgins (Muñoz Escobar &amp; Jerez, 2017); Seno White, PN Bernardo O´Higgins (Muñoz Escobar &amp; Jerez, 2017); </w:t>
      </w:r>
      <w:r>
        <w:rPr>
          <w:rFonts w:ascii="Times New Roman"/>
          <w:bCs/>
        </w:rPr>
        <w:t>Pto</w:t>
      </w:r>
      <w:r>
        <w:rPr>
          <w:rFonts w:ascii="Times New Roman"/>
          <w:bCs/>
          <w:lang w:val="es-AR"/>
        </w:rPr>
        <w:t>.</w:t>
      </w:r>
      <w:r>
        <w:rPr>
          <w:rFonts w:ascii="Times New Roman"/>
          <w:bCs/>
        </w:rPr>
        <w:t xml:space="preserve"> Edén, Isla Wellington (MCZ). </w:t>
      </w:r>
    </w:p>
    <w:p w:rsidR="0087099B" w:rsidRDefault="0087099B">
      <w:pPr>
        <w:jc w:val="both"/>
        <w:rPr>
          <w:rFonts w:ascii="Times New Roman" w:hAnsi="Times New Roman" w:cs="Times New Roman"/>
          <w:b/>
          <w:bCs/>
          <w:lang w:val="es-AR"/>
        </w:rPr>
      </w:pPr>
    </w:p>
    <w:p w:rsidR="0087099B" w:rsidRDefault="005326F2">
      <w:pPr>
        <w:jc w:val="both"/>
        <w:rPr>
          <w:rFonts w:ascii="Times New Roman" w:hAnsi="Times New Roman" w:cs="Times New Roman"/>
          <w:lang w:val="es-AR"/>
        </w:rPr>
      </w:pPr>
      <w:r>
        <w:rPr>
          <w:rFonts w:ascii="Times New Roman" w:hAnsi="Times New Roman" w:cs="Times New Roman"/>
          <w:b/>
          <w:bCs/>
          <w:lang w:val="es-AR"/>
        </w:rPr>
        <w:t>Subfamily Cara</w:t>
      </w:r>
      <w:r>
        <w:rPr>
          <w:rFonts w:ascii="Times New Roman" w:hAnsi="Times New Roman" w:cs="Times New Roman"/>
          <w:b/>
          <w:bCs/>
          <w:lang w:val="es-AR"/>
        </w:rPr>
        <w:t>binae</w:t>
      </w:r>
    </w:p>
    <w:p w:rsidR="0087099B" w:rsidRDefault="005326F2">
      <w:pPr>
        <w:jc w:val="both"/>
        <w:rPr>
          <w:rFonts w:ascii="Times New Roman" w:hAnsi="Times New Roman" w:cs="Times New Roman"/>
          <w:b/>
          <w:bCs/>
          <w:lang w:val="es-AR"/>
        </w:rPr>
      </w:pPr>
      <w:r>
        <w:rPr>
          <w:rFonts w:ascii="Times New Roman" w:hAnsi="Times New Roman" w:cs="Times New Roman"/>
          <w:b/>
          <w:bCs/>
          <w:lang w:val="es-AR"/>
        </w:rPr>
        <w:t>Tribe Ceroglossini</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AR"/>
        </w:rPr>
      </w:pPr>
      <w:r>
        <w:rPr>
          <w:rFonts w:ascii="Times New Roman" w:hAnsi="Times New Roman" w:cs="Times New Roman"/>
          <w:b/>
          <w:bCs/>
          <w:i/>
          <w:iCs/>
          <w:lang w:val="es-AR"/>
        </w:rPr>
        <w:t xml:space="preserve">Ceroglossus suturalis </w:t>
      </w:r>
      <w:r>
        <w:rPr>
          <w:rFonts w:ascii="Times New Roman" w:hAnsi="Times New Roman" w:cs="Times New Roman"/>
        </w:rPr>
        <w:t>(Fabricius, 1775)</w:t>
      </w:r>
      <w:r>
        <w:rPr>
          <w:rFonts w:ascii="Times New Roman" w:hAnsi="Times New Roman" w:cs="Times New Roman"/>
          <w:lang w:val="es-AR"/>
        </w:rPr>
        <w:t xml:space="preserve"> </w:t>
      </w:r>
      <w:r>
        <w:rPr>
          <w:rFonts w:ascii="Times New Roman" w:hAnsi="Times New Roman" w:cs="Times New Roman"/>
        </w:rPr>
        <w:t>(</w:t>
      </w:r>
      <w:r>
        <w:rPr>
          <w:rFonts w:ascii="Times New Roman" w:hAnsi="Times New Roman" w:cs="Times New Roman"/>
          <w:lang w:val="es-AR"/>
        </w:rPr>
        <w:t>as</w:t>
      </w:r>
      <w:r>
        <w:rPr>
          <w:rFonts w:ascii="Times New Roman" w:hAnsi="Times New Roman" w:cs="Times New Roman"/>
        </w:rPr>
        <w:t xml:space="preserve"> </w:t>
      </w:r>
      <w:r>
        <w:rPr>
          <w:rFonts w:ascii="Times New Roman" w:hAnsi="Times New Roman" w:cs="Times New Roman"/>
          <w:i/>
        </w:rPr>
        <w:t>Carabus</w:t>
      </w:r>
      <w:r>
        <w:rPr>
          <w:rFonts w:ascii="Times New Roman" w:hAnsi="Times New Roman" w:cs="Times New Roman"/>
        </w:rPr>
        <w:t>)</w:t>
      </w:r>
      <w:r>
        <w:rPr>
          <w:rFonts w:ascii="Times New Roman" w:hAnsi="Times New Roman" w:cs="Times New Roman"/>
          <w:lang w:val="es-AR"/>
        </w:rPr>
        <w:t>,</w:t>
      </w:r>
      <w:r>
        <w:rPr>
          <w:rFonts w:ascii="Times New Roman" w:hAnsi="Times New Roman" w:cs="Times New Roman"/>
        </w:rPr>
        <w:t xml:space="preserve"> </w:t>
      </w:r>
      <w:r>
        <w:rPr>
          <w:rFonts w:ascii="Times New Roman" w:hAnsi="Times New Roman" w:cs="Times New Roman"/>
          <w:lang w:val="es-AR"/>
        </w:rPr>
        <w:t xml:space="preserve">type locality: </w:t>
      </w:r>
      <w:r>
        <w:rPr>
          <w:rFonts w:ascii="Times New Roman" w:hAnsi="Times New Roman" w:cs="Times New Roman"/>
        </w:rPr>
        <w:t>Terra del Fuego</w:t>
      </w:r>
      <w:r>
        <w:rPr>
          <w:rFonts w:ascii="Times New Roman" w:hAnsi="Times New Roman" w:cs="Times New Roman"/>
          <w:lang w:val="es-AR"/>
        </w:rPr>
        <w:t xml:space="preserve">; </w:t>
      </w:r>
      <w:r>
        <w:rPr>
          <w:rFonts w:ascii="Times New Roman" w:hAnsi="Times New Roman" w:cs="Times New Roman"/>
        </w:rPr>
        <w:t>=</w:t>
      </w:r>
      <w:r>
        <w:rPr>
          <w:rFonts w:ascii="Times New Roman" w:hAnsi="Times New Roman" w:cs="Times New Roman"/>
          <w:i/>
          <w:iCs/>
          <w:lang w:val="es-AR"/>
        </w:rPr>
        <w:t>Ceroglossus</w:t>
      </w:r>
      <w:r>
        <w:rPr>
          <w:rFonts w:ascii="Times New Roman" w:hAnsi="Times New Roman" w:cs="Times New Roman"/>
          <w:lang w:val="es-AR"/>
        </w:rPr>
        <w:t xml:space="preserve"> </w:t>
      </w:r>
      <w:r>
        <w:rPr>
          <w:rFonts w:ascii="Times New Roman" w:hAnsi="Times New Roman" w:cs="Times New Roman"/>
          <w:i/>
        </w:rPr>
        <w:t>porteri</w:t>
      </w:r>
      <w:r>
        <w:rPr>
          <w:rFonts w:ascii="Times New Roman" w:hAnsi="Times New Roman" w:cs="Times New Roman"/>
        </w:rPr>
        <w:t xml:space="preserve"> Faz, 1925; </w:t>
      </w:r>
      <w:r>
        <w:rPr>
          <w:rFonts w:ascii="Times New Roman" w:hAnsi="Times New Roman" w:cs="Times New Roman"/>
          <w:lang w:val="es-AR"/>
        </w:rPr>
        <w:t>=</w:t>
      </w:r>
      <w:r>
        <w:rPr>
          <w:rFonts w:ascii="Times New Roman" w:hAnsi="Times New Roman" w:cs="Times New Roman"/>
          <w:i/>
          <w:iCs/>
          <w:lang w:val="es-AR"/>
        </w:rPr>
        <w:t xml:space="preserve">Ceroglossus </w:t>
      </w:r>
      <w:r>
        <w:rPr>
          <w:rFonts w:ascii="Times New Roman" w:hAnsi="Times New Roman" w:cs="Times New Roman"/>
          <w:i/>
        </w:rPr>
        <w:t>olivaceus</w:t>
      </w:r>
      <w:r>
        <w:rPr>
          <w:rFonts w:ascii="Times New Roman" w:hAnsi="Times New Roman" w:cs="Times New Roman"/>
        </w:rPr>
        <w:t xml:space="preserve"> Kraatz-Koschlau, 1886; </w:t>
      </w:r>
      <w:r>
        <w:rPr>
          <w:rFonts w:ascii="Times New Roman" w:hAnsi="Times New Roman" w:cs="Times New Roman"/>
          <w:lang w:val="es-AR"/>
        </w:rPr>
        <w:t>=</w:t>
      </w:r>
      <w:r>
        <w:rPr>
          <w:rFonts w:ascii="Times New Roman" w:hAnsi="Times New Roman" w:cs="Times New Roman"/>
          <w:i/>
          <w:iCs/>
          <w:lang w:val="es-AR"/>
        </w:rPr>
        <w:t xml:space="preserve">Ceroglossus </w:t>
      </w:r>
      <w:r>
        <w:rPr>
          <w:rFonts w:ascii="Times New Roman" w:hAnsi="Times New Roman" w:cs="Times New Roman"/>
          <w:i/>
        </w:rPr>
        <w:t>reichei</w:t>
      </w:r>
      <w:r>
        <w:rPr>
          <w:rFonts w:ascii="Times New Roman" w:hAnsi="Times New Roman" w:cs="Times New Roman"/>
        </w:rPr>
        <w:t xml:space="preserve"> Guérin-</w:t>
      </w:r>
      <w:r>
        <w:rPr>
          <w:rFonts w:ascii="Times New Roman" w:hAnsi="Times New Roman" w:cs="Times New Roman"/>
          <w:lang w:val="es-AR"/>
        </w:rPr>
        <w:t>Méneville</w:t>
      </w:r>
      <w:r>
        <w:rPr>
          <w:rFonts w:ascii="Times New Roman" w:hAnsi="Times New Roman" w:cs="Times New Roman"/>
        </w:rPr>
        <w:t>, 1839</w:t>
      </w:r>
      <w:r>
        <w:rPr>
          <w:rFonts w:ascii="Times New Roman" w:hAnsi="Times New Roman" w:cs="Times New Roman"/>
          <w:lang w:val="es-AR"/>
        </w:rPr>
        <w:t xml:space="preserve">, type locality: </w:t>
      </w:r>
      <w:r>
        <w:rPr>
          <w:rFonts w:ascii="Times New Roman" w:hAnsi="Times New Roman" w:cs="Times New Roman"/>
        </w:rPr>
        <w:t xml:space="preserve">Ancud; </w:t>
      </w:r>
      <w:r>
        <w:rPr>
          <w:rFonts w:ascii="Times New Roman" w:hAnsi="Times New Roman" w:cs="Times New Roman"/>
          <w:lang w:val="es-AR"/>
        </w:rPr>
        <w:t>=</w:t>
      </w:r>
      <w:r>
        <w:rPr>
          <w:rFonts w:ascii="Times New Roman" w:hAnsi="Times New Roman" w:cs="Times New Roman"/>
          <w:i/>
          <w:iCs/>
          <w:lang w:val="es-AR"/>
        </w:rPr>
        <w:t xml:space="preserve">Ceroglossus </w:t>
      </w:r>
      <w:r>
        <w:rPr>
          <w:rFonts w:ascii="Times New Roman" w:hAnsi="Times New Roman" w:cs="Times New Roman"/>
          <w:i/>
        </w:rPr>
        <w:t>ancudanus</w:t>
      </w:r>
      <w:r>
        <w:rPr>
          <w:rFonts w:ascii="Times New Roman" w:hAnsi="Times New Roman" w:cs="Times New Roman"/>
        </w:rPr>
        <w:t xml:space="preserve"> Morawitz, 1886</w:t>
      </w:r>
      <w:r>
        <w:rPr>
          <w:rFonts w:ascii="Times New Roman" w:hAnsi="Times New Roman" w:cs="Times New Roman"/>
          <w:lang w:val="es-AR"/>
        </w:rPr>
        <w:t>,</w:t>
      </w:r>
      <w:r>
        <w:rPr>
          <w:rFonts w:ascii="Times New Roman" w:hAnsi="Times New Roman" w:cs="Times New Roman"/>
        </w:rPr>
        <w:t xml:space="preserve"> </w:t>
      </w:r>
      <w:r>
        <w:rPr>
          <w:rFonts w:ascii="Times New Roman" w:hAnsi="Times New Roman" w:cs="Times New Roman"/>
          <w:lang w:val="es-AR"/>
        </w:rPr>
        <w:t xml:space="preserve">type locality: </w:t>
      </w:r>
      <w:r>
        <w:rPr>
          <w:rFonts w:ascii="Times New Roman" w:hAnsi="Times New Roman" w:cs="Times New Roman"/>
        </w:rPr>
        <w:t xml:space="preserve">Ancud; </w:t>
      </w:r>
      <w:r>
        <w:rPr>
          <w:rFonts w:ascii="Times New Roman" w:hAnsi="Times New Roman" w:cs="Times New Roman"/>
          <w:lang w:val="es-AR"/>
        </w:rPr>
        <w:t>=</w:t>
      </w:r>
      <w:r>
        <w:rPr>
          <w:rFonts w:ascii="Times New Roman" w:hAnsi="Times New Roman" w:cs="Times New Roman"/>
          <w:i/>
          <w:iCs/>
          <w:lang w:val="es-AR"/>
        </w:rPr>
        <w:t xml:space="preserve">Ceroglossus </w:t>
      </w:r>
      <w:r>
        <w:rPr>
          <w:rFonts w:ascii="Times New Roman" w:hAnsi="Times New Roman" w:cs="Times New Roman"/>
          <w:i/>
        </w:rPr>
        <w:t>nigripes</w:t>
      </w:r>
      <w:r>
        <w:rPr>
          <w:rFonts w:ascii="Times New Roman" w:hAnsi="Times New Roman" w:cs="Times New Roman"/>
        </w:rPr>
        <w:t xml:space="preserve"> Roeschke </w:t>
      </w:r>
      <w:r>
        <w:rPr>
          <w:rFonts w:ascii="Times New Roman" w:hAnsi="Times New Roman" w:cs="Times New Roman"/>
          <w:i/>
        </w:rPr>
        <w:t>nomen nudum</w:t>
      </w:r>
      <w:r>
        <w:rPr>
          <w:rFonts w:ascii="Times New Roman" w:hAnsi="Times New Roman" w:cs="Times New Roman"/>
          <w:lang w:val="es-AR"/>
        </w:rPr>
        <w:t>.</w:t>
      </w:r>
    </w:p>
    <w:p w:rsidR="0087099B" w:rsidRDefault="005326F2">
      <w:pPr>
        <w:pStyle w:val="Predeterminado"/>
        <w:tabs>
          <w:tab w:val="left" w:pos="1400"/>
          <w:tab w:val="left" w:pos="2120"/>
          <w:tab w:val="left" w:pos="2840"/>
          <w:tab w:val="left" w:pos="3560"/>
          <w:tab w:val="left" w:pos="4280"/>
          <w:tab w:val="left" w:pos="5000"/>
          <w:tab w:val="left" w:pos="5720"/>
          <w:tab w:val="left" w:pos="6440"/>
          <w:tab w:val="left" w:pos="7160"/>
          <w:tab w:val="left" w:pos="7880"/>
          <w:tab w:val="left" w:pos="8600"/>
        </w:tabs>
        <w:jc w:val="both"/>
        <w:rPr>
          <w:bCs/>
          <w:lang w:val="en-US"/>
        </w:rPr>
      </w:pPr>
      <w:r>
        <w:rPr>
          <w:bCs/>
          <w:lang w:val="en-US"/>
        </w:rPr>
        <w:t>Distribution. In Chile from the Valdivian Forest biogeographical province to Cabo de Hornos, in Argentina along the subantarctic forest from Neuquén to</w:t>
      </w:r>
      <w:r>
        <w:rPr>
          <w:bCs/>
          <w:lang w:val="en-US"/>
        </w:rPr>
        <w:t xml:space="preserve"> Isla de Los Estados. </w:t>
      </w:r>
    </w:p>
    <w:p w:rsidR="0087099B" w:rsidRDefault="005326F2">
      <w:pPr>
        <w:pStyle w:val="Predeterminado"/>
        <w:tabs>
          <w:tab w:val="left" w:pos="1400"/>
          <w:tab w:val="left" w:pos="2120"/>
          <w:tab w:val="left" w:pos="2840"/>
          <w:tab w:val="left" w:pos="3560"/>
          <w:tab w:val="left" w:pos="4280"/>
          <w:tab w:val="left" w:pos="5000"/>
          <w:tab w:val="left" w:pos="5720"/>
          <w:tab w:val="left" w:pos="6440"/>
          <w:tab w:val="left" w:pos="7160"/>
          <w:tab w:val="left" w:pos="7880"/>
          <w:tab w:val="left" w:pos="8600"/>
        </w:tabs>
        <w:jc w:val="both"/>
        <w:rPr>
          <w:bCs/>
          <w:lang w:val="es-AR"/>
        </w:rPr>
      </w:pPr>
      <w:r>
        <w:rPr>
          <w:bCs/>
          <w:lang w:val="es-AR"/>
        </w:rPr>
        <w:t>Austral records.</w:t>
      </w:r>
    </w:p>
    <w:p w:rsidR="0087099B" w:rsidRDefault="005326F2">
      <w:pPr>
        <w:pStyle w:val="Predeterminado"/>
        <w:tabs>
          <w:tab w:val="left" w:pos="1400"/>
          <w:tab w:val="left" w:pos="2120"/>
          <w:tab w:val="left" w:pos="2840"/>
          <w:tab w:val="left" w:pos="3560"/>
          <w:tab w:val="left" w:pos="4280"/>
          <w:tab w:val="left" w:pos="5000"/>
          <w:tab w:val="left" w:pos="5720"/>
          <w:tab w:val="left" w:pos="6440"/>
          <w:tab w:val="left" w:pos="7160"/>
          <w:tab w:val="left" w:pos="7880"/>
          <w:tab w:val="left" w:pos="8600"/>
        </w:tabs>
        <w:jc w:val="both"/>
        <w:rPr>
          <w:lang w:val="es-AR"/>
        </w:rPr>
      </w:pPr>
      <w:r>
        <w:rPr>
          <w:b/>
        </w:rPr>
        <w:t>A</w:t>
      </w:r>
      <w:r>
        <w:rPr>
          <w:b/>
          <w:lang w:val="es-AR"/>
        </w:rPr>
        <w:t>rgentina</w:t>
      </w:r>
      <w:r>
        <w:rPr>
          <w:bCs/>
          <w:lang w:val="es-AR"/>
        </w:rPr>
        <w:t>.</w:t>
      </w:r>
      <w:r>
        <w:rPr>
          <w:bCs/>
        </w:rPr>
        <w:t xml:space="preserve"> </w:t>
      </w:r>
      <w:r>
        <w:rPr>
          <w:b/>
          <w:i/>
        </w:rPr>
        <w:t>Tierra del Fuego</w:t>
      </w:r>
      <w:r>
        <w:rPr>
          <w:bCs/>
        </w:rPr>
        <w:t>: Isla de los Estados</w:t>
      </w:r>
      <w:r>
        <w:rPr>
          <w:bCs/>
          <w:lang w:val="es-AR"/>
        </w:rPr>
        <w:t xml:space="preserve"> (Balazuc, 1957)</w:t>
      </w:r>
      <w:r>
        <w:rPr>
          <w:bCs/>
        </w:rPr>
        <w:t>; Lago Roca; Laguna Centenario, Ea. Policarpo (M</w:t>
      </w:r>
      <w:r>
        <w:t>LP)</w:t>
      </w:r>
      <w:r>
        <w:rPr>
          <w:lang w:val="es-AR"/>
        </w:rPr>
        <w:t xml:space="preserve">; </w:t>
      </w:r>
      <w:r>
        <w:t>Lago Roca</w:t>
      </w:r>
      <w:r>
        <w:rPr>
          <w:lang w:val="es-AR"/>
        </w:rPr>
        <w:t xml:space="preserve"> </w:t>
      </w:r>
      <w:r>
        <w:t>(IADIZA); Bahía Buen Suceso</w:t>
      </w:r>
      <w:r>
        <w:rPr>
          <w:lang w:val="es-AR"/>
        </w:rPr>
        <w:t xml:space="preserve"> (IADIZA); PN Tierra del Fuego. Senda Costera (IADIZA); Ushuaia, Lago Escondido (IADIZA); PN Tierra del Fuego, Bahía Escondida (IADIZA); Ea. Moat (IADIZA); PN Lapataia, Bahía Ensenada (IADIZA); Easternmost of Península Mitre (Niemëla, 1990); entre Estancia</w:t>
      </w:r>
      <w:r>
        <w:rPr>
          <w:lang w:val="es-AR"/>
        </w:rPr>
        <w:t xml:space="preserve"> Moat y Harberton, a 15 km de Haberton (Niemëla, 1990); Estancia Río Grande (Niemëla, 1990); Lago Escondido,margen norte RN3 (Niemëla, 1990); Monte Martial, hill slope facing the Beagle Channel (Niemëla, 1990); Norte Península Mitre, a 45 km SE de El Quiqu</w:t>
      </w:r>
      <w:r>
        <w:rPr>
          <w:lang w:val="es-AR"/>
        </w:rPr>
        <w:t>e (Niemëla, 1990); Playa Donata, Península Mitre (Niemëla, 1990); Bahía York, Isla de Los Estados; Lago Escondido; Lago Fagnano; Laguna Centenario; Puerto Basil Hall; Puerto Harberton.</w:t>
      </w:r>
    </w:p>
    <w:p w:rsidR="0087099B" w:rsidRDefault="005326F2">
      <w:pPr>
        <w:pStyle w:val="Predeterminado"/>
        <w:tabs>
          <w:tab w:val="left" w:pos="1400"/>
          <w:tab w:val="left" w:pos="2120"/>
          <w:tab w:val="left" w:pos="2840"/>
          <w:tab w:val="left" w:pos="3560"/>
          <w:tab w:val="left" w:pos="4280"/>
          <w:tab w:val="left" w:pos="5000"/>
          <w:tab w:val="left" w:pos="5720"/>
          <w:tab w:val="left" w:pos="6440"/>
          <w:tab w:val="left" w:pos="7160"/>
          <w:tab w:val="left" w:pos="7880"/>
          <w:tab w:val="left" w:pos="8600"/>
        </w:tabs>
        <w:jc w:val="both"/>
        <w:rPr>
          <w:lang w:val="es-AR"/>
        </w:rPr>
      </w:pPr>
      <w:r>
        <w:rPr>
          <w:b/>
          <w:lang w:val="es-AR"/>
        </w:rPr>
        <w:t>Chile</w:t>
      </w:r>
      <w:r>
        <w:rPr>
          <w:bCs/>
          <w:lang w:val="es-AR"/>
        </w:rPr>
        <w:t>.</w:t>
      </w:r>
      <w:r>
        <w:rPr>
          <w:bCs/>
        </w:rPr>
        <w:t xml:space="preserve"> </w:t>
      </w:r>
      <w:r>
        <w:rPr>
          <w:b/>
          <w:i/>
          <w:iCs/>
          <w:lang w:val="es-AR"/>
        </w:rPr>
        <w:t>Antártica Chilena</w:t>
      </w:r>
      <w:r>
        <w:rPr>
          <w:bCs/>
          <w:lang w:val="es-AR"/>
        </w:rPr>
        <w:t xml:space="preserve">: </w:t>
      </w:r>
      <w:r>
        <w:rPr>
          <w:bCs/>
        </w:rPr>
        <w:t>Canal del Beagle</w:t>
      </w:r>
      <w:r>
        <w:rPr>
          <w:bCs/>
          <w:lang w:val="es-AR"/>
        </w:rPr>
        <w:t xml:space="preserve"> (Balazuc, 1957); </w:t>
      </w:r>
      <w:r>
        <w:rPr>
          <w:lang w:val="es-AR"/>
        </w:rPr>
        <w:t>Caleta Lien</w:t>
      </w:r>
      <w:r>
        <w:rPr>
          <w:lang w:val="es-AR"/>
        </w:rPr>
        <w:t xml:space="preserve">tur; Caleta Toledo; </w:t>
      </w:r>
      <w:r>
        <w:rPr>
          <w:bCs/>
        </w:rPr>
        <w:t>Isla Hoste; Isla Cabo de Hornos</w:t>
      </w:r>
      <w:r>
        <w:rPr>
          <w:bCs/>
          <w:lang w:val="es-AR"/>
        </w:rPr>
        <w:t xml:space="preserve"> (Balazuc, 1957)</w:t>
      </w:r>
      <w:r>
        <w:rPr>
          <w:bCs/>
        </w:rPr>
        <w:t>; Isla Virtudes</w:t>
      </w:r>
      <w:r>
        <w:rPr>
          <w:bCs/>
          <w:lang w:val="es-AR"/>
        </w:rPr>
        <w:t>;</w:t>
      </w:r>
      <w:r>
        <w:rPr>
          <w:bCs/>
        </w:rPr>
        <w:t xml:space="preserve"> Bahia Orange</w:t>
      </w:r>
      <w:r>
        <w:rPr>
          <w:bCs/>
          <w:lang w:val="es-AR"/>
        </w:rPr>
        <w:t xml:space="preserve"> (Balazuc, 1957); </w:t>
      </w:r>
      <w:r>
        <w:rPr>
          <w:lang w:val="es-AR"/>
        </w:rPr>
        <w:t xml:space="preserve">Paso Mackilnay, Camino a Laguna Ukika Superior, a 4 km S Puerto Williams (Niemëla, 1990); Puerto Williams (Darlintong, 1965); Isla Hoste </w:t>
      </w:r>
      <w:r>
        <w:rPr>
          <w:bCs/>
          <w:lang w:val="es-AR"/>
        </w:rPr>
        <w:t>(Bala</w:t>
      </w:r>
      <w:r>
        <w:rPr>
          <w:bCs/>
          <w:lang w:val="es-AR"/>
        </w:rPr>
        <w:t>zuc, 1957)</w:t>
      </w:r>
      <w:r>
        <w:rPr>
          <w:lang w:val="es-AR"/>
        </w:rPr>
        <w:t xml:space="preserve">; Puerto Toro. </w:t>
      </w:r>
      <w:r>
        <w:rPr>
          <w:b/>
          <w:i/>
        </w:rPr>
        <w:t>Magallanes</w:t>
      </w:r>
      <w:r>
        <w:rPr>
          <w:bCs/>
        </w:rPr>
        <w:t xml:space="preserve">: </w:t>
      </w:r>
      <w:r>
        <w:rPr>
          <w:lang w:val="es-AR"/>
        </w:rPr>
        <w:t xml:space="preserve">5 km S Punta Arenas (IADIZA); </w:t>
      </w:r>
      <w:r>
        <w:rPr>
          <w:bCs/>
        </w:rPr>
        <w:t>Estrecho de Magallanes</w:t>
      </w:r>
      <w:r>
        <w:rPr>
          <w:bCs/>
          <w:lang w:val="es-AR"/>
        </w:rPr>
        <w:t xml:space="preserve"> (</w:t>
      </w:r>
      <w:r>
        <w:rPr>
          <w:bCs/>
        </w:rPr>
        <w:t>Hombron &amp; Jacquinot</w:t>
      </w:r>
      <w:r>
        <w:rPr>
          <w:bCs/>
          <w:lang w:val="es-AR"/>
        </w:rPr>
        <w:t>, 1842)</w:t>
      </w:r>
      <w:r>
        <w:rPr>
          <w:bCs/>
        </w:rPr>
        <w:t>;</w:t>
      </w:r>
      <w:r>
        <w:rPr>
          <w:bCs/>
          <w:lang w:val="es-AR"/>
        </w:rPr>
        <w:t xml:space="preserve"> </w:t>
      </w:r>
      <w:r>
        <w:rPr>
          <w:bCs/>
        </w:rPr>
        <w:t>Isla Virtudes (IADIZA);</w:t>
      </w:r>
      <w:r>
        <w:rPr>
          <w:bCs/>
          <w:lang w:val="es-AR"/>
        </w:rPr>
        <w:t xml:space="preserve"> </w:t>
      </w:r>
      <w:r>
        <w:rPr>
          <w:bCs/>
        </w:rPr>
        <w:t xml:space="preserve">Parrillar (MLP); Península Brunswick; </w:t>
      </w:r>
      <w:r>
        <w:rPr>
          <w:bCs/>
          <w:lang w:val="es-AR"/>
        </w:rPr>
        <w:t xml:space="preserve">Punta Arenas </w:t>
      </w:r>
      <w:r>
        <w:rPr>
          <w:lang w:val="es-AR"/>
        </w:rPr>
        <w:t>(Balazuc, 1957)</w:t>
      </w:r>
      <w:r>
        <w:rPr>
          <w:bCs/>
          <w:lang w:val="es-AR"/>
        </w:rPr>
        <w:t xml:space="preserve">; </w:t>
      </w:r>
      <w:r>
        <w:rPr>
          <w:lang w:val="es-AR"/>
        </w:rPr>
        <w:t>Puerto del Hambre (Niemëla, 1990); Parque Cha</w:t>
      </w:r>
      <w:r>
        <w:rPr>
          <w:lang w:val="es-AR"/>
        </w:rPr>
        <w:t>cabuco (IADIZA); Isla Clarence (Niemëla, 1990); El Parrillar; Estancia Rio Grande; Rinconada Bulnes; Río Verde; San Juan</w:t>
      </w:r>
      <w:r>
        <w:rPr>
          <w:bCs/>
          <w:lang w:val="es-AR"/>
        </w:rPr>
        <w:t>.</w:t>
      </w:r>
      <w:r>
        <w:rPr>
          <w:bCs/>
        </w:rPr>
        <w:t xml:space="preserve"> </w:t>
      </w:r>
      <w:r>
        <w:rPr>
          <w:bCs/>
          <w:i/>
          <w:iCs/>
        </w:rPr>
        <w:t>Tierra del Fuego</w:t>
      </w:r>
      <w:r>
        <w:rPr>
          <w:bCs/>
          <w:i/>
          <w:iCs/>
          <w:lang w:val="es-AR"/>
        </w:rPr>
        <w:t>:</w:t>
      </w:r>
      <w:r>
        <w:rPr>
          <w:bCs/>
        </w:rPr>
        <w:t xml:space="preserve"> </w:t>
      </w:r>
      <w:r>
        <w:rPr>
          <w:lang w:val="es-AR"/>
        </w:rPr>
        <w:t>Río Caleta, a 7 km NW de Puerto Yartou (Niemëla, 1990); Ruya Y-85, aprox, 30 km SEE de Camerón (Niemëla, 1990)</w:t>
      </w:r>
      <w:r>
        <w:rPr>
          <w:bCs/>
          <w:lang w:val="es-AR"/>
        </w:rPr>
        <w:t xml:space="preserve">. </w:t>
      </w:r>
      <w:r>
        <w:rPr>
          <w:b/>
          <w:i/>
          <w:iCs/>
          <w:lang w:val="es-AR"/>
        </w:rPr>
        <w:t>Últi</w:t>
      </w:r>
      <w:r>
        <w:rPr>
          <w:b/>
          <w:i/>
          <w:iCs/>
          <w:lang w:val="es-AR"/>
        </w:rPr>
        <w:t>ma Esperanza</w:t>
      </w:r>
      <w:r>
        <w:rPr>
          <w:bCs/>
          <w:i/>
          <w:iCs/>
          <w:lang w:val="es-AR"/>
        </w:rPr>
        <w:t>:</w:t>
      </w:r>
      <w:r>
        <w:rPr>
          <w:bCs/>
          <w:lang w:val="es-AR"/>
        </w:rPr>
        <w:t xml:space="preserve"> </w:t>
      </w:r>
      <w:r>
        <w:rPr>
          <w:lang w:val="es-AR"/>
        </w:rPr>
        <w:t>Bahía Convenio; Bahía Edimburgo, PN Bernardo O´Higgins (Muñoz Escobar &amp; Jerez, 2017); Casas Viejas; Canal de las Montañas; Dos Lagunas; Estero Asia, PN Bernardo O´Higgins (Muñoz Escobar &amp; Jerez, 2017); Estero Europa, PN Bernardo O´Higgins (Mu</w:t>
      </w:r>
      <w:r>
        <w:rPr>
          <w:lang w:val="es-AR"/>
        </w:rPr>
        <w:t xml:space="preserve">ñoz Escobar &amp; Jerez, 2017); Fiordo Encuentros, PN Bernardo O´Higgins (Muñoz Escobar &amp; Jerez, 2017); Fiordo Falcón, PN Bernardo O´Higgins (Muñoz Escobar &amp; Jerez, 2017); Fiordo Norte, PN Bernardo O´Higgins (Muñoz Escobar &amp; Jerez, 2017); Fiordo Peel; Glaciar </w:t>
      </w:r>
      <w:r>
        <w:rPr>
          <w:lang w:val="es-AR"/>
        </w:rPr>
        <w:t>Amalia, PN Bernardo O´Higgins (Muñoz Escobar &amp; Jerez, 2017); Glaciar Pio, PN Bernardo O´Higgins (Muñoz Escobar &amp; Jerez, 2017); Isla Esmeralda, PN Bernardo O´Higgins (Muñoz Escobar &amp; Jerez, 2017); Isla Kalau, PN Bernardo O´Higgins (Muñoz Escobar &amp; Jerez, 20</w:t>
      </w:r>
      <w:r>
        <w:rPr>
          <w:lang w:val="es-AR"/>
        </w:rPr>
        <w:t>17); Laguna Sofía; Puerto Edén, PN Bernardo O´Higgins (Muñoz Escobar &amp; Jerez, 2017); Puerto Natales (Balazuc, 1957); Puerto Natales, Monte Alto (IADIZA); Quebrada Puma, PN Bernardo O´Higgins (Muñoz Escobar &amp; Jerez, 2017); PN Torres del Paine; Puerto Banner</w:t>
      </w:r>
      <w:r>
        <w:rPr>
          <w:lang w:val="es-AR"/>
        </w:rPr>
        <w:t>.</w:t>
      </w:r>
    </w:p>
    <w:p w:rsidR="0087099B" w:rsidRDefault="0087099B">
      <w:pPr>
        <w:jc w:val="both"/>
        <w:rPr>
          <w:rFonts w:ascii="Times New Roman" w:hAnsi="Times New Roman" w:cs="Times New Roman"/>
          <w:b/>
          <w:bCs/>
          <w:lang w:val="es-AR"/>
        </w:rPr>
      </w:pPr>
    </w:p>
    <w:p w:rsidR="0087099B" w:rsidRDefault="005326F2">
      <w:pPr>
        <w:jc w:val="both"/>
        <w:rPr>
          <w:rFonts w:ascii="Times New Roman" w:hAnsi="Times New Roman" w:cs="Times New Roman"/>
          <w:b/>
          <w:bCs/>
          <w:lang w:val="en-US"/>
        </w:rPr>
      </w:pPr>
      <w:r>
        <w:rPr>
          <w:rFonts w:ascii="Times New Roman" w:hAnsi="Times New Roman" w:cs="Times New Roman"/>
          <w:b/>
          <w:bCs/>
          <w:lang w:val="en-US"/>
        </w:rPr>
        <w:t>Subfamily Harpalinae</w:t>
      </w:r>
    </w:p>
    <w:p w:rsidR="0087099B" w:rsidRDefault="005326F2">
      <w:pPr>
        <w:jc w:val="both"/>
        <w:rPr>
          <w:rFonts w:ascii="Times New Roman" w:hAnsi="Times New Roman" w:cs="Times New Roman"/>
          <w:b/>
          <w:bCs/>
          <w:lang w:val="en-US"/>
        </w:rPr>
      </w:pPr>
      <w:r>
        <w:rPr>
          <w:rFonts w:ascii="Times New Roman" w:hAnsi="Times New Roman" w:cs="Times New Roman"/>
          <w:b/>
          <w:bCs/>
          <w:lang w:val="en-US"/>
        </w:rPr>
        <w:t>Tribe Cnemalobini</w:t>
      </w:r>
    </w:p>
    <w:p w:rsidR="0087099B" w:rsidRDefault="005326F2">
      <w:pPr>
        <w:pStyle w:val="1colNLQ10"/>
        <w:tabs>
          <w:tab w:val="clear" w:pos="738"/>
          <w:tab w:val="clear" w:pos="1458"/>
          <w:tab w:val="clear" w:pos="2178"/>
          <w:tab w:val="clear" w:pos="2898"/>
          <w:tab w:val="clear" w:pos="3618"/>
          <w:tab w:val="clear" w:pos="4050"/>
          <w:tab w:val="left" w:pos="680"/>
          <w:tab w:val="left" w:pos="1400"/>
          <w:tab w:val="left" w:pos="2120"/>
          <w:tab w:val="left" w:pos="2840"/>
          <w:tab w:val="left" w:pos="3560"/>
          <w:tab w:val="left" w:pos="4280"/>
          <w:tab w:val="left" w:pos="4712"/>
          <w:tab w:val="left" w:pos="5000"/>
          <w:tab w:val="left" w:pos="5720"/>
          <w:tab w:val="left" w:pos="6440"/>
          <w:tab w:val="left" w:pos="7160"/>
          <w:tab w:val="left" w:pos="7880"/>
          <w:tab w:val="left" w:pos="8600"/>
        </w:tabs>
        <w:ind w:left="0"/>
        <w:rPr>
          <w:rFonts w:hAnsi="Times New Roman"/>
          <w:lang w:val="en-US"/>
        </w:rPr>
      </w:pPr>
      <w:r>
        <w:rPr>
          <w:rFonts w:hAnsi="Times New Roman"/>
          <w:b/>
          <w:i/>
          <w:lang w:val="en-US"/>
        </w:rPr>
        <w:t xml:space="preserve">Cnemalobus curtisii </w:t>
      </w:r>
      <w:r>
        <w:rPr>
          <w:rFonts w:hAnsi="Times New Roman"/>
          <w:lang w:val="en-US"/>
        </w:rPr>
        <w:t xml:space="preserve">(Waterhouse, 1841a) (as </w:t>
      </w:r>
      <w:r>
        <w:rPr>
          <w:rFonts w:hAnsi="Times New Roman"/>
          <w:i/>
          <w:lang w:val="en-US"/>
        </w:rPr>
        <w:t>Odontoscelis</w:t>
      </w:r>
      <w:r>
        <w:rPr>
          <w:rFonts w:hAnsi="Times New Roman"/>
          <w:lang w:val="en-US"/>
        </w:rPr>
        <w:t xml:space="preserve">), type locality: Puerto Deseado. = </w:t>
      </w:r>
      <w:r>
        <w:rPr>
          <w:rFonts w:hAnsi="Times New Roman"/>
          <w:i/>
          <w:iCs/>
          <w:lang w:val="en-US"/>
        </w:rPr>
        <w:t>Cnemacanthus plicicollis</w:t>
      </w:r>
      <w:r>
        <w:rPr>
          <w:rFonts w:hAnsi="Times New Roman"/>
          <w:lang w:val="en-US"/>
        </w:rPr>
        <w:t xml:space="preserve"> Fairmaire, 1884, type locality: Punta Arena.</w:t>
      </w:r>
    </w:p>
    <w:p w:rsidR="0087099B" w:rsidRDefault="005326F2">
      <w:pPr>
        <w:pStyle w:val="Textosinformato"/>
        <w:jc w:val="both"/>
        <w:rPr>
          <w:rFonts w:ascii="Times New Roman" w:hAnsi="Times New Roman" w:cs="Times New Roman"/>
          <w:sz w:val="24"/>
          <w:lang w:val="en-US"/>
        </w:rPr>
      </w:pPr>
      <w:r>
        <w:rPr>
          <w:rFonts w:ascii="Times New Roman" w:hAnsi="Times New Roman" w:cs="Times New Roman"/>
          <w:sz w:val="24"/>
          <w:lang w:val="en-US"/>
        </w:rPr>
        <w:t xml:space="preserve">Distribution. Occurs in central and southern </w:t>
      </w:r>
      <w:r>
        <w:rPr>
          <w:rFonts w:ascii="Times New Roman" w:hAnsi="Times New Roman" w:cs="Times New Roman"/>
          <w:sz w:val="24"/>
          <w:lang w:val="en-US"/>
        </w:rPr>
        <w:t>Patagonian Steppe.</w:t>
      </w:r>
    </w:p>
    <w:p w:rsidR="0087099B" w:rsidRDefault="005326F2">
      <w:pPr>
        <w:pStyle w:val="Textosinformato"/>
        <w:jc w:val="both"/>
        <w:rPr>
          <w:rFonts w:ascii="Times New Roman" w:hAnsi="Times New Roman" w:cs="Times New Roman"/>
          <w:bCs/>
          <w:sz w:val="24"/>
          <w:lang w:val="es-AR"/>
        </w:rPr>
      </w:pPr>
      <w:r>
        <w:rPr>
          <w:rFonts w:ascii="Times New Roman" w:hAnsi="Times New Roman" w:cs="Times New Roman"/>
          <w:bCs/>
          <w:sz w:val="24"/>
          <w:lang w:val="es-AR"/>
        </w:rPr>
        <w:t xml:space="preserve">Austral records. </w:t>
      </w:r>
    </w:p>
    <w:p w:rsidR="0087099B" w:rsidRDefault="005326F2">
      <w:pPr>
        <w:pStyle w:val="Textosinformato"/>
        <w:jc w:val="both"/>
        <w:rPr>
          <w:rFonts w:ascii="Times New Roman" w:hAnsi="Times New Roman" w:cs="Times New Roman"/>
          <w:bCs/>
          <w:sz w:val="24"/>
        </w:rPr>
      </w:pPr>
      <w:r>
        <w:rPr>
          <w:rFonts w:ascii="Times New Roman" w:hAnsi="Times New Roman" w:cs="Times New Roman"/>
          <w:b/>
          <w:sz w:val="24"/>
        </w:rPr>
        <w:t>Argentina</w:t>
      </w:r>
      <w:r>
        <w:rPr>
          <w:rFonts w:ascii="Times New Roman" w:hAnsi="Times New Roman" w:cs="Times New Roman"/>
          <w:bCs/>
          <w:sz w:val="24"/>
        </w:rPr>
        <w:t xml:space="preserve">. </w:t>
      </w:r>
      <w:r>
        <w:rPr>
          <w:rFonts w:ascii="Times New Roman" w:hAnsi="Times New Roman" w:cs="Times New Roman"/>
          <w:b/>
          <w:i/>
          <w:sz w:val="24"/>
        </w:rPr>
        <w:t>Santa Cruz</w:t>
      </w:r>
      <w:r>
        <w:rPr>
          <w:rFonts w:ascii="Times New Roman" w:hAnsi="Times New Roman" w:cs="Times New Roman"/>
          <w:bCs/>
          <w:sz w:val="24"/>
        </w:rPr>
        <w:t>: 5 km W Cañadón Seco</w:t>
      </w:r>
      <w:r>
        <w:rPr>
          <w:rFonts w:ascii="Times New Roman" w:hAnsi="Times New Roman" w:cs="Times New Roman"/>
          <w:bCs/>
          <w:sz w:val="24"/>
          <w:lang w:val="es-AR"/>
        </w:rPr>
        <w:t xml:space="preserve"> (IADIZA); </w:t>
      </w:r>
      <w:r>
        <w:rPr>
          <w:rFonts w:ascii="Times New Roman" w:hAnsi="Times New Roman" w:cs="Times New Roman"/>
          <w:bCs/>
          <w:sz w:val="24"/>
        </w:rPr>
        <w:t>20 km S Ea la Madrugada</w:t>
      </w:r>
      <w:r>
        <w:rPr>
          <w:rFonts w:ascii="Times New Roman" w:hAnsi="Times New Roman" w:cs="Times New Roman"/>
          <w:bCs/>
          <w:sz w:val="24"/>
          <w:lang w:val="es-AR"/>
        </w:rPr>
        <w:t xml:space="preserve"> (IADIZA); </w:t>
      </w:r>
      <w:r>
        <w:rPr>
          <w:rFonts w:ascii="Times New Roman" w:hAnsi="Times New Roman" w:cs="Times New Roman"/>
          <w:bCs/>
          <w:sz w:val="24"/>
        </w:rPr>
        <w:t>3</w:t>
      </w:r>
      <w:r>
        <w:rPr>
          <w:rFonts w:ascii="Times New Roman" w:hAnsi="Times New Roman" w:cs="Times New Roman"/>
          <w:bCs/>
          <w:sz w:val="24"/>
          <w:lang w:val="es-AR"/>
        </w:rPr>
        <w:t>0</w:t>
      </w:r>
      <w:r>
        <w:rPr>
          <w:rFonts w:ascii="Times New Roman" w:hAnsi="Times New Roman" w:cs="Times New Roman"/>
          <w:bCs/>
          <w:sz w:val="24"/>
        </w:rPr>
        <w:t xml:space="preserve"> Km al sur de Río Senguer,</w:t>
      </w:r>
      <w:r>
        <w:rPr>
          <w:rFonts w:ascii="Times New Roman" w:hAnsi="Times New Roman" w:cs="Times New Roman"/>
          <w:bCs/>
          <w:sz w:val="24"/>
          <w:lang w:val="es-AR"/>
        </w:rPr>
        <w:t xml:space="preserve"> </w:t>
      </w:r>
      <w:r>
        <w:rPr>
          <w:rFonts w:ascii="Times New Roman" w:hAnsi="Times New Roman" w:cs="Times New Roman"/>
          <w:bCs/>
          <w:sz w:val="24"/>
        </w:rPr>
        <w:t>Ruta Nac. 40</w:t>
      </w:r>
      <w:r>
        <w:rPr>
          <w:rFonts w:ascii="Times New Roman" w:hAnsi="Times New Roman" w:cs="Times New Roman"/>
          <w:bCs/>
          <w:sz w:val="24"/>
          <w:lang w:val="es-AR"/>
        </w:rPr>
        <w:t xml:space="preserve"> (IADIZA)</w:t>
      </w:r>
      <w:r>
        <w:rPr>
          <w:rFonts w:ascii="Times New Roman" w:hAnsi="Times New Roman" w:cs="Times New Roman"/>
          <w:bCs/>
          <w:sz w:val="24"/>
        </w:rPr>
        <w:t>;</w:t>
      </w:r>
      <w:r>
        <w:rPr>
          <w:rFonts w:ascii="Times New Roman" w:hAnsi="Times New Roman" w:cs="Times New Roman"/>
          <w:bCs/>
          <w:sz w:val="24"/>
          <w:lang w:val="es-AR"/>
        </w:rPr>
        <w:t xml:space="preserve"> </w:t>
      </w:r>
      <w:r>
        <w:rPr>
          <w:rFonts w:ascii="Times New Roman" w:hAnsi="Times New Roman" w:cs="Times New Roman"/>
          <w:bCs/>
          <w:sz w:val="24"/>
        </w:rPr>
        <w:t>33 km S Los Monos</w:t>
      </w:r>
      <w:r>
        <w:rPr>
          <w:rFonts w:ascii="Times New Roman" w:hAnsi="Times New Roman" w:cs="Times New Roman"/>
          <w:bCs/>
          <w:sz w:val="24"/>
          <w:lang w:val="es-AR"/>
        </w:rPr>
        <w:t xml:space="preserve"> (IADIZA); 40 km S Los Monos (IADIZA); Cabo Blanco (IADIZA); Co</w:t>
      </w:r>
      <w:r>
        <w:rPr>
          <w:rFonts w:ascii="Times New Roman" w:hAnsi="Times New Roman" w:cs="Times New Roman"/>
          <w:bCs/>
          <w:sz w:val="24"/>
          <w:lang w:val="es-AR"/>
        </w:rPr>
        <w:t xml:space="preserve">pen Aike. Puerto de Santa Cruz (IADIZA); </w:t>
      </w:r>
      <w:r>
        <w:rPr>
          <w:rFonts w:ascii="Times New Roman" w:hAnsi="Times New Roman" w:cs="Times New Roman"/>
          <w:bCs/>
          <w:sz w:val="24"/>
        </w:rPr>
        <w:t>Cañadón de la Virgen, Perito Moreno</w:t>
      </w:r>
      <w:r>
        <w:rPr>
          <w:rFonts w:ascii="Times New Roman" w:hAnsi="Times New Roman" w:cs="Times New Roman"/>
          <w:bCs/>
          <w:sz w:val="24"/>
          <w:lang w:val="es-AR"/>
        </w:rPr>
        <w:t xml:space="preserve"> </w:t>
      </w:r>
      <w:r>
        <w:rPr>
          <w:rFonts w:ascii="Times New Roman" w:eastAsia="Times New Roman" w:hAnsi="Times New Roman" w:cs="Times New Roman"/>
          <w:sz w:val="24"/>
        </w:rPr>
        <w:t>(MACN)</w:t>
      </w:r>
      <w:r>
        <w:rPr>
          <w:rFonts w:ascii="Times New Roman" w:eastAsia="Times New Roman" w:hAnsi="Times New Roman" w:cs="Times New Roman"/>
          <w:sz w:val="24"/>
          <w:lang w:val="es-AR"/>
        </w:rPr>
        <w:t>;</w:t>
      </w:r>
      <w:r>
        <w:rPr>
          <w:rFonts w:ascii="Times New Roman" w:hAnsi="Times New Roman" w:cs="Times New Roman"/>
          <w:bCs/>
          <w:sz w:val="24"/>
        </w:rPr>
        <w:t xml:space="preserve"> </w:t>
      </w:r>
      <w:r>
        <w:rPr>
          <w:rFonts w:ascii="Times New Roman" w:hAnsi="Times New Roman" w:cs="Times New Roman"/>
          <w:bCs/>
          <w:sz w:val="24"/>
          <w:lang w:val="es-AR"/>
        </w:rPr>
        <w:t xml:space="preserve">Faro Loayza (IADIZA); </w:t>
      </w:r>
      <w:r>
        <w:rPr>
          <w:rFonts w:ascii="Times New Roman" w:hAnsi="Times New Roman" w:cs="Times New Roman"/>
          <w:bCs/>
          <w:sz w:val="24"/>
        </w:rPr>
        <w:t>Ea. La Madrugada</w:t>
      </w:r>
      <w:r>
        <w:rPr>
          <w:rFonts w:ascii="Times New Roman" w:hAnsi="Times New Roman" w:cs="Times New Roman"/>
          <w:bCs/>
          <w:sz w:val="24"/>
          <w:lang w:val="es-AR"/>
        </w:rPr>
        <w:t>,</w:t>
      </w:r>
      <w:r>
        <w:rPr>
          <w:rFonts w:ascii="Times New Roman" w:hAnsi="Times New Roman" w:cs="Times New Roman"/>
          <w:bCs/>
          <w:sz w:val="24"/>
        </w:rPr>
        <w:t xml:space="preserve"> Casco</w:t>
      </w:r>
      <w:r>
        <w:rPr>
          <w:rFonts w:ascii="Times New Roman" w:hAnsi="Times New Roman" w:cs="Times New Roman"/>
          <w:bCs/>
          <w:sz w:val="24"/>
          <w:lang w:val="es-AR"/>
        </w:rPr>
        <w:t xml:space="preserve"> (IADIZA); Fitz Roy (IADIZA); Medanos entrada Ea. Lubek, ruta 17 a 36 km E cruce con ruta 40 (IADIZA); Mon. Nat. Bosque Petrificado (IADIZA); </w:t>
      </w:r>
      <w:r>
        <w:rPr>
          <w:rFonts w:ascii="Times New Roman" w:hAnsi="Times New Roman" w:cs="Times New Roman"/>
          <w:bCs/>
          <w:sz w:val="24"/>
        </w:rPr>
        <w:t>P. Dade</w:t>
      </w:r>
      <w:r>
        <w:rPr>
          <w:rFonts w:ascii="Times New Roman" w:hAnsi="Times New Roman" w:cs="Times New Roman"/>
          <w:bCs/>
          <w:sz w:val="24"/>
          <w:lang w:val="es-AR"/>
        </w:rPr>
        <w:t xml:space="preserve"> (MACN);</w:t>
      </w:r>
      <w:r>
        <w:rPr>
          <w:rFonts w:ascii="Times New Roman" w:hAnsi="Times New Roman" w:cs="Times New Roman"/>
          <w:bCs/>
          <w:sz w:val="24"/>
        </w:rPr>
        <w:t xml:space="preserve"> </w:t>
      </w:r>
      <w:r>
        <w:rPr>
          <w:rFonts w:ascii="Times New Roman" w:eastAsia="Times New Roman" w:hAnsi="Times New Roman" w:cs="Times New Roman"/>
          <w:sz w:val="24"/>
        </w:rPr>
        <w:t xml:space="preserve">Perito Moreno (MACN); </w:t>
      </w:r>
      <w:r>
        <w:rPr>
          <w:rFonts w:ascii="Times New Roman" w:hAnsi="Times New Roman" w:cs="Times New Roman"/>
          <w:bCs/>
          <w:sz w:val="24"/>
        </w:rPr>
        <w:t>Puerto Deseado</w:t>
      </w:r>
      <w:r>
        <w:rPr>
          <w:rFonts w:ascii="Times New Roman" w:hAnsi="Times New Roman" w:cs="Times New Roman"/>
          <w:bCs/>
          <w:sz w:val="24"/>
          <w:lang w:val="es-AR"/>
        </w:rPr>
        <w:t xml:space="preserve"> (MACN)</w:t>
      </w:r>
      <w:r>
        <w:rPr>
          <w:rFonts w:ascii="Times New Roman" w:hAnsi="Times New Roman" w:cs="Times New Roman"/>
          <w:bCs/>
          <w:sz w:val="24"/>
        </w:rPr>
        <w:t>;</w:t>
      </w:r>
      <w:r>
        <w:rPr>
          <w:rFonts w:ascii="Times New Roman" w:hAnsi="Times New Roman" w:cs="Times New Roman"/>
          <w:bCs/>
          <w:sz w:val="24"/>
          <w:lang w:val="es-AR"/>
        </w:rPr>
        <w:t xml:space="preserve"> Reserva el Duraznillo, 20 km E Ea La Madrugada (IADIZ</w:t>
      </w:r>
      <w:r>
        <w:rPr>
          <w:rFonts w:ascii="Times New Roman" w:hAnsi="Times New Roman" w:cs="Times New Roman"/>
          <w:bCs/>
          <w:sz w:val="24"/>
          <w:lang w:val="es-AR"/>
        </w:rPr>
        <w:t xml:space="preserve">A); </w:t>
      </w:r>
      <w:r>
        <w:rPr>
          <w:rFonts w:ascii="Times New Roman" w:hAnsi="Times New Roman" w:cs="Times New Roman"/>
          <w:bCs/>
          <w:sz w:val="24"/>
        </w:rPr>
        <w:t>Pta. Maqueda, 35 Km antes de Comodoro Rivadavia</w:t>
      </w:r>
      <w:r>
        <w:rPr>
          <w:rFonts w:ascii="Times New Roman" w:hAnsi="Times New Roman" w:cs="Times New Roman"/>
          <w:bCs/>
          <w:sz w:val="24"/>
          <w:lang w:val="es-AR"/>
        </w:rPr>
        <w:t xml:space="preserve"> (MLP)</w:t>
      </w:r>
      <w:r>
        <w:rPr>
          <w:rFonts w:ascii="Times New Roman" w:hAnsi="Times New Roman" w:cs="Times New Roman"/>
          <w:bCs/>
          <w:sz w:val="24"/>
        </w:rPr>
        <w:t>;</w:t>
      </w:r>
      <w:r>
        <w:rPr>
          <w:rFonts w:ascii="Times New Roman" w:hAnsi="Times New Roman" w:cs="Times New Roman"/>
          <w:bCs/>
          <w:sz w:val="24"/>
          <w:lang w:val="es-AR"/>
        </w:rPr>
        <w:t xml:space="preserve"> </w:t>
      </w:r>
      <w:r>
        <w:rPr>
          <w:rFonts w:ascii="Times New Roman" w:hAnsi="Times New Roman" w:cs="Times New Roman"/>
          <w:bCs/>
          <w:sz w:val="24"/>
        </w:rPr>
        <w:t>Río La Leona</w:t>
      </w:r>
      <w:r>
        <w:rPr>
          <w:rFonts w:ascii="Times New Roman" w:hAnsi="Times New Roman" w:cs="Times New Roman"/>
          <w:bCs/>
          <w:sz w:val="24"/>
          <w:lang w:val="es-AR"/>
        </w:rPr>
        <w:t xml:space="preserve"> (MLP)</w:t>
      </w:r>
      <w:r>
        <w:rPr>
          <w:rFonts w:ascii="Times New Roman" w:hAnsi="Times New Roman" w:cs="Times New Roman"/>
          <w:bCs/>
          <w:sz w:val="24"/>
        </w:rPr>
        <w:t xml:space="preserve">; </w:t>
      </w:r>
      <w:r>
        <w:rPr>
          <w:rFonts w:ascii="Times New Roman" w:hAnsi="Times New Roman" w:cs="Times New Roman"/>
          <w:bCs/>
          <w:sz w:val="24"/>
          <w:lang w:val="es-AR"/>
        </w:rPr>
        <w:t xml:space="preserve">Ría Puerto Sta. Cruz (IADIZA); </w:t>
      </w:r>
      <w:r>
        <w:rPr>
          <w:rFonts w:ascii="Times New Roman" w:hAnsi="Times New Roman" w:cs="Times New Roman"/>
          <w:bCs/>
          <w:sz w:val="24"/>
        </w:rPr>
        <w:t>Río Gallegos</w:t>
      </w:r>
      <w:r>
        <w:rPr>
          <w:rFonts w:ascii="Times New Roman" w:hAnsi="Times New Roman" w:cs="Times New Roman"/>
          <w:bCs/>
          <w:sz w:val="24"/>
          <w:lang w:val="es-AR"/>
        </w:rPr>
        <w:t xml:space="preserve"> (MLP)</w:t>
      </w:r>
      <w:r>
        <w:rPr>
          <w:rFonts w:ascii="Times New Roman" w:hAnsi="Times New Roman" w:cs="Times New Roman"/>
          <w:bCs/>
          <w:sz w:val="24"/>
        </w:rPr>
        <w:t>;</w:t>
      </w:r>
      <w:r>
        <w:rPr>
          <w:rFonts w:ascii="Times New Roman" w:hAnsi="Times New Roman" w:cs="Times New Roman"/>
          <w:bCs/>
          <w:sz w:val="24"/>
          <w:lang w:val="es-AR"/>
        </w:rPr>
        <w:t xml:space="preserve"> Río Santa Cruz, Presa Cepernic margen norte (IADIZA); ruta 12, 20 km S Pico Truncado (IADIZA); Ruta 14, 23 km al E Ea la Madru</w:t>
      </w:r>
      <w:r>
        <w:rPr>
          <w:rFonts w:ascii="Times New Roman" w:hAnsi="Times New Roman" w:cs="Times New Roman"/>
          <w:bCs/>
          <w:sz w:val="24"/>
          <w:lang w:val="es-AR"/>
        </w:rPr>
        <w:t xml:space="preserve">gada (IADIZA); Ruta 40, 25 km al S del cruce con la ruta 9 (IADIZA); Ruta 40, Ea La Leona (IADIZA); Ruta 40, Lago Cardiel Ea La Primera Argentina (IADIZA); Ruta 43, 10 km E de Perito Moreno (IADIZA); Ruta 9, 30 km al E de intersección ruta 40 (IADIZA). </w:t>
      </w:r>
      <w:r>
        <w:rPr>
          <w:rFonts w:ascii="Times New Roman" w:hAnsi="Times New Roman" w:cs="Times New Roman"/>
          <w:b/>
          <w:i/>
          <w:iCs/>
          <w:sz w:val="24"/>
          <w:lang w:val="es-AR"/>
        </w:rPr>
        <w:t>Tie</w:t>
      </w:r>
      <w:r>
        <w:rPr>
          <w:rFonts w:ascii="Times New Roman" w:hAnsi="Times New Roman" w:cs="Times New Roman"/>
          <w:b/>
          <w:i/>
          <w:iCs/>
          <w:sz w:val="24"/>
          <w:lang w:val="es-AR"/>
        </w:rPr>
        <w:t>rra del Fuego</w:t>
      </w:r>
      <w:r>
        <w:rPr>
          <w:rFonts w:ascii="Times New Roman" w:hAnsi="Times New Roman" w:cs="Times New Roman"/>
          <w:bCs/>
          <w:sz w:val="24"/>
          <w:lang w:val="es-AR"/>
        </w:rPr>
        <w:t xml:space="preserve"> (</w:t>
      </w:r>
      <w:r>
        <w:rPr>
          <w:rFonts w:ascii="Times New Roman" w:hAnsi="Times New Roman" w:cs="Times New Roman"/>
          <w:bCs/>
          <w:sz w:val="24"/>
        </w:rPr>
        <w:t>Bruch</w:t>
      </w:r>
      <w:r>
        <w:rPr>
          <w:rFonts w:ascii="Times New Roman" w:hAnsi="Times New Roman" w:cs="Times New Roman"/>
          <w:bCs/>
          <w:sz w:val="24"/>
          <w:lang w:val="es-AR"/>
        </w:rPr>
        <w:t>,</w:t>
      </w:r>
      <w:r>
        <w:rPr>
          <w:rFonts w:ascii="Times New Roman" w:hAnsi="Times New Roman" w:cs="Times New Roman"/>
          <w:bCs/>
          <w:sz w:val="24"/>
        </w:rPr>
        <w:t xml:space="preserve"> 1911) </w:t>
      </w:r>
    </w:p>
    <w:p w:rsidR="0087099B" w:rsidRDefault="005326F2">
      <w:pPr>
        <w:jc w:val="both"/>
        <w:rPr>
          <w:rFonts w:ascii="Times New Roman" w:hAnsi="Times New Roman" w:cs="Times New Roman"/>
          <w:lang w:val="es-AR"/>
        </w:rPr>
      </w:pPr>
      <w:r>
        <w:rPr>
          <w:rFonts w:ascii="Times New Roman" w:hAnsi="Times New Roman" w:cs="Times New Roman"/>
          <w:b/>
          <w:bCs/>
          <w:lang w:val="es-AR"/>
        </w:rPr>
        <w:t>Chile</w:t>
      </w:r>
      <w:r>
        <w:rPr>
          <w:rFonts w:ascii="Times New Roman" w:hAnsi="Times New Roman" w:cs="Times New Roman"/>
          <w:i/>
          <w:iCs/>
          <w:lang w:val="es-AR"/>
        </w:rPr>
        <w:t xml:space="preserve">. </w:t>
      </w:r>
      <w:r>
        <w:rPr>
          <w:rFonts w:ascii="Times New Roman" w:hAnsi="Times New Roman" w:cs="Times New Roman"/>
          <w:b/>
          <w:bCs/>
          <w:i/>
          <w:iCs/>
          <w:lang w:val="es-AR"/>
        </w:rPr>
        <w:t>Magallanes</w:t>
      </w:r>
      <w:r>
        <w:rPr>
          <w:rFonts w:ascii="Times New Roman" w:hAnsi="Times New Roman" w:cs="Times New Roman"/>
          <w:lang w:val="es-AR"/>
        </w:rPr>
        <w:t xml:space="preserve"> (Philippi, 1887): Punta Arena (Fairmaire, 1884). </w:t>
      </w:r>
    </w:p>
    <w:p w:rsidR="0087099B" w:rsidRDefault="0087099B">
      <w:pPr>
        <w:jc w:val="both"/>
        <w:rPr>
          <w:rFonts w:ascii="Times New Roman" w:hAnsi="Times New Roman" w:cs="Times New Roman"/>
          <w:lang w:val="es-AR"/>
        </w:rPr>
      </w:pPr>
    </w:p>
    <w:p w:rsidR="0087099B" w:rsidRDefault="005326F2">
      <w:pPr>
        <w:jc w:val="both"/>
        <w:rPr>
          <w:rFonts w:ascii="Times New Roman" w:hAnsi="Times New Roman" w:cs="Times New Roman"/>
          <w:b/>
          <w:bCs/>
          <w:lang w:val="en-US"/>
        </w:rPr>
      </w:pPr>
      <w:r>
        <w:rPr>
          <w:rFonts w:ascii="Times New Roman" w:hAnsi="Times New Roman" w:cs="Times New Roman"/>
          <w:b/>
          <w:bCs/>
          <w:lang w:val="en-US"/>
        </w:rPr>
        <w:t>Tribe Harpalini</w:t>
      </w:r>
    </w:p>
    <w:p w:rsidR="0087099B" w:rsidRDefault="0087099B">
      <w:pPr>
        <w:jc w:val="both"/>
        <w:rPr>
          <w:rFonts w:ascii="Times New Roman" w:hAnsi="Times New Roman" w:cs="Times New Roman"/>
          <w:b/>
          <w:bCs/>
          <w:lang w:val="en-US"/>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i/>
          <w:lang w:val="en-US"/>
        </w:rPr>
        <w:t>Acupalpus (Acupalpus) erythroderes</w:t>
      </w:r>
      <w:r>
        <w:rPr>
          <w:rFonts w:ascii="Times New Roman" w:hAnsi="Times New Roman" w:cs="Times New Roman"/>
          <w:lang w:val="en-US"/>
        </w:rPr>
        <w:t xml:space="preserve"> </w:t>
      </w:r>
      <w:r>
        <w:rPr>
          <w:rFonts w:ascii="Times New Roman" w:eastAsia="SimSun" w:hAnsi="Times New Roman" w:cs="Times New Roman"/>
          <w:lang w:val="en-US"/>
        </w:rPr>
        <w:t>Hombron &amp; Jacquinot, 1843b,</w:t>
      </w:r>
      <w:r>
        <w:rPr>
          <w:rFonts w:ascii="Times New Roman" w:hAnsi="Times New Roman" w:cs="Times New Roman"/>
          <w:lang w:val="en-US"/>
        </w:rPr>
        <w:t xml:space="preserve"> type locality: Magellan.</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lang w:val="en-US"/>
        </w:rPr>
        <w:t>Distribution. Known from Magellan Strait.</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bCs/>
          <w:lang w:val="en-US"/>
        </w:rPr>
        <w:t>Argentina</w:t>
      </w:r>
      <w:r>
        <w:rPr>
          <w:rFonts w:ascii="Times New Roman" w:hAnsi="Times New Roman" w:cs="Times New Roman"/>
          <w:lang w:val="en-US"/>
        </w:rPr>
        <w:t xml:space="preserve">. </w:t>
      </w:r>
      <w:r>
        <w:rPr>
          <w:rFonts w:ascii="Times New Roman" w:hAnsi="Times New Roman" w:cs="Times New Roman"/>
          <w:lang w:val="en-US"/>
        </w:rPr>
        <w:t>Patagonia (Bruch, 1911).</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bCs/>
          <w:lang w:val="en-US"/>
        </w:rPr>
        <w:t>Chile.</w:t>
      </w:r>
      <w:r>
        <w:rPr>
          <w:rFonts w:ascii="Times New Roman" w:hAnsi="Times New Roman" w:cs="Times New Roman"/>
          <w:lang w:val="en-US"/>
        </w:rPr>
        <w:t xml:space="preserve"> </w:t>
      </w:r>
      <w:r>
        <w:rPr>
          <w:rFonts w:ascii="Times New Roman" w:hAnsi="Times New Roman" w:cs="Times New Roman"/>
          <w:b/>
          <w:bCs/>
          <w:i/>
          <w:iCs/>
          <w:lang w:val="en-US"/>
        </w:rPr>
        <w:t>Magallanes:</w:t>
      </w:r>
      <w:r>
        <w:rPr>
          <w:rFonts w:ascii="Times New Roman" w:hAnsi="Times New Roman" w:cs="Times New Roman"/>
          <w:lang w:val="en-US"/>
        </w:rPr>
        <w:t xml:space="preserve"> Magallanes (</w:t>
      </w:r>
      <w:r>
        <w:rPr>
          <w:rFonts w:ascii="Times New Roman" w:eastAsia="SimSun" w:hAnsi="Times New Roman" w:cs="Times New Roman"/>
          <w:lang w:val="en-US"/>
        </w:rPr>
        <w:t xml:space="preserve">Hombron &amp; Jacquinot, 1843b); </w:t>
      </w:r>
      <w:r>
        <w:rPr>
          <w:rFonts w:ascii="Times New Roman" w:hAnsi="Times New Roman" w:cs="Times New Roman"/>
          <w:lang w:val="en-US"/>
        </w:rPr>
        <w:t>Port Famine</w:t>
      </w:r>
      <w:r>
        <w:rPr>
          <w:rFonts w:ascii="Times New Roman" w:eastAsia="SimSun" w:hAnsi="Times New Roman" w:cs="Times New Roman"/>
          <w:lang w:val="en-US"/>
        </w:rPr>
        <w:t xml:space="preserve"> (</w:t>
      </w:r>
      <w:r>
        <w:rPr>
          <w:rFonts w:ascii="Times New Roman" w:hAnsi="Times New Roman" w:cs="Times New Roman"/>
          <w:lang w:val="en-US"/>
        </w:rPr>
        <w:t xml:space="preserve">Blanchard, 1853). </w:t>
      </w:r>
    </w:p>
    <w:p w:rsidR="0087099B" w:rsidRDefault="0087099B">
      <w:pPr>
        <w:jc w:val="both"/>
        <w:rPr>
          <w:rFonts w:ascii="Times New Roman" w:hAnsi="Times New Roman" w:cs="Times New Roman"/>
          <w:i/>
          <w:iCs/>
          <w:lang w:val="en-US"/>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i/>
          <w:lang w:val="en-US"/>
        </w:rPr>
        <w:t>Acupalpus testaceipes</w:t>
      </w:r>
      <w:r>
        <w:rPr>
          <w:rFonts w:ascii="Times New Roman" w:hAnsi="Times New Roman" w:cs="Times New Roman"/>
          <w:lang w:val="en-US"/>
        </w:rPr>
        <w:t xml:space="preserve"> Blanchard, 1853 type locality: Port Famine</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lang w:val="en-US"/>
        </w:rPr>
        <w:t>Distribution. Known from Magellan Strait.</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bCs/>
          <w:lang w:val="en-US"/>
        </w:rPr>
        <w:t>Argentina</w:t>
      </w:r>
      <w:r>
        <w:rPr>
          <w:rFonts w:ascii="Times New Roman" w:hAnsi="Times New Roman" w:cs="Times New Roman"/>
          <w:lang w:val="en-US"/>
        </w:rPr>
        <w:t>. Patagonia (Bruch, 19</w:t>
      </w:r>
      <w:r>
        <w:rPr>
          <w:rFonts w:ascii="Times New Roman" w:hAnsi="Times New Roman" w:cs="Times New Roman"/>
          <w:lang w:val="en-US"/>
        </w:rPr>
        <w:t>11).</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bCs/>
          <w:lang w:val="en-US"/>
        </w:rPr>
        <w:t>Chile.</w:t>
      </w:r>
      <w:r>
        <w:rPr>
          <w:rFonts w:ascii="Times New Roman" w:hAnsi="Times New Roman" w:cs="Times New Roman"/>
          <w:lang w:val="en-US"/>
        </w:rPr>
        <w:t xml:space="preserve"> </w:t>
      </w:r>
      <w:r>
        <w:rPr>
          <w:rFonts w:ascii="Times New Roman" w:hAnsi="Times New Roman" w:cs="Times New Roman"/>
          <w:b/>
          <w:bCs/>
          <w:i/>
          <w:iCs/>
          <w:lang w:val="en-US"/>
        </w:rPr>
        <w:t>Magallanes:</w:t>
      </w:r>
      <w:r>
        <w:rPr>
          <w:rFonts w:ascii="Times New Roman" w:hAnsi="Times New Roman" w:cs="Times New Roman"/>
          <w:lang w:val="en-US"/>
        </w:rPr>
        <w:t xml:space="preserve"> Magallanes (</w:t>
      </w:r>
      <w:r>
        <w:rPr>
          <w:rFonts w:ascii="Times New Roman" w:eastAsia="SimSun" w:hAnsi="Times New Roman" w:cs="Times New Roman"/>
          <w:lang w:val="en-US"/>
        </w:rPr>
        <w:t xml:space="preserve">Hombron &amp; Jacquinot, 1843b); </w:t>
      </w:r>
      <w:r>
        <w:rPr>
          <w:rFonts w:ascii="Times New Roman" w:hAnsi="Times New Roman" w:cs="Times New Roman"/>
          <w:lang w:val="en-US"/>
        </w:rPr>
        <w:t xml:space="preserve">Port Famine, Détroit de Magellan (Blanchard, 1853). </w:t>
      </w:r>
    </w:p>
    <w:p w:rsidR="0087099B" w:rsidRDefault="0087099B">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color w:val="000000"/>
          <w:lang w:val="en-US"/>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i/>
          <w:lang w:val="en-US"/>
        </w:rPr>
        <w:t>Bradycellus nigronitidus</w:t>
      </w:r>
      <w:r>
        <w:rPr>
          <w:rFonts w:ascii="Times New Roman" w:hAnsi="Times New Roman" w:cs="Times New Roman"/>
          <w:b/>
          <w:lang w:val="en-US"/>
        </w:rPr>
        <w:t xml:space="preserve"> </w:t>
      </w:r>
      <w:r>
        <w:rPr>
          <w:rFonts w:ascii="Times New Roman" w:hAnsi="Times New Roman" w:cs="Times New Roman"/>
          <w:lang w:val="en-US"/>
        </w:rPr>
        <w:t xml:space="preserve">Blanchard, 1843b (as </w:t>
      </w:r>
      <w:r>
        <w:rPr>
          <w:rFonts w:ascii="Times New Roman" w:hAnsi="Times New Roman" w:cs="Times New Roman"/>
          <w:i/>
          <w:lang w:val="en-US"/>
        </w:rPr>
        <w:t>Acupalpus</w:t>
      </w:r>
      <w:r>
        <w:rPr>
          <w:rFonts w:ascii="Times New Roman" w:hAnsi="Times New Roman" w:cs="Times New Roman"/>
          <w:lang w:val="en-US"/>
        </w:rPr>
        <w:t xml:space="preserve">). Type locality: Port Famine. </w:t>
      </w:r>
      <w:r>
        <w:rPr>
          <w:rFonts w:ascii="Times New Roman" w:hAnsi="Times New Roman" w:cs="Times New Roman"/>
          <w:i/>
          <w:iCs/>
          <w:lang w:val="en-US"/>
        </w:rPr>
        <w:t xml:space="preserve">Acupalpus </w:t>
      </w:r>
      <w:r>
        <w:rPr>
          <w:rFonts w:ascii="Times New Roman" w:hAnsi="Times New Roman" w:cs="Times New Roman"/>
          <w:bCs/>
          <w:i/>
          <w:lang w:val="en-US"/>
        </w:rPr>
        <w:t>impressifrons</w:t>
      </w:r>
      <w:r>
        <w:rPr>
          <w:rFonts w:ascii="Times New Roman" w:hAnsi="Times New Roman" w:cs="Times New Roman"/>
          <w:bCs/>
          <w:lang w:val="en-US"/>
        </w:rPr>
        <w:t xml:space="preserve"> </w:t>
      </w:r>
      <w:r>
        <w:rPr>
          <w:rFonts w:ascii="Times New Roman" w:hAnsi="Times New Roman" w:cs="Times New Roman"/>
          <w:lang w:val="en-US"/>
        </w:rPr>
        <w:t xml:space="preserve">Solier, 1849, type locality: Provincias del Sur. </w:t>
      </w:r>
    </w:p>
    <w:p w:rsidR="0087099B" w:rsidRDefault="005326F2">
      <w:pPr>
        <w:jc w:val="both"/>
        <w:rPr>
          <w:rFonts w:ascii="Times New Roman" w:hAnsi="Times New Roman" w:cs="Times New Roman"/>
          <w:lang w:val="en-US"/>
        </w:rPr>
      </w:pPr>
      <w:r>
        <w:rPr>
          <w:rFonts w:ascii="Times New Roman" w:hAnsi="Times New Roman" w:cs="Times New Roman"/>
          <w:lang w:val="en-US"/>
        </w:rPr>
        <w:t xml:space="preserve">Distribution. From Central Chile and Río Negro to Magellan Strait. </w:t>
      </w:r>
    </w:p>
    <w:p w:rsidR="0087099B" w:rsidRDefault="005326F2">
      <w:pPr>
        <w:jc w:val="both"/>
        <w:rPr>
          <w:rFonts w:ascii="Times New Roman" w:hAnsi="Times New Roman" w:cs="Times New Roman"/>
          <w:lang w:val="en-US"/>
        </w:rPr>
      </w:pPr>
      <w:r>
        <w:rPr>
          <w:rFonts w:ascii="Times New Roman" w:hAnsi="Times New Roman" w:cs="Times New Roman"/>
          <w:lang w:val="en-US"/>
        </w:rPr>
        <w:t>Austral records.</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bCs/>
          <w:lang w:val="en-US"/>
        </w:rPr>
        <w:t>Argentina</w:t>
      </w:r>
      <w:r>
        <w:rPr>
          <w:rFonts w:ascii="Times New Roman" w:hAnsi="Times New Roman" w:cs="Times New Roman"/>
          <w:lang w:val="en-US"/>
        </w:rPr>
        <w:t>. Patagonia (Bruch, 1911).</w:t>
      </w:r>
    </w:p>
    <w:p w:rsidR="0087099B" w:rsidRDefault="005326F2">
      <w:pPr>
        <w:jc w:val="both"/>
        <w:rPr>
          <w:rFonts w:ascii="Times New Roman" w:hAnsi="Times New Roman" w:cs="Times New Roman"/>
          <w:lang w:val="es-AR"/>
        </w:rPr>
      </w:pPr>
      <w:r>
        <w:rPr>
          <w:rFonts w:ascii="Times New Roman" w:hAnsi="Times New Roman" w:cs="Times New Roman"/>
          <w:b/>
          <w:bCs/>
          <w:lang w:val="en-US"/>
        </w:rPr>
        <w:t>Chile.</w:t>
      </w:r>
      <w:r>
        <w:rPr>
          <w:rFonts w:ascii="Times New Roman" w:hAnsi="Times New Roman" w:cs="Times New Roman"/>
          <w:i/>
          <w:iCs/>
          <w:lang w:val="en-US"/>
        </w:rPr>
        <w:t xml:space="preserve"> </w:t>
      </w:r>
      <w:r>
        <w:rPr>
          <w:rFonts w:ascii="Times New Roman" w:hAnsi="Times New Roman" w:cs="Times New Roman"/>
          <w:b/>
          <w:bCs/>
          <w:i/>
          <w:iCs/>
        </w:rPr>
        <w:t>Magallanes</w:t>
      </w:r>
      <w:r>
        <w:rPr>
          <w:rFonts w:ascii="Times New Roman" w:hAnsi="Times New Roman" w:cs="Times New Roman"/>
          <w:b/>
          <w:bCs/>
          <w:i/>
          <w:iCs/>
          <w:lang w:val="es-AR"/>
        </w:rPr>
        <w:t>:</w:t>
      </w:r>
      <w:r>
        <w:rPr>
          <w:rFonts w:ascii="Times New Roman" w:hAnsi="Times New Roman" w:cs="Times New Roman"/>
        </w:rPr>
        <w:t xml:space="preserve"> </w:t>
      </w:r>
      <w:r>
        <w:rPr>
          <w:rFonts w:ascii="Times New Roman" w:hAnsi="Times New Roman" w:cs="Times New Roman"/>
          <w:lang w:val="es-AR"/>
        </w:rPr>
        <w:t xml:space="preserve">Magallanes </w:t>
      </w:r>
      <w:r>
        <w:rPr>
          <w:rFonts w:ascii="Times New Roman" w:hAnsi="Times New Roman" w:cs="Times New Roman"/>
        </w:rPr>
        <w:t>(</w:t>
      </w:r>
      <w:r>
        <w:rPr>
          <w:rFonts w:ascii="Times New Roman" w:hAnsi="Times New Roman" w:cs="Times New Roman"/>
          <w:lang w:val="es-AR"/>
        </w:rPr>
        <w:t>Blanchard</w:t>
      </w:r>
      <w:r>
        <w:rPr>
          <w:rFonts w:ascii="Times New Roman" w:eastAsia="SimSun" w:hAnsi="Times New Roman" w:cs="Times New Roman"/>
          <w:lang w:val="es-AR"/>
        </w:rPr>
        <w:t xml:space="preserve">, 1843b); </w:t>
      </w:r>
      <w:r>
        <w:rPr>
          <w:rFonts w:ascii="Times New Roman" w:hAnsi="Times New Roman" w:cs="Times New Roman"/>
        </w:rPr>
        <w:t>P</w:t>
      </w:r>
      <w:r>
        <w:rPr>
          <w:rFonts w:ascii="Times New Roman" w:hAnsi="Times New Roman" w:cs="Times New Roman"/>
          <w:lang w:val="es-AR"/>
        </w:rPr>
        <w:t>ort Famine</w:t>
      </w:r>
      <w:r>
        <w:rPr>
          <w:rFonts w:ascii="Times New Roman" w:eastAsia="SimSun" w:hAnsi="Times New Roman" w:cs="Times New Roman"/>
          <w:lang w:val="es-AR"/>
        </w:rPr>
        <w:t xml:space="preserve"> (</w:t>
      </w:r>
      <w:r>
        <w:rPr>
          <w:rFonts w:ascii="Times New Roman" w:hAnsi="Times New Roman" w:cs="Times New Roman"/>
        </w:rPr>
        <w:t xml:space="preserve">Blanchard, 1853). </w:t>
      </w:r>
      <w:r>
        <w:rPr>
          <w:rFonts w:ascii="Times New Roman" w:hAnsi="Times New Roman" w:cs="Times New Roman"/>
          <w:b/>
          <w:i/>
        </w:rPr>
        <w:t>Últi</w:t>
      </w:r>
      <w:r>
        <w:rPr>
          <w:rFonts w:ascii="Times New Roman" w:hAnsi="Times New Roman" w:cs="Times New Roman"/>
          <w:b/>
          <w:i/>
        </w:rPr>
        <w:t>ma Esperanza:</w:t>
      </w:r>
      <w:r>
        <w:rPr>
          <w:rFonts w:ascii="Times New Roman" w:hAnsi="Times New Roman" w:cs="Times New Roman"/>
          <w:bCs/>
          <w:i/>
        </w:rPr>
        <w:t xml:space="preserve"> </w:t>
      </w:r>
      <w:r>
        <w:rPr>
          <w:rFonts w:ascii="Times New Roman" w:hAnsi="Times New Roman" w:cs="Times New Roman"/>
        </w:rPr>
        <w:t xml:space="preserve">Puerto Edén (Straneo, 1969). </w:t>
      </w:r>
    </w:p>
    <w:p w:rsidR="0087099B" w:rsidRDefault="0087099B">
      <w:pPr>
        <w:jc w:val="both"/>
        <w:rPr>
          <w:rFonts w:ascii="Times New Roman" w:hAnsi="Times New Roman" w:cs="Times New Roman"/>
          <w:lang w:val="es-AR"/>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i/>
          <w:color w:val="000000"/>
          <w:lang w:val="en-US"/>
        </w:rPr>
        <w:t>Bradycellus unistriatus</w:t>
      </w:r>
      <w:r>
        <w:rPr>
          <w:rFonts w:ascii="Times New Roman" w:hAnsi="Times New Roman" w:cs="Times New Roman"/>
          <w:lang w:val="en-US"/>
        </w:rPr>
        <w:t xml:space="preserve"> (Dejean, 1831) (as </w:t>
      </w:r>
      <w:r>
        <w:rPr>
          <w:rFonts w:ascii="Times New Roman" w:hAnsi="Times New Roman" w:cs="Times New Roman"/>
          <w:i/>
          <w:lang w:val="en-US"/>
        </w:rPr>
        <w:t>Acupalpus</w:t>
      </w:r>
      <w:r>
        <w:rPr>
          <w:rFonts w:ascii="Times New Roman" w:hAnsi="Times New Roman" w:cs="Times New Roman"/>
          <w:lang w:val="en-US"/>
        </w:rPr>
        <w:t xml:space="preserve">), type locality: Chili.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lang w:val="en-US"/>
        </w:rPr>
        <w:t>Distribution. From Concepción and Río Negro provinces in the north to Tierra del Fuego in the south.</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AR"/>
        </w:rPr>
      </w:pPr>
      <w:r>
        <w:rPr>
          <w:rFonts w:ascii="Times New Roman" w:hAnsi="Times New Roman" w:cs="Times New Roman"/>
          <w:lang w:val="es-AR"/>
        </w:rPr>
        <w:lastRenderedPageBreak/>
        <w:t>Austral records.</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Pr>
          <w:rFonts w:ascii="Times New Roman" w:hAnsi="Times New Roman" w:cs="Times New Roman"/>
          <w:b/>
          <w:bCs/>
        </w:rPr>
        <w:t>Argentina</w:t>
      </w:r>
      <w:r>
        <w:rPr>
          <w:rFonts w:ascii="Times New Roman" w:hAnsi="Times New Roman" w:cs="Times New Roman"/>
        </w:rPr>
        <w:t xml:space="preserve">. </w:t>
      </w:r>
      <w:r>
        <w:rPr>
          <w:rFonts w:ascii="Times New Roman" w:hAnsi="Times New Roman" w:cs="Times New Roman"/>
          <w:b/>
          <w:bCs/>
          <w:i/>
        </w:rPr>
        <w:t>Tierra del Fuego</w:t>
      </w:r>
      <w:r>
        <w:rPr>
          <w:rFonts w:ascii="Times New Roman" w:hAnsi="Times New Roman" w:cs="Times New Roman"/>
          <w:i/>
        </w:rPr>
        <w:t xml:space="preserve">: </w:t>
      </w:r>
      <w:r>
        <w:rPr>
          <w:rFonts w:ascii="Times New Roman" w:hAnsi="Times New Roman" w:cs="Times New Roman"/>
        </w:rPr>
        <w:t>Estancia Los Cerros (IADIZA)</w:t>
      </w:r>
      <w:r>
        <w:rPr>
          <w:rFonts w:ascii="Times New Roman" w:hAnsi="Times New Roman" w:cs="Times New Roman"/>
          <w:lang w:val="es-AR"/>
        </w:rPr>
        <w:t>.</w:t>
      </w:r>
      <w:r>
        <w:rPr>
          <w:rFonts w:ascii="Times New Roman" w:hAnsi="Times New Roman" w:cs="Times New Roman"/>
        </w:rPr>
        <w:t xml:space="preserve">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i/>
        </w:rPr>
      </w:pPr>
      <w:r>
        <w:rPr>
          <w:rFonts w:ascii="Times New Roman" w:hAnsi="Times New Roman" w:cs="Times New Roman"/>
          <w:b/>
          <w:bCs/>
        </w:rPr>
        <w:t>Chile</w:t>
      </w:r>
      <w:r>
        <w:rPr>
          <w:rFonts w:ascii="Times New Roman" w:hAnsi="Times New Roman" w:cs="Times New Roman"/>
        </w:rPr>
        <w:t xml:space="preserve">. </w:t>
      </w:r>
      <w:r>
        <w:rPr>
          <w:rFonts w:ascii="Times New Roman" w:hAnsi="Times New Roman" w:cs="Times New Roman"/>
          <w:b/>
          <w:bCs/>
          <w:i/>
        </w:rPr>
        <w:t>Tierra del Fuego</w:t>
      </w:r>
      <w:r>
        <w:rPr>
          <w:rFonts w:ascii="Times New Roman" w:hAnsi="Times New Roman" w:cs="Times New Roman"/>
          <w:i/>
        </w:rPr>
        <w:t xml:space="preserve">: </w:t>
      </w:r>
      <w:r>
        <w:rPr>
          <w:rFonts w:ascii="Times New Roman" w:hAnsi="Times New Roman" w:cs="Times New Roman"/>
        </w:rPr>
        <w:t>Estancia Vicuña (IADIZA);</w:t>
      </w:r>
      <w:r>
        <w:rPr>
          <w:rFonts w:ascii="Times New Roman" w:hAnsi="Times New Roman" w:cs="Times New Roman"/>
          <w:i/>
        </w:rPr>
        <w:t xml:space="preserve"> </w:t>
      </w:r>
      <w:r>
        <w:rPr>
          <w:rFonts w:ascii="Times New Roman" w:hAnsi="Times New Roman" w:cs="Times New Roman"/>
        </w:rPr>
        <w:t xml:space="preserve">La Vicuña, región central de Tierra del Fuego (Straneo, 1969). </w:t>
      </w:r>
    </w:p>
    <w:p w:rsidR="0087099B" w:rsidRDefault="0087099B">
      <w:pPr>
        <w:jc w:val="both"/>
        <w:rPr>
          <w:rFonts w:ascii="Times New Roman" w:hAnsi="Times New Roman" w:cs="Times New Roman"/>
          <w:lang w:val="es-AR"/>
        </w:rPr>
      </w:pPr>
    </w:p>
    <w:p w:rsidR="0087099B" w:rsidRDefault="005326F2">
      <w:pPr>
        <w:jc w:val="both"/>
        <w:rPr>
          <w:rFonts w:ascii="Times New Roman" w:hAnsi="Times New Roman" w:cs="Times New Roman"/>
          <w:b/>
          <w:bCs/>
          <w:i/>
          <w:iCs/>
          <w:lang w:val="es-AR"/>
        </w:rPr>
      </w:pPr>
      <w:r>
        <w:rPr>
          <w:rFonts w:ascii="Times New Roman" w:hAnsi="Times New Roman" w:cs="Times New Roman"/>
          <w:b/>
          <w:bCs/>
          <w:lang w:val="es-AR"/>
        </w:rPr>
        <w:t>Stenolophina sp.</w:t>
      </w:r>
      <w:r>
        <w:rPr>
          <w:rFonts w:ascii="Times New Roman" w:hAnsi="Times New Roman" w:cs="Times New Roman"/>
          <w:b/>
          <w:bCs/>
          <w:i/>
          <w:iCs/>
          <w:lang w:val="es-AR"/>
        </w:rPr>
        <w:t xml:space="preserve"> </w:t>
      </w:r>
    </w:p>
    <w:p w:rsidR="0087099B" w:rsidRDefault="005326F2">
      <w:pPr>
        <w:jc w:val="both"/>
        <w:rPr>
          <w:rFonts w:ascii="Times New Roman" w:hAnsi="Times New Roman" w:cs="Times New Roman"/>
          <w:lang w:val="es-AR"/>
        </w:rPr>
      </w:pPr>
      <w:r>
        <w:rPr>
          <w:rFonts w:ascii="Times New Roman" w:hAnsi="Times New Roman" w:cs="Times New Roman"/>
          <w:lang w:val="es-AR"/>
        </w:rPr>
        <w:t>Distribution: southern Santa Cruz province and Tierra del Fuego in Ar</w:t>
      </w:r>
      <w:r>
        <w:rPr>
          <w:rFonts w:ascii="Times New Roman" w:hAnsi="Times New Roman" w:cs="Times New Roman"/>
          <w:lang w:val="es-AR"/>
        </w:rPr>
        <w:t>g</w:t>
      </w:r>
      <w:r>
        <w:rPr>
          <w:rFonts w:ascii="Times New Roman" w:hAnsi="Times New Roman" w:cs="Times New Roman"/>
          <w:lang w:val="es-AR"/>
        </w:rPr>
        <w:t>ent</w:t>
      </w:r>
      <w:r>
        <w:rPr>
          <w:rFonts w:ascii="Times New Roman" w:hAnsi="Times New Roman" w:cs="Times New Roman"/>
          <w:lang w:val="es-AR"/>
        </w:rPr>
        <w:t xml:space="preserve">ina </w:t>
      </w:r>
    </w:p>
    <w:p w:rsidR="0087099B" w:rsidRDefault="005326F2">
      <w:pPr>
        <w:jc w:val="both"/>
        <w:rPr>
          <w:rFonts w:ascii="Times New Roman" w:hAnsi="Times New Roman" w:cs="Times New Roman"/>
          <w:b/>
          <w:bCs/>
          <w:i/>
          <w:iCs/>
          <w:lang w:val="es-AR"/>
        </w:rPr>
      </w:pPr>
      <w:r>
        <w:rPr>
          <w:rFonts w:ascii="Times New Roman" w:hAnsi="Times New Roman" w:cs="Times New Roman"/>
          <w:b/>
          <w:bCs/>
          <w:lang w:val="es-AR"/>
        </w:rPr>
        <w:t>Argentina</w:t>
      </w:r>
      <w:r>
        <w:rPr>
          <w:rFonts w:ascii="Times New Roman" w:hAnsi="Times New Roman" w:cs="Times New Roman"/>
          <w:b/>
          <w:bCs/>
          <w:i/>
          <w:iCs/>
          <w:lang w:val="es-AR"/>
        </w:rPr>
        <w:t xml:space="preserve">. </w:t>
      </w:r>
      <w:r>
        <w:rPr>
          <w:rFonts w:ascii="Times New Roman" w:hAnsi="Times New Roman" w:cs="Times New Roman"/>
          <w:b/>
          <w:bCs/>
          <w:i/>
          <w:iCs/>
        </w:rPr>
        <w:t>Santa Cruz</w:t>
      </w:r>
      <w:r>
        <w:rPr>
          <w:rFonts w:ascii="Times New Roman" w:hAnsi="Times New Roman" w:cs="Times New Roman"/>
          <w:lang w:val="es-AR"/>
        </w:rPr>
        <w:t xml:space="preserve">: Ruta 40 76 km SE Calafate (IADIZA). </w:t>
      </w:r>
      <w:r>
        <w:rPr>
          <w:rFonts w:ascii="Times New Roman" w:hAnsi="Times New Roman" w:cs="Times New Roman"/>
          <w:b/>
          <w:bCs/>
          <w:i/>
          <w:iCs/>
        </w:rPr>
        <w:t>Tierra del Fuego</w:t>
      </w:r>
      <w:r>
        <w:rPr>
          <w:rFonts w:ascii="Times New Roman" w:hAnsi="Times New Roman" w:cs="Times New Roman"/>
        </w:rPr>
        <w:t>: Entre Cabo Espíritu Santo y Cabo Nombre</w:t>
      </w:r>
      <w:r>
        <w:rPr>
          <w:rFonts w:ascii="Times New Roman" w:hAnsi="Times New Roman" w:cs="Times New Roman"/>
          <w:lang w:val="es-AR"/>
        </w:rPr>
        <w:t xml:space="preserve"> (IADIZA); </w:t>
      </w:r>
      <w:r>
        <w:rPr>
          <w:rFonts w:ascii="Times New Roman" w:hAnsi="Times New Roman" w:cs="Times New Roman"/>
        </w:rPr>
        <w:t>Pto. José Menéndez, Ruta Nac. 3</w:t>
      </w:r>
      <w:r>
        <w:rPr>
          <w:rFonts w:ascii="Times New Roman" w:hAnsi="Times New Roman" w:cs="Times New Roman"/>
          <w:lang w:val="es-AR"/>
        </w:rPr>
        <w:t xml:space="preserve"> (IADIZA)</w:t>
      </w:r>
      <w:r>
        <w:rPr>
          <w:rFonts w:ascii="Times New Roman" w:hAnsi="Times New Roman" w:cs="Times New Roman"/>
        </w:rPr>
        <w:t>.</w:t>
      </w:r>
    </w:p>
    <w:p w:rsidR="0087099B" w:rsidRDefault="0087099B">
      <w:pPr>
        <w:jc w:val="both"/>
        <w:rPr>
          <w:rFonts w:ascii="Times New Roman" w:hAnsi="Times New Roman" w:cs="Times New Roman"/>
          <w:lang w:val="es-AR"/>
        </w:rPr>
      </w:pPr>
    </w:p>
    <w:p w:rsidR="0087099B" w:rsidRDefault="005326F2">
      <w:pPr>
        <w:jc w:val="both"/>
        <w:rPr>
          <w:rFonts w:ascii="Times New Roman" w:hAnsi="Times New Roman" w:cs="Times New Roman"/>
          <w:b/>
          <w:bCs/>
          <w:lang w:val="es-AR"/>
        </w:rPr>
      </w:pPr>
      <w:r>
        <w:rPr>
          <w:rFonts w:ascii="Times New Roman" w:hAnsi="Times New Roman" w:cs="Times New Roman"/>
          <w:b/>
          <w:bCs/>
          <w:lang w:val="es-AR"/>
        </w:rPr>
        <w:t>Tribe Lebiini</w:t>
      </w:r>
    </w:p>
    <w:p w:rsidR="0087099B" w:rsidRDefault="0087099B">
      <w:pPr>
        <w:jc w:val="both"/>
        <w:rPr>
          <w:rFonts w:ascii="Times New Roman" w:hAnsi="Times New Roman" w:cs="Times New Roman"/>
          <w:b/>
          <w:bCs/>
          <w:lang w:val="es-AR"/>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
          <w:i/>
          <w:lang w:val="es-AR"/>
        </w:rPr>
      </w:pPr>
      <w:r>
        <w:rPr>
          <w:rFonts w:ascii="Times New Roman" w:hAnsi="Times New Roman" w:cs="Times New Roman"/>
          <w:b/>
          <w:i/>
        </w:rPr>
        <w:t xml:space="preserve">Dromius </w:t>
      </w:r>
      <w:r>
        <w:rPr>
          <w:rFonts w:ascii="Times New Roman" w:hAnsi="Times New Roman" w:cs="Times New Roman"/>
          <w:b/>
          <w:i/>
          <w:lang w:val="es-AR"/>
        </w:rPr>
        <w:t xml:space="preserve">aff. sulcatulus. </w:t>
      </w:r>
    </w:p>
    <w:p w:rsidR="0087099B" w:rsidRDefault="005326F2">
      <w:pPr>
        <w:jc w:val="both"/>
        <w:rPr>
          <w:rFonts w:ascii="Times New Roman" w:hAnsi="Times New Roman" w:cs="Times New Roman"/>
          <w:lang w:val="en-US"/>
        </w:rPr>
      </w:pPr>
      <w:r>
        <w:rPr>
          <w:rFonts w:ascii="Times New Roman" w:hAnsi="Times New Roman" w:cs="Times New Roman"/>
          <w:bCs/>
          <w:iCs/>
          <w:lang w:val="en-US"/>
        </w:rPr>
        <w:t xml:space="preserve">The material of Cabo de Hornos is affinis of </w:t>
      </w:r>
      <w:r>
        <w:rPr>
          <w:rFonts w:ascii="Times New Roman" w:hAnsi="Times New Roman" w:cs="Times New Roman"/>
          <w:bCs/>
          <w:i/>
          <w:lang w:val="en-US"/>
        </w:rPr>
        <w:t xml:space="preserve">Dromius sulcatulus </w:t>
      </w:r>
      <w:r>
        <w:rPr>
          <w:rFonts w:ascii="Times New Roman" w:hAnsi="Times New Roman" w:cs="Times New Roman"/>
          <w:lang w:val="en-US"/>
        </w:rPr>
        <w:t>Solier, 1849, but present some morphological differences</w:t>
      </w:r>
      <w:r w:rsidRPr="009F773E">
        <w:rPr>
          <w:rFonts w:ascii="Times New Roman" w:hAnsi="Times New Roman" w:cs="Times New Roman"/>
          <w:lang w:val="en-US"/>
        </w:rPr>
        <w:t>.</w:t>
      </w:r>
      <w:r>
        <w:rPr>
          <w:rFonts w:ascii="Times New Roman" w:hAnsi="Times New Roman" w:cs="Times New Roman"/>
          <w:lang w:val="en-US"/>
        </w:rPr>
        <w:t xml:space="preserve"> </w:t>
      </w:r>
      <w:r w:rsidRPr="009F773E">
        <w:rPr>
          <w:rFonts w:ascii="Times New Roman" w:hAnsi="Times New Roman" w:cs="Times New Roman"/>
          <w:lang w:val="en-US"/>
        </w:rPr>
        <w:t>B</w:t>
      </w:r>
      <w:r>
        <w:rPr>
          <w:rFonts w:ascii="Times New Roman" w:hAnsi="Times New Roman" w:cs="Times New Roman"/>
          <w:lang w:val="en-US"/>
        </w:rPr>
        <w:t xml:space="preserve">esides that </w:t>
      </w:r>
      <w:r>
        <w:rPr>
          <w:rFonts w:ascii="Times New Roman" w:hAnsi="Times New Roman" w:cs="Times New Roman"/>
          <w:i/>
          <w:iCs/>
          <w:lang w:val="en-US"/>
        </w:rPr>
        <w:t>D. sulcatulus</w:t>
      </w:r>
      <w:r>
        <w:rPr>
          <w:rFonts w:ascii="Times New Roman" w:hAnsi="Times New Roman" w:cs="Times New Roman"/>
          <w:lang w:val="en-US"/>
        </w:rPr>
        <w:t xml:space="preserve"> is restricted of the Santiago and Maule biogeographic provinces. </w:t>
      </w:r>
    </w:p>
    <w:p w:rsidR="0087099B" w:rsidRDefault="005326F2">
      <w:pPr>
        <w:jc w:val="both"/>
        <w:rPr>
          <w:rFonts w:ascii="Times New Roman" w:hAnsi="Times New Roman" w:cs="Times New Roman"/>
          <w:lang w:val="es-AR"/>
        </w:rPr>
      </w:pPr>
      <w:r>
        <w:rPr>
          <w:rFonts w:ascii="Times New Roman" w:hAnsi="Times New Roman" w:cs="Times New Roman"/>
          <w:b/>
          <w:bCs/>
          <w:lang w:val="es-AR"/>
        </w:rPr>
        <w:t>Chile</w:t>
      </w:r>
      <w:r>
        <w:rPr>
          <w:rFonts w:ascii="Times New Roman" w:hAnsi="Times New Roman" w:cs="Times New Roman"/>
          <w:b/>
          <w:bCs/>
          <w:i/>
          <w:iCs/>
          <w:lang w:val="es-AR"/>
        </w:rPr>
        <w:t>. Antártica Chilena</w:t>
      </w:r>
      <w:r>
        <w:rPr>
          <w:rFonts w:ascii="Times New Roman" w:hAnsi="Times New Roman" w:cs="Times New Roman"/>
          <w:i/>
          <w:iCs/>
          <w:lang w:val="es-AR"/>
        </w:rPr>
        <w:t>:</w:t>
      </w:r>
      <w:r>
        <w:rPr>
          <w:rFonts w:ascii="Times New Roman" w:hAnsi="Times New Roman" w:cs="Times New Roman"/>
          <w:lang w:val="es-AR"/>
        </w:rPr>
        <w:t xml:space="preserve"> Cabo de Hornos (IPPA). </w:t>
      </w:r>
    </w:p>
    <w:p w:rsidR="0087099B" w:rsidRDefault="0087099B">
      <w:pPr>
        <w:jc w:val="both"/>
        <w:rPr>
          <w:rFonts w:ascii="Times New Roman" w:hAnsi="Times New Roman" w:cs="Times New Roman"/>
          <w:lang w:val="es-AR"/>
        </w:rPr>
      </w:pPr>
    </w:p>
    <w:p w:rsidR="0087099B" w:rsidRDefault="005326F2">
      <w:pPr>
        <w:tabs>
          <w:tab w:val="left" w:pos="-663"/>
          <w:tab w:val="left" w:pos="57"/>
          <w:tab w:val="left" w:pos="777"/>
          <w:tab w:val="left" w:pos="1497"/>
          <w:tab w:val="left" w:pos="2217"/>
          <w:tab w:val="left" w:pos="2937"/>
          <w:tab w:val="left" w:pos="3657"/>
          <w:tab w:val="left" w:pos="4377"/>
          <w:tab w:val="left" w:pos="5097"/>
          <w:tab w:val="left" w:pos="5817"/>
          <w:tab w:val="left" w:pos="6537"/>
          <w:tab w:val="left" w:pos="7257"/>
        </w:tabs>
        <w:jc w:val="both"/>
        <w:rPr>
          <w:rFonts w:ascii="Times New Roman" w:eastAsia="SimSun" w:hAnsi="Times New Roman" w:cs="Times New Roman"/>
          <w:lang w:val="en-US"/>
        </w:rPr>
      </w:pPr>
      <w:r>
        <w:rPr>
          <w:rFonts w:ascii="Times New Roman" w:hAnsi="Times New Roman" w:cs="Times New Roman"/>
          <w:b/>
          <w:i/>
          <w:lang w:val="en-US"/>
        </w:rPr>
        <w:t>Plagiotelum irinum</w:t>
      </w:r>
      <w:r>
        <w:rPr>
          <w:rFonts w:ascii="Times New Roman" w:hAnsi="Times New Roman" w:cs="Times New Roman"/>
          <w:lang w:val="en-US"/>
        </w:rPr>
        <w:t xml:space="preserve"> Blanchar, 1842, type locality: Port Famine. =</w:t>
      </w:r>
      <w:r>
        <w:rPr>
          <w:rFonts w:ascii="Times New Roman" w:eastAsia="SimSun" w:hAnsi="Times New Roman" w:cs="Times New Roman"/>
          <w:i/>
          <w:iCs/>
          <w:lang w:val="en-US"/>
        </w:rPr>
        <w:t xml:space="preserve">Onypterigia irina </w:t>
      </w:r>
      <w:r>
        <w:rPr>
          <w:rFonts w:ascii="Times New Roman" w:eastAsia="SimSun" w:hAnsi="Times New Roman" w:cs="Times New Roman"/>
          <w:lang w:val="en-US"/>
        </w:rPr>
        <w:t xml:space="preserve">Hombron &amp; Jacquinot, 1842), tye locality Port Famine. </w:t>
      </w:r>
    </w:p>
    <w:p w:rsidR="0087099B" w:rsidRDefault="005326F2">
      <w:pPr>
        <w:tabs>
          <w:tab w:val="left" w:pos="-663"/>
          <w:tab w:val="left" w:pos="57"/>
          <w:tab w:val="left" w:pos="777"/>
          <w:tab w:val="left" w:pos="1497"/>
          <w:tab w:val="left" w:pos="2217"/>
          <w:tab w:val="left" w:pos="2937"/>
          <w:tab w:val="left" w:pos="3657"/>
          <w:tab w:val="left" w:pos="4377"/>
          <w:tab w:val="left" w:pos="5097"/>
          <w:tab w:val="left" w:pos="5817"/>
          <w:tab w:val="left" w:pos="6537"/>
          <w:tab w:val="left" w:pos="7257"/>
        </w:tabs>
        <w:jc w:val="both"/>
        <w:rPr>
          <w:rFonts w:ascii="Times New Roman" w:hAnsi="Times New Roman" w:cs="Times New Roman"/>
          <w:lang w:val="en-US"/>
        </w:rPr>
      </w:pPr>
      <w:r>
        <w:rPr>
          <w:rFonts w:ascii="Times New Roman" w:hAnsi="Times New Roman" w:cs="Times New Roman"/>
          <w:lang w:val="en-US"/>
        </w:rPr>
        <w:t xml:space="preserve">Distribution. Mainly restricted in to sourthern Magellanic Forests, Magellanic </w:t>
      </w:r>
      <w:r>
        <w:rPr>
          <w:rFonts w:ascii="Times New Roman" w:hAnsi="Times New Roman" w:cs="Times New Roman"/>
          <w:lang w:val="en-US"/>
        </w:rPr>
        <w:t xml:space="preserve">Moorland and Valdivian Rain Forest. </w:t>
      </w:r>
    </w:p>
    <w:p w:rsidR="0087099B" w:rsidRDefault="005326F2">
      <w:pPr>
        <w:jc w:val="both"/>
        <w:rPr>
          <w:rFonts w:ascii="Times New Roman" w:hAnsi="Times New Roman" w:cs="Times New Roman"/>
          <w:lang w:val="es-AR"/>
        </w:rPr>
      </w:pPr>
      <w:r>
        <w:rPr>
          <w:rFonts w:ascii="Times New Roman" w:hAnsi="Times New Roman" w:cs="Times New Roman"/>
          <w:b/>
          <w:bCs/>
          <w:lang w:val="es-AR"/>
        </w:rPr>
        <w:t xml:space="preserve">Argentina. </w:t>
      </w:r>
      <w:r>
        <w:rPr>
          <w:rFonts w:ascii="Times New Roman" w:hAnsi="Times New Roman" w:cs="Times New Roman"/>
          <w:b/>
          <w:bCs/>
          <w:i/>
          <w:iCs/>
          <w:lang w:val="es-AR"/>
        </w:rPr>
        <w:t>Tierra del Fuego</w:t>
      </w:r>
      <w:r>
        <w:rPr>
          <w:rFonts w:ascii="Times New Roman" w:hAnsi="Times New Roman" w:cs="Times New Roman"/>
          <w:b/>
          <w:bCs/>
          <w:lang w:val="es-AR"/>
        </w:rPr>
        <w:t>:</w:t>
      </w:r>
      <w:r>
        <w:rPr>
          <w:rFonts w:ascii="Times New Roman" w:hAnsi="Times New Roman" w:cs="Times New Roman"/>
          <w:lang w:val="es-AR"/>
        </w:rPr>
        <w:t xml:space="preserve"> Norte Península Mitre, a 30 km SE de El Quique (muestreo VI/03) (Niemëla, 1990); 5 km NW Tolhuin (muestreo VI/03) (Niemëla, 1990); Dto. Río Grande. Estancia San Justo (IADIZA); Dto. Río Gran</w:t>
      </w:r>
      <w:r>
        <w:rPr>
          <w:rFonts w:ascii="Times New Roman" w:hAnsi="Times New Roman" w:cs="Times New Roman"/>
          <w:lang w:val="es-AR"/>
        </w:rPr>
        <w:t xml:space="preserve">de. Estancia San Justo (-54.033876º S / -68.542729º W) (IADIZA); Ushuaia, T. del fuego, Lago Fagnano (MACN) </w:t>
      </w:r>
    </w:p>
    <w:p w:rsidR="0087099B" w:rsidRDefault="005326F2">
      <w:pPr>
        <w:jc w:val="both"/>
        <w:rPr>
          <w:rFonts w:ascii="Times New Roman" w:hAnsi="Times New Roman" w:cs="Times New Roman"/>
          <w:b/>
          <w:bCs/>
          <w:i/>
          <w:iCs/>
          <w:lang w:val="es-AR"/>
        </w:rPr>
      </w:pPr>
      <w:r>
        <w:rPr>
          <w:rFonts w:ascii="Times New Roman" w:hAnsi="Times New Roman" w:cs="Times New Roman"/>
          <w:b/>
          <w:bCs/>
          <w:lang w:val="es-AR"/>
        </w:rPr>
        <w:t xml:space="preserve">Chile. </w:t>
      </w:r>
      <w:r>
        <w:rPr>
          <w:rFonts w:ascii="Times New Roman" w:hAnsi="Times New Roman" w:cs="Times New Roman"/>
          <w:b/>
          <w:bCs/>
          <w:i/>
          <w:iCs/>
          <w:lang w:val="es-AR"/>
        </w:rPr>
        <w:t>Antarctica Chilena</w:t>
      </w:r>
      <w:r>
        <w:rPr>
          <w:rFonts w:ascii="Times New Roman" w:hAnsi="Times New Roman" w:cs="Times New Roman"/>
          <w:b/>
          <w:bCs/>
          <w:lang w:val="es-AR"/>
        </w:rPr>
        <w:t>:</w:t>
      </w:r>
      <w:r>
        <w:rPr>
          <w:rFonts w:ascii="Times New Roman" w:hAnsi="Times New Roman" w:cs="Times New Roman"/>
          <w:lang w:val="es-AR"/>
        </w:rPr>
        <w:t xml:space="preserve"> Puerto Williams (Darlington, 1965); Río Cóndor (aprox -53,95879 -70,05249 MNHN); Río Bueno (-53,74615 -69,92949 aprox., </w:t>
      </w:r>
      <w:r>
        <w:rPr>
          <w:rFonts w:ascii="Times New Roman" w:hAnsi="Times New Roman" w:cs="Times New Roman"/>
          <w:lang w:val="es-AR"/>
        </w:rPr>
        <w:t xml:space="preserve">MNHN). </w:t>
      </w:r>
      <w:r>
        <w:rPr>
          <w:rFonts w:ascii="Times New Roman" w:hAnsi="Times New Roman" w:cs="Times New Roman"/>
          <w:b/>
          <w:bCs/>
          <w:i/>
          <w:iCs/>
          <w:lang w:val="es-AR"/>
        </w:rPr>
        <w:t>Llanquihue</w:t>
      </w:r>
      <w:r>
        <w:rPr>
          <w:rFonts w:ascii="Times New Roman" w:hAnsi="Times New Roman" w:cs="Times New Roman"/>
          <w:lang w:val="es-AR"/>
        </w:rPr>
        <w:t xml:space="preserve">: </w:t>
      </w:r>
      <w:r>
        <w:rPr>
          <w:rFonts w:ascii="Times New Roman" w:eastAsia="Calibri" w:hAnsi="Times New Roman" w:cs="Times New Roman"/>
          <w:kern w:val="0"/>
          <w:shd w:val="clear" w:color="auto" w:fill="FFFFFF"/>
          <w:lang w:val="es-ES" w:bidi="ar"/>
        </w:rPr>
        <w:t>PN Vicente Pérez Rosales</w:t>
      </w:r>
      <w:r>
        <w:rPr>
          <w:rFonts w:ascii="Times New Roman" w:eastAsia="Calibri" w:hAnsi="Times New Roman" w:cs="Times New Roman"/>
          <w:kern w:val="0"/>
          <w:shd w:val="clear" w:color="auto" w:fill="FFFFFF"/>
          <w:lang w:val="es-AR" w:bidi="ar"/>
        </w:rPr>
        <w:t xml:space="preserve"> (</w:t>
      </w:r>
      <w:r>
        <w:rPr>
          <w:rFonts w:ascii="Times New Roman" w:hAnsi="Times New Roman" w:cs="Times New Roman"/>
          <w:lang w:val="es-AR"/>
        </w:rPr>
        <w:t xml:space="preserve">MNHN). </w:t>
      </w:r>
      <w:r>
        <w:rPr>
          <w:rFonts w:ascii="Times New Roman" w:hAnsi="Times New Roman" w:cs="Times New Roman"/>
          <w:b/>
          <w:bCs/>
          <w:i/>
          <w:iCs/>
          <w:lang w:val="es-ES"/>
        </w:rPr>
        <w:t>Magallanes</w:t>
      </w:r>
      <w:r>
        <w:rPr>
          <w:rFonts w:ascii="Times New Roman" w:hAnsi="Times New Roman" w:cs="Times New Roman"/>
          <w:i/>
          <w:iCs/>
          <w:lang w:val="es-ES"/>
        </w:rPr>
        <w:t>:</w:t>
      </w:r>
      <w:r>
        <w:rPr>
          <w:rFonts w:ascii="Times New Roman" w:hAnsi="Times New Roman" w:cs="Times New Roman"/>
          <w:lang w:val="es-ES"/>
        </w:rPr>
        <w:t xml:space="preserve"> Pot Famine (</w:t>
      </w:r>
      <w:r>
        <w:rPr>
          <w:rFonts w:ascii="Times New Roman" w:eastAsia="SimSun" w:hAnsi="Times New Roman" w:cs="Times New Roman"/>
          <w:lang w:val="es-AR"/>
        </w:rPr>
        <w:t>Blanchard</w:t>
      </w:r>
      <w:r>
        <w:rPr>
          <w:rFonts w:ascii="Times New Roman" w:eastAsia="SimSun" w:hAnsi="Times New Roman" w:cs="Times New Roman"/>
          <w:lang w:val="es-ES"/>
        </w:rPr>
        <w:t xml:space="preserve"> 1842</w:t>
      </w:r>
      <w:r>
        <w:rPr>
          <w:rFonts w:ascii="Times New Roman" w:hAnsi="Times New Roman" w:cs="Times New Roman"/>
          <w:lang w:val="es-ES"/>
        </w:rPr>
        <w:t>, 1853)</w:t>
      </w:r>
      <w:r>
        <w:rPr>
          <w:rFonts w:ascii="Times New Roman" w:hAnsi="Times New Roman" w:cs="Times New Roman"/>
          <w:lang w:val="es-AR"/>
        </w:rPr>
        <w:t>.</w:t>
      </w:r>
      <w:r>
        <w:rPr>
          <w:rFonts w:ascii="Times New Roman" w:hAnsi="Times New Roman" w:cs="Times New Roman"/>
          <w:lang w:val="es-ES"/>
        </w:rPr>
        <w:t xml:space="preserve"> </w:t>
      </w:r>
      <w:r>
        <w:rPr>
          <w:rFonts w:ascii="Times New Roman" w:hAnsi="Times New Roman" w:cs="Times New Roman"/>
          <w:b/>
          <w:bCs/>
          <w:i/>
          <w:iCs/>
          <w:lang w:val="es-AR"/>
        </w:rPr>
        <w:t xml:space="preserve">Tierra del Fuego: </w:t>
      </w:r>
      <w:r>
        <w:rPr>
          <w:rFonts w:ascii="Times New Roman" w:hAnsi="Times New Roman" w:cs="Times New Roman"/>
          <w:lang w:val="es-AR"/>
        </w:rPr>
        <w:t>Vicuña (</w:t>
      </w:r>
      <w:r>
        <w:rPr>
          <w:rFonts w:ascii="Times New Roman" w:eastAsia="Palatino Linotype" w:hAnsi="Times New Roman" w:cs="Times New Roman"/>
          <w:color w:val="000000"/>
        </w:rPr>
        <w:t>IEUMCE</w:t>
      </w:r>
      <w:r>
        <w:rPr>
          <w:rFonts w:ascii="Times New Roman" w:hAnsi="Times New Roman" w:cs="Times New Roman"/>
          <w:lang w:val="es-AR"/>
        </w:rPr>
        <w:t xml:space="preserve">). </w:t>
      </w:r>
      <w:r>
        <w:rPr>
          <w:rFonts w:ascii="Times New Roman" w:hAnsi="Times New Roman" w:cs="Times New Roman"/>
          <w:b/>
          <w:bCs/>
          <w:i/>
          <w:iCs/>
          <w:lang w:val="es-AR"/>
        </w:rPr>
        <w:t>Última Esperanza:</w:t>
      </w:r>
      <w:r>
        <w:rPr>
          <w:rFonts w:ascii="Times New Roman" w:hAnsi="Times New Roman" w:cs="Times New Roman"/>
          <w:lang w:val="es-AR"/>
        </w:rPr>
        <w:t xml:space="preserve"> Isla Wellington, Puerto Edén (Straneo, 1969).</w:t>
      </w:r>
    </w:p>
    <w:p w:rsidR="0087099B" w:rsidRDefault="0087099B">
      <w:pPr>
        <w:jc w:val="both"/>
        <w:rPr>
          <w:rFonts w:ascii="Times New Roman" w:hAnsi="Times New Roman" w:cs="Times New Roman"/>
          <w:lang w:val="es-AR"/>
        </w:rPr>
      </w:pPr>
    </w:p>
    <w:p w:rsidR="0087099B" w:rsidRDefault="005326F2">
      <w:pPr>
        <w:jc w:val="both"/>
        <w:rPr>
          <w:rFonts w:ascii="Times New Roman" w:hAnsi="Times New Roman" w:cs="Times New Roman"/>
          <w:b/>
          <w:bCs/>
          <w:lang w:val="es-AR"/>
        </w:rPr>
      </w:pPr>
      <w:r>
        <w:rPr>
          <w:rFonts w:ascii="Times New Roman" w:hAnsi="Times New Roman" w:cs="Times New Roman"/>
          <w:b/>
          <w:bCs/>
          <w:lang w:val="es-AR"/>
        </w:rPr>
        <w:t>Tribe Metiini</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rPr>
        <w:t>Abropus carnifex</w:t>
      </w:r>
      <w:r>
        <w:t xml:space="preserve"> (Fabricius, 1775) (as </w:t>
      </w:r>
      <w:r>
        <w:rPr>
          <w:i/>
        </w:rPr>
        <w:t>Carabus</w:t>
      </w:r>
      <w:r>
        <w:t>)</w:t>
      </w:r>
      <w:r>
        <w:rPr>
          <w:lang w:val="es-AR"/>
        </w:rPr>
        <w:t>, type locality: Terra del Fuego.</w:t>
      </w:r>
      <w:r>
        <w:t xml:space="preserve"> </w:t>
      </w:r>
      <w:r>
        <w:rPr>
          <w:lang w:val="en-US"/>
        </w:rPr>
        <w:t>=</w:t>
      </w:r>
      <w:r>
        <w:rPr>
          <w:i/>
          <w:iCs/>
          <w:lang w:val="en-US"/>
        </w:rPr>
        <w:t xml:space="preserve">Harpalus </w:t>
      </w:r>
      <w:r>
        <w:rPr>
          <w:i/>
          <w:lang w:val="en-US"/>
        </w:rPr>
        <w:t>pallipes</w:t>
      </w:r>
      <w:r>
        <w:rPr>
          <w:lang w:val="en-US"/>
        </w:rPr>
        <w:t xml:space="preserve"> Sturm, 1826, type locality: Brasilia; =</w:t>
      </w:r>
      <w:r>
        <w:rPr>
          <w:i/>
          <w:lang w:val="en-US"/>
        </w:rPr>
        <w:t xml:space="preserve">Metius splendidus </w:t>
      </w:r>
      <w:r>
        <w:rPr>
          <w:lang w:val="en-US"/>
        </w:rPr>
        <w:t>Guérin-</w:t>
      </w:r>
      <w:r>
        <w:rPr>
          <w:lang w:val="en-US"/>
        </w:rPr>
        <w:t>Méneville</w:t>
      </w:r>
      <w:r>
        <w:rPr>
          <w:lang w:val="en-US"/>
        </w:rPr>
        <w:t>, 1839, type locality: Port Famine)</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lang w:val="en-US"/>
        </w:rPr>
        <w:t xml:space="preserve">Distribution. In all subantarctic </w:t>
      </w:r>
      <w:r>
        <w:rPr>
          <w:i/>
          <w:iCs/>
          <w:lang w:val="en-US"/>
        </w:rPr>
        <w:t xml:space="preserve">Nothofagus </w:t>
      </w:r>
      <w:r>
        <w:rPr>
          <w:lang w:val="en-US"/>
        </w:rPr>
        <w:t xml:space="preserve">forest from central Chile to Isla de Los Estados and Antártica Chilena province.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lang w:val="es-AR"/>
        </w:rPr>
      </w:pPr>
      <w:r>
        <w:rPr>
          <w:bCs/>
          <w:lang w:val="es-AR"/>
        </w:rPr>
        <w:t>Austral records.</w:t>
      </w:r>
      <w:r>
        <w:rPr>
          <w:b/>
          <w:lang w:val="es-AR"/>
        </w:rPr>
        <w:t xml:space="preserve">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s-AR"/>
        </w:rPr>
      </w:pPr>
      <w:r>
        <w:rPr>
          <w:b/>
          <w:lang w:val="es-AR"/>
        </w:rPr>
        <w:t>Argentina</w:t>
      </w:r>
      <w:r>
        <w:rPr>
          <w:bCs/>
          <w:lang w:val="es-AR"/>
        </w:rPr>
        <w:t>.</w:t>
      </w:r>
      <w:r>
        <w:rPr>
          <w:b/>
          <w:lang w:val="es-AR"/>
        </w:rPr>
        <w:t xml:space="preserve"> </w:t>
      </w:r>
      <w:r>
        <w:rPr>
          <w:b/>
          <w:i/>
        </w:rPr>
        <w:t xml:space="preserve">Tierra del Fuego: </w:t>
      </w:r>
      <w:r>
        <w:t>Bahía Buen Suceso (IADIZA);</w:t>
      </w:r>
      <w:r>
        <w:rPr>
          <w:lang w:val="es-AR"/>
        </w:rPr>
        <w:t xml:space="preserve"> Bombilla, Lago Escondido </w:t>
      </w:r>
      <w:r>
        <w:t>(IADIZA);</w:t>
      </w:r>
      <w:r>
        <w:rPr>
          <w:lang w:val="es-AR"/>
        </w:rPr>
        <w:t xml:space="preserve"> </w:t>
      </w:r>
      <w:r>
        <w:t xml:space="preserve">Ea. Holmberg (MACN); </w:t>
      </w:r>
      <w:r>
        <w:rPr>
          <w:lang w:val="es-AR"/>
        </w:rPr>
        <w:t xml:space="preserve">Ea. Moat (Niemëla, 1990); </w:t>
      </w:r>
      <w:r>
        <w:t>entre Estancia Mo</w:t>
      </w:r>
      <w:r>
        <w:t xml:space="preserve">at y Harberton, a 15 km de Haberton </w:t>
      </w:r>
      <w:r>
        <w:rPr>
          <w:lang w:val="es-AR"/>
        </w:rPr>
        <w:t xml:space="preserve">(Niemëla, 1990); Estancia Río Grande (Niemëla, 1990); </w:t>
      </w:r>
      <w:r>
        <w:t>Isla de los Estados (MACN); Lago Escondido,margen norte RN3</w:t>
      </w:r>
      <w:r>
        <w:rPr>
          <w:lang w:val="es-AR"/>
        </w:rPr>
        <w:t xml:space="preserve"> (Niemëla, 1990); </w:t>
      </w:r>
      <w:r>
        <w:t>Lago Fagnano</w:t>
      </w:r>
      <w:r>
        <w:rPr>
          <w:lang w:val="es-AR"/>
        </w:rPr>
        <w:t xml:space="preserve"> (IADIZA); Monte Martial, hill slope facing the Beagle Channel (Niemëla, 1990</w:t>
      </w:r>
      <w:r>
        <w:rPr>
          <w:lang w:val="es-AR"/>
        </w:rPr>
        <w:t>); Norte Península Mitre, a 30 km SE de El Quique (Niemëla, 1990); Norte Península Mitre, a 37,5 km SE de El Quique (Niemëla, 1990); Norte Península Mitre, a 45 km SE de El Quique (Niemëla, 1990); Península Mitre, 8 km N Playa Donata (Niemëla, 1990); Penín</w:t>
      </w:r>
      <w:r>
        <w:rPr>
          <w:lang w:val="es-AR"/>
        </w:rPr>
        <w:t xml:space="preserve">sula Mitre, costa norte a 4 km Bahía Tethys (Niemëla, 1990); </w:t>
      </w:r>
      <w:r>
        <w:t xml:space="preserve">Playa </w:t>
      </w:r>
      <w:r>
        <w:lastRenderedPageBreak/>
        <w:t>Donata, Pen. Mitre (IADIZA</w:t>
      </w:r>
      <w:r>
        <w:rPr>
          <w:lang w:val="es-AR"/>
        </w:rPr>
        <w:t xml:space="preserve">, Niemëla, 1990); PN Tierra del Fuego, Bahía Lapataia (Niemëla, 1990); PN Tierra del Fuego, Cascada Río Pipo </w:t>
      </w:r>
      <w:r>
        <w:t>(IADIZA);</w:t>
      </w:r>
      <w:r>
        <w:rPr>
          <w:lang w:val="es-AR"/>
        </w:rPr>
        <w:t xml:space="preserve"> PN Tierra del Fuego, Lago Roca (IADIZA); </w:t>
      </w:r>
      <w:r>
        <w:t>Pue</w:t>
      </w:r>
      <w:r>
        <w:t>rto Haberton (</w:t>
      </w:r>
      <w:r>
        <w:rPr>
          <w:lang w:val="es-AR"/>
        </w:rPr>
        <w:t>F</w:t>
      </w:r>
      <w:r>
        <w:t>ILM); R</w:t>
      </w:r>
      <w:r>
        <w:rPr>
          <w:lang w:val="es-AR"/>
        </w:rPr>
        <w:t>í</w:t>
      </w:r>
      <w:r>
        <w:t>o Bueno</w:t>
      </w:r>
      <w:r>
        <w:rPr>
          <w:lang w:val="es-AR"/>
        </w:rPr>
        <w:t xml:space="preserve"> (MNHS); Ruta a Rancho Santa Ana (IADIZA); </w:t>
      </w:r>
      <w:r>
        <w:t>Ushuaia</w:t>
      </w:r>
      <w:r>
        <w:rPr>
          <w:lang w:val="es-AR"/>
        </w:rPr>
        <w:t xml:space="preserve"> </w:t>
      </w:r>
      <w:r>
        <w:t>(</w:t>
      </w:r>
      <w:r>
        <w:rPr>
          <w:lang w:val="es-AR"/>
        </w:rPr>
        <w:t>F</w:t>
      </w:r>
      <w:r>
        <w:t>ILM)</w:t>
      </w:r>
      <w:r>
        <w:rPr>
          <w:lang w:val="es-AR"/>
        </w:rPr>
        <w:t>.</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lang w:val="es-AR"/>
        </w:rPr>
      </w:pPr>
      <w:r>
        <w:rPr>
          <w:b/>
        </w:rPr>
        <w:t>Chile</w:t>
      </w:r>
      <w:r>
        <w:rPr>
          <w:b/>
          <w:i/>
          <w:iCs/>
        </w:rPr>
        <w:t xml:space="preserve">. </w:t>
      </w:r>
      <w:r>
        <w:rPr>
          <w:b/>
          <w:i/>
          <w:iCs/>
          <w:lang w:val="es-AR"/>
        </w:rPr>
        <w:t xml:space="preserve">Antártica Chilena: </w:t>
      </w:r>
      <w:r>
        <w:rPr>
          <w:bCs/>
          <w:lang w:val="es-AR"/>
        </w:rPr>
        <w:t xml:space="preserve">Afueras de Puerto Williams </w:t>
      </w:r>
      <w:r>
        <w:rPr>
          <w:bCs/>
          <w:iCs/>
          <w:lang w:val="es-AR"/>
        </w:rPr>
        <w:t xml:space="preserve">(Niemëla, 1990); </w:t>
      </w:r>
      <w:r>
        <w:rPr>
          <w:bCs/>
          <w:lang w:val="es-AR"/>
        </w:rPr>
        <w:t xml:space="preserve">Bahia </w:t>
      </w:r>
      <w:r>
        <w:rPr>
          <w:bCs/>
        </w:rPr>
        <w:t xml:space="preserve">Hafley </w:t>
      </w:r>
      <w:r>
        <w:rPr>
          <w:bCs/>
          <w:lang w:val="es-AR"/>
        </w:rPr>
        <w:t xml:space="preserve">(Hately) (FILM); </w:t>
      </w:r>
      <w:r>
        <w:rPr>
          <w:bCs/>
        </w:rPr>
        <w:t>Isla Bayley (IPPA);</w:t>
      </w:r>
      <w:r>
        <w:rPr>
          <w:bCs/>
          <w:lang w:val="es-AR"/>
        </w:rPr>
        <w:t xml:space="preserve"> I</w:t>
      </w:r>
      <w:r>
        <w:rPr>
          <w:bCs/>
        </w:rPr>
        <w:t>sla Hertel (</w:t>
      </w:r>
      <w:r>
        <w:rPr>
          <w:bCs/>
          <w:lang w:val="es-AR"/>
        </w:rPr>
        <w:t>F</w:t>
      </w:r>
      <w:r>
        <w:rPr>
          <w:bCs/>
        </w:rPr>
        <w:t>ILM)</w:t>
      </w:r>
      <w:r>
        <w:rPr>
          <w:bCs/>
          <w:lang w:val="es-AR"/>
        </w:rPr>
        <w:t xml:space="preserve">; Isla Hoste (IPPA); </w:t>
      </w:r>
      <w:r>
        <w:rPr>
          <w:bCs/>
        </w:rPr>
        <w:t>Isla Nav</w:t>
      </w:r>
      <w:r>
        <w:rPr>
          <w:bCs/>
        </w:rPr>
        <w:t>arino (</w:t>
      </w:r>
      <w:r>
        <w:rPr>
          <w:bCs/>
          <w:lang w:val="es-AR"/>
        </w:rPr>
        <w:t>F</w:t>
      </w:r>
      <w:r>
        <w:rPr>
          <w:bCs/>
        </w:rPr>
        <w:t>ILM);</w:t>
      </w:r>
      <w:r>
        <w:rPr>
          <w:bCs/>
          <w:lang w:val="es-AR"/>
        </w:rPr>
        <w:t xml:space="preserve"> Isla Navarino, Parque Omara (MZUC); Lago Windhond (Niemëla, 1990); Laguna Ukika Superior (Niemëla, 1990); Paso Mackilnay, Camino a Laguna Ukika Superior, a 4 km S Puerto Williams (Niemëla, 1990); Puerto Eugenia; Puerto Pantalon; Puerto Toro; </w:t>
      </w:r>
      <w:r>
        <w:rPr>
          <w:bCs/>
        </w:rPr>
        <w:t>P</w:t>
      </w:r>
      <w:r>
        <w:rPr>
          <w:bCs/>
          <w:lang w:val="es-AR"/>
        </w:rPr>
        <w:t>uerto</w:t>
      </w:r>
      <w:r>
        <w:rPr>
          <w:bCs/>
        </w:rPr>
        <w:t xml:space="preserve"> Williams (Straneo, 1969)</w:t>
      </w:r>
      <w:r>
        <w:rPr>
          <w:bCs/>
          <w:lang w:val="es-AR"/>
        </w:rPr>
        <w:t xml:space="preserve">. </w:t>
      </w:r>
      <w:r>
        <w:rPr>
          <w:b/>
          <w:i/>
        </w:rPr>
        <w:t>Magallanes</w:t>
      </w:r>
      <w:r>
        <w:rPr>
          <w:bCs/>
          <w:i/>
        </w:rPr>
        <w:t>:</w:t>
      </w:r>
      <w:r>
        <w:rPr>
          <w:bCs/>
          <w:i/>
          <w:lang w:val="es-AR"/>
        </w:rPr>
        <w:t xml:space="preserve"> </w:t>
      </w:r>
      <w:r>
        <w:rPr>
          <w:bCs/>
          <w:iCs/>
          <w:lang w:val="es-AR"/>
        </w:rPr>
        <w:t xml:space="preserve">15 km S Punta Arenas, RN 9 (Niemëla, 1990); Cabo Remarcable; Caleta Anvaiskinh; </w:t>
      </w:r>
      <w:r>
        <w:rPr>
          <w:bCs/>
          <w:lang w:val="es-AR"/>
        </w:rPr>
        <w:t xml:space="preserve">Caleta Lientur; </w:t>
      </w:r>
      <w:r>
        <w:rPr>
          <w:bCs/>
        </w:rPr>
        <w:t>Río Bueno (MHNS)</w:t>
      </w:r>
      <w:r>
        <w:rPr>
          <w:bCs/>
          <w:lang w:val="es-AR"/>
        </w:rPr>
        <w:t xml:space="preserve">; Fuerte Bulnes (MZUC); Puerto Hambre (IADIZA); </w:t>
      </w:r>
      <w:r>
        <w:rPr>
          <w:bCs/>
        </w:rPr>
        <w:t>Punta Arenas (MHNS)</w:t>
      </w:r>
      <w:r>
        <w:rPr>
          <w:bCs/>
          <w:lang w:val="es-AR"/>
        </w:rPr>
        <w:t>.</w:t>
      </w:r>
      <w:r>
        <w:rPr>
          <w:bCs/>
          <w:i/>
          <w:lang w:val="es-AR"/>
        </w:rPr>
        <w:t xml:space="preserve"> </w:t>
      </w:r>
      <w:r>
        <w:rPr>
          <w:bCs/>
          <w:i/>
        </w:rPr>
        <w:t>Tierra del Fuego:</w:t>
      </w:r>
      <w:r>
        <w:rPr>
          <w:bCs/>
          <w:lang w:val="es-AR"/>
        </w:rPr>
        <w:t xml:space="preserve"> Bahia Scourf</w:t>
      </w:r>
      <w:r>
        <w:rPr>
          <w:bCs/>
          <w:lang w:val="es-AR"/>
        </w:rPr>
        <w:t xml:space="preserve">ield; </w:t>
      </w:r>
      <w:r>
        <w:rPr>
          <w:bCs/>
        </w:rPr>
        <w:t>R</w:t>
      </w:r>
      <w:r>
        <w:rPr>
          <w:bCs/>
          <w:lang w:val="es-AR"/>
        </w:rPr>
        <w:t>í</w:t>
      </w:r>
      <w:r>
        <w:rPr>
          <w:bCs/>
        </w:rPr>
        <w:t>o Ganso</w:t>
      </w:r>
      <w:r>
        <w:rPr>
          <w:bCs/>
          <w:lang w:val="es-AR"/>
        </w:rPr>
        <w:t xml:space="preserve"> (MZUC). </w:t>
      </w:r>
      <w:r>
        <w:rPr>
          <w:b/>
          <w:i/>
          <w:iCs/>
          <w:lang w:val="es-AR"/>
        </w:rPr>
        <w:t>Tierra del Fuego</w:t>
      </w:r>
      <w:r>
        <w:rPr>
          <w:bCs/>
          <w:lang w:val="es-AR"/>
        </w:rPr>
        <w:t xml:space="preserve">: Río Caleta, a 15 km NW de Puerto Yartou (Niemëla, 1990); Río Caleta, a 7 km NW de Puerto Yartou (Niemëla, 1990). </w:t>
      </w:r>
      <w:r>
        <w:rPr>
          <w:b/>
          <w:i/>
          <w:lang w:val="es-AR"/>
        </w:rPr>
        <w:t>Última Esperanza</w:t>
      </w:r>
      <w:r>
        <w:rPr>
          <w:bCs/>
          <w:i/>
          <w:lang w:val="es-AR"/>
        </w:rPr>
        <w:t xml:space="preserve">: </w:t>
      </w:r>
      <w:r>
        <w:rPr>
          <w:bCs/>
        </w:rPr>
        <w:t>Canal de las Montañas (IPPA);</w:t>
      </w:r>
      <w:r>
        <w:rPr>
          <w:bCs/>
          <w:lang w:val="es-AR"/>
        </w:rPr>
        <w:t xml:space="preserve"> Puerto Natales. Monte Alto (MZUC). </w:t>
      </w:r>
    </w:p>
    <w:p w:rsidR="0087099B" w:rsidRDefault="0087099B">
      <w:pPr>
        <w:jc w:val="both"/>
        <w:rPr>
          <w:rFonts w:ascii="Times New Roman" w:hAnsi="Times New Roman" w:cs="Times New Roman"/>
          <w:bCs/>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ind w:left="567" w:hanging="567"/>
        <w:jc w:val="both"/>
        <w:rPr>
          <w:lang w:val="en-US"/>
        </w:rPr>
      </w:pPr>
      <w:r>
        <w:rPr>
          <w:b/>
          <w:i/>
          <w:lang w:val="en-US"/>
        </w:rPr>
        <w:t>Feroniola bradyt</w:t>
      </w:r>
      <w:r>
        <w:rPr>
          <w:b/>
          <w:i/>
          <w:lang w:val="en-US"/>
        </w:rPr>
        <w:t>oides</w:t>
      </w:r>
      <w:r>
        <w:rPr>
          <w:i/>
          <w:lang w:val="en-US"/>
        </w:rPr>
        <w:t xml:space="preserve"> </w:t>
      </w:r>
      <w:r>
        <w:rPr>
          <w:lang w:val="en-US"/>
        </w:rPr>
        <w:t xml:space="preserve">(Fairmaire, 1884) (as </w:t>
      </w:r>
      <w:r>
        <w:rPr>
          <w:i/>
          <w:lang w:val="en-US"/>
        </w:rPr>
        <w:t>Antarctia</w:t>
      </w:r>
      <w:r>
        <w:rPr>
          <w:lang w:val="en-US"/>
        </w:rPr>
        <w:t xml:space="preserve">), type locality: Punta Arenas. </w:t>
      </w:r>
      <w:r>
        <w:rPr>
          <w:lang w:val="en-US"/>
        </w:rPr>
        <w:t>=</w:t>
      </w:r>
      <w:r>
        <w:rPr>
          <w:i/>
          <w:iCs/>
          <w:lang w:val="en-US"/>
        </w:rPr>
        <w:t xml:space="preserve">Antarctia subamaroides </w:t>
      </w:r>
      <w:r>
        <w:rPr>
          <w:lang w:val="en-US"/>
        </w:rPr>
        <w:t>Rousseau, 1900, Punta Arenas</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lang w:val="en-US"/>
        </w:rPr>
      </w:pPr>
      <w:r>
        <w:rPr>
          <w:bCs/>
          <w:lang w:val="en-US"/>
        </w:rPr>
        <w:t>Distribution. Southern Patagonian Steppe and Magellanic forest.</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rPr>
      </w:pPr>
      <w:r>
        <w:rPr>
          <w:b/>
        </w:rPr>
        <w:t>Argentina.</w:t>
      </w:r>
      <w:r>
        <w:rPr>
          <w:b/>
          <w:i/>
          <w:iCs/>
        </w:rPr>
        <w:t xml:space="preserve"> </w:t>
      </w:r>
      <w:r>
        <w:rPr>
          <w:b/>
          <w:i/>
        </w:rPr>
        <w:t>Santa Cruz</w:t>
      </w:r>
      <w:r>
        <w:rPr>
          <w:b/>
          <w:i/>
          <w:lang w:val="es-AR"/>
        </w:rPr>
        <w:t>:</w:t>
      </w:r>
      <w:r>
        <w:rPr>
          <w:bCs/>
          <w:i/>
          <w:lang w:val="es-AR"/>
        </w:rPr>
        <w:t xml:space="preserve"> </w:t>
      </w:r>
      <w:r>
        <w:rPr>
          <w:bCs/>
          <w:lang w:val="es-AR"/>
        </w:rPr>
        <w:t xml:space="preserve">40 km N Tapi Aike (IADIZA). </w:t>
      </w:r>
      <w:r>
        <w:rPr>
          <w:b/>
          <w:i/>
        </w:rPr>
        <w:t xml:space="preserve">Tierra del Fuego: </w:t>
      </w:r>
      <w:r>
        <w:rPr>
          <w:bCs/>
          <w:iCs/>
          <w:lang w:val="es-AR"/>
        </w:rPr>
        <w:t>T</w:t>
      </w:r>
      <w:r>
        <w:rPr>
          <w:bCs/>
          <w:iCs/>
          <w:lang w:val="es-AR"/>
        </w:rPr>
        <w:t xml:space="preserve">ierra del Fuego (Bruch, 1911); </w:t>
      </w:r>
      <w:r>
        <w:rPr>
          <w:bCs/>
          <w:lang w:val="es-AR"/>
        </w:rPr>
        <w:t xml:space="preserve">Bahía Ensenada </w:t>
      </w:r>
      <w:r>
        <w:rPr>
          <w:bCs/>
        </w:rPr>
        <w:t>(IADIZA);</w:t>
      </w:r>
      <w:r>
        <w:rPr>
          <w:bCs/>
          <w:lang w:val="es-AR"/>
        </w:rPr>
        <w:t xml:space="preserve"> </w:t>
      </w:r>
      <w:r>
        <w:rPr>
          <w:bCs/>
        </w:rPr>
        <w:t>Bahía Lapataia (IADIZA); Bahía Valentín</w:t>
      </w:r>
      <w:r>
        <w:rPr>
          <w:bCs/>
          <w:lang w:val="es-AR"/>
        </w:rPr>
        <w:t xml:space="preserve"> (Niemëla, 1990); Cerro Castor, RN3 (Niemëla, 1990); </w:t>
      </w:r>
      <w:r>
        <w:rPr>
          <w:bCs/>
        </w:rPr>
        <w:t>Laguna Verde (IADIZA); Puerto Haberton (</w:t>
      </w:r>
      <w:r>
        <w:rPr>
          <w:bCs/>
          <w:lang w:val="es-AR"/>
        </w:rPr>
        <w:t>F</w:t>
      </w:r>
      <w:r>
        <w:rPr>
          <w:bCs/>
        </w:rPr>
        <w:t>ILM)</w:t>
      </w:r>
      <w:r>
        <w:rPr>
          <w:bCs/>
          <w:lang w:val="es-AR"/>
        </w:rPr>
        <w:t xml:space="preserve">; RN 3, 45 km SW de Río Grande (Niemëla, 1990); Río Douglas (FILM); </w:t>
      </w:r>
      <w:r>
        <w:rPr>
          <w:bCs/>
        </w:rPr>
        <w:t>Ushuaia (</w:t>
      </w:r>
      <w:r>
        <w:rPr>
          <w:bCs/>
          <w:lang w:val="es-AR"/>
        </w:rPr>
        <w:t>F</w:t>
      </w:r>
      <w:r>
        <w:rPr>
          <w:bCs/>
        </w:rPr>
        <w:t>ILM).</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lang w:val="en-US"/>
        </w:rPr>
        <w:t>Chile.</w:t>
      </w:r>
      <w:r>
        <w:rPr>
          <w:b/>
          <w:i/>
          <w:iCs/>
          <w:lang w:val="en-US"/>
        </w:rPr>
        <w:t xml:space="preserve"> Antártica Chilena: </w:t>
      </w:r>
      <w:r>
        <w:rPr>
          <w:lang w:val="en-US"/>
        </w:rPr>
        <w:t xml:space="preserve">Is. Basket (Straneo, 1995); Is. </w:t>
      </w:r>
      <w:r>
        <w:t xml:space="preserve">Bertrand, Pta Grande (Straneo, 1969); </w:t>
      </w:r>
      <w:r>
        <w:rPr>
          <w:lang w:val="es-AR"/>
        </w:rPr>
        <w:t xml:space="preserve">Isla Navarino (Niemëla, 1900); Isla Picton </w:t>
      </w:r>
      <w:r>
        <w:t>(Straneo, 1969);</w:t>
      </w:r>
      <w:r>
        <w:rPr>
          <w:lang w:val="es-AR"/>
        </w:rPr>
        <w:t xml:space="preserve"> </w:t>
      </w:r>
      <w:r>
        <w:t>Pto. Williams (S</w:t>
      </w:r>
      <w:r>
        <w:t>traneo, 1969)</w:t>
      </w:r>
      <w:r>
        <w:rPr>
          <w:lang w:val="es-AR"/>
        </w:rPr>
        <w:t xml:space="preserve">. </w:t>
      </w:r>
      <w:r>
        <w:rPr>
          <w:b/>
          <w:i/>
          <w:iCs/>
        </w:rPr>
        <w:t>Magallanes:</w:t>
      </w:r>
      <w:r>
        <w:rPr>
          <w:lang w:val="es-AR"/>
        </w:rPr>
        <w:t xml:space="preserve"> </w:t>
      </w:r>
      <w:r>
        <w:t>Chorrillo tres Puentes, Punta Arenas (</w:t>
      </w:r>
      <w:r>
        <w:rPr>
          <w:lang w:val="es-AR"/>
        </w:rPr>
        <w:t xml:space="preserve">Fairmaire, 1884; IADIZA; IPPA; </w:t>
      </w:r>
      <w:r>
        <w:t>MNH</w:t>
      </w:r>
      <w:r>
        <w:rPr>
          <w:lang w:val="es-AR"/>
        </w:rPr>
        <w:t xml:space="preserve">, </w:t>
      </w:r>
      <w:r>
        <w:t>Straneo, 1995);</w:t>
      </w:r>
      <w:r>
        <w:rPr>
          <w:lang w:val="es-AR"/>
        </w:rPr>
        <w:t xml:space="preserve"> </w:t>
      </w:r>
      <w:r>
        <w:t>Dos Lagunas (Straneo, 1995);</w:t>
      </w:r>
      <w:r>
        <w:rPr>
          <w:lang w:val="es-AR"/>
        </w:rPr>
        <w:t xml:space="preserve"> Instituto de la Patagonia (aprox.) (IPPA); </w:t>
      </w:r>
      <w:r>
        <w:t>Puerto Hambre (MNH);</w:t>
      </w:r>
      <w:r>
        <w:rPr>
          <w:lang w:val="es-AR"/>
        </w:rPr>
        <w:t xml:space="preserve"> R. For. Magallanes (IPPA); </w:t>
      </w:r>
      <w:r>
        <w:t>Río Rubens, M. Alto</w:t>
      </w:r>
      <w:r>
        <w:t xml:space="preserve"> (Straneo, 1995); Río Tres Brazos, Península Brunswick (MHNS)</w:t>
      </w:r>
      <w:r>
        <w:rPr>
          <w:lang w:val="es-AR"/>
        </w:rPr>
        <w:t>.</w:t>
      </w:r>
      <w:r>
        <w:t xml:space="preserve"> </w:t>
      </w:r>
      <w:r>
        <w:rPr>
          <w:b/>
          <w:i/>
          <w:lang w:val="es-AR"/>
        </w:rPr>
        <w:t>Tierra del Fuego:</w:t>
      </w:r>
      <w:r>
        <w:rPr>
          <w:bCs/>
          <w:i/>
          <w:lang w:val="es-AR"/>
        </w:rPr>
        <w:t xml:space="preserve"> </w:t>
      </w:r>
      <w:r>
        <w:t>20 Km S. Bahía Azul (IADIZA)</w:t>
      </w:r>
      <w:r>
        <w:rPr>
          <w:lang w:val="es-AR"/>
        </w:rPr>
        <w:t xml:space="preserve">;  28 km S Punta Kreuz Straneo, 1969); </w:t>
      </w:r>
      <w:r>
        <w:t>Caleta Almirantazgo</w:t>
      </w:r>
      <w:r>
        <w:rPr>
          <w:lang w:val="es-AR"/>
        </w:rPr>
        <w:t xml:space="preserve"> [Seno]</w:t>
      </w:r>
      <w:r>
        <w:t xml:space="preserve"> (Straneo, 1995);</w:t>
      </w:r>
      <w:r>
        <w:rPr>
          <w:lang w:val="es-AR"/>
        </w:rPr>
        <w:t xml:space="preserve"> Estancia Draga, RY-65, al SE de Porvenir (Niemëla, 1990);Lago Bl</w:t>
      </w:r>
      <w:r>
        <w:rPr>
          <w:lang w:val="es-AR"/>
        </w:rPr>
        <w:t xml:space="preserve">anco (CJEB); </w:t>
      </w:r>
      <w:r>
        <w:t>Río Douglas (</w:t>
      </w:r>
      <w:r>
        <w:rPr>
          <w:lang w:val="es-AR"/>
        </w:rPr>
        <w:t>F</w:t>
      </w:r>
      <w:r>
        <w:t>ILM); Río Ganso (Straneo, 1995)</w:t>
      </w:r>
      <w:r>
        <w:rPr>
          <w:lang w:val="es-AR"/>
        </w:rPr>
        <w:t xml:space="preserve">; Río Caleta, a 7 km NW de Puerto Yartou (Niemëla, 1990). </w:t>
      </w:r>
      <w:r>
        <w:rPr>
          <w:b/>
          <w:i/>
          <w:lang w:val="es-AR"/>
        </w:rPr>
        <w:t>Ultima Esperanza:</w:t>
      </w:r>
      <w:r>
        <w:rPr>
          <w:lang w:val="es-AR"/>
        </w:rPr>
        <w:t xml:space="preserve"> </w:t>
      </w:r>
      <w:r>
        <w:t xml:space="preserve">Cerro Guido (MHNS); </w:t>
      </w:r>
      <w:r>
        <w:rPr>
          <w:lang w:val="es-AR"/>
        </w:rPr>
        <w:t xml:space="preserve">Isla Wellington, </w:t>
      </w:r>
      <w:r>
        <w:t>Puerto Edén (Straneo, 1969);</w:t>
      </w:r>
      <w:r>
        <w:rPr>
          <w:lang w:val="es-AR"/>
        </w:rPr>
        <w:t xml:space="preserve"> </w:t>
      </w:r>
      <w:r>
        <w:t>Los Robles (MZSP); PN Torres del Paine</w:t>
      </w:r>
      <w:r>
        <w:rPr>
          <w:lang w:val="es-AR"/>
        </w:rPr>
        <w:t xml:space="preserve"> (CJEB).</w:t>
      </w:r>
      <w:r>
        <w:t xml:space="preserve"> </w:t>
      </w:r>
    </w:p>
    <w:p w:rsidR="0087099B" w:rsidRDefault="0087099B">
      <w:pPr>
        <w:jc w:val="both"/>
        <w:rPr>
          <w:rFonts w:ascii="Times New Roman" w:hAnsi="Times New Roman" w:cs="Times New Roman"/>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i/>
        </w:rPr>
        <w:t>Feronio</w:t>
      </w:r>
      <w:r>
        <w:rPr>
          <w:b/>
          <w:i/>
        </w:rPr>
        <w:t>la laticollis</w:t>
      </w:r>
      <w:r>
        <w:t xml:space="preserve"> (Solier, 1849) (as </w:t>
      </w:r>
      <w:r>
        <w:rPr>
          <w:i/>
        </w:rPr>
        <w:t>Antarctia</w:t>
      </w:r>
      <w:r>
        <w:t>)</w:t>
      </w:r>
      <w:r>
        <w:rPr>
          <w:lang w:val="es-AR"/>
        </w:rPr>
        <w:t xml:space="preserve">, type locality: </w:t>
      </w:r>
      <w:r>
        <w:t>Santa Rosa</w:t>
      </w:r>
      <w:r>
        <w:rPr>
          <w:lang w:val="es-AR"/>
        </w:rPr>
        <w:t xml:space="preserve">; </w:t>
      </w:r>
      <w:r>
        <w:t>=</w:t>
      </w:r>
      <w:r>
        <w:rPr>
          <w:i/>
        </w:rPr>
        <w:t>Harpalus punctobasis</w:t>
      </w:r>
      <w:r>
        <w:t xml:space="preserve"> Solier, 1849</w:t>
      </w:r>
      <w:r>
        <w:rPr>
          <w:lang w:val="es-AR"/>
        </w:rPr>
        <w:t>, type locality: “</w:t>
      </w:r>
      <w:r>
        <w:rPr>
          <w:i/>
          <w:iCs/>
          <w:lang w:val="es-AR"/>
        </w:rPr>
        <w:t>se encuentra con la precedente</w:t>
      </w:r>
      <w:r>
        <w:rPr>
          <w:lang w:val="es-AR"/>
        </w:rPr>
        <w:t>” “Santiago, Coquimbo y Santa Rosa”</w:t>
      </w:r>
      <w:r>
        <w:t xml:space="preserve">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s-AR"/>
        </w:rPr>
      </w:pPr>
      <w:r>
        <w:rPr>
          <w:lang w:val="es-AR"/>
        </w:rPr>
        <w:t>Distribution. From Uruguay and central Argentina to Tierra del Fu</w:t>
      </w:r>
      <w:r>
        <w:rPr>
          <w:lang w:val="es-AR"/>
        </w:rPr>
        <w:t xml:space="preserve">ego.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lang w:val="es-AR"/>
        </w:rPr>
      </w:pPr>
      <w:r>
        <w:rPr>
          <w:bCs/>
          <w:lang w:val="es-AR"/>
        </w:rPr>
        <w:t xml:space="preserve">Austral records.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rPr>
      </w:pPr>
      <w:r>
        <w:rPr>
          <w:b/>
        </w:rPr>
        <w:t>Argentina</w:t>
      </w:r>
      <w:r>
        <w:rPr>
          <w:b/>
          <w:i/>
          <w:iCs/>
        </w:rPr>
        <w:t>.</w:t>
      </w:r>
      <w:r>
        <w:rPr>
          <w:b/>
          <w:i/>
        </w:rPr>
        <w:t>Tierra del Fuego</w:t>
      </w:r>
      <w:r>
        <w:rPr>
          <w:bCs/>
          <w:i/>
        </w:rPr>
        <w:t xml:space="preserve">: </w:t>
      </w:r>
      <w:r>
        <w:rPr>
          <w:bCs/>
        </w:rPr>
        <w:t>Pto. Haberton (</w:t>
      </w:r>
      <w:r>
        <w:rPr>
          <w:bCs/>
          <w:lang w:val="es-AR"/>
        </w:rPr>
        <w:t>F</w:t>
      </w:r>
      <w:r>
        <w:rPr>
          <w:bCs/>
        </w:rPr>
        <w:t>ILM).</w:t>
      </w:r>
    </w:p>
    <w:p w:rsidR="0087099B" w:rsidRDefault="005326F2">
      <w:pPr>
        <w:jc w:val="both"/>
        <w:rPr>
          <w:rFonts w:ascii="Times New Roman" w:hAnsi="Times New Roman" w:cs="Times New Roman"/>
          <w:i/>
          <w:iCs/>
          <w:lang w:val="es-AR"/>
        </w:rPr>
      </w:pPr>
      <w:r>
        <w:rPr>
          <w:rFonts w:ascii="Times New Roman" w:hAnsi="Times New Roman" w:cs="Times New Roman"/>
          <w:b/>
          <w:lang w:val="es-AR"/>
        </w:rPr>
        <w:t xml:space="preserve">Chile. </w:t>
      </w:r>
      <w:r>
        <w:rPr>
          <w:rFonts w:ascii="Times New Roman" w:hAnsi="Times New Roman" w:cs="Times New Roman"/>
          <w:b/>
          <w:i/>
        </w:rPr>
        <w:t>Magallanes</w:t>
      </w:r>
      <w:r>
        <w:rPr>
          <w:rFonts w:ascii="Times New Roman" w:hAnsi="Times New Roman" w:cs="Times New Roman"/>
          <w:b/>
        </w:rPr>
        <w:t>:</w:t>
      </w:r>
      <w:r>
        <w:rPr>
          <w:rFonts w:ascii="Times New Roman" w:hAnsi="Times New Roman" w:cs="Times New Roman"/>
          <w:bCs/>
        </w:rPr>
        <w:t xml:space="preserve"> Fuerte Bulne</w:t>
      </w:r>
      <w:r>
        <w:rPr>
          <w:rFonts w:ascii="Times New Roman" w:hAnsi="Times New Roman" w:cs="Times New Roman"/>
        </w:rPr>
        <w:t>s</w:t>
      </w:r>
      <w:r>
        <w:rPr>
          <w:rFonts w:ascii="Times New Roman" w:hAnsi="Times New Roman" w:cs="Times New Roman"/>
          <w:lang w:val="es-AR"/>
        </w:rPr>
        <w:t xml:space="preserve"> (Coleccion Dieguez); </w:t>
      </w:r>
      <w:r>
        <w:rPr>
          <w:rFonts w:ascii="Times New Roman" w:hAnsi="Times New Roman" w:cs="Times New Roman"/>
        </w:rPr>
        <w:t>PN Pali Aike</w:t>
      </w:r>
      <w:r>
        <w:rPr>
          <w:rFonts w:ascii="Times New Roman" w:hAnsi="Times New Roman" w:cs="Times New Roman"/>
          <w:lang w:val="es-AR"/>
        </w:rPr>
        <w:t>, sendero Laguna Ana</w:t>
      </w:r>
      <w:r>
        <w:rPr>
          <w:rFonts w:ascii="Times New Roman" w:hAnsi="Times New Roman" w:cs="Times New Roman"/>
        </w:rPr>
        <w:t xml:space="preserve"> (IADIZA)</w:t>
      </w:r>
      <w:r>
        <w:rPr>
          <w:rFonts w:ascii="Times New Roman" w:hAnsi="Times New Roman" w:cs="Times New Roman"/>
          <w:lang w:val="es-AR"/>
        </w:rPr>
        <w:t xml:space="preserve">. </w:t>
      </w:r>
    </w:p>
    <w:p w:rsidR="0087099B" w:rsidRDefault="0087099B">
      <w:pPr>
        <w:jc w:val="both"/>
        <w:rPr>
          <w:rFonts w:ascii="Times New Roman" w:hAnsi="Times New Roman" w:cs="Times New Roman"/>
          <w:i/>
          <w:iCs/>
          <w:lang w:val="es-AR"/>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rPr>
        <w:t>Feroniola subsinuata</w:t>
      </w:r>
      <w:r>
        <w:rPr>
          <w:i/>
          <w:lang w:val="en-US"/>
        </w:rPr>
        <w:t xml:space="preserve"> </w:t>
      </w:r>
      <w:r>
        <w:rPr>
          <w:lang w:val="en-US"/>
        </w:rPr>
        <w:t xml:space="preserve">Straneo, 1967, type locality: Puerto Radal, Isla Victoria, Río Negro.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lang w:val="en-US"/>
        </w:rPr>
        <w:t xml:space="preserve">Distribution. From 41° south to Magallanes.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lang w:val="en-US"/>
        </w:rPr>
        <w:lastRenderedPageBreak/>
        <w:t xml:space="preserve">Austral records.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lang w:val="en-US"/>
        </w:rPr>
        <w:t xml:space="preserve">Chile. </w:t>
      </w:r>
      <w:r>
        <w:rPr>
          <w:b/>
          <w:i/>
          <w:lang w:val="en-US"/>
        </w:rPr>
        <w:t>Antártica Chilena</w:t>
      </w:r>
      <w:r>
        <w:rPr>
          <w:bCs/>
          <w:i/>
          <w:lang w:val="en-US"/>
        </w:rPr>
        <w:t>:</w:t>
      </w:r>
      <w:r>
        <w:rPr>
          <w:bCs/>
          <w:lang w:val="en-US"/>
        </w:rPr>
        <w:t xml:space="preserve"> Isla Navarino; Puerto Williams (Isla Navarino) (FILM). </w:t>
      </w:r>
    </w:p>
    <w:p w:rsidR="0087099B" w:rsidRDefault="0087099B">
      <w:pPr>
        <w:jc w:val="both"/>
        <w:rPr>
          <w:rFonts w:ascii="Times New Roman" w:hAnsi="Times New Roman" w:cs="Times New Roman"/>
          <w:i/>
          <w:iCs/>
          <w:lang w:val="en-US"/>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rPr>
        <w:t>Metius andicola</w:t>
      </w:r>
      <w:r>
        <w:rPr>
          <w:lang w:val="en-US"/>
        </w:rPr>
        <w:t xml:space="preserve"> (Dejean, 1831) (as </w:t>
      </w:r>
      <w:r>
        <w:rPr>
          <w:i/>
          <w:lang w:val="en-US"/>
        </w:rPr>
        <w:t>Antarctia</w:t>
      </w:r>
      <w:r>
        <w:rPr>
          <w:lang w:val="en-US"/>
        </w:rPr>
        <w:t>), type locality: les andes du Chili; =</w:t>
      </w:r>
      <w:r>
        <w:rPr>
          <w:i/>
          <w:lang w:val="en-US"/>
        </w:rPr>
        <w:t>Antarctia leucoscelis</w:t>
      </w:r>
      <w:r>
        <w:rPr>
          <w:lang w:val="en-US"/>
        </w:rPr>
        <w:t xml:space="preserve"> Putzeys, 1873, type locality: Les Andes du Chili.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lang w:val="es-AR"/>
        </w:rPr>
        <w:t xml:space="preserve">Distribution. From Valparaiso, Chubut to Tierra del Fuego.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rPr>
        <w:t xml:space="preserve">Argentina: </w:t>
      </w:r>
      <w:r>
        <w:rPr>
          <w:b/>
          <w:i/>
        </w:rPr>
        <w:t>Tierra del Fuego:</w:t>
      </w:r>
      <w:r>
        <w:rPr>
          <w:bCs/>
          <w:i/>
        </w:rPr>
        <w:t xml:space="preserve"> </w:t>
      </w:r>
      <w:r>
        <w:t>Ushuaia (MLP).</w:t>
      </w:r>
    </w:p>
    <w:p w:rsidR="0087099B" w:rsidRDefault="0087099B">
      <w:pPr>
        <w:jc w:val="both"/>
        <w:rPr>
          <w:rFonts w:ascii="Times New Roman" w:hAnsi="Times New Roman" w:cs="Times New Roman"/>
          <w:i/>
          <w:iCs/>
          <w:lang w:val="es-AR"/>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rPr>
        <w:t>Metius annulicornis</w:t>
      </w:r>
      <w:r>
        <w:rPr>
          <w:lang w:val="en-US"/>
        </w:rPr>
        <w:t xml:space="preserve"> (Curtis, 1</w:t>
      </w:r>
      <w:r>
        <w:rPr>
          <w:lang w:val="en-US"/>
        </w:rPr>
        <w:t xml:space="preserve">839) (as </w:t>
      </w:r>
      <w:r>
        <w:rPr>
          <w:i/>
          <w:iCs/>
          <w:lang w:val="en-US"/>
        </w:rPr>
        <w:t>Antarctia</w:t>
      </w:r>
      <w:r>
        <w:rPr>
          <w:lang w:val="en-US"/>
        </w:rPr>
        <w:t>), type locality: Port Famine; =</w:t>
      </w:r>
      <w:r>
        <w:rPr>
          <w:i/>
          <w:lang w:val="en-US"/>
        </w:rPr>
        <w:t>Antarctia falsicolor</w:t>
      </w:r>
      <w:r>
        <w:rPr>
          <w:lang w:val="en-US"/>
        </w:rPr>
        <w:t xml:space="preserve"> Fairmaire, 1884, type locality: Punta Arena.</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s-AR"/>
        </w:rPr>
      </w:pPr>
      <w:r>
        <w:rPr>
          <w:lang w:val="es-AR"/>
        </w:rPr>
        <w:t>Distribution. Magallanes, Santa Cruz and Tierra del Fuego.</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s-AR"/>
        </w:rPr>
      </w:pPr>
      <w:r>
        <w:rPr>
          <w:b/>
        </w:rPr>
        <w:t xml:space="preserve">Argentina. </w:t>
      </w:r>
      <w:r>
        <w:rPr>
          <w:b/>
          <w:i/>
          <w:lang w:val="es-AR"/>
        </w:rPr>
        <w:t>Santa Cruz:</w:t>
      </w:r>
      <w:r>
        <w:rPr>
          <w:bCs/>
          <w:i/>
          <w:lang w:val="es-AR"/>
        </w:rPr>
        <w:t xml:space="preserve"> </w:t>
      </w:r>
      <w:r>
        <w:rPr>
          <w:bCs/>
          <w:lang w:val="es-AR"/>
        </w:rPr>
        <w:t xml:space="preserve">Punta Dungeness (IADIZA). </w:t>
      </w:r>
      <w:r>
        <w:rPr>
          <w:b/>
          <w:i/>
        </w:rPr>
        <w:t xml:space="preserve">Tierra del Fuego: </w:t>
      </w:r>
      <w:r>
        <w:rPr>
          <w:bCs/>
          <w:iCs/>
          <w:lang w:val="es-AR"/>
        </w:rPr>
        <w:t>Tierra del Fue</w:t>
      </w:r>
      <w:r>
        <w:rPr>
          <w:bCs/>
          <w:iCs/>
          <w:lang w:val="es-AR"/>
        </w:rPr>
        <w:t xml:space="preserve">go (Bruch, 1911); </w:t>
      </w:r>
      <w:r>
        <w:rPr>
          <w:bCs/>
        </w:rPr>
        <w:t>Bahía San Sebastián (IADIZA); Cerrillos</w:t>
      </w:r>
      <w:r>
        <w:rPr>
          <w:bCs/>
          <w:lang w:val="es-AR"/>
        </w:rPr>
        <w:t>,</w:t>
      </w:r>
      <w:r>
        <w:rPr>
          <w:bCs/>
        </w:rPr>
        <w:t xml:space="preserve"> Bah</w:t>
      </w:r>
      <w:r>
        <w:rPr>
          <w:bCs/>
          <w:lang w:val="es-AR"/>
        </w:rPr>
        <w:t>í</w:t>
      </w:r>
      <w:r>
        <w:rPr>
          <w:bCs/>
        </w:rPr>
        <w:t>a San Sebasti</w:t>
      </w:r>
      <w:r>
        <w:rPr>
          <w:bCs/>
          <w:lang w:val="es-AR"/>
        </w:rPr>
        <w:t>á</w:t>
      </w:r>
      <w:r>
        <w:rPr>
          <w:bCs/>
        </w:rPr>
        <w:t>n</w:t>
      </w:r>
      <w:r>
        <w:rPr>
          <w:bCs/>
          <w:lang w:val="es-AR"/>
        </w:rPr>
        <w:t xml:space="preserve"> (IADIZA); </w:t>
      </w:r>
      <w:r>
        <w:rPr>
          <w:bCs/>
        </w:rPr>
        <w:t>P</w:t>
      </w:r>
      <w:r>
        <w:rPr>
          <w:bCs/>
          <w:lang w:val="es-AR"/>
        </w:rPr>
        <w:t>unt</w:t>
      </w:r>
      <w:r>
        <w:rPr>
          <w:bCs/>
        </w:rPr>
        <w:t>a. Sinai, Ea. Sara (IADIZA);</w:t>
      </w:r>
      <w:r>
        <w:rPr>
          <w:bCs/>
          <w:lang w:val="es-AR"/>
        </w:rPr>
        <w:t xml:space="preserve"> Río Pipo, PN Tierra del Fuego (IADIZA); Ruta a Rancho Santa Ana </w:t>
      </w:r>
      <w:r>
        <w:rPr>
          <w:bCs/>
        </w:rPr>
        <w:t>(IADIZA)</w:t>
      </w:r>
      <w:r>
        <w:rPr>
          <w:bCs/>
          <w:lang w:val="es-AR"/>
        </w:rPr>
        <w:t xml:space="preserve">.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rPr>
      </w:pPr>
      <w:r>
        <w:rPr>
          <w:b/>
        </w:rPr>
        <w:t xml:space="preserve">Chile. </w:t>
      </w:r>
      <w:r>
        <w:rPr>
          <w:b/>
          <w:i/>
        </w:rPr>
        <w:t xml:space="preserve">Magallanes: </w:t>
      </w:r>
      <w:r>
        <w:rPr>
          <w:bCs/>
        </w:rPr>
        <w:t>Cabo Negro (IPPA); Los Robles</w:t>
      </w:r>
      <w:r>
        <w:rPr>
          <w:bCs/>
          <w:lang w:val="es-AR"/>
        </w:rPr>
        <w:t xml:space="preserve"> (IADIZA); </w:t>
      </w:r>
      <w:r>
        <w:rPr>
          <w:bCs/>
        </w:rPr>
        <w:t>Monte Alto, Rubens (</w:t>
      </w:r>
      <w:r>
        <w:rPr>
          <w:bCs/>
          <w:lang w:val="es-AR"/>
        </w:rPr>
        <w:t>F</w:t>
      </w:r>
      <w:r>
        <w:rPr>
          <w:bCs/>
        </w:rPr>
        <w:t xml:space="preserve">ILM); </w:t>
      </w:r>
      <w:r>
        <w:rPr>
          <w:bCs/>
          <w:lang w:val="es-AR"/>
        </w:rPr>
        <w:t xml:space="preserve">P.N. Pali Aike, guardaparque (IADIZA); </w:t>
      </w:r>
      <w:r>
        <w:rPr>
          <w:bCs/>
        </w:rPr>
        <w:t>Puerto Hambre (MNH); Punta Arenas (MNH</w:t>
      </w:r>
      <w:r>
        <w:rPr>
          <w:bCs/>
          <w:lang w:val="es-AR"/>
        </w:rPr>
        <w:t>, MZUC</w:t>
      </w:r>
      <w:r>
        <w:rPr>
          <w:bCs/>
        </w:rPr>
        <w:t>); Río Tres Brazos, Península Brunswick (MHNS)</w:t>
      </w:r>
      <w:r>
        <w:rPr>
          <w:bCs/>
          <w:lang w:val="es-AR"/>
        </w:rPr>
        <w:t>; Río Verde (IADIZA); Río Verde, NE along main road (IADIZA)</w:t>
      </w:r>
      <w:r>
        <w:rPr>
          <w:bCs/>
        </w:rPr>
        <w:t>.</w:t>
      </w:r>
      <w:r>
        <w:rPr>
          <w:bCs/>
          <w:lang w:val="es-AR"/>
        </w:rPr>
        <w:t xml:space="preserve"> </w:t>
      </w:r>
      <w:r>
        <w:rPr>
          <w:b/>
          <w:i/>
          <w:lang w:val="es-AR"/>
        </w:rPr>
        <w:t>Tierra del Fuego</w:t>
      </w:r>
      <w:r>
        <w:rPr>
          <w:bCs/>
          <w:i/>
          <w:lang w:val="es-AR"/>
        </w:rPr>
        <w:t xml:space="preserve">: </w:t>
      </w:r>
      <w:r>
        <w:rPr>
          <w:bCs/>
          <w:lang w:val="es-AR"/>
        </w:rPr>
        <w:t>20 km E. Puerto Perc</w:t>
      </w:r>
      <w:r>
        <w:rPr>
          <w:bCs/>
          <w:lang w:val="es-AR"/>
        </w:rPr>
        <w:t xml:space="preserve">y (CJEB); 37 km NE Cameron (IADIZA); Bahía Azul (IADIZA); Bahía Azul. ferry stop (IADIZA); Cameron. </w:t>
      </w:r>
      <w:r>
        <w:rPr>
          <w:b/>
          <w:i/>
          <w:lang w:val="es-AR"/>
        </w:rPr>
        <w:t>Última Esperanza</w:t>
      </w:r>
      <w:r>
        <w:rPr>
          <w:b/>
          <w:lang w:val="es-AR"/>
        </w:rPr>
        <w:t>:</w:t>
      </w:r>
      <w:r>
        <w:rPr>
          <w:bCs/>
          <w:lang w:val="es-AR"/>
        </w:rPr>
        <w:t xml:space="preserve"> Cerro Castillo; Cerro Guido (MZUC); </w:t>
      </w:r>
      <w:r>
        <w:rPr>
          <w:bCs/>
        </w:rPr>
        <w:t>Laguna Amarga (MHNS)</w:t>
      </w:r>
      <w:r>
        <w:rPr>
          <w:bCs/>
          <w:lang w:val="es-AR"/>
        </w:rPr>
        <w:t>.</w:t>
      </w:r>
      <w:r>
        <w:rPr>
          <w:bCs/>
        </w:rPr>
        <w:t xml:space="preserve"> </w:t>
      </w:r>
    </w:p>
    <w:p w:rsidR="0087099B" w:rsidRDefault="0087099B">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rPr>
      </w:pPr>
    </w:p>
    <w:p w:rsidR="0087099B" w:rsidRDefault="005326F2">
      <w:pPr>
        <w:widowControl/>
        <w:jc w:val="both"/>
        <w:rPr>
          <w:rFonts w:ascii="Times New Roman" w:hAnsi="Times New Roman" w:cs="Times New Roman"/>
          <w:lang w:val="es-AR"/>
        </w:rPr>
      </w:pPr>
      <w:r>
        <w:rPr>
          <w:rFonts w:ascii="Times New Roman" w:hAnsi="Times New Roman" w:cs="Times New Roman"/>
          <w:b/>
          <w:i/>
          <w:lang w:val="es-ES"/>
        </w:rPr>
        <w:t xml:space="preserve">Metius blandus </w:t>
      </w:r>
      <w:r>
        <w:rPr>
          <w:rFonts w:ascii="Times New Roman" w:hAnsi="Times New Roman" w:cs="Times New Roman"/>
          <w:lang w:val="es-ES"/>
        </w:rPr>
        <w:t xml:space="preserve">(Dejean, 1828) (as </w:t>
      </w:r>
      <w:r>
        <w:rPr>
          <w:rFonts w:ascii="Times New Roman" w:hAnsi="Times New Roman" w:cs="Times New Roman"/>
          <w:i/>
          <w:lang w:val="es-ES"/>
        </w:rPr>
        <w:t>Antarctia</w:t>
      </w:r>
      <w:r>
        <w:rPr>
          <w:rFonts w:ascii="Times New Roman" w:hAnsi="Times New Roman" w:cs="Times New Roman"/>
          <w:lang w:val="es-ES"/>
        </w:rPr>
        <w:t>)</w:t>
      </w:r>
      <w:r>
        <w:rPr>
          <w:rFonts w:ascii="Times New Roman" w:hAnsi="Times New Roman" w:cs="Times New Roman"/>
          <w:lang w:val="es-AR"/>
        </w:rPr>
        <w:t xml:space="preserve">, type locality: </w:t>
      </w:r>
      <w:r>
        <w:rPr>
          <w:rFonts w:ascii="Times New Roman" w:eastAsia="SimSun" w:hAnsi="Times New Roman" w:cs="Times New Roman"/>
          <w:color w:val="000000"/>
          <w:kern w:val="0"/>
          <w:lang w:val="es-ES" w:bidi="ar"/>
        </w:rPr>
        <w:t>îles Malouines</w:t>
      </w:r>
      <w:r>
        <w:rPr>
          <w:rFonts w:ascii="Times New Roman" w:hAnsi="Times New Roman" w:cs="Times New Roman"/>
          <w:lang w:val="es-AR"/>
        </w:rPr>
        <w:t xml:space="preserve">; </w:t>
      </w:r>
      <w:r>
        <w:rPr>
          <w:rFonts w:ascii="Times New Roman" w:hAnsi="Times New Roman" w:cs="Times New Roman"/>
          <w:lang w:val="es-ES"/>
        </w:rPr>
        <w:t>=</w:t>
      </w:r>
      <w:r>
        <w:rPr>
          <w:rFonts w:ascii="Times New Roman" w:hAnsi="Times New Roman" w:cs="Times New Roman"/>
          <w:i/>
          <w:lang w:val="es-ES"/>
        </w:rPr>
        <w:t>Antarctia quadricollis</w:t>
      </w:r>
      <w:r>
        <w:rPr>
          <w:rFonts w:ascii="Times New Roman" w:hAnsi="Times New Roman" w:cs="Times New Roman"/>
          <w:lang w:val="es-ES"/>
        </w:rPr>
        <w:t xml:space="preserve"> Solier, 1849</w:t>
      </w:r>
      <w:r>
        <w:rPr>
          <w:rFonts w:ascii="Times New Roman" w:hAnsi="Times New Roman" w:cs="Times New Roman"/>
          <w:lang w:val="es-AR"/>
        </w:rPr>
        <w:t>, type locality: “se encuentra con la anterior” refers to Coquimbo</w:t>
      </w:r>
      <w:r>
        <w:rPr>
          <w:rFonts w:ascii="Times New Roman" w:hAnsi="Times New Roman" w:cs="Times New Roman"/>
          <w:lang w:val="es-ES"/>
        </w:rPr>
        <w:t xml:space="preserve">; </w:t>
      </w:r>
      <w:r>
        <w:rPr>
          <w:rFonts w:ascii="Times New Roman" w:hAnsi="Times New Roman" w:cs="Times New Roman"/>
          <w:lang w:val="es-AR"/>
        </w:rPr>
        <w:t xml:space="preserve">= </w:t>
      </w:r>
      <w:r>
        <w:rPr>
          <w:rFonts w:ascii="Times New Roman" w:hAnsi="Times New Roman" w:cs="Times New Roman"/>
          <w:i/>
          <w:iCs/>
          <w:lang w:val="es-AR"/>
        </w:rPr>
        <w:t>Antarctia coerulea</w:t>
      </w:r>
      <w:r>
        <w:rPr>
          <w:rFonts w:ascii="Times New Roman" w:hAnsi="Times New Roman" w:cs="Times New Roman"/>
          <w:lang w:val="es-AR"/>
        </w:rPr>
        <w:t xml:space="preserve"> Solier, 1849; </w:t>
      </w:r>
      <w:r>
        <w:rPr>
          <w:rFonts w:ascii="Times New Roman" w:hAnsi="Times New Roman" w:cs="Times New Roman"/>
          <w:lang w:val="es-ES"/>
        </w:rPr>
        <w:t>=</w:t>
      </w:r>
      <w:r>
        <w:rPr>
          <w:rFonts w:ascii="Times New Roman" w:hAnsi="Times New Roman" w:cs="Times New Roman"/>
          <w:i/>
          <w:lang w:val="es-ES"/>
        </w:rPr>
        <w:t>Antarctia grandipennis</w:t>
      </w:r>
      <w:r>
        <w:rPr>
          <w:rFonts w:ascii="Times New Roman" w:hAnsi="Times New Roman" w:cs="Times New Roman"/>
          <w:lang w:val="es-ES"/>
        </w:rPr>
        <w:t xml:space="preserve"> Fairmaire, 1884, </w:t>
      </w:r>
      <w:r>
        <w:rPr>
          <w:rFonts w:ascii="Times New Roman" w:hAnsi="Times New Roman" w:cs="Times New Roman"/>
          <w:lang w:val="es-AR"/>
        </w:rPr>
        <w:t xml:space="preserve">type locality: </w:t>
      </w:r>
      <w:r>
        <w:rPr>
          <w:rFonts w:ascii="Times New Roman" w:hAnsi="Times New Roman" w:cs="Times New Roman"/>
          <w:lang w:val="es-ES"/>
        </w:rPr>
        <w:t>Punta Arena; =</w:t>
      </w:r>
      <w:r>
        <w:rPr>
          <w:rFonts w:ascii="Times New Roman" w:hAnsi="Times New Roman" w:cs="Times New Roman"/>
          <w:i/>
          <w:lang w:val="es-ES"/>
        </w:rPr>
        <w:t>Antarctia racovitzae</w:t>
      </w:r>
      <w:r>
        <w:rPr>
          <w:rFonts w:ascii="Times New Roman" w:hAnsi="Times New Roman" w:cs="Times New Roman"/>
          <w:lang w:val="es-ES"/>
        </w:rPr>
        <w:t xml:space="preserve"> Rousseau, 1900</w:t>
      </w:r>
      <w:r>
        <w:rPr>
          <w:rFonts w:ascii="Times New Roman" w:hAnsi="Times New Roman" w:cs="Times New Roman"/>
          <w:lang w:val="es-AR"/>
        </w:rPr>
        <w:t>.</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lang w:val="en-US"/>
        </w:rPr>
        <w:t>Distributio</w:t>
      </w:r>
      <w:r>
        <w:rPr>
          <w:lang w:val="en-US"/>
        </w:rPr>
        <w:t xml:space="preserve">n. Widespread in all the subantarctic </w:t>
      </w:r>
      <w:r>
        <w:rPr>
          <w:i/>
          <w:iCs/>
          <w:lang w:val="en-US"/>
        </w:rPr>
        <w:t xml:space="preserve">Nothofagus </w:t>
      </w:r>
      <w:r>
        <w:rPr>
          <w:lang w:val="en-US"/>
        </w:rPr>
        <w:t xml:space="preserve">forests.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lang w:val="en-US"/>
        </w:rPr>
        <w:t>Argentina</w:t>
      </w:r>
      <w:r>
        <w:rPr>
          <w:b/>
          <w:i/>
          <w:iCs/>
          <w:lang w:val="en-US"/>
        </w:rPr>
        <w:t>: Islas Malvinas</w:t>
      </w:r>
      <w:r>
        <w:rPr>
          <w:bCs/>
          <w:i/>
          <w:iCs/>
          <w:lang w:val="en-US"/>
        </w:rPr>
        <w:t>:</w:t>
      </w:r>
      <w:r>
        <w:rPr>
          <w:bCs/>
          <w:iCs/>
          <w:lang w:val="en-US"/>
        </w:rPr>
        <w:t xml:space="preserve"> </w:t>
      </w:r>
      <w:r>
        <w:rPr>
          <w:lang w:val="en-US"/>
        </w:rPr>
        <w:t>Eastfalk</w:t>
      </w:r>
      <w:r>
        <w:rPr>
          <w:lang w:val="en-US"/>
        </w:rPr>
        <w:t>la</w:t>
      </w:r>
      <w:r>
        <w:rPr>
          <w:lang w:val="en-US"/>
        </w:rPr>
        <w:t xml:space="preserve">nd (Schweiger, 1957); </w:t>
      </w:r>
      <w:r>
        <w:rPr>
          <w:bCs/>
          <w:iCs/>
          <w:lang w:val="en-US"/>
        </w:rPr>
        <w:t>Port Stanley</w:t>
      </w:r>
      <w:r>
        <w:rPr>
          <w:b/>
          <w:i/>
          <w:lang w:val="en-US"/>
        </w:rPr>
        <w:t xml:space="preserve"> </w:t>
      </w:r>
      <w:r>
        <w:rPr>
          <w:lang w:val="en-US"/>
        </w:rPr>
        <w:t xml:space="preserve">(Schweiger, 1957); Westfalkland, Halfway cove (Schweiger, 1957). </w:t>
      </w:r>
      <w:r>
        <w:rPr>
          <w:b/>
          <w:i/>
        </w:rPr>
        <w:t>Santa Cruz</w:t>
      </w:r>
      <w:r>
        <w:rPr>
          <w:b/>
          <w:i/>
          <w:lang w:val="es-AR"/>
        </w:rPr>
        <w:t>:</w:t>
      </w:r>
      <w:r>
        <w:rPr>
          <w:b/>
          <w:i/>
        </w:rPr>
        <w:t xml:space="preserve"> </w:t>
      </w:r>
      <w:r>
        <w:t>3 km SE El Chaltén (IADIZA); 40 km N Tapi Aike</w:t>
      </w:r>
      <w:r>
        <w:rPr>
          <w:lang w:val="es-AR"/>
        </w:rPr>
        <w:t xml:space="preserve"> (IADIZA); El Chaltén, Lago Argentino </w:t>
      </w:r>
      <w:r>
        <w:t>(IADIZA);</w:t>
      </w:r>
      <w:r>
        <w:rPr>
          <w:lang w:val="es-AR"/>
        </w:rPr>
        <w:t xml:space="preserve"> </w:t>
      </w:r>
      <w:r>
        <w:t>Güer Aike (IADIZA); Lago Argentino</w:t>
      </w:r>
      <w:r>
        <w:rPr>
          <w:lang w:val="es-AR"/>
        </w:rPr>
        <w:t>, Brazo Rico</w:t>
      </w:r>
      <w:r>
        <w:t xml:space="preserve"> (</w:t>
      </w:r>
      <w:r>
        <w:rPr>
          <w:lang w:val="es-AR"/>
        </w:rPr>
        <w:t>F</w:t>
      </w:r>
      <w:r>
        <w:t>ILM)</w:t>
      </w:r>
      <w:r>
        <w:rPr>
          <w:lang w:val="es-AR"/>
        </w:rPr>
        <w:t xml:space="preserve">; Laguna Azul </w:t>
      </w:r>
      <w:r>
        <w:t>(IADIZA);</w:t>
      </w:r>
      <w:r>
        <w:rPr>
          <w:lang w:val="es-AR"/>
        </w:rPr>
        <w:t xml:space="preserve"> Las Buitreras (IADIZA); Pta. Magallanes. Pta. Bandera </w:t>
      </w:r>
      <w:r>
        <w:t>(IADIZA);</w:t>
      </w:r>
      <w:r>
        <w:rPr>
          <w:lang w:val="es-AR"/>
        </w:rPr>
        <w:t xml:space="preserve"> Punta Dungeness (IADIZA); Río Gallegos </w:t>
      </w:r>
      <w:r>
        <w:t>(IADIZA);</w:t>
      </w:r>
      <w:r>
        <w:rPr>
          <w:lang w:val="es-AR"/>
        </w:rPr>
        <w:t xml:space="preserve"> Río Santa Cruz, Pr</w:t>
      </w:r>
      <w:r>
        <w:rPr>
          <w:lang w:val="es-AR"/>
        </w:rPr>
        <w:t>esa Cepernic margen sur (IADIZA); RP 60 Lago Argentino (IADIZA); Ventisquero Moreno (CJEB)</w:t>
      </w:r>
      <w:r>
        <w:t xml:space="preserve">. </w:t>
      </w:r>
      <w:r>
        <w:rPr>
          <w:b/>
          <w:i/>
        </w:rPr>
        <w:t xml:space="preserve">Tierra del Fuego: </w:t>
      </w:r>
      <w:r>
        <w:rPr>
          <w:bCs/>
          <w:iCs/>
          <w:lang w:val="es-AR"/>
        </w:rPr>
        <w:t xml:space="preserve">Tierra del Fuego (Bruch, 1911); </w:t>
      </w:r>
      <w:r>
        <w:t>21 km N Tolhuín</w:t>
      </w:r>
      <w:r>
        <w:rPr>
          <w:lang w:val="es-AR"/>
        </w:rPr>
        <w:t xml:space="preserve"> (IADIZA); Bahía San Sebastián (IADIZA); Barrio Golondrina, Ushuaia (IADIZA); </w:t>
      </w:r>
      <w:r>
        <w:t>Chorrillo Intevu 6 (I</w:t>
      </w:r>
      <w:r>
        <w:t>ADIZA); Estancia Harberton</w:t>
      </w:r>
      <w:r>
        <w:rPr>
          <w:lang w:val="es-AR"/>
        </w:rPr>
        <w:t xml:space="preserve"> (Niemëla, 1990); </w:t>
      </w:r>
      <w:r>
        <w:t>Lago Escondido</w:t>
      </w:r>
      <w:r>
        <w:rPr>
          <w:lang w:val="es-AR"/>
        </w:rPr>
        <w:t xml:space="preserve">, </w:t>
      </w:r>
      <w:r>
        <w:t>Ushuaia</w:t>
      </w:r>
      <w:r>
        <w:rPr>
          <w:lang w:val="es-AR"/>
        </w:rPr>
        <w:t xml:space="preserve"> </w:t>
      </w:r>
      <w:r>
        <w:t>(IADIZA); Laguna del Diablo, Ushuaia (IADIZA);</w:t>
      </w:r>
      <w:r>
        <w:rPr>
          <w:lang w:val="es-AR"/>
        </w:rPr>
        <w:t xml:space="preserve"> </w:t>
      </w:r>
      <w:r>
        <w:t>Laguna Verde (IADIZA);</w:t>
      </w:r>
      <w:r>
        <w:rPr>
          <w:lang w:val="es-AR"/>
        </w:rPr>
        <w:t xml:space="preserve"> Lapataia (CJEB); Norte Península Mitre, a 15 km SE de El Quique (Niemëla, 1990); Norte Península Mitre, a 22,5 km SE d</w:t>
      </w:r>
      <w:r>
        <w:rPr>
          <w:lang w:val="es-AR"/>
        </w:rPr>
        <w:t xml:space="preserve">e El Quique (Niemëla, 1990); PN Tierra del Fuego, Bahía Lapataia (Niemëla, 1990); </w:t>
      </w:r>
      <w:r>
        <w:t>Portada Parque Nac. Ushuaia (IADIZA);</w:t>
      </w:r>
      <w:r>
        <w:rPr>
          <w:lang w:val="es-AR"/>
        </w:rPr>
        <w:t xml:space="preserve"> PN Tierra del Fuego, Cascada Río Pipo (IADIZA); </w:t>
      </w:r>
      <w:r>
        <w:t>Puerto Harberton (Schweiger, 1957);</w:t>
      </w:r>
      <w:r>
        <w:rPr>
          <w:lang w:val="es-AR"/>
        </w:rPr>
        <w:t xml:space="preserve"> </w:t>
      </w:r>
      <w:r>
        <w:t>Río Mc. Holland (MNH); RN 3, 15 km al norte Tolhuin</w:t>
      </w:r>
      <w:r>
        <w:rPr>
          <w:lang w:val="es-AR"/>
        </w:rPr>
        <w:t xml:space="preserve"> </w:t>
      </w:r>
      <w:r>
        <w:rPr>
          <w:lang w:val="es-AR"/>
        </w:rPr>
        <w:t xml:space="preserve">(Niemëla, 1990); RN 3, 45 km SW de Río Grande (Niemëla, 1990); subida al Martial (Niemëla, 1990); </w:t>
      </w:r>
      <w:r>
        <w:t>Ushuaia (MLP)</w:t>
      </w:r>
      <w:r>
        <w:rPr>
          <w:lang w:val="es-AR"/>
        </w:rPr>
        <w:t xml:space="preserve">; Ushuaia, Senda Costera </w:t>
      </w:r>
      <w:r>
        <w:t>(</w:t>
      </w:r>
      <w:r>
        <w:rPr>
          <w:lang w:val="es-AR"/>
        </w:rPr>
        <w:t>IADIZA</w:t>
      </w:r>
      <w:r>
        <w:t>)</w:t>
      </w:r>
      <w:r>
        <w:rPr>
          <w:lang w:val="es-AR"/>
        </w:rPr>
        <w:t xml:space="preserve">; </w:t>
      </w:r>
      <w:r>
        <w:t>Valle Andorra (IADIZA).</w:t>
      </w:r>
      <w:r>
        <w:rPr>
          <w:lang w:val="es-AR"/>
        </w:rPr>
        <w:t xml:space="preserve">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lang w:val="es-AR"/>
        </w:rPr>
      </w:pPr>
      <w:r>
        <w:rPr>
          <w:b/>
        </w:rPr>
        <w:t xml:space="preserve">Chile. </w:t>
      </w:r>
      <w:r>
        <w:rPr>
          <w:b/>
          <w:i/>
          <w:iCs/>
          <w:lang w:val="es-AR"/>
        </w:rPr>
        <w:t>Antártica Chilena:</w:t>
      </w:r>
      <w:r>
        <w:rPr>
          <w:bCs/>
          <w:lang w:val="es-AR"/>
        </w:rPr>
        <w:t xml:space="preserve"> </w:t>
      </w:r>
      <w:r>
        <w:rPr>
          <w:bCs/>
        </w:rPr>
        <w:t xml:space="preserve">Isla Navarino, Canal de Beagle (MHNS); </w:t>
      </w:r>
      <w:r>
        <w:rPr>
          <w:bCs/>
          <w:lang w:val="es-AR"/>
        </w:rPr>
        <w:t>I</w:t>
      </w:r>
      <w:r>
        <w:rPr>
          <w:bCs/>
        </w:rPr>
        <w:t>s. Picton (Straneo,</w:t>
      </w:r>
      <w:r>
        <w:rPr>
          <w:bCs/>
        </w:rPr>
        <w:t xml:space="preserve"> 1969)</w:t>
      </w:r>
      <w:r>
        <w:rPr>
          <w:bCs/>
          <w:lang w:val="es-AR"/>
        </w:rPr>
        <w:t xml:space="preserve">; </w:t>
      </w:r>
      <w:r>
        <w:rPr>
          <w:bCs/>
        </w:rPr>
        <w:t>Puerto Williams (MNH)</w:t>
      </w:r>
      <w:r>
        <w:rPr>
          <w:bCs/>
          <w:lang w:val="es-AR"/>
        </w:rPr>
        <w:t xml:space="preserve">; Kaiken (Niemëla, 1990). </w:t>
      </w:r>
      <w:r>
        <w:rPr>
          <w:b/>
          <w:i/>
        </w:rPr>
        <w:t>Magallanes</w:t>
      </w:r>
      <w:r>
        <w:rPr>
          <w:bCs/>
          <w:i/>
        </w:rPr>
        <w:t>:</w:t>
      </w:r>
      <w:r>
        <w:rPr>
          <w:bCs/>
          <w:iCs/>
          <w:lang w:val="es-AR"/>
        </w:rPr>
        <w:t xml:space="preserve"> 15 km S Punta Arenas, RN 9 (Niemëla, 1990); </w:t>
      </w:r>
      <w:r>
        <w:rPr>
          <w:bCs/>
          <w:lang w:val="es-AR"/>
        </w:rPr>
        <w:t xml:space="preserve">60 km S. Punta Arenas, Q. San Juan (CJEB); Cueva del Milodon, Silla del Diablo </w:t>
      </w:r>
      <w:r>
        <w:rPr>
          <w:bCs/>
          <w:lang w:val="es-AR"/>
        </w:rPr>
        <w:lastRenderedPageBreak/>
        <w:t xml:space="preserve">(IADIZA); Fuerte Bulnes (IADIZA); Los Robles (IADIZA); </w:t>
      </w:r>
      <w:r>
        <w:rPr>
          <w:bCs/>
        </w:rPr>
        <w:t>Puerto Hamb</w:t>
      </w:r>
      <w:r>
        <w:rPr>
          <w:bCs/>
        </w:rPr>
        <w:t>re (</w:t>
      </w:r>
      <w:r>
        <w:rPr>
          <w:bCs/>
          <w:lang w:val="es-AR"/>
        </w:rPr>
        <w:t xml:space="preserve">IADIZA, </w:t>
      </w:r>
      <w:r>
        <w:rPr>
          <w:bCs/>
        </w:rPr>
        <w:t>MNH</w:t>
      </w:r>
      <w:r>
        <w:rPr>
          <w:bCs/>
          <w:lang w:val="es-AR"/>
        </w:rPr>
        <w:t>, Fairmaire, 1884</w:t>
      </w:r>
      <w:r>
        <w:rPr>
          <w:bCs/>
        </w:rPr>
        <w:t>); Puerto Natales</w:t>
      </w:r>
      <w:r>
        <w:rPr>
          <w:bCs/>
          <w:lang w:val="es-AR"/>
        </w:rPr>
        <w:t>,</w:t>
      </w:r>
      <w:r>
        <w:rPr>
          <w:bCs/>
        </w:rPr>
        <w:t xml:space="preserve"> Monte Alto</w:t>
      </w:r>
      <w:r>
        <w:rPr>
          <w:bCs/>
          <w:lang w:val="es-AR"/>
        </w:rPr>
        <w:t xml:space="preserve"> (MHNS); </w:t>
      </w:r>
      <w:r>
        <w:rPr>
          <w:bCs/>
        </w:rPr>
        <w:t>Punta Arenas (Fairmaire, 1884); Punta Catalina, Punta Arenas</w:t>
      </w:r>
      <w:r>
        <w:rPr>
          <w:bCs/>
          <w:lang w:val="es-AR"/>
        </w:rPr>
        <w:t xml:space="preserve"> (CJEB); Río de las Minas, Punta Arenas (CJEB; IADIZA); </w:t>
      </w:r>
      <w:r>
        <w:rPr>
          <w:bCs/>
        </w:rPr>
        <w:t>Río Tres Brazos, Península Brunswick (MHNS);</w:t>
      </w:r>
      <w:r>
        <w:rPr>
          <w:bCs/>
          <w:lang w:val="es-AR"/>
        </w:rPr>
        <w:t xml:space="preserve"> Río Verde (IADIZA); </w:t>
      </w:r>
      <w:r>
        <w:rPr>
          <w:bCs/>
        </w:rPr>
        <w:t>Rubens (MHNS)</w:t>
      </w:r>
      <w:r>
        <w:rPr>
          <w:bCs/>
          <w:lang w:val="es-AR"/>
        </w:rPr>
        <w:t>; Sierra Dorotea (extremo norte) (IADIZA).</w:t>
      </w:r>
      <w:r>
        <w:rPr>
          <w:bCs/>
        </w:rPr>
        <w:t xml:space="preserve"> </w:t>
      </w:r>
      <w:r>
        <w:rPr>
          <w:b/>
          <w:i/>
          <w:lang w:val="es-AR"/>
        </w:rPr>
        <w:t>Tierra del Fuego:</w:t>
      </w:r>
      <w:r>
        <w:rPr>
          <w:bCs/>
          <w:i/>
          <w:lang w:val="es-AR"/>
        </w:rPr>
        <w:t xml:space="preserve"> </w:t>
      </w:r>
      <w:r>
        <w:rPr>
          <w:bCs/>
        </w:rPr>
        <w:t>28 Km S. Punta Kreuz (Straneo, 1969)</w:t>
      </w:r>
      <w:r>
        <w:rPr>
          <w:bCs/>
          <w:lang w:val="es-AR"/>
        </w:rPr>
        <w:t xml:space="preserve">; </w:t>
      </w:r>
      <w:r>
        <w:rPr>
          <w:bCs/>
        </w:rPr>
        <w:t>Bahía Inútil (MNH</w:t>
      </w:r>
      <w:r>
        <w:rPr>
          <w:bCs/>
          <w:lang w:val="es-AR"/>
        </w:rPr>
        <w:t>, Schweiger, 1957</w:t>
      </w:r>
      <w:r>
        <w:rPr>
          <w:bCs/>
        </w:rPr>
        <w:t>); Boquerón</w:t>
      </w:r>
      <w:r>
        <w:rPr>
          <w:bCs/>
          <w:lang w:val="es-AR"/>
        </w:rPr>
        <w:t xml:space="preserve"> (Niemëla, 1990); </w:t>
      </w:r>
      <w:r>
        <w:rPr>
          <w:bCs/>
        </w:rPr>
        <w:t>Ea. La Vicuña (</w:t>
      </w:r>
      <w:r>
        <w:rPr>
          <w:bCs/>
          <w:lang w:val="es-AR"/>
        </w:rPr>
        <w:t>IEUMCE</w:t>
      </w:r>
      <w:r>
        <w:rPr>
          <w:bCs/>
        </w:rPr>
        <w:t>);</w:t>
      </w:r>
      <w:r>
        <w:rPr>
          <w:bCs/>
          <w:lang w:val="es-AR"/>
        </w:rPr>
        <w:t xml:space="preserve"> Estancia Draga, RY-65, al SE de Porvenir, Cerca de la Cos</w:t>
      </w:r>
      <w:r>
        <w:rPr>
          <w:bCs/>
          <w:lang w:val="es-AR"/>
        </w:rPr>
        <w:t xml:space="preserve">ta (Niemëla, 1990); Río Caleta, a 7 km NW de Puerto Yartou (Niemëla, 1990); </w:t>
      </w:r>
      <w:r>
        <w:rPr>
          <w:bCs/>
        </w:rPr>
        <w:t>Rusfin, Selva Alta (Straneo, 1969); Ruta Y-895, 14 km sur RN 235</w:t>
      </w:r>
      <w:r>
        <w:rPr>
          <w:bCs/>
          <w:lang w:val="es-AR"/>
        </w:rPr>
        <w:t xml:space="preserve"> (Niemëla, 1990); Ruya Y-85, aprox, 20 km SEE de Camerón (Niemëla, 1990); </w:t>
      </w:r>
      <w:r>
        <w:rPr>
          <w:bCs/>
        </w:rPr>
        <w:t>Valle del Lago Blanco (Schweiger, 1957)</w:t>
      </w:r>
      <w:r>
        <w:rPr>
          <w:bCs/>
          <w:lang w:val="es-AR"/>
        </w:rPr>
        <w:t xml:space="preserve">; </w:t>
      </w:r>
      <w:r>
        <w:rPr>
          <w:bCs/>
        </w:rPr>
        <w:t>N</w:t>
      </w:r>
      <w:r>
        <w:rPr>
          <w:bCs/>
        </w:rPr>
        <w:t>ose Peak (MNH)</w:t>
      </w:r>
      <w:r>
        <w:rPr>
          <w:bCs/>
          <w:lang w:val="es-AR"/>
        </w:rPr>
        <w:t xml:space="preserve">. </w:t>
      </w:r>
      <w:r>
        <w:rPr>
          <w:b/>
          <w:i/>
          <w:lang w:val="es-AR"/>
        </w:rPr>
        <w:t>Ú</w:t>
      </w:r>
      <w:r>
        <w:rPr>
          <w:b/>
          <w:i/>
        </w:rPr>
        <w:t>ltima Esperanza</w:t>
      </w:r>
      <w:r>
        <w:rPr>
          <w:b/>
          <w:i/>
          <w:lang w:val="es-AR"/>
        </w:rPr>
        <w:t>:</w:t>
      </w:r>
      <w:r>
        <w:rPr>
          <w:bCs/>
          <w:i/>
          <w:lang w:val="es-AR"/>
        </w:rPr>
        <w:t xml:space="preserve"> </w:t>
      </w:r>
      <w:r>
        <w:rPr>
          <w:bCs/>
          <w:lang w:val="es-AR"/>
        </w:rPr>
        <w:t xml:space="preserve">Isla Wellington, Puerto Edén </w:t>
      </w:r>
      <w:r>
        <w:rPr>
          <w:bCs/>
        </w:rPr>
        <w:t>(Straneo, 1969</w:t>
      </w:r>
      <w:r>
        <w:rPr>
          <w:bCs/>
          <w:lang w:val="es-AR"/>
        </w:rPr>
        <w:t>; Muñoz Escobar &amp; Jerez, 2017</w:t>
      </w:r>
      <w:r>
        <w:rPr>
          <w:bCs/>
        </w:rPr>
        <w:t>); MN Cueva del Milodon</w:t>
      </w:r>
      <w:r>
        <w:rPr>
          <w:bCs/>
          <w:lang w:val="es-AR"/>
        </w:rPr>
        <w:t xml:space="preserve"> (IADIZA); </w:t>
      </w:r>
      <w:r>
        <w:rPr>
          <w:bCs/>
        </w:rPr>
        <w:t>Monte Alto</w:t>
      </w:r>
      <w:r>
        <w:rPr>
          <w:bCs/>
          <w:lang w:val="es-AR"/>
        </w:rPr>
        <w:t>, Puerto Natales</w:t>
      </w:r>
      <w:r>
        <w:rPr>
          <w:bCs/>
        </w:rPr>
        <w:t xml:space="preserve"> (MHNS);</w:t>
      </w:r>
      <w:r>
        <w:rPr>
          <w:bCs/>
          <w:lang w:val="es-AR"/>
        </w:rPr>
        <w:t xml:space="preserve"> P.N. B. O´Higgins, Puerto Edén, Casa CONAF (MZUC); P.N. B. O´Higgins, Refugio Zap</w:t>
      </w:r>
      <w:r>
        <w:rPr>
          <w:bCs/>
          <w:lang w:val="es-AR"/>
        </w:rPr>
        <w:t>ata (MZUC); Sierra Dorotea (extremo norte) (IADIZA).</w:t>
      </w:r>
    </w:p>
    <w:p w:rsidR="0087099B" w:rsidRDefault="0087099B">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rPr>
        <w:t>Metius crassiusculus</w:t>
      </w:r>
      <w:r>
        <w:rPr>
          <w:lang w:val="en-US"/>
        </w:rPr>
        <w:t xml:space="preserve"> Putzeys, 1873, type locality: Patagonie.</w:t>
      </w:r>
    </w:p>
    <w:p w:rsidR="0087099B" w:rsidRDefault="005326F2">
      <w:pPr>
        <w:jc w:val="both"/>
        <w:rPr>
          <w:rFonts w:ascii="Times New Roman" w:hAnsi="Times New Roman" w:cs="Times New Roman"/>
          <w:lang w:val="en-US"/>
        </w:rPr>
      </w:pPr>
      <w:r>
        <w:rPr>
          <w:rFonts w:ascii="Times New Roman" w:hAnsi="Times New Roman" w:cs="Times New Roman"/>
          <w:lang w:val="en-US"/>
        </w:rPr>
        <w:t xml:space="preserve">Distribution. Restricted to shoe shores south of Santa Cruz and north of Tierra del Fuego. </w:t>
      </w:r>
    </w:p>
    <w:p w:rsidR="0087099B" w:rsidRDefault="005326F2">
      <w:pPr>
        <w:jc w:val="both"/>
        <w:rPr>
          <w:rFonts w:ascii="Times New Roman" w:hAnsi="Times New Roman" w:cs="Times New Roman"/>
          <w:lang w:val="es-AR"/>
        </w:rPr>
      </w:pPr>
      <w:r>
        <w:rPr>
          <w:rFonts w:ascii="Times New Roman" w:hAnsi="Times New Roman" w:cs="Times New Roman"/>
          <w:b/>
          <w:bCs/>
          <w:i/>
          <w:iCs/>
          <w:lang w:val="es-AR"/>
        </w:rPr>
        <w:t>Argentina. Santa Cruz:</w:t>
      </w:r>
      <w:r>
        <w:rPr>
          <w:rFonts w:ascii="Times New Roman" w:hAnsi="Times New Roman" w:cs="Times New Roman"/>
          <w:lang w:val="es-AR"/>
        </w:rPr>
        <w:t xml:space="preserve"> San Julian (IADIZA, MLP).</w:t>
      </w:r>
      <w:r>
        <w:rPr>
          <w:rFonts w:ascii="Times New Roman" w:hAnsi="Times New Roman" w:cs="Times New Roman"/>
          <w:b/>
          <w:i/>
          <w:lang w:val="es-AR"/>
        </w:rPr>
        <w:t xml:space="preserve"> Tierra del Fuego:</w:t>
      </w:r>
      <w:r>
        <w:rPr>
          <w:rFonts w:ascii="Times New Roman" w:hAnsi="Times New Roman" w:cs="Times New Roman"/>
          <w:b/>
          <w:lang w:val="es-AR"/>
        </w:rPr>
        <w:t xml:space="preserve"> </w:t>
      </w:r>
      <w:r>
        <w:rPr>
          <w:rFonts w:ascii="Times New Roman" w:hAnsi="Times New Roman" w:cs="Times New Roman"/>
          <w:lang w:val="es-AR"/>
        </w:rPr>
        <w:t xml:space="preserve">Bahía San Sebastián. por ruta 3, 20 km N San Sebastian (IADIZA). </w:t>
      </w:r>
    </w:p>
    <w:p w:rsidR="0087099B" w:rsidRDefault="0087099B">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i/>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i/>
        </w:rPr>
        <w:t>Metius flavipleuris</w:t>
      </w:r>
      <w:r>
        <w:t xml:space="preserve"> Straneo, 1951</w:t>
      </w:r>
      <w:r>
        <w:rPr>
          <w:lang w:val="es-AR"/>
        </w:rPr>
        <w:t>,</w:t>
      </w:r>
      <w:r>
        <w:t xml:space="preserve"> </w:t>
      </w:r>
      <w:r>
        <w:rPr>
          <w:lang w:val="es-AR"/>
        </w:rPr>
        <w:t>t</w:t>
      </w:r>
      <w:r>
        <w:t>ype locality</w:t>
      </w:r>
      <w:r>
        <w:rPr>
          <w:lang w:val="es-AR"/>
        </w:rPr>
        <w:t>:</w:t>
      </w:r>
      <w:r>
        <w:t xml:space="preserve"> Tierra del Fuego.</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s-AR"/>
        </w:rPr>
      </w:pPr>
      <w:r>
        <w:rPr>
          <w:lang w:val="es-AR"/>
        </w:rPr>
        <w:t xml:space="preserve">Distribution. Magallanes and Tierra del Fuego.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rPr>
        <w:t xml:space="preserve">Argentina. </w:t>
      </w:r>
      <w:r>
        <w:rPr>
          <w:b/>
          <w:i/>
        </w:rPr>
        <w:t>Is</w:t>
      </w:r>
      <w:r>
        <w:rPr>
          <w:b/>
          <w:i/>
          <w:lang w:val="es-AR"/>
        </w:rPr>
        <w:t>las</w:t>
      </w:r>
      <w:r>
        <w:rPr>
          <w:b/>
          <w:i/>
        </w:rPr>
        <w:t xml:space="preserve"> Malvinas</w:t>
      </w:r>
      <w:r>
        <w:rPr>
          <w:b/>
          <w:i/>
          <w:lang w:val="es-AR"/>
        </w:rPr>
        <w:t>:</w:t>
      </w:r>
      <w:r>
        <w:rPr>
          <w:bCs/>
        </w:rPr>
        <w:t xml:space="preserve"> </w:t>
      </w:r>
      <w:r>
        <w:t>(Straneo, 1951)</w:t>
      </w:r>
      <w:r>
        <w:rPr>
          <w:i/>
        </w:rPr>
        <w:t>.</w:t>
      </w:r>
      <w:r>
        <w:t xml:space="preserve"> </w:t>
      </w:r>
      <w:r>
        <w:rPr>
          <w:b/>
          <w:i/>
        </w:rPr>
        <w:t>Santa Cruz</w:t>
      </w:r>
      <w:r>
        <w:rPr>
          <w:b/>
        </w:rPr>
        <w:t>:</w:t>
      </w:r>
      <w:r>
        <w:rPr>
          <w:bCs/>
        </w:rPr>
        <w:t xml:space="preserve"> </w:t>
      </w:r>
      <w:r>
        <w:t>1 Km N Monte Aymond</w:t>
      </w:r>
      <w:r>
        <w:rPr>
          <w:lang w:val="es-AR"/>
        </w:rPr>
        <w:t xml:space="preserve"> (IADIZA); 10 km S. Tapi Aike (CJEB); 20 km E. Calafate  (CJEB); 40 km N. Tapi Aike (IADIZA); 50 km S. Cerrito (CJEB); El Turbio (IADIZA); Estancia San Elías (IADIZA); </w:t>
      </w:r>
      <w:r>
        <w:t xml:space="preserve">Güer Aike </w:t>
      </w:r>
      <w:r>
        <w:rPr>
          <w:lang w:val="es-AR"/>
        </w:rPr>
        <w:t>(IADIZA); Ruta 40, 25 km al S del cruce con la ruta 9 (IA</w:t>
      </w:r>
      <w:r>
        <w:rPr>
          <w:lang w:val="es-AR"/>
        </w:rPr>
        <w:t xml:space="preserve">DIZA). </w:t>
      </w:r>
      <w:r>
        <w:rPr>
          <w:b/>
          <w:i/>
        </w:rPr>
        <w:t>Tierra del Fuego:</w:t>
      </w:r>
      <w:r>
        <w:rPr>
          <w:bCs/>
        </w:rPr>
        <w:t xml:space="preserve"> </w:t>
      </w:r>
      <w:r>
        <w:t>28 km N Río Grande</w:t>
      </w:r>
      <w:r>
        <w:rPr>
          <w:lang w:val="es-AR"/>
        </w:rPr>
        <w:t xml:space="preserve"> (IADIZA); </w:t>
      </w:r>
      <w:r>
        <w:t>Bahía San Sebastian (IADIZA); Chorrillo Intevu 6 (IADIZA);</w:t>
      </w:r>
      <w:r>
        <w:rPr>
          <w:lang w:val="es-AR"/>
        </w:rPr>
        <w:t xml:space="preserve"> Ea. San Martín (Casco) (IADIZA); </w:t>
      </w:r>
      <w:r>
        <w:t>Ea. Sara, 5 km W Casco (IADIZA);</w:t>
      </w:r>
      <w:r>
        <w:rPr>
          <w:lang w:val="es-AR"/>
        </w:rPr>
        <w:t xml:space="preserve"> </w:t>
      </w:r>
      <w:r>
        <w:t>entre C. Espíritu Santo y Cabo Nombre</w:t>
      </w:r>
      <w:r>
        <w:rPr>
          <w:lang w:val="es-AR"/>
        </w:rPr>
        <w:t xml:space="preserve"> </w:t>
      </w:r>
      <w:r>
        <w:t>(IADIZA);</w:t>
      </w:r>
      <w:r>
        <w:rPr>
          <w:lang w:val="es-AR"/>
        </w:rPr>
        <w:t xml:space="preserve"> Lago Blanco CBT); </w:t>
      </w:r>
      <w:r>
        <w:t>Pto. José M</w:t>
      </w:r>
      <w:r>
        <w:t>enéndez, Ruta Nac. Nº3 Ea. San Martín (IADIZA); P</w:t>
      </w:r>
      <w:r>
        <w:rPr>
          <w:lang w:val="es-AR"/>
        </w:rPr>
        <w:t>un</w:t>
      </w:r>
      <w:r>
        <w:t>ta Sinaí</w:t>
      </w:r>
      <w:r>
        <w:rPr>
          <w:lang w:val="es-AR"/>
        </w:rPr>
        <w:t>,</w:t>
      </w:r>
      <w:r>
        <w:t xml:space="preserve"> Ea. Sara</w:t>
      </w:r>
      <w:r>
        <w:rPr>
          <w:lang w:val="es-AR"/>
        </w:rPr>
        <w:t xml:space="preserve"> </w:t>
      </w:r>
      <w:r>
        <w:t>(IADIZA);</w:t>
      </w:r>
      <w:r>
        <w:rPr>
          <w:lang w:val="es-AR"/>
        </w:rPr>
        <w:t xml:space="preserve"> </w:t>
      </w:r>
      <w:r>
        <w:t>Río Mc. Holland (Schweiger, 1957);</w:t>
      </w:r>
      <w:r>
        <w:rPr>
          <w:lang w:val="es-AR"/>
        </w:rPr>
        <w:t xml:space="preserve"> RN 3. 25 km N Río Grande </w:t>
      </w:r>
      <w:r>
        <w:t>(IADIZA);</w:t>
      </w:r>
      <w:r>
        <w:rPr>
          <w:lang w:val="es-AR"/>
        </w:rPr>
        <w:t xml:space="preserve"> </w:t>
      </w:r>
      <w:r>
        <w:t>Ushuaia (</w:t>
      </w:r>
      <w:r>
        <w:rPr>
          <w:lang w:val="es-AR"/>
        </w:rPr>
        <w:t xml:space="preserve">CJEB, </w:t>
      </w:r>
      <w:r>
        <w:t xml:space="preserve">Straneo, 1951);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rPr>
        <w:t xml:space="preserve">Chile. </w:t>
      </w:r>
      <w:r>
        <w:rPr>
          <w:b/>
          <w:i/>
          <w:iCs/>
          <w:lang w:val="es-AR"/>
        </w:rPr>
        <w:t>Antártica Chilena</w:t>
      </w:r>
      <w:r>
        <w:rPr>
          <w:b/>
          <w:lang w:val="es-AR"/>
        </w:rPr>
        <w:t>:</w:t>
      </w:r>
      <w:r>
        <w:rPr>
          <w:bCs/>
          <w:i/>
          <w:iCs/>
          <w:lang w:val="es-AR"/>
        </w:rPr>
        <w:t xml:space="preserve"> </w:t>
      </w:r>
      <w:r>
        <w:t>Canal de Beagle (Straneo, 1951);</w:t>
      </w:r>
      <w:r>
        <w:rPr>
          <w:bCs/>
          <w:lang w:val="es-AR"/>
        </w:rPr>
        <w:t xml:space="preserve"> Isla Bayly; </w:t>
      </w:r>
      <w:r>
        <w:t>P</w:t>
      </w:r>
      <w:r>
        <w:rPr>
          <w:lang w:val="es-AR"/>
        </w:rPr>
        <w:t>ue</w:t>
      </w:r>
      <w:r>
        <w:rPr>
          <w:lang w:val="es-AR"/>
        </w:rPr>
        <w:t>r</w:t>
      </w:r>
      <w:r>
        <w:t>to Williams (Straneo, 1969)</w:t>
      </w:r>
      <w:r>
        <w:rPr>
          <w:lang w:val="es-AR"/>
        </w:rPr>
        <w:t>.</w:t>
      </w:r>
      <w:r>
        <w:t xml:space="preserve"> </w:t>
      </w:r>
      <w:r>
        <w:rPr>
          <w:b/>
          <w:i/>
        </w:rPr>
        <w:t>Magallanes:</w:t>
      </w:r>
      <w:r>
        <w:t xml:space="preserve"> 39 Km N Villa Tehuelches</w:t>
      </w:r>
      <w:r>
        <w:rPr>
          <w:lang w:val="es-AR"/>
        </w:rPr>
        <w:t xml:space="preserve"> (IADIZA); </w:t>
      </w:r>
      <w:r>
        <w:t>40 km S Punta Arenas</w:t>
      </w:r>
      <w:r>
        <w:rPr>
          <w:lang w:val="es-AR"/>
        </w:rPr>
        <w:t xml:space="preserve"> (CJEB); </w:t>
      </w:r>
      <w:r>
        <w:t>Bahía Pose</w:t>
      </w:r>
      <w:r>
        <w:rPr>
          <w:lang w:val="es-AR"/>
        </w:rPr>
        <w:t>s</w:t>
      </w:r>
      <w:r>
        <w:t>ión (Straneo, 1951);</w:t>
      </w:r>
      <w:r>
        <w:rPr>
          <w:lang w:val="es-AR"/>
        </w:rPr>
        <w:t xml:space="preserve"> </w:t>
      </w:r>
      <w:r>
        <w:t>Los Robles (IPPA);</w:t>
      </w:r>
      <w:r>
        <w:rPr>
          <w:lang w:val="es-AR"/>
        </w:rPr>
        <w:t xml:space="preserve"> P.N. Pali Aike (CBT, IADIZA); PN Torres del Paine (CJEB); </w:t>
      </w:r>
      <w:r>
        <w:t xml:space="preserve">Puerto Hambre (Straneo, 1969); Punta </w:t>
      </w:r>
      <w:r>
        <w:t>Arenas (MNH); Punta Delgada. Paso a la Isla</w:t>
      </w:r>
      <w:r>
        <w:rPr>
          <w:lang w:val="es-AR"/>
        </w:rPr>
        <w:t xml:space="preserve"> (IADIZA). </w:t>
      </w:r>
      <w:r>
        <w:rPr>
          <w:b/>
          <w:i/>
          <w:lang w:val="es-AR"/>
        </w:rPr>
        <w:t xml:space="preserve">Tierra del Fuego: </w:t>
      </w:r>
      <w:r>
        <w:t>20 Km S. Bahía Azul (52º 44´24” S 68º 53´33” W) (IADIZA);</w:t>
      </w:r>
      <w:r>
        <w:rPr>
          <w:lang w:val="es-AR"/>
        </w:rPr>
        <w:t xml:space="preserve"> </w:t>
      </w:r>
      <w:r>
        <w:t>28 Km S. Punta Kreuz (Straneo, 1969);</w:t>
      </w:r>
      <w:r>
        <w:rPr>
          <w:lang w:val="es-AR"/>
        </w:rPr>
        <w:t xml:space="preserve"> 37 km NE Cameron (IADIZA); 39 Km N Villa Thehuelches (IADIZA); 70 km S Bahía Azul (IADIZ</w:t>
      </w:r>
      <w:r>
        <w:rPr>
          <w:lang w:val="es-AR"/>
        </w:rPr>
        <w:t xml:space="preserve">A); </w:t>
      </w:r>
      <w:r>
        <w:t>Bahía Inútil (Straneo, 1951); Estancia Dos Marias</w:t>
      </w:r>
      <w:r>
        <w:rPr>
          <w:lang w:val="es-AR"/>
        </w:rPr>
        <w:t xml:space="preserve"> (IADIZA); Estancia Vicuña (IADIZA, IPPA); Lago Blanco (CJEB); </w:t>
      </w:r>
      <w:r>
        <w:t>Manatrala (Straneo, 1969); Primera Angostura</w:t>
      </w:r>
      <w:r>
        <w:rPr>
          <w:lang w:val="es-AR"/>
        </w:rPr>
        <w:t>,</w:t>
      </w:r>
      <w:r>
        <w:t xml:space="preserve"> Bahía Azul</w:t>
      </w:r>
      <w:r>
        <w:rPr>
          <w:lang w:val="es-AR"/>
        </w:rPr>
        <w:t xml:space="preserve"> (IADIZA); </w:t>
      </w:r>
      <w:r>
        <w:t>Timaukel</w:t>
      </w:r>
      <w:r>
        <w:rPr>
          <w:lang w:val="es-AR"/>
        </w:rPr>
        <w:t xml:space="preserve"> (CJEB). </w:t>
      </w:r>
      <w:r>
        <w:rPr>
          <w:b/>
          <w:i/>
          <w:lang w:val="es-AR"/>
        </w:rPr>
        <w:t xml:space="preserve">Última Esperanza: </w:t>
      </w:r>
      <w:r>
        <w:rPr>
          <w:bCs/>
          <w:iCs/>
          <w:lang w:val="es-AR"/>
        </w:rPr>
        <w:t>PN Torres del Paine (CJEB);</w:t>
      </w:r>
      <w:r>
        <w:rPr>
          <w:b/>
          <w:i/>
          <w:lang w:val="es-AR"/>
        </w:rPr>
        <w:t xml:space="preserve"> </w:t>
      </w:r>
      <w:r>
        <w:t>Ultima Esp</w:t>
      </w:r>
      <w:r>
        <w:t>eranza (</w:t>
      </w:r>
      <w:r>
        <w:rPr>
          <w:lang w:val="es-AR"/>
        </w:rPr>
        <w:t>F</w:t>
      </w:r>
      <w:r>
        <w:t xml:space="preserve">ILM). </w:t>
      </w:r>
    </w:p>
    <w:p w:rsidR="0087099B" w:rsidRDefault="0087099B">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rPr>
        <w:t>Metius malachiticus</w:t>
      </w:r>
      <w:r>
        <w:rPr>
          <w:lang w:val="en-US"/>
        </w:rPr>
        <w:t xml:space="preserve"> (Dejean, 1828) (as </w:t>
      </w:r>
      <w:r>
        <w:rPr>
          <w:i/>
          <w:lang w:val="en-US"/>
        </w:rPr>
        <w:t>Antarctia</w:t>
      </w:r>
      <w:r>
        <w:rPr>
          <w:lang w:val="en-US"/>
        </w:rPr>
        <w:t>), type locality: Îles Malouines; =</w:t>
      </w:r>
      <w:r>
        <w:rPr>
          <w:i/>
          <w:lang w:val="en-US"/>
        </w:rPr>
        <w:t xml:space="preserve">Antarctia nitida </w:t>
      </w:r>
      <w:r>
        <w:rPr>
          <w:lang w:val="en-US"/>
        </w:rPr>
        <w:t>Guérin-</w:t>
      </w:r>
      <w:r>
        <w:rPr>
          <w:lang w:val="en-US"/>
        </w:rPr>
        <w:t>Méneville</w:t>
      </w:r>
      <w:r>
        <w:rPr>
          <w:lang w:val="en-US"/>
        </w:rPr>
        <w:t>, 1830, type locality: Île Malouines; =</w:t>
      </w:r>
      <w:r>
        <w:rPr>
          <w:i/>
          <w:iCs/>
          <w:lang w:val="en-US"/>
        </w:rPr>
        <w:t xml:space="preserve">Antarctia </w:t>
      </w:r>
      <w:r>
        <w:rPr>
          <w:i/>
          <w:lang w:val="en-US"/>
        </w:rPr>
        <w:t>glauca</w:t>
      </w:r>
      <w:r>
        <w:rPr>
          <w:lang w:val="en-US"/>
        </w:rPr>
        <w:t xml:space="preserve"> Hombron &amp; Jacquinot 1843b, type locality: Magellan; =</w:t>
      </w:r>
      <w:r>
        <w:rPr>
          <w:i/>
          <w:iCs/>
          <w:lang w:val="en-US"/>
        </w:rPr>
        <w:t xml:space="preserve">Antarctia </w:t>
      </w:r>
      <w:r>
        <w:rPr>
          <w:i/>
          <w:lang w:val="en-US"/>
        </w:rPr>
        <w:t>chal</w:t>
      </w:r>
      <w:r>
        <w:rPr>
          <w:i/>
          <w:lang w:val="en-US"/>
        </w:rPr>
        <w:t>ybea</w:t>
      </w:r>
      <w:r>
        <w:rPr>
          <w:lang w:val="en-US"/>
        </w:rPr>
        <w:t xml:space="preserve"> </w:t>
      </w:r>
      <w:r>
        <w:rPr>
          <w:lang w:val="en-US"/>
        </w:rPr>
        <w:t>Blanchard,</w:t>
      </w:r>
      <w:r>
        <w:rPr>
          <w:lang w:val="en-US"/>
        </w:rPr>
        <w:t xml:space="preserve"> 1843b, type locality: Magellan; =</w:t>
      </w:r>
      <w:r>
        <w:rPr>
          <w:i/>
          <w:lang w:val="en-US"/>
        </w:rPr>
        <w:t>Antarctia</w:t>
      </w:r>
      <w:r>
        <w:rPr>
          <w:lang w:val="en-US"/>
        </w:rPr>
        <w:t xml:space="preserve"> </w:t>
      </w:r>
      <w:r>
        <w:rPr>
          <w:i/>
          <w:lang w:val="en-US"/>
        </w:rPr>
        <w:t>cyanoidea</w:t>
      </w:r>
      <w:r>
        <w:rPr>
          <w:lang w:val="en-US"/>
        </w:rPr>
        <w:t xml:space="preserve"> Fairmaire, 1884, type locality: Punta Arenas; =</w:t>
      </w:r>
      <w:r>
        <w:rPr>
          <w:i/>
          <w:lang w:val="en-US"/>
        </w:rPr>
        <w:t>Antarctia rimosa</w:t>
      </w:r>
      <w:r>
        <w:rPr>
          <w:lang w:val="en-US"/>
        </w:rPr>
        <w:t xml:space="preserve"> Enderlein, 1912, type locality: Port Stanley; =</w:t>
      </w:r>
      <w:r>
        <w:rPr>
          <w:i/>
          <w:lang w:val="en-US"/>
        </w:rPr>
        <w:t>Antarctia nitens</w:t>
      </w:r>
      <w:r>
        <w:rPr>
          <w:lang w:val="en-US"/>
        </w:rPr>
        <w:t xml:space="preserve"> Putzeys, 1873, type locality: Île </w:t>
      </w:r>
      <w:r>
        <w:rPr>
          <w:lang w:val="en-US"/>
        </w:rPr>
        <w:lastRenderedPageBreak/>
        <w:t>Malouines; =</w:t>
      </w:r>
      <w:r>
        <w:rPr>
          <w:i/>
          <w:lang w:val="en-US"/>
        </w:rPr>
        <w:t>Antarctia ano</w:t>
      </w:r>
      <w:r>
        <w:rPr>
          <w:i/>
          <w:lang w:val="en-US"/>
        </w:rPr>
        <w:t>don</w:t>
      </w:r>
      <w:r>
        <w:rPr>
          <w:lang w:val="en-US"/>
        </w:rPr>
        <w:t xml:space="preserve"> Fairmaire, 1884, type locality: Punta Arenas.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lang w:val="en-US"/>
        </w:rPr>
        <w:t xml:space="preserve">Distribution. From Mendoza province to Tierra del Fuego.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lang w:val="en-US"/>
        </w:rPr>
      </w:pPr>
      <w:r>
        <w:rPr>
          <w:bCs/>
          <w:lang w:val="en-US"/>
        </w:rPr>
        <w:t>Austral records</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lang w:val="es-AR"/>
        </w:rPr>
      </w:pPr>
      <w:r>
        <w:rPr>
          <w:b/>
          <w:lang w:val="en-US"/>
        </w:rPr>
        <w:t xml:space="preserve">Argentina. </w:t>
      </w:r>
      <w:r>
        <w:rPr>
          <w:b/>
          <w:i/>
          <w:lang w:val="en-US"/>
        </w:rPr>
        <w:t>Islas Malvinas:</w:t>
      </w:r>
      <w:r>
        <w:rPr>
          <w:b/>
          <w:lang w:val="en-US"/>
        </w:rPr>
        <w:t xml:space="preserve"> </w:t>
      </w:r>
      <w:r>
        <w:rPr>
          <w:bCs/>
          <w:lang w:val="en-US"/>
        </w:rPr>
        <w:t xml:space="preserve">Westfalkland, Halfway cove (Schweiger, 1957); Eastfalknad (Schweiger, 1957); Port Darwin (Schweiger, 1957); Observation Is. </w:t>
      </w:r>
      <w:r>
        <w:rPr>
          <w:bCs/>
        </w:rPr>
        <w:t xml:space="preserve">(Schweiger, 1957). </w:t>
      </w:r>
      <w:r>
        <w:rPr>
          <w:b/>
          <w:i/>
        </w:rPr>
        <w:t>Santa Cruz</w:t>
      </w:r>
      <w:r>
        <w:rPr>
          <w:b/>
        </w:rPr>
        <w:t>:</w:t>
      </w:r>
      <w:r>
        <w:rPr>
          <w:bCs/>
        </w:rPr>
        <w:t xml:space="preserve"> 1 Km N Monte Aymond</w:t>
      </w:r>
      <w:r>
        <w:rPr>
          <w:bCs/>
          <w:lang w:val="es-AR"/>
        </w:rPr>
        <w:t xml:space="preserve"> (IADIZA); 2 km E Glaciar Perito Moreno (IADIZA); 7 km SW Ea. Lago Roca (IADIZA); </w:t>
      </w:r>
      <w:r>
        <w:rPr>
          <w:bCs/>
          <w:lang w:val="es-AR"/>
        </w:rPr>
        <w:t xml:space="preserve">22 km SE Puerto Bandera (IADIZA); 35 km W Gobernador Gregores (IADIZA); 40 km N Tapi Aike (IADIZA); 55 km N Tres Lagos (IADIZA); </w:t>
      </w:r>
      <w:r>
        <w:rPr>
          <w:bCs/>
        </w:rPr>
        <w:t>Brazo Rico, Lago Argentino (</w:t>
      </w:r>
      <w:r>
        <w:rPr>
          <w:bCs/>
          <w:lang w:val="es-AR"/>
        </w:rPr>
        <w:t>F</w:t>
      </w:r>
      <w:r>
        <w:rPr>
          <w:bCs/>
        </w:rPr>
        <w:t>ILM);</w:t>
      </w:r>
      <w:r>
        <w:rPr>
          <w:bCs/>
          <w:lang w:val="es-AR"/>
        </w:rPr>
        <w:t xml:space="preserve"> </w:t>
      </w:r>
      <w:r>
        <w:rPr>
          <w:bCs/>
        </w:rPr>
        <w:t>Brazo, Spegazzini, Lago Argentino (</w:t>
      </w:r>
      <w:r>
        <w:rPr>
          <w:bCs/>
          <w:lang w:val="es-AR"/>
        </w:rPr>
        <w:t>F</w:t>
      </w:r>
      <w:r>
        <w:rPr>
          <w:bCs/>
        </w:rPr>
        <w:t>ILM);</w:t>
      </w:r>
      <w:r>
        <w:rPr>
          <w:bCs/>
          <w:lang w:val="es-AR"/>
        </w:rPr>
        <w:t xml:space="preserve"> </w:t>
      </w:r>
      <w:r>
        <w:rPr>
          <w:bCs/>
        </w:rPr>
        <w:t>Cancha Carrera (IADIZA);</w:t>
      </w:r>
      <w:r>
        <w:rPr>
          <w:bCs/>
          <w:lang w:val="es-AR"/>
        </w:rPr>
        <w:t xml:space="preserve"> Casco Ea. El Sauco (IADIZ</w:t>
      </w:r>
      <w:r>
        <w:rPr>
          <w:bCs/>
          <w:lang w:val="es-AR"/>
        </w:rPr>
        <w:t xml:space="preserve">A); Cerro Castillo (IADIZA); Comandante Luis Piedrabuena </w:t>
      </w:r>
      <w:r>
        <w:rPr>
          <w:bCs/>
        </w:rPr>
        <w:t>(</w:t>
      </w:r>
      <w:r>
        <w:rPr>
          <w:bCs/>
          <w:lang w:val="es-AR"/>
        </w:rPr>
        <w:t>F</w:t>
      </w:r>
      <w:r>
        <w:rPr>
          <w:bCs/>
        </w:rPr>
        <w:t>ILM)</w:t>
      </w:r>
      <w:r>
        <w:rPr>
          <w:bCs/>
          <w:lang w:val="es-AR"/>
        </w:rPr>
        <w:t xml:space="preserve">; El Calafate, Lago Argentino (IADIZA); El Chaltén (IADIZA); </w:t>
      </w:r>
      <w:r>
        <w:rPr>
          <w:bCs/>
        </w:rPr>
        <w:t>El Chaltén, Sendero Laguna Torre (IADIZA); El Chaltén, sendero Laguna Capri (IADIZA);</w:t>
      </w:r>
      <w:r>
        <w:rPr>
          <w:bCs/>
          <w:lang w:val="es-AR"/>
        </w:rPr>
        <w:t xml:space="preserve"> </w:t>
      </w:r>
      <w:r>
        <w:rPr>
          <w:bCs/>
        </w:rPr>
        <w:t>Ea. Glencross (IADIZA);</w:t>
      </w:r>
      <w:r>
        <w:rPr>
          <w:bCs/>
          <w:lang w:val="es-AR"/>
        </w:rPr>
        <w:t xml:space="preserve"> </w:t>
      </w:r>
      <w:r>
        <w:rPr>
          <w:bCs/>
        </w:rPr>
        <w:t xml:space="preserve">Ea. Calafate </w:t>
      </w:r>
      <w:r>
        <w:rPr>
          <w:bCs/>
          <w:lang w:val="es-AR"/>
        </w:rPr>
        <w:t>(FILM)</w:t>
      </w:r>
      <w:r>
        <w:rPr>
          <w:bCs/>
        </w:rPr>
        <w:t>;</w:t>
      </w:r>
      <w:r>
        <w:rPr>
          <w:bCs/>
          <w:lang w:val="es-AR"/>
        </w:rPr>
        <w:t xml:space="preserve"> E</w:t>
      </w:r>
      <w:r>
        <w:rPr>
          <w:bCs/>
          <w:lang w:val="es-AR"/>
        </w:rPr>
        <w:t xml:space="preserve">stancia Glencross (IADIZA); </w:t>
      </w:r>
      <w:r>
        <w:rPr>
          <w:bCs/>
        </w:rPr>
        <w:t>Ea. La Cristina</w:t>
      </w:r>
      <w:r>
        <w:rPr>
          <w:bCs/>
          <w:lang w:val="es-AR"/>
        </w:rPr>
        <w:t>,</w:t>
      </w:r>
      <w:r>
        <w:rPr>
          <w:bCs/>
        </w:rPr>
        <w:t xml:space="preserve"> Lago Argentino (</w:t>
      </w:r>
      <w:r>
        <w:rPr>
          <w:bCs/>
          <w:lang w:val="es-AR"/>
        </w:rPr>
        <w:t>F</w:t>
      </w:r>
      <w:r>
        <w:rPr>
          <w:bCs/>
        </w:rPr>
        <w:t>ILM); Fuentes de Coyle</w:t>
      </w:r>
      <w:r>
        <w:rPr>
          <w:bCs/>
          <w:lang w:val="es-AR"/>
        </w:rPr>
        <w:t xml:space="preserve"> (IADIZA); </w:t>
      </w:r>
      <w:r>
        <w:rPr>
          <w:bCs/>
        </w:rPr>
        <w:t>Glaciar Perito Moreno, 2 Km (IADIZA);</w:t>
      </w:r>
      <w:r>
        <w:rPr>
          <w:bCs/>
          <w:lang w:val="es-AR"/>
        </w:rPr>
        <w:t xml:space="preserve"> </w:t>
      </w:r>
      <w:r>
        <w:rPr>
          <w:bCs/>
        </w:rPr>
        <w:t>Güer Aike (IADIZA); Lago Roca</w:t>
      </w:r>
      <w:r>
        <w:rPr>
          <w:bCs/>
          <w:lang w:val="es-AR"/>
        </w:rPr>
        <w:t>,</w:t>
      </w:r>
      <w:r>
        <w:rPr>
          <w:bCs/>
        </w:rPr>
        <w:t xml:space="preserve"> PN Los Glaciares</w:t>
      </w:r>
      <w:r>
        <w:rPr>
          <w:bCs/>
          <w:lang w:val="es-AR"/>
        </w:rPr>
        <w:t xml:space="preserve"> (IADIZA); </w:t>
      </w:r>
      <w:r>
        <w:rPr>
          <w:bCs/>
        </w:rPr>
        <w:t xml:space="preserve">P.N. Los Glaciares (IADIZA); </w:t>
      </w:r>
      <w:r>
        <w:rPr>
          <w:bCs/>
          <w:lang w:val="es-AR"/>
        </w:rPr>
        <w:t xml:space="preserve">Puerto Banderas, Lago Argentino </w:t>
      </w:r>
      <w:r>
        <w:rPr>
          <w:bCs/>
        </w:rPr>
        <w:t>(IAD</w:t>
      </w:r>
      <w:r>
        <w:rPr>
          <w:bCs/>
        </w:rPr>
        <w:t>IZA);</w:t>
      </w:r>
      <w:r>
        <w:rPr>
          <w:bCs/>
          <w:lang w:val="es-AR"/>
        </w:rPr>
        <w:t xml:space="preserve"> </w:t>
      </w:r>
      <w:r>
        <w:rPr>
          <w:bCs/>
        </w:rPr>
        <w:t>Puerto Deseado (MNH); Rio Gallegos (FCUNCo</w:t>
      </w:r>
      <w:r>
        <w:rPr>
          <w:bCs/>
          <w:lang w:val="es-AR"/>
        </w:rPr>
        <w:t>, IADIZA</w:t>
      </w:r>
      <w:r>
        <w:rPr>
          <w:bCs/>
        </w:rPr>
        <w:t xml:space="preserve">); Río Santa Cruz, Presa Cepernic margen sur </w:t>
      </w:r>
      <w:r>
        <w:rPr>
          <w:bCs/>
          <w:lang w:val="es-AR"/>
        </w:rPr>
        <w:t xml:space="preserve">(IADIZA); Ruta 40, 25 km al S del cruce con la ruta 9 (IADIZA); </w:t>
      </w:r>
      <w:r>
        <w:rPr>
          <w:bCs/>
        </w:rPr>
        <w:t>Valle Tunel (MLP).</w:t>
      </w:r>
      <w:r>
        <w:rPr>
          <w:bCs/>
          <w:lang w:val="es-AR"/>
        </w:rPr>
        <w:t xml:space="preserve"> </w:t>
      </w:r>
      <w:r>
        <w:rPr>
          <w:b/>
          <w:i/>
        </w:rPr>
        <w:t>Tierra del Fuego</w:t>
      </w:r>
      <w:r>
        <w:rPr>
          <w:b/>
        </w:rPr>
        <w:t xml:space="preserve">: </w:t>
      </w:r>
      <w:r>
        <w:rPr>
          <w:bCs/>
          <w:lang w:val="es-AR"/>
        </w:rPr>
        <w:t>Tierra del Fuego (Bruch, 1911);</w:t>
      </w:r>
      <w:r>
        <w:rPr>
          <w:b/>
          <w:lang w:val="es-AR"/>
        </w:rPr>
        <w:t xml:space="preserve"> </w:t>
      </w:r>
      <w:r>
        <w:rPr>
          <w:bCs/>
        </w:rPr>
        <w:t>20 Km N Río Grande</w:t>
      </w:r>
      <w:r>
        <w:rPr>
          <w:bCs/>
          <w:lang w:val="es-AR"/>
        </w:rPr>
        <w:t xml:space="preserve"> (IA</w:t>
      </w:r>
      <w:r>
        <w:rPr>
          <w:bCs/>
          <w:lang w:val="es-AR"/>
        </w:rPr>
        <w:t xml:space="preserve">DIZA); </w:t>
      </w:r>
      <w:r>
        <w:rPr>
          <w:bCs/>
        </w:rPr>
        <w:t>2</w:t>
      </w:r>
      <w:r>
        <w:rPr>
          <w:bCs/>
          <w:lang w:val="es-AR"/>
        </w:rPr>
        <w:t>5</w:t>
      </w:r>
      <w:r>
        <w:rPr>
          <w:bCs/>
        </w:rPr>
        <w:t xml:space="preserve"> Km N Río Grande</w:t>
      </w:r>
      <w:r>
        <w:rPr>
          <w:bCs/>
          <w:lang w:val="es-AR"/>
        </w:rPr>
        <w:t xml:space="preserve"> (IADIZA); </w:t>
      </w:r>
      <w:r>
        <w:rPr>
          <w:bCs/>
        </w:rPr>
        <w:t>2</w:t>
      </w:r>
      <w:r>
        <w:rPr>
          <w:bCs/>
          <w:lang w:val="es-AR"/>
        </w:rPr>
        <w:t>8</w:t>
      </w:r>
      <w:r>
        <w:rPr>
          <w:bCs/>
        </w:rPr>
        <w:t xml:space="preserve"> Km N Río Grande</w:t>
      </w:r>
      <w:r>
        <w:rPr>
          <w:bCs/>
          <w:lang w:val="es-AR"/>
        </w:rPr>
        <w:t xml:space="preserve"> (IADIZA); Bahía </w:t>
      </w:r>
      <w:r>
        <w:rPr>
          <w:bCs/>
        </w:rPr>
        <w:t>San Sebastián (IADIZA)</w:t>
      </w:r>
      <w:r>
        <w:rPr>
          <w:bCs/>
          <w:lang w:val="es-AR"/>
        </w:rPr>
        <w:t xml:space="preserve">; Bahía Buen Suceso (IADIZA); </w:t>
      </w:r>
      <w:r>
        <w:rPr>
          <w:bCs/>
        </w:rPr>
        <w:t>entre Cabo Espíritu Santo y Cabo Nombre (IADIZA); Estancia Sara</w:t>
      </w:r>
      <w:r>
        <w:rPr>
          <w:bCs/>
          <w:lang w:val="es-AR"/>
        </w:rPr>
        <w:t xml:space="preserve"> (IADIZA); Isla Observatorio (IADIZA); Laguna Verde (IADIZA); PN Lapat</w:t>
      </w:r>
      <w:r>
        <w:rPr>
          <w:bCs/>
          <w:lang w:val="es-AR"/>
        </w:rPr>
        <w:t xml:space="preserve">aia, Bahía Ensenada (IADIZA); </w:t>
      </w:r>
      <w:r>
        <w:rPr>
          <w:bCs/>
        </w:rPr>
        <w:t>Pto. José Menéndez, ruta Nac. Nº3 (IADIZA);</w:t>
      </w:r>
      <w:r>
        <w:rPr>
          <w:bCs/>
          <w:lang w:val="es-AR"/>
        </w:rPr>
        <w:t xml:space="preserve"> Río Pipo, Tierra del Fuego National Park (IADIZA); RN</w:t>
      </w:r>
      <w:r>
        <w:rPr>
          <w:bCs/>
        </w:rPr>
        <w:t xml:space="preserve"> 3, 1 km S Pta María</w:t>
      </w:r>
      <w:r>
        <w:rPr>
          <w:bCs/>
          <w:lang w:val="es-AR"/>
        </w:rPr>
        <w:t xml:space="preserve"> (IADIZA); RN 3 62 km S Río Grande (IADIZA); RN 3 25 km N Río Grande (IADIZA); Ruta a Rancho Santa Ana (IADIZ</w:t>
      </w:r>
      <w:r>
        <w:rPr>
          <w:bCs/>
          <w:lang w:val="es-AR"/>
        </w:rPr>
        <w:t>A); San Sebastian (IADIZA); Ushuaia, Lago Escondido (IADIZA).</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lang w:val="es-AR"/>
        </w:rPr>
      </w:pPr>
      <w:r>
        <w:rPr>
          <w:b/>
        </w:rPr>
        <w:t xml:space="preserve">Chile. </w:t>
      </w:r>
      <w:r>
        <w:rPr>
          <w:b/>
          <w:i/>
          <w:iCs/>
          <w:lang w:val="es-AR"/>
        </w:rPr>
        <w:t>Antártica Chilena:</w:t>
      </w:r>
      <w:r>
        <w:rPr>
          <w:b/>
          <w:lang w:val="es-AR"/>
        </w:rPr>
        <w:t xml:space="preserve"> </w:t>
      </w:r>
      <w:r>
        <w:rPr>
          <w:bCs/>
        </w:rPr>
        <w:t>Isla Hertel (</w:t>
      </w:r>
      <w:r>
        <w:rPr>
          <w:bCs/>
          <w:lang w:val="es-AR"/>
        </w:rPr>
        <w:t>F</w:t>
      </w:r>
      <w:r>
        <w:rPr>
          <w:bCs/>
        </w:rPr>
        <w:t>ILM)</w:t>
      </w:r>
      <w:r>
        <w:rPr>
          <w:bCs/>
          <w:lang w:val="es-AR"/>
        </w:rPr>
        <w:t xml:space="preserve">; </w:t>
      </w:r>
      <w:r>
        <w:rPr>
          <w:bCs/>
        </w:rPr>
        <w:t>Puerto Williams (Straneo, 1969)</w:t>
      </w:r>
      <w:r>
        <w:rPr>
          <w:bCs/>
          <w:lang w:val="es-AR"/>
        </w:rPr>
        <w:t xml:space="preserve">. </w:t>
      </w:r>
      <w:r>
        <w:rPr>
          <w:b/>
          <w:i/>
        </w:rPr>
        <w:t>Magallanes:</w:t>
      </w:r>
      <w:r>
        <w:rPr>
          <w:b/>
        </w:rPr>
        <w:t xml:space="preserve"> </w:t>
      </w:r>
      <w:r>
        <w:rPr>
          <w:bCs/>
          <w:lang w:val="es-AR"/>
        </w:rPr>
        <w:t xml:space="preserve">39 Km N Villa Thehuelches (IADIZA); </w:t>
      </w:r>
      <w:r>
        <w:rPr>
          <w:bCs/>
        </w:rPr>
        <w:t>76 km NE Punta Arenas</w:t>
      </w:r>
      <w:r>
        <w:rPr>
          <w:bCs/>
          <w:lang w:val="es-AR"/>
        </w:rPr>
        <w:t xml:space="preserve"> (IADIZA); 98 km NE Punta Arenas (IADIZA); </w:t>
      </w:r>
      <w:r>
        <w:rPr>
          <w:bCs/>
        </w:rPr>
        <w:t>Bahía Pose</w:t>
      </w:r>
      <w:r>
        <w:rPr>
          <w:bCs/>
          <w:lang w:val="es-AR"/>
        </w:rPr>
        <w:t>s</w:t>
      </w:r>
      <w:r>
        <w:rPr>
          <w:bCs/>
        </w:rPr>
        <w:t>ión (Schweiger, 1957);</w:t>
      </w:r>
      <w:r>
        <w:rPr>
          <w:bCs/>
          <w:lang w:val="es-AR"/>
        </w:rPr>
        <w:t xml:space="preserve"> </w:t>
      </w:r>
      <w:r>
        <w:rPr>
          <w:bCs/>
        </w:rPr>
        <w:t>Cabo Negro (IPPA); Estrecho de Magallanes</w:t>
      </w:r>
      <w:r>
        <w:rPr>
          <w:bCs/>
          <w:lang w:val="es-AR"/>
        </w:rPr>
        <w:t xml:space="preserve"> </w:t>
      </w:r>
      <w:r>
        <w:rPr>
          <w:bCs/>
        </w:rPr>
        <w:t>(MNH);</w:t>
      </w:r>
      <w:r>
        <w:rPr>
          <w:bCs/>
          <w:lang w:val="es-AR"/>
        </w:rPr>
        <w:t xml:space="preserve"> </w:t>
      </w:r>
      <w:r>
        <w:rPr>
          <w:bCs/>
        </w:rPr>
        <w:t>Los Robles (IADIZA, IPPA);</w:t>
      </w:r>
      <w:r>
        <w:rPr>
          <w:bCs/>
          <w:lang w:val="es-AR"/>
        </w:rPr>
        <w:t xml:space="preserve"> P.N. Pali Aike (IADIZA); PN Pali Aike. Sendero Laguna Ana (IADIZA); </w:t>
      </w:r>
      <w:r>
        <w:rPr>
          <w:bCs/>
        </w:rPr>
        <w:t>Pingüineras, Punta Arenas (MHNS);</w:t>
      </w:r>
      <w:r>
        <w:rPr>
          <w:bCs/>
          <w:lang w:val="es-AR"/>
        </w:rPr>
        <w:t xml:space="preserve"> </w:t>
      </w:r>
      <w:r>
        <w:rPr>
          <w:bCs/>
        </w:rPr>
        <w:t>Puerto Hambre (Schweiger, 1957); Punta Delga</w:t>
      </w:r>
      <w:r>
        <w:rPr>
          <w:bCs/>
        </w:rPr>
        <w:t>da</w:t>
      </w:r>
      <w:r>
        <w:rPr>
          <w:bCs/>
          <w:lang w:val="es-AR"/>
        </w:rPr>
        <w:t>, p</w:t>
      </w:r>
      <w:r>
        <w:rPr>
          <w:bCs/>
        </w:rPr>
        <w:t>aso a la Isla</w:t>
      </w:r>
      <w:r>
        <w:rPr>
          <w:bCs/>
          <w:lang w:val="es-AR"/>
        </w:rPr>
        <w:t xml:space="preserve"> (IADIZA); </w:t>
      </w:r>
      <w:r>
        <w:rPr>
          <w:bCs/>
        </w:rPr>
        <w:t>Río Tres Brazos, Península Bruswick (MHNS); Seno Otway (MHNS)</w:t>
      </w:r>
      <w:r>
        <w:rPr>
          <w:bCs/>
          <w:lang w:val="es-AR"/>
        </w:rPr>
        <w:t>.</w:t>
      </w:r>
      <w:r>
        <w:rPr>
          <w:bCs/>
        </w:rPr>
        <w:t xml:space="preserve"> </w:t>
      </w:r>
      <w:r>
        <w:rPr>
          <w:b/>
          <w:i/>
          <w:lang w:val="es-AR"/>
        </w:rPr>
        <w:t xml:space="preserve">Tierra del Fuego: </w:t>
      </w:r>
      <w:r>
        <w:rPr>
          <w:bCs/>
          <w:lang w:val="es-AR"/>
        </w:rPr>
        <w:t xml:space="preserve">20 km S Bahía Azul (IADIZA); </w:t>
      </w:r>
      <w:r>
        <w:rPr>
          <w:bCs/>
        </w:rPr>
        <w:t>28 km W Posesion</w:t>
      </w:r>
      <w:r>
        <w:rPr>
          <w:bCs/>
          <w:lang w:val="es-AR"/>
        </w:rPr>
        <w:t xml:space="preserve">; 37 km NE Camerón (IADIZA); 70 km S Bahía Azul (IADIZA); Bahía Inútil </w:t>
      </w:r>
      <w:r>
        <w:rPr>
          <w:bCs/>
        </w:rPr>
        <w:t>(Straneo, 1951)</w:t>
      </w:r>
      <w:r>
        <w:rPr>
          <w:bCs/>
          <w:lang w:val="es-AR"/>
        </w:rPr>
        <w:t xml:space="preserve">; </w:t>
      </w:r>
      <w:r>
        <w:rPr>
          <w:bCs/>
        </w:rPr>
        <w:t>Camerón</w:t>
      </w:r>
      <w:r>
        <w:rPr>
          <w:bCs/>
          <w:lang w:val="es-AR"/>
        </w:rPr>
        <w:t xml:space="preserve"> (IADI</w:t>
      </w:r>
      <w:r>
        <w:rPr>
          <w:bCs/>
          <w:lang w:val="es-AR"/>
        </w:rPr>
        <w:t xml:space="preserve">ZA); </w:t>
      </w:r>
      <w:r>
        <w:rPr>
          <w:bCs/>
        </w:rPr>
        <w:t>Ea. Río Chico, Tierra del Fuego (Straneo, 1969); Lago Blanco</w:t>
      </w:r>
      <w:r>
        <w:rPr>
          <w:bCs/>
          <w:lang w:val="es-AR"/>
        </w:rPr>
        <w:t xml:space="preserve"> (CJEB); </w:t>
      </w:r>
      <w:r>
        <w:rPr>
          <w:bCs/>
        </w:rPr>
        <w:t>Manantiales</w:t>
      </w:r>
      <w:r>
        <w:rPr>
          <w:bCs/>
          <w:lang w:val="es-AR"/>
        </w:rPr>
        <w:t xml:space="preserve"> </w:t>
      </w:r>
      <w:r>
        <w:rPr>
          <w:bCs/>
        </w:rPr>
        <w:t>(Straneo, 1969); Posesión (IPPA)</w:t>
      </w:r>
      <w:r>
        <w:rPr>
          <w:bCs/>
          <w:lang w:val="es-AR"/>
        </w:rPr>
        <w:t xml:space="preserve">; </w:t>
      </w:r>
      <w:r>
        <w:rPr>
          <w:bCs/>
        </w:rPr>
        <w:t>Posesión (28 km NE)</w:t>
      </w:r>
      <w:r>
        <w:rPr>
          <w:bCs/>
          <w:lang w:val="es-AR"/>
        </w:rPr>
        <w:t xml:space="preserve"> (IADIZA); </w:t>
      </w:r>
      <w:r>
        <w:rPr>
          <w:bCs/>
        </w:rPr>
        <w:t>Nose Peak (Straneo, 1951);</w:t>
      </w:r>
      <w:r>
        <w:rPr>
          <w:bCs/>
          <w:lang w:val="es-AR"/>
        </w:rPr>
        <w:t xml:space="preserve"> Valle del Lago Blanco </w:t>
      </w:r>
      <w:r>
        <w:rPr>
          <w:bCs/>
        </w:rPr>
        <w:t>(Schweiger, 1957);</w:t>
      </w:r>
      <w:r>
        <w:rPr>
          <w:bCs/>
          <w:lang w:val="es-AR"/>
        </w:rPr>
        <w:t xml:space="preserve"> Monte Posesión; </w:t>
      </w:r>
      <w:r>
        <w:rPr>
          <w:bCs/>
        </w:rPr>
        <w:t>Vicuña (</w:t>
      </w:r>
      <w:r>
        <w:rPr>
          <w:bCs/>
          <w:lang w:val="es-AR"/>
        </w:rPr>
        <w:t>IEUMCE</w:t>
      </w:r>
      <w:r>
        <w:rPr>
          <w:bCs/>
        </w:rPr>
        <w:t>).</w:t>
      </w:r>
      <w:r>
        <w:rPr>
          <w:bCs/>
          <w:lang w:val="es-AR"/>
        </w:rPr>
        <w:t xml:space="preserve"> </w:t>
      </w:r>
      <w:r>
        <w:rPr>
          <w:b/>
          <w:i/>
          <w:lang w:val="es-AR"/>
        </w:rPr>
        <w:t>Últim</w:t>
      </w:r>
      <w:r>
        <w:rPr>
          <w:b/>
          <w:i/>
          <w:lang w:val="es-AR"/>
        </w:rPr>
        <w:t>a Esperanza:</w:t>
      </w:r>
      <w:r>
        <w:rPr>
          <w:bCs/>
          <w:i/>
          <w:lang w:val="es-AR"/>
        </w:rPr>
        <w:t xml:space="preserve"> </w:t>
      </w:r>
      <w:r>
        <w:rPr>
          <w:bCs/>
          <w:lang w:val="es-AR"/>
        </w:rPr>
        <w:t>15 Km S Cerro Castillo  (CJEB); 20 km E. Puerto Percy (CJEB);</w:t>
      </w:r>
      <w:r>
        <w:rPr>
          <w:bCs/>
        </w:rPr>
        <w:t xml:space="preserve"> Camino a Natales (MHNS); Cerca Lagunas Mellizas</w:t>
      </w:r>
      <w:r>
        <w:rPr>
          <w:bCs/>
          <w:lang w:val="es-AR"/>
        </w:rPr>
        <w:t xml:space="preserve"> (IADIZA); </w:t>
      </w:r>
      <w:r>
        <w:rPr>
          <w:bCs/>
        </w:rPr>
        <w:t>Cerro Castillo (IADIZA); Cerro Guido (MHNS);</w:t>
      </w:r>
      <w:r>
        <w:rPr>
          <w:bCs/>
          <w:lang w:val="es-AR"/>
        </w:rPr>
        <w:t xml:space="preserve"> Cueva del Milodon, Silla del Diablo (IADIZA); Ea. Anhaí del Valle (CJEB); Ea. </w:t>
      </w:r>
      <w:r>
        <w:rPr>
          <w:bCs/>
          <w:lang w:val="es-AR"/>
        </w:rPr>
        <w:t xml:space="preserve">Monserrat (CJEB); </w:t>
      </w:r>
      <w:r>
        <w:rPr>
          <w:bCs/>
        </w:rPr>
        <w:t>Laguna Amarga (MHNS); Laguna las Mellizas. along road near. PN Torres del Paine</w:t>
      </w:r>
      <w:r>
        <w:rPr>
          <w:bCs/>
          <w:lang w:val="es-AR"/>
        </w:rPr>
        <w:t xml:space="preserve"> (IADIZA); </w:t>
      </w:r>
      <w:r>
        <w:rPr>
          <w:bCs/>
        </w:rPr>
        <w:t>MN Cueva del Milodon</w:t>
      </w:r>
      <w:r>
        <w:rPr>
          <w:bCs/>
          <w:lang w:val="es-AR"/>
        </w:rPr>
        <w:t xml:space="preserve"> (IADIZA); Parque Chabunco </w:t>
      </w:r>
      <w:r>
        <w:rPr>
          <w:bCs/>
        </w:rPr>
        <w:t>(IPPA)</w:t>
      </w:r>
      <w:r>
        <w:rPr>
          <w:bCs/>
          <w:lang w:val="es-AR"/>
        </w:rPr>
        <w:t xml:space="preserve">; </w:t>
      </w:r>
      <w:r>
        <w:rPr>
          <w:bCs/>
        </w:rPr>
        <w:t>Monte Alto, Rubens (MHNS); Road fork N Lago Sarmiento</w:t>
      </w:r>
      <w:r>
        <w:rPr>
          <w:bCs/>
          <w:lang w:val="es-AR"/>
        </w:rPr>
        <w:t>; road fork N Lago Sarmiento 12 km E.P.N</w:t>
      </w:r>
      <w:r>
        <w:rPr>
          <w:bCs/>
          <w:lang w:val="es-AR"/>
        </w:rPr>
        <w:t>. Torres del Paine (IADIZA); Última Esperanza (IADIZA).</w:t>
      </w:r>
    </w:p>
    <w:p w:rsidR="0087099B" w:rsidRDefault="0087099B">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lang w:val="es-AR"/>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rPr>
        <w:t>Metius pogonoides</w:t>
      </w:r>
      <w:r>
        <w:rPr>
          <w:lang w:val="en-US"/>
        </w:rPr>
        <w:t xml:space="preserve"> Fairmaire, 1884, type locality: Punta Arena.</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lang w:val="es-AR"/>
        </w:rPr>
        <w:t xml:space="preserve">Distribution. Magellan and Tierra del Fuego.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rPr>
      </w:pPr>
      <w:r>
        <w:rPr>
          <w:b/>
        </w:rPr>
        <w:lastRenderedPageBreak/>
        <w:t xml:space="preserve">Argentina: </w:t>
      </w:r>
      <w:r>
        <w:rPr>
          <w:b/>
          <w:i/>
        </w:rPr>
        <w:t>Tierra del Fuego:</w:t>
      </w:r>
      <w:r>
        <w:rPr>
          <w:bCs/>
          <w:i/>
        </w:rPr>
        <w:t xml:space="preserve"> </w:t>
      </w:r>
      <w:r>
        <w:rPr>
          <w:bCs/>
          <w:iCs/>
          <w:lang w:val="es-AR"/>
        </w:rPr>
        <w:t xml:space="preserve">Tierra del Fuego (Bruch, 1911); </w:t>
      </w:r>
      <w:r>
        <w:rPr>
          <w:bCs/>
        </w:rPr>
        <w:t>1 km S Pta. María</w:t>
      </w:r>
      <w:r>
        <w:rPr>
          <w:bCs/>
          <w:lang w:val="es-AR"/>
        </w:rPr>
        <w:t xml:space="preserve"> </w:t>
      </w:r>
      <w:r>
        <w:rPr>
          <w:bCs/>
        </w:rPr>
        <w:t xml:space="preserve">(IADIZA); </w:t>
      </w:r>
      <w:r>
        <w:rPr>
          <w:bCs/>
        </w:rPr>
        <w:t>Cerrillos Bah</w:t>
      </w:r>
      <w:r>
        <w:rPr>
          <w:bCs/>
          <w:lang w:val="es-AR"/>
        </w:rPr>
        <w:t>í</w:t>
      </w:r>
      <w:r>
        <w:rPr>
          <w:bCs/>
        </w:rPr>
        <w:t>a San Sebastian</w:t>
      </w:r>
      <w:r>
        <w:rPr>
          <w:bCs/>
          <w:lang w:val="es-AR"/>
        </w:rPr>
        <w:t xml:space="preserve"> (IADIZA); </w:t>
      </w:r>
      <w:r>
        <w:rPr>
          <w:bCs/>
        </w:rPr>
        <w:t>entre Cabo Espíritu Santo y Cabo Nombre (IADIZA); Laguna Verde (IADIZA)</w:t>
      </w:r>
      <w:r>
        <w:rPr>
          <w:bCs/>
          <w:lang w:val="es-AR"/>
        </w:rPr>
        <w:t xml:space="preserve">; </w:t>
      </w:r>
      <w:r>
        <w:rPr>
          <w:bCs/>
        </w:rPr>
        <w:t>Pto. José Menéndez, Ruta Nac. Nº 3 (IADIZA).</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lang w:val="es-AR"/>
        </w:rPr>
      </w:pPr>
      <w:r>
        <w:rPr>
          <w:b/>
        </w:rPr>
        <w:t xml:space="preserve">Chile. </w:t>
      </w:r>
      <w:r>
        <w:rPr>
          <w:b/>
          <w:i/>
        </w:rPr>
        <w:t>Magallanes</w:t>
      </w:r>
      <w:r>
        <w:rPr>
          <w:b/>
        </w:rPr>
        <w:t>:</w:t>
      </w:r>
      <w:r>
        <w:rPr>
          <w:bCs/>
        </w:rPr>
        <w:t xml:space="preserve"> P.N. Pali Aike</w:t>
      </w:r>
      <w:r>
        <w:rPr>
          <w:bCs/>
          <w:lang w:val="es-AR"/>
        </w:rPr>
        <w:t xml:space="preserve"> (IADIZA); </w:t>
      </w:r>
      <w:r>
        <w:rPr>
          <w:bCs/>
        </w:rPr>
        <w:t>Punta Arenas (</w:t>
      </w:r>
      <w:r>
        <w:rPr>
          <w:bCs/>
          <w:lang w:val="es-AR"/>
        </w:rPr>
        <w:t xml:space="preserve">Fairmaire, 1884; </w:t>
      </w:r>
      <w:r>
        <w:rPr>
          <w:bCs/>
        </w:rPr>
        <w:t>Straneo, 1951)</w:t>
      </w:r>
      <w:r>
        <w:rPr>
          <w:bCs/>
          <w:lang w:val="es-AR"/>
        </w:rPr>
        <w:t>.</w:t>
      </w:r>
      <w:r>
        <w:rPr>
          <w:bCs/>
        </w:rPr>
        <w:t xml:space="preserve"> </w:t>
      </w:r>
      <w:r>
        <w:rPr>
          <w:b/>
          <w:i/>
        </w:rPr>
        <w:t xml:space="preserve">Tierra </w:t>
      </w:r>
      <w:r>
        <w:rPr>
          <w:b/>
          <w:i/>
        </w:rPr>
        <w:t>del Fuego</w:t>
      </w:r>
      <w:r>
        <w:rPr>
          <w:bCs/>
          <w:i/>
          <w:lang w:val="es-AR"/>
        </w:rPr>
        <w:t>:</w:t>
      </w:r>
      <w:r>
        <w:rPr>
          <w:bCs/>
        </w:rPr>
        <w:t xml:space="preserve"> 20 Km S. Bahía Azul (IADIZA)</w:t>
      </w:r>
      <w:r>
        <w:rPr>
          <w:bCs/>
          <w:lang w:val="es-AR"/>
        </w:rPr>
        <w:t>; 37 km NE Cameron (IADIZA)</w:t>
      </w:r>
      <w:r>
        <w:rPr>
          <w:bCs/>
        </w:rPr>
        <w:t>.</w:t>
      </w:r>
      <w:r>
        <w:rPr>
          <w:bCs/>
          <w:lang w:val="es-AR"/>
        </w:rPr>
        <w:t xml:space="preserve"> </w:t>
      </w:r>
      <w:r>
        <w:rPr>
          <w:b/>
          <w:i/>
        </w:rPr>
        <w:t>Última Esperanza</w:t>
      </w:r>
      <w:r>
        <w:rPr>
          <w:b/>
          <w:lang w:val="es-AR"/>
        </w:rPr>
        <w:t>:</w:t>
      </w:r>
      <w:r>
        <w:rPr>
          <w:bCs/>
        </w:rPr>
        <w:t xml:space="preserve"> Última Esperanza</w:t>
      </w:r>
      <w:r>
        <w:rPr>
          <w:bCs/>
          <w:lang w:val="es-AR"/>
        </w:rPr>
        <w:t xml:space="preserve"> </w:t>
      </w:r>
      <w:r>
        <w:rPr>
          <w:bCs/>
        </w:rPr>
        <w:t>(MNH)</w:t>
      </w:r>
      <w:r>
        <w:rPr>
          <w:bCs/>
          <w:lang w:val="es-AR"/>
        </w:rPr>
        <w:t>.</w:t>
      </w:r>
    </w:p>
    <w:p w:rsidR="0087099B" w:rsidRDefault="0087099B">
      <w:pPr>
        <w:jc w:val="both"/>
        <w:rPr>
          <w:rFonts w:ascii="Times New Roman" w:hAnsi="Times New Roman" w:cs="Times New Roman"/>
          <w:lang w:val="es-AR"/>
        </w:rPr>
      </w:pPr>
    </w:p>
    <w:p w:rsidR="0087099B" w:rsidRDefault="005326F2">
      <w:pPr>
        <w:jc w:val="both"/>
        <w:rPr>
          <w:rFonts w:ascii="Times New Roman" w:hAnsi="Times New Roman" w:cs="Times New Roman"/>
          <w:b/>
          <w:bCs/>
          <w:lang w:val="es-AR"/>
        </w:rPr>
      </w:pPr>
      <w:r>
        <w:rPr>
          <w:rFonts w:ascii="Times New Roman" w:hAnsi="Times New Roman" w:cs="Times New Roman"/>
          <w:b/>
          <w:bCs/>
          <w:lang w:val="es-AR"/>
        </w:rPr>
        <w:t>Tribe Platynini</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AR"/>
        </w:rPr>
      </w:pPr>
      <w:r>
        <w:rPr>
          <w:rFonts w:ascii="Times New Roman" w:hAnsi="Times New Roman" w:cs="Times New Roman"/>
          <w:b/>
          <w:i/>
          <w:color w:val="000000"/>
          <w:lang w:val="es-AR"/>
        </w:rPr>
        <w:t>Incagonum gayi</w:t>
      </w:r>
      <w:r>
        <w:rPr>
          <w:rFonts w:ascii="Times New Roman" w:hAnsi="Times New Roman" w:cs="Times New Roman"/>
          <w:color w:val="000000"/>
          <w:lang w:val="es-AR"/>
        </w:rPr>
        <w:t xml:space="preserve"> </w:t>
      </w:r>
      <w:r>
        <w:rPr>
          <w:rFonts w:ascii="Times New Roman" w:hAnsi="Times New Roman" w:cs="Times New Roman"/>
          <w:lang w:val="es-AR"/>
        </w:rPr>
        <w:t xml:space="preserve">(Solier, 1849) (as </w:t>
      </w:r>
      <w:r>
        <w:rPr>
          <w:rFonts w:ascii="Times New Roman" w:hAnsi="Times New Roman" w:cs="Times New Roman"/>
          <w:i/>
          <w:lang w:val="es-AR"/>
        </w:rPr>
        <w:t>Agonum</w:t>
      </w:r>
      <w:r>
        <w:rPr>
          <w:rFonts w:ascii="Times New Roman" w:hAnsi="Times New Roman" w:cs="Times New Roman"/>
          <w:lang w:val="es-AR"/>
        </w:rPr>
        <w:t>), type locality: Santiago.</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lang w:val="en-US"/>
        </w:rPr>
        <w:t>Distribution. From Central Chile to Antártica Chilena, in Arg</w:t>
      </w:r>
      <w:r>
        <w:rPr>
          <w:rFonts w:ascii="Times New Roman" w:hAnsi="Times New Roman" w:cs="Times New Roman"/>
          <w:lang w:val="en-US"/>
        </w:rPr>
        <w:t xml:space="preserve">entina along </w:t>
      </w:r>
      <w:r>
        <w:rPr>
          <w:rFonts w:ascii="Times New Roman" w:hAnsi="Times New Roman" w:cs="Times New Roman"/>
          <w:i/>
          <w:iCs/>
          <w:lang w:val="en-US"/>
        </w:rPr>
        <w:t>Nothofagus</w:t>
      </w:r>
      <w:r>
        <w:rPr>
          <w:rFonts w:ascii="Times New Roman" w:hAnsi="Times New Roman" w:cs="Times New Roman"/>
          <w:lang w:val="en-US"/>
        </w:rPr>
        <w:t xml:space="preserve"> forest from Neuquén in the north to Chubut.</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lang w:val="en-US"/>
        </w:rPr>
        <w:t xml:space="preserve">Austral records.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lang w:val="en-US"/>
        </w:rPr>
      </w:pPr>
      <w:r>
        <w:rPr>
          <w:rFonts w:ascii="Times New Roman" w:hAnsi="Times New Roman" w:cs="Times New Roman"/>
          <w:b/>
          <w:lang w:val="en-US"/>
        </w:rPr>
        <w:t>Chile</w:t>
      </w:r>
      <w:r>
        <w:rPr>
          <w:rFonts w:ascii="Times New Roman" w:hAnsi="Times New Roman" w:cs="Times New Roman"/>
          <w:bCs/>
          <w:lang w:val="en-US"/>
        </w:rPr>
        <w:t xml:space="preserve">. </w:t>
      </w:r>
      <w:r>
        <w:rPr>
          <w:rFonts w:ascii="Times New Roman" w:hAnsi="Times New Roman" w:cs="Times New Roman"/>
          <w:b/>
          <w:i/>
          <w:lang w:val="en-US"/>
        </w:rPr>
        <w:t>Antártica Chilena:</w:t>
      </w:r>
      <w:r>
        <w:rPr>
          <w:rFonts w:ascii="Times New Roman" w:hAnsi="Times New Roman" w:cs="Times New Roman"/>
          <w:bCs/>
          <w:i/>
          <w:lang w:val="en-US"/>
        </w:rPr>
        <w:t xml:space="preserve"> </w:t>
      </w:r>
      <w:r>
        <w:rPr>
          <w:rFonts w:ascii="Times New Roman" w:hAnsi="Times New Roman" w:cs="Times New Roman"/>
          <w:bCs/>
          <w:lang w:val="en-US"/>
        </w:rPr>
        <w:t xml:space="preserve">Puerto Williams (Straneo, 1969). </w:t>
      </w:r>
      <w:r>
        <w:rPr>
          <w:rFonts w:ascii="Times New Roman" w:hAnsi="Times New Roman" w:cs="Times New Roman"/>
          <w:b/>
          <w:i/>
          <w:lang w:val="en-US"/>
        </w:rPr>
        <w:t xml:space="preserve">Magallanes: </w:t>
      </w:r>
      <w:r>
        <w:rPr>
          <w:rFonts w:ascii="Times New Roman" w:hAnsi="Times New Roman" w:cs="Times New Roman"/>
          <w:bCs/>
          <w:lang w:val="en-US"/>
        </w:rPr>
        <w:t xml:space="preserve">Los Robles (IADIZA). </w:t>
      </w:r>
    </w:p>
    <w:p w:rsidR="0087099B" w:rsidRDefault="0087099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i/>
          <w:color w:val="000000"/>
          <w:lang w:val="en-US"/>
        </w:rPr>
        <w:t>Incagonum semistriatum</w:t>
      </w:r>
      <w:r>
        <w:rPr>
          <w:rFonts w:ascii="Times New Roman" w:hAnsi="Times New Roman" w:cs="Times New Roman"/>
          <w:lang w:val="en-US"/>
        </w:rPr>
        <w:t xml:space="preserve"> (Fairmaire, 1884) (as </w:t>
      </w:r>
      <w:r>
        <w:rPr>
          <w:rFonts w:ascii="Times New Roman" w:hAnsi="Times New Roman" w:cs="Times New Roman"/>
          <w:i/>
          <w:lang w:val="en-US"/>
        </w:rPr>
        <w:t>Anchomenus</w:t>
      </w:r>
      <w:r>
        <w:rPr>
          <w:rFonts w:ascii="Times New Roman" w:hAnsi="Times New Roman" w:cs="Times New Roman"/>
          <w:lang w:val="en-US"/>
        </w:rPr>
        <w:t xml:space="preserve">) type locality: Punta Arena.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lang w:val="en-US"/>
        </w:rPr>
        <w:t>Distribution. From Valparaiso (Chile) and San Juan (Argentina) provinces to Tierra del Fuego.</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lang w:val="en-US"/>
        </w:rPr>
        <w:t>Austral records.</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rPr>
      </w:pPr>
      <w:r>
        <w:rPr>
          <w:rFonts w:ascii="Times New Roman" w:hAnsi="Times New Roman" w:cs="Times New Roman"/>
          <w:b/>
          <w:lang w:val="en-US"/>
        </w:rPr>
        <w:t>Argentina</w:t>
      </w:r>
      <w:r>
        <w:rPr>
          <w:rFonts w:ascii="Times New Roman" w:hAnsi="Times New Roman" w:cs="Times New Roman"/>
          <w:bCs/>
          <w:lang w:val="en-US"/>
        </w:rPr>
        <w:t xml:space="preserve">. </w:t>
      </w:r>
      <w:r>
        <w:rPr>
          <w:rFonts w:ascii="Times New Roman" w:hAnsi="Times New Roman" w:cs="Times New Roman"/>
          <w:b/>
          <w:i/>
          <w:lang w:val="en-US"/>
        </w:rPr>
        <w:t>Malvinas:</w:t>
      </w:r>
      <w:r>
        <w:rPr>
          <w:rFonts w:ascii="Times New Roman" w:hAnsi="Times New Roman" w:cs="Times New Roman"/>
          <w:bCs/>
          <w:i/>
          <w:lang w:val="en-US"/>
        </w:rPr>
        <w:t xml:space="preserve"> </w:t>
      </w:r>
      <w:r>
        <w:rPr>
          <w:rFonts w:ascii="Times New Roman" w:hAnsi="Times New Roman" w:cs="Times New Roman"/>
          <w:bCs/>
          <w:iCs/>
          <w:lang w:val="en-US"/>
        </w:rPr>
        <w:t xml:space="preserve">East Falkland </w:t>
      </w:r>
      <w:r>
        <w:rPr>
          <w:rFonts w:ascii="Times New Roman" w:hAnsi="Times New Roman" w:cs="Times New Roman"/>
          <w:bCs/>
          <w:lang w:val="en-US"/>
        </w:rPr>
        <w:t xml:space="preserve">(BMNH). </w:t>
      </w:r>
      <w:r>
        <w:rPr>
          <w:rFonts w:ascii="Times New Roman" w:hAnsi="Times New Roman" w:cs="Times New Roman"/>
          <w:b/>
          <w:i/>
          <w:iCs/>
          <w:lang w:val="es-AR"/>
        </w:rPr>
        <w:t>Santa Cruz</w:t>
      </w:r>
      <w:r>
        <w:rPr>
          <w:rFonts w:ascii="Times New Roman" w:hAnsi="Times New Roman" w:cs="Times New Roman"/>
          <w:b/>
          <w:lang w:val="es-AR"/>
        </w:rPr>
        <w:t xml:space="preserve">: </w:t>
      </w:r>
      <w:r>
        <w:rPr>
          <w:rFonts w:ascii="Times New Roman" w:hAnsi="Times New Roman" w:cs="Times New Roman"/>
          <w:bCs/>
          <w:lang w:val="es-AR"/>
        </w:rPr>
        <w:t>El Calafate, Lago Argentino (IADIZA); PN Los Glaciares (IAD</w:t>
      </w:r>
      <w:r>
        <w:rPr>
          <w:rFonts w:ascii="Times New Roman" w:hAnsi="Times New Roman" w:cs="Times New Roman"/>
          <w:bCs/>
          <w:lang w:val="es-AR"/>
        </w:rPr>
        <w:t xml:space="preserve">IZA). </w:t>
      </w:r>
      <w:r>
        <w:rPr>
          <w:rFonts w:ascii="Times New Roman" w:hAnsi="Times New Roman" w:cs="Times New Roman"/>
          <w:b/>
          <w:i/>
        </w:rPr>
        <w:t>Tierra del Fuego</w:t>
      </w:r>
      <w:r>
        <w:rPr>
          <w:rFonts w:ascii="Times New Roman" w:hAnsi="Times New Roman" w:cs="Times New Roman"/>
          <w:bCs/>
        </w:rPr>
        <w:t xml:space="preserve">: </w:t>
      </w:r>
      <w:r>
        <w:rPr>
          <w:rFonts w:ascii="Times New Roman" w:hAnsi="Times New Roman" w:cs="Times New Roman"/>
          <w:bCs/>
          <w:lang w:val="es-AR"/>
        </w:rPr>
        <w:t xml:space="preserve">Tierra del Fuego (Bruch, 1911); </w:t>
      </w:r>
      <w:r>
        <w:rPr>
          <w:rFonts w:ascii="Times New Roman" w:hAnsi="Times New Roman" w:cs="Times New Roman"/>
          <w:bCs/>
        </w:rPr>
        <w:t>Aserradero Bronsowick</w:t>
      </w:r>
      <w:r>
        <w:rPr>
          <w:rFonts w:ascii="Times New Roman" w:hAnsi="Times New Roman" w:cs="Times New Roman"/>
          <w:bCs/>
          <w:lang w:val="es-AR"/>
        </w:rPr>
        <w:t xml:space="preserve"> (IADIZA).</w:t>
      </w:r>
      <w:r>
        <w:rPr>
          <w:rFonts w:ascii="Times New Roman" w:hAnsi="Times New Roman" w:cs="Times New Roman"/>
          <w:bCs/>
        </w:rPr>
        <w:t xml:space="preserve">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lang w:val="en-US"/>
        </w:rPr>
      </w:pPr>
      <w:r>
        <w:rPr>
          <w:rFonts w:ascii="Times New Roman" w:hAnsi="Times New Roman" w:cs="Times New Roman"/>
          <w:b/>
          <w:lang w:val="en-US"/>
        </w:rPr>
        <w:t xml:space="preserve">Chile. </w:t>
      </w:r>
      <w:r>
        <w:rPr>
          <w:rFonts w:ascii="Times New Roman" w:hAnsi="Times New Roman" w:cs="Times New Roman"/>
          <w:b/>
          <w:i/>
          <w:iCs/>
          <w:lang w:val="en-US"/>
        </w:rPr>
        <w:t>Magallanes</w:t>
      </w:r>
      <w:r>
        <w:rPr>
          <w:rFonts w:ascii="Times New Roman" w:hAnsi="Times New Roman" w:cs="Times New Roman"/>
          <w:b/>
          <w:lang w:val="en-US"/>
        </w:rPr>
        <w:t>:</w:t>
      </w:r>
      <w:r>
        <w:rPr>
          <w:rFonts w:ascii="Times New Roman" w:hAnsi="Times New Roman" w:cs="Times New Roman"/>
          <w:bCs/>
          <w:lang w:val="en-US"/>
        </w:rPr>
        <w:t xml:space="preserve"> Punta Arena (Fairmaire, 1884).</w:t>
      </w:r>
    </w:p>
    <w:p w:rsidR="0087099B" w:rsidRDefault="0087099B">
      <w:pPr>
        <w:jc w:val="both"/>
        <w:rPr>
          <w:rFonts w:ascii="Times New Roman" w:hAnsi="Times New Roman" w:cs="Times New Roman"/>
          <w:b/>
          <w:bCs/>
          <w:lang w:val="en-US"/>
        </w:rPr>
      </w:pPr>
    </w:p>
    <w:p w:rsidR="0087099B" w:rsidRDefault="005326F2">
      <w:pPr>
        <w:jc w:val="both"/>
        <w:rPr>
          <w:rFonts w:ascii="Times New Roman" w:hAnsi="Times New Roman" w:cs="Times New Roman"/>
          <w:b/>
          <w:bCs/>
          <w:lang w:val="en-US"/>
        </w:rPr>
      </w:pPr>
      <w:r>
        <w:rPr>
          <w:rFonts w:ascii="Times New Roman" w:hAnsi="Times New Roman" w:cs="Times New Roman"/>
          <w:b/>
          <w:bCs/>
          <w:lang w:val="en-US"/>
        </w:rPr>
        <w:t>Tribe Pterostichini</w:t>
      </w:r>
    </w:p>
    <w:p w:rsidR="0087099B" w:rsidRDefault="0087099B">
      <w:pPr>
        <w:jc w:val="both"/>
        <w:rPr>
          <w:rFonts w:ascii="Times New Roman" w:hAnsi="Times New Roman" w:cs="Times New Roman"/>
          <w:b/>
          <w:bCs/>
          <w:lang w:val="en-US"/>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rPr>
        <w:t>Chaetauchenium magellanicum</w:t>
      </w:r>
      <w:r>
        <w:rPr>
          <w:lang w:val="en-US"/>
        </w:rPr>
        <w:t xml:space="preserve"> (</w:t>
      </w:r>
      <w:r>
        <w:rPr>
          <w:lang w:val="en-US"/>
        </w:rPr>
        <w:t>Blanchard</w:t>
      </w:r>
      <w:r>
        <w:rPr>
          <w:lang w:val="en-US"/>
        </w:rPr>
        <w:t xml:space="preserve">, 1843a) (as </w:t>
      </w:r>
      <w:r>
        <w:rPr>
          <w:i/>
          <w:lang w:val="en-US"/>
        </w:rPr>
        <w:t>Platysma</w:t>
      </w:r>
      <w:r>
        <w:rPr>
          <w:lang w:val="en-US"/>
        </w:rPr>
        <w:t xml:space="preserve">), type locality: Port Famine, Detr. </w:t>
      </w:r>
      <w:r>
        <w:rPr>
          <w:lang w:val="en-US"/>
        </w:rPr>
        <w:t xml:space="preserve">Magell.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lang w:val="en-US"/>
        </w:rPr>
        <w:t>Distribution. Restricted to Magellan.</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lang w:val="en-US"/>
        </w:rPr>
        <w:t xml:space="preserve">Records. </w:t>
      </w:r>
    </w:p>
    <w:p w:rsidR="0087099B" w:rsidRDefault="005326F2">
      <w:pPr>
        <w:jc w:val="both"/>
        <w:rPr>
          <w:rFonts w:ascii="Times New Roman" w:hAnsi="Times New Roman" w:cs="Times New Roman"/>
          <w:bCs/>
          <w:lang w:val="en-US"/>
        </w:rPr>
      </w:pPr>
      <w:r>
        <w:rPr>
          <w:rFonts w:ascii="Times New Roman" w:hAnsi="Times New Roman" w:cs="Times New Roman"/>
          <w:b/>
          <w:lang w:val="en-US"/>
        </w:rPr>
        <w:t>Argentina</w:t>
      </w:r>
      <w:r>
        <w:rPr>
          <w:rFonts w:ascii="Times New Roman" w:hAnsi="Times New Roman" w:cs="Times New Roman"/>
          <w:b/>
          <w:i/>
          <w:iCs/>
          <w:lang w:val="en-US"/>
        </w:rPr>
        <w:t>. Tierra del Fuego</w:t>
      </w:r>
      <w:r>
        <w:rPr>
          <w:rFonts w:ascii="Times New Roman" w:hAnsi="Times New Roman" w:cs="Times New Roman"/>
          <w:bCs/>
          <w:lang w:val="en-US"/>
        </w:rPr>
        <w:t xml:space="preserve"> (Bruch, 1911: 166), as </w:t>
      </w:r>
      <w:r>
        <w:rPr>
          <w:rFonts w:ascii="Times New Roman" w:hAnsi="Times New Roman" w:cs="Times New Roman"/>
          <w:bCs/>
          <w:i/>
          <w:iCs/>
          <w:lang w:val="en-US"/>
        </w:rPr>
        <w:t>Feronia magellanica</w:t>
      </w:r>
      <w:r>
        <w:rPr>
          <w:rFonts w:ascii="Times New Roman" w:hAnsi="Times New Roman" w:cs="Times New Roman"/>
          <w:bCs/>
          <w:lang w:val="en-US"/>
        </w:rPr>
        <w:t xml:space="preserve">. This record need confirmation.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lang w:val="en-US"/>
        </w:rPr>
      </w:pPr>
      <w:r>
        <w:rPr>
          <w:b/>
          <w:lang w:val="en-US"/>
        </w:rPr>
        <w:t xml:space="preserve">Chile. </w:t>
      </w:r>
      <w:r>
        <w:rPr>
          <w:b/>
          <w:i/>
          <w:lang w:val="en-US"/>
        </w:rPr>
        <w:t>Magallanes</w:t>
      </w:r>
      <w:r>
        <w:rPr>
          <w:b/>
          <w:lang w:val="en-US"/>
        </w:rPr>
        <w:t>:</w:t>
      </w:r>
      <w:r>
        <w:rPr>
          <w:bCs/>
          <w:lang w:val="en-US"/>
        </w:rPr>
        <w:t xml:space="preserve"> Estrecho Magallanes (</w:t>
      </w:r>
      <w:r>
        <w:rPr>
          <w:lang w:val="en-US"/>
        </w:rPr>
        <w:t xml:space="preserve">Blanchard, 1843a); </w:t>
      </w:r>
      <w:r>
        <w:rPr>
          <w:bCs/>
          <w:lang w:val="en-US"/>
        </w:rPr>
        <w:t>Puerto Hambre (Blanchard, 1853; Tschitscherine, 1900).</w:t>
      </w:r>
    </w:p>
    <w:p w:rsidR="0087099B" w:rsidRDefault="0087099B">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i/>
          <w:lang w:val="en-US" w:eastAsia="es-AR"/>
        </w:rPr>
      </w:pP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eastAsia="es-AR"/>
        </w:rPr>
        <w:t>Pachymorphus</w:t>
      </w:r>
      <w:r>
        <w:rPr>
          <w:b/>
          <w:i/>
          <w:lang w:val="en-US"/>
        </w:rPr>
        <w:t xml:space="preserve"> chalceus</w:t>
      </w:r>
      <w:r>
        <w:rPr>
          <w:lang w:val="en-US"/>
        </w:rPr>
        <w:t xml:space="preserve"> (Dejean, 1828) (as </w:t>
      </w:r>
      <w:r>
        <w:rPr>
          <w:i/>
          <w:lang w:val="en-US"/>
        </w:rPr>
        <w:t>Platysma</w:t>
      </w:r>
      <w:r>
        <w:rPr>
          <w:lang w:val="en-US"/>
        </w:rPr>
        <w:t>), type locality: environs de Buenos Ayres; =</w:t>
      </w:r>
      <w:r>
        <w:rPr>
          <w:i/>
          <w:lang w:val="en-US"/>
        </w:rPr>
        <w:t>var. angulatus</w:t>
      </w:r>
      <w:r>
        <w:rPr>
          <w:lang w:val="en-US"/>
        </w:rPr>
        <w:t xml:space="preserve"> Brullé, 1838; </w:t>
      </w:r>
      <w:r>
        <w:rPr>
          <w:bCs/>
          <w:i/>
          <w:lang w:val="en-US"/>
        </w:rPr>
        <w:t>Poecilus luridus</w:t>
      </w:r>
      <w:r>
        <w:rPr>
          <w:bCs/>
          <w:lang w:val="en-US"/>
        </w:rPr>
        <w:t xml:space="preserve"> </w:t>
      </w:r>
      <w:r>
        <w:rPr>
          <w:lang w:val="en-US"/>
        </w:rPr>
        <w:t>Blanchard, 1842</w:t>
      </w:r>
      <w:r>
        <w:rPr>
          <w:i/>
          <w:lang w:val="en-US"/>
        </w:rPr>
        <w:t xml:space="preserve">, </w:t>
      </w:r>
      <w:r>
        <w:rPr>
          <w:iCs/>
          <w:lang w:val="en-US"/>
        </w:rPr>
        <w:t>type locality: Magellan;</w:t>
      </w:r>
      <w:r>
        <w:rPr>
          <w:i/>
          <w:lang w:val="en-US"/>
        </w:rPr>
        <w:t xml:space="preserve"> </w:t>
      </w:r>
      <w:r>
        <w:rPr>
          <w:lang w:val="en-US"/>
        </w:rPr>
        <w:t>=</w:t>
      </w:r>
      <w:r>
        <w:rPr>
          <w:i/>
          <w:lang w:val="en-US"/>
        </w:rPr>
        <w:t>var. transandinus</w:t>
      </w:r>
      <w:r>
        <w:rPr>
          <w:lang w:val="en-US"/>
        </w:rPr>
        <w:t xml:space="preserve"> Tschistcherine, 1900, type locality: Santiago, Valparaiso, and Coquimbo.</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lang w:val="en-US"/>
        </w:rPr>
        <w:t>Distribution. Widespread species from Perú and northern Chile, central Argentina, and Uruguay to Tierra del Fuego.</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lang w:val="es-AR"/>
        </w:rPr>
      </w:pPr>
      <w:r>
        <w:rPr>
          <w:bCs/>
          <w:lang w:val="es-AR"/>
        </w:rPr>
        <w:t xml:space="preserve">Austral records.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rPr>
        <w:t>Argentina.</w:t>
      </w:r>
      <w:r>
        <w:rPr>
          <w:bCs/>
        </w:rPr>
        <w:t xml:space="preserve"> </w:t>
      </w:r>
      <w:r>
        <w:rPr>
          <w:b/>
          <w:i/>
          <w:lang w:val="es-AR"/>
        </w:rPr>
        <w:t xml:space="preserve">Santa Cruz: </w:t>
      </w:r>
      <w:r>
        <w:rPr>
          <w:lang w:val="es-AR"/>
        </w:rPr>
        <w:t>33 km S</w:t>
      </w:r>
      <w:r>
        <w:rPr>
          <w:lang w:val="es-AR"/>
        </w:rPr>
        <w:t xml:space="preserve"> Los Monos (IADIZA); Río Santa Cruz, Presa Cepernic margen sur (IADIZA).</w:t>
      </w:r>
      <w:r>
        <w:rPr>
          <w:b/>
          <w:i/>
          <w:lang w:val="es-AR"/>
        </w:rPr>
        <w:t xml:space="preserve"> </w:t>
      </w:r>
      <w:r>
        <w:rPr>
          <w:b/>
          <w:bCs/>
          <w:i/>
          <w:iCs/>
        </w:rPr>
        <w:t>Tierra del Fuego</w:t>
      </w:r>
      <w:r>
        <w:rPr>
          <w:b/>
          <w:bCs/>
          <w:i/>
          <w:iCs/>
          <w:lang w:val="es-AR"/>
        </w:rPr>
        <w:t>:</w:t>
      </w:r>
      <w:r>
        <w:rPr>
          <w:b/>
          <w:bCs/>
        </w:rPr>
        <w:t xml:space="preserve"> </w:t>
      </w:r>
      <w:r>
        <w:rPr>
          <w:lang w:val="es-AR"/>
        </w:rPr>
        <w:t xml:space="preserve">Tierra del Fuego </w:t>
      </w:r>
      <w:r>
        <w:t>(Bruch, 1911).</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s-AR"/>
        </w:rPr>
      </w:pPr>
      <w:r>
        <w:rPr>
          <w:b/>
        </w:rPr>
        <w:t>Chile</w:t>
      </w:r>
      <w:r>
        <w:t xml:space="preserve">. </w:t>
      </w:r>
      <w:r>
        <w:rPr>
          <w:b/>
          <w:i/>
        </w:rPr>
        <w:t xml:space="preserve">Magallanes: </w:t>
      </w:r>
      <w:r>
        <w:t>Punta Arenas (MHNS); Rubens (MHNS)</w:t>
      </w:r>
      <w:r>
        <w:rPr>
          <w:lang w:val="es-AR"/>
        </w:rPr>
        <w:t>.</w:t>
      </w:r>
      <w:r>
        <w:t xml:space="preserve"> </w:t>
      </w:r>
      <w:r>
        <w:rPr>
          <w:b/>
          <w:i/>
          <w:lang w:val="es-AR"/>
        </w:rPr>
        <w:t xml:space="preserve">Tierra del Fuego: </w:t>
      </w:r>
      <w:r>
        <w:rPr>
          <w:lang w:val="es-AR"/>
        </w:rPr>
        <w:t>Lago de los Cisnes (IPPA); Río Caleta, a 7 km NW de Puerto Y</w:t>
      </w:r>
      <w:r>
        <w:rPr>
          <w:lang w:val="es-AR"/>
        </w:rPr>
        <w:t xml:space="preserve">artou (Niemëla, 1990). </w:t>
      </w:r>
      <w:r>
        <w:rPr>
          <w:b/>
          <w:i/>
          <w:lang w:val="es-AR"/>
        </w:rPr>
        <w:t>Última Esperanza:</w:t>
      </w:r>
      <w:r>
        <w:rPr>
          <w:lang w:val="es-AR"/>
        </w:rPr>
        <w:t xml:space="preserve"> Laguna de los Cisnes, Torres del Paine (IADIZA); Pudeto, PN El Paine (AIDIZA). </w:t>
      </w:r>
    </w:p>
    <w:p w:rsidR="0087099B" w:rsidRDefault="0087099B">
      <w:pPr>
        <w:jc w:val="both"/>
        <w:rPr>
          <w:rFonts w:ascii="Times New Roman" w:hAnsi="Times New Roman" w:cs="Times New Roman"/>
          <w:lang w:val="es-AR"/>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eastAsia="es-AR"/>
        </w:rPr>
      </w:pPr>
      <w:r>
        <w:rPr>
          <w:b/>
          <w:i/>
          <w:lang w:val="en-US"/>
        </w:rPr>
        <w:t xml:space="preserve">Trirammatus sp.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iCs/>
          <w:lang w:val="en-US"/>
        </w:rPr>
      </w:pPr>
      <w:r>
        <w:rPr>
          <w:bCs/>
          <w:iCs/>
          <w:lang w:val="en-US"/>
        </w:rPr>
        <w:lastRenderedPageBreak/>
        <w:t xml:space="preserve">Distribution. Principally in Patagonian steppe, from southern Mendoza to Magallanes.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i/>
          <w:lang w:val="es-AR"/>
        </w:rPr>
      </w:pPr>
      <w:r>
        <w:rPr>
          <w:bCs/>
          <w:i/>
          <w:lang w:val="es-AR"/>
        </w:rPr>
        <w:t>Austral records.</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lang w:val="es-AR"/>
        </w:rPr>
      </w:pPr>
      <w:r>
        <w:rPr>
          <w:b/>
          <w:iCs/>
          <w:lang w:val="es-AR"/>
        </w:rPr>
        <w:t>Argentina</w:t>
      </w:r>
      <w:r>
        <w:rPr>
          <w:b/>
          <w:i/>
          <w:lang w:val="es-AR"/>
        </w:rPr>
        <w:t xml:space="preserve">. Santa Cruz: </w:t>
      </w:r>
      <w:r>
        <w:rPr>
          <w:bCs/>
          <w:lang w:val="es-AR"/>
        </w:rPr>
        <w:t xml:space="preserve">Güer Aike (IADIZA).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i/>
          <w:iCs/>
          <w:lang w:val="es-AR"/>
        </w:rPr>
      </w:pPr>
      <w:r>
        <w:rPr>
          <w:b/>
          <w:lang w:val="es-AR"/>
        </w:rPr>
        <w:t>Chile</w:t>
      </w:r>
      <w:r>
        <w:rPr>
          <w:b/>
          <w:i/>
          <w:iCs/>
          <w:lang w:val="es-AR"/>
        </w:rPr>
        <w:t>. Magallanes</w:t>
      </w:r>
      <w:r>
        <w:rPr>
          <w:b/>
          <w:lang w:val="es-AR"/>
        </w:rPr>
        <w:t xml:space="preserve">: </w:t>
      </w:r>
      <w:r>
        <w:rPr>
          <w:bCs/>
          <w:lang w:val="es-AR"/>
        </w:rPr>
        <w:t>Punta delgada Paso a la Isla (IADIZA)</w:t>
      </w:r>
    </w:p>
    <w:p w:rsidR="0087099B" w:rsidRDefault="0087099B">
      <w:pPr>
        <w:jc w:val="both"/>
        <w:rPr>
          <w:rFonts w:ascii="Times New Roman" w:hAnsi="Times New Roman" w:cs="Times New Roman"/>
          <w:lang w:val="es-AR"/>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rPr>
        <w:t>Trirammatus unistriatus</w:t>
      </w:r>
      <w:r>
        <w:rPr>
          <w:lang w:val="en-US"/>
        </w:rPr>
        <w:t xml:space="preserve"> (Dejean, 1828) (as </w:t>
      </w:r>
      <w:r>
        <w:rPr>
          <w:i/>
          <w:lang w:val="en-US"/>
        </w:rPr>
        <w:t>Feronia</w:t>
      </w:r>
      <w:r>
        <w:rPr>
          <w:lang w:val="en-US"/>
        </w:rPr>
        <w:t>) Type locality: Chili; =</w:t>
      </w:r>
      <w:r>
        <w:rPr>
          <w:i/>
          <w:lang w:val="en-US"/>
        </w:rPr>
        <w:t xml:space="preserve">Pterostichus prasinus </w:t>
      </w:r>
      <w:r>
        <w:rPr>
          <w:lang w:val="en-US"/>
        </w:rPr>
        <w:t xml:space="preserve">Curtis, 1839 type locality: Conception; </w:t>
      </w:r>
      <w:r>
        <w:rPr>
          <w:i/>
          <w:lang w:val="en-US"/>
        </w:rPr>
        <w:t>Trirammatus fulgidus</w:t>
      </w:r>
      <w:r>
        <w:rPr>
          <w:lang w:val="en-US"/>
        </w:rPr>
        <w:t xml:space="preserve"> Chaudoir, 1835, type locality: Chili;</w:t>
      </w:r>
      <w:r>
        <w:rPr>
          <w:lang w:val="es-AR"/>
        </w:rPr>
        <w:t xml:space="preserve"> </w:t>
      </w:r>
      <w:r>
        <w:rPr>
          <w:lang w:val="en-US"/>
        </w:rPr>
        <w:t>=</w:t>
      </w:r>
      <w:r>
        <w:rPr>
          <w:bCs/>
          <w:i/>
          <w:lang w:val="en-US"/>
        </w:rPr>
        <w:t>Trirammatus (Trirammatus) unistriatus nocticolor</w:t>
      </w:r>
      <w:r>
        <w:rPr>
          <w:bCs/>
          <w:lang w:val="en-US"/>
        </w:rPr>
        <w:t xml:space="preserve"> </w:t>
      </w:r>
      <w:r>
        <w:rPr>
          <w:lang w:val="en-US"/>
        </w:rPr>
        <w:t>Straneo, 1955, type locality: Magallanes.</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s-AR"/>
        </w:rPr>
      </w:pPr>
      <w:r>
        <w:rPr>
          <w:lang w:val="en-US"/>
        </w:rPr>
        <w:t xml:space="preserve">Distribution. This species occurs from Coquimbo in Chile and Neuquén in Argentina to Tierra del Fuego. </w:t>
      </w:r>
      <w:r>
        <w:rPr>
          <w:lang w:val="es-AR"/>
        </w:rPr>
        <w:t>Principally in Nothofa</w:t>
      </w:r>
      <w:r>
        <w:rPr>
          <w:lang w:val="es-AR"/>
        </w:rPr>
        <w:t xml:space="preserve">gus forests.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s-AR"/>
        </w:rPr>
      </w:pPr>
      <w:r>
        <w:rPr>
          <w:lang w:val="es-AR"/>
        </w:rPr>
        <w:t xml:space="preserve">Austral records.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i/>
          <w:iCs/>
          <w:lang w:val="es-AR"/>
        </w:rPr>
      </w:pPr>
      <w:r>
        <w:rPr>
          <w:b/>
        </w:rPr>
        <w:t xml:space="preserve">Argentina. </w:t>
      </w:r>
      <w:r>
        <w:rPr>
          <w:b/>
          <w:i/>
        </w:rPr>
        <w:t xml:space="preserve">Santa Cruz: </w:t>
      </w:r>
      <w:r>
        <w:t>El Chaltén</w:t>
      </w:r>
      <w:r>
        <w:rPr>
          <w:lang w:val="es-AR"/>
        </w:rPr>
        <w:t xml:space="preserve"> (IADIZA); </w:t>
      </w:r>
      <w:r>
        <w:t>El Chaltén, sendero Laguna Capri (IADIZA); Estancia La Cristina, Lago Argentino (</w:t>
      </w:r>
      <w:r>
        <w:rPr>
          <w:lang w:val="es-AR"/>
        </w:rPr>
        <w:t>F</w:t>
      </w:r>
      <w:r>
        <w:t>ILM)</w:t>
      </w:r>
      <w:r>
        <w:rPr>
          <w:lang w:val="es-AR"/>
        </w:rPr>
        <w:t xml:space="preserve">; Lago San Martín (MACN); </w:t>
      </w:r>
      <w:r>
        <w:t xml:space="preserve">Río Chico (MZSP). </w:t>
      </w:r>
      <w:r>
        <w:rPr>
          <w:b/>
          <w:bCs/>
          <w:i/>
          <w:iCs/>
          <w:lang w:val="es-AR"/>
        </w:rPr>
        <w:t xml:space="preserve">Tierra del Fuego: </w:t>
      </w:r>
      <w:r>
        <w:rPr>
          <w:lang w:val="es-AR"/>
        </w:rPr>
        <w:t>(Bruch, 1911).</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highlight w:val="yellow"/>
          <w:lang w:val="es-AR"/>
        </w:rPr>
      </w:pPr>
      <w:r>
        <w:rPr>
          <w:b/>
        </w:rPr>
        <w:t xml:space="preserve">Chile. </w:t>
      </w:r>
      <w:r>
        <w:rPr>
          <w:b/>
          <w:bCs/>
          <w:i/>
          <w:iCs/>
          <w:lang w:val="es-AR"/>
        </w:rPr>
        <w:t xml:space="preserve">Antártica </w:t>
      </w:r>
      <w:r>
        <w:rPr>
          <w:b/>
          <w:bCs/>
          <w:i/>
          <w:iCs/>
          <w:lang w:val="es-AR"/>
        </w:rPr>
        <w:t>Chilena:</w:t>
      </w:r>
      <w:r>
        <w:rPr>
          <w:lang w:val="es-AR"/>
        </w:rPr>
        <w:t xml:space="preserve"> </w:t>
      </w:r>
      <w:r>
        <w:rPr>
          <w:bCs/>
        </w:rPr>
        <w:t>Isla Hertel (</w:t>
      </w:r>
      <w:r>
        <w:rPr>
          <w:bCs/>
          <w:lang w:val="es-AR"/>
        </w:rPr>
        <w:t>F</w:t>
      </w:r>
      <w:r>
        <w:rPr>
          <w:bCs/>
        </w:rPr>
        <w:t>ILM)</w:t>
      </w:r>
      <w:r>
        <w:rPr>
          <w:bCs/>
          <w:lang w:val="es-AR"/>
        </w:rPr>
        <w:t xml:space="preserve">. </w:t>
      </w:r>
      <w:r>
        <w:rPr>
          <w:b/>
          <w:i/>
        </w:rPr>
        <w:t>Tierra del Fuego:</w:t>
      </w:r>
      <w:r>
        <w:rPr>
          <w:bCs/>
          <w:i/>
        </w:rPr>
        <w:t xml:space="preserve"> </w:t>
      </w:r>
      <w:r>
        <w:rPr>
          <w:bCs/>
          <w:lang w:val="es-AR"/>
        </w:rPr>
        <w:t xml:space="preserve">Cameron (IADIZA). </w:t>
      </w:r>
      <w:r>
        <w:rPr>
          <w:b/>
          <w:i/>
          <w:lang w:val="es-AR"/>
        </w:rPr>
        <w:t xml:space="preserve">Última Esperanza: </w:t>
      </w:r>
      <w:r>
        <w:rPr>
          <w:bCs/>
          <w:lang w:val="es-AR"/>
        </w:rPr>
        <w:t>15 Km S. Cerro Castillo (CBT, IPPA); 16 km S Castillo (IADIZA); Cerro Chacabuco (MZUC); Cueva del Milodon, Silla del Diablo (IADIZA); PN Torres del Paine, Lago Toro (IPPA, I</w:t>
      </w:r>
      <w:r>
        <w:rPr>
          <w:bCs/>
          <w:lang w:val="es-AR"/>
        </w:rPr>
        <w:t xml:space="preserve">ADIZA); PN Torres del Paine, Sector Weber (IPPA); </w:t>
      </w:r>
      <w:r>
        <w:rPr>
          <w:bCs/>
        </w:rPr>
        <w:t>Última Esperanza (</w:t>
      </w:r>
      <w:r>
        <w:rPr>
          <w:bCs/>
          <w:lang w:val="es-AR"/>
        </w:rPr>
        <w:t>F</w:t>
      </w:r>
      <w:r>
        <w:rPr>
          <w:bCs/>
        </w:rPr>
        <w:t xml:space="preserve">ILM). </w:t>
      </w:r>
    </w:p>
    <w:p w:rsidR="0087099B" w:rsidRDefault="0087099B">
      <w:pPr>
        <w:jc w:val="both"/>
        <w:rPr>
          <w:rFonts w:ascii="Times New Roman" w:hAnsi="Times New Roman" w:cs="Times New Roman"/>
          <w:lang w:val="es-AR"/>
        </w:rPr>
      </w:pPr>
    </w:p>
    <w:p w:rsidR="0087099B" w:rsidRDefault="005326F2">
      <w:pPr>
        <w:jc w:val="both"/>
        <w:rPr>
          <w:rFonts w:ascii="Times New Roman" w:hAnsi="Times New Roman" w:cs="Times New Roman"/>
          <w:b/>
          <w:bCs/>
          <w:lang w:val="es-AR"/>
        </w:rPr>
      </w:pPr>
      <w:r>
        <w:rPr>
          <w:rFonts w:ascii="Times New Roman" w:hAnsi="Times New Roman" w:cs="Times New Roman"/>
          <w:b/>
          <w:bCs/>
          <w:lang w:val="es-AR"/>
        </w:rPr>
        <w:t>Subfamily Migadopinae</w:t>
      </w:r>
    </w:p>
    <w:p w:rsidR="0087099B" w:rsidRDefault="005326F2">
      <w:pPr>
        <w:jc w:val="both"/>
        <w:rPr>
          <w:rFonts w:ascii="Times New Roman" w:hAnsi="Times New Roman" w:cs="Times New Roman"/>
          <w:lang w:val="es-AR"/>
        </w:rPr>
      </w:pPr>
      <w:r>
        <w:rPr>
          <w:rFonts w:ascii="Times New Roman" w:hAnsi="Times New Roman" w:cs="Times New Roman"/>
          <w:b/>
          <w:bCs/>
          <w:lang w:val="es-AR"/>
        </w:rPr>
        <w:t>Tribe Migadopini</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AR"/>
        </w:rPr>
      </w:pPr>
      <w:r>
        <w:rPr>
          <w:rFonts w:ascii="Times New Roman" w:hAnsi="Times New Roman" w:cs="Times New Roman"/>
          <w:b/>
          <w:i/>
          <w:lang w:val="es-AR"/>
        </w:rPr>
        <w:t>Antarctonomus complanatus</w:t>
      </w:r>
      <w:r>
        <w:rPr>
          <w:rFonts w:ascii="Times New Roman" w:hAnsi="Times New Roman" w:cs="Times New Roman"/>
          <w:lang w:val="es-AR"/>
        </w:rPr>
        <w:t xml:space="preserve"> (</w:t>
      </w:r>
      <w:r>
        <w:rPr>
          <w:rFonts w:ascii="Times New Roman" w:eastAsia="SimSun" w:hAnsi="Times New Roman" w:cs="Times New Roman"/>
          <w:lang w:val="es-AR"/>
        </w:rPr>
        <w:t xml:space="preserve">Blanchard, 1843a) </w:t>
      </w:r>
      <w:r>
        <w:rPr>
          <w:rFonts w:ascii="Times New Roman" w:hAnsi="Times New Roman" w:cs="Times New Roman"/>
          <w:lang w:val="es-AR"/>
        </w:rPr>
        <w:t xml:space="preserve">(as </w:t>
      </w:r>
      <w:r>
        <w:rPr>
          <w:rFonts w:ascii="Times New Roman" w:hAnsi="Times New Roman" w:cs="Times New Roman"/>
          <w:i/>
          <w:lang w:val="es-AR"/>
        </w:rPr>
        <w:t>Antarctia</w:t>
      </w:r>
      <w:r>
        <w:rPr>
          <w:rFonts w:ascii="Times New Roman" w:hAnsi="Times New Roman" w:cs="Times New Roman"/>
          <w:lang w:val="es-AR"/>
        </w:rPr>
        <w:t>), type locality: Magellan; =</w:t>
      </w:r>
      <w:r>
        <w:rPr>
          <w:rFonts w:ascii="Times New Roman" w:hAnsi="Times New Roman" w:cs="Times New Roman"/>
          <w:i/>
          <w:lang w:val="es-AR"/>
        </w:rPr>
        <w:t>Antarctonomus peroni</w:t>
      </w:r>
      <w:r>
        <w:rPr>
          <w:rFonts w:ascii="Times New Roman" w:hAnsi="Times New Roman" w:cs="Times New Roman"/>
          <w:lang w:val="es-AR"/>
        </w:rPr>
        <w:t xml:space="preserve"> Chaudoir, 1861, type locality: Detroit de Magellan.</w:t>
      </w:r>
    </w:p>
    <w:p w:rsidR="0087099B" w:rsidRDefault="005326F2">
      <w:pPr>
        <w:pStyle w:val="Predeterminado"/>
        <w:tabs>
          <w:tab w:val="left" w:pos="1400"/>
          <w:tab w:val="left" w:pos="2120"/>
          <w:tab w:val="left" w:pos="2840"/>
          <w:tab w:val="left" w:pos="3560"/>
          <w:tab w:val="left" w:pos="4280"/>
          <w:tab w:val="left" w:pos="5000"/>
          <w:tab w:val="left" w:pos="5720"/>
          <w:tab w:val="left" w:pos="6440"/>
          <w:tab w:val="left" w:pos="7160"/>
          <w:tab w:val="left" w:pos="7880"/>
          <w:tab w:val="left" w:pos="8600"/>
        </w:tabs>
        <w:jc w:val="both"/>
        <w:rPr>
          <w:bCs/>
          <w:lang w:val="en-US"/>
        </w:rPr>
      </w:pPr>
      <w:r>
        <w:rPr>
          <w:bCs/>
          <w:lang w:val="en-US"/>
        </w:rPr>
        <w:t xml:space="preserve">Distribution. In Chile from the north of the biogeographical province of Valdivian Forest to Cabo de Hornos, in Argentina in northern subantarctic forest of Neuquén and Río Negro and Tierra del Fuego in </w:t>
      </w:r>
      <w:r>
        <w:rPr>
          <w:bCs/>
          <w:lang w:val="en-US"/>
        </w:rPr>
        <w:t xml:space="preserve">the south. </w:t>
      </w:r>
    </w:p>
    <w:p w:rsidR="0087099B" w:rsidRDefault="005326F2">
      <w:pPr>
        <w:pStyle w:val="Predeterminado"/>
        <w:tabs>
          <w:tab w:val="left" w:pos="1400"/>
          <w:tab w:val="left" w:pos="2120"/>
          <w:tab w:val="left" w:pos="2840"/>
          <w:tab w:val="left" w:pos="3560"/>
          <w:tab w:val="left" w:pos="4280"/>
          <w:tab w:val="left" w:pos="5000"/>
          <w:tab w:val="left" w:pos="5720"/>
          <w:tab w:val="left" w:pos="6440"/>
          <w:tab w:val="left" w:pos="7160"/>
          <w:tab w:val="left" w:pos="7880"/>
          <w:tab w:val="left" w:pos="8600"/>
        </w:tabs>
        <w:jc w:val="both"/>
        <w:rPr>
          <w:bCs/>
          <w:lang w:val="es-AR"/>
        </w:rPr>
      </w:pPr>
      <w:r>
        <w:rPr>
          <w:bCs/>
          <w:lang w:val="es-AR"/>
        </w:rPr>
        <w:t xml:space="preserve">Austral records: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i/>
          <w:iCs/>
          <w:lang w:val="es-AR"/>
        </w:rPr>
      </w:pPr>
      <w:r>
        <w:rPr>
          <w:rFonts w:ascii="Times New Roman" w:hAnsi="Times New Roman" w:cs="Times New Roman"/>
          <w:b/>
        </w:rPr>
        <w:t xml:space="preserve">Argentina: </w:t>
      </w:r>
      <w:r>
        <w:rPr>
          <w:rFonts w:ascii="Times New Roman" w:hAnsi="Times New Roman" w:cs="Times New Roman"/>
          <w:b/>
          <w:i/>
        </w:rPr>
        <w:t>Tierra del Fuego</w:t>
      </w:r>
      <w:r>
        <w:rPr>
          <w:rFonts w:ascii="Times New Roman" w:hAnsi="Times New Roman" w:cs="Times New Roman"/>
          <w:b/>
          <w:i/>
          <w:lang w:val="es-AR"/>
        </w:rPr>
        <w:t>:</w:t>
      </w:r>
      <w:r>
        <w:rPr>
          <w:rFonts w:ascii="Times New Roman" w:hAnsi="Times New Roman" w:cs="Times New Roman"/>
          <w:bCs/>
          <w:lang w:val="es-AR"/>
        </w:rPr>
        <w:t xml:space="preserve"> Tierra del Fuego (Bruch, 1911); </w:t>
      </w:r>
      <w:r>
        <w:rPr>
          <w:rFonts w:ascii="Times New Roman" w:hAnsi="Times New Roman" w:cs="Times New Roman"/>
          <w:bCs/>
        </w:rPr>
        <w:t>Bombilla</w:t>
      </w:r>
      <w:r>
        <w:rPr>
          <w:rFonts w:ascii="Times New Roman" w:hAnsi="Times New Roman" w:cs="Times New Roman"/>
          <w:bCs/>
          <w:lang w:val="es-AR"/>
        </w:rPr>
        <w:t>,</w:t>
      </w:r>
      <w:r>
        <w:rPr>
          <w:rFonts w:ascii="Times New Roman" w:hAnsi="Times New Roman" w:cs="Times New Roman"/>
          <w:bCs/>
        </w:rPr>
        <w:t xml:space="preserve"> Lago Escondido (IADIZA)</w:t>
      </w:r>
      <w:r>
        <w:rPr>
          <w:rFonts w:ascii="Times New Roman" w:hAnsi="Times New Roman" w:cs="Times New Roman"/>
          <w:bCs/>
          <w:lang w:val="es-AR"/>
        </w:rPr>
        <w:t xml:space="preserve">; Estancia Policarpo (IADIZA); </w:t>
      </w:r>
      <w:r>
        <w:rPr>
          <w:rFonts w:ascii="Times New Roman" w:hAnsi="Times New Roman" w:cs="Times New Roman"/>
          <w:lang w:val="es-AR"/>
        </w:rPr>
        <w:t>Monte Martial, hill slope facing the Beagle Channel (Niemëla, 1990); Norte Península Mitre, a 22,5 km</w:t>
      </w:r>
      <w:r>
        <w:rPr>
          <w:rFonts w:ascii="Times New Roman" w:hAnsi="Times New Roman" w:cs="Times New Roman"/>
          <w:lang w:val="es-AR"/>
        </w:rPr>
        <w:t xml:space="preserve"> SE de El Quique (Niemëla, 1990); Norte Península Mitre, a 45 km SE de El Quique (Niemëla, 1990); Península Mitre, 8 km N Playa Donata (Niemëla, 1990); Península Mitre, centro a 5,5 km Bahía Tethys (Niemëla, 1990); Península Mitre, costa norte a 4 km Bahía</w:t>
      </w:r>
      <w:r>
        <w:rPr>
          <w:rFonts w:ascii="Times New Roman" w:hAnsi="Times New Roman" w:cs="Times New Roman"/>
          <w:lang w:val="es-AR"/>
        </w:rPr>
        <w:t xml:space="preserve"> Tethys (Niemëla, 1990); Playa Donata (Niemëla, 1990)</w:t>
      </w:r>
      <w:r>
        <w:rPr>
          <w:rFonts w:ascii="Times New Roman" w:hAnsi="Times New Roman" w:cs="Times New Roman"/>
          <w:bCs/>
        </w:rPr>
        <w:t>.</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rPr>
      </w:pPr>
      <w:r>
        <w:rPr>
          <w:rFonts w:ascii="Times New Roman" w:hAnsi="Times New Roman" w:cs="Times New Roman"/>
          <w:b/>
        </w:rPr>
        <w:t xml:space="preserve">Chile. </w:t>
      </w:r>
      <w:r>
        <w:rPr>
          <w:rFonts w:ascii="Times New Roman" w:hAnsi="Times New Roman" w:cs="Times New Roman"/>
          <w:b/>
          <w:i/>
          <w:iCs/>
          <w:lang w:val="es-AR"/>
        </w:rPr>
        <w:t>Antártica Chilena</w:t>
      </w:r>
      <w:r>
        <w:rPr>
          <w:rFonts w:ascii="Times New Roman" w:hAnsi="Times New Roman" w:cs="Times New Roman"/>
          <w:bCs/>
          <w:lang w:val="es-AR"/>
        </w:rPr>
        <w:t xml:space="preserve">: </w:t>
      </w:r>
      <w:r>
        <w:rPr>
          <w:rFonts w:ascii="Times New Roman" w:hAnsi="Times New Roman" w:cs="Times New Roman"/>
          <w:bCs/>
        </w:rPr>
        <w:t>Hardy Peninsula</w:t>
      </w:r>
      <w:r>
        <w:rPr>
          <w:rFonts w:ascii="Times New Roman" w:hAnsi="Times New Roman" w:cs="Times New Roman"/>
          <w:lang w:val="es-AR"/>
        </w:rPr>
        <w:t xml:space="preserve">, Cabo de Hornos (BMNH); Isla Bayly; </w:t>
      </w:r>
      <w:r>
        <w:rPr>
          <w:rFonts w:ascii="Times New Roman" w:hAnsi="Times New Roman" w:cs="Times New Roman"/>
          <w:bCs/>
        </w:rPr>
        <w:t>Isla Navarino (</w:t>
      </w:r>
      <w:r>
        <w:rPr>
          <w:rFonts w:ascii="Times New Roman" w:hAnsi="Times New Roman" w:cs="Times New Roman"/>
          <w:bCs/>
          <w:lang w:val="es-AR"/>
        </w:rPr>
        <w:t>BMNH</w:t>
      </w:r>
      <w:r>
        <w:rPr>
          <w:rFonts w:ascii="Times New Roman" w:hAnsi="Times New Roman" w:cs="Times New Roman"/>
          <w:bCs/>
        </w:rPr>
        <w:t>)</w:t>
      </w:r>
      <w:r>
        <w:rPr>
          <w:rFonts w:ascii="Times New Roman" w:hAnsi="Times New Roman" w:cs="Times New Roman"/>
          <w:bCs/>
          <w:lang w:val="es-AR"/>
        </w:rPr>
        <w:t xml:space="preserve">; </w:t>
      </w:r>
      <w:r>
        <w:rPr>
          <w:rFonts w:ascii="Times New Roman" w:hAnsi="Times New Roman" w:cs="Times New Roman"/>
          <w:bCs/>
        </w:rPr>
        <w:t>Is. Hermite (Champion, 1918)</w:t>
      </w:r>
      <w:r>
        <w:rPr>
          <w:rFonts w:ascii="Times New Roman" w:hAnsi="Times New Roman" w:cs="Times New Roman"/>
          <w:bCs/>
          <w:lang w:val="es-AR"/>
        </w:rPr>
        <w:t xml:space="preserve">; </w:t>
      </w:r>
      <w:r>
        <w:rPr>
          <w:rFonts w:ascii="Times New Roman" w:hAnsi="Times New Roman" w:cs="Times New Roman"/>
          <w:bCs/>
        </w:rPr>
        <w:t xml:space="preserve">Orange Bay (Champion, 1918); </w:t>
      </w:r>
      <w:r>
        <w:rPr>
          <w:rFonts w:ascii="Times New Roman" w:hAnsi="Times New Roman" w:cs="Times New Roman"/>
        </w:rPr>
        <w:t xml:space="preserve">Parque Omara, Isla Navarino </w:t>
      </w:r>
      <w:r>
        <w:rPr>
          <w:rFonts w:ascii="Times New Roman" w:hAnsi="Times New Roman" w:cs="Times New Roman"/>
          <w:lang w:val="es-AR"/>
        </w:rPr>
        <w:t>(MZUC)</w:t>
      </w:r>
      <w:r>
        <w:rPr>
          <w:rFonts w:ascii="Times New Roman" w:hAnsi="Times New Roman" w:cs="Times New Roman"/>
          <w:bCs/>
          <w:lang w:val="es-AR"/>
        </w:rPr>
        <w:t xml:space="preserve">. </w:t>
      </w:r>
      <w:r>
        <w:rPr>
          <w:rFonts w:ascii="Times New Roman" w:hAnsi="Times New Roman" w:cs="Times New Roman"/>
          <w:b/>
          <w:i/>
        </w:rPr>
        <w:t>Magallanes</w:t>
      </w:r>
      <w:r>
        <w:rPr>
          <w:rFonts w:ascii="Times New Roman" w:hAnsi="Times New Roman" w:cs="Times New Roman"/>
          <w:bCs/>
          <w:i/>
        </w:rPr>
        <w:t xml:space="preserve">: </w:t>
      </w:r>
      <w:r>
        <w:rPr>
          <w:rFonts w:ascii="Times New Roman" w:hAnsi="Times New Roman" w:cs="Times New Roman"/>
          <w:bCs/>
        </w:rPr>
        <w:t>Estrecho de Magallanes (Reed, 1874); Puerto Hambre</w:t>
      </w:r>
      <w:r>
        <w:rPr>
          <w:rFonts w:ascii="Times New Roman" w:hAnsi="Times New Roman" w:cs="Times New Roman"/>
          <w:bCs/>
          <w:lang w:val="es-AR"/>
        </w:rPr>
        <w:t xml:space="preserve"> (Blanchard, 1853);</w:t>
      </w:r>
      <w:r>
        <w:rPr>
          <w:rFonts w:ascii="Times New Roman" w:hAnsi="Times New Roman" w:cs="Times New Roman"/>
          <w:bCs/>
        </w:rPr>
        <w:t xml:space="preserve"> Punta Arenas (</w:t>
      </w:r>
      <w:r>
        <w:rPr>
          <w:rFonts w:ascii="Times New Roman" w:hAnsi="Times New Roman" w:cs="Times New Roman"/>
          <w:bCs/>
          <w:lang w:val="es-AR"/>
        </w:rPr>
        <w:t>Cham</w:t>
      </w:r>
      <w:r>
        <w:rPr>
          <w:rFonts w:ascii="Times New Roman" w:hAnsi="Times New Roman" w:cs="Times New Roman"/>
          <w:bCs/>
        </w:rPr>
        <w:t>pion, 1918)</w:t>
      </w:r>
      <w:r>
        <w:rPr>
          <w:rFonts w:ascii="Times New Roman" w:hAnsi="Times New Roman" w:cs="Times New Roman"/>
          <w:bCs/>
          <w:lang w:val="es-AR"/>
        </w:rPr>
        <w:t>.</w:t>
      </w:r>
      <w:r>
        <w:rPr>
          <w:rFonts w:ascii="Times New Roman" w:hAnsi="Times New Roman" w:cs="Times New Roman"/>
          <w:b/>
          <w:i/>
          <w:iCs/>
          <w:lang w:val="es-AR"/>
        </w:rPr>
        <w:t>Tierra del Fuego</w:t>
      </w:r>
      <w:r>
        <w:rPr>
          <w:rFonts w:ascii="Times New Roman" w:hAnsi="Times New Roman" w:cs="Times New Roman"/>
          <w:b/>
          <w:lang w:val="es-AR"/>
        </w:rPr>
        <w:t>:</w:t>
      </w:r>
      <w:r>
        <w:rPr>
          <w:rFonts w:ascii="Times New Roman" w:hAnsi="Times New Roman" w:cs="Times New Roman"/>
          <w:bCs/>
        </w:rPr>
        <w:t xml:space="preserve"> Bahía Valentín (MHNS); Estancia Policarpo (</w:t>
      </w:r>
      <w:r>
        <w:rPr>
          <w:rFonts w:ascii="Times New Roman" w:hAnsi="Times New Roman" w:cs="Times New Roman"/>
          <w:bCs/>
          <w:lang w:val="es-AR"/>
        </w:rPr>
        <w:t>BMNH</w:t>
      </w:r>
      <w:r>
        <w:rPr>
          <w:rFonts w:ascii="Times New Roman" w:hAnsi="Times New Roman" w:cs="Times New Roman"/>
          <w:bCs/>
        </w:rPr>
        <w:t>)</w:t>
      </w:r>
      <w:r>
        <w:rPr>
          <w:rFonts w:ascii="Times New Roman" w:hAnsi="Times New Roman" w:cs="Times New Roman"/>
          <w:bCs/>
          <w:lang w:val="es-AR"/>
        </w:rPr>
        <w:t xml:space="preserve">; </w:t>
      </w:r>
      <w:r>
        <w:rPr>
          <w:rFonts w:ascii="Times New Roman" w:hAnsi="Times New Roman" w:cs="Times New Roman"/>
          <w:lang w:val="es-AR"/>
        </w:rPr>
        <w:t xml:space="preserve">Río Caleta, a 7 km NW de Puerto Yartou (Niemëla, 1990). </w:t>
      </w:r>
      <w:r>
        <w:rPr>
          <w:rFonts w:ascii="Times New Roman" w:hAnsi="Times New Roman" w:cs="Times New Roman"/>
          <w:b/>
          <w:i/>
          <w:iCs/>
          <w:lang w:val="es-AR"/>
        </w:rPr>
        <w:t>Última Esperanza</w:t>
      </w:r>
      <w:r>
        <w:rPr>
          <w:rFonts w:ascii="Times New Roman" w:hAnsi="Times New Roman" w:cs="Times New Roman"/>
          <w:b/>
          <w:lang w:val="es-AR"/>
        </w:rPr>
        <w:t>:</w:t>
      </w:r>
      <w:r>
        <w:rPr>
          <w:rFonts w:ascii="Times New Roman" w:hAnsi="Times New Roman" w:cs="Times New Roman"/>
          <w:bCs/>
          <w:lang w:val="es-AR"/>
        </w:rPr>
        <w:t xml:space="preserve"> Fi</w:t>
      </w:r>
      <w:r>
        <w:rPr>
          <w:rFonts w:ascii="Times New Roman" w:hAnsi="Times New Roman" w:cs="Times New Roman"/>
          <w:bCs/>
          <w:lang w:val="es-AR"/>
        </w:rPr>
        <w:t xml:space="preserve">ordo Ofhidro, PN Bernardo O´Higgins (Muñoz Escobar &amp; Jerez, 2017); </w:t>
      </w:r>
      <w:r>
        <w:rPr>
          <w:rFonts w:ascii="Times New Roman" w:hAnsi="Times New Roman" w:cs="Times New Roman"/>
          <w:bCs/>
        </w:rPr>
        <w:t>Isla Wellington (Straneo, 1969)</w:t>
      </w:r>
      <w:r>
        <w:rPr>
          <w:rFonts w:ascii="Times New Roman" w:hAnsi="Times New Roman" w:cs="Times New Roman"/>
          <w:bCs/>
          <w:lang w:val="es-AR"/>
        </w:rPr>
        <w:t xml:space="preserve">; </w:t>
      </w:r>
      <w:r>
        <w:rPr>
          <w:rFonts w:ascii="Times New Roman" w:hAnsi="Times New Roman" w:cs="Times New Roman"/>
          <w:bCs/>
        </w:rPr>
        <w:t>Puerto Edén (Straneo, 1969)</w:t>
      </w:r>
      <w:r>
        <w:rPr>
          <w:rFonts w:ascii="Times New Roman" w:hAnsi="Times New Roman" w:cs="Times New Roman"/>
          <w:bCs/>
          <w:lang w:val="es-AR"/>
        </w:rPr>
        <w:t>.</w:t>
      </w:r>
      <w:r>
        <w:rPr>
          <w:rFonts w:ascii="Times New Roman" w:hAnsi="Times New Roman" w:cs="Times New Roman"/>
          <w:bCs/>
        </w:rPr>
        <w:t xml:space="preserve"> </w:t>
      </w:r>
    </w:p>
    <w:p w:rsidR="0087099B" w:rsidRDefault="0087099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i/>
          <w:lang w:val="en-US"/>
        </w:rPr>
        <w:t>Lissopterus hyadesii</w:t>
      </w:r>
      <w:r>
        <w:rPr>
          <w:rFonts w:ascii="Times New Roman" w:hAnsi="Times New Roman" w:cs="Times New Roman"/>
          <w:lang w:val="en-US"/>
        </w:rPr>
        <w:t xml:space="preserve"> Fairmaire, 1885, type locality: Baie Orange.</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lang w:val="en-US"/>
        </w:rPr>
      </w:pPr>
      <w:r>
        <w:rPr>
          <w:rFonts w:ascii="Times New Roman" w:hAnsi="Times New Roman" w:cs="Times New Roman"/>
          <w:bCs/>
          <w:lang w:val="en-US"/>
        </w:rPr>
        <w:t xml:space="preserve">Distribution. Restricted to souther Magellanic Paramo and </w:t>
      </w:r>
      <w:r>
        <w:rPr>
          <w:rFonts w:ascii="Times New Roman" w:hAnsi="Times New Roman" w:cs="Times New Roman"/>
          <w:bCs/>
          <w:lang w:val="en-US"/>
        </w:rPr>
        <w:t>Islas Malvinas.</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lang w:val="es-AR"/>
        </w:rPr>
      </w:pPr>
      <w:r>
        <w:rPr>
          <w:rFonts w:ascii="Times New Roman" w:hAnsi="Times New Roman" w:cs="Times New Roman"/>
          <w:bCs/>
          <w:lang w:val="es-AR"/>
        </w:rPr>
        <w:t xml:space="preserve">Austral records. </w:t>
      </w: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bCs/>
        </w:rPr>
      </w:pPr>
      <w:r>
        <w:rPr>
          <w:rFonts w:ascii="Times New Roman" w:hAnsi="Times New Roman" w:cs="Times New Roman"/>
          <w:b/>
        </w:rPr>
        <w:t xml:space="preserve">Argentina: </w:t>
      </w:r>
      <w:r>
        <w:rPr>
          <w:rFonts w:ascii="Times New Roman" w:hAnsi="Times New Roman" w:cs="Times New Roman"/>
          <w:b/>
          <w:bCs/>
          <w:i/>
          <w:lang w:val="es-AR"/>
        </w:rPr>
        <w:t>Islas Malvinas:</w:t>
      </w:r>
      <w:r>
        <w:rPr>
          <w:rFonts w:ascii="Times New Roman" w:hAnsi="Times New Roman" w:cs="Times New Roman"/>
          <w:i/>
          <w:lang w:val="es-AR"/>
        </w:rPr>
        <w:t xml:space="preserve"> </w:t>
      </w:r>
      <w:r>
        <w:rPr>
          <w:rFonts w:ascii="Times New Roman" w:hAnsi="Times New Roman" w:cs="Times New Roman"/>
          <w:bCs/>
          <w:iCs/>
          <w:lang w:val="es-AR"/>
        </w:rPr>
        <w:t>Moody Brook; Port Stanley</w:t>
      </w:r>
      <w:r>
        <w:rPr>
          <w:rFonts w:ascii="Times New Roman" w:hAnsi="Times New Roman" w:cs="Times New Roman"/>
          <w:bCs/>
        </w:rPr>
        <w:t>.</w:t>
      </w:r>
      <w:r>
        <w:rPr>
          <w:rFonts w:ascii="Times New Roman" w:hAnsi="Times New Roman" w:cs="Times New Roman"/>
          <w:bCs/>
          <w:lang w:val="es-AR"/>
        </w:rPr>
        <w:t xml:space="preserve"> </w:t>
      </w:r>
      <w:r>
        <w:rPr>
          <w:rFonts w:ascii="Times New Roman" w:hAnsi="Times New Roman" w:cs="Times New Roman"/>
          <w:b/>
          <w:i/>
        </w:rPr>
        <w:t>Tierra del Fuego</w:t>
      </w:r>
      <w:r>
        <w:rPr>
          <w:rFonts w:ascii="Times New Roman" w:hAnsi="Times New Roman" w:cs="Times New Roman"/>
          <w:b/>
        </w:rPr>
        <w:t xml:space="preserve"> </w:t>
      </w:r>
      <w:r>
        <w:rPr>
          <w:rFonts w:ascii="Times New Roman" w:hAnsi="Times New Roman" w:cs="Times New Roman"/>
          <w:bCs/>
        </w:rPr>
        <w:t>(Bruch, 1911)</w:t>
      </w:r>
      <w:r>
        <w:rPr>
          <w:rFonts w:ascii="Times New Roman" w:hAnsi="Times New Roman" w:cs="Times New Roman"/>
          <w:bCs/>
          <w:lang w:val="es-AR"/>
        </w:rPr>
        <w:t>.</w:t>
      </w:r>
      <w:r>
        <w:rPr>
          <w:rFonts w:ascii="Times New Roman" w:hAnsi="Times New Roman" w:cs="Times New Roman"/>
          <w:bCs/>
        </w:rPr>
        <w:t xml:space="preserve">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AR"/>
        </w:rPr>
      </w:pPr>
      <w:r>
        <w:rPr>
          <w:rFonts w:ascii="Times New Roman" w:hAnsi="Times New Roman" w:cs="Times New Roman"/>
          <w:b/>
          <w:lang w:val="es-AR"/>
        </w:rPr>
        <w:t xml:space="preserve">Chile. </w:t>
      </w:r>
      <w:r>
        <w:rPr>
          <w:rFonts w:ascii="Times New Roman" w:hAnsi="Times New Roman" w:cs="Times New Roman"/>
          <w:b/>
          <w:i/>
          <w:lang w:val="es-AR"/>
        </w:rPr>
        <w:t>Antártica Chilena</w:t>
      </w:r>
      <w:r>
        <w:rPr>
          <w:rFonts w:ascii="Times New Roman" w:hAnsi="Times New Roman" w:cs="Times New Roman"/>
          <w:b/>
          <w:i/>
        </w:rPr>
        <w:t>:</w:t>
      </w:r>
      <w:r>
        <w:rPr>
          <w:rFonts w:ascii="Times New Roman" w:hAnsi="Times New Roman" w:cs="Times New Roman"/>
          <w:bCs/>
          <w:i/>
        </w:rPr>
        <w:t xml:space="preserve"> </w:t>
      </w:r>
      <w:r>
        <w:rPr>
          <w:rFonts w:ascii="Times New Roman" w:hAnsi="Times New Roman" w:cs="Times New Roman"/>
          <w:bCs/>
        </w:rPr>
        <w:t xml:space="preserve">Cabo de Hornos, </w:t>
      </w:r>
      <w:r>
        <w:rPr>
          <w:rFonts w:ascii="Times New Roman" w:hAnsi="Times New Roman" w:cs="Times New Roman"/>
          <w:lang w:val="es-AR"/>
        </w:rPr>
        <w:t>Bahie Orange</w:t>
      </w:r>
      <w:r>
        <w:rPr>
          <w:rFonts w:ascii="Times New Roman" w:hAnsi="Times New Roman" w:cs="Times New Roman"/>
          <w:bCs/>
        </w:rPr>
        <w:t xml:space="preserve"> (Fairmaire, 1885</w:t>
      </w:r>
      <w:r>
        <w:rPr>
          <w:rFonts w:ascii="Times New Roman" w:hAnsi="Times New Roman" w:cs="Times New Roman"/>
          <w:bCs/>
          <w:lang w:val="es-AR"/>
        </w:rPr>
        <w:t xml:space="preserve">; Kolbe, 1907; </w:t>
      </w:r>
      <w:r>
        <w:rPr>
          <w:rFonts w:ascii="Times New Roman" w:hAnsi="Times New Roman" w:cs="Times New Roman"/>
          <w:lang w:val="es-AR"/>
        </w:rPr>
        <w:lastRenderedPageBreak/>
        <w:t>Schweiger, 1957</w:t>
      </w:r>
      <w:r>
        <w:rPr>
          <w:rFonts w:ascii="Times New Roman" w:hAnsi="Times New Roman" w:cs="Times New Roman"/>
          <w:bCs/>
        </w:rPr>
        <w:t>)</w:t>
      </w:r>
      <w:r>
        <w:rPr>
          <w:rFonts w:ascii="Times New Roman" w:hAnsi="Times New Roman" w:cs="Times New Roman"/>
          <w:bCs/>
          <w:lang w:val="es-AR"/>
        </w:rPr>
        <w:t xml:space="preserve">. </w:t>
      </w:r>
      <w:r>
        <w:rPr>
          <w:rFonts w:ascii="Times New Roman" w:hAnsi="Times New Roman" w:cs="Times New Roman"/>
          <w:b/>
          <w:bCs/>
          <w:i/>
          <w:iCs/>
          <w:lang w:val="es-AR"/>
        </w:rPr>
        <w:t>Tierra del Fuego</w:t>
      </w:r>
      <w:r>
        <w:rPr>
          <w:rFonts w:ascii="Times New Roman" w:hAnsi="Times New Roman" w:cs="Times New Roman"/>
          <w:i/>
          <w:iCs/>
          <w:lang w:val="es-AR"/>
        </w:rPr>
        <w:t xml:space="preserve">: </w:t>
      </w:r>
      <w:r>
        <w:rPr>
          <w:rFonts w:ascii="Times New Roman" w:hAnsi="Times New Roman" w:cs="Times New Roman"/>
          <w:lang w:val="es-AR"/>
        </w:rPr>
        <w:t xml:space="preserve">Fuegia </w:t>
      </w:r>
      <w:r>
        <w:rPr>
          <w:rFonts w:ascii="Times New Roman" w:hAnsi="Times New Roman" w:cs="Times New Roman"/>
          <w:lang w:val="es-AR"/>
        </w:rPr>
        <w:t>(Philippi, 1887).</w:t>
      </w:r>
    </w:p>
    <w:p w:rsidR="0087099B" w:rsidRDefault="0087099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lang w:val="es-AR"/>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i/>
          <w:lang w:val="en-US"/>
        </w:rPr>
        <w:t xml:space="preserve">Lissopterus quadrinotatus </w:t>
      </w:r>
      <w:r>
        <w:rPr>
          <w:rFonts w:ascii="Times New Roman" w:hAnsi="Times New Roman" w:cs="Times New Roman"/>
          <w:lang w:val="en-US"/>
        </w:rPr>
        <w:t>Waterhouse, 1843, type locality: Falklands Islands; =</w:t>
      </w:r>
      <w:r>
        <w:rPr>
          <w:rFonts w:ascii="Times New Roman" w:hAnsi="Times New Roman" w:cs="Times New Roman"/>
          <w:i/>
          <w:lang w:val="en-US"/>
        </w:rPr>
        <w:t>Lissopterus quadrinotatus var. binotatus</w:t>
      </w:r>
      <w:r>
        <w:rPr>
          <w:rFonts w:ascii="Times New Roman" w:hAnsi="Times New Roman" w:cs="Times New Roman"/>
          <w:lang w:val="en-US"/>
        </w:rPr>
        <w:t xml:space="preserve"> Enderlein, 1912, type locality: Port Stanley; =</w:t>
      </w:r>
      <w:r>
        <w:rPr>
          <w:rFonts w:ascii="Times New Roman" w:hAnsi="Times New Roman" w:cs="Times New Roman"/>
          <w:i/>
          <w:lang w:val="en-US"/>
        </w:rPr>
        <w:t>Lissopterus quadrinotatus var. piceus</w:t>
      </w:r>
      <w:r>
        <w:rPr>
          <w:rFonts w:ascii="Times New Roman" w:hAnsi="Times New Roman" w:cs="Times New Roman"/>
          <w:lang w:val="en-US"/>
        </w:rPr>
        <w:t xml:space="preserve"> Enderlein, 1912, type locality: Port Stanley.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lang w:val="en-US"/>
        </w:rPr>
      </w:pPr>
      <w:r>
        <w:rPr>
          <w:rFonts w:ascii="Times New Roman" w:hAnsi="Times New Roman" w:cs="Times New Roman"/>
          <w:bCs/>
          <w:lang w:val="en-US"/>
        </w:rPr>
        <w:t>Distribution. Restricted to southern Magellanic Paramo and Islas Malvinas.</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Pr>
          <w:rFonts w:ascii="Times New Roman" w:hAnsi="Times New Roman" w:cs="Times New Roman"/>
          <w:b/>
          <w:bCs/>
          <w:lang w:val="en-US"/>
        </w:rPr>
        <w:t xml:space="preserve">Argentina. </w:t>
      </w:r>
      <w:r>
        <w:rPr>
          <w:rFonts w:ascii="Times New Roman" w:hAnsi="Times New Roman" w:cs="Times New Roman"/>
          <w:b/>
          <w:bCs/>
          <w:i/>
          <w:lang w:val="en-US"/>
        </w:rPr>
        <w:t>Islas Malvinas:</w:t>
      </w:r>
      <w:r>
        <w:rPr>
          <w:rFonts w:ascii="Times New Roman" w:hAnsi="Times New Roman" w:cs="Times New Roman"/>
          <w:i/>
          <w:lang w:val="en-US"/>
        </w:rPr>
        <w:t xml:space="preserve"> </w:t>
      </w:r>
      <w:r>
        <w:rPr>
          <w:rFonts w:ascii="Times New Roman" w:hAnsi="Times New Roman" w:cs="Times New Roman"/>
          <w:lang w:val="en-US"/>
        </w:rPr>
        <w:t>Puerto Stanley (Enderlein, 1912; Schweiger, 1957); East Falkland (Schweiger, 1957); west Falkland (Schweig</w:t>
      </w:r>
      <w:r>
        <w:rPr>
          <w:rFonts w:ascii="Times New Roman" w:hAnsi="Times New Roman" w:cs="Times New Roman"/>
          <w:lang w:val="en-US"/>
        </w:rPr>
        <w:t xml:space="preserve">er, 1957); Beauchêne Island (USNM &amp; Pricnce, 1985). </w:t>
      </w:r>
      <w:r>
        <w:rPr>
          <w:rFonts w:ascii="Times New Roman" w:hAnsi="Times New Roman" w:cs="Times New Roman"/>
          <w:b/>
          <w:bCs/>
          <w:i/>
        </w:rPr>
        <w:t>Tierra del Fuego</w:t>
      </w:r>
      <w:r>
        <w:rPr>
          <w:rFonts w:ascii="Times New Roman" w:hAnsi="Times New Roman" w:cs="Times New Roman"/>
        </w:rPr>
        <w:t xml:space="preserve"> (Bruch, 1911).</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AR"/>
        </w:rPr>
      </w:pPr>
      <w:r>
        <w:rPr>
          <w:rFonts w:ascii="Times New Roman" w:hAnsi="Times New Roman" w:cs="Times New Roman"/>
          <w:b/>
          <w:bCs/>
        </w:rPr>
        <w:t>Chile</w:t>
      </w:r>
      <w:r>
        <w:rPr>
          <w:rFonts w:ascii="Times New Roman" w:hAnsi="Times New Roman" w:cs="Times New Roman"/>
          <w:b/>
          <w:bCs/>
          <w:lang w:val="es-AR"/>
        </w:rPr>
        <w:t>.</w:t>
      </w:r>
      <w:r>
        <w:rPr>
          <w:rFonts w:ascii="Times New Roman" w:hAnsi="Times New Roman" w:cs="Times New Roman"/>
          <w:b/>
          <w:bCs/>
        </w:rPr>
        <w:t xml:space="preserve"> </w:t>
      </w:r>
      <w:r>
        <w:rPr>
          <w:rFonts w:ascii="Times New Roman" w:hAnsi="Times New Roman" w:cs="Times New Roman"/>
          <w:b/>
          <w:bCs/>
          <w:i/>
          <w:iCs/>
          <w:lang w:val="es-AR"/>
        </w:rPr>
        <w:t>Magallanes</w:t>
      </w:r>
      <w:r>
        <w:rPr>
          <w:rFonts w:ascii="Times New Roman" w:hAnsi="Times New Roman" w:cs="Times New Roman"/>
          <w:b/>
          <w:bCs/>
          <w:lang w:val="es-AR"/>
        </w:rPr>
        <w:t>:</w:t>
      </w:r>
      <w:r>
        <w:rPr>
          <w:rFonts w:ascii="Times New Roman" w:hAnsi="Times New Roman" w:cs="Times New Roman"/>
          <w:lang w:val="es-AR"/>
        </w:rPr>
        <w:t xml:space="preserve"> </w:t>
      </w:r>
      <w:r>
        <w:rPr>
          <w:rFonts w:ascii="Times New Roman" w:hAnsi="Times New Roman" w:cs="Times New Roman"/>
        </w:rPr>
        <w:t>Estrecho de Magallanes.</w:t>
      </w:r>
      <w:r>
        <w:rPr>
          <w:rFonts w:ascii="Times New Roman" w:hAnsi="Times New Roman" w:cs="Times New Roman"/>
          <w:lang w:val="es-AR"/>
        </w:rPr>
        <w:t xml:space="preserve"> </w:t>
      </w:r>
      <w:r>
        <w:rPr>
          <w:rFonts w:ascii="Times New Roman" w:hAnsi="Times New Roman" w:cs="Times New Roman"/>
          <w:b/>
          <w:bCs/>
          <w:i/>
          <w:iCs/>
          <w:lang w:val="es-AR"/>
        </w:rPr>
        <w:t>Tierra del Fuego</w:t>
      </w:r>
      <w:r>
        <w:rPr>
          <w:rFonts w:ascii="Times New Roman" w:hAnsi="Times New Roman" w:cs="Times New Roman"/>
          <w:i/>
          <w:iCs/>
          <w:lang w:val="es-AR"/>
        </w:rPr>
        <w:t xml:space="preserve">: </w:t>
      </w:r>
      <w:r>
        <w:rPr>
          <w:rFonts w:ascii="Times New Roman" w:hAnsi="Times New Roman" w:cs="Times New Roman"/>
          <w:lang w:val="es-AR"/>
        </w:rPr>
        <w:t>Fuegia (Philippi, 1887).</w:t>
      </w:r>
    </w:p>
    <w:p w:rsidR="0087099B" w:rsidRDefault="0087099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i/>
          <w:lang w:val="en-US"/>
        </w:rPr>
        <w:t>Migadops latus</w:t>
      </w:r>
      <w:r>
        <w:rPr>
          <w:rFonts w:ascii="Times New Roman" w:hAnsi="Times New Roman" w:cs="Times New Roman"/>
          <w:lang w:val="en-US"/>
        </w:rPr>
        <w:t xml:space="preserve"> (Guérin-Méneville, 1841) (as </w:t>
      </w:r>
      <w:r>
        <w:rPr>
          <w:rFonts w:ascii="Times New Roman" w:hAnsi="Times New Roman" w:cs="Times New Roman"/>
          <w:i/>
          <w:lang w:val="en-US"/>
        </w:rPr>
        <w:t>Antarctia</w:t>
      </w:r>
      <w:r>
        <w:rPr>
          <w:rFonts w:ascii="Times New Roman" w:hAnsi="Times New Roman" w:cs="Times New Roman"/>
          <w:lang w:val="en-US"/>
        </w:rPr>
        <w:t>), type locality: Port Famine; =</w:t>
      </w:r>
      <w:r>
        <w:rPr>
          <w:rFonts w:ascii="Times New Roman" w:hAnsi="Times New Roman" w:cs="Times New Roman"/>
          <w:i/>
          <w:lang w:val="en-US"/>
        </w:rPr>
        <w:t>Migadops virescens</w:t>
      </w:r>
      <w:r>
        <w:rPr>
          <w:rFonts w:ascii="Times New Roman" w:hAnsi="Times New Roman" w:cs="Times New Roman"/>
          <w:lang w:val="en-US"/>
        </w:rPr>
        <w:t xml:space="preserve"> Waterhouse, 1842, type locality: Tierra del Fuego; =</w:t>
      </w:r>
      <w:r>
        <w:rPr>
          <w:rFonts w:ascii="Times New Roman" w:hAnsi="Times New Roman" w:cs="Times New Roman"/>
          <w:i/>
          <w:lang w:val="en-US"/>
        </w:rPr>
        <w:t>Brachycoelus duponti</w:t>
      </w:r>
      <w:r>
        <w:rPr>
          <w:rFonts w:ascii="Times New Roman" w:hAnsi="Times New Roman" w:cs="Times New Roman"/>
          <w:lang w:val="en-US"/>
        </w:rPr>
        <w:t xml:space="preserve"> Chaudoir, 1861, type locality: Détroit de Magellan; </w:t>
      </w:r>
      <w:r>
        <w:rPr>
          <w:rFonts w:ascii="Times New Roman" w:hAnsi="Times New Roman" w:cs="Times New Roman"/>
          <w:i/>
          <w:lang w:val="en-US"/>
        </w:rPr>
        <w:t xml:space="preserve">Brachycoelia concolor </w:t>
      </w:r>
      <w:r>
        <w:rPr>
          <w:rFonts w:ascii="Times New Roman" w:hAnsi="Times New Roman" w:cs="Times New Roman"/>
          <w:lang w:val="en-US"/>
        </w:rPr>
        <w:t>Waterhouse, 1881, type locality: Puerto Bueno; =</w:t>
      </w:r>
      <w:r>
        <w:rPr>
          <w:rFonts w:ascii="Times New Roman" w:hAnsi="Times New Roman" w:cs="Times New Roman"/>
          <w:bCs/>
          <w:i/>
          <w:lang w:val="en-US"/>
        </w:rPr>
        <w:t>Migadops latus lebruni</w:t>
      </w:r>
      <w:r>
        <w:rPr>
          <w:rFonts w:ascii="Times New Roman" w:hAnsi="Times New Roman" w:cs="Times New Roman"/>
          <w:bCs/>
          <w:lang w:val="en-US"/>
        </w:rPr>
        <w:t xml:space="preserve"> </w:t>
      </w:r>
      <w:r>
        <w:rPr>
          <w:rFonts w:ascii="Times New Roman" w:hAnsi="Times New Roman" w:cs="Times New Roman"/>
          <w:lang w:val="en-US"/>
        </w:rPr>
        <w:t>Jeannel, 1938, type</w:t>
      </w:r>
      <w:r>
        <w:rPr>
          <w:rFonts w:ascii="Times New Roman" w:hAnsi="Times New Roman" w:cs="Times New Roman"/>
          <w:lang w:val="en-US"/>
        </w:rPr>
        <w:t xml:space="preserve"> locality: Islas Malvinas.</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Cs/>
          <w:lang w:val="en-US"/>
        </w:rPr>
        <w:t xml:space="preserve">Distribution. </w:t>
      </w:r>
      <w:r>
        <w:rPr>
          <w:rFonts w:ascii="Times New Roman" w:hAnsi="Times New Roman" w:cs="Times New Roman"/>
          <w:lang w:val="en-US"/>
        </w:rPr>
        <w:t>Southern Chile, in the biogeographical provinces of Magellan Forest and Magellanic Paramo, from Última Esperanza to Cabo de Hornos. In Argentina in Tierra del Fuego and Islas Malvinas. Is one of the souternmost cara</w:t>
      </w:r>
      <w:r>
        <w:rPr>
          <w:rFonts w:ascii="Times New Roman" w:hAnsi="Times New Roman" w:cs="Times New Roman"/>
          <w:lang w:val="en-US"/>
        </w:rPr>
        <w:t xml:space="preserve">bid of the world (Elgueta </w:t>
      </w:r>
      <w:r>
        <w:rPr>
          <w:rFonts w:ascii="Times New Roman" w:hAnsi="Times New Roman" w:cs="Times New Roman"/>
          <w:i/>
          <w:iCs/>
          <w:lang w:val="en-US"/>
        </w:rPr>
        <w:t>et al.</w:t>
      </w:r>
      <w:r>
        <w:rPr>
          <w:rFonts w:ascii="Times New Roman" w:hAnsi="Times New Roman" w:cs="Times New Roman"/>
          <w:lang w:val="en-US"/>
        </w:rPr>
        <w:t xml:space="preserve">2013). </w:t>
      </w: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bCs/>
          <w:lang w:val="es-AR"/>
        </w:rPr>
      </w:pPr>
      <w:r>
        <w:rPr>
          <w:rFonts w:ascii="Times New Roman" w:hAnsi="Times New Roman" w:cs="Times New Roman"/>
          <w:b/>
        </w:rPr>
        <w:t>Argentina</w:t>
      </w:r>
      <w:r>
        <w:rPr>
          <w:rFonts w:ascii="Times New Roman" w:hAnsi="Times New Roman" w:cs="Times New Roman"/>
          <w:b/>
          <w:lang w:val="es-AR"/>
        </w:rPr>
        <w:t>.</w:t>
      </w:r>
      <w:r>
        <w:rPr>
          <w:rFonts w:ascii="Times New Roman" w:hAnsi="Times New Roman" w:cs="Times New Roman"/>
          <w:b/>
        </w:rPr>
        <w:t xml:space="preserve"> </w:t>
      </w:r>
      <w:r>
        <w:rPr>
          <w:rFonts w:ascii="Times New Roman" w:hAnsi="Times New Roman" w:cs="Times New Roman"/>
          <w:b/>
          <w:i/>
          <w:iCs/>
          <w:lang w:val="es-AR"/>
        </w:rPr>
        <w:t>Islas Malvinas</w:t>
      </w:r>
      <w:r>
        <w:rPr>
          <w:rFonts w:ascii="Times New Roman" w:hAnsi="Times New Roman" w:cs="Times New Roman"/>
          <w:bCs/>
          <w:lang w:val="es-AR"/>
        </w:rPr>
        <w:t xml:space="preserve"> (Jeannel, 1938). </w:t>
      </w:r>
      <w:r>
        <w:rPr>
          <w:rFonts w:ascii="Times New Roman" w:eastAsia="SimSun" w:hAnsi="Times New Roman" w:cs="Times New Roman"/>
          <w:b/>
          <w:i/>
        </w:rPr>
        <w:t>Santa Cruz</w:t>
      </w:r>
      <w:r>
        <w:rPr>
          <w:rFonts w:ascii="Times New Roman" w:eastAsia="SimSun" w:hAnsi="Times New Roman" w:cs="Times New Roman"/>
          <w:i/>
        </w:rPr>
        <w:t xml:space="preserve">: </w:t>
      </w:r>
      <w:r>
        <w:rPr>
          <w:rFonts w:ascii="Times New Roman" w:eastAsia="SimSun" w:hAnsi="Times New Roman" w:cs="Times New Roman"/>
          <w:iCs/>
        </w:rPr>
        <w:t>Brazo Spegazzini</w:t>
      </w:r>
      <w:r>
        <w:rPr>
          <w:rFonts w:ascii="Times New Roman" w:eastAsia="SimSun" w:hAnsi="Times New Roman" w:cs="Times New Roman"/>
          <w:iCs/>
          <w:lang w:val="es-AR"/>
        </w:rPr>
        <w:t xml:space="preserve"> (FILM); </w:t>
      </w:r>
      <w:r>
        <w:rPr>
          <w:rFonts w:ascii="Times New Roman" w:eastAsia="SimSun" w:hAnsi="Times New Roman" w:cs="Times New Roman"/>
        </w:rPr>
        <w:t>Lago Argentino (</w:t>
      </w:r>
      <w:r>
        <w:rPr>
          <w:rFonts w:ascii="Times New Roman" w:eastAsia="SimSun" w:hAnsi="Times New Roman" w:cs="Times New Roman"/>
          <w:lang w:val="es-AR"/>
        </w:rPr>
        <w:t>BMNH</w:t>
      </w:r>
      <w:r>
        <w:rPr>
          <w:rFonts w:ascii="Times New Roman" w:eastAsia="SimSun" w:hAnsi="Times New Roman" w:cs="Times New Roman"/>
        </w:rPr>
        <w:t>).</w:t>
      </w:r>
      <w:r>
        <w:rPr>
          <w:rFonts w:ascii="Times New Roman" w:eastAsia="SimSun" w:hAnsi="Times New Roman" w:cs="Times New Roman"/>
          <w:lang w:val="es-AR"/>
        </w:rPr>
        <w:t xml:space="preserve"> </w:t>
      </w:r>
      <w:r>
        <w:rPr>
          <w:rFonts w:ascii="Times New Roman" w:hAnsi="Times New Roman" w:cs="Times New Roman"/>
          <w:b/>
          <w:i/>
        </w:rPr>
        <w:t>Tierra del Fuego</w:t>
      </w:r>
      <w:r>
        <w:rPr>
          <w:rFonts w:ascii="Times New Roman" w:hAnsi="Times New Roman" w:cs="Times New Roman"/>
          <w:bCs/>
          <w:i/>
        </w:rPr>
        <w:t>:</w:t>
      </w:r>
      <w:r>
        <w:rPr>
          <w:rFonts w:ascii="Times New Roman" w:hAnsi="Times New Roman" w:cs="Times New Roman"/>
          <w:bCs/>
        </w:rPr>
        <w:t xml:space="preserve"> </w:t>
      </w:r>
      <w:r>
        <w:rPr>
          <w:rFonts w:ascii="Times New Roman" w:hAnsi="Times New Roman" w:cs="Times New Roman"/>
          <w:bCs/>
          <w:lang w:val="es-AR"/>
        </w:rPr>
        <w:t xml:space="preserve">Tierra del Fuego (Bruch, 1911); </w:t>
      </w:r>
      <w:r>
        <w:rPr>
          <w:rFonts w:ascii="Times New Roman" w:hAnsi="Times New Roman" w:cs="Times New Roman"/>
        </w:rPr>
        <w:t>5 km NW Tolhuin</w:t>
      </w:r>
      <w:r>
        <w:rPr>
          <w:rFonts w:ascii="Times New Roman" w:hAnsi="Times New Roman" w:cs="Times New Roman"/>
          <w:lang w:val="es-AR"/>
        </w:rPr>
        <w:t xml:space="preserve"> (Niemëla, 1990); </w:t>
      </w:r>
      <w:r>
        <w:rPr>
          <w:rFonts w:ascii="Times New Roman" w:hAnsi="Times New Roman" w:cs="Times New Roman"/>
        </w:rPr>
        <w:t>10 km N Tolhuin</w:t>
      </w:r>
      <w:r>
        <w:rPr>
          <w:rFonts w:ascii="Times New Roman" w:hAnsi="Times New Roman" w:cs="Times New Roman"/>
          <w:lang w:val="es-AR"/>
        </w:rPr>
        <w:t xml:space="preserve"> (Niemëla, 1990); afueras del norte de Tolhuin (Niemëla, 1990); </w:t>
      </w:r>
      <w:r>
        <w:rPr>
          <w:rFonts w:ascii="Times New Roman" w:hAnsi="Times New Roman" w:cs="Times New Roman"/>
          <w:bCs/>
        </w:rPr>
        <w:t xml:space="preserve">Aserradero Bronsovich </w:t>
      </w:r>
      <w:r>
        <w:rPr>
          <w:rFonts w:ascii="Times New Roman" w:hAnsi="Times New Roman" w:cs="Times New Roman"/>
          <w:bCs/>
          <w:lang w:val="es-AR"/>
        </w:rPr>
        <w:t>(IADIZA)</w:t>
      </w:r>
      <w:r>
        <w:rPr>
          <w:rFonts w:ascii="Times New Roman" w:hAnsi="Times New Roman" w:cs="Times New Roman"/>
          <w:bCs/>
        </w:rPr>
        <w:t>; Bahía Buen Suceso</w:t>
      </w:r>
      <w:r>
        <w:rPr>
          <w:rFonts w:ascii="Times New Roman" w:hAnsi="Times New Roman" w:cs="Times New Roman"/>
          <w:bCs/>
          <w:lang w:val="es-AR"/>
        </w:rPr>
        <w:t xml:space="preserve"> </w:t>
      </w:r>
      <w:r>
        <w:rPr>
          <w:rFonts w:ascii="Times New Roman" w:hAnsi="Times New Roman" w:cs="Times New Roman"/>
          <w:lang w:val="es-AR"/>
        </w:rPr>
        <w:t>(IADIZA)</w:t>
      </w:r>
      <w:r>
        <w:rPr>
          <w:rFonts w:ascii="Times New Roman" w:hAnsi="Times New Roman" w:cs="Times New Roman"/>
          <w:bCs/>
        </w:rPr>
        <w:t xml:space="preserve">; </w:t>
      </w:r>
      <w:r>
        <w:rPr>
          <w:rFonts w:ascii="Times New Roman" w:hAnsi="Times New Roman" w:cs="Times New Roman"/>
        </w:rPr>
        <w:t>Bahía Lapataia</w:t>
      </w:r>
      <w:r>
        <w:rPr>
          <w:rFonts w:ascii="Times New Roman" w:hAnsi="Times New Roman" w:cs="Times New Roman"/>
          <w:lang w:val="es-AR"/>
        </w:rPr>
        <w:t xml:space="preserve"> (IADIZA)</w:t>
      </w:r>
      <w:r>
        <w:rPr>
          <w:rFonts w:ascii="Times New Roman" w:hAnsi="Times New Roman" w:cs="Times New Roman"/>
        </w:rPr>
        <w:t>;</w:t>
      </w:r>
      <w:r>
        <w:rPr>
          <w:rFonts w:ascii="Times New Roman" w:hAnsi="Times New Roman" w:cs="Times New Roman"/>
          <w:lang w:val="es-AR"/>
        </w:rPr>
        <w:t xml:space="preserve"> </w:t>
      </w:r>
      <w:r>
        <w:rPr>
          <w:rFonts w:ascii="Times New Roman" w:hAnsi="Times New Roman" w:cs="Times New Roman"/>
        </w:rPr>
        <w:t>Bombilla</w:t>
      </w:r>
      <w:r>
        <w:rPr>
          <w:rFonts w:ascii="Times New Roman" w:hAnsi="Times New Roman" w:cs="Times New Roman"/>
          <w:lang w:val="es-AR"/>
        </w:rPr>
        <w:t>,</w:t>
      </w:r>
      <w:r>
        <w:rPr>
          <w:rFonts w:ascii="Times New Roman" w:hAnsi="Times New Roman" w:cs="Times New Roman"/>
        </w:rPr>
        <w:t xml:space="preserve"> Lago Escondido</w:t>
      </w:r>
      <w:r>
        <w:rPr>
          <w:rFonts w:ascii="Times New Roman" w:hAnsi="Times New Roman" w:cs="Times New Roman"/>
          <w:lang w:val="es-AR"/>
        </w:rPr>
        <w:t xml:space="preserve"> (IADIZA); </w:t>
      </w:r>
      <w:r>
        <w:rPr>
          <w:rFonts w:ascii="Times New Roman" w:hAnsi="Times New Roman" w:cs="Times New Roman"/>
        </w:rPr>
        <w:t>Cerro Castor, RN3</w:t>
      </w:r>
      <w:r>
        <w:rPr>
          <w:rFonts w:ascii="Times New Roman" w:hAnsi="Times New Roman" w:cs="Times New Roman"/>
          <w:lang w:val="es-AR"/>
        </w:rPr>
        <w:t xml:space="preserve"> (Niemëla, 1990); Ea. Moat (IADIZA); </w:t>
      </w:r>
      <w:r>
        <w:rPr>
          <w:rFonts w:ascii="Times New Roman" w:hAnsi="Times New Roman" w:cs="Times New Roman"/>
          <w:bCs/>
        </w:rPr>
        <w:t>Ea. Viamonte (</w:t>
      </w:r>
      <w:r>
        <w:rPr>
          <w:rFonts w:ascii="Times New Roman" w:hAnsi="Times New Roman" w:cs="Times New Roman"/>
          <w:bCs/>
          <w:lang w:val="es-AR"/>
        </w:rPr>
        <w:t>BMNH</w:t>
      </w:r>
      <w:r>
        <w:rPr>
          <w:rFonts w:ascii="Times New Roman" w:hAnsi="Times New Roman" w:cs="Times New Roman"/>
          <w:bCs/>
        </w:rPr>
        <w:t xml:space="preserve">); </w:t>
      </w:r>
      <w:r>
        <w:rPr>
          <w:rFonts w:ascii="Times New Roman" w:hAnsi="Times New Roman" w:cs="Times New Roman"/>
          <w:lang w:val="es-AR"/>
        </w:rPr>
        <w:t xml:space="preserve">Estancia Harberton (Niemëla, 1990); </w:t>
      </w:r>
      <w:r>
        <w:rPr>
          <w:rFonts w:ascii="Times New Roman" w:hAnsi="Times New Roman" w:cs="Times New Roman"/>
        </w:rPr>
        <w:t>Estancia Los Cerros</w:t>
      </w:r>
      <w:r>
        <w:rPr>
          <w:rFonts w:ascii="Times New Roman" w:hAnsi="Times New Roman" w:cs="Times New Roman"/>
          <w:lang w:val="es-AR"/>
        </w:rPr>
        <w:t xml:space="preserve"> (IADIZA); </w:t>
      </w:r>
      <w:r>
        <w:rPr>
          <w:rFonts w:ascii="Times New Roman" w:hAnsi="Times New Roman" w:cs="Times New Roman"/>
        </w:rPr>
        <w:t>Easternmost of Península Mitre</w:t>
      </w:r>
      <w:r>
        <w:rPr>
          <w:rFonts w:ascii="Times New Roman" w:hAnsi="Times New Roman" w:cs="Times New Roman"/>
          <w:lang w:val="es-AR"/>
        </w:rPr>
        <w:t xml:space="preserve"> (Niemëla, 1990); entre Estancia Moat y Harberton, a 15 km de Haberton (Niemëla, 1990); </w:t>
      </w:r>
      <w:r>
        <w:rPr>
          <w:rFonts w:ascii="Times New Roman" w:hAnsi="Times New Roman" w:cs="Times New Roman"/>
          <w:bCs/>
          <w:iCs/>
        </w:rPr>
        <w:t xml:space="preserve">Isla de Los Estados </w:t>
      </w:r>
      <w:r>
        <w:rPr>
          <w:rFonts w:ascii="Times New Roman" w:hAnsi="Times New Roman" w:cs="Times New Roman"/>
          <w:bCs/>
        </w:rPr>
        <w:t>(MACN)</w:t>
      </w:r>
      <w:r>
        <w:rPr>
          <w:rFonts w:ascii="Times New Roman" w:hAnsi="Times New Roman" w:cs="Times New Roman"/>
          <w:bCs/>
          <w:lang w:val="es-AR"/>
        </w:rPr>
        <w:t xml:space="preserve">; </w:t>
      </w:r>
      <w:r>
        <w:rPr>
          <w:rFonts w:ascii="Times New Roman" w:hAnsi="Times New Roman" w:cs="Times New Roman"/>
          <w:bCs/>
        </w:rPr>
        <w:t>Haberton (</w:t>
      </w:r>
      <w:r>
        <w:rPr>
          <w:rFonts w:ascii="Times New Roman" w:hAnsi="Times New Roman" w:cs="Times New Roman"/>
          <w:bCs/>
          <w:lang w:val="es-AR"/>
        </w:rPr>
        <w:t>BMNH</w:t>
      </w:r>
      <w:r>
        <w:rPr>
          <w:rFonts w:ascii="Times New Roman" w:hAnsi="Times New Roman" w:cs="Times New Roman"/>
          <w:bCs/>
        </w:rPr>
        <w:t>); Lago Escondido</w:t>
      </w:r>
      <w:r>
        <w:rPr>
          <w:rFonts w:ascii="Times New Roman" w:hAnsi="Times New Roman" w:cs="Times New Roman"/>
          <w:bCs/>
          <w:lang w:val="es-AR"/>
        </w:rPr>
        <w:t xml:space="preserve"> </w:t>
      </w:r>
      <w:r>
        <w:rPr>
          <w:rFonts w:ascii="Times New Roman" w:hAnsi="Times New Roman" w:cs="Times New Roman"/>
          <w:lang w:val="es-AR"/>
        </w:rPr>
        <w:t>(IADIZA)</w:t>
      </w:r>
      <w:r>
        <w:rPr>
          <w:rFonts w:ascii="Times New Roman" w:hAnsi="Times New Roman" w:cs="Times New Roman"/>
          <w:bCs/>
          <w:lang w:val="es-AR"/>
        </w:rPr>
        <w:t>;</w:t>
      </w:r>
      <w:r>
        <w:rPr>
          <w:rFonts w:ascii="Times New Roman" w:hAnsi="Times New Roman" w:cs="Times New Roman"/>
          <w:bCs/>
        </w:rPr>
        <w:t xml:space="preserve"> </w:t>
      </w:r>
      <w:r>
        <w:rPr>
          <w:rFonts w:ascii="Times New Roman" w:hAnsi="Times New Roman" w:cs="Times New Roman"/>
          <w:bCs/>
          <w:lang w:val="es-AR"/>
        </w:rPr>
        <w:t xml:space="preserve">Lago Fagnano (IADIZA); </w:t>
      </w:r>
      <w:r>
        <w:rPr>
          <w:rFonts w:ascii="Times New Roman" w:hAnsi="Times New Roman" w:cs="Times New Roman"/>
          <w:lang w:val="es-AR"/>
        </w:rPr>
        <w:t xml:space="preserve">Los Cerros Ranch (IADIZA); Monte Martial, hill slope facing the Beagle Channel (Niemëla, 1990); </w:t>
      </w:r>
      <w:r>
        <w:rPr>
          <w:rFonts w:ascii="Times New Roman" w:hAnsi="Times New Roman" w:cs="Times New Roman"/>
        </w:rPr>
        <w:t>Norte Península Mitre, a 15 km SE de El Quique</w:t>
      </w:r>
      <w:r>
        <w:rPr>
          <w:rFonts w:ascii="Times New Roman" w:hAnsi="Times New Roman" w:cs="Times New Roman"/>
          <w:lang w:val="es-AR"/>
        </w:rPr>
        <w:t xml:space="preserve"> (Niemëla, 1990); </w:t>
      </w:r>
      <w:r>
        <w:rPr>
          <w:rFonts w:ascii="Times New Roman" w:hAnsi="Times New Roman" w:cs="Times New Roman"/>
        </w:rPr>
        <w:t>Norte Península Mitre, a 22,5 km SE de El Quique</w:t>
      </w:r>
      <w:r>
        <w:rPr>
          <w:rFonts w:ascii="Times New Roman" w:hAnsi="Times New Roman" w:cs="Times New Roman"/>
          <w:lang w:val="es-AR"/>
        </w:rPr>
        <w:t xml:space="preserve"> (Niemëla, 1990); </w:t>
      </w:r>
      <w:r>
        <w:rPr>
          <w:rFonts w:ascii="Times New Roman" w:hAnsi="Times New Roman" w:cs="Times New Roman"/>
        </w:rPr>
        <w:t xml:space="preserve">Norte </w:t>
      </w:r>
      <w:r>
        <w:rPr>
          <w:rFonts w:ascii="Times New Roman" w:hAnsi="Times New Roman" w:cs="Times New Roman"/>
        </w:rPr>
        <w:t>Península Mitre, a 30 km SE de El Quique</w:t>
      </w:r>
      <w:r>
        <w:rPr>
          <w:rFonts w:ascii="Times New Roman" w:hAnsi="Times New Roman" w:cs="Times New Roman"/>
          <w:lang w:val="es-AR"/>
        </w:rPr>
        <w:t xml:space="preserve"> (Niemëla, 1990); </w:t>
      </w:r>
      <w:r>
        <w:rPr>
          <w:rFonts w:ascii="Times New Roman" w:hAnsi="Times New Roman" w:cs="Times New Roman"/>
        </w:rPr>
        <w:t>Norte Península Mitre, a 45 km SE de El Quique</w:t>
      </w:r>
      <w:r>
        <w:rPr>
          <w:rFonts w:ascii="Times New Roman" w:hAnsi="Times New Roman" w:cs="Times New Roman"/>
          <w:lang w:val="es-AR"/>
        </w:rPr>
        <w:t xml:space="preserve"> (Niemëla, 1990); </w:t>
      </w:r>
      <w:r>
        <w:rPr>
          <w:rFonts w:ascii="Times New Roman" w:hAnsi="Times New Roman" w:cs="Times New Roman"/>
          <w:bCs/>
        </w:rPr>
        <w:t>PN Tierra del Fuego</w:t>
      </w:r>
      <w:r>
        <w:rPr>
          <w:rFonts w:ascii="Times New Roman" w:hAnsi="Times New Roman" w:cs="Times New Roman"/>
          <w:bCs/>
          <w:lang w:val="es-AR"/>
        </w:rPr>
        <w:t>,</w:t>
      </w:r>
      <w:r>
        <w:rPr>
          <w:rFonts w:ascii="Times New Roman" w:hAnsi="Times New Roman" w:cs="Times New Roman"/>
          <w:bCs/>
        </w:rPr>
        <w:t xml:space="preserve"> Bahía Ensenada</w:t>
      </w:r>
      <w:r>
        <w:rPr>
          <w:rFonts w:ascii="Times New Roman" w:hAnsi="Times New Roman" w:cs="Times New Roman"/>
          <w:bCs/>
          <w:lang w:val="es-AR"/>
        </w:rPr>
        <w:t xml:space="preserve"> </w:t>
      </w:r>
      <w:r>
        <w:rPr>
          <w:rFonts w:ascii="Times New Roman" w:hAnsi="Times New Roman" w:cs="Times New Roman"/>
          <w:lang w:val="es-AR"/>
        </w:rPr>
        <w:t>(IADIZA)</w:t>
      </w:r>
      <w:r>
        <w:rPr>
          <w:rFonts w:ascii="Times New Roman" w:hAnsi="Times New Roman" w:cs="Times New Roman"/>
          <w:bCs/>
        </w:rPr>
        <w:t xml:space="preserve">; </w:t>
      </w:r>
      <w:r>
        <w:rPr>
          <w:rFonts w:ascii="Times New Roman" w:hAnsi="Times New Roman" w:cs="Times New Roman"/>
        </w:rPr>
        <w:t>PN Tierra del Fuego. Senda Costera</w:t>
      </w:r>
      <w:r>
        <w:rPr>
          <w:rFonts w:ascii="Times New Roman" w:hAnsi="Times New Roman" w:cs="Times New Roman"/>
          <w:lang w:val="es-AR"/>
        </w:rPr>
        <w:t xml:space="preserve"> (IADIZA); PN Tierra del Fuego, Cuatro Castores. Hito </w:t>
      </w:r>
      <w:r>
        <w:rPr>
          <w:rFonts w:ascii="Times New Roman" w:hAnsi="Times New Roman" w:cs="Times New Roman"/>
          <w:lang w:val="es-AR"/>
        </w:rPr>
        <w:t xml:space="preserve">24 (IADIZA); PN Tierra del Fuego, Cascada Río Pipo (IADIZA); Río Bueno (IADIZA); </w:t>
      </w:r>
      <w:r>
        <w:rPr>
          <w:rFonts w:ascii="Times New Roman" w:hAnsi="Times New Roman" w:cs="Times New Roman"/>
          <w:bCs/>
        </w:rPr>
        <w:t>Río Grande, Ea. Ushuaia</w:t>
      </w:r>
      <w:r>
        <w:rPr>
          <w:rFonts w:ascii="Times New Roman" w:hAnsi="Times New Roman" w:cs="Times New Roman"/>
          <w:bCs/>
          <w:lang w:val="es-AR"/>
        </w:rPr>
        <w:t xml:space="preserve"> (IADIZA)</w:t>
      </w:r>
      <w:r>
        <w:rPr>
          <w:rFonts w:ascii="Times New Roman" w:hAnsi="Times New Roman" w:cs="Times New Roman"/>
          <w:bCs/>
        </w:rPr>
        <w:t>; RN 3 tres km al sur Tolhuin</w:t>
      </w:r>
      <w:r>
        <w:rPr>
          <w:rFonts w:ascii="Times New Roman" w:hAnsi="Times New Roman" w:cs="Times New Roman"/>
          <w:bCs/>
          <w:lang w:val="es-AR"/>
        </w:rPr>
        <w:t xml:space="preserve"> (Niemëla, 1990); </w:t>
      </w:r>
      <w:r>
        <w:rPr>
          <w:rFonts w:ascii="Times New Roman" w:hAnsi="Times New Roman" w:cs="Times New Roman"/>
        </w:rPr>
        <w:t>RN 3</w:t>
      </w:r>
      <w:r>
        <w:rPr>
          <w:rFonts w:ascii="Times New Roman" w:hAnsi="Times New Roman" w:cs="Times New Roman"/>
          <w:lang w:val="es-AR"/>
        </w:rPr>
        <w:t>,</w:t>
      </w:r>
      <w:r>
        <w:rPr>
          <w:rFonts w:ascii="Times New Roman" w:hAnsi="Times New Roman" w:cs="Times New Roman"/>
        </w:rPr>
        <w:t xml:space="preserve"> 25 km N Río Grande</w:t>
      </w:r>
      <w:r>
        <w:rPr>
          <w:rFonts w:ascii="Times New Roman" w:hAnsi="Times New Roman" w:cs="Times New Roman"/>
          <w:lang w:val="es-AR"/>
        </w:rPr>
        <w:t xml:space="preserve"> (IADIZA); </w:t>
      </w:r>
      <w:r>
        <w:rPr>
          <w:rFonts w:ascii="Times New Roman" w:hAnsi="Times New Roman" w:cs="Times New Roman"/>
          <w:bCs/>
        </w:rPr>
        <w:t>Ushuaia (</w:t>
      </w:r>
      <w:r>
        <w:rPr>
          <w:rFonts w:ascii="Times New Roman" w:hAnsi="Times New Roman" w:cs="Times New Roman"/>
          <w:bCs/>
          <w:lang w:val="es-AR"/>
        </w:rPr>
        <w:t>IADIZA, BMNH</w:t>
      </w:r>
      <w:r>
        <w:rPr>
          <w:rFonts w:ascii="Times New Roman" w:hAnsi="Times New Roman" w:cs="Times New Roman"/>
          <w:bCs/>
        </w:rPr>
        <w:t>); Ushuaia</w:t>
      </w:r>
      <w:r>
        <w:rPr>
          <w:rFonts w:ascii="Times New Roman" w:hAnsi="Times New Roman" w:cs="Times New Roman"/>
          <w:bCs/>
          <w:lang w:val="es-AR"/>
        </w:rPr>
        <w:t>,</w:t>
      </w:r>
      <w:r>
        <w:rPr>
          <w:rFonts w:ascii="Times New Roman" w:hAnsi="Times New Roman" w:cs="Times New Roman"/>
          <w:bCs/>
        </w:rPr>
        <w:t xml:space="preserve"> Lago Escondido</w:t>
      </w:r>
      <w:r>
        <w:rPr>
          <w:rFonts w:ascii="Times New Roman" w:hAnsi="Times New Roman" w:cs="Times New Roman"/>
          <w:bCs/>
          <w:lang w:val="es-AR"/>
        </w:rPr>
        <w:t xml:space="preserve"> (IADIZA); </w:t>
      </w:r>
      <w:r>
        <w:rPr>
          <w:rFonts w:ascii="Times New Roman" w:hAnsi="Times New Roman" w:cs="Times New Roman"/>
          <w:lang w:val="es-AR"/>
        </w:rPr>
        <w:t xml:space="preserve">Ushuaia, Portada (IADIZA); </w:t>
      </w:r>
      <w:r>
        <w:rPr>
          <w:rFonts w:ascii="Times New Roman" w:hAnsi="Times New Roman" w:cs="Times New Roman"/>
          <w:bCs/>
        </w:rPr>
        <w:t xml:space="preserve">Valle Andorra (MLP). </w:t>
      </w:r>
      <w:r>
        <w:rPr>
          <w:rFonts w:ascii="Times New Roman" w:hAnsi="Times New Roman" w:cs="Times New Roman"/>
          <w:bCs/>
          <w:i/>
        </w:rPr>
        <w:t xml:space="preserve">Santa Cruz: </w:t>
      </w:r>
      <w:r>
        <w:rPr>
          <w:rFonts w:ascii="Times New Roman" w:hAnsi="Times New Roman" w:cs="Times New Roman"/>
        </w:rPr>
        <w:t>Brazo Spegazzini, Lago Argentino (</w:t>
      </w:r>
      <w:r>
        <w:rPr>
          <w:rFonts w:ascii="Times New Roman" w:hAnsi="Times New Roman" w:cs="Times New Roman"/>
          <w:lang w:val="es-AR"/>
        </w:rPr>
        <w:t>F</w:t>
      </w:r>
      <w:r>
        <w:rPr>
          <w:rFonts w:ascii="Times New Roman" w:hAnsi="Times New Roman" w:cs="Times New Roman"/>
        </w:rPr>
        <w:t>ILM</w:t>
      </w:r>
      <w:r>
        <w:rPr>
          <w:rFonts w:ascii="Times New Roman" w:hAnsi="Times New Roman" w:cs="Times New Roman"/>
          <w:lang w:val="es-AR"/>
        </w:rPr>
        <w:t xml:space="preserve">); </w:t>
      </w:r>
      <w:r>
        <w:rPr>
          <w:rFonts w:ascii="Times New Roman" w:hAnsi="Times New Roman" w:cs="Times New Roman"/>
        </w:rPr>
        <w:t xml:space="preserve">Lago Argentino </w:t>
      </w:r>
      <w:r>
        <w:rPr>
          <w:rFonts w:ascii="Times New Roman" w:hAnsi="Times New Roman" w:cs="Times New Roman"/>
          <w:lang w:val="es-AR"/>
        </w:rPr>
        <w:t>(</w:t>
      </w:r>
      <w:r>
        <w:rPr>
          <w:rFonts w:ascii="Times New Roman" w:hAnsi="Times New Roman" w:cs="Times New Roman"/>
          <w:bCs/>
          <w:lang w:val="es-AR"/>
        </w:rPr>
        <w:t>BMNH</w:t>
      </w:r>
      <w:r>
        <w:rPr>
          <w:rFonts w:ascii="Times New Roman" w:hAnsi="Times New Roman" w:cs="Times New Roman"/>
          <w:bCs/>
        </w:rPr>
        <w:t>).</w:t>
      </w: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lang w:val="es-AR"/>
        </w:rPr>
      </w:pPr>
      <w:r>
        <w:rPr>
          <w:rFonts w:ascii="Times New Roman" w:hAnsi="Times New Roman" w:cs="Times New Roman"/>
          <w:b/>
          <w:i/>
          <w:iCs/>
        </w:rPr>
        <w:t>Chile</w:t>
      </w:r>
      <w:r>
        <w:rPr>
          <w:rFonts w:ascii="Times New Roman" w:hAnsi="Times New Roman" w:cs="Times New Roman"/>
          <w:b/>
          <w:lang w:val="es-AR"/>
        </w:rPr>
        <w:t>.</w:t>
      </w:r>
      <w:r>
        <w:rPr>
          <w:rFonts w:ascii="Times New Roman" w:hAnsi="Times New Roman" w:cs="Times New Roman"/>
          <w:b/>
        </w:rPr>
        <w:t xml:space="preserve"> </w:t>
      </w:r>
      <w:r>
        <w:rPr>
          <w:rFonts w:ascii="Times New Roman" w:hAnsi="Times New Roman" w:cs="Times New Roman"/>
          <w:b/>
          <w:i/>
          <w:iCs/>
          <w:lang w:val="es-AR"/>
        </w:rPr>
        <w:t>Antártica Chilena</w:t>
      </w:r>
      <w:r>
        <w:rPr>
          <w:rFonts w:ascii="Times New Roman" w:hAnsi="Times New Roman" w:cs="Times New Roman"/>
          <w:b/>
          <w:lang w:val="es-AR"/>
        </w:rPr>
        <w:t xml:space="preserve">: </w:t>
      </w:r>
      <w:r>
        <w:rPr>
          <w:rFonts w:ascii="Times New Roman" w:hAnsi="Times New Roman" w:cs="Times New Roman"/>
          <w:bCs/>
          <w:lang w:val="es-AR"/>
        </w:rPr>
        <w:t xml:space="preserve">Afueras de Puerto Williams (Niemëla, 1990); Caleta San Martin; </w:t>
      </w:r>
      <w:r>
        <w:rPr>
          <w:rFonts w:ascii="Times New Roman" w:hAnsi="Times New Roman" w:cs="Times New Roman"/>
          <w:bCs/>
        </w:rPr>
        <w:t>Cabo de Hornos (</w:t>
      </w:r>
      <w:r>
        <w:rPr>
          <w:rFonts w:ascii="Times New Roman" w:hAnsi="Times New Roman" w:cs="Times New Roman"/>
          <w:bCs/>
          <w:lang w:val="es-AR"/>
        </w:rPr>
        <w:t>BMNH</w:t>
      </w:r>
      <w:r>
        <w:rPr>
          <w:rFonts w:ascii="Times New Roman" w:hAnsi="Times New Roman" w:cs="Times New Roman"/>
          <w:bCs/>
        </w:rPr>
        <w:t>); Isla Diego Ramírez</w:t>
      </w:r>
      <w:r>
        <w:rPr>
          <w:rFonts w:ascii="Times New Roman" w:hAnsi="Times New Roman" w:cs="Times New Roman"/>
          <w:bCs/>
          <w:lang w:val="es-AR"/>
        </w:rPr>
        <w:t xml:space="preserve"> (</w:t>
      </w:r>
      <w:r>
        <w:rPr>
          <w:rFonts w:ascii="Times New Roman" w:hAnsi="Times New Roman" w:cs="Times New Roman"/>
          <w:bCs/>
          <w:lang w:val="es-AR"/>
        </w:rPr>
        <w:t xml:space="preserve">Elgueta et al.2014); </w:t>
      </w:r>
      <w:r>
        <w:rPr>
          <w:rFonts w:ascii="Times New Roman" w:hAnsi="Times New Roman" w:cs="Times New Roman"/>
          <w:bCs/>
        </w:rPr>
        <w:t>Isla Navarino (</w:t>
      </w:r>
      <w:r>
        <w:rPr>
          <w:rFonts w:ascii="Times New Roman" w:hAnsi="Times New Roman" w:cs="Times New Roman"/>
          <w:bCs/>
          <w:lang w:val="es-AR"/>
        </w:rPr>
        <w:t>BMNH</w:t>
      </w:r>
      <w:r>
        <w:rPr>
          <w:rFonts w:ascii="Times New Roman" w:hAnsi="Times New Roman" w:cs="Times New Roman"/>
          <w:bCs/>
        </w:rPr>
        <w:t xml:space="preserve">); </w:t>
      </w:r>
      <w:r>
        <w:rPr>
          <w:rFonts w:ascii="Times New Roman" w:eastAsia="SimSun" w:hAnsi="Times New Roman" w:cs="Times New Roman"/>
        </w:rPr>
        <w:t xml:space="preserve">Isla Navarino, Puerto Eugenia (IPA); </w:t>
      </w:r>
      <w:r>
        <w:rPr>
          <w:rFonts w:ascii="Times New Roman" w:hAnsi="Times New Roman" w:cs="Times New Roman"/>
          <w:bCs/>
        </w:rPr>
        <w:t>Isla Hermita, St. Martins Cove (</w:t>
      </w:r>
      <w:r>
        <w:rPr>
          <w:rFonts w:ascii="Times New Roman" w:hAnsi="Times New Roman" w:cs="Times New Roman"/>
          <w:bCs/>
          <w:lang w:val="es-AR"/>
        </w:rPr>
        <w:t>BMNH</w:t>
      </w:r>
      <w:r>
        <w:rPr>
          <w:rFonts w:ascii="Times New Roman" w:hAnsi="Times New Roman" w:cs="Times New Roman"/>
          <w:bCs/>
        </w:rPr>
        <w:t>); Lago Windhond</w:t>
      </w:r>
      <w:r>
        <w:rPr>
          <w:rFonts w:ascii="Times New Roman" w:hAnsi="Times New Roman" w:cs="Times New Roman"/>
          <w:bCs/>
          <w:lang w:val="es-AR"/>
        </w:rPr>
        <w:t xml:space="preserve"> (Niemëla, 1990); Laguna Ukika Superior (Niemëla, 1990); </w:t>
      </w:r>
      <w:r>
        <w:rPr>
          <w:rFonts w:ascii="Times New Roman" w:hAnsi="Times New Roman" w:cs="Times New Roman"/>
          <w:bCs/>
        </w:rPr>
        <w:t>Puerto Williams (MHNS</w:t>
      </w:r>
      <w:r>
        <w:rPr>
          <w:rFonts w:ascii="Times New Roman" w:hAnsi="Times New Roman" w:cs="Times New Roman"/>
          <w:bCs/>
          <w:lang w:val="es-AR"/>
        </w:rPr>
        <w:t>, CBT</w:t>
      </w:r>
      <w:r>
        <w:rPr>
          <w:rFonts w:ascii="Times New Roman" w:hAnsi="Times New Roman" w:cs="Times New Roman"/>
          <w:bCs/>
        </w:rPr>
        <w:t>);</w:t>
      </w:r>
      <w:r>
        <w:rPr>
          <w:rFonts w:ascii="Times New Roman" w:hAnsi="Times New Roman" w:cs="Times New Roman"/>
          <w:bCs/>
          <w:lang w:val="es-AR"/>
        </w:rPr>
        <w:t xml:space="preserve"> Valle Windhond superior (Niemëla, 1990</w:t>
      </w:r>
      <w:r>
        <w:rPr>
          <w:rFonts w:ascii="Times New Roman" w:hAnsi="Times New Roman" w:cs="Times New Roman"/>
          <w:bCs/>
          <w:lang w:val="es-AR"/>
        </w:rPr>
        <w:t>).</w:t>
      </w:r>
      <w:r>
        <w:rPr>
          <w:rFonts w:ascii="Times New Roman" w:hAnsi="Times New Roman" w:cs="Times New Roman"/>
          <w:bCs/>
        </w:rPr>
        <w:t xml:space="preserve"> </w:t>
      </w:r>
      <w:r>
        <w:rPr>
          <w:rFonts w:ascii="Times New Roman" w:hAnsi="Times New Roman" w:cs="Times New Roman"/>
          <w:b/>
          <w:i/>
        </w:rPr>
        <w:t>Magallanes:</w:t>
      </w:r>
      <w:r>
        <w:rPr>
          <w:rFonts w:ascii="Times New Roman" w:hAnsi="Times New Roman" w:cs="Times New Roman"/>
          <w:bCs/>
          <w:iCs/>
        </w:rPr>
        <w:t xml:space="preserve"> 60 km S. Punta Arenas, Q. San Juan</w:t>
      </w:r>
      <w:r>
        <w:rPr>
          <w:rFonts w:ascii="Times New Roman" w:hAnsi="Times New Roman" w:cs="Times New Roman"/>
          <w:bCs/>
          <w:iCs/>
          <w:lang w:val="es-AR"/>
        </w:rPr>
        <w:t xml:space="preserve">  (CJEB);</w:t>
      </w:r>
      <w:r>
        <w:rPr>
          <w:rFonts w:ascii="Times New Roman" w:hAnsi="Times New Roman" w:cs="Times New Roman"/>
          <w:bCs/>
          <w:i/>
          <w:lang w:val="es-AR"/>
        </w:rPr>
        <w:t xml:space="preserve"> </w:t>
      </w:r>
      <w:r>
        <w:rPr>
          <w:rFonts w:ascii="Times New Roman" w:hAnsi="Times New Roman" w:cs="Times New Roman"/>
          <w:bCs/>
        </w:rPr>
        <w:t>Estrecho de Magallanes</w:t>
      </w:r>
      <w:r>
        <w:rPr>
          <w:rFonts w:ascii="Times New Roman" w:eastAsia="SimSun" w:hAnsi="Times New Roman" w:cs="Times New Roman"/>
        </w:rPr>
        <w:t xml:space="preserve"> (Chaudoir, 1861);</w:t>
      </w:r>
      <w:r>
        <w:rPr>
          <w:rFonts w:ascii="Times New Roman" w:hAnsi="Times New Roman" w:cs="Times New Roman"/>
          <w:bCs/>
          <w:lang w:val="es-AR"/>
        </w:rPr>
        <w:t xml:space="preserve"> </w:t>
      </w:r>
      <w:r>
        <w:rPr>
          <w:rFonts w:ascii="Times New Roman" w:eastAsia="SimSun" w:hAnsi="Times New Roman" w:cs="Times New Roman"/>
        </w:rPr>
        <w:t xml:space="preserve">Isla Desolación (Schweiger, 1957); </w:t>
      </w:r>
      <w:r>
        <w:rPr>
          <w:rFonts w:ascii="Times New Roman" w:hAnsi="Times New Roman" w:cs="Times New Roman"/>
          <w:bCs/>
        </w:rPr>
        <w:t xml:space="preserve">Laguna Lynch (MHNS); Monte Alto </w:t>
      </w:r>
      <w:r>
        <w:rPr>
          <w:rFonts w:ascii="Times New Roman" w:hAnsi="Times New Roman" w:cs="Times New Roman"/>
          <w:bCs/>
          <w:lang w:val="es-AR"/>
        </w:rPr>
        <w:t>(FILM)</w:t>
      </w:r>
      <w:r>
        <w:rPr>
          <w:rFonts w:ascii="Times New Roman" w:hAnsi="Times New Roman" w:cs="Times New Roman"/>
          <w:bCs/>
        </w:rPr>
        <w:t xml:space="preserve">; </w:t>
      </w:r>
      <w:r>
        <w:rPr>
          <w:rFonts w:ascii="Times New Roman" w:eastAsia="SimSun" w:hAnsi="Times New Roman" w:cs="Times New Roman"/>
        </w:rPr>
        <w:t>Morrillo de la Piedra (</w:t>
      </w:r>
      <w:r>
        <w:rPr>
          <w:rFonts w:ascii="Times New Roman" w:eastAsia="SimSun" w:hAnsi="Times New Roman" w:cs="Times New Roman"/>
          <w:lang w:val="es-AR"/>
        </w:rPr>
        <w:t>F</w:t>
      </w:r>
      <w:r>
        <w:rPr>
          <w:rFonts w:ascii="Times New Roman" w:eastAsia="SimSun" w:hAnsi="Times New Roman" w:cs="Times New Roman"/>
        </w:rPr>
        <w:t>ILM);</w:t>
      </w:r>
      <w:r>
        <w:rPr>
          <w:rFonts w:ascii="Times New Roman" w:eastAsia="SimSun" w:hAnsi="Times New Roman" w:cs="Times New Roman"/>
          <w:lang w:val="es-AR"/>
        </w:rPr>
        <w:t xml:space="preserve"> </w:t>
      </w:r>
      <w:r>
        <w:rPr>
          <w:rFonts w:ascii="Times New Roman" w:hAnsi="Times New Roman" w:cs="Times New Roman"/>
          <w:bCs/>
        </w:rPr>
        <w:t xml:space="preserve">Parrilar (MLP); Paso Mackilnay, Camino a Laguna </w:t>
      </w:r>
      <w:r>
        <w:rPr>
          <w:rFonts w:ascii="Times New Roman" w:hAnsi="Times New Roman" w:cs="Times New Roman"/>
          <w:bCs/>
        </w:rPr>
        <w:t>Ukika Superior, a 4 km S Puerto Williams</w:t>
      </w:r>
      <w:r>
        <w:rPr>
          <w:rFonts w:ascii="Times New Roman" w:hAnsi="Times New Roman" w:cs="Times New Roman"/>
          <w:bCs/>
          <w:lang w:val="es-AR"/>
        </w:rPr>
        <w:t xml:space="preserve"> (Niemëla, 1990); Penitente; </w:t>
      </w:r>
      <w:r>
        <w:rPr>
          <w:rFonts w:ascii="Times New Roman" w:hAnsi="Times New Roman" w:cs="Times New Roman"/>
          <w:bCs/>
        </w:rPr>
        <w:t>Puerto Hambre;</w:t>
      </w:r>
      <w:r>
        <w:rPr>
          <w:rFonts w:ascii="Times New Roman" w:hAnsi="Times New Roman" w:cs="Times New Roman"/>
          <w:bCs/>
          <w:lang w:val="es-AR"/>
        </w:rPr>
        <w:t xml:space="preserve"> Puerto Bueno (Waterhouse 1881); </w:t>
      </w:r>
      <w:r>
        <w:rPr>
          <w:rFonts w:ascii="Times New Roman" w:eastAsia="SimSun" w:hAnsi="Times New Roman" w:cs="Times New Roman"/>
        </w:rPr>
        <w:t xml:space="preserve">Puerto Bueno, cerca del </w:t>
      </w:r>
      <w:r>
        <w:rPr>
          <w:rFonts w:ascii="Times New Roman" w:eastAsia="SimSun" w:hAnsi="Times New Roman" w:cs="Times New Roman"/>
          <w:lang w:val="es-AR"/>
        </w:rPr>
        <w:t>Archipiélago</w:t>
      </w:r>
      <w:r>
        <w:rPr>
          <w:rFonts w:ascii="Times New Roman" w:eastAsia="SimSun" w:hAnsi="Times New Roman" w:cs="Times New Roman"/>
        </w:rPr>
        <w:t xml:space="preserve"> Madre de Dios </w:t>
      </w:r>
      <w:r>
        <w:rPr>
          <w:rFonts w:ascii="Times New Roman" w:eastAsia="SimSun" w:hAnsi="Times New Roman" w:cs="Times New Roman"/>
        </w:rPr>
        <w:lastRenderedPageBreak/>
        <w:t>(Jeannel, 1938)</w:t>
      </w:r>
      <w:r>
        <w:rPr>
          <w:rFonts w:ascii="Times New Roman" w:eastAsia="SimSun" w:hAnsi="Times New Roman" w:cs="Times New Roman"/>
          <w:lang w:val="es-AR"/>
        </w:rPr>
        <w:t xml:space="preserve">; </w:t>
      </w:r>
      <w:r>
        <w:rPr>
          <w:rFonts w:ascii="Times New Roman" w:eastAsia="SimSun" w:hAnsi="Times New Roman" w:cs="Times New Roman"/>
        </w:rPr>
        <w:t>Puerto del Hambre (IPA</w:t>
      </w:r>
      <w:r>
        <w:rPr>
          <w:rFonts w:ascii="Times New Roman" w:eastAsia="SimSun" w:hAnsi="Times New Roman" w:cs="Times New Roman"/>
          <w:lang w:val="es-AR"/>
        </w:rPr>
        <w:t>, IADIZA</w:t>
      </w:r>
      <w:r>
        <w:rPr>
          <w:rFonts w:ascii="Times New Roman" w:eastAsia="SimSun" w:hAnsi="Times New Roman" w:cs="Times New Roman"/>
        </w:rPr>
        <w:t xml:space="preserve">); </w:t>
      </w:r>
      <w:r>
        <w:rPr>
          <w:rFonts w:ascii="Times New Roman" w:hAnsi="Times New Roman" w:cs="Times New Roman"/>
          <w:bCs/>
        </w:rPr>
        <w:t>Punta Arenas (</w:t>
      </w:r>
      <w:r>
        <w:rPr>
          <w:rFonts w:ascii="Times New Roman" w:hAnsi="Times New Roman" w:cs="Times New Roman"/>
          <w:bCs/>
          <w:lang w:val="es-AR"/>
        </w:rPr>
        <w:t>BMNH</w:t>
      </w:r>
      <w:r>
        <w:rPr>
          <w:rFonts w:ascii="Times New Roman" w:hAnsi="Times New Roman" w:cs="Times New Roman"/>
          <w:bCs/>
        </w:rPr>
        <w:t>)</w:t>
      </w:r>
      <w:r>
        <w:rPr>
          <w:rFonts w:ascii="Times New Roman" w:hAnsi="Times New Roman" w:cs="Times New Roman"/>
          <w:bCs/>
          <w:lang w:val="es-AR"/>
        </w:rPr>
        <w:t>;</w:t>
      </w:r>
      <w:r>
        <w:rPr>
          <w:rFonts w:ascii="Times New Roman" w:eastAsia="SimSun" w:hAnsi="Times New Roman" w:cs="Times New Roman"/>
          <w:b/>
          <w:i/>
          <w:lang w:val="es-AR"/>
        </w:rPr>
        <w:t xml:space="preserve"> </w:t>
      </w:r>
      <w:r>
        <w:rPr>
          <w:rFonts w:ascii="Times New Roman" w:eastAsia="SimSun" w:hAnsi="Times New Roman" w:cs="Times New Roman"/>
        </w:rPr>
        <w:t>Río San Juan (IPA)</w:t>
      </w:r>
      <w:r>
        <w:rPr>
          <w:rFonts w:ascii="Times New Roman" w:hAnsi="Times New Roman" w:cs="Times New Roman"/>
          <w:bCs/>
          <w:lang w:val="es-AR"/>
        </w:rPr>
        <w:t>.</w:t>
      </w:r>
      <w:r>
        <w:rPr>
          <w:rFonts w:ascii="Times New Roman" w:hAnsi="Times New Roman" w:cs="Times New Roman"/>
          <w:bCs/>
        </w:rPr>
        <w:t xml:space="preserve"> </w:t>
      </w:r>
      <w:r>
        <w:rPr>
          <w:rFonts w:ascii="Times New Roman" w:hAnsi="Times New Roman" w:cs="Times New Roman"/>
          <w:b/>
          <w:i/>
          <w:lang w:val="es-AR"/>
        </w:rPr>
        <w:t>Tierra del Fuego</w:t>
      </w:r>
      <w:r>
        <w:rPr>
          <w:rFonts w:ascii="Times New Roman" w:hAnsi="Times New Roman" w:cs="Times New Roman"/>
          <w:bCs/>
          <w:iCs/>
          <w:lang w:val="es-AR"/>
        </w:rPr>
        <w:t xml:space="preserve">: </w:t>
      </w:r>
      <w:r>
        <w:rPr>
          <w:rFonts w:ascii="Times New Roman" w:hAnsi="Times New Roman" w:cs="Times New Roman"/>
          <w:bCs/>
        </w:rPr>
        <w:t>Aserradero Lago Blanco (MHNS</w:t>
      </w:r>
      <w:r>
        <w:rPr>
          <w:rFonts w:ascii="Times New Roman" w:hAnsi="Times New Roman" w:cs="Times New Roman"/>
          <w:bCs/>
          <w:lang w:val="es-AR"/>
        </w:rPr>
        <w:t>, IPPA</w:t>
      </w:r>
      <w:r>
        <w:rPr>
          <w:rFonts w:ascii="Times New Roman" w:hAnsi="Times New Roman" w:cs="Times New Roman"/>
          <w:bCs/>
        </w:rPr>
        <w:t>)</w:t>
      </w:r>
      <w:r>
        <w:rPr>
          <w:rFonts w:ascii="Times New Roman" w:hAnsi="Times New Roman" w:cs="Times New Roman"/>
          <w:bCs/>
          <w:lang w:val="es-AR"/>
        </w:rPr>
        <w:t>;</w:t>
      </w:r>
      <w:r>
        <w:rPr>
          <w:rFonts w:ascii="Times New Roman" w:hAnsi="Times New Roman" w:cs="Times New Roman"/>
          <w:bCs/>
        </w:rPr>
        <w:t xml:space="preserve"> Estancia Draga, RY-65, al SE de Porvenir, Cerca de la Costa (</w:t>
      </w:r>
      <w:r>
        <w:rPr>
          <w:rFonts w:ascii="Times New Roman" w:hAnsi="Times New Roman" w:cs="Times New Roman"/>
          <w:bCs/>
          <w:lang w:val="es-AR"/>
        </w:rPr>
        <w:t xml:space="preserve">Niemëla, 1990); </w:t>
      </w:r>
      <w:r>
        <w:rPr>
          <w:rFonts w:ascii="Times New Roman" w:hAnsi="Times New Roman" w:cs="Times New Roman"/>
          <w:bCs/>
        </w:rPr>
        <w:t>Nose Peak (</w:t>
      </w:r>
      <w:r>
        <w:rPr>
          <w:rFonts w:ascii="Times New Roman" w:hAnsi="Times New Roman" w:cs="Times New Roman"/>
          <w:bCs/>
          <w:lang w:val="es-AR"/>
        </w:rPr>
        <w:t>BMNH</w:t>
      </w:r>
      <w:r>
        <w:rPr>
          <w:rFonts w:ascii="Times New Roman" w:hAnsi="Times New Roman" w:cs="Times New Roman"/>
          <w:bCs/>
        </w:rPr>
        <w:t>); Río Bueno (Tierra del Fuego) (MHNS); Río Caleta, a 15 km NW de Puerto Yartou</w:t>
      </w:r>
      <w:r>
        <w:rPr>
          <w:rFonts w:ascii="Times New Roman" w:hAnsi="Times New Roman" w:cs="Times New Roman"/>
          <w:bCs/>
          <w:lang w:val="es-AR"/>
        </w:rPr>
        <w:t xml:space="preserve"> (Niemëla, 1990); Río Caleta</w:t>
      </w:r>
      <w:r>
        <w:rPr>
          <w:rFonts w:ascii="Times New Roman" w:hAnsi="Times New Roman" w:cs="Times New Roman"/>
          <w:bCs/>
          <w:lang w:val="es-AR"/>
        </w:rPr>
        <w:t xml:space="preserve">, a 7 km NW de Puerto Yartou (Niemëla, 1990); Ruta Y-85, aprox, 20 km SEE de Camerón (Niemëla, 1990); </w:t>
      </w:r>
      <w:r>
        <w:rPr>
          <w:rFonts w:ascii="Times New Roman" w:hAnsi="Times New Roman" w:cs="Times New Roman"/>
          <w:bCs/>
        </w:rPr>
        <w:t>Vicuña (</w:t>
      </w:r>
      <w:r>
        <w:rPr>
          <w:rFonts w:ascii="Times New Roman" w:hAnsi="Times New Roman" w:cs="Times New Roman"/>
          <w:bCs/>
          <w:lang w:val="es-AR"/>
        </w:rPr>
        <w:t>IEUMCE</w:t>
      </w:r>
      <w:r>
        <w:rPr>
          <w:rFonts w:ascii="Times New Roman" w:hAnsi="Times New Roman" w:cs="Times New Roman"/>
          <w:bCs/>
        </w:rPr>
        <w:t>)</w:t>
      </w:r>
      <w:r>
        <w:rPr>
          <w:rFonts w:ascii="Times New Roman" w:hAnsi="Times New Roman" w:cs="Times New Roman"/>
          <w:bCs/>
          <w:lang w:val="es-AR"/>
        </w:rPr>
        <w:t xml:space="preserve">. </w:t>
      </w:r>
      <w:r>
        <w:rPr>
          <w:rFonts w:ascii="Times New Roman" w:hAnsi="Times New Roman" w:cs="Times New Roman"/>
          <w:b/>
          <w:i/>
          <w:iCs/>
          <w:lang w:val="es-AR"/>
        </w:rPr>
        <w:t>Última Esperanza</w:t>
      </w:r>
      <w:r>
        <w:rPr>
          <w:rFonts w:ascii="Times New Roman" w:hAnsi="Times New Roman" w:cs="Times New Roman"/>
          <w:bCs/>
          <w:lang w:val="es-AR"/>
        </w:rPr>
        <w:t>:</w:t>
      </w:r>
      <w:r>
        <w:rPr>
          <w:rFonts w:ascii="Times New Roman" w:hAnsi="Times New Roman" w:cs="Times New Roman"/>
          <w:lang w:val="es-AR"/>
        </w:rPr>
        <w:t xml:space="preserve"> Is. Bertrand (BMNH), Península Muñoz Gamero (BMNH); Puerto Edén (BMNH), Isla Wellington (BMNH); Río Rubens (MZUC); Río </w:t>
      </w:r>
      <w:r>
        <w:rPr>
          <w:rFonts w:ascii="Times New Roman" w:hAnsi="Times New Roman" w:cs="Times New Roman"/>
          <w:lang w:val="es-AR"/>
        </w:rPr>
        <w:t>Serrano (IADIZA).</w:t>
      </w:r>
    </w:p>
    <w:p w:rsidR="0087099B" w:rsidRDefault="0087099B">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line="360" w:lineRule="auto"/>
        <w:jc w:val="both"/>
        <w:rPr>
          <w:rFonts w:ascii="Times New Roman" w:eastAsia="SimSun" w:hAnsi="Times New Roman" w:cs="Times New Roman"/>
          <w:b/>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i/>
          <w:lang w:val="en-US"/>
        </w:rPr>
        <w:t>Pseudomigadops ater</w:t>
      </w:r>
      <w:r>
        <w:rPr>
          <w:rFonts w:ascii="Times New Roman" w:hAnsi="Times New Roman" w:cs="Times New Roman"/>
          <w:lang w:val="en-US"/>
        </w:rPr>
        <w:t xml:space="preserve"> Straneo, 1969. type locality: Península Muñoz Gamero.</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lang w:val="en-US"/>
        </w:rPr>
        <w:t xml:space="preserve">Distribution: Knwon only from the type locality. </w:t>
      </w: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lang w:val="en-US"/>
        </w:rPr>
      </w:pPr>
      <w:r>
        <w:rPr>
          <w:rFonts w:ascii="Times New Roman" w:hAnsi="Times New Roman" w:cs="Times New Roman"/>
          <w:b/>
          <w:lang w:val="en-US"/>
        </w:rPr>
        <w:t>Chile.</w:t>
      </w:r>
      <w:r>
        <w:rPr>
          <w:rFonts w:ascii="Times New Roman" w:hAnsi="Times New Roman" w:cs="Times New Roman"/>
          <w:lang w:val="en-US"/>
        </w:rPr>
        <w:t xml:space="preserve"> </w:t>
      </w:r>
      <w:r>
        <w:rPr>
          <w:rFonts w:ascii="Times New Roman" w:hAnsi="Times New Roman" w:cs="Times New Roman"/>
          <w:b/>
          <w:i/>
          <w:lang w:val="en-US"/>
        </w:rPr>
        <w:t xml:space="preserve">Magallanes: </w:t>
      </w:r>
      <w:r>
        <w:rPr>
          <w:rFonts w:ascii="Times New Roman" w:hAnsi="Times New Roman" w:cs="Times New Roman"/>
          <w:lang w:val="en-US"/>
        </w:rPr>
        <w:t>Peninsula Muñoz Gamero (BMNH, Straneo, 1969).</w:t>
      </w:r>
    </w:p>
    <w:p w:rsidR="0087099B" w:rsidRDefault="0087099B">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lang w:val="en-US"/>
        </w:rPr>
      </w:pP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lang w:val="en-US"/>
        </w:rPr>
      </w:pPr>
      <w:r>
        <w:rPr>
          <w:rFonts w:ascii="Times New Roman" w:hAnsi="Times New Roman" w:cs="Times New Roman"/>
          <w:b/>
          <w:i/>
          <w:lang w:val="en-US"/>
        </w:rPr>
        <w:t>Pseudomigadops darwini</w:t>
      </w:r>
      <w:r>
        <w:rPr>
          <w:rFonts w:ascii="Times New Roman" w:hAnsi="Times New Roman" w:cs="Times New Roman"/>
          <w:lang w:val="en-US"/>
        </w:rPr>
        <w:t xml:space="preserve"> (Waterhouse, 1842) (as </w:t>
      </w:r>
      <w:r>
        <w:rPr>
          <w:rFonts w:ascii="Times New Roman" w:hAnsi="Times New Roman" w:cs="Times New Roman"/>
          <w:i/>
          <w:lang w:val="en-US"/>
        </w:rPr>
        <w:t>Migadops</w:t>
      </w:r>
      <w:r>
        <w:rPr>
          <w:rFonts w:ascii="Times New Roman" w:hAnsi="Times New Roman" w:cs="Times New Roman"/>
          <w:lang w:val="en-US"/>
        </w:rPr>
        <w:t xml:space="preserve">), type locality: Hardy peninsula. </w:t>
      </w: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lang w:val="es-AR"/>
        </w:rPr>
      </w:pPr>
      <w:r>
        <w:rPr>
          <w:rFonts w:ascii="Times New Roman" w:hAnsi="Times New Roman" w:cs="Times New Roman"/>
          <w:lang w:val="es-AR"/>
        </w:rPr>
        <w:t xml:space="preserve">Distribution. Restricted to Tierra del Fuego Archipelago. </w:t>
      </w: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rPr>
      </w:pPr>
      <w:r>
        <w:rPr>
          <w:rFonts w:ascii="Times New Roman" w:hAnsi="Times New Roman" w:cs="Times New Roman"/>
          <w:b/>
          <w:bCs/>
        </w:rPr>
        <w:t xml:space="preserve">Argentina: </w:t>
      </w:r>
      <w:r>
        <w:rPr>
          <w:rFonts w:ascii="Times New Roman" w:hAnsi="Times New Roman" w:cs="Times New Roman"/>
          <w:b/>
          <w:bCs/>
          <w:i/>
        </w:rPr>
        <w:t>Tierra del Fuego</w:t>
      </w:r>
      <w:r>
        <w:rPr>
          <w:rFonts w:ascii="Times New Roman" w:hAnsi="Times New Roman" w:cs="Times New Roman"/>
          <w:b/>
          <w:bCs/>
        </w:rPr>
        <w:t>:</w:t>
      </w:r>
      <w:r>
        <w:rPr>
          <w:rFonts w:ascii="Times New Roman" w:hAnsi="Times New Roman" w:cs="Times New Roman"/>
        </w:rPr>
        <w:t xml:space="preserve"> </w:t>
      </w:r>
      <w:r>
        <w:rPr>
          <w:rFonts w:ascii="Times New Roman" w:hAnsi="Times New Roman" w:cs="Times New Roman"/>
          <w:lang w:val="es-AR"/>
        </w:rPr>
        <w:t xml:space="preserve">Tierra del Fuego (Bruch, 1911); </w:t>
      </w:r>
      <w:r>
        <w:rPr>
          <w:rFonts w:ascii="Times New Roman" w:hAnsi="Times New Roman" w:cs="Times New Roman"/>
        </w:rPr>
        <w:t>al sur de Caleta San Mauricio (IADIZA); Isla de los Estados (</w:t>
      </w:r>
      <w:r>
        <w:rPr>
          <w:rFonts w:ascii="Times New Roman" w:hAnsi="Times New Roman" w:cs="Times New Roman"/>
          <w:lang w:val="es-AR"/>
        </w:rPr>
        <w:t>MZUC</w:t>
      </w:r>
      <w:r>
        <w:rPr>
          <w:rFonts w:ascii="Times New Roman" w:hAnsi="Times New Roman" w:cs="Times New Roman"/>
        </w:rPr>
        <w:t>)</w:t>
      </w:r>
      <w:r>
        <w:rPr>
          <w:rFonts w:ascii="Times New Roman" w:hAnsi="Times New Roman" w:cs="Times New Roman"/>
          <w:lang w:val="es-AR"/>
        </w:rPr>
        <w:t>; Ushuaia (Gianni colecció</w:t>
      </w:r>
      <w:r>
        <w:rPr>
          <w:rFonts w:ascii="Times New Roman" w:hAnsi="Times New Roman" w:cs="Times New Roman"/>
          <w:lang w:val="es-AR"/>
        </w:rPr>
        <w:t>n)</w:t>
      </w:r>
      <w:r>
        <w:rPr>
          <w:rFonts w:ascii="Times New Roman" w:hAnsi="Times New Roman" w:cs="Times New Roman"/>
        </w:rPr>
        <w:t>.</w:t>
      </w: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rPr>
      </w:pPr>
      <w:r>
        <w:rPr>
          <w:rFonts w:ascii="Times New Roman" w:hAnsi="Times New Roman" w:cs="Times New Roman"/>
          <w:b/>
          <w:bCs/>
        </w:rPr>
        <w:t xml:space="preserve">Chile: </w:t>
      </w:r>
      <w:r>
        <w:rPr>
          <w:rFonts w:ascii="Times New Roman" w:hAnsi="Times New Roman" w:cs="Times New Roman"/>
          <w:b/>
          <w:bCs/>
          <w:i/>
          <w:iCs/>
          <w:lang w:val="es-AR"/>
        </w:rPr>
        <w:t>Antártica Chilena</w:t>
      </w:r>
      <w:r>
        <w:rPr>
          <w:rFonts w:ascii="Times New Roman" w:hAnsi="Times New Roman" w:cs="Times New Roman"/>
          <w:b/>
          <w:bCs/>
          <w:lang w:val="es-AR"/>
        </w:rPr>
        <w:t xml:space="preserve">: </w:t>
      </w:r>
      <w:r>
        <w:rPr>
          <w:rFonts w:ascii="Times New Roman" w:hAnsi="Times New Roman" w:cs="Times New Roman"/>
        </w:rPr>
        <w:t>Cabo de Hornos</w:t>
      </w:r>
      <w:r>
        <w:rPr>
          <w:rFonts w:ascii="Times New Roman" w:hAnsi="Times New Roman" w:cs="Times New Roman"/>
          <w:lang w:val="es-AR"/>
        </w:rPr>
        <w:t xml:space="preserve"> </w:t>
      </w:r>
      <w:r>
        <w:rPr>
          <w:rFonts w:ascii="Times New Roman" w:hAnsi="Times New Roman" w:cs="Times New Roman"/>
        </w:rPr>
        <w:t>(Reed, 1874)</w:t>
      </w:r>
      <w:r>
        <w:rPr>
          <w:rFonts w:ascii="Times New Roman" w:hAnsi="Times New Roman" w:cs="Times New Roman"/>
          <w:lang w:val="es-AR"/>
        </w:rPr>
        <w:t xml:space="preserve">; </w:t>
      </w:r>
      <w:r>
        <w:rPr>
          <w:rFonts w:ascii="Times New Roman" w:hAnsi="Times New Roman" w:cs="Times New Roman"/>
        </w:rPr>
        <w:t>Isla Navarino</w:t>
      </w:r>
      <w:r>
        <w:rPr>
          <w:rFonts w:ascii="Times New Roman" w:hAnsi="Times New Roman" w:cs="Times New Roman"/>
          <w:lang w:val="es-AR"/>
        </w:rPr>
        <w:t xml:space="preserve"> </w:t>
      </w:r>
      <w:r>
        <w:rPr>
          <w:rFonts w:ascii="Times New Roman" w:eastAsia="SimSun" w:hAnsi="Times New Roman" w:cs="Times New Roman"/>
        </w:rPr>
        <w:t>(Waterhouse, 1842)</w:t>
      </w:r>
      <w:r>
        <w:rPr>
          <w:rFonts w:ascii="Times New Roman" w:hAnsi="Times New Roman" w:cs="Times New Roman"/>
        </w:rPr>
        <w:t>; Península Hardy</w:t>
      </w:r>
      <w:r>
        <w:rPr>
          <w:rFonts w:ascii="Times New Roman" w:hAnsi="Times New Roman" w:cs="Times New Roman"/>
          <w:lang w:val="es-AR"/>
        </w:rPr>
        <w:t xml:space="preserve"> </w:t>
      </w:r>
      <w:r>
        <w:rPr>
          <w:rFonts w:ascii="Times New Roman" w:eastAsia="SimSun" w:hAnsi="Times New Roman" w:cs="Times New Roman"/>
        </w:rPr>
        <w:t>(Waterhouse, 1842)</w:t>
      </w:r>
      <w:r>
        <w:rPr>
          <w:rFonts w:ascii="Times New Roman" w:hAnsi="Times New Roman" w:cs="Times New Roman"/>
        </w:rPr>
        <w:t>; Bahía Orange</w:t>
      </w:r>
      <w:r>
        <w:rPr>
          <w:rFonts w:ascii="Times New Roman" w:hAnsi="Times New Roman" w:cs="Times New Roman"/>
          <w:lang w:val="es-AR"/>
        </w:rPr>
        <w:t xml:space="preserve"> </w:t>
      </w:r>
      <w:r>
        <w:rPr>
          <w:rFonts w:ascii="Times New Roman" w:eastAsia="SimSun" w:hAnsi="Times New Roman" w:cs="Times New Roman"/>
        </w:rPr>
        <w:t>(Jeannel, 1938)</w:t>
      </w:r>
      <w:r>
        <w:rPr>
          <w:rFonts w:ascii="Times New Roman" w:hAnsi="Times New Roman" w:cs="Times New Roman"/>
        </w:rPr>
        <w:t>.</w:t>
      </w:r>
      <w:r>
        <w:rPr>
          <w:rFonts w:ascii="Times New Roman" w:hAnsi="Times New Roman" w:cs="Times New Roman"/>
          <w:lang w:val="es-AR"/>
        </w:rPr>
        <w:t xml:space="preserve"> </w:t>
      </w:r>
      <w:r>
        <w:rPr>
          <w:rFonts w:ascii="Times New Roman" w:hAnsi="Times New Roman" w:cs="Times New Roman"/>
          <w:b/>
          <w:bCs/>
          <w:i/>
          <w:iCs/>
          <w:lang w:val="es-AR"/>
        </w:rPr>
        <w:t>Magallanes</w:t>
      </w:r>
      <w:r>
        <w:rPr>
          <w:rFonts w:ascii="Times New Roman" w:hAnsi="Times New Roman" w:cs="Times New Roman"/>
          <w:b/>
          <w:bCs/>
          <w:lang w:val="es-AR"/>
        </w:rPr>
        <w:t>:</w:t>
      </w:r>
      <w:r>
        <w:rPr>
          <w:rFonts w:ascii="Times New Roman" w:hAnsi="Times New Roman" w:cs="Times New Roman"/>
          <w:lang w:val="es-AR"/>
        </w:rPr>
        <w:t xml:space="preserve"> </w:t>
      </w:r>
      <w:r>
        <w:rPr>
          <w:rFonts w:ascii="Times New Roman" w:hAnsi="Times New Roman" w:cs="Times New Roman"/>
        </w:rPr>
        <w:t>Estrecho de Magallanes (Reed, 1874);</w:t>
      </w:r>
      <w:r>
        <w:rPr>
          <w:rFonts w:ascii="Times New Roman" w:hAnsi="Times New Roman" w:cs="Times New Roman"/>
          <w:lang w:val="es-AR"/>
        </w:rPr>
        <w:t xml:space="preserve"> </w:t>
      </w:r>
    </w:p>
    <w:p w:rsidR="0087099B" w:rsidRDefault="0087099B">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Times New Roman" w:hAnsi="Times New Roman" w:cs="Times New Roman"/>
          <w:lang w:val="en-US"/>
        </w:rPr>
      </w:pPr>
      <w:r>
        <w:rPr>
          <w:rFonts w:ascii="Times New Roman" w:hAnsi="Times New Roman" w:cs="Times New Roman"/>
          <w:b/>
          <w:i/>
          <w:lang w:val="en-US"/>
        </w:rPr>
        <w:t>Pseudomigadops falklandicus</w:t>
      </w:r>
      <w:r>
        <w:rPr>
          <w:rFonts w:ascii="Times New Roman" w:hAnsi="Times New Roman" w:cs="Times New Roman"/>
          <w:lang w:val="en-US"/>
        </w:rPr>
        <w:t xml:space="preserve"> (Waterhouse, 1842) (as </w:t>
      </w:r>
      <w:r>
        <w:rPr>
          <w:rFonts w:ascii="Times New Roman" w:hAnsi="Times New Roman" w:cs="Times New Roman"/>
          <w:i/>
          <w:lang w:val="en-US"/>
        </w:rPr>
        <w:t>Migadops</w:t>
      </w:r>
      <w:r>
        <w:rPr>
          <w:rFonts w:ascii="Times New Roman" w:hAnsi="Times New Roman" w:cs="Times New Roman"/>
          <w:lang w:val="en-US"/>
        </w:rPr>
        <w:t>) Type locality east Falkland Island</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Times New Roman" w:hAnsi="Times New Roman" w:cs="Times New Roman"/>
          <w:lang w:val="en-US"/>
        </w:rPr>
      </w:pPr>
      <w:r>
        <w:rPr>
          <w:rFonts w:ascii="Times New Roman" w:hAnsi="Times New Roman" w:cs="Times New Roman"/>
          <w:lang w:val="es-AR"/>
        </w:rPr>
        <w:t xml:space="preserve">Distribution. In Flakland and Tiera del Fuego. </w:t>
      </w:r>
      <w:r>
        <w:rPr>
          <w:rFonts w:ascii="Times New Roman" w:hAnsi="Times New Roman" w:cs="Times New Roman"/>
          <w:lang w:val="en-US"/>
        </w:rPr>
        <w:t xml:space="preserve"> </w:t>
      </w: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lang w:val="en-US"/>
        </w:rPr>
      </w:pPr>
      <w:r>
        <w:rPr>
          <w:rFonts w:ascii="Times New Roman" w:hAnsi="Times New Roman" w:cs="Times New Roman"/>
          <w:b/>
          <w:lang w:val="en-US"/>
        </w:rPr>
        <w:t>Argentina</w:t>
      </w:r>
      <w:r>
        <w:rPr>
          <w:rFonts w:ascii="Times New Roman" w:hAnsi="Times New Roman" w:cs="Times New Roman"/>
          <w:lang w:val="en-US"/>
        </w:rPr>
        <w:t xml:space="preserve">. </w:t>
      </w:r>
      <w:r>
        <w:rPr>
          <w:rFonts w:ascii="Times New Roman" w:hAnsi="Times New Roman" w:cs="Times New Roman"/>
          <w:b/>
          <w:bCs/>
          <w:i/>
          <w:iCs/>
          <w:lang w:val="en-US"/>
        </w:rPr>
        <w:t xml:space="preserve">Tierra del Fuego </w:t>
      </w:r>
      <w:r>
        <w:rPr>
          <w:rFonts w:ascii="Times New Roman" w:hAnsi="Times New Roman" w:cs="Times New Roman"/>
          <w:lang w:val="en-US"/>
        </w:rPr>
        <w:t xml:space="preserve">(Enderlein, 1912). </w:t>
      </w:r>
      <w:r>
        <w:rPr>
          <w:rFonts w:ascii="Times New Roman" w:hAnsi="Times New Roman" w:cs="Times New Roman"/>
          <w:b/>
          <w:i/>
          <w:lang w:val="en-US"/>
        </w:rPr>
        <w:t xml:space="preserve">Islas Malvinas: </w:t>
      </w:r>
      <w:r>
        <w:rPr>
          <w:rFonts w:ascii="Times New Roman" w:hAnsi="Times New Roman" w:cs="Times New Roman"/>
          <w:lang w:val="en-US"/>
        </w:rPr>
        <w:t>Westfalkland (Schweiger, 1957); East Falkland (Baher, 1997).</w:t>
      </w:r>
    </w:p>
    <w:p w:rsidR="0087099B" w:rsidRDefault="0087099B">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lang w:val="en-US"/>
        </w:rPr>
      </w:pPr>
    </w:p>
    <w:p w:rsidR="0087099B" w:rsidRDefault="0087099B">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lang w:val="en-US"/>
        </w:rPr>
      </w:pP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lang w:val="en-US"/>
        </w:rPr>
      </w:pPr>
      <w:r>
        <w:rPr>
          <w:rFonts w:ascii="Times New Roman" w:hAnsi="Times New Roman" w:cs="Times New Roman"/>
          <w:b/>
          <w:i/>
          <w:lang w:val="en-US"/>
        </w:rPr>
        <w:t>Pseudomigado</w:t>
      </w:r>
      <w:r>
        <w:rPr>
          <w:rFonts w:ascii="Times New Roman" w:hAnsi="Times New Roman" w:cs="Times New Roman"/>
          <w:b/>
          <w:i/>
          <w:lang w:val="en-US"/>
        </w:rPr>
        <w:t>ps nigrocoeruleus</w:t>
      </w:r>
      <w:r>
        <w:rPr>
          <w:rFonts w:ascii="Times New Roman" w:hAnsi="Times New Roman" w:cs="Times New Roman"/>
          <w:lang w:val="en-US"/>
        </w:rPr>
        <w:t xml:space="preserve"> (Waterhouse, 1842) (as </w:t>
      </w:r>
      <w:r>
        <w:rPr>
          <w:rFonts w:ascii="Times New Roman" w:hAnsi="Times New Roman" w:cs="Times New Roman"/>
          <w:i/>
          <w:lang w:val="en-US"/>
        </w:rPr>
        <w:t>Migadops</w:t>
      </w:r>
      <w:r>
        <w:rPr>
          <w:rFonts w:ascii="Times New Roman" w:hAnsi="Times New Roman" w:cs="Times New Roman"/>
          <w:lang w:val="en-US"/>
        </w:rPr>
        <w:t>), type locality: Tierra del Fuego.</w:t>
      </w: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lang w:val="es-AR"/>
        </w:rPr>
      </w:pPr>
      <w:r>
        <w:rPr>
          <w:rFonts w:ascii="Times New Roman" w:hAnsi="Times New Roman" w:cs="Times New Roman"/>
          <w:lang w:val="en-US"/>
        </w:rPr>
        <w:t xml:space="preserve">Distribution. </w:t>
      </w:r>
      <w:r>
        <w:rPr>
          <w:rFonts w:ascii="Times New Roman" w:hAnsi="Times New Roman" w:cs="Times New Roman"/>
          <w:lang w:val="es-AR"/>
        </w:rPr>
        <w:t xml:space="preserve">Restricted to Tierra del Fuego Archipelago.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Pr>
          <w:rFonts w:ascii="Times New Roman" w:hAnsi="Times New Roman" w:cs="Times New Roman"/>
          <w:b/>
          <w:bCs/>
          <w:lang w:val="es-AR"/>
        </w:rPr>
        <w:t xml:space="preserve">Argentina. </w:t>
      </w:r>
      <w:r>
        <w:rPr>
          <w:rFonts w:ascii="Times New Roman" w:hAnsi="Times New Roman" w:cs="Times New Roman"/>
          <w:b/>
          <w:bCs/>
          <w:i/>
          <w:iCs/>
        </w:rPr>
        <w:t>Tierra del Fuego</w:t>
      </w:r>
      <w:r>
        <w:rPr>
          <w:rFonts w:ascii="Times New Roman" w:hAnsi="Times New Roman" w:cs="Times New Roman"/>
        </w:rPr>
        <w:t xml:space="preserve"> </w:t>
      </w:r>
      <w:r>
        <w:rPr>
          <w:rFonts w:ascii="Times New Roman" w:hAnsi="Times New Roman" w:cs="Times New Roman"/>
          <w:lang w:val="es-AR"/>
        </w:rPr>
        <w:t>Tierra del Fuego (Bruch, 1911);</w:t>
      </w:r>
      <w:r>
        <w:rPr>
          <w:rFonts w:ascii="Times New Roman" w:hAnsi="Times New Roman" w:cs="Times New Roman"/>
        </w:rPr>
        <w:t>.</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ES"/>
        </w:rPr>
      </w:pPr>
      <w:r>
        <w:rPr>
          <w:rFonts w:ascii="Times New Roman" w:hAnsi="Times New Roman" w:cs="Times New Roman"/>
          <w:b/>
          <w:bCs/>
        </w:rPr>
        <w:t xml:space="preserve">Chile. </w:t>
      </w:r>
      <w:r>
        <w:rPr>
          <w:rFonts w:ascii="Times New Roman" w:hAnsi="Times New Roman" w:cs="Times New Roman"/>
          <w:b/>
          <w:bCs/>
          <w:i/>
          <w:iCs/>
        </w:rPr>
        <w:t>Estrecho de Magallanes</w:t>
      </w:r>
      <w:r>
        <w:rPr>
          <w:rFonts w:ascii="Times New Roman" w:hAnsi="Times New Roman" w:cs="Times New Roman"/>
        </w:rPr>
        <w:t xml:space="preserve"> (</w:t>
      </w:r>
      <w:r>
        <w:rPr>
          <w:rFonts w:ascii="Times New Roman" w:hAnsi="Times New Roman" w:cs="Times New Roman"/>
          <w:lang w:val="es-AR"/>
        </w:rPr>
        <w:t>Philippi</w:t>
      </w:r>
      <w:r>
        <w:rPr>
          <w:rFonts w:ascii="Times New Roman" w:hAnsi="Times New Roman" w:cs="Times New Roman"/>
        </w:rPr>
        <w:t>, 18</w:t>
      </w:r>
      <w:r>
        <w:rPr>
          <w:rFonts w:ascii="Times New Roman" w:hAnsi="Times New Roman" w:cs="Times New Roman"/>
          <w:lang w:val="es-AR"/>
        </w:rPr>
        <w:t>8</w:t>
      </w:r>
      <w:r>
        <w:rPr>
          <w:rFonts w:ascii="Times New Roman" w:hAnsi="Times New Roman" w:cs="Times New Roman"/>
        </w:rPr>
        <w:t>7).</w:t>
      </w:r>
      <w:r>
        <w:rPr>
          <w:rFonts w:ascii="Times New Roman" w:hAnsi="Times New Roman" w:cs="Times New Roman"/>
          <w:lang w:val="es-AR"/>
        </w:rPr>
        <w:t xml:space="preserve"> </w:t>
      </w:r>
      <w:r>
        <w:rPr>
          <w:rFonts w:ascii="Times New Roman" w:hAnsi="Times New Roman" w:cs="Times New Roman"/>
          <w:b/>
          <w:bCs/>
          <w:i/>
          <w:iCs/>
          <w:lang w:val="es-ES"/>
        </w:rPr>
        <w:t xml:space="preserve">Tierra del Fuego. </w:t>
      </w:r>
      <w:r>
        <w:rPr>
          <w:rFonts w:ascii="Times New Roman" w:hAnsi="Times New Roman" w:cs="Times New Roman"/>
          <w:lang w:val="es-AR"/>
        </w:rPr>
        <w:t xml:space="preserve">Tierra del Fuego </w:t>
      </w:r>
      <w:r>
        <w:rPr>
          <w:rFonts w:ascii="Times New Roman" w:hAnsi="Times New Roman" w:cs="Times New Roman"/>
          <w:lang w:val="es-ES"/>
        </w:rPr>
        <w:t>(Philippi, 1887).</w:t>
      </w:r>
    </w:p>
    <w:p w:rsidR="0087099B" w:rsidRDefault="0087099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ES"/>
        </w:rPr>
      </w:pP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b/>
          <w:i/>
          <w:lang w:val="en-US"/>
        </w:rPr>
        <w:t>Pseudomigadops ovalis</w:t>
      </w:r>
      <w:r>
        <w:rPr>
          <w:rFonts w:ascii="Times New Roman" w:hAnsi="Times New Roman" w:cs="Times New Roman"/>
          <w:lang w:val="en-US"/>
        </w:rPr>
        <w:t xml:space="preserve"> (Waterhouse, 1842) (as </w:t>
      </w:r>
      <w:r>
        <w:rPr>
          <w:rFonts w:ascii="Times New Roman" w:hAnsi="Times New Roman" w:cs="Times New Roman"/>
          <w:i/>
          <w:lang w:val="en-US"/>
        </w:rPr>
        <w:t>Migadops</w:t>
      </w:r>
      <w:r>
        <w:rPr>
          <w:rFonts w:ascii="Times New Roman" w:hAnsi="Times New Roman" w:cs="Times New Roman"/>
          <w:lang w:val="en-US"/>
        </w:rPr>
        <w:t xml:space="preserve">), type locality: Kater´s Peak.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AR"/>
        </w:rPr>
      </w:pPr>
      <w:r>
        <w:rPr>
          <w:rFonts w:ascii="Times New Roman" w:hAnsi="Times New Roman" w:cs="Times New Roman"/>
          <w:lang w:val="es-AR"/>
        </w:rPr>
        <w:t xml:space="preserve">Distribution. Restricted to Tierra del Fuego Archipelago. </w:t>
      </w:r>
    </w:p>
    <w:p w:rsidR="0087099B" w:rsidRDefault="005326F2">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bCs/>
        </w:rPr>
      </w:pPr>
      <w:r>
        <w:rPr>
          <w:rFonts w:ascii="Times New Roman" w:hAnsi="Times New Roman" w:cs="Times New Roman"/>
          <w:b/>
        </w:rPr>
        <w:t xml:space="preserve">Argentina: </w:t>
      </w:r>
      <w:r>
        <w:rPr>
          <w:rFonts w:ascii="Times New Roman" w:hAnsi="Times New Roman" w:cs="Times New Roman"/>
          <w:b/>
          <w:i/>
        </w:rPr>
        <w:t>Tierra del Fuego</w:t>
      </w:r>
      <w:r>
        <w:rPr>
          <w:rFonts w:ascii="Times New Roman" w:hAnsi="Times New Roman" w:cs="Times New Roman"/>
          <w:b/>
          <w:i/>
          <w:lang w:val="es-AR"/>
        </w:rPr>
        <w:t xml:space="preserve">: </w:t>
      </w:r>
      <w:r>
        <w:rPr>
          <w:rFonts w:ascii="Times New Roman" w:hAnsi="Times New Roman" w:cs="Times New Roman"/>
          <w:lang w:val="es-AR"/>
        </w:rPr>
        <w:t>Tierra del Fuego</w:t>
      </w:r>
      <w:r>
        <w:rPr>
          <w:rFonts w:ascii="Times New Roman" w:hAnsi="Times New Roman" w:cs="Times New Roman"/>
          <w:bCs/>
          <w:i/>
        </w:rPr>
        <w:t xml:space="preserve"> </w:t>
      </w:r>
      <w:r>
        <w:rPr>
          <w:rFonts w:ascii="Times New Roman" w:hAnsi="Times New Roman" w:cs="Times New Roman"/>
          <w:bCs/>
        </w:rPr>
        <w:t xml:space="preserve">(Bruch, </w:t>
      </w:r>
      <w:r>
        <w:rPr>
          <w:rFonts w:ascii="Times New Roman" w:hAnsi="Times New Roman" w:cs="Times New Roman"/>
          <w:bCs/>
        </w:rPr>
        <w:t>1911).</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i/>
          <w:iCs/>
          <w:lang w:val="es-AR"/>
        </w:rPr>
      </w:pPr>
      <w:r>
        <w:rPr>
          <w:rFonts w:ascii="Times New Roman" w:hAnsi="Times New Roman" w:cs="Times New Roman"/>
          <w:b/>
          <w:lang w:val="en-US"/>
        </w:rPr>
        <w:t xml:space="preserve">Chile: </w:t>
      </w:r>
      <w:r>
        <w:rPr>
          <w:rFonts w:ascii="Times New Roman" w:hAnsi="Times New Roman" w:cs="Times New Roman"/>
          <w:b/>
          <w:i/>
          <w:iCs/>
          <w:lang w:val="en-US"/>
        </w:rPr>
        <w:t>Antártica Chilena</w:t>
      </w:r>
      <w:r>
        <w:rPr>
          <w:rFonts w:ascii="Times New Roman" w:hAnsi="Times New Roman" w:cs="Times New Roman"/>
          <w:b/>
          <w:lang w:val="en-US"/>
        </w:rPr>
        <w:t xml:space="preserve">: </w:t>
      </w:r>
      <w:r>
        <w:rPr>
          <w:rFonts w:ascii="Times New Roman" w:hAnsi="Times New Roman" w:cs="Times New Roman"/>
          <w:bCs/>
          <w:lang w:val="en-US"/>
        </w:rPr>
        <w:t xml:space="preserve">Cap Horn (BMNH); Hardy Penins (BMNH); </w:t>
      </w:r>
      <w:r>
        <w:rPr>
          <w:rFonts w:ascii="Times New Roman" w:hAnsi="Times New Roman" w:cs="Times New Roman"/>
          <w:lang w:val="en-US"/>
        </w:rPr>
        <w:t xml:space="preserve">Kater´s Peak, Is. </w:t>
      </w:r>
      <w:r>
        <w:rPr>
          <w:rFonts w:ascii="Times New Roman" w:hAnsi="Times New Roman" w:cs="Times New Roman"/>
          <w:lang w:val="es-AR"/>
        </w:rPr>
        <w:t xml:space="preserve">Hermite (Waterhouse, 1842); </w:t>
      </w:r>
      <w:r>
        <w:rPr>
          <w:rFonts w:ascii="Times New Roman" w:hAnsi="Times New Roman" w:cs="Times New Roman"/>
          <w:bCs/>
          <w:lang w:val="es-AR"/>
        </w:rPr>
        <w:t xml:space="preserve">Isla Navarino (MHNS). </w:t>
      </w:r>
      <w:r>
        <w:rPr>
          <w:rFonts w:ascii="Times New Roman" w:hAnsi="Times New Roman" w:cs="Times New Roman"/>
          <w:b/>
          <w:i/>
          <w:iCs/>
          <w:lang w:val="es-AR"/>
        </w:rPr>
        <w:t>Magallanes</w:t>
      </w:r>
      <w:r>
        <w:rPr>
          <w:rFonts w:ascii="Times New Roman" w:hAnsi="Times New Roman" w:cs="Times New Roman"/>
          <w:bCs/>
          <w:i/>
          <w:iCs/>
          <w:lang w:val="es-AR"/>
        </w:rPr>
        <w:t>:</w:t>
      </w:r>
      <w:r>
        <w:rPr>
          <w:rFonts w:ascii="Times New Roman" w:hAnsi="Times New Roman" w:cs="Times New Roman"/>
          <w:bCs/>
          <w:lang w:val="es-AR"/>
        </w:rPr>
        <w:t xml:space="preserve"> Estrecho de Magallanes (Philippi, 1887). </w:t>
      </w:r>
      <w:r>
        <w:rPr>
          <w:rFonts w:ascii="Times New Roman" w:hAnsi="Times New Roman" w:cs="Times New Roman"/>
          <w:b/>
          <w:i/>
          <w:iCs/>
          <w:lang w:val="es-AR"/>
        </w:rPr>
        <w:t>Tierra del Fuego</w:t>
      </w:r>
      <w:r>
        <w:rPr>
          <w:rFonts w:ascii="Times New Roman" w:hAnsi="Times New Roman" w:cs="Times New Roman"/>
          <w:bCs/>
          <w:i/>
          <w:iCs/>
          <w:lang w:val="es-AR"/>
        </w:rPr>
        <w:t xml:space="preserve">. </w:t>
      </w:r>
      <w:r>
        <w:rPr>
          <w:rFonts w:ascii="Times New Roman" w:hAnsi="Times New Roman" w:cs="Times New Roman"/>
          <w:bCs/>
          <w:lang w:val="es-AR"/>
        </w:rPr>
        <w:t>(Philippi, 1887).</w:t>
      </w:r>
    </w:p>
    <w:p w:rsidR="0087099B" w:rsidRDefault="0087099B">
      <w:pPr>
        <w:pStyle w:val="Textoindependiente"/>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rPr>
          <w:rFonts w:ascii="Times New Roman" w:hAnsi="Times New Roman" w:cs="Times New Roman"/>
          <w:bCs/>
          <w:lang w:val="es-AR"/>
        </w:rPr>
      </w:pPr>
    </w:p>
    <w:p w:rsidR="0087099B" w:rsidRDefault="005326F2">
      <w:pPr>
        <w:jc w:val="both"/>
        <w:rPr>
          <w:rFonts w:ascii="Times New Roman" w:hAnsi="Times New Roman" w:cs="Times New Roman"/>
          <w:b/>
          <w:bCs/>
          <w:lang w:val="es-AR"/>
        </w:rPr>
      </w:pPr>
      <w:r>
        <w:rPr>
          <w:rFonts w:ascii="Times New Roman" w:hAnsi="Times New Roman" w:cs="Times New Roman"/>
          <w:b/>
          <w:bCs/>
          <w:lang w:val="es-AR"/>
        </w:rPr>
        <w:t>Tribe Bembidarenini</w:t>
      </w:r>
    </w:p>
    <w:p w:rsidR="0087099B" w:rsidRDefault="005326F2">
      <w:pPr>
        <w:jc w:val="both"/>
        <w:rPr>
          <w:rFonts w:ascii="Times New Roman" w:hAnsi="Times New Roman" w:cs="Times New Roman"/>
          <w:lang w:val="es-AR"/>
        </w:rPr>
      </w:pPr>
      <w:r>
        <w:rPr>
          <w:rFonts w:ascii="Times New Roman" w:hAnsi="Times New Roman" w:cs="Times New Roman"/>
          <w:b/>
          <w:i/>
          <w:lang w:val="es-AR"/>
        </w:rPr>
        <w:t>Bembidarenas reicheellum</w:t>
      </w:r>
      <w:r>
        <w:rPr>
          <w:rFonts w:ascii="Times New Roman" w:hAnsi="Times New Roman" w:cs="Times New Roman"/>
          <w:lang w:val="es-AR"/>
        </w:rPr>
        <w:t xml:space="preserve"> (Csiki, 1928), nom. nov. for </w:t>
      </w:r>
      <w:r>
        <w:rPr>
          <w:rFonts w:ascii="Times New Roman" w:hAnsi="Times New Roman" w:cs="Times New Roman"/>
          <w:i/>
          <w:lang w:val="es-AR"/>
        </w:rPr>
        <w:t>Bembidium reichei</w:t>
      </w:r>
      <w:r>
        <w:rPr>
          <w:rFonts w:ascii="Times New Roman" w:hAnsi="Times New Roman" w:cs="Times New Roman"/>
          <w:lang w:val="es-AR"/>
        </w:rPr>
        <w:t xml:space="preserve"> Germain, 1906, type locality: Magallanes. </w:t>
      </w:r>
    </w:p>
    <w:p w:rsidR="0087099B" w:rsidRDefault="005326F2">
      <w:pPr>
        <w:jc w:val="both"/>
        <w:rPr>
          <w:rFonts w:ascii="Times New Roman" w:hAnsi="Times New Roman" w:cs="Times New Roman"/>
          <w:lang w:val="en-US"/>
        </w:rPr>
      </w:pPr>
      <w:r>
        <w:rPr>
          <w:rFonts w:ascii="Times New Roman" w:hAnsi="Times New Roman" w:cs="Times New Roman"/>
          <w:lang w:val="en-US"/>
        </w:rPr>
        <w:lastRenderedPageBreak/>
        <w:t xml:space="preserve">Distribution. Southern patagonian steppe. </w:t>
      </w:r>
    </w:p>
    <w:p w:rsidR="0087099B" w:rsidRDefault="005326F2">
      <w:pPr>
        <w:jc w:val="both"/>
        <w:rPr>
          <w:rFonts w:ascii="Times New Roman" w:hAnsi="Times New Roman" w:cs="Times New Roman"/>
          <w:lang w:val="es-AR"/>
        </w:rPr>
      </w:pPr>
      <w:r>
        <w:rPr>
          <w:rFonts w:ascii="Times New Roman" w:hAnsi="Times New Roman" w:cs="Times New Roman"/>
          <w:b/>
          <w:i/>
          <w:iCs/>
          <w:lang w:val="es-AR"/>
        </w:rPr>
        <w:t xml:space="preserve">Chile. </w:t>
      </w:r>
      <w:r>
        <w:rPr>
          <w:rFonts w:ascii="Times New Roman" w:hAnsi="Times New Roman" w:cs="Times New Roman"/>
          <w:b/>
          <w:i/>
          <w:iCs/>
          <w:lang w:val="es-ES"/>
        </w:rPr>
        <w:t>Magallanes:</w:t>
      </w:r>
      <w:r>
        <w:rPr>
          <w:rFonts w:ascii="Times New Roman" w:hAnsi="Times New Roman" w:cs="Times New Roman"/>
          <w:bCs/>
          <w:iCs/>
          <w:lang w:val="es-ES"/>
        </w:rPr>
        <w:t xml:space="preserve"> </w:t>
      </w:r>
      <w:r>
        <w:rPr>
          <w:rFonts w:ascii="Times New Roman" w:hAnsi="Times New Roman" w:cs="Times New Roman"/>
          <w:bCs/>
          <w:iCs/>
          <w:lang w:val="es-AR"/>
        </w:rPr>
        <w:t xml:space="preserve">cerca de Punta Arenas (Erwin, 1972); </w:t>
      </w:r>
      <w:r>
        <w:rPr>
          <w:rFonts w:ascii="Times New Roman" w:hAnsi="Times New Roman" w:cs="Times New Roman"/>
          <w:lang w:val="es-ES"/>
        </w:rPr>
        <w:t xml:space="preserve">Chorillo de la Piedra (Jeannel, 1962); </w:t>
      </w:r>
      <w:r>
        <w:rPr>
          <w:rFonts w:ascii="Times New Roman" w:hAnsi="Times New Roman" w:cs="Times New Roman"/>
          <w:lang w:val="es-ES"/>
        </w:rPr>
        <w:t>Chorillo Tres Puentes (Jeannel, 1962</w:t>
      </w:r>
      <w:r>
        <w:rPr>
          <w:rFonts w:ascii="Times New Roman" w:hAnsi="Times New Roman" w:cs="Times New Roman"/>
          <w:lang w:val="es-AR"/>
        </w:rPr>
        <w:t>, MZUC</w:t>
      </w:r>
      <w:r>
        <w:rPr>
          <w:rFonts w:ascii="Times New Roman" w:hAnsi="Times New Roman" w:cs="Times New Roman"/>
          <w:lang w:val="es-ES"/>
        </w:rPr>
        <w:t xml:space="preserve">); </w:t>
      </w:r>
      <w:r>
        <w:rPr>
          <w:rFonts w:ascii="Times New Roman" w:hAnsi="Times New Roman" w:cs="Times New Roman"/>
          <w:lang w:val="es-AR"/>
        </w:rPr>
        <w:t xml:space="preserve">Magallanes (Germain, 1906); </w:t>
      </w:r>
      <w:r>
        <w:rPr>
          <w:rFonts w:ascii="Times New Roman" w:hAnsi="Times New Roman" w:cs="Times New Roman"/>
          <w:lang w:val="es-ES"/>
        </w:rPr>
        <w:t>Punta Arenas (Jeannel, 1962).</w:t>
      </w:r>
      <w:r>
        <w:rPr>
          <w:rFonts w:ascii="Times New Roman" w:hAnsi="Times New Roman" w:cs="Times New Roman"/>
          <w:lang w:val="es-AR"/>
        </w:rPr>
        <w:t xml:space="preserve"> </w:t>
      </w:r>
    </w:p>
    <w:p w:rsidR="0087099B" w:rsidRDefault="0087099B">
      <w:pPr>
        <w:jc w:val="both"/>
        <w:rPr>
          <w:rFonts w:ascii="Times New Roman" w:hAnsi="Times New Roman" w:cs="Times New Roman"/>
          <w:lang w:val="es-AR"/>
        </w:rPr>
      </w:pPr>
    </w:p>
    <w:p w:rsidR="0087099B" w:rsidRDefault="005326F2">
      <w:pPr>
        <w:jc w:val="both"/>
        <w:rPr>
          <w:rFonts w:ascii="Times New Roman" w:hAnsi="Times New Roman" w:cs="Times New Roman"/>
          <w:b/>
          <w:bCs/>
          <w:lang w:val="es-AR"/>
        </w:rPr>
      </w:pPr>
      <w:r>
        <w:rPr>
          <w:rFonts w:ascii="Times New Roman" w:hAnsi="Times New Roman" w:cs="Times New Roman"/>
          <w:b/>
          <w:bCs/>
          <w:lang w:val="es-AR"/>
        </w:rPr>
        <w:t>Tribe Bembidiini</w:t>
      </w:r>
    </w:p>
    <w:p w:rsidR="0087099B" w:rsidRDefault="0087099B">
      <w:pPr>
        <w:jc w:val="both"/>
        <w:rPr>
          <w:rFonts w:ascii="Times New Roman" w:hAnsi="Times New Roman" w:cs="Times New Roman"/>
          <w:b/>
          <w:i/>
          <w:lang w:val="es-AR"/>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s-AR"/>
        </w:rPr>
      </w:pPr>
      <w:r>
        <w:rPr>
          <w:b/>
          <w:i/>
          <w:lang w:val="es-AR"/>
        </w:rPr>
        <w:t>Bembidion (Notaphus) antarcticum</w:t>
      </w:r>
      <w:r>
        <w:rPr>
          <w:lang w:val="es-AR"/>
        </w:rPr>
        <w:t xml:space="preserve"> Fairmaire, 1889, type locality: Estrecho Magallanes.  =</w:t>
      </w:r>
      <w:r>
        <w:rPr>
          <w:i/>
          <w:lang w:val="es-AR"/>
        </w:rPr>
        <w:t>Bembidium magellanicum</w:t>
      </w:r>
      <w:r>
        <w:rPr>
          <w:lang w:val="es-AR"/>
        </w:rPr>
        <w:t xml:space="preserve"> Germain, 1906, type lo</w:t>
      </w:r>
      <w:r>
        <w:rPr>
          <w:lang w:val="es-AR"/>
        </w:rPr>
        <w:t>cality: Estrecho de Magallanes; =</w:t>
      </w:r>
      <w:r>
        <w:rPr>
          <w:i/>
          <w:lang w:val="es-AR"/>
        </w:rPr>
        <w:t>Bembidium fuegianum</w:t>
      </w:r>
      <w:r>
        <w:rPr>
          <w:lang w:val="es-AR"/>
        </w:rPr>
        <w:t xml:space="preserve"> Kolbe, 1907, type locality: Patagonia; =</w:t>
      </w:r>
      <w:r>
        <w:rPr>
          <w:i/>
          <w:lang w:val="es-AR"/>
        </w:rPr>
        <w:t>Bembidium riparium</w:t>
      </w:r>
      <w:r>
        <w:rPr>
          <w:lang w:val="es-AR"/>
        </w:rPr>
        <w:t xml:space="preserve"> Kolbe, 1907, type locality: Patagonia; </w:t>
      </w:r>
      <w:r>
        <w:rPr>
          <w:i/>
          <w:iCs/>
          <w:lang w:val="es-AR"/>
        </w:rPr>
        <w:t xml:space="preserve">Bembidium kolbei </w:t>
      </w:r>
      <w:r>
        <w:rPr>
          <w:lang w:val="es-AR"/>
        </w:rPr>
        <w:t xml:space="preserve">Bruch, 1911, new name Bembidion magellanicum Kolbe 1907; </w:t>
      </w:r>
      <w:r>
        <w:rPr>
          <w:lang w:val="es-AR"/>
        </w:rPr>
        <w:t>=</w:t>
      </w:r>
      <w:r>
        <w:rPr>
          <w:i/>
          <w:lang w:val="es-AR"/>
        </w:rPr>
        <w:t>Bembidium patagonicum</w:t>
      </w:r>
      <w:r>
        <w:rPr>
          <w:lang w:val="es-AR"/>
        </w:rPr>
        <w:t xml:space="preserve"> Csiki, 1929 new name for </w:t>
      </w:r>
      <w:r>
        <w:rPr>
          <w:i/>
          <w:lang w:val="es-AR"/>
        </w:rPr>
        <w:t>B. riparium</w:t>
      </w:r>
      <w:r>
        <w:rPr>
          <w:lang w:val="es-AR"/>
        </w:rPr>
        <w:t xml:space="preserve"> Kolbe, 1907</w:t>
      </w:r>
      <w:r>
        <w:rPr>
          <w:lang w:val="es-AR"/>
        </w:rPr>
        <w:t>.</w:t>
      </w:r>
      <w:r>
        <w:rPr>
          <w:lang w:val="es-AR"/>
        </w:rPr>
        <w:t xml:space="preserve">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lang w:val="en-US"/>
        </w:rPr>
        <w:t xml:space="preserve">Distribution. From Río Negro province (about 41° south) to Tierra del Fuego.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s-AR"/>
        </w:rPr>
      </w:pPr>
      <w:r>
        <w:rPr>
          <w:lang w:val="es-AR"/>
        </w:rPr>
        <w:t>Austral records.</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lang w:val="es-AR"/>
        </w:rPr>
      </w:pPr>
      <w:r>
        <w:rPr>
          <w:b/>
        </w:rPr>
        <w:t xml:space="preserve">Argentina. </w:t>
      </w:r>
      <w:r>
        <w:rPr>
          <w:b/>
          <w:i/>
          <w:iCs/>
          <w:lang w:val="es-AR"/>
        </w:rPr>
        <w:t>Santa Cruz</w:t>
      </w:r>
      <w:r>
        <w:rPr>
          <w:b/>
          <w:lang w:val="es-AR"/>
        </w:rPr>
        <w:t>:</w:t>
      </w:r>
      <w:r>
        <w:rPr>
          <w:bCs/>
          <w:lang w:val="es-AR"/>
        </w:rPr>
        <w:t xml:space="preserve"> 33 km S Los Monos (IADIZA); Condor Cleft, Margen Norte Río Santa Cruz (IADIZA); Estanc</w:t>
      </w:r>
      <w:r>
        <w:rPr>
          <w:bCs/>
          <w:lang w:val="es-AR"/>
        </w:rPr>
        <w:t xml:space="preserve">ia La Cristina (FILM); Güer Aike (IADIZA); Río Chico (IADIZA). </w:t>
      </w:r>
      <w:r>
        <w:rPr>
          <w:b/>
          <w:i/>
          <w:iCs/>
          <w:lang w:val="es-AR"/>
        </w:rPr>
        <w:t>Tierra del Fuego:</w:t>
      </w:r>
      <w:r>
        <w:rPr>
          <w:bCs/>
          <w:lang w:val="es-AR"/>
        </w:rPr>
        <w:t xml:space="preserve"> Tierra del Fuego (Bruch, 1911); 1.5 km Sur acceso a C. San Pablo (IADIZA); Estancia Tepi (IADIZA); Puerto San Pablo (IADIZA); Ruta a Rancho Tepi (IADIZA).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rPr>
      </w:pPr>
      <w:r>
        <w:rPr>
          <w:b/>
          <w:lang w:val="en-US"/>
        </w:rPr>
        <w:t xml:space="preserve">Chile. </w:t>
      </w:r>
      <w:r>
        <w:rPr>
          <w:b/>
          <w:i/>
          <w:lang w:val="en-US"/>
        </w:rPr>
        <w:t>Magallanes</w:t>
      </w:r>
      <w:r>
        <w:rPr>
          <w:b/>
          <w:lang w:val="en-US"/>
        </w:rPr>
        <w:t>:</w:t>
      </w:r>
      <w:r>
        <w:rPr>
          <w:bCs/>
          <w:lang w:val="en-US"/>
        </w:rPr>
        <w:t xml:space="preserve"> </w:t>
      </w:r>
      <w:r>
        <w:rPr>
          <w:bCs/>
          <w:lang w:val="en-US"/>
        </w:rPr>
        <w:t xml:space="preserve">40 km SW Pta. </w:t>
      </w:r>
      <w:r>
        <w:rPr>
          <w:bCs/>
        </w:rPr>
        <w:t>Delgada, Bahía San Felipe</w:t>
      </w:r>
      <w:r>
        <w:rPr>
          <w:bCs/>
          <w:lang w:val="es-AR"/>
        </w:rPr>
        <w:t xml:space="preserve"> (CJEB); </w:t>
      </w:r>
      <w:r>
        <w:rPr>
          <w:bCs/>
        </w:rPr>
        <w:t>Estrecho de Magallanes (</w:t>
      </w:r>
      <w:r>
        <w:rPr>
          <w:bCs/>
          <w:lang w:val="es-AR"/>
        </w:rPr>
        <w:t>Germain, 1906</w:t>
      </w:r>
      <w:r>
        <w:rPr>
          <w:bCs/>
        </w:rPr>
        <w:t>)</w:t>
      </w:r>
      <w:r>
        <w:rPr>
          <w:bCs/>
          <w:lang w:val="es-AR"/>
        </w:rPr>
        <w:t xml:space="preserve">; PN Pali Aike, Sendero Laguna Ana (IADIZA); </w:t>
      </w:r>
      <w:r>
        <w:rPr>
          <w:bCs/>
        </w:rPr>
        <w:t>Punta Arenas (Jeannel, 1962).</w:t>
      </w:r>
      <w:r>
        <w:rPr>
          <w:bCs/>
          <w:lang w:val="es-AR"/>
        </w:rPr>
        <w:t xml:space="preserve"> </w:t>
      </w:r>
      <w:r>
        <w:rPr>
          <w:bCs/>
          <w:i/>
          <w:iCs/>
          <w:lang w:val="es-AR"/>
        </w:rPr>
        <w:t>Última Esperanza:</w:t>
      </w:r>
      <w:r>
        <w:rPr>
          <w:bCs/>
          <w:lang w:val="es-AR"/>
        </w:rPr>
        <w:t xml:space="preserve"> Retén Teniente Merino (CJEB).</w:t>
      </w:r>
      <w:r>
        <w:rPr>
          <w:bCs/>
        </w:rPr>
        <w:t xml:space="preserve"> </w:t>
      </w:r>
    </w:p>
    <w:p w:rsidR="0087099B" w:rsidRDefault="0087099B">
      <w:pPr>
        <w:jc w:val="both"/>
        <w:rPr>
          <w:rFonts w:ascii="Times New Roman" w:hAnsi="Times New Roman" w:cs="Times New Roman"/>
          <w:b/>
          <w:i/>
          <w:lang w:val="es-AR"/>
        </w:rPr>
      </w:pP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i/>
        </w:rPr>
        <w:t>Bembidion (Notholopha) atrum</w:t>
      </w:r>
      <w:r>
        <w:t xml:space="preserve"> Germain, 1906</w:t>
      </w:r>
      <w:r>
        <w:rPr>
          <w:lang w:val="es-AR"/>
        </w:rPr>
        <w:t>,</w:t>
      </w:r>
      <w:r>
        <w:t xml:space="preserve"> </w:t>
      </w:r>
      <w:r>
        <w:rPr>
          <w:lang w:val="es-AR"/>
        </w:rPr>
        <w:t>t</w:t>
      </w:r>
      <w:r>
        <w:t>ype locality: Magallanes =</w:t>
      </w:r>
      <w:r>
        <w:rPr>
          <w:i/>
        </w:rPr>
        <w:t>Bembidium dimidiatum</w:t>
      </w:r>
      <w:r>
        <w:t xml:space="preserve"> Germain, 1906</w:t>
      </w:r>
      <w:r>
        <w:rPr>
          <w:lang w:val="es-AR"/>
        </w:rPr>
        <w:t>,</w:t>
      </w:r>
      <w:r>
        <w:t xml:space="preserve"> </w:t>
      </w:r>
      <w:r>
        <w:rPr>
          <w:lang w:val="es-AR"/>
        </w:rPr>
        <w:t>t</w:t>
      </w:r>
      <w:r>
        <w:t>ype locality: Estrecho de Magallanes; =</w:t>
      </w:r>
      <w:r>
        <w:rPr>
          <w:i/>
        </w:rPr>
        <w:t>Bembidium germaini</w:t>
      </w:r>
      <w:r>
        <w:t xml:space="preserve"> Csiki, 1929.</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lang w:val="en-US"/>
        </w:rPr>
        <w:t>Distribution. Knwon only from the type locality</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rPr>
        <w:t>Chile.</w:t>
      </w:r>
      <w:r>
        <w:t xml:space="preserve"> </w:t>
      </w:r>
      <w:r>
        <w:rPr>
          <w:b/>
          <w:i/>
        </w:rPr>
        <w:t xml:space="preserve">Magallanes: </w:t>
      </w:r>
      <w:r>
        <w:t>Estrecho de Magallanes (Jeannel, 1962).</w:t>
      </w:r>
    </w:p>
    <w:p w:rsidR="0087099B" w:rsidRDefault="0087099B">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i/>
        </w:rPr>
      </w:pP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rPr>
        <w:t xml:space="preserve">Bembidion </w:t>
      </w:r>
      <w:r>
        <w:rPr>
          <w:b/>
          <w:i/>
          <w:lang w:val="en-US"/>
        </w:rPr>
        <w:t>(Nothaphiellus) cekalovici</w:t>
      </w:r>
      <w:r>
        <w:rPr>
          <w:lang w:val="en-US"/>
        </w:rPr>
        <w:t xml:space="preserve"> (Jeannel, 1962) (as </w:t>
      </w:r>
      <w:r>
        <w:rPr>
          <w:i/>
          <w:lang w:val="en-US"/>
        </w:rPr>
        <w:t>Nothaphiellus</w:t>
      </w:r>
      <w:r>
        <w:rPr>
          <w:lang w:val="en-US"/>
        </w:rPr>
        <w:t>),</w:t>
      </w:r>
      <w:r>
        <w:rPr>
          <w:i/>
          <w:lang w:val="en-US"/>
        </w:rPr>
        <w:t xml:space="preserve"> </w:t>
      </w:r>
      <w:r>
        <w:rPr>
          <w:iCs/>
          <w:lang w:val="en-US"/>
        </w:rPr>
        <w:t>t</w:t>
      </w:r>
      <w:r>
        <w:rPr>
          <w:lang w:val="en-US"/>
        </w:rPr>
        <w:t xml:space="preserve">ype locality: Cerro Doroteo. </w:t>
      </w:r>
    </w:p>
    <w:p w:rsidR="0087099B" w:rsidRDefault="005326F2">
      <w:pPr>
        <w:pStyle w:val="Cuerpodetexto"/>
        <w:rPr>
          <w:lang w:val="es-AR"/>
        </w:rPr>
      </w:pPr>
      <w:r>
        <w:rPr>
          <w:lang w:val="es-AR"/>
        </w:rPr>
        <w:t>Distribution. Southern Patagonian steppe.</w:t>
      </w:r>
    </w:p>
    <w:p w:rsidR="0087099B" w:rsidRDefault="005326F2">
      <w:pPr>
        <w:pStyle w:val="Cuerpodetexto"/>
        <w:rPr>
          <w:lang w:val="es-AR"/>
        </w:rPr>
      </w:pPr>
      <w:r>
        <w:rPr>
          <w:b/>
          <w:bCs/>
          <w:lang w:val="es-AR"/>
        </w:rPr>
        <w:t xml:space="preserve">Argentina: </w:t>
      </w:r>
      <w:r>
        <w:rPr>
          <w:b/>
          <w:bCs/>
          <w:i/>
          <w:iCs/>
          <w:lang w:val="es-AR"/>
        </w:rPr>
        <w:t>Santa Cruz:</w:t>
      </w:r>
      <w:r>
        <w:rPr>
          <w:lang w:val="es-AR"/>
        </w:rPr>
        <w:t xml:space="preserve"> Ruta 40 76 km SE Calafate (IADIZA); Ruta 40, 25 km al S del cruce con la ruta 9 (IADIZA). </w:t>
      </w:r>
    </w:p>
    <w:p w:rsidR="0087099B" w:rsidRDefault="005326F2">
      <w:pPr>
        <w:pStyle w:val="Cuerpodetexto"/>
        <w:rPr>
          <w:lang w:val="es-AR"/>
        </w:rPr>
      </w:pPr>
      <w:r>
        <w:rPr>
          <w:b/>
          <w:bCs/>
        </w:rPr>
        <w:t>Chile.</w:t>
      </w:r>
      <w:r>
        <w:rPr>
          <w:b/>
          <w:bCs/>
        </w:rPr>
        <w:t xml:space="preserve"> </w:t>
      </w:r>
      <w:r>
        <w:rPr>
          <w:b/>
          <w:bCs/>
          <w:i/>
          <w:iCs/>
          <w:lang w:val="es-AR"/>
        </w:rPr>
        <w:t xml:space="preserve">Magallanes: </w:t>
      </w:r>
      <w:r>
        <w:rPr>
          <w:lang w:val="es-AR"/>
        </w:rPr>
        <w:t xml:space="preserve">Chorillo Mateo (Jeannel, 1962); Punta Arenas (Jeannel, 1962). </w:t>
      </w:r>
      <w:r>
        <w:rPr>
          <w:b/>
          <w:bCs/>
          <w:i/>
          <w:lang w:val="es-AR"/>
        </w:rPr>
        <w:t>Última Esperanza:</w:t>
      </w:r>
      <w:r>
        <w:rPr>
          <w:lang w:val="es-AR"/>
        </w:rPr>
        <w:t xml:space="preserve"> Cerro Castillo (IADIZA); Cerro Dorotea (Jeannel, 1962). </w:t>
      </w:r>
    </w:p>
    <w:p w:rsidR="0087099B" w:rsidRDefault="0087099B">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87099B" w:rsidRDefault="005326F2">
      <w:pPr>
        <w:jc w:val="both"/>
        <w:rPr>
          <w:rFonts w:ascii="Times New Roman" w:hAnsi="Times New Roman" w:cs="Times New Roman"/>
          <w:lang w:val="en-US"/>
        </w:rPr>
      </w:pPr>
      <w:r>
        <w:rPr>
          <w:rFonts w:ascii="Times New Roman" w:hAnsi="Times New Roman" w:cs="Times New Roman"/>
          <w:b/>
          <w:i/>
          <w:lang w:val="en-US"/>
        </w:rPr>
        <w:t>Bembidion (Nothaphiellus) hornensis</w:t>
      </w:r>
      <w:r>
        <w:rPr>
          <w:rFonts w:ascii="Times New Roman" w:hAnsi="Times New Roman" w:cs="Times New Roman"/>
          <w:lang w:val="en-US"/>
        </w:rPr>
        <w:t xml:space="preserve"> (Jeannel, 1962) (as </w:t>
      </w:r>
      <w:r>
        <w:rPr>
          <w:rFonts w:ascii="Times New Roman" w:hAnsi="Times New Roman" w:cs="Times New Roman"/>
          <w:i/>
          <w:lang w:val="en-US"/>
        </w:rPr>
        <w:t>Nothaphiellus</w:t>
      </w:r>
      <w:r>
        <w:rPr>
          <w:rFonts w:ascii="Times New Roman" w:hAnsi="Times New Roman" w:cs="Times New Roman"/>
          <w:lang w:val="en-US"/>
        </w:rPr>
        <w:t xml:space="preserve">), type locality: Cabo de Hornos. </w:t>
      </w:r>
    </w:p>
    <w:p w:rsidR="0087099B" w:rsidRDefault="005326F2">
      <w:pPr>
        <w:jc w:val="both"/>
        <w:rPr>
          <w:rFonts w:ascii="Times New Roman" w:hAnsi="Times New Roman" w:cs="Times New Roman"/>
          <w:lang w:val="en-US"/>
        </w:rPr>
      </w:pPr>
      <w:r>
        <w:rPr>
          <w:rFonts w:ascii="Times New Roman" w:hAnsi="Times New Roman" w:cs="Times New Roman"/>
          <w:lang w:val="en-US"/>
        </w:rPr>
        <w:t>D</w:t>
      </w:r>
      <w:r>
        <w:rPr>
          <w:rFonts w:ascii="Times New Roman" w:hAnsi="Times New Roman" w:cs="Times New Roman"/>
          <w:lang w:val="en-US"/>
        </w:rPr>
        <w:t xml:space="preserve">istribution. Forest and Paramo of Magellan region. </w:t>
      </w:r>
    </w:p>
    <w:p w:rsidR="0087099B" w:rsidRDefault="005326F2">
      <w:pPr>
        <w:pStyle w:val="Cuerpodetexto"/>
        <w:rPr>
          <w:lang w:val="es-AR"/>
        </w:rPr>
      </w:pPr>
      <w:r>
        <w:rPr>
          <w:b/>
          <w:bCs/>
          <w:lang w:val="es-AR"/>
        </w:rPr>
        <w:t xml:space="preserve">Argentina: </w:t>
      </w:r>
      <w:r>
        <w:rPr>
          <w:b/>
          <w:bCs/>
          <w:i/>
          <w:iCs/>
          <w:lang w:val="es-AR"/>
        </w:rPr>
        <w:t>Tierra del Fuego:</w:t>
      </w:r>
      <w:r>
        <w:rPr>
          <w:i/>
          <w:iCs/>
          <w:lang w:val="es-AR"/>
        </w:rPr>
        <w:t xml:space="preserve"> </w:t>
      </w:r>
      <w:r>
        <w:rPr>
          <w:lang w:val="es-AR"/>
        </w:rPr>
        <w:t>Cabo Domingo (IADIZA); Ea. Sara. 5 km W del casco (IADIZA); Estancia Los Cerros (IADIZA); Pto. José Menéndez, Ruta Nac. 3 (IADIZA); Rancho Los Cerros (IADIZA)</w:t>
      </w:r>
    </w:p>
    <w:p w:rsidR="0087099B" w:rsidRDefault="005326F2">
      <w:pPr>
        <w:pStyle w:val="Cuerpodetexto"/>
        <w:rPr>
          <w:iCs/>
        </w:rPr>
      </w:pPr>
      <w:r>
        <w:rPr>
          <w:b/>
          <w:bCs/>
        </w:rPr>
        <w:t xml:space="preserve">Chile. </w:t>
      </w:r>
      <w:r>
        <w:rPr>
          <w:b/>
          <w:bCs/>
          <w:i/>
          <w:lang w:val="es-AR"/>
        </w:rPr>
        <w:t>Antártica</w:t>
      </w:r>
      <w:r>
        <w:rPr>
          <w:b/>
          <w:bCs/>
          <w:i/>
          <w:lang w:val="es-AR"/>
        </w:rPr>
        <w:t xml:space="preserve"> Chilena</w:t>
      </w:r>
      <w:r>
        <w:rPr>
          <w:b/>
          <w:bCs/>
          <w:i/>
        </w:rPr>
        <w:t>:</w:t>
      </w:r>
      <w:r>
        <w:rPr>
          <w:i/>
        </w:rPr>
        <w:t xml:space="preserve"> </w:t>
      </w:r>
      <w:r>
        <w:t xml:space="preserve">Cabo de Hornos (Jeannel, 1962). </w:t>
      </w:r>
      <w:r>
        <w:rPr>
          <w:b/>
          <w:bCs/>
          <w:i/>
          <w:lang w:val="es-AR"/>
        </w:rPr>
        <w:t>Última Esperanza:</w:t>
      </w:r>
      <w:r>
        <w:rPr>
          <w:i/>
          <w:lang w:val="es-AR"/>
        </w:rPr>
        <w:t xml:space="preserve"> </w:t>
      </w:r>
      <w:r>
        <w:rPr>
          <w:iCs/>
          <w:lang w:val="es-AR"/>
        </w:rPr>
        <w:t>Retén Teniente Merino (CJEB).</w:t>
      </w:r>
    </w:p>
    <w:p w:rsidR="0087099B" w:rsidRDefault="0087099B">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rPr>
        <w:t xml:space="preserve">Bembidion (Nothocys) jeannelicum </w:t>
      </w:r>
      <w:r>
        <w:rPr>
          <w:lang w:val="en-US"/>
        </w:rPr>
        <w:t xml:space="preserve">Toledano, 2002 reemplace of </w:t>
      </w:r>
      <w:r>
        <w:rPr>
          <w:i/>
          <w:lang w:val="en-US"/>
        </w:rPr>
        <w:t>Nothocys</w:t>
      </w:r>
      <w:r>
        <w:rPr>
          <w:b/>
          <w:i/>
          <w:lang w:val="en-US"/>
        </w:rPr>
        <w:t xml:space="preserve"> </w:t>
      </w:r>
      <w:r>
        <w:rPr>
          <w:i/>
          <w:lang w:val="en-US"/>
        </w:rPr>
        <w:t>nitidus</w:t>
      </w:r>
      <w:r>
        <w:rPr>
          <w:lang w:val="en-US"/>
        </w:rPr>
        <w:t xml:space="preserve"> Jeannel, 1962 </w:t>
      </w:r>
      <w:r>
        <w:rPr>
          <w:lang w:val="en-US"/>
        </w:rPr>
        <w:lastRenderedPageBreak/>
        <w:t xml:space="preserve">by secondary homonym with </w:t>
      </w:r>
      <w:r>
        <w:rPr>
          <w:i/>
          <w:lang w:val="en-US"/>
        </w:rPr>
        <w:t xml:space="preserve">Bembidium (eudromus) nitidum </w:t>
      </w:r>
      <w:r>
        <w:rPr>
          <w:lang w:val="en-US"/>
        </w:rPr>
        <w:t xml:space="preserve">(Kirby, 1837), type locality: Puerto Williams (Isla Navarino). </w:t>
      </w:r>
    </w:p>
    <w:p w:rsidR="0087099B" w:rsidRDefault="005326F2">
      <w:pPr>
        <w:pStyle w:val="Cuerpodetexto"/>
        <w:rPr>
          <w:lang w:val="en-US"/>
        </w:rPr>
      </w:pPr>
      <w:r>
        <w:rPr>
          <w:lang w:val="en-US"/>
        </w:rPr>
        <w:t xml:space="preserve">Distribution. In Valdivia and Río Negro provinces and Antártica Chilena. </w:t>
      </w:r>
    </w:p>
    <w:p w:rsidR="0087099B" w:rsidRDefault="005326F2">
      <w:pPr>
        <w:pStyle w:val="Cuerpodetexto"/>
        <w:rPr>
          <w:bCs/>
          <w:lang w:val="en-US"/>
        </w:rPr>
      </w:pPr>
      <w:r>
        <w:rPr>
          <w:bCs/>
          <w:lang w:val="en-US"/>
        </w:rPr>
        <w:t xml:space="preserve">Austral records. </w:t>
      </w:r>
    </w:p>
    <w:p w:rsidR="0087099B" w:rsidRDefault="005326F2">
      <w:pPr>
        <w:pStyle w:val="Cuerpodetexto"/>
        <w:rPr>
          <w:lang w:val="en-US"/>
        </w:rPr>
      </w:pPr>
      <w:r>
        <w:rPr>
          <w:b/>
          <w:lang w:val="en-US"/>
        </w:rPr>
        <w:t xml:space="preserve">Chile. </w:t>
      </w:r>
      <w:r>
        <w:rPr>
          <w:b/>
          <w:i/>
          <w:iCs/>
          <w:lang w:val="en-US"/>
        </w:rPr>
        <w:t>Antártica Chilena</w:t>
      </w:r>
      <w:r>
        <w:rPr>
          <w:bCs/>
          <w:i/>
          <w:iCs/>
          <w:lang w:val="en-US"/>
        </w:rPr>
        <w:t xml:space="preserve">. </w:t>
      </w:r>
      <w:r>
        <w:rPr>
          <w:lang w:val="en-US"/>
        </w:rPr>
        <w:t xml:space="preserve">Puerto Williams, Is. Navarino (Jeannel, 1962). </w:t>
      </w:r>
    </w:p>
    <w:p w:rsidR="0087099B" w:rsidRDefault="0087099B">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rPr>
        <w:t>Bembidion (Notaphus)</w:t>
      </w:r>
      <w:r>
        <w:rPr>
          <w:i/>
          <w:lang w:val="en-US"/>
        </w:rPr>
        <w:t xml:space="preserve"> </w:t>
      </w:r>
      <w:r>
        <w:rPr>
          <w:b/>
          <w:i/>
          <w:lang w:val="en-US"/>
        </w:rPr>
        <w:t>kusc</w:t>
      </w:r>
      <w:r>
        <w:rPr>
          <w:b/>
          <w:i/>
          <w:lang w:val="en-US"/>
        </w:rPr>
        <w:t>heli</w:t>
      </w:r>
      <w:r>
        <w:rPr>
          <w:lang w:val="en-US"/>
        </w:rPr>
        <w:t xml:space="preserve"> Jeannel, 1962. (as </w:t>
      </w:r>
      <w:r>
        <w:rPr>
          <w:i/>
          <w:lang w:val="en-US"/>
        </w:rPr>
        <w:t xml:space="preserve">Nothaphus (Austronotaphus)), </w:t>
      </w:r>
      <w:r>
        <w:rPr>
          <w:iCs/>
          <w:lang w:val="en-US"/>
        </w:rPr>
        <w:t xml:space="preserve">type locality: </w:t>
      </w:r>
      <w:r>
        <w:rPr>
          <w:lang w:val="en-US"/>
        </w:rPr>
        <w:t>Puerto Williams, I. Navarino.</w:t>
      </w:r>
    </w:p>
    <w:p w:rsidR="0087099B" w:rsidRDefault="005326F2">
      <w:pPr>
        <w:pStyle w:val="Cuerpodetexto"/>
        <w:rPr>
          <w:lang w:val="en-US"/>
        </w:rPr>
      </w:pPr>
      <w:r>
        <w:rPr>
          <w:lang w:val="en-US"/>
        </w:rPr>
        <w:t>Distribution. Knwon from the type locality.</w:t>
      </w:r>
    </w:p>
    <w:p w:rsidR="0087099B" w:rsidRDefault="005326F2">
      <w:pPr>
        <w:pStyle w:val="Cuerpodetexto"/>
        <w:rPr>
          <w:lang w:val="en-US"/>
        </w:rPr>
      </w:pPr>
      <w:r>
        <w:rPr>
          <w:bCs/>
          <w:lang w:val="en-US"/>
        </w:rPr>
        <w:t xml:space="preserve">Chile. </w:t>
      </w:r>
      <w:r>
        <w:rPr>
          <w:bCs/>
          <w:i/>
          <w:lang w:val="en-US"/>
        </w:rPr>
        <w:t xml:space="preserve">Magallanes: </w:t>
      </w:r>
      <w:r>
        <w:rPr>
          <w:bCs/>
          <w:lang w:val="en-US"/>
        </w:rPr>
        <w:t xml:space="preserve">Pto. </w:t>
      </w:r>
      <w:r>
        <w:rPr>
          <w:lang w:val="en-US"/>
        </w:rPr>
        <w:t>Williams, Isla Navarino (Jeannel, 1962).</w:t>
      </w:r>
    </w:p>
    <w:p w:rsidR="0087099B" w:rsidRDefault="0087099B">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i/>
          <w:lang w:val="en-US"/>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rPr>
        <w:t>Bembidion (Notaphiellus) olivieri</w:t>
      </w:r>
      <w:r>
        <w:rPr>
          <w:lang w:val="en-US"/>
        </w:rPr>
        <w:t xml:space="preserve"> (Jeannel, 1962</w:t>
      </w:r>
      <w:r>
        <w:rPr>
          <w:lang w:val="en-US"/>
        </w:rPr>
        <w:t xml:space="preserve">) (as </w:t>
      </w:r>
      <w:r>
        <w:rPr>
          <w:i/>
          <w:lang w:val="en-US"/>
        </w:rPr>
        <w:t>Notaphus</w:t>
      </w:r>
      <w:r>
        <w:rPr>
          <w:lang w:val="en-US"/>
        </w:rPr>
        <w:t>), type locality: Río Negro, 41 grados sur; =</w:t>
      </w:r>
      <w:r>
        <w:rPr>
          <w:i/>
          <w:lang w:val="en-US"/>
        </w:rPr>
        <w:t>Nothaphiellus aereus</w:t>
      </w:r>
      <w:r>
        <w:rPr>
          <w:lang w:val="en-US"/>
        </w:rPr>
        <w:t xml:space="preserve"> Jeannel, 1962, type locality: Cerro Castillo.</w:t>
      </w:r>
    </w:p>
    <w:p w:rsidR="0087099B" w:rsidRDefault="005326F2">
      <w:pPr>
        <w:pStyle w:val="Cuerpodetexto"/>
        <w:rPr>
          <w:lang w:val="es-AR"/>
        </w:rPr>
      </w:pPr>
      <w:r>
        <w:rPr>
          <w:lang w:val="es-AR"/>
        </w:rPr>
        <w:t xml:space="preserve">Distribution. From Río Negro province in Argentina (about 41° south) to Isla Grande de Tierra del Fuego.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s-AR"/>
        </w:rPr>
      </w:pPr>
      <w:r>
        <w:rPr>
          <w:lang w:val="es-AR"/>
        </w:rPr>
        <w:t xml:space="preserve">Austral Records.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lang w:val="es-AR"/>
        </w:rPr>
      </w:pPr>
      <w:r>
        <w:rPr>
          <w:b/>
        </w:rPr>
        <w:t xml:space="preserve">Argentina. </w:t>
      </w:r>
      <w:r>
        <w:rPr>
          <w:b/>
          <w:i/>
          <w:iCs/>
          <w:lang w:val="es-AR"/>
        </w:rPr>
        <w:t xml:space="preserve">Santa Cruz: </w:t>
      </w:r>
      <w:r>
        <w:rPr>
          <w:bCs/>
          <w:lang w:val="es-AR"/>
        </w:rPr>
        <w:t xml:space="preserve">Cerro Castillo (IADIZA). </w:t>
      </w:r>
      <w:r>
        <w:rPr>
          <w:b/>
          <w:i/>
          <w:iCs/>
          <w:lang w:val="es-AR"/>
        </w:rPr>
        <w:t>Tierra del Fuego:</w:t>
      </w:r>
      <w:r>
        <w:rPr>
          <w:bCs/>
          <w:lang w:val="es-AR"/>
        </w:rPr>
        <w:t xml:space="preserve"> 1,5 km Sur acceso a C. San Pablo (IADIZA); Pto. José Menéndez (IADIZA). </w:t>
      </w:r>
    </w:p>
    <w:p w:rsidR="0087099B" w:rsidRDefault="005326F2">
      <w:pPr>
        <w:pStyle w:val="Cuerpodetexto"/>
        <w:rPr>
          <w:bCs/>
        </w:rPr>
      </w:pPr>
      <w:r>
        <w:rPr>
          <w:b/>
        </w:rPr>
        <w:t xml:space="preserve">Chile. </w:t>
      </w:r>
      <w:r>
        <w:rPr>
          <w:b/>
          <w:i/>
        </w:rPr>
        <w:t>Última Esperanza</w:t>
      </w:r>
      <w:r>
        <w:rPr>
          <w:b/>
        </w:rPr>
        <w:t>.</w:t>
      </w:r>
      <w:r>
        <w:rPr>
          <w:bCs/>
        </w:rPr>
        <w:t xml:space="preserve"> Cerro Castillo (Jeannel, 1962)</w:t>
      </w:r>
      <w:r>
        <w:rPr>
          <w:bCs/>
          <w:lang w:val="es-AR"/>
        </w:rPr>
        <w:t xml:space="preserve">. </w:t>
      </w:r>
      <w:r>
        <w:rPr>
          <w:b/>
          <w:i/>
          <w:iCs/>
          <w:lang w:val="es-AR"/>
        </w:rPr>
        <w:t>Tierra del Fuego:</w:t>
      </w:r>
      <w:r>
        <w:rPr>
          <w:bCs/>
        </w:rPr>
        <w:t xml:space="preserve"> Valle del Lago Blanco (</w:t>
      </w:r>
      <w:r>
        <w:rPr>
          <w:bCs/>
          <w:lang w:val="es-AR"/>
        </w:rPr>
        <w:t>BMNH</w:t>
      </w:r>
      <w:r>
        <w:rPr>
          <w:bCs/>
        </w:rPr>
        <w:t>).</w:t>
      </w:r>
    </w:p>
    <w:p w:rsidR="0087099B" w:rsidRDefault="0087099B">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87099B" w:rsidRDefault="005326F2">
      <w:pPr>
        <w:jc w:val="both"/>
        <w:rPr>
          <w:rFonts w:ascii="Times New Roman" w:hAnsi="Times New Roman" w:cs="Times New Roman"/>
          <w:lang w:val="en-US"/>
        </w:rPr>
      </w:pPr>
      <w:r>
        <w:rPr>
          <w:rFonts w:ascii="Times New Roman" w:hAnsi="Times New Roman" w:cs="Times New Roman"/>
          <w:b/>
          <w:i/>
          <w:lang w:val="en-US"/>
        </w:rPr>
        <w:t xml:space="preserve">Bembidion </w:t>
      </w:r>
      <w:r>
        <w:rPr>
          <w:rFonts w:ascii="Times New Roman" w:hAnsi="Times New Roman" w:cs="Times New Roman"/>
          <w:b/>
          <w:i/>
          <w:lang w:val="en-US"/>
        </w:rPr>
        <w:t>(Chilioperyphus) orregoi</w:t>
      </w:r>
      <w:r>
        <w:rPr>
          <w:rFonts w:ascii="Times New Roman" w:hAnsi="Times New Roman" w:cs="Times New Roman"/>
          <w:lang w:val="en-US"/>
        </w:rPr>
        <w:t xml:space="preserve"> (Germain, 1906) (as </w:t>
      </w:r>
      <w:r>
        <w:rPr>
          <w:rFonts w:ascii="Times New Roman" w:hAnsi="Times New Roman" w:cs="Times New Roman"/>
          <w:i/>
          <w:lang w:val="en-US"/>
        </w:rPr>
        <w:t>Bembidium</w:t>
      </w:r>
      <w:r>
        <w:rPr>
          <w:rFonts w:ascii="Times New Roman" w:hAnsi="Times New Roman" w:cs="Times New Roman"/>
          <w:lang w:val="en-US"/>
        </w:rPr>
        <w:t>), type locality: Estrecho de Magallanes.</w:t>
      </w:r>
    </w:p>
    <w:p w:rsidR="0087099B" w:rsidRDefault="005326F2">
      <w:pPr>
        <w:jc w:val="both"/>
        <w:rPr>
          <w:rFonts w:ascii="Times New Roman" w:hAnsi="Times New Roman" w:cs="Times New Roman"/>
          <w:lang w:val="en-US"/>
        </w:rPr>
      </w:pPr>
      <w:r>
        <w:rPr>
          <w:rFonts w:ascii="Times New Roman" w:hAnsi="Times New Roman" w:cs="Times New Roman"/>
          <w:lang w:val="en-US"/>
        </w:rPr>
        <w:t xml:space="preserve">From Chubut and Aisén to Magellan Strait.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s-AR"/>
        </w:rPr>
      </w:pPr>
      <w:r>
        <w:rPr>
          <w:lang w:val="es-AR"/>
        </w:rPr>
        <w:t>Austral Records.</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i/>
        </w:rPr>
      </w:pPr>
      <w:r>
        <w:rPr>
          <w:b/>
        </w:rPr>
        <w:t xml:space="preserve">Chile. </w:t>
      </w:r>
      <w:r>
        <w:rPr>
          <w:b/>
          <w:i/>
        </w:rPr>
        <w:t>Magallanes:</w:t>
      </w:r>
      <w:r>
        <w:rPr>
          <w:bCs/>
          <w:i/>
        </w:rPr>
        <w:t xml:space="preserve"> </w:t>
      </w:r>
      <w:r>
        <w:rPr>
          <w:bCs/>
        </w:rPr>
        <w:t xml:space="preserve">Estrecho de Magallanes (Germain, 1906). </w:t>
      </w:r>
      <w:r>
        <w:rPr>
          <w:b/>
          <w:i/>
        </w:rPr>
        <w:t>Última Esperanza:</w:t>
      </w:r>
      <w:r>
        <w:rPr>
          <w:bCs/>
          <w:i/>
        </w:rPr>
        <w:t xml:space="preserve"> </w:t>
      </w:r>
      <w:r>
        <w:rPr>
          <w:bCs/>
        </w:rPr>
        <w:t>PN Torres del Paine, La</w:t>
      </w:r>
      <w:r>
        <w:rPr>
          <w:bCs/>
        </w:rPr>
        <w:t>go Gray (IADIZA).</w:t>
      </w:r>
      <w:r>
        <w:rPr>
          <w:bCs/>
          <w:i/>
        </w:rPr>
        <w:t xml:space="preserve"> </w:t>
      </w:r>
    </w:p>
    <w:p w:rsidR="0087099B" w:rsidRDefault="0087099B">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i/>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b/>
          <w:i/>
          <w:lang w:val="en-US"/>
        </w:rPr>
        <w:t>Bembidion (Notaphus) posticalis</w:t>
      </w:r>
      <w:r>
        <w:rPr>
          <w:lang w:val="en-US"/>
        </w:rPr>
        <w:t xml:space="preserve"> Germain, 1906, type locality: Bio Bio; =</w:t>
      </w:r>
      <w:r>
        <w:rPr>
          <w:i/>
          <w:lang w:val="en-US"/>
        </w:rPr>
        <w:t>Bembidium punctigerum</w:t>
      </w:r>
      <w:r>
        <w:rPr>
          <w:lang w:val="en-US"/>
        </w:rPr>
        <w:t xml:space="preserve"> Germain, 1906 nec Solier, 1849, type locality: </w:t>
      </w:r>
      <w:r>
        <w:rPr>
          <w:highlight w:val="yellow"/>
          <w:lang w:val="en-US"/>
        </w:rPr>
        <w:t>xxxx</w:t>
      </w:r>
      <w:r>
        <w:rPr>
          <w:lang w:val="en-US"/>
        </w:rPr>
        <w:t>.</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lang w:val="en-US"/>
        </w:rPr>
        <w:t xml:space="preserve">Distribution. Widespread species from 33° south to Tierra del Fuego.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rPr>
      </w:pPr>
      <w:r>
        <w:rPr>
          <w:b/>
        </w:rPr>
        <w:t>Argentina.</w:t>
      </w:r>
      <w:r>
        <w:rPr>
          <w:b/>
          <w:lang w:val="es-AR"/>
        </w:rPr>
        <w:t xml:space="preserve"> </w:t>
      </w:r>
      <w:r>
        <w:rPr>
          <w:b/>
          <w:i/>
        </w:rPr>
        <w:t>Tierra d</w:t>
      </w:r>
      <w:r>
        <w:rPr>
          <w:b/>
          <w:i/>
        </w:rPr>
        <w:t xml:space="preserve">el Fuego: </w:t>
      </w:r>
      <w:r>
        <w:rPr>
          <w:bCs/>
        </w:rPr>
        <w:t>1,5 Km a C.S. Pablo [Puerto San Pablo]</w:t>
      </w:r>
      <w:r>
        <w:rPr>
          <w:bCs/>
          <w:lang w:val="es-AR"/>
        </w:rPr>
        <w:t xml:space="preserve"> </w:t>
      </w:r>
      <w:r>
        <w:rPr>
          <w:bCs/>
        </w:rPr>
        <w:t xml:space="preserve">(IADIZA). </w:t>
      </w:r>
    </w:p>
    <w:p w:rsidR="0087099B" w:rsidRDefault="0087099B">
      <w:pPr>
        <w:pStyle w:val="Cuerpodetexto"/>
        <w:rPr>
          <w:bCs/>
        </w:rPr>
      </w:pPr>
    </w:p>
    <w:p w:rsidR="0087099B" w:rsidRDefault="005326F2">
      <w:pPr>
        <w:pStyle w:val="Cuerpodetexto"/>
        <w:rPr>
          <w:lang w:val="en-US"/>
        </w:rPr>
      </w:pPr>
      <w:r>
        <w:rPr>
          <w:b/>
          <w:i/>
          <w:lang w:val="en-US"/>
        </w:rPr>
        <w:t>Bembidion (Notaphiellus) solieri</w:t>
      </w:r>
      <w:r>
        <w:rPr>
          <w:lang w:val="en-US"/>
        </w:rPr>
        <w:t xml:space="preserve"> Gemminger and Harold, 1868, type locality: Santa Rosa; =</w:t>
      </w:r>
      <w:r>
        <w:rPr>
          <w:i/>
          <w:lang w:val="en-US"/>
        </w:rPr>
        <w:t>Bembidium incertum</w:t>
      </w:r>
      <w:r>
        <w:rPr>
          <w:lang w:val="en-US"/>
        </w:rPr>
        <w:t xml:space="preserve"> Solier, 1849, type locality: Santa Rosa; =</w:t>
      </w:r>
      <w:r>
        <w:rPr>
          <w:i/>
          <w:lang w:val="en-US"/>
        </w:rPr>
        <w:t>Bembidium convexiusculum</w:t>
      </w:r>
      <w:r>
        <w:rPr>
          <w:lang w:val="en-US"/>
        </w:rPr>
        <w:t xml:space="preserve"> Solier, 1849, type locality: Valdivia; =</w:t>
      </w:r>
      <w:r>
        <w:rPr>
          <w:i/>
          <w:lang w:val="en-US"/>
        </w:rPr>
        <w:t>Bembidium valdivianum</w:t>
      </w:r>
      <w:r>
        <w:rPr>
          <w:lang w:val="en-US"/>
        </w:rPr>
        <w:t xml:space="preserve"> Gemminger and Harold, 1868; =</w:t>
      </w:r>
      <w:r>
        <w:rPr>
          <w:i/>
          <w:lang w:val="en-US"/>
        </w:rPr>
        <w:t>Bembidium varicolor</w:t>
      </w:r>
      <w:r>
        <w:rPr>
          <w:lang w:val="en-US"/>
        </w:rPr>
        <w:t xml:space="preserve"> Reed, 1874, type locality: Southern Chili; =</w:t>
      </w:r>
      <w:r>
        <w:rPr>
          <w:i/>
          <w:lang w:val="en-US"/>
        </w:rPr>
        <w:t>Bembidium dubium</w:t>
      </w:r>
      <w:r>
        <w:rPr>
          <w:lang w:val="en-US"/>
        </w:rPr>
        <w:t xml:space="preserve"> Jensen-Haarup, 1910, type locality: Mendoza; =</w:t>
      </w:r>
      <w:r>
        <w:rPr>
          <w:i/>
          <w:lang w:val="en-US"/>
        </w:rPr>
        <w:t>Bembidium jensenhaarupi</w:t>
      </w:r>
      <w:r>
        <w:rPr>
          <w:lang w:val="en-US"/>
        </w:rPr>
        <w:t xml:space="preserve"> Csiki, 1929.</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n-US"/>
        </w:rPr>
      </w:pPr>
      <w:r>
        <w:rPr>
          <w:lang w:val="en-US"/>
        </w:rPr>
        <w:t>Distribution. Widespread species that occurs in central Chile and in Argentina from Catamarca province in Argentina (about 27° south) to Tierra del Fuego.</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lang w:val="es-AR"/>
        </w:rPr>
      </w:pPr>
      <w:r>
        <w:rPr>
          <w:lang w:val="es-AR"/>
        </w:rPr>
        <w:t>Austral records.</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bCs/>
          <w:lang w:val="es-AR"/>
        </w:rPr>
        <w:t>Argentina</w:t>
      </w:r>
      <w:r>
        <w:rPr>
          <w:b/>
          <w:bCs/>
          <w:i/>
          <w:iCs/>
          <w:lang w:val="es-AR"/>
        </w:rPr>
        <w:t>. Santa Cruz:</w:t>
      </w:r>
      <w:r>
        <w:rPr>
          <w:lang w:val="es-AR"/>
        </w:rPr>
        <w:t xml:space="preserve"> 33 km S Los Monos (IADIZA); 40 km N Tapi Aike (IADIZA); Canch</w:t>
      </w:r>
      <w:r>
        <w:rPr>
          <w:lang w:val="es-AR"/>
        </w:rPr>
        <w:t xml:space="preserve">a Carrera (IADIZA); Condor Cleft, Margen Norte Río Santa Cruz (IADIZA); Estancia La Cristina  (FILM); Güer Aike (IADIZA); Río Santa Cruz, Margen Sur. JCSur medio (-50,28661 -70,16222) (IADIZA); Río Santa Cruz, Presa Cepernic margen sur (IAIDIZA). </w:t>
      </w:r>
      <w:r>
        <w:rPr>
          <w:b/>
          <w:bCs/>
          <w:i/>
          <w:iCs/>
          <w:lang w:val="es-AR"/>
        </w:rPr>
        <w:t>Tierra de</w:t>
      </w:r>
      <w:r>
        <w:rPr>
          <w:b/>
          <w:bCs/>
          <w:i/>
          <w:iCs/>
          <w:lang w:val="es-AR"/>
        </w:rPr>
        <w:t>l Fuego:</w:t>
      </w:r>
      <w:r>
        <w:rPr>
          <w:lang w:val="es-AR"/>
        </w:rPr>
        <w:t xml:space="preserve"> Estancia Tepi (IADIZA). </w:t>
      </w:r>
    </w:p>
    <w:p w:rsidR="0087099B" w:rsidRDefault="0087099B">
      <w:pPr>
        <w:jc w:val="both"/>
        <w:rPr>
          <w:rFonts w:ascii="Times New Roman" w:hAnsi="Times New Roman" w:cs="Times New Roman"/>
          <w:i/>
        </w:rPr>
      </w:pPr>
    </w:p>
    <w:p w:rsidR="0087099B" w:rsidRDefault="005326F2">
      <w:pPr>
        <w:jc w:val="both"/>
        <w:rPr>
          <w:rFonts w:ascii="Times New Roman" w:hAnsi="Times New Roman" w:cs="Times New Roman"/>
          <w:b/>
          <w:bCs/>
          <w:lang w:val="es-AR"/>
        </w:rPr>
      </w:pPr>
      <w:r>
        <w:rPr>
          <w:rFonts w:ascii="Times New Roman" w:hAnsi="Times New Roman" w:cs="Times New Roman"/>
          <w:b/>
          <w:bCs/>
          <w:lang w:val="es-AR"/>
        </w:rPr>
        <w:t>Tribe Trechini</w:t>
      </w:r>
    </w:p>
    <w:p w:rsidR="0087099B" w:rsidRDefault="0087099B">
      <w:pPr>
        <w:jc w:val="both"/>
        <w:rPr>
          <w:rFonts w:ascii="Times New Roman" w:hAnsi="Times New Roman" w:cs="Times New Roman"/>
          <w:b/>
          <w:bCs/>
          <w:lang w:val="es-AR"/>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rPr>
      </w:pPr>
      <w:r>
        <w:rPr>
          <w:b/>
          <w:i/>
          <w:color w:val="000000"/>
        </w:rPr>
        <w:t>Kenodactyllus audouini</w:t>
      </w:r>
      <w:r>
        <w:rPr>
          <w:color w:val="000000"/>
        </w:rPr>
        <w:t xml:space="preserve"> (Guérin-</w:t>
      </w:r>
      <w:r>
        <w:rPr>
          <w:color w:val="000000"/>
          <w:lang w:val="es-AR"/>
        </w:rPr>
        <w:t>Méneville</w:t>
      </w:r>
      <w:r>
        <w:rPr>
          <w:color w:val="000000"/>
        </w:rPr>
        <w:t xml:space="preserve">, 1838) (as </w:t>
      </w:r>
      <w:r>
        <w:rPr>
          <w:i/>
          <w:color w:val="000000"/>
        </w:rPr>
        <w:t>Trechus</w:t>
      </w:r>
      <w:r>
        <w:rPr>
          <w:color w:val="000000"/>
        </w:rPr>
        <w:t>)</w:t>
      </w:r>
      <w:r>
        <w:rPr>
          <w:color w:val="000000"/>
          <w:lang w:val="es-AR"/>
        </w:rPr>
        <w:t>,</w:t>
      </w:r>
      <w:r>
        <w:rPr>
          <w:color w:val="000000"/>
        </w:rPr>
        <w:t xml:space="preserve"> </w:t>
      </w:r>
      <w:r>
        <w:rPr>
          <w:color w:val="000000"/>
          <w:lang w:val="es-AR"/>
        </w:rPr>
        <w:t xml:space="preserve">type locality: </w:t>
      </w:r>
      <w:r>
        <w:rPr>
          <w:color w:val="000000"/>
        </w:rPr>
        <w:t>Islas Malvinas</w:t>
      </w:r>
      <w:r>
        <w:rPr>
          <w:color w:val="000000"/>
          <w:lang w:val="es-AR"/>
        </w:rPr>
        <w:t xml:space="preserve">; </w:t>
      </w:r>
      <w:r>
        <w:rPr>
          <w:color w:val="000000"/>
        </w:rPr>
        <w:t>=</w:t>
      </w:r>
      <w:r>
        <w:rPr>
          <w:i/>
          <w:color w:val="000000"/>
        </w:rPr>
        <w:t>Trechus testaceus</w:t>
      </w:r>
      <w:r>
        <w:rPr>
          <w:color w:val="000000"/>
        </w:rPr>
        <w:t xml:space="preserve"> </w:t>
      </w:r>
      <w:r>
        <w:rPr>
          <w:lang w:val="es-AR"/>
        </w:rPr>
        <w:t>Blanchard, 1843b,</w:t>
      </w:r>
      <w:r>
        <w:rPr>
          <w:color w:val="000000"/>
        </w:rPr>
        <w:t xml:space="preserve"> </w:t>
      </w:r>
      <w:r>
        <w:rPr>
          <w:color w:val="000000"/>
          <w:lang w:val="es-AR"/>
        </w:rPr>
        <w:t>type locality: Magellan.</w:t>
      </w:r>
      <w:r>
        <w:rPr>
          <w:color w:val="000000"/>
        </w:rPr>
        <w:t xml:space="preserve">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n-US"/>
        </w:rPr>
      </w:pPr>
      <w:r>
        <w:rPr>
          <w:color w:val="000000"/>
          <w:lang w:val="en-US"/>
        </w:rPr>
        <w:t xml:space="preserve">Distribution. Is the unique carabid beetles </w:t>
      </w:r>
      <w:r>
        <w:rPr>
          <w:color w:val="000000"/>
          <w:lang w:val="en-US"/>
        </w:rPr>
        <w:t xml:space="preserve">species that occurs in subantarctic New Zealand Islands (Antipodes Islands, Auckland Islands, Campbell Islands, Snares Islands, Stewrad Islands) and soutern South America. Its inhabit sea shores in Magellan and soutehrn costes of Tierra del Fuego, Cabo de </w:t>
      </w:r>
      <w:r>
        <w:rPr>
          <w:color w:val="000000"/>
          <w:lang w:val="en-US"/>
        </w:rPr>
        <w:t>Hornos and Malvinas.</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color w:val="000000"/>
          <w:lang w:val="en-US"/>
        </w:rPr>
      </w:pPr>
      <w:r>
        <w:rPr>
          <w:bCs/>
          <w:color w:val="000000"/>
          <w:lang w:val="en-US"/>
        </w:rPr>
        <w:t xml:space="preserve">American records.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color w:val="000000"/>
        </w:rPr>
      </w:pPr>
      <w:r>
        <w:rPr>
          <w:b/>
          <w:color w:val="000000"/>
        </w:rPr>
        <w:t xml:space="preserve">Argentina. </w:t>
      </w:r>
      <w:r>
        <w:rPr>
          <w:b/>
          <w:i/>
          <w:iCs/>
          <w:color w:val="000000"/>
          <w:lang w:val="es-AR"/>
        </w:rPr>
        <w:t>Islas Malvinas:</w:t>
      </w:r>
      <w:r>
        <w:rPr>
          <w:b/>
          <w:color w:val="000000"/>
          <w:lang w:val="es-AR"/>
        </w:rPr>
        <w:t xml:space="preserve"> </w:t>
      </w:r>
      <w:r>
        <w:rPr>
          <w:bCs/>
          <w:color w:val="000000"/>
        </w:rPr>
        <w:t>Bahía Soledad</w:t>
      </w:r>
      <w:r>
        <w:rPr>
          <w:bCs/>
          <w:color w:val="000000"/>
          <w:lang w:val="es-AR"/>
        </w:rPr>
        <w:t>,</w:t>
      </w:r>
      <w:r>
        <w:rPr>
          <w:bCs/>
          <w:color w:val="000000"/>
        </w:rPr>
        <w:t xml:space="preserve"> </w:t>
      </w:r>
      <w:r>
        <w:rPr>
          <w:bCs/>
          <w:iCs/>
          <w:color w:val="000000"/>
        </w:rPr>
        <w:t>Islas Malvinas</w:t>
      </w:r>
      <w:r>
        <w:rPr>
          <w:bCs/>
          <w:iCs/>
          <w:color w:val="000000"/>
          <w:lang w:val="es-AR"/>
        </w:rPr>
        <w:t xml:space="preserve"> </w:t>
      </w:r>
      <w:r>
        <w:rPr>
          <w:bCs/>
          <w:color w:val="000000"/>
        </w:rPr>
        <w:t>(Jeannel, 1962);</w:t>
      </w:r>
      <w:r>
        <w:rPr>
          <w:bCs/>
          <w:color w:val="000000"/>
          <w:lang w:val="es-AR"/>
        </w:rPr>
        <w:t xml:space="preserve"> </w:t>
      </w:r>
      <w:r>
        <w:rPr>
          <w:bCs/>
          <w:color w:val="000000"/>
        </w:rPr>
        <w:t>Hookers Point</w:t>
      </w:r>
      <w:r>
        <w:rPr>
          <w:bCs/>
          <w:color w:val="000000"/>
          <w:lang w:val="es-AR"/>
        </w:rPr>
        <w:t xml:space="preserve">, </w:t>
      </w:r>
      <w:r>
        <w:rPr>
          <w:bCs/>
          <w:iCs/>
          <w:color w:val="000000"/>
        </w:rPr>
        <w:t>Islas Malvinas</w:t>
      </w:r>
      <w:r>
        <w:rPr>
          <w:bCs/>
          <w:color w:val="000000"/>
        </w:rPr>
        <w:t xml:space="preserve"> (Schweiger, 1957)</w:t>
      </w:r>
      <w:r>
        <w:rPr>
          <w:bCs/>
          <w:color w:val="000000"/>
          <w:lang w:val="es-AR"/>
        </w:rPr>
        <w:t>;</w:t>
      </w:r>
      <w:r>
        <w:rPr>
          <w:bCs/>
          <w:color w:val="000000"/>
        </w:rPr>
        <w:t xml:space="preserve"> Port Stanley</w:t>
      </w:r>
      <w:r>
        <w:rPr>
          <w:bCs/>
          <w:color w:val="000000"/>
          <w:lang w:val="es-AR"/>
        </w:rPr>
        <w:t xml:space="preserve">, </w:t>
      </w:r>
      <w:r>
        <w:rPr>
          <w:bCs/>
          <w:iCs/>
          <w:color w:val="000000"/>
        </w:rPr>
        <w:t>Islas Malvinas</w:t>
      </w:r>
      <w:r>
        <w:rPr>
          <w:bCs/>
          <w:color w:val="000000"/>
        </w:rPr>
        <w:t xml:space="preserve"> (Schweiger, 1957)</w:t>
      </w:r>
      <w:r>
        <w:rPr>
          <w:bCs/>
          <w:color w:val="000000"/>
          <w:lang w:val="es-AR"/>
        </w:rPr>
        <w:t>.</w:t>
      </w:r>
      <w:r>
        <w:rPr>
          <w:bCs/>
          <w:color w:val="000000"/>
        </w:rPr>
        <w:t xml:space="preserve"> </w:t>
      </w:r>
      <w:r>
        <w:rPr>
          <w:b/>
          <w:i/>
          <w:color w:val="000000"/>
        </w:rPr>
        <w:t xml:space="preserve">Tierra del Fuego: </w:t>
      </w:r>
      <w:r>
        <w:rPr>
          <w:bCs/>
          <w:iCs/>
          <w:color w:val="000000"/>
          <w:lang w:val="es-AR"/>
        </w:rPr>
        <w:t xml:space="preserve">Tierra del Fuego (Bruch, 1911); </w:t>
      </w:r>
      <w:r>
        <w:rPr>
          <w:bCs/>
          <w:color w:val="000000"/>
        </w:rPr>
        <w:t>Archipielago Bridges (Etonti &amp; Mateu, 1998)</w:t>
      </w:r>
      <w:r>
        <w:rPr>
          <w:bCs/>
          <w:color w:val="000000"/>
          <w:lang w:val="es-AR"/>
        </w:rPr>
        <w:t xml:space="preserve">; </w:t>
      </w:r>
      <w:r>
        <w:rPr>
          <w:bCs/>
          <w:color w:val="000000"/>
        </w:rPr>
        <w:t>Puerto Berry, Isla de Los Estados (MLP)</w:t>
      </w:r>
      <w:r>
        <w:rPr>
          <w:bCs/>
          <w:color w:val="000000"/>
          <w:lang w:val="es-AR"/>
        </w:rPr>
        <w:t xml:space="preserve">; </w:t>
      </w:r>
      <w:r>
        <w:rPr>
          <w:bCs/>
          <w:color w:val="000000"/>
        </w:rPr>
        <w:t>Ushuaia, Canal de Beagle</w:t>
      </w:r>
      <w:r>
        <w:rPr>
          <w:bCs/>
          <w:color w:val="000000"/>
          <w:lang w:val="es-AR"/>
        </w:rPr>
        <w:t xml:space="preserve"> (IADIZA)</w:t>
      </w:r>
      <w:r>
        <w:rPr>
          <w:bCs/>
          <w:color w:val="000000"/>
        </w:rPr>
        <w:t xml:space="preserve">.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color w:val="000000"/>
        </w:rPr>
      </w:pPr>
      <w:r>
        <w:rPr>
          <w:b/>
          <w:color w:val="000000"/>
        </w:rPr>
        <w:t xml:space="preserve">Chile. </w:t>
      </w:r>
      <w:r>
        <w:rPr>
          <w:b/>
          <w:i/>
          <w:iCs/>
          <w:color w:val="000000"/>
          <w:lang w:val="es-AR"/>
        </w:rPr>
        <w:t>Antártica Chilena:</w:t>
      </w:r>
      <w:r>
        <w:rPr>
          <w:b/>
          <w:color w:val="000000"/>
          <w:lang w:val="es-AR"/>
        </w:rPr>
        <w:t xml:space="preserve"> </w:t>
      </w:r>
      <w:r>
        <w:rPr>
          <w:bCs/>
          <w:color w:val="000000"/>
          <w:lang w:val="es-AR"/>
        </w:rPr>
        <w:t>Isla Bayly;</w:t>
      </w:r>
      <w:r>
        <w:rPr>
          <w:bCs/>
          <w:color w:val="000000"/>
        </w:rPr>
        <w:t xml:space="preserve"> Isla Otaries</w:t>
      </w:r>
      <w:r>
        <w:rPr>
          <w:bCs/>
          <w:color w:val="000000"/>
          <w:lang w:val="es-AR"/>
        </w:rPr>
        <w:t xml:space="preserve"> (IPA); Puerto Williams (Darlington, 1965). </w:t>
      </w:r>
      <w:r>
        <w:rPr>
          <w:b/>
          <w:i/>
          <w:color w:val="000000"/>
        </w:rPr>
        <w:t>Magallan</w:t>
      </w:r>
      <w:r>
        <w:rPr>
          <w:b/>
          <w:i/>
          <w:color w:val="000000"/>
        </w:rPr>
        <w:t>es</w:t>
      </w:r>
      <w:r>
        <w:rPr>
          <w:b/>
          <w:color w:val="000000"/>
        </w:rPr>
        <w:t xml:space="preserve">: </w:t>
      </w:r>
      <w:r>
        <w:rPr>
          <w:bCs/>
          <w:color w:val="000000"/>
        </w:rPr>
        <w:t>Puerto Hambre (Jeannel, 1962</w:t>
      </w:r>
      <w:r>
        <w:rPr>
          <w:bCs/>
          <w:color w:val="000000"/>
          <w:lang w:val="es-AR"/>
        </w:rPr>
        <w:t>; Guérin Méneville, 1830; Blanchard, 1853</w:t>
      </w:r>
      <w:r>
        <w:rPr>
          <w:bCs/>
          <w:color w:val="000000"/>
        </w:rPr>
        <w:t>)</w:t>
      </w:r>
      <w:r>
        <w:rPr>
          <w:bCs/>
          <w:color w:val="000000"/>
          <w:lang w:val="es-AR"/>
        </w:rPr>
        <w:t>; Río Pescado</w:t>
      </w:r>
      <w:r>
        <w:rPr>
          <w:bCs/>
          <w:color w:val="000000"/>
        </w:rPr>
        <w:t>.</w:t>
      </w:r>
    </w:p>
    <w:p w:rsidR="0087099B" w:rsidRDefault="0087099B">
      <w:pPr>
        <w:jc w:val="both"/>
        <w:rPr>
          <w:rFonts w:ascii="Times New Roman" w:hAnsi="Times New Roman" w:cs="Times New Roman"/>
          <w:bCs/>
          <w:lang w:val="es-AR"/>
        </w:rPr>
      </w:pPr>
    </w:p>
    <w:p w:rsidR="0087099B" w:rsidRDefault="005326F2">
      <w:pPr>
        <w:jc w:val="both"/>
        <w:rPr>
          <w:rFonts w:ascii="Times New Roman" w:hAnsi="Times New Roman" w:cs="Times New Roman"/>
          <w:color w:val="000000"/>
          <w:lang w:val="en-US"/>
        </w:rPr>
      </w:pPr>
      <w:r>
        <w:rPr>
          <w:rFonts w:ascii="Times New Roman" w:hAnsi="Times New Roman" w:cs="Times New Roman"/>
          <w:b/>
          <w:i/>
          <w:color w:val="000000"/>
          <w:lang w:val="en-US"/>
        </w:rPr>
        <w:t>Nothotrechisibus hornensis</w:t>
      </w:r>
      <w:r>
        <w:rPr>
          <w:rFonts w:ascii="Times New Roman" w:hAnsi="Times New Roman" w:cs="Times New Roman"/>
          <w:color w:val="000000"/>
          <w:lang w:val="en-US"/>
        </w:rPr>
        <w:t xml:space="preserve"> (Fairmaire, 1885) (as </w:t>
      </w:r>
      <w:r>
        <w:rPr>
          <w:rFonts w:ascii="Times New Roman" w:hAnsi="Times New Roman" w:cs="Times New Roman"/>
          <w:i/>
          <w:color w:val="000000"/>
          <w:lang w:val="en-US"/>
        </w:rPr>
        <w:t>Trechus</w:t>
      </w:r>
      <w:r>
        <w:rPr>
          <w:rFonts w:ascii="Times New Roman" w:hAnsi="Times New Roman" w:cs="Times New Roman"/>
          <w:color w:val="000000"/>
          <w:lang w:val="en-US"/>
        </w:rPr>
        <w:t>) type locality: Baie Orange. =</w:t>
      </w:r>
      <w:r>
        <w:rPr>
          <w:rFonts w:ascii="Times New Roman" w:hAnsi="Times New Roman" w:cs="Times New Roman"/>
          <w:i/>
          <w:color w:val="000000"/>
          <w:lang w:val="en-US"/>
        </w:rPr>
        <w:t>Trechus wienckei</w:t>
      </w:r>
      <w:r>
        <w:rPr>
          <w:rFonts w:ascii="Times New Roman" w:hAnsi="Times New Roman" w:cs="Times New Roman"/>
          <w:color w:val="000000"/>
          <w:lang w:val="en-US"/>
        </w:rPr>
        <w:t xml:space="preserve"> Rousseau, 1900, type locality: Isla de los Estados; =</w:t>
      </w:r>
      <w:r>
        <w:rPr>
          <w:rFonts w:ascii="Times New Roman" w:hAnsi="Times New Roman" w:cs="Times New Roman"/>
          <w:i/>
          <w:iCs/>
          <w:color w:val="000000"/>
          <w:lang w:val="en-US"/>
        </w:rPr>
        <w:t>Tr</w:t>
      </w:r>
      <w:r>
        <w:rPr>
          <w:rFonts w:ascii="Times New Roman" w:hAnsi="Times New Roman" w:cs="Times New Roman"/>
          <w:i/>
          <w:color w:val="000000"/>
          <w:lang w:val="en-US"/>
        </w:rPr>
        <w:t>echisibus hornensis brunswickensis</w:t>
      </w:r>
      <w:r>
        <w:rPr>
          <w:rFonts w:ascii="Times New Roman" w:hAnsi="Times New Roman" w:cs="Times New Roman"/>
          <w:color w:val="000000"/>
          <w:lang w:val="en-US"/>
        </w:rPr>
        <w:t xml:space="preserve"> Jeannel, 1961, type locality: Punta Arenas.</w:t>
      </w:r>
    </w:p>
    <w:p w:rsidR="0087099B" w:rsidRDefault="005326F2">
      <w:pPr>
        <w:jc w:val="both"/>
        <w:rPr>
          <w:rFonts w:ascii="Times New Roman" w:hAnsi="Times New Roman" w:cs="Times New Roman"/>
          <w:lang w:val="en-US"/>
        </w:rPr>
      </w:pPr>
      <w:r>
        <w:rPr>
          <w:rFonts w:ascii="Times New Roman" w:hAnsi="Times New Roman" w:cs="Times New Roman"/>
          <w:lang w:val="en-US"/>
        </w:rPr>
        <w:t>Distribution. Restricted to the Paramo and Magellan forest in the Archipelago of Tierra del Fuego and Magellan strait.</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color w:val="000000"/>
        </w:rPr>
      </w:pPr>
      <w:r>
        <w:rPr>
          <w:b/>
          <w:color w:val="000000"/>
        </w:rPr>
        <w:t xml:space="preserve">Argentina. </w:t>
      </w:r>
      <w:r>
        <w:rPr>
          <w:b/>
          <w:i/>
          <w:color w:val="000000"/>
        </w:rPr>
        <w:t>Tierra del Fuego</w:t>
      </w:r>
      <w:r>
        <w:rPr>
          <w:bCs/>
          <w:i/>
          <w:color w:val="000000"/>
        </w:rPr>
        <w:t xml:space="preserve">: </w:t>
      </w:r>
      <w:r>
        <w:rPr>
          <w:bCs/>
          <w:iCs/>
          <w:color w:val="000000"/>
          <w:lang w:val="es-AR"/>
        </w:rPr>
        <w:t>Tierra del Fuego (Bruch, 1911</w:t>
      </w:r>
      <w:r>
        <w:rPr>
          <w:bCs/>
          <w:iCs/>
          <w:color w:val="000000"/>
          <w:lang w:val="es-AR"/>
        </w:rPr>
        <w:t xml:space="preserve">); </w:t>
      </w:r>
      <w:r>
        <w:rPr>
          <w:bCs/>
          <w:color w:val="000000"/>
        </w:rPr>
        <w:t>Canal Beagle</w:t>
      </w:r>
      <w:r>
        <w:rPr>
          <w:bCs/>
          <w:color w:val="000000"/>
          <w:lang w:val="es-AR"/>
        </w:rPr>
        <w:t xml:space="preserve"> </w:t>
      </w:r>
      <w:r>
        <w:rPr>
          <w:bCs/>
          <w:color w:val="000000"/>
        </w:rPr>
        <w:t>(Champion, 1918);</w:t>
      </w:r>
      <w:r>
        <w:rPr>
          <w:bCs/>
          <w:color w:val="000000"/>
          <w:lang w:val="es-AR"/>
        </w:rPr>
        <w:t xml:space="preserve"> </w:t>
      </w:r>
      <w:r>
        <w:rPr>
          <w:bCs/>
          <w:color w:val="000000"/>
        </w:rPr>
        <w:t>Glaciar Martial (Etonti &amp; Mateu, 1998);</w:t>
      </w:r>
      <w:r>
        <w:rPr>
          <w:bCs/>
          <w:color w:val="000000"/>
          <w:lang w:val="es-AR"/>
        </w:rPr>
        <w:t xml:space="preserve"> </w:t>
      </w:r>
      <w:r>
        <w:rPr>
          <w:bCs/>
          <w:color w:val="000000"/>
        </w:rPr>
        <w:t>Isla de los Estados</w:t>
      </w:r>
      <w:r>
        <w:rPr>
          <w:bCs/>
          <w:color w:val="000000"/>
          <w:lang w:val="es-AR"/>
        </w:rPr>
        <w:t xml:space="preserve"> (Rousseau, 1900);</w:t>
      </w:r>
      <w:r>
        <w:rPr>
          <w:bCs/>
          <w:color w:val="000000"/>
        </w:rPr>
        <w:t xml:space="preserve"> Isla de los Estados, Cabo Saint Jean (Jeannel, 1962); Lago Escondido</w:t>
      </w:r>
      <w:r>
        <w:rPr>
          <w:bCs/>
          <w:color w:val="000000"/>
          <w:lang w:val="es-AR"/>
        </w:rPr>
        <w:t xml:space="preserve"> </w:t>
      </w:r>
      <w:r>
        <w:rPr>
          <w:bCs/>
          <w:color w:val="000000"/>
        </w:rPr>
        <w:t>(IADIZA).</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iCs/>
          <w:color w:val="000000"/>
          <w:lang w:val="es-AR"/>
        </w:rPr>
      </w:pPr>
      <w:r>
        <w:rPr>
          <w:b/>
          <w:color w:val="000000"/>
        </w:rPr>
        <w:t xml:space="preserve">Chile. </w:t>
      </w:r>
      <w:r>
        <w:rPr>
          <w:b/>
          <w:i/>
          <w:color w:val="000000"/>
          <w:lang w:val="es-AR"/>
        </w:rPr>
        <w:t>Antártica Chilena:</w:t>
      </w:r>
      <w:r>
        <w:rPr>
          <w:bCs/>
          <w:i/>
          <w:color w:val="000000"/>
          <w:lang w:val="es-AR"/>
        </w:rPr>
        <w:t xml:space="preserve"> </w:t>
      </w:r>
      <w:r>
        <w:rPr>
          <w:bCs/>
          <w:color w:val="000000"/>
        </w:rPr>
        <w:t xml:space="preserve">Baie Orange, Cabo de Hornos (Fairmaire, 1885); extremo de Sentry Boxes (Jeannel, 1962); Hardy Península, Cabo de Hornos (Uéno, 1971); Is. </w:t>
      </w:r>
      <w:r>
        <w:rPr>
          <w:bCs/>
          <w:color w:val="000000"/>
          <w:lang w:val="en-US"/>
        </w:rPr>
        <w:t xml:space="preserve">Hermitte (Jeannel, 1962; Gianni </w:t>
      </w:r>
      <w:r>
        <w:rPr>
          <w:bCs/>
          <w:color w:val="000000"/>
          <w:lang w:val="en-US"/>
        </w:rPr>
        <w:t>et al.</w:t>
      </w:r>
      <w:r>
        <w:rPr>
          <w:bCs/>
          <w:color w:val="000000"/>
          <w:lang w:val="en-US"/>
        </w:rPr>
        <w:t>2008); Isla Navarino, south part 630 m (IADIZA); Kater´s Peak, Is. Hermite (Cham</w:t>
      </w:r>
      <w:r>
        <w:rPr>
          <w:bCs/>
          <w:color w:val="000000"/>
          <w:lang w:val="en-US"/>
        </w:rPr>
        <w:t xml:space="preserve">pion, 1918); Lago Windhond (Niemëla, 1990); Laguna Ukika Superior (Niemëla, 1990); Peninsula Hardy (Uéno, 1971); Puerto Williams, Isla Navarino (Jeannel, 1962); Valle Windhond superior (Niemëla, 1990). </w:t>
      </w:r>
      <w:r>
        <w:rPr>
          <w:b/>
          <w:i/>
          <w:color w:val="000000"/>
        </w:rPr>
        <w:t>Magallanes</w:t>
      </w:r>
      <w:r>
        <w:rPr>
          <w:bCs/>
          <w:i/>
          <w:color w:val="000000"/>
        </w:rPr>
        <w:t xml:space="preserve">: </w:t>
      </w:r>
      <w:r>
        <w:rPr>
          <w:bCs/>
          <w:color w:val="000000"/>
        </w:rPr>
        <w:t>Punta Arenas (Champio</w:t>
      </w:r>
      <w:r>
        <w:rPr>
          <w:bCs/>
          <w:color w:val="000000"/>
          <w:lang w:val="es-AR"/>
        </w:rPr>
        <w:t>n</w:t>
      </w:r>
      <w:r>
        <w:rPr>
          <w:bCs/>
          <w:color w:val="000000"/>
        </w:rPr>
        <w:t xml:space="preserve">, 1918). </w:t>
      </w:r>
      <w:r>
        <w:rPr>
          <w:b/>
          <w:i/>
          <w:color w:val="000000"/>
          <w:lang w:val="es-AR"/>
        </w:rPr>
        <w:t>Última Espe</w:t>
      </w:r>
      <w:r>
        <w:rPr>
          <w:b/>
          <w:i/>
          <w:color w:val="000000"/>
          <w:lang w:val="es-AR"/>
        </w:rPr>
        <w:t>ranza:</w:t>
      </w:r>
      <w:r>
        <w:rPr>
          <w:b/>
          <w:iCs/>
          <w:color w:val="000000"/>
          <w:lang w:val="es-AR"/>
        </w:rPr>
        <w:t xml:space="preserve"> </w:t>
      </w:r>
      <w:r>
        <w:rPr>
          <w:bCs/>
          <w:color w:val="000000"/>
        </w:rPr>
        <w:t>Península Muñoz Gamero (Jeannel, 1962)</w:t>
      </w:r>
      <w:r>
        <w:rPr>
          <w:bCs/>
          <w:color w:val="000000"/>
          <w:lang w:val="es-AR"/>
        </w:rPr>
        <w:t xml:space="preserve">. </w:t>
      </w:r>
    </w:p>
    <w:p w:rsidR="0087099B" w:rsidRDefault="0087099B">
      <w:pPr>
        <w:jc w:val="both"/>
        <w:rPr>
          <w:rFonts w:ascii="Times New Roman" w:hAnsi="Times New Roman" w:cs="Times New Roman"/>
          <w:i/>
          <w:iCs/>
          <w:lang w:val="es-AR"/>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n-US"/>
        </w:rPr>
      </w:pPr>
      <w:r>
        <w:rPr>
          <w:b/>
          <w:i/>
          <w:color w:val="000000"/>
          <w:lang w:val="en-US"/>
        </w:rPr>
        <w:t xml:space="preserve">Omalodera discoidalis </w:t>
      </w:r>
      <w:r>
        <w:rPr>
          <w:lang w:val="en-US"/>
        </w:rPr>
        <w:t>Blanchard</w:t>
      </w:r>
      <w:r>
        <w:rPr>
          <w:lang w:val="en-US"/>
        </w:rPr>
        <w:t xml:space="preserve">, 1842, type locality: Port Famine; </w:t>
      </w:r>
      <w:r>
        <w:rPr>
          <w:i/>
          <w:color w:val="000000"/>
          <w:lang w:val="en-US"/>
        </w:rPr>
        <w:t>=Aemalodera limbata var. centromaculata</w:t>
      </w:r>
      <w:r>
        <w:rPr>
          <w:color w:val="000000"/>
          <w:lang w:val="en-US"/>
        </w:rPr>
        <w:t xml:space="preserve"> Solier, 1849, type locality: Araucania; =</w:t>
      </w:r>
      <w:r>
        <w:rPr>
          <w:i/>
          <w:color w:val="000000"/>
          <w:lang w:val="en-US"/>
        </w:rPr>
        <w:t xml:space="preserve">Homalodera dorsigera </w:t>
      </w:r>
      <w:r>
        <w:rPr>
          <w:color w:val="000000"/>
          <w:lang w:val="en-US"/>
        </w:rPr>
        <w:t>Fairmaire, 1885, type locality: Baie O</w:t>
      </w:r>
      <w:r>
        <w:rPr>
          <w:color w:val="000000"/>
          <w:lang w:val="en-US"/>
        </w:rPr>
        <w:t xml:space="preserve">range; = </w:t>
      </w:r>
      <w:r>
        <w:rPr>
          <w:i/>
          <w:iCs/>
          <w:color w:val="000000"/>
          <w:lang w:val="en-US"/>
        </w:rPr>
        <w:t xml:space="preserve">Omalodera </w:t>
      </w:r>
      <w:r>
        <w:rPr>
          <w:i/>
          <w:color w:val="000000"/>
          <w:lang w:val="en-US"/>
        </w:rPr>
        <w:t>suturata</w:t>
      </w:r>
      <w:r>
        <w:rPr>
          <w:color w:val="000000"/>
          <w:lang w:val="en-US"/>
        </w:rPr>
        <w:t xml:space="preserve"> Fairmaire, 1887, type locality: Baie Orange. </w:t>
      </w:r>
    </w:p>
    <w:p w:rsidR="0087099B" w:rsidRDefault="005326F2">
      <w:pPr>
        <w:jc w:val="both"/>
        <w:rPr>
          <w:rFonts w:ascii="Times New Roman" w:hAnsi="Times New Roman" w:cs="Times New Roman"/>
          <w:lang w:val="en-US"/>
        </w:rPr>
      </w:pPr>
      <w:r>
        <w:rPr>
          <w:rFonts w:ascii="Times New Roman" w:hAnsi="Times New Roman" w:cs="Times New Roman"/>
          <w:lang w:val="en-US"/>
        </w:rPr>
        <w:t xml:space="preserve">Distribution. From central Chile to Isla de Los Estados, related with </w:t>
      </w:r>
      <w:r>
        <w:rPr>
          <w:rFonts w:ascii="Times New Roman" w:hAnsi="Times New Roman" w:cs="Times New Roman"/>
          <w:i/>
          <w:iCs/>
          <w:lang w:val="en-US"/>
        </w:rPr>
        <w:t xml:space="preserve">Nothofagus </w:t>
      </w:r>
      <w:r>
        <w:rPr>
          <w:rFonts w:ascii="Times New Roman" w:hAnsi="Times New Roman" w:cs="Times New Roman"/>
          <w:lang w:val="en-US"/>
        </w:rPr>
        <w:t>forests.</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color w:val="000000"/>
          <w:lang w:val="es-AR"/>
        </w:rPr>
      </w:pPr>
      <w:r>
        <w:rPr>
          <w:bCs/>
          <w:color w:val="000000"/>
          <w:lang w:val="es-AR"/>
        </w:rPr>
        <w:t xml:space="preserve">Austral records.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color w:val="000000"/>
          <w:lang w:val="es-AR"/>
        </w:rPr>
      </w:pPr>
      <w:r>
        <w:rPr>
          <w:b/>
          <w:color w:val="000000"/>
        </w:rPr>
        <w:t xml:space="preserve">Argentina. </w:t>
      </w:r>
      <w:r>
        <w:rPr>
          <w:b/>
          <w:i/>
          <w:color w:val="000000"/>
        </w:rPr>
        <w:t>Santa Cruz:</w:t>
      </w:r>
      <w:r>
        <w:rPr>
          <w:bCs/>
          <w:i/>
          <w:color w:val="000000"/>
        </w:rPr>
        <w:t xml:space="preserve"> </w:t>
      </w:r>
      <w:r>
        <w:rPr>
          <w:bCs/>
          <w:color w:val="000000"/>
        </w:rPr>
        <w:t xml:space="preserve">Calafate, Brazo Mayo (Etonti &amp; Mateu, 1998); Lago </w:t>
      </w:r>
      <w:r>
        <w:rPr>
          <w:bCs/>
          <w:color w:val="000000"/>
        </w:rPr>
        <w:t>Argentino (</w:t>
      </w:r>
      <w:r>
        <w:rPr>
          <w:bCs/>
          <w:color w:val="000000"/>
          <w:lang w:val="es-AR"/>
        </w:rPr>
        <w:t>F</w:t>
      </w:r>
      <w:r>
        <w:rPr>
          <w:bCs/>
          <w:color w:val="000000"/>
        </w:rPr>
        <w:t xml:space="preserve">ILM). </w:t>
      </w:r>
      <w:r>
        <w:rPr>
          <w:b/>
          <w:i/>
          <w:color w:val="000000"/>
        </w:rPr>
        <w:t>Tierra del Fuego:</w:t>
      </w:r>
      <w:r>
        <w:rPr>
          <w:bCs/>
          <w:iCs/>
          <w:color w:val="000000"/>
        </w:rPr>
        <w:t xml:space="preserve"> 5 km NW Tolhuin</w:t>
      </w:r>
      <w:r>
        <w:rPr>
          <w:bCs/>
          <w:iCs/>
          <w:color w:val="000000"/>
          <w:lang w:val="es-AR"/>
        </w:rPr>
        <w:t xml:space="preserve"> (Niemëla, 1990); </w:t>
      </w:r>
      <w:r>
        <w:rPr>
          <w:bCs/>
          <w:color w:val="000000"/>
          <w:lang w:val="es-AR"/>
        </w:rPr>
        <w:t xml:space="preserve">Bahía Crossley, Isla de Los Estados; Estancia Moat (Niemëla, 1990); </w:t>
      </w:r>
      <w:r>
        <w:rPr>
          <w:bCs/>
          <w:color w:val="000000"/>
        </w:rPr>
        <w:t>E</w:t>
      </w:r>
      <w:r>
        <w:rPr>
          <w:bCs/>
          <w:color w:val="000000"/>
          <w:lang w:val="es-AR"/>
        </w:rPr>
        <w:t>stancia</w:t>
      </w:r>
      <w:r>
        <w:rPr>
          <w:bCs/>
          <w:color w:val="000000"/>
        </w:rPr>
        <w:t xml:space="preserve"> Ushuaia, 200-300 m</w:t>
      </w:r>
      <w:r>
        <w:rPr>
          <w:bCs/>
          <w:color w:val="000000"/>
          <w:lang w:val="es-AR"/>
        </w:rPr>
        <w:t xml:space="preserve"> (IADIZA); </w:t>
      </w:r>
      <w:r>
        <w:rPr>
          <w:bCs/>
          <w:color w:val="000000"/>
        </w:rPr>
        <w:t>Lago Fagnano, Telt Alta</w:t>
      </w:r>
      <w:r>
        <w:rPr>
          <w:bCs/>
          <w:color w:val="000000"/>
          <w:lang w:val="es-AR"/>
        </w:rPr>
        <w:t xml:space="preserve"> </w:t>
      </w:r>
      <w:r>
        <w:rPr>
          <w:bCs/>
          <w:color w:val="000000"/>
        </w:rPr>
        <w:t>(IADIZA);</w:t>
      </w:r>
      <w:r>
        <w:rPr>
          <w:bCs/>
          <w:color w:val="000000"/>
          <w:lang w:val="es-AR"/>
        </w:rPr>
        <w:t xml:space="preserve"> Península Mitre. Bahía Buen Suceso (IADIZA); PN</w:t>
      </w:r>
      <w:r>
        <w:rPr>
          <w:bCs/>
          <w:color w:val="000000"/>
          <w:lang w:val="es-AR"/>
        </w:rPr>
        <w:t xml:space="preserve"> Tierra del Fuego, Lago Roca</w:t>
      </w:r>
      <w:r>
        <w:rPr>
          <w:bCs/>
          <w:color w:val="000000"/>
        </w:rPr>
        <w:t xml:space="preserve"> (Gianni </w:t>
      </w:r>
      <w:r>
        <w:rPr>
          <w:bCs/>
          <w:color w:val="000000"/>
          <w:lang w:val="es-AR"/>
        </w:rPr>
        <w:t>et al.</w:t>
      </w:r>
      <w:r>
        <w:rPr>
          <w:bCs/>
          <w:color w:val="000000"/>
        </w:rPr>
        <w:t>2008</w:t>
      </w:r>
      <w:r>
        <w:rPr>
          <w:bCs/>
          <w:color w:val="000000"/>
          <w:lang w:val="es-AR"/>
        </w:rPr>
        <w:t xml:space="preserve">); Puerto Basil Hall, Isla de Los Estados; Puerto Presidente Roca, Isla de Los Estados; </w:t>
      </w:r>
      <w:r>
        <w:rPr>
          <w:bCs/>
          <w:color w:val="000000"/>
        </w:rPr>
        <w:t>Pto</w:t>
      </w:r>
      <w:r>
        <w:rPr>
          <w:bCs/>
          <w:color w:val="000000"/>
          <w:lang w:val="es-AR"/>
        </w:rPr>
        <w:t>.</w:t>
      </w:r>
      <w:r>
        <w:rPr>
          <w:bCs/>
          <w:color w:val="000000"/>
        </w:rPr>
        <w:t xml:space="preserve"> San José </w:t>
      </w:r>
      <w:r>
        <w:rPr>
          <w:bCs/>
          <w:color w:val="000000"/>
          <w:lang w:val="es-AR"/>
        </w:rPr>
        <w:t xml:space="preserve">[Estancia San José] </w:t>
      </w:r>
      <w:r>
        <w:rPr>
          <w:bCs/>
          <w:color w:val="000000"/>
        </w:rPr>
        <w:t>(IADIZA)</w:t>
      </w:r>
      <w:r>
        <w:rPr>
          <w:bCs/>
          <w:color w:val="000000"/>
          <w:lang w:val="es-AR"/>
        </w:rPr>
        <w:t>;</w:t>
      </w:r>
      <w:r>
        <w:rPr>
          <w:bCs/>
          <w:color w:val="000000"/>
        </w:rPr>
        <w:t xml:space="preserve"> </w:t>
      </w:r>
      <w:r>
        <w:rPr>
          <w:bCs/>
          <w:color w:val="000000"/>
          <w:lang w:val="es-AR"/>
        </w:rPr>
        <w:t>Puerto San Juan, Isla de Los Estados; RN 3 tres km al sur Tolhuin (Niemëla, 1</w:t>
      </w:r>
      <w:r>
        <w:rPr>
          <w:bCs/>
          <w:color w:val="000000"/>
          <w:lang w:val="es-AR"/>
        </w:rPr>
        <w:t>990).</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i/>
          <w:color w:val="000000"/>
          <w:lang w:val="es-AR"/>
        </w:rPr>
      </w:pPr>
      <w:r>
        <w:rPr>
          <w:b/>
          <w:color w:val="000000"/>
        </w:rPr>
        <w:lastRenderedPageBreak/>
        <w:t xml:space="preserve">Chile. </w:t>
      </w:r>
      <w:r>
        <w:rPr>
          <w:b/>
          <w:i/>
          <w:iCs/>
          <w:color w:val="000000"/>
          <w:lang w:val="es-AR"/>
        </w:rPr>
        <w:t>Antártica Chilena:</w:t>
      </w:r>
      <w:r>
        <w:rPr>
          <w:b/>
          <w:color w:val="000000"/>
          <w:lang w:val="es-AR"/>
        </w:rPr>
        <w:t xml:space="preserve"> </w:t>
      </w:r>
      <w:r>
        <w:rPr>
          <w:bCs/>
          <w:color w:val="000000"/>
        </w:rPr>
        <w:t>Baie Orange, Cabo de Hornos (Jeannel, 1962)</w:t>
      </w:r>
      <w:r>
        <w:rPr>
          <w:bCs/>
          <w:color w:val="000000"/>
          <w:lang w:val="es-AR"/>
        </w:rPr>
        <w:t xml:space="preserve">; Cta Piedras, Isla Pictón (CMNH); Isla Bayly; Isla Clarence (parte oriental de la Península muestreada) (Niemëla, 1990); Lago Windhond (Niemëla, 1990); Puerto Toro, Isla Navarino (CMNH); </w:t>
      </w:r>
      <w:r>
        <w:rPr>
          <w:bCs/>
          <w:color w:val="000000"/>
        </w:rPr>
        <w:t>Pto</w:t>
      </w:r>
      <w:r>
        <w:rPr>
          <w:bCs/>
          <w:color w:val="000000"/>
          <w:lang w:val="es-AR"/>
        </w:rPr>
        <w:t>.</w:t>
      </w:r>
      <w:r>
        <w:rPr>
          <w:bCs/>
          <w:color w:val="000000"/>
        </w:rPr>
        <w:t xml:space="preserve"> </w:t>
      </w:r>
      <w:r>
        <w:rPr>
          <w:bCs/>
          <w:color w:val="000000"/>
          <w:lang w:val="en-US"/>
        </w:rPr>
        <w:t xml:space="preserve">Williams, Is. Navarino (Jeannel, 1962; Darlington, 1965; </w:t>
      </w:r>
      <w:r>
        <w:rPr>
          <w:bCs/>
          <w:color w:val="000000"/>
          <w:lang w:val="en-US"/>
        </w:rPr>
        <w:t>MZUC</w:t>
      </w:r>
      <w:r>
        <w:rPr>
          <w:bCs/>
          <w:color w:val="000000"/>
          <w:lang w:val="en-US"/>
        </w:rPr>
        <w:t>);</w:t>
      </w:r>
      <w:r>
        <w:rPr>
          <w:bCs/>
          <w:color w:val="000000"/>
          <w:lang w:val="en-US"/>
        </w:rPr>
        <w:t xml:space="preserve"> Río Ukikja, Puerto Williams (Gianni </w:t>
      </w:r>
      <w:r>
        <w:rPr>
          <w:bCs/>
          <w:color w:val="000000"/>
          <w:lang w:val="en-US"/>
        </w:rPr>
        <w:t>et al.</w:t>
      </w:r>
      <w:r>
        <w:rPr>
          <w:bCs/>
          <w:color w:val="000000"/>
          <w:lang w:val="en-US"/>
        </w:rPr>
        <w:t xml:space="preserve">2008). </w:t>
      </w:r>
      <w:r>
        <w:rPr>
          <w:b/>
          <w:i/>
          <w:color w:val="000000"/>
        </w:rPr>
        <w:t>Magallanes</w:t>
      </w:r>
      <w:r>
        <w:rPr>
          <w:bCs/>
          <w:i/>
          <w:color w:val="000000"/>
        </w:rPr>
        <w:t>:</w:t>
      </w:r>
      <w:r>
        <w:rPr>
          <w:bCs/>
          <w:i/>
          <w:color w:val="000000"/>
          <w:lang w:val="es-AR"/>
        </w:rPr>
        <w:t xml:space="preserve"> </w:t>
      </w:r>
      <w:r>
        <w:rPr>
          <w:bCs/>
          <w:color w:val="000000"/>
          <w:lang w:val="es-AR"/>
        </w:rPr>
        <w:t xml:space="preserve">Estación Canelo; </w:t>
      </w:r>
      <w:r>
        <w:rPr>
          <w:bCs/>
          <w:color w:val="000000"/>
        </w:rPr>
        <w:t>Puerto Hambre (53º S)</w:t>
      </w:r>
      <w:r>
        <w:rPr>
          <w:bCs/>
          <w:color w:val="000000"/>
          <w:lang w:val="es-AR"/>
        </w:rPr>
        <w:t xml:space="preserve"> (Jeannel, 1962; IADIZA)</w:t>
      </w:r>
      <w:r>
        <w:rPr>
          <w:bCs/>
          <w:color w:val="000000"/>
        </w:rPr>
        <w:t>; Punta Arenas</w:t>
      </w:r>
      <w:r>
        <w:rPr>
          <w:bCs/>
          <w:color w:val="000000"/>
          <w:lang w:val="es-AR"/>
        </w:rPr>
        <w:t xml:space="preserve"> (CJEB); Río</w:t>
      </w:r>
      <w:r>
        <w:rPr>
          <w:bCs/>
          <w:color w:val="000000"/>
        </w:rPr>
        <w:t xml:space="preserve"> Ganso, Punta Arenas, en el seno Otway (53ºS) (Jeannel, 1962)</w:t>
      </w:r>
      <w:r>
        <w:rPr>
          <w:bCs/>
          <w:color w:val="000000"/>
          <w:lang w:val="es-AR"/>
        </w:rPr>
        <w:t xml:space="preserve">; </w:t>
      </w:r>
      <w:r>
        <w:rPr>
          <w:bCs/>
          <w:color w:val="000000"/>
        </w:rPr>
        <w:t>Río Rubens (52º 00´S) (Jeannel, 1962)</w:t>
      </w:r>
      <w:r>
        <w:rPr>
          <w:bCs/>
          <w:color w:val="000000"/>
          <w:lang w:val="es-AR"/>
        </w:rPr>
        <w:t xml:space="preserve">. </w:t>
      </w:r>
      <w:r>
        <w:rPr>
          <w:b/>
          <w:i/>
          <w:color w:val="000000"/>
          <w:lang w:val="es-AR"/>
        </w:rPr>
        <w:t>Tier</w:t>
      </w:r>
      <w:r>
        <w:rPr>
          <w:b/>
          <w:i/>
          <w:color w:val="000000"/>
          <w:lang w:val="es-AR"/>
        </w:rPr>
        <w:t>ra del Fuego:</w:t>
      </w:r>
      <w:r>
        <w:rPr>
          <w:bCs/>
          <w:color w:val="000000"/>
          <w:lang w:val="es-AR"/>
        </w:rPr>
        <w:t xml:space="preserve"> Estancia Vicuña. </w:t>
      </w:r>
      <w:r>
        <w:rPr>
          <w:b/>
          <w:i/>
          <w:color w:val="000000"/>
          <w:lang w:val="es-AR"/>
        </w:rPr>
        <w:t>Última Esperanza:</w:t>
      </w:r>
      <w:r>
        <w:rPr>
          <w:bCs/>
          <w:i/>
          <w:color w:val="000000"/>
          <w:lang w:val="es-AR"/>
        </w:rPr>
        <w:t xml:space="preserve"> </w:t>
      </w:r>
      <w:r>
        <w:rPr>
          <w:bCs/>
          <w:color w:val="000000"/>
        </w:rPr>
        <w:t>Pto Edén (Is. Wellington) (49º 09´S) (Jeannel, 1962);</w:t>
      </w:r>
      <w:r>
        <w:rPr>
          <w:bCs/>
          <w:color w:val="000000"/>
          <w:lang w:val="es-AR"/>
        </w:rPr>
        <w:t xml:space="preserve"> </w:t>
      </w:r>
      <w:r>
        <w:rPr>
          <w:bCs/>
          <w:color w:val="000000"/>
        </w:rPr>
        <w:t xml:space="preserve">Península Muñoz Gamero (53º 50´S) (Jeannel, 1962); </w:t>
      </w:r>
      <w:r>
        <w:rPr>
          <w:bCs/>
          <w:color w:val="000000"/>
          <w:lang w:val="es-AR"/>
        </w:rPr>
        <w:t xml:space="preserve">Puerto Natales, Pen. Ant. Varas (Gianni </w:t>
      </w:r>
      <w:r>
        <w:rPr>
          <w:bCs/>
          <w:i/>
          <w:iCs/>
          <w:color w:val="000000"/>
          <w:lang w:val="es-AR"/>
        </w:rPr>
        <w:t>et al.</w:t>
      </w:r>
      <w:r>
        <w:rPr>
          <w:bCs/>
          <w:color w:val="000000"/>
          <w:lang w:val="es-AR"/>
        </w:rPr>
        <w:t>2008).</w:t>
      </w:r>
    </w:p>
    <w:p w:rsidR="0087099B" w:rsidRDefault="0087099B">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color w:val="000000"/>
        </w:rPr>
      </w:pP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s-AR"/>
        </w:rPr>
      </w:pPr>
      <w:r>
        <w:rPr>
          <w:b/>
          <w:i/>
          <w:color w:val="000000"/>
        </w:rPr>
        <w:t>Trechisibus (Trechisibus) antarcticus</w:t>
      </w:r>
      <w:r>
        <w:rPr>
          <w:color w:val="000000"/>
        </w:rPr>
        <w:t xml:space="preserve"> (Dejean, 1</w:t>
      </w:r>
      <w:r>
        <w:rPr>
          <w:color w:val="000000"/>
        </w:rPr>
        <w:t xml:space="preserve">831) (as </w:t>
      </w:r>
      <w:r>
        <w:rPr>
          <w:i/>
          <w:color w:val="000000"/>
        </w:rPr>
        <w:t>Trechus</w:t>
      </w:r>
      <w:r>
        <w:rPr>
          <w:color w:val="000000"/>
        </w:rPr>
        <w:t>)</w:t>
      </w:r>
      <w:r>
        <w:rPr>
          <w:color w:val="000000"/>
          <w:lang w:val="es-AR"/>
        </w:rPr>
        <w:t>,</w:t>
      </w:r>
      <w:r>
        <w:rPr>
          <w:color w:val="000000"/>
        </w:rPr>
        <w:t xml:space="preserve"> </w:t>
      </w:r>
      <w:r>
        <w:rPr>
          <w:color w:val="000000"/>
          <w:lang w:val="es-AR"/>
        </w:rPr>
        <w:t xml:space="preserve">type locality: </w:t>
      </w:r>
      <w:r>
        <w:rPr>
          <w:color w:val="000000"/>
        </w:rPr>
        <w:t>îles Malouines</w:t>
      </w:r>
      <w:r>
        <w:rPr>
          <w:color w:val="000000"/>
          <w:lang w:val="es-AR"/>
        </w:rPr>
        <w:t>; =</w:t>
      </w:r>
      <w:r>
        <w:rPr>
          <w:i/>
          <w:color w:val="000000"/>
        </w:rPr>
        <w:t>Trechisibus (Trechisibus) antarcticus otwayensis</w:t>
      </w:r>
      <w:r>
        <w:rPr>
          <w:color w:val="000000"/>
        </w:rPr>
        <w:t xml:space="preserve"> Jeannel, 1962</w:t>
      </w:r>
      <w:r>
        <w:rPr>
          <w:color w:val="000000"/>
          <w:lang w:val="es-AR"/>
        </w:rPr>
        <w:t>,</w:t>
      </w:r>
      <w:r>
        <w:rPr>
          <w:color w:val="000000"/>
        </w:rPr>
        <w:t xml:space="preserve"> </w:t>
      </w:r>
      <w:r>
        <w:rPr>
          <w:color w:val="000000"/>
          <w:lang w:val="es-AR"/>
        </w:rPr>
        <w:t>type locality: R</w:t>
      </w:r>
      <w:r>
        <w:rPr>
          <w:color w:val="000000"/>
        </w:rPr>
        <w:t>ío El Ganso</w:t>
      </w:r>
      <w:r>
        <w:rPr>
          <w:color w:val="000000"/>
          <w:lang w:val="es-AR"/>
        </w:rPr>
        <w:t>; =</w:t>
      </w:r>
      <w:r>
        <w:rPr>
          <w:i/>
          <w:color w:val="000000"/>
        </w:rPr>
        <w:t>Trechisibus (Trechisibus) antarcticus racovitzai</w:t>
      </w:r>
      <w:r>
        <w:rPr>
          <w:color w:val="000000"/>
        </w:rPr>
        <w:t xml:space="preserve"> Jeannel, 1962</w:t>
      </w:r>
      <w:r>
        <w:rPr>
          <w:color w:val="000000"/>
          <w:lang w:val="es-AR"/>
        </w:rPr>
        <w:t>,</w:t>
      </w:r>
      <w:r>
        <w:rPr>
          <w:color w:val="000000"/>
        </w:rPr>
        <w:t xml:space="preserve"> </w:t>
      </w:r>
      <w:r>
        <w:rPr>
          <w:color w:val="000000"/>
          <w:lang w:val="es-AR"/>
        </w:rPr>
        <w:t xml:space="preserve">type locality: </w:t>
      </w:r>
      <w:r>
        <w:rPr>
          <w:color w:val="000000"/>
        </w:rPr>
        <w:t>Lapataia</w:t>
      </w:r>
      <w:r>
        <w:rPr>
          <w:color w:val="000000"/>
          <w:lang w:val="es-AR"/>
        </w:rPr>
        <w:t xml:space="preserve">; </w:t>
      </w:r>
      <w:r>
        <w:rPr>
          <w:i/>
          <w:color w:val="000000"/>
        </w:rPr>
        <w:t xml:space="preserve">Trechisibus </w:t>
      </w:r>
      <w:r>
        <w:rPr>
          <w:i/>
          <w:color w:val="000000"/>
        </w:rPr>
        <w:t>(Trechisibus) antarcticus longipennis</w:t>
      </w:r>
      <w:r>
        <w:rPr>
          <w:color w:val="000000"/>
        </w:rPr>
        <w:t xml:space="preserve"> Jeannel, 1962</w:t>
      </w:r>
      <w:r>
        <w:rPr>
          <w:color w:val="000000"/>
          <w:lang w:val="es-AR"/>
        </w:rPr>
        <w:t>,</w:t>
      </w:r>
      <w:r>
        <w:rPr>
          <w:color w:val="000000"/>
        </w:rPr>
        <w:t xml:space="preserve"> </w:t>
      </w:r>
      <w:r>
        <w:rPr>
          <w:color w:val="000000"/>
          <w:lang w:val="es-AR"/>
        </w:rPr>
        <w:t xml:space="preserve">type locality: </w:t>
      </w:r>
      <w:r>
        <w:rPr>
          <w:color w:val="000000"/>
        </w:rPr>
        <w:t>île des Etats</w:t>
      </w:r>
      <w:r>
        <w:rPr>
          <w:color w:val="000000"/>
          <w:lang w:val="es-AR"/>
        </w:rPr>
        <w:t>.</w:t>
      </w:r>
    </w:p>
    <w:p w:rsidR="0087099B" w:rsidRDefault="005326F2">
      <w:pPr>
        <w:jc w:val="both"/>
        <w:rPr>
          <w:rFonts w:ascii="Times New Roman" w:hAnsi="Times New Roman" w:cs="Times New Roman"/>
          <w:i/>
          <w:iCs/>
          <w:lang w:val="en-US"/>
        </w:rPr>
      </w:pPr>
      <w:r>
        <w:rPr>
          <w:rFonts w:ascii="Times New Roman" w:hAnsi="Times New Roman" w:cs="Times New Roman"/>
          <w:color w:val="000000"/>
          <w:lang w:val="en-US"/>
        </w:rPr>
        <w:t xml:space="preserve">Distribution. Restricted to southern Magellanic forests and paramo, and Malvinas.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s-AR"/>
        </w:rPr>
      </w:pPr>
      <w:r>
        <w:rPr>
          <w:b/>
          <w:bCs/>
          <w:color w:val="000000"/>
          <w:lang w:val="en-US"/>
        </w:rPr>
        <w:t>Argentina.</w:t>
      </w:r>
      <w:r>
        <w:rPr>
          <w:b/>
          <w:bCs/>
          <w:i/>
          <w:iCs/>
          <w:color w:val="000000"/>
          <w:lang w:val="en-US"/>
        </w:rPr>
        <w:t xml:space="preserve"> Islas Malvinas: </w:t>
      </w:r>
      <w:r>
        <w:rPr>
          <w:color w:val="000000"/>
          <w:lang w:val="en-US"/>
        </w:rPr>
        <w:t xml:space="preserve">Beauchêne Island, </w:t>
      </w:r>
      <w:r>
        <w:rPr>
          <w:iCs/>
          <w:color w:val="000000"/>
          <w:lang w:val="en-US"/>
        </w:rPr>
        <w:t>Islas Malvinas</w:t>
      </w:r>
      <w:r>
        <w:rPr>
          <w:color w:val="000000"/>
          <w:lang w:val="en-US"/>
        </w:rPr>
        <w:t xml:space="preserve"> (Smith &amp; Prince, 1985); East F</w:t>
      </w:r>
      <w:r>
        <w:rPr>
          <w:color w:val="000000"/>
          <w:lang w:val="en-US"/>
        </w:rPr>
        <w:t xml:space="preserve">lakland (Schweiger, 1957); Port Stanley (Jeannel, 1962); West Falkland (Schweiger, 1957). </w:t>
      </w:r>
      <w:r>
        <w:rPr>
          <w:b/>
          <w:bCs/>
          <w:i/>
          <w:color w:val="000000"/>
        </w:rPr>
        <w:t>Tierra del Fuego:</w:t>
      </w:r>
      <w:r>
        <w:rPr>
          <w:i/>
          <w:color w:val="000000"/>
        </w:rPr>
        <w:t xml:space="preserve"> </w:t>
      </w:r>
      <w:r>
        <w:rPr>
          <w:iCs/>
          <w:color w:val="000000"/>
          <w:lang w:val="es-AR"/>
        </w:rPr>
        <w:t>Tierra del Fuego (Bruch, 1911);</w:t>
      </w:r>
      <w:r>
        <w:rPr>
          <w:i/>
          <w:color w:val="000000"/>
          <w:lang w:val="es-AR"/>
        </w:rPr>
        <w:t xml:space="preserve"> </w:t>
      </w:r>
      <w:r>
        <w:rPr>
          <w:color w:val="000000"/>
        </w:rPr>
        <w:t>21 km N Tolhuín</w:t>
      </w:r>
      <w:r>
        <w:rPr>
          <w:color w:val="000000"/>
          <w:lang w:val="es-AR"/>
        </w:rPr>
        <w:t xml:space="preserve"> (IADIZA); 60 km S Río Grande (IADIZA); Bahía Blossom, Isla de Los Estados; </w:t>
      </w:r>
      <w:r>
        <w:rPr>
          <w:color w:val="000000"/>
        </w:rPr>
        <w:t>Bahía Buen Suceso</w:t>
      </w:r>
      <w:r>
        <w:rPr>
          <w:color w:val="000000"/>
          <w:lang w:val="es-AR"/>
        </w:rPr>
        <w:t xml:space="preserve"> </w:t>
      </w:r>
      <w:r>
        <w:rPr>
          <w:color w:val="000000"/>
        </w:rPr>
        <w:t>(IADIZA</w:t>
      </w:r>
      <w:r>
        <w:rPr>
          <w:color w:val="000000"/>
        </w:rPr>
        <w:t>)</w:t>
      </w:r>
      <w:r>
        <w:rPr>
          <w:color w:val="000000"/>
          <w:lang w:val="es-AR"/>
        </w:rPr>
        <w:t xml:space="preserve">; Bahía Crossley, Isla de Los Estados; Estancia Los Cerros (IADIZA); </w:t>
      </w:r>
      <w:r>
        <w:rPr>
          <w:color w:val="000000"/>
        </w:rPr>
        <w:t>Glaciar Martial (Etonti &amp; Mateu, 1998)</w:t>
      </w:r>
      <w:r>
        <w:rPr>
          <w:color w:val="000000"/>
          <w:lang w:val="es-AR"/>
        </w:rPr>
        <w:t xml:space="preserve">; </w:t>
      </w:r>
      <w:r>
        <w:rPr>
          <w:color w:val="000000"/>
        </w:rPr>
        <w:t>Estancia Harberton</w:t>
      </w:r>
      <w:r>
        <w:rPr>
          <w:color w:val="000000"/>
          <w:lang w:val="es-AR"/>
        </w:rPr>
        <w:t xml:space="preserve"> </w:t>
      </w:r>
      <w:r>
        <w:rPr>
          <w:color w:val="000000"/>
        </w:rPr>
        <w:t>(Gianni</w:t>
      </w:r>
      <w:r>
        <w:rPr>
          <w:i/>
          <w:iCs/>
          <w:color w:val="000000"/>
        </w:rPr>
        <w:t xml:space="preserve"> </w:t>
      </w:r>
      <w:r>
        <w:rPr>
          <w:i/>
          <w:iCs/>
          <w:color w:val="000000"/>
          <w:lang w:val="es-AR"/>
        </w:rPr>
        <w:t>et al.</w:t>
      </w:r>
      <w:r>
        <w:rPr>
          <w:color w:val="000000"/>
        </w:rPr>
        <w:t>2008);</w:t>
      </w:r>
      <w:r>
        <w:rPr>
          <w:color w:val="000000"/>
          <w:lang w:val="es-AR"/>
        </w:rPr>
        <w:t xml:space="preserve"> </w:t>
      </w:r>
      <w:r>
        <w:rPr>
          <w:color w:val="000000"/>
        </w:rPr>
        <w:t>E</w:t>
      </w:r>
      <w:r>
        <w:rPr>
          <w:color w:val="000000"/>
          <w:lang w:val="es-AR"/>
        </w:rPr>
        <w:t>stancia</w:t>
      </w:r>
      <w:r>
        <w:rPr>
          <w:color w:val="000000"/>
        </w:rPr>
        <w:t xml:space="preserve"> Ushuaia</w:t>
      </w:r>
      <w:r>
        <w:rPr>
          <w:color w:val="000000"/>
          <w:lang w:val="es-AR"/>
        </w:rPr>
        <w:t xml:space="preserve"> (IADIZA)</w:t>
      </w:r>
      <w:r>
        <w:rPr>
          <w:color w:val="000000"/>
        </w:rPr>
        <w:t>; Isla de Los Estados (Jeannel, 1962);</w:t>
      </w:r>
      <w:r>
        <w:rPr>
          <w:color w:val="000000"/>
          <w:lang w:val="es-AR"/>
        </w:rPr>
        <w:t xml:space="preserve"> Isla de Los Estados, Primera Bahía (IADIZA); Isla Observatorio, Isla de Los Estados; Lago Escondido (IADIZA); </w:t>
      </w:r>
      <w:r>
        <w:rPr>
          <w:color w:val="000000"/>
        </w:rPr>
        <w:t>Lapataia (Etonti &amp; Mateu, 1998);</w:t>
      </w:r>
      <w:r>
        <w:rPr>
          <w:color w:val="000000"/>
          <w:lang w:val="es-AR"/>
        </w:rPr>
        <w:t xml:space="preserve"> Mullet Valley; Orillas Rio Ewan (1.5 km Sur acceso a C. San Pablo) (IADIZA); Playa Donata, Península Mitre</w:t>
      </w:r>
      <w:r>
        <w:rPr>
          <w:color w:val="000000"/>
        </w:rPr>
        <w:t xml:space="preserve"> </w:t>
      </w:r>
      <w:r>
        <w:rPr>
          <w:color w:val="000000"/>
          <w:lang w:val="es-AR"/>
        </w:rPr>
        <w:t>(IADI</w:t>
      </w:r>
      <w:r>
        <w:rPr>
          <w:color w:val="000000"/>
          <w:lang w:val="es-AR"/>
        </w:rPr>
        <w:t xml:space="preserve">ZA); Puerto Presidente Roca, Isla de Los Estados; Puerto Vancouver, Isla de Los Estados; </w:t>
      </w:r>
      <w:r>
        <w:rPr>
          <w:color w:val="000000"/>
        </w:rPr>
        <w:t xml:space="preserve">Isla de los Estados, Pto. Cook (Jeannel, 1962); </w:t>
      </w:r>
      <w:r>
        <w:rPr>
          <w:color w:val="000000"/>
          <w:lang w:val="es-AR"/>
        </w:rPr>
        <w:t xml:space="preserve">RN 3. 62 km S Río Grande (IADIZA); Tolhuin, Lago Fagnano, 20 m (Gianni </w:t>
      </w:r>
      <w:r>
        <w:rPr>
          <w:i/>
          <w:iCs/>
          <w:color w:val="000000"/>
          <w:lang w:val="es-AR"/>
        </w:rPr>
        <w:t>et al.</w:t>
      </w:r>
      <w:r>
        <w:rPr>
          <w:color w:val="000000"/>
          <w:lang w:val="es-AR"/>
        </w:rPr>
        <w:t xml:space="preserve">2008); Tolhuin, Lago Yehuin (Gianni </w:t>
      </w:r>
      <w:r>
        <w:rPr>
          <w:i/>
          <w:iCs/>
          <w:color w:val="000000"/>
          <w:lang w:val="es-AR"/>
        </w:rPr>
        <w:t>et al.</w:t>
      </w:r>
      <w:r>
        <w:rPr>
          <w:color w:val="000000"/>
          <w:lang w:val="es-AR"/>
        </w:rPr>
        <w:t xml:space="preserve">2008); </w:t>
      </w:r>
      <w:r>
        <w:rPr>
          <w:color w:val="000000"/>
        </w:rPr>
        <w:t>Ushuaia</w:t>
      </w:r>
      <w:r>
        <w:rPr>
          <w:color w:val="000000"/>
          <w:lang w:val="es-AR"/>
        </w:rPr>
        <w:t xml:space="preserve"> </w:t>
      </w:r>
      <w:r>
        <w:rPr>
          <w:color w:val="000000"/>
        </w:rPr>
        <w:t>(</w:t>
      </w:r>
      <w:r>
        <w:rPr>
          <w:color w:val="000000"/>
          <w:lang w:val="es-AR"/>
        </w:rPr>
        <w:t xml:space="preserve">FIML, </w:t>
      </w:r>
      <w:r>
        <w:rPr>
          <w:color w:val="000000"/>
        </w:rPr>
        <w:t>Etonti &amp; Mateu, 1998)</w:t>
      </w:r>
      <w:r>
        <w:rPr>
          <w:color w:val="000000"/>
          <w:lang w:val="es-AR"/>
        </w:rPr>
        <w:t>.</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s-AR"/>
        </w:rPr>
      </w:pPr>
      <w:r>
        <w:rPr>
          <w:b/>
          <w:bCs/>
          <w:color w:val="000000"/>
        </w:rPr>
        <w:t xml:space="preserve">Chile. </w:t>
      </w:r>
      <w:r>
        <w:rPr>
          <w:b/>
          <w:bCs/>
          <w:i/>
          <w:iCs/>
          <w:color w:val="000000"/>
          <w:lang w:val="es-AR"/>
        </w:rPr>
        <w:t>Antártica Chilena:</w:t>
      </w:r>
      <w:r>
        <w:rPr>
          <w:b/>
          <w:bCs/>
          <w:color w:val="000000"/>
          <w:lang w:val="es-AR"/>
        </w:rPr>
        <w:t xml:space="preserve"> </w:t>
      </w:r>
      <w:r>
        <w:rPr>
          <w:color w:val="000000"/>
          <w:lang w:val="es-AR"/>
        </w:rPr>
        <w:t>I</w:t>
      </w:r>
      <w:r>
        <w:rPr>
          <w:color w:val="000000"/>
        </w:rPr>
        <w:t>s. Bayli (Etonti &amp; Mateu, 1998);</w:t>
      </w:r>
      <w:r>
        <w:rPr>
          <w:color w:val="000000"/>
          <w:lang w:val="es-AR"/>
        </w:rPr>
        <w:t xml:space="preserve"> Isla Diego Ramírez (Elgueta </w:t>
      </w:r>
      <w:r>
        <w:rPr>
          <w:i/>
          <w:iCs/>
          <w:color w:val="000000"/>
          <w:lang w:val="es-AR"/>
        </w:rPr>
        <w:t>et al.</w:t>
      </w:r>
      <w:r>
        <w:rPr>
          <w:color w:val="000000"/>
          <w:lang w:val="es-AR"/>
        </w:rPr>
        <w:t>2014); Isla Hermite</w:t>
      </w:r>
      <w:r>
        <w:rPr>
          <w:color w:val="000000"/>
        </w:rPr>
        <w:t xml:space="preserve"> (Jeannel, 1962)</w:t>
      </w:r>
      <w:r>
        <w:rPr>
          <w:color w:val="000000"/>
          <w:lang w:val="es-AR"/>
        </w:rPr>
        <w:t xml:space="preserve">; Isla Navarino, sector sur; </w:t>
      </w:r>
      <w:r>
        <w:rPr>
          <w:color w:val="000000"/>
        </w:rPr>
        <w:t xml:space="preserve">Is. </w:t>
      </w:r>
      <w:r>
        <w:rPr>
          <w:color w:val="000000"/>
          <w:lang w:val="en-US"/>
        </w:rPr>
        <w:t>Otarias (Etonti &amp; Mateu, 1998; IPA); Puerto Willi</w:t>
      </w:r>
      <w:r>
        <w:rPr>
          <w:color w:val="000000"/>
          <w:lang w:val="en-US"/>
        </w:rPr>
        <w:t xml:space="preserve">ams (Jeannel, 1962; Gianni </w:t>
      </w:r>
      <w:r>
        <w:rPr>
          <w:i/>
          <w:iCs/>
          <w:color w:val="000000"/>
          <w:lang w:val="en-US"/>
        </w:rPr>
        <w:t>et al.</w:t>
      </w:r>
      <w:r>
        <w:rPr>
          <w:color w:val="000000"/>
          <w:lang w:val="en-US"/>
        </w:rPr>
        <w:t xml:space="preserve">2008). </w:t>
      </w:r>
      <w:r>
        <w:rPr>
          <w:b/>
          <w:bCs/>
          <w:i/>
          <w:color w:val="000000"/>
        </w:rPr>
        <w:t>Magallanes</w:t>
      </w:r>
      <w:r>
        <w:rPr>
          <w:i/>
          <w:color w:val="000000"/>
        </w:rPr>
        <w:t xml:space="preserve">: </w:t>
      </w:r>
      <w:r>
        <w:rPr>
          <w:color w:val="000000"/>
          <w:lang w:val="es-AR"/>
        </w:rPr>
        <w:t xml:space="preserve">Río Canelo. Estación Río Canelo (IADIZA); Reserva Forestal Magallanes; </w:t>
      </w:r>
      <w:r>
        <w:rPr>
          <w:color w:val="000000"/>
        </w:rPr>
        <w:t>Río Ganso (Jeannel, 1962)</w:t>
      </w:r>
      <w:r>
        <w:rPr>
          <w:color w:val="000000"/>
          <w:lang w:val="es-AR"/>
        </w:rPr>
        <w:t>; Rio San Juan (IADIZA)</w:t>
      </w:r>
      <w:r>
        <w:rPr>
          <w:color w:val="000000"/>
        </w:rPr>
        <w:t>.</w:t>
      </w:r>
      <w:r>
        <w:rPr>
          <w:color w:val="000000"/>
          <w:lang w:val="es-AR"/>
        </w:rPr>
        <w:t xml:space="preserve"> </w:t>
      </w:r>
      <w:r>
        <w:rPr>
          <w:b/>
          <w:bCs/>
          <w:i/>
          <w:color w:val="000000"/>
        </w:rPr>
        <w:t>Tierra del Fuego:</w:t>
      </w:r>
      <w:r>
        <w:rPr>
          <w:i/>
          <w:color w:val="000000"/>
        </w:rPr>
        <w:t xml:space="preserve"> </w:t>
      </w:r>
      <w:r>
        <w:rPr>
          <w:color w:val="000000"/>
          <w:lang w:val="es-AR"/>
        </w:rPr>
        <w:t>E</w:t>
      </w:r>
      <w:r>
        <w:rPr>
          <w:color w:val="000000"/>
        </w:rPr>
        <w:t>a. Cameron, al sur de Onaissin</w:t>
      </w:r>
      <w:r>
        <w:rPr>
          <w:color w:val="000000"/>
          <w:lang w:val="es-AR"/>
        </w:rPr>
        <w:t xml:space="preserve"> </w:t>
      </w:r>
      <w:r>
        <w:rPr>
          <w:color w:val="000000"/>
        </w:rPr>
        <w:t>(Etonti &amp; Mateu, 1998)</w:t>
      </w:r>
      <w:r>
        <w:rPr>
          <w:color w:val="000000"/>
          <w:lang w:val="es-AR"/>
        </w:rPr>
        <w:t>.</w:t>
      </w:r>
      <w:r>
        <w:rPr>
          <w:b/>
          <w:bCs/>
          <w:color w:val="000000"/>
          <w:lang w:val="es-AR"/>
        </w:rPr>
        <w:t xml:space="preserve"> </w:t>
      </w:r>
      <w:r>
        <w:rPr>
          <w:b/>
          <w:bCs/>
          <w:i/>
          <w:color w:val="000000"/>
          <w:lang w:val="es-AR"/>
        </w:rPr>
        <w:t>Última Es</w:t>
      </w:r>
      <w:r>
        <w:rPr>
          <w:b/>
          <w:bCs/>
          <w:i/>
          <w:color w:val="000000"/>
          <w:lang w:val="es-AR"/>
        </w:rPr>
        <w:t>peranza:</w:t>
      </w:r>
      <w:r>
        <w:rPr>
          <w:i/>
          <w:color w:val="000000"/>
          <w:lang w:val="es-AR"/>
        </w:rPr>
        <w:t xml:space="preserve"> </w:t>
      </w:r>
      <w:r>
        <w:rPr>
          <w:color w:val="000000"/>
        </w:rPr>
        <w:t>Laguna Figueroa, 38 Km N Pto. Natales (Etonti &amp; Mateu, 1998)</w:t>
      </w:r>
      <w:r>
        <w:rPr>
          <w:color w:val="000000"/>
          <w:lang w:val="es-AR"/>
        </w:rPr>
        <w:t xml:space="preserve">. </w:t>
      </w:r>
    </w:p>
    <w:p w:rsidR="0087099B" w:rsidRDefault="0087099B">
      <w:pPr>
        <w:jc w:val="both"/>
        <w:rPr>
          <w:rFonts w:ascii="Times New Roman" w:hAnsi="Times New Roman" w:cs="Times New Roman"/>
          <w:i/>
          <w:iCs/>
          <w:lang w:val="es-AR"/>
        </w:rPr>
      </w:pP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n-US"/>
        </w:rPr>
      </w:pPr>
      <w:r>
        <w:rPr>
          <w:b/>
          <w:i/>
          <w:color w:val="000000"/>
          <w:lang w:val="en-US"/>
        </w:rPr>
        <w:t>Trechisibus (Trechisibus) atratus</w:t>
      </w:r>
      <w:r>
        <w:rPr>
          <w:color w:val="000000"/>
          <w:lang w:val="en-US"/>
        </w:rPr>
        <w:t xml:space="preserve"> Jeannel, 1962, type locality: Puerto Williams.</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n-US"/>
        </w:rPr>
      </w:pPr>
      <w:r>
        <w:rPr>
          <w:color w:val="000000"/>
          <w:lang w:val="en-US"/>
        </w:rPr>
        <w:t>Distribution: Only kwnon for the type locality</w:t>
      </w:r>
    </w:p>
    <w:p w:rsidR="0087099B" w:rsidRDefault="005326F2">
      <w:pPr>
        <w:jc w:val="both"/>
        <w:rPr>
          <w:rFonts w:ascii="Times New Roman" w:hAnsi="Times New Roman" w:cs="Times New Roman"/>
          <w:color w:val="000000"/>
        </w:rPr>
      </w:pPr>
      <w:r>
        <w:rPr>
          <w:rFonts w:ascii="Times New Roman" w:hAnsi="Times New Roman" w:cs="Times New Roman"/>
          <w:b/>
          <w:color w:val="000000"/>
          <w:lang w:val="en-US"/>
        </w:rPr>
        <w:t xml:space="preserve">Chile. </w:t>
      </w:r>
      <w:r>
        <w:rPr>
          <w:rFonts w:ascii="Times New Roman" w:hAnsi="Times New Roman" w:cs="Times New Roman"/>
          <w:b/>
          <w:i/>
          <w:color w:val="000000"/>
          <w:lang w:val="en-US"/>
        </w:rPr>
        <w:t>Magallanes:</w:t>
      </w:r>
      <w:r>
        <w:rPr>
          <w:rFonts w:ascii="Times New Roman" w:hAnsi="Times New Roman" w:cs="Times New Roman"/>
          <w:bCs/>
          <w:i/>
          <w:color w:val="000000"/>
          <w:lang w:val="en-US"/>
        </w:rPr>
        <w:t xml:space="preserve"> </w:t>
      </w:r>
      <w:r>
        <w:rPr>
          <w:rFonts w:ascii="Times New Roman" w:hAnsi="Times New Roman" w:cs="Times New Roman"/>
          <w:color w:val="000000"/>
          <w:lang w:val="en-US"/>
        </w:rPr>
        <w:t xml:space="preserve">Puerto Williams, Is. </w:t>
      </w:r>
      <w:r>
        <w:rPr>
          <w:rFonts w:ascii="Times New Roman" w:hAnsi="Times New Roman" w:cs="Times New Roman"/>
          <w:color w:val="000000"/>
        </w:rPr>
        <w:t xml:space="preserve">Navarino </w:t>
      </w:r>
      <w:r>
        <w:rPr>
          <w:rFonts w:ascii="Times New Roman" w:hAnsi="Times New Roman" w:cs="Times New Roman"/>
          <w:color w:val="000000"/>
        </w:rPr>
        <w:t>(Jeannel, 1962).</w:t>
      </w:r>
    </w:p>
    <w:p w:rsidR="0087099B" w:rsidRDefault="0087099B">
      <w:pPr>
        <w:jc w:val="both"/>
        <w:rPr>
          <w:rFonts w:ascii="Times New Roman" w:hAnsi="Times New Roman" w:cs="Times New Roman"/>
          <w:i/>
          <w:iCs/>
          <w:lang w:val="es-AR"/>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rPr>
      </w:pPr>
      <w:r>
        <w:rPr>
          <w:b/>
          <w:i/>
          <w:color w:val="000000"/>
        </w:rPr>
        <w:t>Trechisibus (Trechisibus) cekalovici</w:t>
      </w:r>
      <w:r>
        <w:rPr>
          <w:color w:val="000000"/>
        </w:rPr>
        <w:t xml:space="preserve"> Jeannel, 1961</w:t>
      </w:r>
      <w:r>
        <w:rPr>
          <w:color w:val="000000"/>
          <w:lang w:val="es-AR"/>
        </w:rPr>
        <w:t>,</w:t>
      </w:r>
      <w:r>
        <w:rPr>
          <w:color w:val="000000"/>
        </w:rPr>
        <w:t xml:space="preserve"> </w:t>
      </w:r>
      <w:r>
        <w:rPr>
          <w:color w:val="000000"/>
          <w:lang w:val="es-AR"/>
        </w:rPr>
        <w:t xml:space="preserve">type locality: </w:t>
      </w:r>
      <w:r>
        <w:rPr>
          <w:color w:val="000000"/>
        </w:rPr>
        <w:t xml:space="preserve">chorillo Tres Puentes.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s-AR"/>
        </w:rPr>
      </w:pPr>
      <w:r>
        <w:rPr>
          <w:color w:val="000000"/>
          <w:lang w:val="es-AR"/>
        </w:rPr>
        <w:t xml:space="preserve">Distribution: Magallanes and Santa Cruz. </w:t>
      </w:r>
    </w:p>
    <w:p w:rsidR="0087099B" w:rsidRDefault="005326F2">
      <w:pPr>
        <w:jc w:val="both"/>
        <w:rPr>
          <w:rFonts w:ascii="Times New Roman" w:hAnsi="Times New Roman" w:cs="Times New Roman"/>
          <w:bCs/>
          <w:color w:val="000000"/>
          <w:lang w:val="es-AR"/>
        </w:rPr>
      </w:pPr>
      <w:r>
        <w:rPr>
          <w:rFonts w:ascii="Times New Roman" w:hAnsi="Times New Roman" w:cs="Times New Roman"/>
          <w:b/>
          <w:color w:val="000000"/>
          <w:lang w:val="es-AR"/>
        </w:rPr>
        <w:t xml:space="preserve">Argentina: </w:t>
      </w:r>
      <w:r>
        <w:rPr>
          <w:rFonts w:ascii="Times New Roman" w:hAnsi="Times New Roman" w:cs="Times New Roman"/>
          <w:b/>
          <w:i/>
          <w:color w:val="000000"/>
          <w:lang w:val="es-AR"/>
        </w:rPr>
        <w:t>Santa Cruz</w:t>
      </w:r>
      <w:r>
        <w:rPr>
          <w:rFonts w:ascii="Times New Roman" w:hAnsi="Times New Roman" w:cs="Times New Roman"/>
          <w:b/>
          <w:color w:val="000000"/>
          <w:lang w:val="es-AR"/>
        </w:rPr>
        <w:t xml:space="preserve">: </w:t>
      </w:r>
      <w:r>
        <w:rPr>
          <w:rFonts w:ascii="Times New Roman" w:hAnsi="Times New Roman" w:cs="Times New Roman"/>
          <w:bCs/>
          <w:color w:val="000000"/>
          <w:lang w:val="es-AR"/>
        </w:rPr>
        <w:t>El Chaltén, Lago Argentino (IADIZA).</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color w:val="000000"/>
        </w:rPr>
      </w:pPr>
      <w:r>
        <w:rPr>
          <w:b/>
          <w:color w:val="000000"/>
        </w:rPr>
        <w:t xml:space="preserve">Chile. </w:t>
      </w:r>
      <w:r>
        <w:rPr>
          <w:b/>
          <w:i/>
          <w:color w:val="000000"/>
        </w:rPr>
        <w:t xml:space="preserve">Magallanes: </w:t>
      </w:r>
      <w:r>
        <w:rPr>
          <w:bCs/>
          <w:color w:val="000000"/>
        </w:rPr>
        <w:t>8 km W Punta Arenas</w:t>
      </w:r>
      <w:r>
        <w:rPr>
          <w:bCs/>
          <w:color w:val="000000"/>
          <w:lang w:val="es-AR"/>
        </w:rPr>
        <w:t xml:space="preserve"> (IADIZA); </w:t>
      </w:r>
      <w:r>
        <w:rPr>
          <w:bCs/>
          <w:color w:val="000000"/>
        </w:rPr>
        <w:t>Chorillo Tres Puentes (Jeannel, 1962); Chorillo de las Piedras (Jeannel, 1962); Punta Arenas</w:t>
      </w:r>
      <w:r>
        <w:rPr>
          <w:bCs/>
          <w:color w:val="000000"/>
          <w:lang w:val="es-AR"/>
        </w:rPr>
        <w:t>;</w:t>
      </w:r>
      <w:r>
        <w:rPr>
          <w:bCs/>
          <w:color w:val="000000"/>
        </w:rPr>
        <w:t xml:space="preserve"> Río Rubens (Jeannel, 1962).</w:t>
      </w:r>
    </w:p>
    <w:p w:rsidR="0087099B" w:rsidRDefault="0087099B">
      <w:pPr>
        <w:jc w:val="both"/>
        <w:rPr>
          <w:rFonts w:ascii="Times New Roman" w:hAnsi="Times New Roman" w:cs="Times New Roman"/>
          <w:bCs/>
          <w:color w:val="000000"/>
          <w:lang w:val="es-AR"/>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rPr>
      </w:pPr>
      <w:r>
        <w:rPr>
          <w:b/>
          <w:i/>
          <w:color w:val="000000"/>
        </w:rPr>
        <w:t>Trechisibus (Trechisibitus) coiffaiti</w:t>
      </w:r>
      <w:r>
        <w:rPr>
          <w:color w:val="000000"/>
        </w:rPr>
        <w:t xml:space="preserve"> Bonniard de Saludo, 1969</w:t>
      </w:r>
      <w:r>
        <w:rPr>
          <w:color w:val="000000"/>
          <w:lang w:val="es-AR"/>
        </w:rPr>
        <w:t xml:space="preserve">, type locality: </w:t>
      </w:r>
      <w:r>
        <w:rPr>
          <w:color w:val="000000"/>
        </w:rPr>
        <w:t xml:space="preserve">Cerro El Roble, </w:t>
      </w:r>
      <w:r>
        <w:rPr>
          <w:color w:val="000000"/>
        </w:rPr>
        <w:lastRenderedPageBreak/>
        <w:t xml:space="preserve">Santiago, Chile.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n-US"/>
        </w:rPr>
      </w:pPr>
      <w:r>
        <w:rPr>
          <w:color w:val="000000"/>
          <w:lang w:val="en-US"/>
        </w:rPr>
        <w:t>Distribut</w:t>
      </w:r>
      <w:r>
        <w:rPr>
          <w:color w:val="000000"/>
          <w:lang w:val="en-US"/>
        </w:rPr>
        <w:t>ion. Central Chile and Magell</w:t>
      </w:r>
      <w:r>
        <w:rPr>
          <w:color w:val="000000"/>
          <w:lang w:val="es-AR"/>
        </w:rPr>
        <w:t>a</w:t>
      </w:r>
      <w:r>
        <w:rPr>
          <w:color w:val="000000"/>
          <w:lang w:val="en-US"/>
        </w:rPr>
        <w:t>n strait.</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s-AR"/>
        </w:rPr>
      </w:pPr>
      <w:r>
        <w:rPr>
          <w:color w:val="000000"/>
          <w:lang w:val="es-AR"/>
        </w:rPr>
        <w:t xml:space="preserve">Austral Records.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rPr>
      </w:pPr>
      <w:r>
        <w:rPr>
          <w:b/>
          <w:color w:val="000000"/>
        </w:rPr>
        <w:t xml:space="preserve">Chile. </w:t>
      </w:r>
      <w:r>
        <w:rPr>
          <w:b/>
          <w:i/>
          <w:color w:val="000000"/>
        </w:rPr>
        <w:t>Magallanes:</w:t>
      </w:r>
      <w:r>
        <w:rPr>
          <w:bCs/>
          <w:i/>
          <w:color w:val="000000"/>
        </w:rPr>
        <w:t xml:space="preserve"> </w:t>
      </w:r>
      <w:r>
        <w:rPr>
          <w:color w:val="000000"/>
        </w:rPr>
        <w:t xml:space="preserve">Punta Arenas (Bonniard de Saludo, 1969). </w:t>
      </w:r>
    </w:p>
    <w:p w:rsidR="0087099B" w:rsidRDefault="0087099B">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rPr>
      </w:pPr>
      <w:r>
        <w:rPr>
          <w:b/>
          <w:i/>
          <w:color w:val="000000"/>
        </w:rPr>
        <w:t>Trechisibus (Trechisibus) darwini</w:t>
      </w:r>
      <w:r>
        <w:rPr>
          <w:color w:val="000000"/>
        </w:rPr>
        <w:t xml:space="preserve"> Jeannel, 1927</w:t>
      </w:r>
      <w:r>
        <w:rPr>
          <w:color w:val="000000"/>
          <w:lang w:val="es-AR"/>
        </w:rPr>
        <w:t>,</w:t>
      </w:r>
      <w:r>
        <w:rPr>
          <w:color w:val="000000"/>
        </w:rPr>
        <w:t xml:space="preserve"> </w:t>
      </w:r>
      <w:r>
        <w:rPr>
          <w:color w:val="000000"/>
          <w:lang w:val="es-AR"/>
        </w:rPr>
        <w:t xml:space="preserve">type locality: </w:t>
      </w:r>
      <w:r>
        <w:rPr>
          <w:color w:val="000000"/>
        </w:rPr>
        <w:t>Île des Etats.</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rPr>
      </w:pPr>
      <w:r>
        <w:rPr>
          <w:color w:val="000000"/>
          <w:lang w:val="es-AR"/>
        </w:rPr>
        <w:t xml:space="preserve">Distribution: Only kwnon for southern Isla Grande de </w:t>
      </w:r>
      <w:r>
        <w:rPr>
          <w:color w:val="000000"/>
          <w:lang w:val="es-AR"/>
        </w:rPr>
        <w:t>Tierra del Fuego adn Isla de Los Estados.</w:t>
      </w:r>
      <w:r>
        <w:rPr>
          <w:color w:val="000000"/>
        </w:rPr>
        <w:t xml:space="preserve">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rPr>
      </w:pPr>
      <w:r>
        <w:rPr>
          <w:b/>
          <w:bCs/>
          <w:i/>
          <w:iCs/>
          <w:color w:val="000000"/>
        </w:rPr>
        <w:t>Argentina</w:t>
      </w:r>
      <w:r>
        <w:rPr>
          <w:b/>
          <w:bCs/>
          <w:color w:val="000000"/>
        </w:rPr>
        <w:t xml:space="preserve">. </w:t>
      </w:r>
      <w:r>
        <w:rPr>
          <w:b/>
          <w:bCs/>
          <w:i/>
          <w:color w:val="000000"/>
        </w:rPr>
        <w:t>Tierra del Fuego</w:t>
      </w:r>
      <w:r>
        <w:rPr>
          <w:b/>
          <w:bCs/>
          <w:color w:val="000000"/>
        </w:rPr>
        <w:t>:</w:t>
      </w:r>
      <w:r>
        <w:rPr>
          <w:color w:val="000000"/>
        </w:rPr>
        <w:t xml:space="preserve"> Isla de los Estados (Jeannel, 1962); Ushuaia, Glaciar Martial (Etonti &amp; Mateu, 1998); Ushuaia (Mateu &amp; Nègre, 1972).</w:t>
      </w:r>
    </w:p>
    <w:p w:rsidR="0087099B" w:rsidRDefault="0087099B">
      <w:pPr>
        <w:jc w:val="both"/>
        <w:rPr>
          <w:rFonts w:ascii="Times New Roman" w:hAnsi="Times New Roman" w:cs="Times New Roman"/>
          <w:i/>
          <w:iCs/>
          <w:lang w:val="es-AR"/>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rPr>
      </w:pPr>
      <w:r>
        <w:rPr>
          <w:b/>
          <w:i/>
          <w:color w:val="000000"/>
        </w:rPr>
        <w:t>Trechisibus (Trechisibus) magellanus</w:t>
      </w:r>
      <w:r>
        <w:rPr>
          <w:color w:val="000000"/>
        </w:rPr>
        <w:t xml:space="preserve"> </w:t>
      </w:r>
      <w:r>
        <w:rPr>
          <w:color w:val="000000"/>
        </w:rPr>
        <w:t>Jeannel, 1961</w:t>
      </w:r>
      <w:r>
        <w:rPr>
          <w:color w:val="000000"/>
          <w:lang w:val="es-AR"/>
        </w:rPr>
        <w:t>,</w:t>
      </w:r>
      <w:r>
        <w:rPr>
          <w:color w:val="000000"/>
          <w:lang w:val="es-AR"/>
        </w:rPr>
        <w:t xml:space="preserve"> type locality:</w:t>
      </w:r>
      <w:r>
        <w:rPr>
          <w:color w:val="000000"/>
          <w:lang w:val="es-AR"/>
        </w:rPr>
        <w:t xml:space="preserve"> </w:t>
      </w:r>
      <w:r>
        <w:rPr>
          <w:color w:val="000000"/>
        </w:rPr>
        <w:t xml:space="preserve">Cerro Guido.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s-AR"/>
        </w:rPr>
      </w:pPr>
      <w:r>
        <w:rPr>
          <w:color w:val="000000"/>
          <w:lang w:val="es-AR"/>
        </w:rPr>
        <w:t>Distribution: southern tip of continental Argentina and Chile, and Isla Grande de Tierra del Fuego.</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color w:val="000000"/>
        </w:rPr>
      </w:pPr>
      <w:r>
        <w:rPr>
          <w:b/>
          <w:color w:val="000000"/>
        </w:rPr>
        <w:t xml:space="preserve">Argentina. </w:t>
      </w:r>
      <w:r>
        <w:rPr>
          <w:b/>
          <w:i/>
          <w:color w:val="000000"/>
        </w:rPr>
        <w:t>Santa Cruz:</w:t>
      </w:r>
      <w:r>
        <w:rPr>
          <w:b/>
          <w:color w:val="000000"/>
        </w:rPr>
        <w:t xml:space="preserve"> </w:t>
      </w:r>
      <w:r>
        <w:rPr>
          <w:bCs/>
          <w:color w:val="000000"/>
        </w:rPr>
        <w:t>Pie del Cerro Cuchillo, 1500 m, Lago Argentino (</w:t>
      </w:r>
      <w:r>
        <w:rPr>
          <w:bCs/>
          <w:color w:val="000000"/>
          <w:lang w:val="es-AR"/>
        </w:rPr>
        <w:t>F</w:t>
      </w:r>
      <w:r>
        <w:rPr>
          <w:bCs/>
          <w:color w:val="000000"/>
        </w:rPr>
        <w:t>ILM).</w:t>
      </w:r>
      <w:r>
        <w:rPr>
          <w:bCs/>
          <w:color w:val="000000"/>
          <w:lang w:val="es-AR"/>
        </w:rPr>
        <w:t xml:space="preserve"> </w:t>
      </w:r>
      <w:r>
        <w:rPr>
          <w:b/>
          <w:i/>
          <w:iCs/>
          <w:color w:val="000000"/>
          <w:lang w:val="es-AR"/>
        </w:rPr>
        <w:t>Tierra del Fuego:</w:t>
      </w:r>
      <w:r>
        <w:rPr>
          <w:bCs/>
          <w:color w:val="000000"/>
          <w:lang w:val="es-AR"/>
        </w:rPr>
        <w:t xml:space="preserve"> Río La Pataia. PN Tierra del Fuego (IADIZA)</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rPr>
      </w:pPr>
      <w:r>
        <w:rPr>
          <w:b/>
          <w:color w:val="000000"/>
        </w:rPr>
        <w:t>C</w:t>
      </w:r>
      <w:r>
        <w:rPr>
          <w:b/>
          <w:color w:val="000000"/>
        </w:rPr>
        <w:t xml:space="preserve">hile. </w:t>
      </w:r>
      <w:r>
        <w:rPr>
          <w:b/>
          <w:i/>
          <w:color w:val="000000"/>
        </w:rPr>
        <w:t>Ultima Esperanza:</w:t>
      </w:r>
      <w:r>
        <w:rPr>
          <w:bCs/>
          <w:color w:val="000000"/>
        </w:rPr>
        <w:t xml:space="preserve"> Cerro Guido, 800 m (Jeannel, 1962</w:t>
      </w:r>
      <w:r>
        <w:rPr>
          <w:color w:val="000000"/>
        </w:rPr>
        <w:t>).</w:t>
      </w:r>
    </w:p>
    <w:p w:rsidR="0087099B" w:rsidRDefault="0087099B">
      <w:pPr>
        <w:jc w:val="both"/>
        <w:rPr>
          <w:rFonts w:ascii="Times New Roman" w:hAnsi="Times New Roman" w:cs="Times New Roman"/>
          <w:i/>
          <w:iCs/>
          <w:lang w:val="es-AR"/>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n-US"/>
        </w:rPr>
      </w:pPr>
      <w:r>
        <w:rPr>
          <w:b/>
          <w:i/>
          <w:color w:val="000000"/>
          <w:lang w:val="en-US"/>
        </w:rPr>
        <w:t>Trechisibus (Trechisibus) nigripennis</w:t>
      </w:r>
      <w:r>
        <w:rPr>
          <w:color w:val="000000"/>
          <w:lang w:val="en-US"/>
        </w:rPr>
        <w:t xml:space="preserve"> (Solier, 1849) (as </w:t>
      </w:r>
      <w:r>
        <w:rPr>
          <w:i/>
          <w:color w:val="000000"/>
          <w:lang w:val="en-US"/>
        </w:rPr>
        <w:t>Trechus</w:t>
      </w:r>
      <w:r>
        <w:rPr>
          <w:color w:val="000000"/>
          <w:lang w:val="en-US"/>
        </w:rPr>
        <w:t>), type locality: Chili Central; =</w:t>
      </w:r>
      <w:r>
        <w:rPr>
          <w:i/>
          <w:color w:val="000000"/>
          <w:lang w:val="en-US"/>
        </w:rPr>
        <w:t>Trechus politus</w:t>
      </w:r>
      <w:r>
        <w:rPr>
          <w:color w:val="000000"/>
          <w:lang w:val="en-US"/>
        </w:rPr>
        <w:t xml:space="preserve"> Solier, 1849 nec Brullé type locality: “en toda la república”; =</w:t>
      </w:r>
      <w:r>
        <w:rPr>
          <w:i/>
          <w:color w:val="000000"/>
          <w:lang w:val="en-US"/>
        </w:rPr>
        <w:t xml:space="preserve">Trechus </w:t>
      </w:r>
      <w:r>
        <w:rPr>
          <w:i/>
          <w:color w:val="000000"/>
          <w:lang w:val="en-US"/>
        </w:rPr>
        <w:t>parvicollis</w:t>
      </w:r>
      <w:r>
        <w:rPr>
          <w:color w:val="000000"/>
          <w:lang w:val="en-US"/>
        </w:rPr>
        <w:t xml:space="preserve"> Putzeys, 1870, type locality: Chili Central; =</w:t>
      </w:r>
      <w:r>
        <w:rPr>
          <w:bCs/>
          <w:i/>
          <w:color w:val="000000"/>
          <w:lang w:val="en-US"/>
        </w:rPr>
        <w:t>Trechus scapularis</w:t>
      </w:r>
      <w:r>
        <w:rPr>
          <w:color w:val="000000"/>
          <w:lang w:val="en-US"/>
        </w:rPr>
        <w:t xml:space="preserve"> Putzeys, 1870, type locality: Chili; =</w:t>
      </w:r>
      <w:r>
        <w:rPr>
          <w:i/>
          <w:color w:val="000000"/>
          <w:lang w:val="en-US"/>
        </w:rPr>
        <w:t xml:space="preserve">Trechisibus solieri </w:t>
      </w:r>
      <w:r>
        <w:rPr>
          <w:color w:val="000000"/>
          <w:lang w:val="en-US"/>
        </w:rPr>
        <w:t>Reed, 1874; =</w:t>
      </w:r>
      <w:r>
        <w:rPr>
          <w:bCs/>
          <w:i/>
          <w:color w:val="000000"/>
          <w:lang w:val="en-US"/>
        </w:rPr>
        <w:t>Trechisibus (Trechisibus) nigripennis australis</w:t>
      </w:r>
      <w:r>
        <w:rPr>
          <w:bCs/>
          <w:color w:val="000000"/>
          <w:lang w:val="en-US"/>
        </w:rPr>
        <w:t xml:space="preserve"> </w:t>
      </w:r>
      <w:r>
        <w:rPr>
          <w:color w:val="000000"/>
          <w:lang w:val="en-US"/>
        </w:rPr>
        <w:t>Jeannel, 1920, type locality: Punta Arenas; =</w:t>
      </w:r>
      <w:r>
        <w:rPr>
          <w:i/>
          <w:color w:val="000000"/>
          <w:lang w:val="en-US"/>
        </w:rPr>
        <w:t>Trechisibus pat</w:t>
      </w:r>
      <w:r>
        <w:rPr>
          <w:i/>
          <w:color w:val="000000"/>
          <w:lang w:val="en-US"/>
        </w:rPr>
        <w:t xml:space="preserve">agonicus </w:t>
      </w:r>
      <w:r>
        <w:rPr>
          <w:color w:val="000000"/>
          <w:lang w:val="en-US"/>
        </w:rPr>
        <w:t>Jeannel, 1920, type locality: ría de Santa Cruz; =</w:t>
      </w:r>
      <w:r>
        <w:rPr>
          <w:i/>
          <w:color w:val="000000"/>
          <w:lang w:val="en-US"/>
        </w:rPr>
        <w:t xml:space="preserve">Trechisibus femoralis </w:t>
      </w:r>
      <w:r>
        <w:rPr>
          <w:color w:val="000000"/>
          <w:lang w:val="en-US"/>
        </w:rPr>
        <w:t xml:space="preserve">Jeannel, 1927 nec </w:t>
      </w:r>
      <w:r>
        <w:rPr>
          <w:i/>
          <w:color w:val="000000"/>
          <w:lang w:val="en-US"/>
        </w:rPr>
        <w:t>Trechus femoralis</w:t>
      </w:r>
      <w:r>
        <w:rPr>
          <w:color w:val="000000"/>
          <w:lang w:val="en-US"/>
        </w:rPr>
        <w:t xml:space="preserve"> Germain 1855; =</w:t>
      </w:r>
      <w:r>
        <w:rPr>
          <w:i/>
          <w:color w:val="000000"/>
          <w:lang w:val="en-US"/>
        </w:rPr>
        <w:t>Trechisibus levatus</w:t>
      </w:r>
      <w:r>
        <w:rPr>
          <w:color w:val="000000"/>
          <w:lang w:val="en-US"/>
        </w:rPr>
        <w:t xml:space="preserve"> Jeannel, 1927, type locality: île Baskett; =</w:t>
      </w:r>
      <w:r>
        <w:rPr>
          <w:i/>
          <w:color w:val="000000"/>
          <w:lang w:val="en-US"/>
        </w:rPr>
        <w:t xml:space="preserve">Trechisibus chilensis </w:t>
      </w:r>
      <w:r>
        <w:rPr>
          <w:color w:val="000000"/>
          <w:lang w:val="en-US"/>
        </w:rPr>
        <w:t>Csiki, 1928; =</w:t>
      </w:r>
      <w:r>
        <w:rPr>
          <w:i/>
          <w:color w:val="000000"/>
          <w:lang w:val="en-US"/>
        </w:rPr>
        <w:t>Trechisibus (Trechisibus</w:t>
      </w:r>
      <w:r>
        <w:rPr>
          <w:i/>
          <w:color w:val="000000"/>
          <w:lang w:val="en-US"/>
        </w:rPr>
        <w:t>) aeneus delfini</w:t>
      </w:r>
      <w:r>
        <w:rPr>
          <w:color w:val="000000"/>
          <w:lang w:val="en-US"/>
        </w:rPr>
        <w:t xml:space="preserve"> Jeannel, 1930, type locality: Aguas Frescas; =</w:t>
      </w:r>
      <w:r>
        <w:rPr>
          <w:i/>
          <w:color w:val="000000"/>
          <w:lang w:val="en-US"/>
        </w:rPr>
        <w:t>Trechisibus lacustris</w:t>
      </w:r>
      <w:r>
        <w:rPr>
          <w:color w:val="000000"/>
          <w:lang w:val="en-US"/>
        </w:rPr>
        <w:t xml:space="preserve"> Jeannel, 1958, type locality: Lago Viedma; =</w:t>
      </w:r>
      <w:r>
        <w:rPr>
          <w:i/>
          <w:color w:val="000000"/>
          <w:lang w:val="en-US"/>
        </w:rPr>
        <w:t>Trechisibus (Trechisibus) aisenensis</w:t>
      </w:r>
      <w:r>
        <w:rPr>
          <w:color w:val="000000"/>
          <w:lang w:val="en-US"/>
        </w:rPr>
        <w:t xml:space="preserve"> Jeannel, 1962, type locality: Río Murta; =</w:t>
      </w:r>
      <w:r>
        <w:rPr>
          <w:i/>
          <w:color w:val="000000"/>
          <w:lang w:val="en-US"/>
        </w:rPr>
        <w:t>Trechisibus araucanus</w:t>
      </w:r>
      <w:r>
        <w:rPr>
          <w:color w:val="000000"/>
          <w:lang w:val="en-US"/>
        </w:rPr>
        <w:t xml:space="preserve"> Jeannel, 1962, type locali</w:t>
      </w:r>
      <w:r>
        <w:rPr>
          <w:color w:val="000000"/>
          <w:lang w:val="en-US"/>
        </w:rPr>
        <w:t>ty: Araucanía; =</w:t>
      </w:r>
      <w:r>
        <w:rPr>
          <w:i/>
          <w:color w:val="000000"/>
          <w:lang w:val="en-US"/>
        </w:rPr>
        <w:t>Trechisibus delamarei</w:t>
      </w:r>
      <w:r>
        <w:rPr>
          <w:color w:val="000000"/>
          <w:lang w:val="en-US"/>
        </w:rPr>
        <w:t xml:space="preserve"> Jeannel, 1962, type locality: Lago Frias, Río Negro; =</w:t>
      </w:r>
      <w:r>
        <w:rPr>
          <w:i/>
          <w:color w:val="000000"/>
          <w:lang w:val="en-US"/>
        </w:rPr>
        <w:t>Trechisibus quadripunctatus</w:t>
      </w:r>
      <w:r>
        <w:rPr>
          <w:color w:val="000000"/>
          <w:lang w:val="en-US"/>
        </w:rPr>
        <w:t xml:space="preserve"> Jeannel, 1962, type locality: Araucanía; =</w:t>
      </w:r>
      <w:r>
        <w:rPr>
          <w:i/>
          <w:color w:val="000000"/>
          <w:lang w:val="en-US"/>
        </w:rPr>
        <w:t>Trechisibus angularis</w:t>
      </w:r>
      <w:r>
        <w:rPr>
          <w:color w:val="000000"/>
          <w:lang w:val="en-US"/>
        </w:rPr>
        <w:t xml:space="preserve"> Jeannel, 1962, type locality: Valdivia.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s-AR"/>
        </w:rPr>
      </w:pPr>
      <w:r>
        <w:rPr>
          <w:color w:val="000000"/>
          <w:lang w:val="en-US"/>
        </w:rPr>
        <w:t>Distribution. Widespread specie</w:t>
      </w:r>
      <w:r>
        <w:rPr>
          <w:color w:val="000000"/>
          <w:lang w:val="en-US"/>
        </w:rPr>
        <w:t xml:space="preserve">s from Coquimbo in Chile and Mendoza in Argentina to Antártica Chilena. </w:t>
      </w:r>
      <w:r>
        <w:rPr>
          <w:color w:val="000000"/>
          <w:lang w:val="es-AR"/>
        </w:rPr>
        <w:t xml:space="preserve">Several subspecies. </w:t>
      </w: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s-AR"/>
        </w:rPr>
      </w:pPr>
      <w:r>
        <w:rPr>
          <w:color w:val="000000"/>
          <w:lang w:val="es-AR"/>
        </w:rPr>
        <w:t xml:space="preserve">Austral records. </w:t>
      </w:r>
    </w:p>
    <w:p w:rsidR="0087099B" w:rsidRDefault="005326F2">
      <w:pPr>
        <w:pStyle w:val="Predeterminado"/>
        <w:tabs>
          <w:tab w:val="left" w:pos="1400"/>
          <w:tab w:val="left" w:pos="1440"/>
          <w:tab w:val="left" w:pos="2160"/>
          <w:tab w:val="left" w:pos="2880"/>
          <w:tab w:val="left" w:pos="3600"/>
          <w:tab w:val="left" w:pos="4320"/>
          <w:tab w:val="left" w:pos="5040"/>
          <w:tab w:val="left" w:pos="5760"/>
          <w:tab w:val="left" w:pos="6480"/>
          <w:tab w:val="left" w:pos="7200"/>
          <w:tab w:val="left" w:pos="7920"/>
        </w:tabs>
        <w:jc w:val="both"/>
        <w:rPr>
          <w:bCs/>
          <w:color w:val="000000"/>
        </w:rPr>
      </w:pPr>
      <w:r>
        <w:rPr>
          <w:b/>
          <w:i/>
          <w:iCs/>
          <w:color w:val="000000"/>
        </w:rPr>
        <w:t>Argentina</w:t>
      </w:r>
      <w:r>
        <w:rPr>
          <w:b/>
          <w:i/>
          <w:iCs/>
          <w:color w:val="000000"/>
          <w:lang w:val="es-AR"/>
        </w:rPr>
        <w:t xml:space="preserve">. </w:t>
      </w:r>
      <w:r>
        <w:rPr>
          <w:b/>
          <w:i/>
          <w:color w:val="000000"/>
        </w:rPr>
        <w:t xml:space="preserve">Santa Cruz: </w:t>
      </w:r>
      <w:r>
        <w:rPr>
          <w:bCs/>
          <w:color w:val="000000"/>
          <w:lang w:val="es-AR"/>
        </w:rPr>
        <w:t xml:space="preserve">2 km E Glaciar Perito Moreno (IADIZA); El Chaltén. Sendero Laguna Capri (IADIZA); Estancia La Cristina (FILM); </w:t>
      </w:r>
      <w:r>
        <w:rPr>
          <w:bCs/>
          <w:color w:val="000000"/>
        </w:rPr>
        <w:t xml:space="preserve">Lago </w:t>
      </w:r>
      <w:r>
        <w:rPr>
          <w:bCs/>
          <w:color w:val="000000"/>
        </w:rPr>
        <w:t>Argentino (</w:t>
      </w:r>
      <w:r>
        <w:rPr>
          <w:bCs/>
          <w:color w:val="000000"/>
          <w:lang w:val="es-AR"/>
        </w:rPr>
        <w:t>F</w:t>
      </w:r>
      <w:r>
        <w:rPr>
          <w:bCs/>
          <w:color w:val="000000"/>
        </w:rPr>
        <w:t>ILM); Lago Viedma (Jeannel, 1958)</w:t>
      </w:r>
      <w:r>
        <w:rPr>
          <w:bCs/>
          <w:color w:val="000000"/>
          <w:lang w:val="es-AR"/>
        </w:rPr>
        <w:t>; Ría Santa Cruz (Jeannel, 1962)</w:t>
      </w:r>
      <w:r>
        <w:rPr>
          <w:bCs/>
          <w:color w:val="000000"/>
        </w:rPr>
        <w:t xml:space="preserve">. </w:t>
      </w:r>
      <w:r>
        <w:rPr>
          <w:b/>
          <w:i/>
          <w:color w:val="000000"/>
          <w:lang w:val="es-AR"/>
        </w:rPr>
        <w:t>Tierra del Fuego:</w:t>
      </w:r>
      <w:r>
        <w:rPr>
          <w:bCs/>
          <w:i/>
          <w:color w:val="000000"/>
          <w:lang w:val="es-AR"/>
        </w:rPr>
        <w:t xml:space="preserve"> </w:t>
      </w:r>
      <w:r>
        <w:rPr>
          <w:bCs/>
          <w:iCs/>
          <w:color w:val="000000"/>
          <w:lang w:val="es-AR"/>
        </w:rPr>
        <w:t xml:space="preserve">10 km N Tolhuin (Niemëla, 1990); Cerro Castor, RN3 (Niemëla, 1900); </w:t>
      </w:r>
      <w:r>
        <w:rPr>
          <w:bCs/>
          <w:color w:val="000000"/>
          <w:lang w:val="es-AR"/>
        </w:rPr>
        <w:t xml:space="preserve">Estancia Harberton (Gianni </w:t>
      </w:r>
      <w:r>
        <w:rPr>
          <w:bCs/>
          <w:i/>
          <w:iCs/>
          <w:color w:val="000000"/>
          <w:lang w:val="es-AR"/>
        </w:rPr>
        <w:t>et al.</w:t>
      </w:r>
      <w:r>
        <w:rPr>
          <w:bCs/>
          <w:color w:val="000000"/>
          <w:lang w:val="es-AR"/>
        </w:rPr>
        <w:t xml:space="preserve">2008; niemëla, 1990); Glaciar Martial (Gianni </w:t>
      </w:r>
      <w:r>
        <w:rPr>
          <w:bCs/>
          <w:i/>
          <w:iCs/>
          <w:color w:val="000000"/>
          <w:lang w:val="es-AR"/>
        </w:rPr>
        <w:t>et al.</w:t>
      </w:r>
      <w:r>
        <w:rPr>
          <w:bCs/>
          <w:color w:val="000000"/>
          <w:lang w:val="es-AR"/>
        </w:rPr>
        <w:t>2008);</w:t>
      </w:r>
      <w:r>
        <w:rPr>
          <w:bCs/>
          <w:color w:val="000000"/>
          <w:lang w:val="es-AR"/>
        </w:rPr>
        <w:t xml:space="preserve"> Lago Escondido,margen norte RN3 (Niemëla, 1990); Lago Escondido (IADIZA); Lago Fagnano (Niemëla, 1990); Laguna Verde (IADIZA); Orillas Rio Ewan, 1.5 km Sur acceso a C. San Pablo (IADIZA); Pampa Alta, PN Tierra del Fuego (Gianni </w:t>
      </w:r>
      <w:r>
        <w:rPr>
          <w:bCs/>
          <w:i/>
          <w:iCs/>
          <w:color w:val="000000"/>
          <w:lang w:val="es-AR"/>
        </w:rPr>
        <w:t>et al.</w:t>
      </w:r>
      <w:r>
        <w:rPr>
          <w:bCs/>
          <w:color w:val="000000"/>
          <w:lang w:val="es-AR"/>
        </w:rPr>
        <w:t xml:space="preserve">2008); Playa Donata, </w:t>
      </w:r>
      <w:r>
        <w:rPr>
          <w:bCs/>
          <w:color w:val="000000"/>
          <w:lang w:val="es-AR"/>
        </w:rPr>
        <w:t xml:space="preserve">Península Mitre (Niemëla, 1990); RN 3 tres km al sur Tolhuin (Niemëla, 1990); Tolhuin, Lago Fagnano, 20 m (Gianni </w:t>
      </w:r>
      <w:r>
        <w:rPr>
          <w:bCs/>
          <w:i/>
          <w:iCs/>
          <w:color w:val="000000"/>
          <w:lang w:val="es-AR"/>
        </w:rPr>
        <w:t>et al.</w:t>
      </w:r>
      <w:r>
        <w:rPr>
          <w:bCs/>
          <w:color w:val="000000"/>
          <w:lang w:val="es-AR"/>
        </w:rPr>
        <w:t>2008).</w:t>
      </w:r>
    </w:p>
    <w:p w:rsidR="0087099B" w:rsidRDefault="005326F2">
      <w:pPr>
        <w:pStyle w:val="Predeterminado"/>
        <w:tabs>
          <w:tab w:val="left" w:pos="1400"/>
          <w:tab w:val="left" w:pos="1440"/>
          <w:tab w:val="left" w:pos="2160"/>
          <w:tab w:val="left" w:pos="2880"/>
          <w:tab w:val="left" w:pos="3600"/>
          <w:tab w:val="left" w:pos="4320"/>
          <w:tab w:val="left" w:pos="5040"/>
          <w:tab w:val="left" w:pos="5760"/>
          <w:tab w:val="left" w:pos="6480"/>
          <w:tab w:val="left" w:pos="7200"/>
          <w:tab w:val="left" w:pos="7920"/>
        </w:tabs>
        <w:jc w:val="both"/>
        <w:rPr>
          <w:bCs/>
          <w:color w:val="000000"/>
        </w:rPr>
      </w:pPr>
      <w:r>
        <w:rPr>
          <w:b/>
          <w:i/>
          <w:iCs/>
          <w:color w:val="000000"/>
          <w:lang w:val="en-US"/>
        </w:rPr>
        <w:t xml:space="preserve">Chile. Antártica Chilena: </w:t>
      </w:r>
      <w:r>
        <w:rPr>
          <w:bCs/>
          <w:color w:val="000000"/>
          <w:lang w:val="en-US"/>
        </w:rPr>
        <w:t xml:space="preserve">Is. Baskett, Canal Beagle (Jeannel, 1962); Isla Bertrand (Gianni </w:t>
      </w:r>
      <w:r>
        <w:rPr>
          <w:bCs/>
          <w:i/>
          <w:iCs/>
          <w:color w:val="000000"/>
          <w:lang w:val="en-US"/>
        </w:rPr>
        <w:t>et al.</w:t>
      </w:r>
      <w:r>
        <w:rPr>
          <w:bCs/>
          <w:color w:val="000000"/>
          <w:lang w:val="en-US"/>
        </w:rPr>
        <w:t>2008); kaiken (Niemëla, 1990); P</w:t>
      </w:r>
      <w:r>
        <w:rPr>
          <w:bCs/>
          <w:color w:val="000000"/>
          <w:lang w:val="en-US"/>
        </w:rPr>
        <w:t xml:space="preserve">uerto Williams (Gianni </w:t>
      </w:r>
      <w:r>
        <w:rPr>
          <w:bCs/>
          <w:i/>
          <w:iCs/>
          <w:color w:val="000000"/>
          <w:lang w:val="en-US"/>
        </w:rPr>
        <w:t>et al.</w:t>
      </w:r>
      <w:r>
        <w:rPr>
          <w:bCs/>
          <w:color w:val="000000"/>
          <w:lang w:val="en-US"/>
        </w:rPr>
        <w:t xml:space="preserve">2008). </w:t>
      </w:r>
      <w:r>
        <w:rPr>
          <w:b/>
          <w:i/>
          <w:color w:val="000000"/>
        </w:rPr>
        <w:t>Magallanes:</w:t>
      </w:r>
      <w:r>
        <w:rPr>
          <w:bCs/>
          <w:i/>
          <w:color w:val="000000"/>
        </w:rPr>
        <w:t xml:space="preserve"> </w:t>
      </w:r>
      <w:r>
        <w:rPr>
          <w:bCs/>
          <w:color w:val="000000"/>
        </w:rPr>
        <w:t>8 km W Punta Arenas</w:t>
      </w:r>
      <w:r>
        <w:rPr>
          <w:bCs/>
          <w:color w:val="000000"/>
          <w:lang w:val="es-AR"/>
        </w:rPr>
        <w:t xml:space="preserve"> (IADIZA); 15 km S Punta Arenas, RN 9 (Niemëla, 1990); </w:t>
      </w:r>
      <w:r>
        <w:rPr>
          <w:bCs/>
          <w:color w:val="000000"/>
        </w:rPr>
        <w:t>Chorillo de la Piedra</w:t>
      </w:r>
      <w:r>
        <w:rPr>
          <w:bCs/>
          <w:color w:val="000000"/>
          <w:lang w:val="es-AR"/>
        </w:rPr>
        <w:t xml:space="preserve"> (</w:t>
      </w:r>
      <w:r>
        <w:rPr>
          <w:bCs/>
          <w:color w:val="000000"/>
        </w:rPr>
        <w:t>Jeannel, 1962</w:t>
      </w:r>
      <w:r>
        <w:rPr>
          <w:bCs/>
          <w:color w:val="000000"/>
          <w:lang w:val="es-AR"/>
        </w:rPr>
        <w:t xml:space="preserve">; Gianni </w:t>
      </w:r>
      <w:r>
        <w:rPr>
          <w:bCs/>
          <w:i/>
          <w:iCs/>
          <w:color w:val="000000"/>
          <w:lang w:val="es-AR"/>
        </w:rPr>
        <w:t>et al.</w:t>
      </w:r>
      <w:r>
        <w:rPr>
          <w:bCs/>
          <w:color w:val="000000"/>
          <w:lang w:val="es-AR"/>
        </w:rPr>
        <w:t>2008);</w:t>
      </w:r>
      <w:r>
        <w:rPr>
          <w:bCs/>
          <w:color w:val="000000"/>
        </w:rPr>
        <w:t xml:space="preserve"> Estacion Canelo</w:t>
      </w:r>
      <w:r>
        <w:rPr>
          <w:bCs/>
          <w:color w:val="000000"/>
          <w:lang w:val="es-AR"/>
        </w:rPr>
        <w:t>; Estancia Paine, PN Torres del Paine (IPA); Laguna Blanca (J</w:t>
      </w:r>
      <w:r>
        <w:rPr>
          <w:bCs/>
          <w:color w:val="000000"/>
          <w:lang w:val="es-AR"/>
        </w:rPr>
        <w:t xml:space="preserve">eanel, 1962); </w:t>
      </w:r>
      <w:r>
        <w:rPr>
          <w:bCs/>
          <w:color w:val="000000"/>
        </w:rPr>
        <w:t>P. Bombala</w:t>
      </w:r>
      <w:r>
        <w:rPr>
          <w:bCs/>
          <w:color w:val="000000"/>
          <w:lang w:val="es-AR"/>
        </w:rPr>
        <w:t xml:space="preserve"> [Bombalot]</w:t>
      </w:r>
      <w:r>
        <w:rPr>
          <w:bCs/>
          <w:color w:val="000000"/>
        </w:rPr>
        <w:t>, Laguna Blanca (Jeannel, 1962);</w:t>
      </w:r>
      <w:r>
        <w:rPr>
          <w:bCs/>
          <w:color w:val="000000"/>
          <w:lang w:val="es-AR"/>
        </w:rPr>
        <w:t xml:space="preserve"> </w:t>
      </w:r>
      <w:r>
        <w:rPr>
          <w:bCs/>
          <w:color w:val="000000"/>
        </w:rPr>
        <w:t xml:space="preserve">Punta </w:t>
      </w:r>
      <w:r>
        <w:rPr>
          <w:bCs/>
          <w:color w:val="000000"/>
        </w:rPr>
        <w:lastRenderedPageBreak/>
        <w:t xml:space="preserve">Arenas (Jeannel, </w:t>
      </w:r>
      <w:r>
        <w:rPr>
          <w:bCs/>
          <w:color w:val="000000"/>
          <w:lang w:val="es-AR"/>
        </w:rPr>
        <w:t xml:space="preserve">1938, </w:t>
      </w:r>
      <w:r>
        <w:rPr>
          <w:bCs/>
          <w:color w:val="000000"/>
        </w:rPr>
        <w:t>1962</w:t>
      </w:r>
      <w:r>
        <w:rPr>
          <w:bCs/>
          <w:color w:val="000000"/>
          <w:lang w:val="es-AR"/>
        </w:rPr>
        <w:t xml:space="preserve">; Gianni </w:t>
      </w:r>
      <w:r>
        <w:rPr>
          <w:bCs/>
          <w:i/>
          <w:iCs/>
          <w:color w:val="000000"/>
          <w:lang w:val="es-AR"/>
        </w:rPr>
        <w:t>et al.</w:t>
      </w:r>
      <w:r>
        <w:rPr>
          <w:bCs/>
          <w:color w:val="000000"/>
          <w:lang w:val="es-AR"/>
        </w:rPr>
        <w:t>2008</w:t>
      </w:r>
      <w:r>
        <w:rPr>
          <w:bCs/>
          <w:color w:val="000000"/>
        </w:rPr>
        <w:t xml:space="preserve">); </w:t>
      </w:r>
      <w:r>
        <w:rPr>
          <w:bCs/>
          <w:color w:val="000000"/>
          <w:lang w:val="es-AR"/>
        </w:rPr>
        <w:t>R</w:t>
      </w:r>
      <w:r>
        <w:rPr>
          <w:bCs/>
          <w:color w:val="000000"/>
        </w:rPr>
        <w:t>ío de la Mano, Punta Arenas (Jeannel, 1962); Río Ganso, Seno Otway (Jeannel, 1962)</w:t>
      </w:r>
      <w:r>
        <w:rPr>
          <w:bCs/>
          <w:color w:val="000000"/>
          <w:lang w:val="es-AR"/>
        </w:rPr>
        <w:t>;</w:t>
      </w:r>
      <w:r>
        <w:rPr>
          <w:bCs/>
          <w:i/>
          <w:color w:val="000000"/>
          <w:lang w:val="es-AR"/>
        </w:rPr>
        <w:t xml:space="preserve"> </w:t>
      </w:r>
      <w:r>
        <w:rPr>
          <w:bCs/>
          <w:color w:val="000000"/>
          <w:lang w:val="es-AR"/>
        </w:rPr>
        <w:t>Río</w:t>
      </w:r>
      <w:r>
        <w:rPr>
          <w:bCs/>
          <w:color w:val="000000"/>
        </w:rPr>
        <w:t xml:space="preserve"> Santa María, Península Brus</w:t>
      </w:r>
      <w:r>
        <w:rPr>
          <w:bCs/>
          <w:color w:val="000000"/>
          <w:lang w:val="es-AR"/>
        </w:rPr>
        <w:t>n</w:t>
      </w:r>
      <w:r>
        <w:rPr>
          <w:bCs/>
          <w:color w:val="000000"/>
        </w:rPr>
        <w:t xml:space="preserve">wick (Jeannel, 1962); </w:t>
      </w:r>
      <w:r>
        <w:rPr>
          <w:bCs/>
          <w:color w:val="000000"/>
          <w:lang w:val="es-AR"/>
        </w:rPr>
        <w:t>R</w:t>
      </w:r>
      <w:r>
        <w:rPr>
          <w:bCs/>
          <w:color w:val="000000"/>
        </w:rPr>
        <w:t xml:space="preserve">ío Seco, </w:t>
      </w:r>
      <w:r>
        <w:rPr>
          <w:bCs/>
          <w:color w:val="000000"/>
          <w:lang w:val="es-AR"/>
        </w:rPr>
        <w:t>C</w:t>
      </w:r>
      <w:r>
        <w:rPr>
          <w:bCs/>
          <w:color w:val="000000"/>
        </w:rPr>
        <w:t>horillo Tres Puentes (53º 20´S) (Jeannel, 1962</w:t>
      </w:r>
      <w:r>
        <w:rPr>
          <w:bCs/>
          <w:color w:val="000000"/>
          <w:lang w:val="es-AR"/>
        </w:rPr>
        <w:t xml:space="preserve">; Gianni </w:t>
      </w:r>
      <w:r>
        <w:rPr>
          <w:bCs/>
          <w:i/>
          <w:iCs/>
          <w:color w:val="000000"/>
          <w:lang w:val="es-AR"/>
        </w:rPr>
        <w:t>et al.</w:t>
      </w:r>
      <w:r>
        <w:rPr>
          <w:bCs/>
          <w:color w:val="000000"/>
          <w:lang w:val="es-AR"/>
        </w:rPr>
        <w:t>2008</w:t>
      </w:r>
      <w:r>
        <w:rPr>
          <w:bCs/>
          <w:color w:val="000000"/>
        </w:rPr>
        <w:t>);</w:t>
      </w:r>
      <w:r>
        <w:rPr>
          <w:bCs/>
          <w:color w:val="000000"/>
          <w:lang w:val="es-AR"/>
        </w:rPr>
        <w:t xml:space="preserve"> </w:t>
      </w:r>
      <w:r>
        <w:rPr>
          <w:bCs/>
          <w:color w:val="000000"/>
        </w:rPr>
        <w:t>Salto del Pagne</w:t>
      </w:r>
      <w:r>
        <w:rPr>
          <w:bCs/>
          <w:color w:val="000000"/>
          <w:lang w:val="es-AR"/>
        </w:rPr>
        <w:t xml:space="preserve"> [Paine] </w:t>
      </w:r>
      <w:r>
        <w:rPr>
          <w:bCs/>
          <w:color w:val="000000"/>
        </w:rPr>
        <w:t>(Jeannel, 1962).</w:t>
      </w:r>
      <w:r>
        <w:rPr>
          <w:bCs/>
          <w:color w:val="000000"/>
          <w:lang w:val="es-AR"/>
        </w:rPr>
        <w:t xml:space="preserve"> </w:t>
      </w:r>
      <w:r>
        <w:rPr>
          <w:b/>
          <w:i/>
          <w:color w:val="000000"/>
        </w:rPr>
        <w:t>Tierra del Fuego:</w:t>
      </w:r>
      <w:r>
        <w:rPr>
          <w:bCs/>
          <w:i/>
          <w:color w:val="000000"/>
        </w:rPr>
        <w:t xml:space="preserve"> </w:t>
      </w:r>
      <w:r>
        <w:rPr>
          <w:bCs/>
          <w:color w:val="000000"/>
        </w:rPr>
        <w:t xml:space="preserve">50 km S. de Purveris </w:t>
      </w:r>
      <w:r>
        <w:rPr>
          <w:bCs/>
          <w:color w:val="000000"/>
          <w:lang w:val="es-AR"/>
        </w:rPr>
        <w:t xml:space="preserve">[Porvenir] </w:t>
      </w:r>
      <w:r>
        <w:rPr>
          <w:bCs/>
          <w:color w:val="000000"/>
        </w:rPr>
        <w:t>(50º S) (Jeannel, 1962); Camerón</w:t>
      </w:r>
      <w:r>
        <w:rPr>
          <w:bCs/>
          <w:color w:val="000000"/>
          <w:lang w:val="es-AR"/>
        </w:rPr>
        <w:t xml:space="preserve"> (IADIZA); Río Caleta, a 7 km NW</w:t>
      </w:r>
      <w:r>
        <w:rPr>
          <w:bCs/>
          <w:color w:val="000000"/>
          <w:lang w:val="es-AR"/>
        </w:rPr>
        <w:t xml:space="preserve"> de Puerto Yartou (Niemëla, 1990). </w:t>
      </w:r>
      <w:r>
        <w:rPr>
          <w:b/>
          <w:i/>
          <w:color w:val="000000"/>
          <w:lang w:val="es-AR"/>
        </w:rPr>
        <w:t>Última Esperanza:</w:t>
      </w:r>
      <w:r>
        <w:rPr>
          <w:bCs/>
          <w:i/>
          <w:color w:val="000000"/>
          <w:lang w:val="es-AR"/>
        </w:rPr>
        <w:t xml:space="preserve"> </w:t>
      </w:r>
      <w:r>
        <w:rPr>
          <w:bCs/>
          <w:color w:val="000000"/>
          <w:lang w:val="es-AR"/>
        </w:rPr>
        <w:t xml:space="preserve">Península Antonio Varas, Puerto Natales (Gianni </w:t>
      </w:r>
      <w:r>
        <w:rPr>
          <w:bCs/>
          <w:i/>
          <w:iCs/>
          <w:color w:val="000000"/>
          <w:lang w:val="es-AR"/>
        </w:rPr>
        <w:t>et al.</w:t>
      </w:r>
      <w:r>
        <w:rPr>
          <w:bCs/>
          <w:color w:val="000000"/>
          <w:lang w:val="es-AR"/>
        </w:rPr>
        <w:t>2008).</w:t>
      </w:r>
    </w:p>
    <w:p w:rsidR="0087099B" w:rsidRDefault="0087099B">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bCs/>
          <w:color w:val="000000"/>
          <w:lang w:val="es-AR"/>
        </w:rPr>
      </w:pPr>
    </w:p>
    <w:p w:rsidR="0087099B" w:rsidRDefault="005326F2">
      <w:pPr>
        <w:pStyle w:val="Predeterminado"/>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rPr>
      </w:pPr>
      <w:r>
        <w:rPr>
          <w:b/>
          <w:i/>
          <w:color w:val="000000"/>
          <w:lang w:val="en-US"/>
        </w:rPr>
        <w:t>Trechisibus (Trechisibus) stricticollis</w:t>
      </w:r>
      <w:r>
        <w:rPr>
          <w:color w:val="000000"/>
          <w:lang w:val="en-US"/>
        </w:rPr>
        <w:t xml:space="preserve"> Jeannel, 1962, type locality: Elminpenlé. </w:t>
      </w:r>
      <w:r>
        <w:rPr>
          <w:color w:val="000000"/>
        </w:rPr>
        <w:t>=</w:t>
      </w:r>
      <w:r>
        <w:rPr>
          <w:i/>
          <w:color w:val="000000"/>
        </w:rPr>
        <w:t>Trechisibus sulcipennis</w:t>
      </w:r>
      <w:r>
        <w:rPr>
          <w:color w:val="000000"/>
        </w:rPr>
        <w:t xml:space="preserve"> Jeannel, 1962, </w:t>
      </w:r>
      <w:r>
        <w:rPr>
          <w:color w:val="000000"/>
          <w:lang w:val="es-AR"/>
        </w:rPr>
        <w:t xml:space="preserve">type locality: </w:t>
      </w:r>
      <w:r>
        <w:rPr>
          <w:color w:val="000000"/>
        </w:rPr>
        <w:t>détr</w:t>
      </w:r>
      <w:r>
        <w:rPr>
          <w:color w:val="000000"/>
        </w:rPr>
        <w:t xml:space="preserve">oit de Magellan.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s-AR"/>
        </w:rPr>
      </w:pPr>
      <w:r>
        <w:rPr>
          <w:color w:val="000000"/>
          <w:lang w:val="es-AR"/>
        </w:rPr>
        <w:t xml:space="preserve">Distribution. Restricted to Magallanes and Tierra del Fuego.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lang w:val="es-AR"/>
        </w:rPr>
      </w:pPr>
      <w:r>
        <w:rPr>
          <w:b/>
          <w:bCs/>
          <w:color w:val="000000"/>
          <w:lang w:val="es-AR"/>
        </w:rPr>
        <w:t xml:space="preserve">Argentina. </w:t>
      </w:r>
      <w:r>
        <w:rPr>
          <w:b/>
          <w:bCs/>
          <w:i/>
          <w:iCs/>
          <w:color w:val="000000"/>
          <w:lang w:val="es-AR"/>
        </w:rPr>
        <w:t xml:space="preserve">Tierra del Fuego: </w:t>
      </w:r>
      <w:r>
        <w:rPr>
          <w:color w:val="000000"/>
          <w:lang w:val="es-AR"/>
        </w:rPr>
        <w:t xml:space="preserve">Lago Escondido (IADIZA); Laguna Verde (IADIZA); </w:t>
      </w:r>
    </w:p>
    <w:p w:rsidR="0087099B" w:rsidRDefault="005326F2">
      <w:pPr>
        <w:pStyle w:val="Predeterminado"/>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color w:val="000000"/>
        </w:rPr>
      </w:pPr>
      <w:r>
        <w:rPr>
          <w:b/>
          <w:color w:val="000000"/>
        </w:rPr>
        <w:t xml:space="preserve">Chile. </w:t>
      </w:r>
      <w:r>
        <w:rPr>
          <w:b/>
          <w:i/>
          <w:color w:val="000000"/>
        </w:rPr>
        <w:t>Magallanes:</w:t>
      </w:r>
      <w:r>
        <w:rPr>
          <w:bCs/>
          <w:iCs/>
          <w:color w:val="000000"/>
        </w:rPr>
        <w:t xml:space="preserve"> </w:t>
      </w:r>
      <w:r>
        <w:rPr>
          <w:bCs/>
          <w:iCs/>
          <w:color w:val="000000"/>
          <w:lang w:val="es-AR"/>
        </w:rPr>
        <w:t xml:space="preserve">Cámeron (IADIZA); </w:t>
      </w:r>
      <w:r>
        <w:rPr>
          <w:color w:val="000000"/>
        </w:rPr>
        <w:t xml:space="preserve">Elminpelé, 1650 m (Jeannel, 1962); Estrecho de Magallanes </w:t>
      </w:r>
      <w:r>
        <w:rPr>
          <w:color w:val="000000"/>
        </w:rPr>
        <w:t>(53º S) (Jeannel, 1962).</w:t>
      </w:r>
    </w:p>
    <w:p w:rsidR="0087099B" w:rsidRDefault="0087099B">
      <w:pPr>
        <w:jc w:val="both"/>
        <w:rPr>
          <w:rFonts w:ascii="Times New Roman" w:hAnsi="Times New Roman" w:cs="Times New Roman"/>
          <w:lang w:val="es-AR"/>
        </w:rPr>
      </w:pPr>
    </w:p>
    <w:p w:rsidR="0087099B" w:rsidRDefault="005326F2">
      <w:pPr>
        <w:jc w:val="both"/>
        <w:rPr>
          <w:rFonts w:ascii="Times New Roman" w:hAnsi="Times New Roman" w:cs="Times New Roman"/>
          <w:b/>
          <w:bCs/>
          <w:lang w:val="es-AR"/>
        </w:rPr>
      </w:pPr>
      <w:r>
        <w:rPr>
          <w:rFonts w:ascii="Times New Roman" w:hAnsi="Times New Roman" w:cs="Times New Roman"/>
          <w:b/>
          <w:bCs/>
          <w:lang w:val="es-AR"/>
        </w:rPr>
        <w:t>Tribe Zolini</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AR"/>
        </w:rPr>
      </w:pPr>
      <w:r>
        <w:rPr>
          <w:rFonts w:ascii="Times New Roman" w:hAnsi="Times New Roman" w:cs="Times New Roman"/>
          <w:b/>
          <w:i/>
          <w:lang w:val="es-AR"/>
        </w:rPr>
        <w:t>Merizodus soledadinus</w:t>
      </w:r>
      <w:r>
        <w:rPr>
          <w:rFonts w:ascii="Times New Roman" w:hAnsi="Times New Roman" w:cs="Times New Roman"/>
          <w:lang w:val="es-AR"/>
        </w:rPr>
        <w:t xml:space="preserve"> (Guérin-Méneville, 1832) (as </w:t>
      </w:r>
      <w:r>
        <w:rPr>
          <w:rFonts w:ascii="Times New Roman" w:hAnsi="Times New Roman" w:cs="Times New Roman"/>
          <w:i/>
          <w:lang w:val="es-AR"/>
        </w:rPr>
        <w:t>Trechus</w:t>
      </w:r>
      <w:r>
        <w:rPr>
          <w:rFonts w:ascii="Times New Roman" w:hAnsi="Times New Roman" w:cs="Times New Roman"/>
          <w:lang w:val="es-AR"/>
        </w:rPr>
        <w:t>), type locality: Bahia Soledad, Islas Malvinas; =</w:t>
      </w:r>
      <w:r>
        <w:rPr>
          <w:rFonts w:ascii="Times New Roman" w:hAnsi="Times New Roman" w:cs="Times New Roman"/>
          <w:i/>
          <w:lang w:val="es-AR"/>
        </w:rPr>
        <w:t>Oopterus macleyi</w:t>
      </w:r>
      <w:r>
        <w:rPr>
          <w:rFonts w:ascii="Times New Roman" w:hAnsi="Times New Roman" w:cs="Times New Roman"/>
          <w:lang w:val="es-AR"/>
        </w:rPr>
        <w:t xml:space="preserve"> Bates, 1870-1871, type locality: Falkland Islands; =</w:t>
      </w:r>
      <w:r>
        <w:rPr>
          <w:rFonts w:ascii="Times New Roman" w:hAnsi="Times New Roman" w:cs="Times New Roman"/>
          <w:i/>
          <w:lang w:val="es-AR"/>
        </w:rPr>
        <w:t xml:space="preserve">Dormeyeria audouini </w:t>
      </w:r>
      <w:r>
        <w:rPr>
          <w:rFonts w:ascii="Times New Roman" w:hAnsi="Times New Roman" w:cs="Times New Roman"/>
          <w:lang w:val="es-AR"/>
        </w:rPr>
        <w:t xml:space="preserve">Enderlein, 1912 nec </w:t>
      </w:r>
      <w:r>
        <w:rPr>
          <w:rFonts w:ascii="Times New Roman" w:hAnsi="Times New Roman" w:cs="Times New Roman"/>
          <w:lang w:val="es-AR"/>
        </w:rPr>
        <w:t xml:space="preserve">Guérin-Méneville, type locality: </w:t>
      </w:r>
      <w:r>
        <w:rPr>
          <w:rFonts w:ascii="Times New Roman" w:hAnsi="Times New Roman" w:cs="Times New Roman"/>
          <w:highlight w:val="yellow"/>
          <w:lang w:val="es-AR"/>
        </w:rPr>
        <w:t>xxxx</w:t>
      </w:r>
      <w:r>
        <w:rPr>
          <w:rFonts w:ascii="Times New Roman" w:hAnsi="Times New Roman" w:cs="Times New Roman"/>
          <w:lang w:val="es-AR"/>
        </w:rPr>
        <w:t xml:space="preserve">.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lang w:val="en-US"/>
        </w:rPr>
        <w:t>Distribution. Tierra del Fuego, Malvinas and South Georgia, colected in tussok grass in South Georgia. Also in south Pacific Keguerlen Islands.</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lang w:val="es-AR"/>
        </w:rPr>
      </w:pPr>
      <w:r>
        <w:rPr>
          <w:rFonts w:ascii="Times New Roman" w:hAnsi="Times New Roman" w:cs="Times New Roman"/>
          <w:b/>
          <w:i/>
          <w:iCs/>
          <w:lang w:val="en-US"/>
        </w:rPr>
        <w:t>Argentina</w:t>
      </w:r>
      <w:r>
        <w:rPr>
          <w:rFonts w:ascii="Times New Roman" w:hAnsi="Times New Roman" w:cs="Times New Roman"/>
          <w:bCs/>
          <w:lang w:val="en-US"/>
        </w:rPr>
        <w:t xml:space="preserve">. </w:t>
      </w:r>
      <w:r>
        <w:rPr>
          <w:rFonts w:ascii="Times New Roman" w:hAnsi="Times New Roman" w:cs="Times New Roman"/>
          <w:b/>
          <w:i/>
          <w:iCs/>
          <w:lang w:val="en-US"/>
        </w:rPr>
        <w:t>Islas Malvinas:</w:t>
      </w:r>
      <w:r>
        <w:rPr>
          <w:rFonts w:ascii="Times New Roman" w:hAnsi="Times New Roman" w:cs="Times New Roman"/>
          <w:bCs/>
          <w:lang w:val="en-US"/>
        </w:rPr>
        <w:t xml:space="preserve"> Bahía Soledad (Guérin-Méneville</w:t>
      </w:r>
      <w:r>
        <w:rPr>
          <w:rFonts w:ascii="Times New Roman" w:hAnsi="Times New Roman" w:cs="Times New Roman"/>
          <w:bCs/>
          <w:lang w:val="en-US"/>
        </w:rPr>
        <w:t xml:space="preserve">, 1832; Schweiger, 1957); Beauchêne Island (Smith &amp; Prince, 1985); East Falkland (Schweiger, 1957); Moody Brook; Mullet Valley; Port Stanley (Jeannel, 1962); Seal Cove (Schweiger, 1957); west Falkland (Schweiger, 1957). </w:t>
      </w:r>
      <w:r>
        <w:rPr>
          <w:rFonts w:ascii="Times New Roman" w:hAnsi="Times New Roman" w:cs="Times New Roman"/>
          <w:b/>
          <w:i/>
          <w:lang w:val="en-US"/>
        </w:rPr>
        <w:t>Islas Georgias del Sur</w:t>
      </w:r>
      <w:r>
        <w:rPr>
          <w:rFonts w:ascii="Times New Roman" w:hAnsi="Times New Roman" w:cs="Times New Roman"/>
          <w:b/>
          <w:lang w:val="en-US"/>
        </w:rPr>
        <w:t>:</w:t>
      </w:r>
      <w:r>
        <w:rPr>
          <w:rFonts w:ascii="Times New Roman" w:hAnsi="Times New Roman" w:cs="Times New Roman"/>
          <w:bCs/>
          <w:lang w:val="en-US"/>
        </w:rPr>
        <w:t xml:space="preserve"> Cumberland E</w:t>
      </w:r>
      <w:r>
        <w:rPr>
          <w:rFonts w:ascii="Times New Roman" w:hAnsi="Times New Roman" w:cs="Times New Roman"/>
          <w:bCs/>
          <w:lang w:val="en-US"/>
        </w:rPr>
        <w:t xml:space="preserve">ast Bay (Darlington, 1970); Grytviken Pen. </w:t>
      </w:r>
      <w:r>
        <w:rPr>
          <w:rFonts w:ascii="Times New Roman" w:hAnsi="Times New Roman" w:cs="Times New Roman"/>
          <w:bCs/>
          <w:lang w:val="es-AR"/>
        </w:rPr>
        <w:t xml:space="preserve">(Darlington, 1970). </w:t>
      </w:r>
      <w:r>
        <w:rPr>
          <w:rFonts w:ascii="Times New Roman" w:hAnsi="Times New Roman" w:cs="Times New Roman"/>
          <w:b/>
          <w:i/>
        </w:rPr>
        <w:t>Tierra del Fuego:</w:t>
      </w:r>
      <w:r>
        <w:rPr>
          <w:rFonts w:ascii="Times New Roman" w:hAnsi="Times New Roman" w:cs="Times New Roman"/>
          <w:bCs/>
          <w:i/>
        </w:rPr>
        <w:t xml:space="preserve"> </w:t>
      </w:r>
      <w:r>
        <w:rPr>
          <w:rFonts w:ascii="Times New Roman" w:hAnsi="Times New Roman" w:cs="Times New Roman"/>
          <w:bCs/>
          <w:iCs/>
          <w:lang w:val="es-AR"/>
        </w:rPr>
        <w:t xml:space="preserve">Tierra del Fuego (Bruch, 1911); </w:t>
      </w:r>
      <w:r>
        <w:rPr>
          <w:rFonts w:ascii="Times New Roman" w:hAnsi="Times New Roman" w:cs="Times New Roman"/>
          <w:bCs/>
          <w:iCs/>
        </w:rPr>
        <w:t>Bahía Valentín</w:t>
      </w:r>
      <w:r>
        <w:rPr>
          <w:rFonts w:ascii="Times New Roman" w:hAnsi="Times New Roman" w:cs="Times New Roman"/>
          <w:bCs/>
          <w:iCs/>
          <w:lang w:val="es-AR"/>
        </w:rPr>
        <w:t xml:space="preserve"> (Niemëla, 1990); </w:t>
      </w:r>
      <w:r>
        <w:rPr>
          <w:rFonts w:ascii="Times New Roman" w:hAnsi="Times New Roman" w:cs="Times New Roman"/>
          <w:bCs/>
        </w:rPr>
        <w:t>Barrio Golondrina. Ushuaia</w:t>
      </w:r>
      <w:r>
        <w:rPr>
          <w:rFonts w:ascii="Times New Roman" w:hAnsi="Times New Roman" w:cs="Times New Roman"/>
          <w:bCs/>
          <w:lang w:val="es-AR"/>
        </w:rPr>
        <w:t xml:space="preserve"> (IADIZA); </w:t>
      </w:r>
      <w:r>
        <w:rPr>
          <w:rFonts w:ascii="Times New Roman" w:hAnsi="Times New Roman" w:cs="Times New Roman"/>
          <w:bCs/>
        </w:rPr>
        <w:t>Monte Martial, hill slope facing the Beagle Channel</w:t>
      </w:r>
      <w:r>
        <w:rPr>
          <w:rFonts w:ascii="Times New Roman" w:hAnsi="Times New Roman" w:cs="Times New Roman"/>
          <w:bCs/>
          <w:lang w:val="es-AR"/>
        </w:rPr>
        <w:t xml:space="preserve"> (Niemëla, 1990); subid</w:t>
      </w:r>
      <w:r>
        <w:rPr>
          <w:rFonts w:ascii="Times New Roman" w:hAnsi="Times New Roman" w:cs="Times New Roman"/>
          <w:bCs/>
          <w:lang w:val="es-AR"/>
        </w:rPr>
        <w:t xml:space="preserve">a al Martial (Niemëla, 1990); </w:t>
      </w:r>
      <w:r>
        <w:rPr>
          <w:rFonts w:ascii="Times New Roman" w:hAnsi="Times New Roman" w:cs="Times New Roman"/>
          <w:bCs/>
        </w:rPr>
        <w:t>Ushuaia (</w:t>
      </w:r>
      <w:r>
        <w:rPr>
          <w:rFonts w:ascii="Times New Roman" w:hAnsi="Times New Roman" w:cs="Times New Roman"/>
          <w:bCs/>
          <w:lang w:val="es-AR"/>
        </w:rPr>
        <w:t>F</w:t>
      </w:r>
      <w:r>
        <w:rPr>
          <w:rFonts w:ascii="Times New Roman" w:hAnsi="Times New Roman" w:cs="Times New Roman"/>
          <w:bCs/>
        </w:rPr>
        <w:t xml:space="preserve">ILM); Valle Andorra (IADIZA).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AR"/>
        </w:rPr>
      </w:pPr>
      <w:r>
        <w:rPr>
          <w:rFonts w:ascii="Times New Roman" w:hAnsi="Times New Roman" w:cs="Times New Roman"/>
          <w:b/>
          <w:i/>
          <w:iCs/>
          <w:lang w:val="es-AR"/>
        </w:rPr>
        <w:t>Chile</w:t>
      </w:r>
      <w:r>
        <w:rPr>
          <w:rFonts w:ascii="Times New Roman" w:hAnsi="Times New Roman" w:cs="Times New Roman"/>
          <w:bCs/>
          <w:i/>
          <w:iCs/>
          <w:lang w:val="es-AR"/>
        </w:rPr>
        <w:t xml:space="preserve">. </w:t>
      </w:r>
      <w:r>
        <w:rPr>
          <w:rFonts w:ascii="Times New Roman" w:hAnsi="Times New Roman" w:cs="Times New Roman"/>
          <w:b/>
          <w:i/>
          <w:iCs/>
          <w:lang w:val="es-AR"/>
        </w:rPr>
        <w:t>Antártica Chilena:</w:t>
      </w:r>
      <w:r>
        <w:rPr>
          <w:rFonts w:ascii="Times New Roman" w:hAnsi="Times New Roman" w:cs="Times New Roman"/>
          <w:bCs/>
          <w:i/>
          <w:iCs/>
          <w:lang w:val="es-AR"/>
        </w:rPr>
        <w:t xml:space="preserve"> </w:t>
      </w:r>
      <w:r>
        <w:rPr>
          <w:rFonts w:ascii="Times New Roman" w:hAnsi="Times New Roman" w:cs="Times New Roman"/>
          <w:lang w:val="es-AR"/>
        </w:rPr>
        <w:t xml:space="preserve">Isla Bayly (IPA); Isla Otaries (IPA); Isla Picton (Jeannel, 1962). </w:t>
      </w:r>
      <w:r>
        <w:rPr>
          <w:rFonts w:ascii="Times New Roman" w:hAnsi="Times New Roman" w:cs="Times New Roman"/>
          <w:b/>
          <w:i/>
          <w:iCs/>
          <w:lang w:val="es-AR"/>
        </w:rPr>
        <w:t>Magallanes</w:t>
      </w:r>
      <w:r>
        <w:rPr>
          <w:rFonts w:ascii="Times New Roman" w:hAnsi="Times New Roman" w:cs="Times New Roman"/>
          <w:bCs/>
          <w:i/>
          <w:iCs/>
          <w:lang w:val="es-AR"/>
        </w:rPr>
        <w:t>:</w:t>
      </w:r>
      <w:r>
        <w:rPr>
          <w:rFonts w:ascii="Times New Roman" w:hAnsi="Times New Roman" w:cs="Times New Roman"/>
          <w:i/>
          <w:lang w:val="es-AR"/>
        </w:rPr>
        <w:t xml:space="preserve"> </w:t>
      </w:r>
      <w:r>
        <w:rPr>
          <w:rFonts w:ascii="Times New Roman" w:hAnsi="Times New Roman" w:cs="Times New Roman"/>
          <w:lang w:val="es-AR"/>
        </w:rPr>
        <w:t xml:space="preserve">Punta Arenas (CMNH; MZSP). </w:t>
      </w:r>
      <w:r>
        <w:rPr>
          <w:rFonts w:ascii="Times New Roman" w:hAnsi="Times New Roman" w:cs="Times New Roman"/>
          <w:i/>
          <w:iCs/>
          <w:lang w:val="es-AR"/>
        </w:rPr>
        <w:t>Última Esperanza:</w:t>
      </w:r>
      <w:r>
        <w:rPr>
          <w:rFonts w:ascii="Times New Roman" w:hAnsi="Times New Roman" w:cs="Times New Roman"/>
          <w:lang w:val="es-AR"/>
        </w:rPr>
        <w:t xml:space="preserve"> Río Rubens (52º) (Darlington, 1970). </w:t>
      </w:r>
    </w:p>
    <w:p w:rsidR="0087099B" w:rsidRDefault="0087099B">
      <w:pPr>
        <w:jc w:val="both"/>
        <w:rPr>
          <w:rFonts w:ascii="Times New Roman" w:hAnsi="Times New Roman" w:cs="Times New Roman"/>
          <w:bCs/>
          <w:lang w:val="es-AR"/>
        </w:rPr>
      </w:pPr>
    </w:p>
    <w:p w:rsidR="0087099B" w:rsidRDefault="005326F2">
      <w:pPr>
        <w:jc w:val="both"/>
        <w:rPr>
          <w:rFonts w:ascii="Times New Roman" w:hAnsi="Times New Roman" w:cs="Times New Roman"/>
          <w:bCs/>
          <w:lang w:val="en-US"/>
        </w:rPr>
      </w:pPr>
      <w:r>
        <w:rPr>
          <w:rFonts w:ascii="Times New Roman" w:hAnsi="Times New Roman" w:cs="Times New Roman"/>
          <w:b/>
          <w:i/>
          <w:iCs/>
          <w:lang w:val="en-US"/>
        </w:rPr>
        <w:t>Merizodus sp</w:t>
      </w:r>
      <w:r>
        <w:rPr>
          <w:rFonts w:ascii="Times New Roman" w:hAnsi="Times New Roman" w:cs="Times New Roman"/>
          <w:bCs/>
          <w:lang w:val="en-US"/>
        </w:rPr>
        <w:t xml:space="preserve">. </w:t>
      </w:r>
    </w:p>
    <w:p w:rsidR="0087099B" w:rsidRDefault="005326F2">
      <w:pPr>
        <w:jc w:val="both"/>
        <w:rPr>
          <w:rFonts w:ascii="Times New Roman" w:hAnsi="Times New Roman" w:cs="Times New Roman"/>
          <w:bCs/>
          <w:lang w:val="en-US"/>
        </w:rPr>
      </w:pPr>
      <w:r>
        <w:rPr>
          <w:rFonts w:ascii="Times New Roman" w:hAnsi="Times New Roman" w:cs="Times New Roman"/>
          <w:bCs/>
          <w:lang w:val="en-US"/>
        </w:rPr>
        <w:t xml:space="preserve">Distribution. Beagle Channel. </w:t>
      </w:r>
    </w:p>
    <w:p w:rsidR="0087099B" w:rsidRDefault="005326F2">
      <w:pPr>
        <w:jc w:val="both"/>
        <w:rPr>
          <w:rFonts w:ascii="Times New Roman" w:hAnsi="Times New Roman" w:cs="Times New Roman"/>
          <w:bCs/>
          <w:lang w:val="es-AR"/>
        </w:rPr>
      </w:pPr>
      <w:r>
        <w:rPr>
          <w:rFonts w:ascii="Times New Roman" w:hAnsi="Times New Roman" w:cs="Times New Roman"/>
          <w:b/>
          <w:lang w:val="es-AR"/>
        </w:rPr>
        <w:t xml:space="preserve">Argentina: </w:t>
      </w:r>
      <w:r>
        <w:rPr>
          <w:rFonts w:ascii="Times New Roman" w:hAnsi="Times New Roman" w:cs="Times New Roman"/>
          <w:b/>
          <w:i/>
          <w:iCs/>
          <w:lang w:val="es-AR"/>
        </w:rPr>
        <w:t>Tierra del Fuego</w:t>
      </w:r>
      <w:r>
        <w:rPr>
          <w:rFonts w:ascii="Times New Roman" w:hAnsi="Times New Roman" w:cs="Times New Roman"/>
          <w:bCs/>
          <w:lang w:val="es-AR"/>
        </w:rPr>
        <w:t xml:space="preserve">: </w:t>
      </w:r>
      <w:r>
        <w:rPr>
          <w:rFonts w:ascii="Times New Roman" w:hAnsi="Times New Roman" w:cs="Times New Roman"/>
          <w:bCs/>
        </w:rPr>
        <w:t>Canal de Beagle (Jeannel, 1962);</w:t>
      </w:r>
      <w:r>
        <w:rPr>
          <w:rFonts w:ascii="Times New Roman" w:hAnsi="Times New Roman" w:cs="Times New Roman"/>
          <w:bCs/>
          <w:lang w:val="es-AR"/>
        </w:rPr>
        <w:t xml:space="preserve"> Ushuaia (MACN). </w:t>
      </w:r>
    </w:p>
    <w:p w:rsidR="0087099B" w:rsidRDefault="0087099B">
      <w:pPr>
        <w:jc w:val="both"/>
        <w:rPr>
          <w:rFonts w:ascii="Times New Roman" w:hAnsi="Times New Roman" w:cs="Times New Roman"/>
          <w:bCs/>
          <w:lang w:val="es-AR"/>
        </w:rPr>
      </w:pPr>
    </w:p>
    <w:p w:rsidR="0087099B" w:rsidRDefault="005326F2">
      <w:pPr>
        <w:jc w:val="both"/>
        <w:rPr>
          <w:rFonts w:ascii="Times New Roman" w:hAnsi="Times New Roman" w:cs="Times New Roman"/>
          <w:lang w:val="es-AR"/>
        </w:rPr>
      </w:pPr>
      <w:r>
        <w:rPr>
          <w:rFonts w:ascii="Times New Roman" w:hAnsi="Times New Roman" w:cs="Times New Roman"/>
          <w:b/>
          <w:bCs/>
          <w:lang w:val="es-AR"/>
        </w:rPr>
        <w:t>Familiy Cicindelidae</w:t>
      </w:r>
    </w:p>
    <w:p w:rsidR="0087099B" w:rsidRDefault="005326F2">
      <w:pPr>
        <w:jc w:val="both"/>
        <w:rPr>
          <w:rFonts w:ascii="Times New Roman" w:hAnsi="Times New Roman" w:cs="Times New Roman"/>
          <w:b/>
          <w:bCs/>
          <w:lang w:val="es-AR"/>
        </w:rPr>
      </w:pPr>
      <w:r>
        <w:rPr>
          <w:rFonts w:ascii="Times New Roman" w:hAnsi="Times New Roman" w:cs="Times New Roman"/>
          <w:b/>
          <w:bCs/>
          <w:lang w:val="es-AR"/>
        </w:rPr>
        <w:t>Tribe Manticorini</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Pr>
          <w:rFonts w:ascii="Times New Roman" w:hAnsi="Times New Roman" w:cs="Times New Roman"/>
          <w:b/>
          <w:i/>
        </w:rPr>
        <w:t>Pycnochil</w:t>
      </w:r>
      <w:r>
        <w:rPr>
          <w:rFonts w:ascii="Times New Roman" w:hAnsi="Times New Roman" w:cs="Times New Roman"/>
          <w:b/>
          <w:i/>
          <w:lang w:val="es-AR"/>
        </w:rPr>
        <w:t>e</w:t>
      </w:r>
      <w:r>
        <w:rPr>
          <w:rFonts w:ascii="Times New Roman" w:hAnsi="Times New Roman" w:cs="Times New Roman"/>
          <w:b/>
          <w:i/>
        </w:rPr>
        <w:t xml:space="preserve"> fallaciosa</w:t>
      </w:r>
      <w:r>
        <w:rPr>
          <w:rFonts w:ascii="Times New Roman" w:hAnsi="Times New Roman" w:cs="Times New Roman"/>
        </w:rPr>
        <w:t xml:space="preserve"> (Chevrolat, 1854) (as </w:t>
      </w:r>
      <w:r>
        <w:rPr>
          <w:rFonts w:ascii="Times New Roman" w:hAnsi="Times New Roman" w:cs="Times New Roman"/>
          <w:i/>
        </w:rPr>
        <w:t>Agrius</w:t>
      </w:r>
      <w:r>
        <w:rPr>
          <w:rFonts w:ascii="Times New Roman" w:hAnsi="Times New Roman" w:cs="Times New Roman"/>
          <w:iCs/>
        </w:rPr>
        <w:t>)</w:t>
      </w:r>
      <w:r>
        <w:rPr>
          <w:rFonts w:ascii="Times New Roman" w:hAnsi="Times New Roman" w:cs="Times New Roman"/>
          <w:iCs/>
          <w:lang w:val="es-AR"/>
        </w:rPr>
        <w:t xml:space="preserve">; </w:t>
      </w:r>
      <w:r>
        <w:rPr>
          <w:rFonts w:ascii="Times New Roman" w:hAnsi="Times New Roman" w:cs="Times New Roman"/>
        </w:rPr>
        <w:t>=</w:t>
      </w:r>
      <w:r>
        <w:rPr>
          <w:rFonts w:ascii="Times New Roman" w:hAnsi="Times New Roman" w:cs="Times New Roman"/>
          <w:i/>
        </w:rPr>
        <w:t>Pycnochila magellanica</w:t>
      </w:r>
      <w:r>
        <w:rPr>
          <w:rFonts w:ascii="Times New Roman" w:hAnsi="Times New Roman" w:cs="Times New Roman"/>
        </w:rPr>
        <w:t xml:space="preserve"> Motschulsky, 1856</w:t>
      </w:r>
      <w:r>
        <w:rPr>
          <w:rFonts w:ascii="Times New Roman" w:hAnsi="Times New Roman" w:cs="Times New Roman"/>
          <w:lang w:val="es-AR"/>
        </w:rPr>
        <w:t>;</w:t>
      </w:r>
      <w:r>
        <w:rPr>
          <w:rFonts w:ascii="Times New Roman" w:hAnsi="Times New Roman" w:cs="Times New Roman"/>
        </w:rPr>
        <w:t xml:space="preserve"> =</w:t>
      </w:r>
      <w:r>
        <w:rPr>
          <w:rFonts w:ascii="Times New Roman" w:hAnsi="Times New Roman" w:cs="Times New Roman"/>
          <w:i/>
        </w:rPr>
        <w:t>Polyagros schythei</w:t>
      </w:r>
      <w:r>
        <w:rPr>
          <w:rFonts w:ascii="Times New Roman" w:hAnsi="Times New Roman" w:cs="Times New Roman"/>
        </w:rPr>
        <w:t xml:space="preserve"> Philip</w:t>
      </w:r>
      <w:r>
        <w:rPr>
          <w:rFonts w:ascii="Times New Roman" w:hAnsi="Times New Roman" w:cs="Times New Roman"/>
          <w:lang w:val="es-AR"/>
        </w:rPr>
        <w:t>p</w:t>
      </w:r>
      <w:r>
        <w:rPr>
          <w:rFonts w:ascii="Times New Roman" w:hAnsi="Times New Roman" w:cs="Times New Roman"/>
        </w:rPr>
        <w:t>i, 1862, type locality: Estrecho de Magallanes.</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n-US"/>
        </w:rPr>
      </w:pPr>
      <w:r>
        <w:rPr>
          <w:rFonts w:ascii="Times New Roman" w:hAnsi="Times New Roman" w:cs="Times New Roman"/>
          <w:lang w:val="en-US"/>
        </w:rPr>
        <w:t>Distribution Southern Patagonia and north of Tierra del Fuego</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lang w:val="es-AR"/>
        </w:rPr>
      </w:pPr>
      <w:r>
        <w:rPr>
          <w:rFonts w:ascii="Times New Roman" w:hAnsi="Times New Roman" w:cs="Times New Roman"/>
          <w:lang w:val="es-AR"/>
        </w:rPr>
        <w:t>Records.</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rPr>
      </w:pPr>
      <w:r>
        <w:rPr>
          <w:rFonts w:ascii="Times New Roman" w:hAnsi="Times New Roman" w:cs="Times New Roman"/>
          <w:b/>
          <w:i/>
          <w:iCs/>
          <w:lang w:val="es-AR"/>
        </w:rPr>
        <w:t>Argentina</w:t>
      </w:r>
      <w:r>
        <w:rPr>
          <w:rFonts w:ascii="Times New Roman" w:hAnsi="Times New Roman" w:cs="Times New Roman"/>
          <w:b/>
          <w:lang w:val="es-AR"/>
        </w:rPr>
        <w:t xml:space="preserve">. </w:t>
      </w:r>
      <w:r>
        <w:rPr>
          <w:rFonts w:ascii="Times New Roman" w:hAnsi="Times New Roman" w:cs="Times New Roman"/>
          <w:b/>
          <w:i/>
        </w:rPr>
        <w:t>Santa Cruz</w:t>
      </w:r>
      <w:r>
        <w:rPr>
          <w:rFonts w:ascii="Times New Roman" w:hAnsi="Times New Roman" w:cs="Times New Roman"/>
          <w:b/>
        </w:rPr>
        <w:t xml:space="preserve">: </w:t>
      </w:r>
      <w:r>
        <w:rPr>
          <w:rFonts w:ascii="Times New Roman" w:hAnsi="Times New Roman" w:cs="Times New Roman"/>
          <w:bCs/>
        </w:rPr>
        <w:t>30 km E. Estancia Tapi Aike</w:t>
      </w:r>
      <w:r>
        <w:rPr>
          <w:rFonts w:ascii="Times New Roman" w:hAnsi="Times New Roman" w:cs="Times New Roman"/>
          <w:bCs/>
          <w:lang w:val="es-AR"/>
        </w:rPr>
        <w:t xml:space="preserve"> (CJEB); 4</w:t>
      </w:r>
      <w:r>
        <w:rPr>
          <w:rFonts w:ascii="Times New Roman" w:hAnsi="Times New Roman" w:cs="Times New Roman"/>
          <w:bCs/>
        </w:rPr>
        <w:t xml:space="preserve">0 km </w:t>
      </w:r>
      <w:r>
        <w:rPr>
          <w:rFonts w:ascii="Times New Roman" w:hAnsi="Times New Roman" w:cs="Times New Roman"/>
          <w:bCs/>
          <w:lang w:val="es-AR"/>
        </w:rPr>
        <w:t>N</w:t>
      </w:r>
      <w:r>
        <w:rPr>
          <w:rFonts w:ascii="Times New Roman" w:hAnsi="Times New Roman" w:cs="Times New Roman"/>
          <w:bCs/>
        </w:rPr>
        <w:t xml:space="preserve"> Tapi Aike</w:t>
      </w:r>
      <w:r>
        <w:rPr>
          <w:rFonts w:ascii="Times New Roman" w:hAnsi="Times New Roman" w:cs="Times New Roman"/>
          <w:bCs/>
          <w:lang w:val="es-AR"/>
        </w:rPr>
        <w:t xml:space="preserve"> (IADIZA); </w:t>
      </w:r>
      <w:r>
        <w:rPr>
          <w:rFonts w:ascii="Times New Roman" w:hAnsi="Times New Roman" w:cs="Times New Roman"/>
          <w:bCs/>
        </w:rPr>
        <w:t>Bajo de San Julián (Vidal Sarmiento, 1968)</w:t>
      </w:r>
      <w:r>
        <w:rPr>
          <w:rFonts w:ascii="Times New Roman" w:hAnsi="Times New Roman" w:cs="Times New Roman"/>
          <w:bCs/>
          <w:lang w:val="es-AR"/>
        </w:rPr>
        <w:t xml:space="preserve">; Cerro Cazador (MZUC); </w:t>
      </w:r>
      <w:r>
        <w:rPr>
          <w:rFonts w:ascii="Times New Roman" w:hAnsi="Times New Roman" w:cs="Times New Roman"/>
          <w:bCs/>
        </w:rPr>
        <w:t>Estancia Glencross (IADIZA); Puerto Gallegos (Vidal Sarmiento, 1968)</w:t>
      </w:r>
      <w:r>
        <w:rPr>
          <w:rFonts w:ascii="Times New Roman" w:hAnsi="Times New Roman" w:cs="Times New Roman"/>
          <w:bCs/>
          <w:lang w:val="es-AR"/>
        </w:rPr>
        <w:t xml:space="preserve">; Ruta 40, Cancha Carrera </w:t>
      </w:r>
      <w:r>
        <w:rPr>
          <w:rFonts w:ascii="Times New Roman" w:hAnsi="Times New Roman" w:cs="Times New Roman"/>
          <w:bCs/>
        </w:rPr>
        <w:t>(IADIZA)</w:t>
      </w:r>
      <w:r>
        <w:rPr>
          <w:rFonts w:ascii="Times New Roman" w:hAnsi="Times New Roman" w:cs="Times New Roman"/>
          <w:bCs/>
          <w:lang w:val="es-AR"/>
        </w:rPr>
        <w:t xml:space="preserve">; Ruta 40, Estancia Las Marías </w:t>
      </w:r>
      <w:r>
        <w:rPr>
          <w:rFonts w:ascii="Times New Roman" w:hAnsi="Times New Roman" w:cs="Times New Roman"/>
          <w:bCs/>
        </w:rPr>
        <w:t xml:space="preserve">(IADIZA). </w:t>
      </w:r>
      <w:r>
        <w:rPr>
          <w:rFonts w:ascii="Times New Roman" w:hAnsi="Times New Roman" w:cs="Times New Roman"/>
          <w:b/>
          <w:i/>
        </w:rPr>
        <w:t>Tierra del Fuego</w:t>
      </w:r>
      <w:r>
        <w:rPr>
          <w:rFonts w:ascii="Times New Roman" w:hAnsi="Times New Roman" w:cs="Times New Roman"/>
          <w:b/>
          <w:i/>
          <w:lang w:val="es-AR"/>
        </w:rPr>
        <w:t xml:space="preserve">: </w:t>
      </w:r>
      <w:r>
        <w:rPr>
          <w:rFonts w:ascii="Times New Roman" w:hAnsi="Times New Roman" w:cs="Times New Roman"/>
          <w:bCs/>
          <w:iCs/>
          <w:lang w:val="es-AR"/>
        </w:rPr>
        <w:t xml:space="preserve">Tierra </w:t>
      </w:r>
      <w:r>
        <w:rPr>
          <w:rFonts w:ascii="Times New Roman" w:hAnsi="Times New Roman" w:cs="Times New Roman"/>
          <w:bCs/>
          <w:iCs/>
          <w:lang w:val="es-AR"/>
        </w:rPr>
        <w:t>del Fuego (Bruch, 1911);</w:t>
      </w:r>
      <w:r>
        <w:rPr>
          <w:rFonts w:ascii="Times New Roman" w:hAnsi="Times New Roman" w:cs="Times New Roman"/>
          <w:b/>
          <w:i/>
          <w:lang w:val="es-AR"/>
        </w:rPr>
        <w:t xml:space="preserve"> </w:t>
      </w:r>
      <w:r>
        <w:rPr>
          <w:rFonts w:ascii="Times New Roman" w:hAnsi="Times New Roman" w:cs="Times New Roman"/>
          <w:bCs/>
        </w:rPr>
        <w:t>28 km N Río Grande</w:t>
      </w:r>
      <w:r>
        <w:rPr>
          <w:rFonts w:ascii="Times New Roman" w:hAnsi="Times New Roman" w:cs="Times New Roman"/>
          <w:bCs/>
          <w:lang w:val="es-AR"/>
        </w:rPr>
        <w:t xml:space="preserve"> (IADIZA)</w:t>
      </w:r>
      <w:r>
        <w:rPr>
          <w:rFonts w:ascii="Times New Roman" w:hAnsi="Times New Roman" w:cs="Times New Roman"/>
        </w:rPr>
        <w:t xml:space="preserve">. </w:t>
      </w:r>
    </w:p>
    <w:p w:rsidR="0087099B" w:rsidRDefault="005326F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imes New Roman" w:hAnsi="Times New Roman" w:cs="Times New Roman"/>
          <w:bCs/>
        </w:rPr>
      </w:pPr>
      <w:r>
        <w:rPr>
          <w:rFonts w:ascii="Times New Roman" w:hAnsi="Times New Roman" w:cs="Times New Roman"/>
          <w:b/>
          <w:i/>
          <w:iCs/>
        </w:rPr>
        <w:lastRenderedPageBreak/>
        <w:t>Chile</w:t>
      </w:r>
      <w:r>
        <w:rPr>
          <w:rFonts w:ascii="Times New Roman" w:hAnsi="Times New Roman" w:cs="Times New Roman"/>
          <w:b/>
        </w:rPr>
        <w:t xml:space="preserve">. </w:t>
      </w:r>
      <w:r>
        <w:rPr>
          <w:rFonts w:ascii="Times New Roman" w:hAnsi="Times New Roman" w:cs="Times New Roman"/>
          <w:b/>
          <w:i/>
          <w:lang w:val="es-AR"/>
        </w:rPr>
        <w:t>Magallanes:</w:t>
      </w:r>
      <w:r>
        <w:rPr>
          <w:rFonts w:ascii="Times New Roman" w:hAnsi="Times New Roman" w:cs="Times New Roman"/>
          <w:bCs/>
          <w:lang w:val="es-AR"/>
        </w:rPr>
        <w:t xml:space="preserve"> </w:t>
      </w:r>
      <w:r>
        <w:rPr>
          <w:rFonts w:ascii="Times New Roman" w:hAnsi="Times New Roman" w:cs="Times New Roman"/>
          <w:bCs/>
        </w:rPr>
        <w:t>Bahía Municiones, N. Estrecho Magallanes (MACN);</w:t>
      </w:r>
      <w:r>
        <w:rPr>
          <w:rFonts w:ascii="Times New Roman" w:hAnsi="Times New Roman" w:cs="Times New Roman"/>
          <w:bCs/>
          <w:lang w:val="es-AR"/>
        </w:rPr>
        <w:t xml:space="preserve"> Bombalot (MZUC); Cañadon Seco (MZUC); Cerro del Indio; Crucero Gringos Duros (MZUC); Dos Lagunas; </w:t>
      </w:r>
      <w:r>
        <w:rPr>
          <w:rFonts w:ascii="Times New Roman" w:hAnsi="Times New Roman" w:cs="Times New Roman"/>
          <w:bCs/>
        </w:rPr>
        <w:t>entre Salinas et Punta Arenas (Fair</w:t>
      </w:r>
      <w:r>
        <w:rPr>
          <w:rFonts w:ascii="Times New Roman" w:hAnsi="Times New Roman" w:cs="Times New Roman"/>
          <w:bCs/>
        </w:rPr>
        <w:t>maire, 1884); El Chingue</w:t>
      </w:r>
      <w:r>
        <w:rPr>
          <w:rFonts w:ascii="Times New Roman" w:hAnsi="Times New Roman" w:cs="Times New Roman"/>
          <w:bCs/>
          <w:lang w:val="es-AR"/>
        </w:rPr>
        <w:t xml:space="preserve"> (MZUC); </w:t>
      </w:r>
      <w:r>
        <w:rPr>
          <w:rFonts w:ascii="Times New Roman" w:hAnsi="Times New Roman" w:cs="Times New Roman"/>
          <w:bCs/>
        </w:rPr>
        <w:t>Estrecho de Magallanes, Sandy Points (Reed, 1874); G. Duyos</w:t>
      </w:r>
      <w:r>
        <w:rPr>
          <w:rFonts w:ascii="Times New Roman" w:hAnsi="Times New Roman" w:cs="Times New Roman"/>
          <w:bCs/>
          <w:lang w:val="es-AR"/>
        </w:rPr>
        <w:t xml:space="preserve"> (MZUC); Laguna de los Patos (MZSP); Morro Chico (MZUC); Oazy Harbour, Punta Arenas (CJEB); Puerto Espora (MZUC); </w:t>
      </w:r>
      <w:r>
        <w:rPr>
          <w:rFonts w:ascii="Times New Roman" w:hAnsi="Times New Roman" w:cs="Times New Roman"/>
          <w:bCs/>
        </w:rPr>
        <w:t>Punta Arenas (MACN</w:t>
      </w:r>
      <w:r>
        <w:rPr>
          <w:rFonts w:ascii="Times New Roman" w:hAnsi="Times New Roman" w:cs="Times New Roman"/>
          <w:bCs/>
          <w:lang w:val="es-AR"/>
        </w:rPr>
        <w:t>, MZUC</w:t>
      </w:r>
      <w:r>
        <w:rPr>
          <w:rFonts w:ascii="Times New Roman" w:hAnsi="Times New Roman" w:cs="Times New Roman"/>
          <w:bCs/>
        </w:rPr>
        <w:t xml:space="preserve">); </w:t>
      </w:r>
      <w:r>
        <w:rPr>
          <w:rFonts w:ascii="Times New Roman" w:hAnsi="Times New Roman" w:cs="Times New Roman"/>
          <w:bCs/>
          <w:lang w:val="es-AR"/>
        </w:rPr>
        <w:t xml:space="preserve">Rio Seco; </w:t>
      </w:r>
      <w:r>
        <w:rPr>
          <w:rFonts w:ascii="Times New Roman" w:hAnsi="Times New Roman" w:cs="Times New Roman"/>
          <w:bCs/>
        </w:rPr>
        <w:t>Seno Otway</w:t>
      </w:r>
      <w:r>
        <w:rPr>
          <w:rFonts w:ascii="Times New Roman" w:hAnsi="Times New Roman" w:cs="Times New Roman"/>
          <w:bCs/>
          <w:lang w:val="es-AR"/>
        </w:rPr>
        <w:t xml:space="preserve"> (M</w:t>
      </w:r>
      <w:r>
        <w:rPr>
          <w:rFonts w:ascii="Times New Roman" w:hAnsi="Times New Roman" w:cs="Times New Roman"/>
          <w:bCs/>
          <w:lang w:val="es-AR"/>
        </w:rPr>
        <w:t xml:space="preserve">ZUC); Teniente Merino (Gallegos Chico) (CJEB); </w:t>
      </w:r>
      <w:r>
        <w:rPr>
          <w:rFonts w:ascii="Times New Roman" w:hAnsi="Times New Roman" w:cs="Times New Roman"/>
          <w:bCs/>
        </w:rPr>
        <w:t xml:space="preserve">Última Esperanza (IADIZA). </w:t>
      </w:r>
      <w:r>
        <w:rPr>
          <w:rFonts w:ascii="Times New Roman" w:hAnsi="Times New Roman" w:cs="Times New Roman"/>
          <w:b/>
          <w:i/>
          <w:lang w:val="es-AR"/>
        </w:rPr>
        <w:t>Tierra del Fuego</w:t>
      </w:r>
      <w:r>
        <w:rPr>
          <w:rFonts w:ascii="Times New Roman" w:hAnsi="Times New Roman" w:cs="Times New Roman"/>
          <w:b/>
        </w:rPr>
        <w:t xml:space="preserve">: </w:t>
      </w:r>
      <w:r>
        <w:rPr>
          <w:rFonts w:ascii="Times New Roman" w:hAnsi="Times New Roman" w:cs="Times New Roman"/>
          <w:bCs/>
        </w:rPr>
        <w:t>39 km N Tehuelches</w:t>
      </w:r>
      <w:r>
        <w:rPr>
          <w:rFonts w:ascii="Times New Roman" w:hAnsi="Times New Roman" w:cs="Times New Roman"/>
          <w:bCs/>
          <w:lang w:val="es-AR"/>
        </w:rPr>
        <w:t xml:space="preserve">; </w:t>
      </w:r>
      <w:r>
        <w:rPr>
          <w:rFonts w:ascii="Times New Roman" w:hAnsi="Times New Roman" w:cs="Times New Roman"/>
          <w:bCs/>
        </w:rPr>
        <w:t>B. Negro (</w:t>
      </w:r>
      <w:r>
        <w:rPr>
          <w:rFonts w:ascii="Times New Roman" w:hAnsi="Times New Roman" w:cs="Times New Roman"/>
          <w:bCs/>
          <w:lang w:val="es-AR"/>
        </w:rPr>
        <w:t xml:space="preserve">IADIZA; </w:t>
      </w:r>
      <w:r>
        <w:rPr>
          <w:rFonts w:ascii="Times New Roman" w:hAnsi="Times New Roman" w:cs="Times New Roman"/>
          <w:bCs/>
        </w:rPr>
        <w:t>MZSP); Chorrillo Miraflores</w:t>
      </w:r>
      <w:r>
        <w:rPr>
          <w:rFonts w:ascii="Times New Roman" w:hAnsi="Times New Roman" w:cs="Times New Roman"/>
          <w:bCs/>
          <w:lang w:val="es-AR"/>
        </w:rPr>
        <w:t xml:space="preserve"> </w:t>
      </w:r>
      <w:r>
        <w:rPr>
          <w:rFonts w:ascii="Times New Roman" w:hAnsi="Times New Roman" w:cs="Times New Roman"/>
          <w:bCs/>
        </w:rPr>
        <w:t>(MZSP);</w:t>
      </w:r>
      <w:r>
        <w:rPr>
          <w:rFonts w:ascii="Times New Roman" w:hAnsi="Times New Roman" w:cs="Times New Roman"/>
          <w:bCs/>
          <w:lang w:val="es-AR"/>
        </w:rPr>
        <w:t xml:space="preserve"> Estancia Vicuña; Lago Blanco (CJEB); </w:t>
      </w:r>
      <w:r>
        <w:rPr>
          <w:rFonts w:ascii="Times New Roman" w:hAnsi="Times New Roman" w:cs="Times New Roman"/>
          <w:bCs/>
        </w:rPr>
        <w:t>Laguna Amarga</w:t>
      </w:r>
      <w:r>
        <w:rPr>
          <w:rFonts w:ascii="Times New Roman" w:hAnsi="Times New Roman" w:cs="Times New Roman"/>
          <w:bCs/>
          <w:lang w:val="es-AR"/>
        </w:rPr>
        <w:t>,</w:t>
      </w:r>
      <w:r>
        <w:rPr>
          <w:rFonts w:ascii="Times New Roman" w:hAnsi="Times New Roman" w:cs="Times New Roman"/>
          <w:bCs/>
        </w:rPr>
        <w:t xml:space="preserve"> Tierra del Fuego (Peña &amp; Barria, 1973)</w:t>
      </w:r>
      <w:r>
        <w:rPr>
          <w:rFonts w:ascii="Times New Roman" w:hAnsi="Times New Roman" w:cs="Times New Roman"/>
          <w:bCs/>
          <w:lang w:val="es-AR"/>
        </w:rPr>
        <w:t xml:space="preserve">; Manantiales </w:t>
      </w:r>
      <w:r>
        <w:rPr>
          <w:rFonts w:ascii="Times New Roman" w:hAnsi="Times New Roman" w:cs="Times New Roman"/>
          <w:bCs/>
        </w:rPr>
        <w:t>(MZSP)</w:t>
      </w:r>
      <w:r>
        <w:rPr>
          <w:rFonts w:ascii="Times New Roman" w:hAnsi="Times New Roman" w:cs="Times New Roman"/>
          <w:bCs/>
          <w:lang w:val="es-AR"/>
        </w:rPr>
        <w:t xml:space="preserve">; Ruta Y-895, 14 km sur RN 235 (Niemëla, 1990); Vicuña. </w:t>
      </w:r>
      <w:r>
        <w:rPr>
          <w:rFonts w:ascii="Times New Roman" w:hAnsi="Times New Roman" w:cs="Times New Roman"/>
          <w:b/>
          <w:i/>
          <w:lang w:val="es-AR"/>
        </w:rPr>
        <w:t>Última Esperanza:</w:t>
      </w:r>
      <w:r>
        <w:rPr>
          <w:rFonts w:ascii="Times New Roman" w:hAnsi="Times New Roman" w:cs="Times New Roman"/>
          <w:b/>
          <w:lang w:val="es-AR"/>
        </w:rPr>
        <w:t xml:space="preserve"> </w:t>
      </w:r>
      <w:r>
        <w:rPr>
          <w:rFonts w:ascii="Times New Roman" w:hAnsi="Times New Roman" w:cs="Times New Roman"/>
          <w:bCs/>
          <w:lang w:val="es-AR"/>
        </w:rPr>
        <w:t>Cerro Castillo (MZUC);</w:t>
      </w:r>
      <w:r>
        <w:rPr>
          <w:rFonts w:ascii="Times New Roman" w:hAnsi="Times New Roman" w:cs="Times New Roman"/>
          <w:bCs/>
        </w:rPr>
        <w:t xml:space="preserve"> Cerro Guido</w:t>
      </w:r>
      <w:r>
        <w:rPr>
          <w:rFonts w:ascii="Times New Roman" w:hAnsi="Times New Roman" w:cs="Times New Roman"/>
          <w:bCs/>
          <w:lang w:val="es-AR"/>
        </w:rPr>
        <w:t>; Puerto Bories (MZUC); Puerto Natales (MZUC); Sierra Baguales; Silla del Diablo (MZUC); Teniente Merino (Gallegos Chico) (CJEB)</w:t>
      </w:r>
      <w:r>
        <w:rPr>
          <w:rFonts w:ascii="Times New Roman" w:hAnsi="Times New Roman" w:cs="Times New Roman"/>
          <w:bCs/>
          <w:lang w:val="es-AR"/>
        </w:rPr>
        <w:t xml:space="preserve">. </w:t>
      </w:r>
    </w:p>
    <w:p w:rsidR="0087099B" w:rsidRDefault="0087099B">
      <w:pPr>
        <w:jc w:val="both"/>
        <w:rPr>
          <w:rFonts w:ascii="Times New Roman" w:hAnsi="Times New Roman" w:cs="Times New Roman"/>
        </w:rPr>
      </w:pPr>
    </w:p>
    <w:sectPr w:rsidR="0087099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26F2" w:rsidRDefault="005326F2">
      <w:r>
        <w:separator/>
      </w:r>
    </w:p>
  </w:endnote>
  <w:endnote w:type="continuationSeparator" w:id="0">
    <w:p w:rsidR="005326F2" w:rsidRDefault="005326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MS Gothic"/>
    <w:charset w:val="00"/>
    <w:family w:val="roman"/>
    <w:pitch w:val="default"/>
    <w:sig w:usb0="00000000" w:usb1="00000000" w:usb2="00000021" w:usb3="00000000" w:csb0="000001BF" w:csb1="00000000"/>
  </w:font>
  <w:font w:name="Droid Sans Fallback">
    <w:altName w:val="Microsoft YaHei"/>
    <w:charset w:val="01"/>
    <w:family w:val="auto"/>
    <w:pitch w:val="default"/>
    <w:sig w:usb0="00000000" w:usb1="00000000" w:usb2="00000000" w:usb3="00000000" w:csb0="00040001" w:csb1="00000000"/>
  </w:font>
  <w:font w:name="FreeSans">
    <w:altName w:val="Microsoft YaHei"/>
    <w:charset w:val="01"/>
    <w:family w:val="auto"/>
    <w:pitch w:val="default"/>
    <w:sig w:usb0="00000000" w:usb1="00000000" w:usb2="00000000" w:usb3="00000000" w:csb0="00040001"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pitch w:val="default"/>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0"/>
    <w:family w:val="swiss"/>
    <w:pitch w:val="default"/>
    <w:sig w:usb0="00000000" w:usb1="00000000" w:usb2="00000021" w:usb3="00000000" w:csb0="000001BF" w:csb1="00000000"/>
  </w:font>
  <w:font w:name="Courier">
    <w:panose1 w:val="02070409020205020404"/>
    <w:charset w:val="00"/>
    <w:family w:val="modern"/>
    <w:pitch w:val="default"/>
    <w:sig w:usb0="00000000" w:usb1="00000000" w:usb2="00000000" w:usb3="00000000" w:csb0="00000001" w:csb1="00000000"/>
  </w:font>
  <w:font w:name="CentSchbook BT">
    <w:altName w:val="Segoe Print"/>
    <w:charset w:val="00"/>
    <w:family w:val="roman"/>
    <w:pitch w:val="default"/>
    <w:sig w:usb0="00000000" w:usb1="00000000" w:usb2="00000000" w:usb3="00000000" w:csb0="00000001" w:csb1="00000000"/>
  </w:font>
  <w:font w:name="Gill Sans">
    <w:altName w:val="Segoe Print"/>
    <w:charset w:val="00"/>
    <w:family w:val="swiss"/>
    <w:pitch w:val="default"/>
    <w:sig w:usb0="00000000" w:usb1="00000000" w:usb2="00000000" w:usb3="00000000" w:csb0="00000001" w:csb1="00000000"/>
  </w:font>
  <w:font w:name="Helvetica">
    <w:panose1 w:val="020B0604020202020204"/>
    <w:charset w:val="00"/>
    <w:family w:val="swiss"/>
    <w:pitch w:val="default"/>
    <w:sig w:usb0="00000000" w:usb1="00000000"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26F2" w:rsidRDefault="005326F2">
      <w:r>
        <w:separator/>
      </w:r>
    </w:p>
  </w:footnote>
  <w:footnote w:type="continuationSeparator" w:id="0">
    <w:p w:rsidR="005326F2" w:rsidRDefault="005326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157C"/>
    <w:rsid w:val="005326F2"/>
    <w:rsid w:val="0087099B"/>
    <w:rsid w:val="009F773E"/>
    <w:rsid w:val="00E52AA0"/>
    <w:rsid w:val="00E7198C"/>
    <w:rsid w:val="00F7157C"/>
    <w:rsid w:val="52E32AA3"/>
    <w:rsid w:val="55072928"/>
    <w:rsid w:val="651826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1EC8"/>
  <w15:docId w15:val="{01F92A8D-DFE9-482E-BCA8-F8F21E1BC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7"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lsdException w:name="header" w:semiHidden="1" w:unhideWhenUsed="1"/>
    <w:lsdException w:name="footer" w:unhideWhenUsed="1" w:qFormat="1"/>
    <w:lsdException w:name="index heading" w:semiHidden="1" w:unhideWhenUsed="1"/>
    <w:lsdException w:name="caption" w:uiPriority="7"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7"/>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6"/>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0"/>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semiHidden="1" w:uiPriority="39"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7"/>
    <w:qFormat/>
    <w:pPr>
      <w:widowControl w:val="0"/>
      <w:suppressAutoHyphens/>
    </w:pPr>
    <w:rPr>
      <w:rFonts w:ascii="Liberation Serif" w:eastAsia="Droid Sans Fallback" w:hAnsi="Liberation Serif" w:cs="FreeSans"/>
      <w:kern w:val="1"/>
      <w:sz w:val="24"/>
      <w:szCs w:val="24"/>
      <w:lang w:val="es-MX" w:eastAsia="zh-CN" w:bidi="hi-IN"/>
    </w:rPr>
  </w:style>
  <w:style w:type="paragraph" w:styleId="Ttulo1">
    <w:name w:val="heading 1"/>
    <w:next w:val="Normal"/>
    <w:link w:val="Ttulo1Car"/>
    <w:qFormat/>
    <w:pPr>
      <w:spacing w:before="100" w:beforeAutospacing="1" w:after="100" w:afterAutospacing="1"/>
      <w:outlineLvl w:val="0"/>
    </w:pPr>
    <w:rPr>
      <w:rFonts w:ascii="SimSun" w:eastAsia="SimSun" w:hAnsi="SimSun" w:cs="Times New Roman" w:hint="eastAsia"/>
      <w:b/>
      <w:bCs/>
      <w:kern w:val="32"/>
      <w:sz w:val="48"/>
      <w:szCs w:val="48"/>
      <w:lang w:eastAsia="zh-C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rPr>
      <w:sz w:val="16"/>
      <w:szCs w:val="16"/>
    </w:rPr>
  </w:style>
  <w:style w:type="character" w:styleId="Hipervnculo">
    <w:name w:val="Hyperlink"/>
    <w:rPr>
      <w:color w:val="0000FF"/>
      <w:u w:val="single"/>
    </w:rPr>
  </w:style>
  <w:style w:type="paragraph" w:styleId="Descripcin">
    <w:name w:val="caption"/>
    <w:basedOn w:val="Normal"/>
    <w:uiPriority w:val="7"/>
    <w:qFormat/>
    <w:pPr>
      <w:suppressLineNumbers/>
      <w:spacing w:before="120" w:after="120"/>
    </w:pPr>
    <w:rPr>
      <w:i/>
      <w:iCs/>
    </w:rPr>
  </w:style>
  <w:style w:type="paragraph" w:styleId="Asuntodelcomentario">
    <w:name w:val="annotation subject"/>
    <w:basedOn w:val="Textocomentario"/>
    <w:next w:val="Textocomentario"/>
    <w:link w:val="AsuntodelcomentarioCar"/>
    <w:rPr>
      <w:rFonts w:cs="Mangal"/>
      <w:b/>
      <w:bCs/>
      <w:sz w:val="20"/>
      <w:szCs w:val="18"/>
    </w:rPr>
  </w:style>
  <w:style w:type="paragraph" w:styleId="Textocomentario">
    <w:name w:val="annotation text"/>
    <w:basedOn w:val="Normal"/>
    <w:link w:val="TextocomentarioCar"/>
  </w:style>
  <w:style w:type="paragraph" w:styleId="Textodeglobo">
    <w:name w:val="Balloon Text"/>
    <w:basedOn w:val="Normal"/>
    <w:link w:val="TextodegloboCar"/>
    <w:rPr>
      <w:rFonts w:ascii="Segoe UI" w:hAnsi="Segoe UI" w:cs="Mangal"/>
      <w:sz w:val="18"/>
      <w:szCs w:val="16"/>
    </w:rPr>
  </w:style>
  <w:style w:type="paragraph" w:styleId="HTMLconformatoprevio">
    <w:name w:val="HTML Preformatted"/>
    <w:link w:val="HTMLconformatoprevioCar"/>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eastAsia="SimSun" w:hAnsi="SimSun" w:cs="Times New Roman" w:hint="eastAsia"/>
      <w:sz w:val="24"/>
      <w:szCs w:val="24"/>
      <w:lang w:eastAsia="zh-CN"/>
    </w:rPr>
  </w:style>
  <w:style w:type="paragraph" w:styleId="Lista">
    <w:name w:val="List"/>
    <w:basedOn w:val="Textoindependiente"/>
    <w:uiPriority w:val="7"/>
  </w:style>
  <w:style w:type="paragraph" w:styleId="Textoindependiente">
    <w:name w:val="Body Text"/>
    <w:basedOn w:val="Normal"/>
    <w:link w:val="TextoindependienteCar"/>
    <w:uiPriority w:val="6"/>
    <w:pPr>
      <w:spacing w:after="140" w:line="288" w:lineRule="auto"/>
    </w:pPr>
  </w:style>
  <w:style w:type="paragraph" w:styleId="Piedepgina">
    <w:name w:val="footer"/>
    <w:basedOn w:val="Predeterminado"/>
    <w:link w:val="PiedepginaCar"/>
    <w:uiPriority w:val="99"/>
    <w:unhideWhenUsed/>
    <w:qFormat/>
    <w:pPr>
      <w:tabs>
        <w:tab w:val="center" w:pos="4818"/>
        <w:tab w:val="right" w:pos="9637"/>
      </w:tabs>
    </w:pPr>
  </w:style>
  <w:style w:type="paragraph" w:customStyle="1" w:styleId="Predeterminado">
    <w:name w:val="Predeterminado"/>
    <w:pPr>
      <w:widowControl w:val="0"/>
      <w:autoSpaceDE w:val="0"/>
      <w:autoSpaceDN w:val="0"/>
      <w:adjustRightInd w:val="0"/>
    </w:pPr>
    <w:rPr>
      <w:rFonts w:ascii="Times New Roman" w:eastAsia="SimSun" w:hAnsi="Times New Roman" w:cs="Times New Roman"/>
      <w:sz w:val="24"/>
      <w:szCs w:val="24"/>
      <w:lang w:val="es-ES" w:eastAsia="es-ES"/>
    </w:rPr>
  </w:style>
  <w:style w:type="paragraph" w:styleId="Textodebloque">
    <w:name w:val="Block Tex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spacing w:line="480" w:lineRule="auto"/>
      <w:ind w:left="720" w:right="144" w:hanging="720"/>
    </w:pPr>
    <w:rPr>
      <w:rFonts w:ascii="Courier New" w:hAnsi="Courier New" w:cs="Courier New"/>
    </w:rPr>
  </w:style>
  <w:style w:type="paragraph" w:styleId="Textosinformato">
    <w:name w:val="Plain Text"/>
    <w:basedOn w:val="Normal"/>
    <w:link w:val="TextosinformatoCar"/>
    <w:uiPriority w:val="99"/>
    <w:unhideWhenUsed/>
    <w:rPr>
      <w:sz w:val="20"/>
    </w:rPr>
  </w:style>
  <w:style w:type="character" w:customStyle="1" w:styleId="Ttulo1Car">
    <w:name w:val="Título 1 Car"/>
    <w:basedOn w:val="Fuentedeprrafopredeter"/>
    <w:link w:val="Ttulo1"/>
    <w:rPr>
      <w:rFonts w:ascii="SimSun" w:eastAsia="SimSun" w:hAnsi="SimSun" w:cs="Times New Roman"/>
      <w:b/>
      <w:bCs/>
      <w:kern w:val="32"/>
      <w:sz w:val="48"/>
      <w:szCs w:val="48"/>
      <w:lang w:eastAsia="zh-CN"/>
    </w:rPr>
  </w:style>
  <w:style w:type="character" w:customStyle="1" w:styleId="TextodegloboCar">
    <w:name w:val="Texto de globo Car"/>
    <w:basedOn w:val="Fuentedeprrafopredeter"/>
    <w:link w:val="Textodeglobo"/>
    <w:rPr>
      <w:rFonts w:ascii="Segoe UI" w:eastAsia="Droid Sans Fallback" w:hAnsi="Segoe UI" w:cs="Mangal"/>
      <w:kern w:val="1"/>
      <w:sz w:val="18"/>
      <w:szCs w:val="16"/>
      <w:lang w:val="es-MX" w:eastAsia="zh-CN" w:bidi="hi-IN"/>
    </w:rPr>
  </w:style>
  <w:style w:type="character" w:customStyle="1" w:styleId="TextocomentarioCar">
    <w:name w:val="Texto comentario Car"/>
    <w:basedOn w:val="Fuentedeprrafopredeter"/>
    <w:link w:val="Textocomentario"/>
    <w:rPr>
      <w:rFonts w:ascii="Liberation Serif" w:eastAsia="Droid Sans Fallback" w:hAnsi="Liberation Serif" w:cs="FreeSans"/>
      <w:kern w:val="1"/>
      <w:sz w:val="24"/>
      <w:szCs w:val="24"/>
      <w:lang w:val="es-MX" w:eastAsia="zh-CN" w:bidi="hi-IN"/>
    </w:rPr>
  </w:style>
  <w:style w:type="character" w:customStyle="1" w:styleId="HTMLconformatoprevioCar">
    <w:name w:val="HTML con formato previo Car"/>
    <w:basedOn w:val="Fuentedeprrafopredeter"/>
    <w:link w:val="HTMLconformatoprevio"/>
    <w:rPr>
      <w:rFonts w:ascii="SimSun" w:eastAsia="SimSun" w:hAnsi="SimSun" w:cs="Times New Roman"/>
      <w:sz w:val="24"/>
      <w:szCs w:val="24"/>
      <w:lang w:eastAsia="zh-CN"/>
    </w:rPr>
  </w:style>
  <w:style w:type="character" w:customStyle="1" w:styleId="TextoindependienteCar">
    <w:name w:val="Texto independiente Car"/>
    <w:basedOn w:val="Fuentedeprrafopredeter"/>
    <w:link w:val="Textoindependiente"/>
    <w:uiPriority w:val="6"/>
    <w:rPr>
      <w:rFonts w:ascii="Liberation Serif" w:eastAsia="Droid Sans Fallback" w:hAnsi="Liberation Serif" w:cs="FreeSans"/>
      <w:kern w:val="1"/>
      <w:sz w:val="24"/>
      <w:szCs w:val="24"/>
      <w:lang w:val="es-MX" w:eastAsia="zh-CN" w:bidi="hi-IN"/>
    </w:rPr>
  </w:style>
  <w:style w:type="character" w:customStyle="1" w:styleId="PiedepginaCar">
    <w:name w:val="Pie de página Car"/>
    <w:basedOn w:val="Fuentedeprrafopredeter"/>
    <w:link w:val="Piedepgina"/>
    <w:uiPriority w:val="99"/>
    <w:rPr>
      <w:rFonts w:ascii="Times New Roman" w:eastAsia="SimSun" w:hAnsi="Times New Roman" w:cs="Times New Roman"/>
      <w:sz w:val="24"/>
      <w:szCs w:val="24"/>
      <w:lang w:val="es-ES" w:eastAsia="es-ES"/>
    </w:rPr>
  </w:style>
  <w:style w:type="character" w:customStyle="1" w:styleId="TextosinformatoCar">
    <w:name w:val="Texto sin formato Car"/>
    <w:basedOn w:val="Fuentedeprrafopredeter"/>
    <w:link w:val="Textosinformato"/>
    <w:uiPriority w:val="99"/>
    <w:rPr>
      <w:rFonts w:ascii="Liberation Serif" w:eastAsia="Droid Sans Fallback" w:hAnsi="Liberation Serif" w:cs="FreeSans"/>
      <w:kern w:val="1"/>
      <w:sz w:val="20"/>
      <w:szCs w:val="24"/>
      <w:lang w:val="es-MX" w:eastAsia="zh-CN" w:bidi="hi-IN"/>
    </w:rPr>
  </w:style>
  <w:style w:type="paragraph" w:customStyle="1" w:styleId="Encabezado1">
    <w:name w:val="Encabezado1"/>
    <w:basedOn w:val="Normal"/>
    <w:next w:val="Textoindependiente"/>
    <w:uiPriority w:val="6"/>
    <w:pPr>
      <w:keepNext/>
      <w:spacing w:before="240" w:after="120"/>
    </w:pPr>
    <w:rPr>
      <w:rFonts w:ascii="Liberation Sans" w:hAnsi="Liberation Sans"/>
      <w:sz w:val="28"/>
      <w:szCs w:val="28"/>
    </w:rPr>
  </w:style>
  <w:style w:type="paragraph" w:customStyle="1" w:styleId="clave">
    <w:name w:val="clave"/>
    <w:basedOn w:val="Normal"/>
    <w:pPr>
      <w:tabs>
        <w:tab w:val="left" w:pos="432"/>
        <w:tab w:val="left" w:pos="1008"/>
        <w:tab w:val="left" w:pos="1728"/>
        <w:tab w:val="left" w:pos="2448"/>
        <w:tab w:val="left" w:pos="3168"/>
        <w:tab w:val="left" w:pos="3888"/>
        <w:tab w:val="left" w:pos="4608"/>
        <w:tab w:val="left" w:pos="5328"/>
        <w:tab w:val="left" w:pos="6048"/>
        <w:tab w:val="left" w:pos="6768"/>
      </w:tabs>
      <w:spacing w:line="160" w:lineRule="atLeast"/>
      <w:ind w:left="432" w:hanging="432"/>
      <w:jc w:val="both"/>
    </w:pPr>
    <w:rPr>
      <w:rFonts w:ascii="Courier" w:hAnsi="Courier"/>
      <w:snapToGrid w:val="0"/>
      <w:szCs w:val="20"/>
    </w:rPr>
  </w:style>
  <w:style w:type="paragraph" w:customStyle="1" w:styleId="Default">
    <w:name w:val="Default"/>
    <w:unhideWhenUsed/>
    <w:pPr>
      <w:widowControl w:val="0"/>
      <w:autoSpaceDE w:val="0"/>
      <w:autoSpaceDN w:val="0"/>
      <w:adjustRightInd w:val="0"/>
    </w:pPr>
    <w:rPr>
      <w:rFonts w:ascii="CentSchbook BT" w:eastAsia="CentSchbook BT" w:hAnsi="CentSchbook BT" w:cs="Times New Roman"/>
      <w:color w:val="000000"/>
      <w:sz w:val="24"/>
      <w:szCs w:val="22"/>
      <w:lang w:val="es-AR" w:eastAsia="es-AR"/>
    </w:rPr>
  </w:style>
  <w:style w:type="paragraph" w:customStyle="1" w:styleId="Pa34">
    <w:name w:val="Pa34"/>
    <w:basedOn w:val="Default"/>
    <w:next w:val="Default"/>
    <w:uiPriority w:val="99"/>
    <w:unhideWhenUsed/>
    <w:qFormat/>
    <w:pPr>
      <w:spacing w:line="161" w:lineRule="atLeast"/>
    </w:pPr>
  </w:style>
  <w:style w:type="paragraph" w:customStyle="1" w:styleId="ndice">
    <w:name w:val="Índice"/>
    <w:basedOn w:val="Normal"/>
    <w:uiPriority w:val="6"/>
    <w:pPr>
      <w:suppressLineNumbers/>
    </w:pPr>
  </w:style>
  <w:style w:type="character" w:customStyle="1" w:styleId="A3">
    <w:name w:val="A3"/>
    <w:uiPriority w:val="99"/>
    <w:unhideWhenUsed/>
    <w:rPr>
      <w:rFonts w:ascii="Gill Sans" w:eastAsia="SimSun" w:hAnsi="Times New Roman" w:hint="default"/>
      <w:color w:val="221E1F"/>
      <w:sz w:val="13"/>
      <w:szCs w:val="24"/>
    </w:rPr>
  </w:style>
  <w:style w:type="paragraph" w:customStyle="1" w:styleId="Cuerpodeltexto">
    <w:name w:val="Cuerpo del texto"/>
    <w:basedOn w:val="Predeterminado"/>
    <w:uiPriority w:val="99"/>
    <w:unhideWhenUsed/>
    <w:pPr>
      <w:tabs>
        <w:tab w:val="left" w:pos="738"/>
        <w:tab w:val="left" w:pos="1458"/>
        <w:tab w:val="left" w:pos="2178"/>
        <w:tab w:val="left" w:pos="2898"/>
        <w:tab w:val="left" w:pos="3618"/>
        <w:tab w:val="left" w:pos="4338"/>
        <w:tab w:val="left" w:pos="5058"/>
        <w:tab w:val="left" w:pos="5778"/>
        <w:tab w:val="left" w:pos="6498"/>
        <w:tab w:val="left" w:pos="7218"/>
        <w:tab w:val="left" w:pos="7938"/>
      </w:tabs>
      <w:ind w:left="18"/>
      <w:jc w:val="both"/>
    </w:pPr>
    <w:rPr>
      <w:rFonts w:ascii="Helvetica"/>
    </w:rPr>
  </w:style>
  <w:style w:type="paragraph" w:customStyle="1" w:styleId="Encabezamiento">
    <w:name w:val="Encabezamiento"/>
    <w:basedOn w:val="Predeterminado"/>
    <w:uiPriority w:val="99"/>
    <w:unhideWhenUsed/>
    <w:pPr>
      <w:tabs>
        <w:tab w:val="center" w:pos="4818"/>
        <w:tab w:val="right" w:pos="9637"/>
      </w:tabs>
    </w:pPr>
  </w:style>
  <w:style w:type="paragraph" w:customStyle="1" w:styleId="Cuerpodetexto">
    <w:name w:val="Cuerpo de texto"/>
    <w:basedOn w:val="Predeterminado"/>
    <w:uiPriority w:val="99"/>
    <w:unhideWhenUsed/>
    <w:qFormat/>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style>
  <w:style w:type="paragraph" w:customStyle="1" w:styleId="1colNLQ10">
    <w:name w:val="1 col.NLQ 10"/>
    <w:basedOn w:val="Predeterminado"/>
    <w:uiPriority w:val="99"/>
    <w:unhideWhenUsed/>
    <w:pPr>
      <w:tabs>
        <w:tab w:val="left" w:pos="738"/>
        <w:tab w:val="left" w:pos="1458"/>
        <w:tab w:val="left" w:pos="2178"/>
        <w:tab w:val="left" w:pos="2898"/>
        <w:tab w:val="left" w:pos="3618"/>
        <w:tab w:val="left" w:pos="4050"/>
      </w:tabs>
      <w:ind w:left="18"/>
      <w:jc w:val="both"/>
    </w:pPr>
    <w:rPr>
      <w:rFonts w:hAnsi="Helvetica"/>
    </w:rPr>
  </w:style>
  <w:style w:type="paragraph" w:customStyle="1" w:styleId="bibliografa1col10NL">
    <w:name w:val="bibliografía 1 col 10NL"/>
    <w:basedOn w:val="Estndar"/>
    <w:uiPriority w:val="99"/>
    <w:unhideWhenUsed/>
    <w:pPr>
      <w:tabs>
        <w:tab w:val="left" w:pos="594"/>
        <w:tab w:val="left" w:pos="1170"/>
        <w:tab w:val="left" w:pos="1314"/>
        <w:tab w:val="left" w:pos="2034"/>
        <w:tab w:val="left" w:pos="2754"/>
        <w:tab w:val="left" w:pos="3474"/>
        <w:tab w:val="left" w:pos="4194"/>
        <w:tab w:val="left" w:pos="4626"/>
      </w:tabs>
      <w:ind w:left="594" w:hanging="594"/>
      <w:jc w:val="both"/>
    </w:pPr>
    <w:rPr>
      <w:rFonts w:ascii="Helvetica" w:eastAsia="Helvetica" w:hAnsi="Helvetica"/>
    </w:rPr>
  </w:style>
  <w:style w:type="paragraph" w:customStyle="1" w:styleId="Estndar">
    <w:name w:val="Estándar"/>
    <w:uiPriority w:val="99"/>
    <w:unhideWhenUsed/>
    <w:pPr>
      <w:widowControl w:val="0"/>
      <w:autoSpaceDE w:val="0"/>
      <w:autoSpaceDN w:val="0"/>
      <w:adjustRightInd w:val="0"/>
    </w:pPr>
    <w:rPr>
      <w:rFonts w:ascii="Times New Roman" w:eastAsia="SimSun" w:hAnsi="Times New Roman" w:cs="Times New Roman"/>
      <w:sz w:val="24"/>
      <w:szCs w:val="24"/>
    </w:rPr>
  </w:style>
  <w:style w:type="character" w:customStyle="1" w:styleId="font21">
    <w:name w:val="font21"/>
    <w:rPr>
      <w:rFonts w:ascii="Arial" w:hAnsi="Arial" w:cs="Arial" w:hint="default"/>
      <w:i/>
      <w:iCs/>
      <w:color w:val="000000"/>
      <w:u w:val="none"/>
    </w:rPr>
  </w:style>
  <w:style w:type="character" w:customStyle="1" w:styleId="font11">
    <w:name w:val="font11"/>
    <w:rPr>
      <w:rFonts w:ascii="Arial" w:hAnsi="Arial" w:cs="Arial" w:hint="default"/>
      <w:color w:val="000000"/>
      <w:u w:val="none"/>
    </w:rPr>
  </w:style>
  <w:style w:type="character" w:customStyle="1" w:styleId="font41">
    <w:name w:val="font41"/>
    <w:rPr>
      <w:rFonts w:ascii="Arial" w:hAnsi="Arial" w:cs="Arial" w:hint="default"/>
      <w:color w:val="000000"/>
      <w:u w:val="none"/>
    </w:rPr>
  </w:style>
  <w:style w:type="character" w:customStyle="1" w:styleId="AsuntodelcomentarioCar">
    <w:name w:val="Asunto del comentario Car"/>
    <w:basedOn w:val="TextocomentarioCar"/>
    <w:link w:val="Asuntodelcomentario"/>
    <w:rPr>
      <w:rFonts w:ascii="Liberation Serif" w:eastAsia="Droid Sans Fallback" w:hAnsi="Liberation Serif" w:cs="Mangal"/>
      <w:b/>
      <w:bCs/>
      <w:kern w:val="1"/>
      <w:sz w:val="20"/>
      <w:szCs w:val="18"/>
      <w:lang w:val="es-MX" w:eastAsia="zh-CN" w:bidi="hi-IN"/>
    </w:rPr>
  </w:style>
  <w:style w:type="paragraph" w:customStyle="1" w:styleId="Revisin1">
    <w:name w:val="Revisión1"/>
    <w:hidden/>
    <w:uiPriority w:val="99"/>
    <w:unhideWhenUsed/>
    <w:rPr>
      <w:rFonts w:ascii="Liberation Serif" w:eastAsia="Droid Sans Fallback" w:hAnsi="Liberation Serif" w:cs="Mangal"/>
      <w:kern w:val="1"/>
      <w:sz w:val="24"/>
      <w:szCs w:val="21"/>
      <w:lang w:val="es-MX"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9086</Words>
  <Characters>51795</Characters>
  <Application>Microsoft Office Word</Application>
  <DocSecurity>0</DocSecurity>
  <Lines>431</Lines>
  <Paragraphs>121</Paragraphs>
  <ScaleCrop>false</ScaleCrop>
  <Company/>
  <LinksUpToDate>false</LinksUpToDate>
  <CharactersWithSpaces>60760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mariana griotti bertin</dc:creator>
  <cp:lastModifiedBy>mariana griotti bertin</cp:lastModifiedBy>
  <cp:revision>4</cp:revision>
  <dcterms:created xsi:type="dcterms:W3CDTF">2023-12-01T12:54:00Z</dcterms:created>
  <dcterms:modified xsi:type="dcterms:W3CDTF">2023-12-28T15:08:00Z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2058-12.2.0.13359</vt:lpwstr>
  </property>
  <property fmtid="{D5CDD505-2E9C-101B-9397-08002B2CF9AE}" pid="3" name="ICV">
    <vt:lpwstr>E9EB75519983431F879A027284594313_12</vt:lpwstr>
  </property>
</Properties>
</file>