
<file path=[Content_Types].xml><?xml version="1.0" encoding="utf-8"?>
<Types xmlns="http://schemas.openxmlformats.org/package/2006/content-types">
  <Default Extension="png" ContentType="image/png"/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B511C2" w:rsidRDefault="008F5ED1" w:rsidP="00B511C2">
      <w:pPr>
        <w:pStyle w:val="Textodenotaderodap"/>
        <w:spacing w:after="960"/>
        <w:ind w:left="284" w:hanging="284"/>
        <w:contextualSpacing/>
        <w:rPr>
          <w:rFonts w:ascii="Times New Roman" w:hAnsi="Times New Roman"/>
          <w:sz w:val="24"/>
          <w:szCs w:val="24"/>
        </w:rPr>
      </w:pPr>
      <w:r w:rsidRPr="008F5ED1">
        <w:rPr>
          <w:rFonts w:ascii="Times New Roman" w:hAnsi="Times New Roman"/>
          <w:sz w:val="24"/>
          <w:szCs w:val="24"/>
        </w:rPr>
        <w:t>SUPPLEMENTARY MATERIAL</w:t>
      </w:r>
    </w:p>
    <w:p w:rsidR="008F5ED1" w:rsidRDefault="008F5ED1" w:rsidP="00B511C2">
      <w:pPr>
        <w:pStyle w:val="Textodenotaderodap"/>
        <w:spacing w:after="960"/>
        <w:ind w:left="284" w:hanging="284"/>
        <w:contextualSpacing/>
      </w:pPr>
    </w:p>
    <w:p w:rsidR="00B511C2" w:rsidRDefault="00B511C2" w:rsidP="00B511C2">
      <w:pPr>
        <w:pStyle w:val="Textodenotaderodap"/>
        <w:contextualSpacing/>
        <w:rPr>
          <w:rFonts w:ascii="Times" w:hAnsi="Times" w:cs="Arial"/>
          <w:b/>
          <w:bCs/>
          <w:iCs/>
          <w:lang w:val="en-US"/>
        </w:rPr>
      </w:pPr>
      <w:r>
        <w:rPr>
          <w:rFonts w:ascii="Times New Roman" w:hAnsi="Times New Roman"/>
          <w:b/>
          <w:lang w:val="en-US"/>
        </w:rPr>
        <w:t>T</w:t>
      </w:r>
      <w:r w:rsidRPr="00393B86">
        <w:rPr>
          <w:rFonts w:ascii="Times New Roman" w:hAnsi="Times New Roman"/>
          <w:b/>
          <w:lang w:val="en-US"/>
        </w:rPr>
        <w:t>he following appendix the Electronic Supplementary Material of the article entitled “</w:t>
      </w:r>
      <w:r w:rsidRPr="00393B86">
        <w:rPr>
          <w:rFonts w:ascii="Times New Roman" w:hAnsi="Times New Roman"/>
          <w:b/>
          <w:bCs/>
          <w:iCs/>
          <w:lang w:val="en-US"/>
        </w:rPr>
        <w:t xml:space="preserve">Local-scale environmental filtering shapes </w:t>
      </w:r>
      <w:r w:rsidR="004E3E39">
        <w:rPr>
          <w:rFonts w:ascii="Times New Roman" w:hAnsi="Times New Roman"/>
          <w:b/>
          <w:bCs/>
          <w:iCs/>
          <w:lang w:val="en-US"/>
        </w:rPr>
        <w:t xml:space="preserve">plant taxonomic and </w:t>
      </w:r>
      <w:proofErr w:type="spellStart"/>
      <w:r w:rsidR="004E3E39">
        <w:rPr>
          <w:rFonts w:ascii="Times New Roman" w:hAnsi="Times New Roman"/>
          <w:b/>
          <w:bCs/>
          <w:iCs/>
          <w:lang w:val="en-US"/>
        </w:rPr>
        <w:t>phylogenetic</w:t>
      </w:r>
      <w:proofErr w:type="spellEnd"/>
      <w:r w:rsidRPr="00393B86">
        <w:rPr>
          <w:rFonts w:ascii="Times New Roman" w:hAnsi="Times New Roman"/>
          <w:b/>
          <w:bCs/>
          <w:iCs/>
          <w:lang w:val="en-US"/>
        </w:rPr>
        <w:t xml:space="preserve"> diversity at an isolated Amazonian </w:t>
      </w:r>
      <w:proofErr w:type="spellStart"/>
      <w:r w:rsidRPr="00DC7565">
        <w:rPr>
          <w:rFonts w:ascii="Times New Roman" w:hAnsi="Times New Roman"/>
          <w:b/>
          <w:bCs/>
          <w:i/>
          <w:iCs/>
          <w:lang w:val="en-US"/>
        </w:rPr>
        <w:t>tepui</w:t>
      </w:r>
      <w:proofErr w:type="spellEnd"/>
      <w:r w:rsidRPr="00DC7565">
        <w:rPr>
          <w:rFonts w:ascii="Times New Roman" w:hAnsi="Times New Roman"/>
          <w:b/>
          <w:bCs/>
          <w:i/>
          <w:iCs/>
          <w:lang w:val="en-US"/>
        </w:rPr>
        <w:t xml:space="preserve"> </w:t>
      </w:r>
      <w:r w:rsidRPr="00393B86">
        <w:rPr>
          <w:rFonts w:ascii="Times New Roman" w:hAnsi="Times New Roman"/>
          <w:b/>
          <w:bCs/>
          <w:iCs/>
          <w:lang w:val="en-US"/>
        </w:rPr>
        <w:t>(</w:t>
      </w:r>
      <w:proofErr w:type="spellStart"/>
      <w:r w:rsidRPr="00393B86">
        <w:rPr>
          <w:rFonts w:ascii="Times New Roman" w:hAnsi="Times New Roman"/>
          <w:b/>
          <w:bCs/>
          <w:iCs/>
          <w:lang w:val="en-US"/>
        </w:rPr>
        <w:t>Tepequém</w:t>
      </w:r>
      <w:proofErr w:type="spellEnd"/>
      <w:r w:rsidRPr="00393B86">
        <w:rPr>
          <w:rFonts w:ascii="Times New Roman" w:hAnsi="Times New Roman"/>
          <w:b/>
          <w:bCs/>
          <w:iCs/>
          <w:lang w:val="en-US"/>
        </w:rPr>
        <w:t xml:space="preserve"> </w:t>
      </w:r>
      <w:proofErr w:type="gramStart"/>
      <w:r w:rsidRPr="00393B86">
        <w:rPr>
          <w:rFonts w:ascii="Times New Roman" w:hAnsi="Times New Roman"/>
          <w:b/>
          <w:bCs/>
          <w:iCs/>
          <w:lang w:val="en-US"/>
        </w:rPr>
        <w:t>table mountain</w:t>
      </w:r>
      <w:proofErr w:type="gramEnd"/>
      <w:r w:rsidRPr="00393B86">
        <w:rPr>
          <w:rFonts w:ascii="Times New Roman" w:hAnsi="Times New Roman"/>
          <w:b/>
          <w:bCs/>
          <w:iCs/>
          <w:lang w:val="en-US"/>
        </w:rPr>
        <w:t>)</w:t>
      </w:r>
      <w:r w:rsidRPr="00393B86">
        <w:rPr>
          <w:rFonts w:ascii="Times" w:hAnsi="Times" w:cs="Arial"/>
          <w:b/>
          <w:bCs/>
          <w:iCs/>
          <w:lang w:val="en-US"/>
        </w:rPr>
        <w:t>”</w:t>
      </w:r>
    </w:p>
    <w:p w:rsidR="00B511C2" w:rsidRDefault="00B511C2" w:rsidP="00B511C2">
      <w:pPr>
        <w:pStyle w:val="Textodenotaderodap"/>
        <w:ind w:left="284" w:hanging="284"/>
        <w:contextualSpacing/>
        <w:rPr>
          <w:rFonts w:ascii="Times" w:hAnsi="Times" w:cs="Arial"/>
          <w:b/>
          <w:bCs/>
          <w:iCs/>
          <w:lang w:val="en-US"/>
        </w:rPr>
      </w:pPr>
    </w:p>
    <w:p w:rsidR="00B511C2" w:rsidRDefault="00B511C2" w:rsidP="00B511C2">
      <w:pPr>
        <w:pStyle w:val="Textodenotaderodap"/>
        <w:ind w:left="284" w:hanging="284"/>
        <w:contextualSpacing/>
        <w:rPr>
          <w:rFonts w:ascii="Times" w:hAnsi="Times" w:cs="Arial"/>
          <w:b/>
          <w:bCs/>
          <w:iCs/>
          <w:lang w:val="en-US"/>
        </w:rPr>
      </w:pPr>
      <w:r>
        <w:rPr>
          <w:rFonts w:ascii="Times" w:hAnsi="Times" w:cs="Arial"/>
          <w:b/>
          <w:bCs/>
          <w:iCs/>
          <w:lang w:val="en-US"/>
        </w:rPr>
        <w:t>Table A1.</w:t>
      </w:r>
    </w:p>
    <w:p w:rsidR="00B511C2" w:rsidRDefault="00B511C2" w:rsidP="00B511C2">
      <w:pPr>
        <w:autoSpaceDE w:val="0"/>
        <w:autoSpaceDN w:val="0"/>
        <w:adjustRightInd w:val="0"/>
        <w:jc w:val="both"/>
        <w:rPr>
          <w:rFonts w:ascii="Times" w:hAnsi="Times"/>
          <w:sz w:val="20"/>
          <w:szCs w:val="20"/>
          <w:lang w:val="en-US"/>
        </w:rPr>
      </w:pPr>
      <w:r w:rsidRPr="00B6300D">
        <w:rPr>
          <w:rFonts w:ascii="Times" w:hAnsi="Times" w:cs="Times"/>
          <w:sz w:val="20"/>
          <w:szCs w:val="20"/>
          <w:lang w:val="en-US"/>
        </w:rPr>
        <w:t xml:space="preserve">Soil chemical and physical variables </w:t>
      </w:r>
      <w:r w:rsidRPr="00B6300D">
        <w:rPr>
          <w:rFonts w:ascii="Times New Roman" w:hAnsi="Times New Roman"/>
          <w:sz w:val="20"/>
          <w:szCs w:val="20"/>
          <w:lang w:val="en-US"/>
        </w:rPr>
        <w:t xml:space="preserve">gradient from different </w:t>
      </w:r>
      <w:proofErr w:type="spellStart"/>
      <w:r w:rsidRPr="00B6300D">
        <w:rPr>
          <w:rFonts w:ascii="Times New Roman" w:hAnsi="Times New Roman"/>
          <w:sz w:val="20"/>
          <w:szCs w:val="20"/>
          <w:lang w:val="en-US"/>
        </w:rPr>
        <w:t>phytophysiognomies</w:t>
      </w:r>
      <w:proofErr w:type="spellEnd"/>
      <w:r w:rsidRPr="00B6300D">
        <w:rPr>
          <w:rFonts w:ascii="Times New Roman" w:hAnsi="Times New Roman"/>
          <w:sz w:val="20"/>
          <w:szCs w:val="20"/>
          <w:lang w:val="en-US"/>
        </w:rPr>
        <w:t xml:space="preserve"> </w:t>
      </w:r>
      <w:r>
        <w:rPr>
          <w:rFonts w:ascii="Times New Roman" w:hAnsi="Times New Roman"/>
          <w:sz w:val="20"/>
          <w:szCs w:val="20"/>
          <w:lang w:val="en-US"/>
        </w:rPr>
        <w:t>in</w:t>
      </w:r>
      <w:r w:rsidRPr="00B6300D">
        <w:rPr>
          <w:rFonts w:ascii="Times New Roman" w:hAnsi="Times New Roman"/>
          <w:sz w:val="20"/>
          <w:szCs w:val="20"/>
          <w:lang w:val="en-US"/>
        </w:rPr>
        <w:t xml:space="preserve"> the </w:t>
      </w:r>
      <w:proofErr w:type="spellStart"/>
      <w:r w:rsidRPr="00B6300D">
        <w:rPr>
          <w:rFonts w:ascii="Times New Roman" w:hAnsi="Times New Roman"/>
          <w:sz w:val="20"/>
          <w:szCs w:val="20"/>
          <w:lang w:val="en-US"/>
        </w:rPr>
        <w:t>Tepequém</w:t>
      </w:r>
      <w:proofErr w:type="spellEnd"/>
      <w:r w:rsidRPr="00B6300D">
        <w:rPr>
          <w:rFonts w:ascii="Times New Roman" w:hAnsi="Times New Roman"/>
          <w:sz w:val="20"/>
          <w:szCs w:val="20"/>
          <w:lang w:val="en-US"/>
        </w:rPr>
        <w:t xml:space="preserve"> table mountain, </w:t>
      </w:r>
      <w:proofErr w:type="spellStart"/>
      <w:r w:rsidRPr="00B6300D">
        <w:rPr>
          <w:rFonts w:ascii="Times New Roman" w:hAnsi="Times New Roman"/>
          <w:sz w:val="20"/>
          <w:szCs w:val="20"/>
          <w:lang w:val="en-US"/>
        </w:rPr>
        <w:t>Roraima</w:t>
      </w:r>
      <w:proofErr w:type="spellEnd"/>
      <w:r w:rsidRPr="00B6300D">
        <w:rPr>
          <w:rFonts w:ascii="Times New Roman" w:hAnsi="Times New Roman"/>
          <w:sz w:val="20"/>
          <w:szCs w:val="20"/>
          <w:lang w:val="en-US"/>
        </w:rPr>
        <w:t xml:space="preserve"> state, northwestern </w:t>
      </w:r>
      <w:proofErr w:type="spellStart"/>
      <w:r w:rsidRPr="00B6300D">
        <w:rPr>
          <w:rFonts w:ascii="Times New Roman" w:hAnsi="Times New Roman"/>
          <w:sz w:val="20"/>
          <w:szCs w:val="20"/>
          <w:lang w:val="en-US"/>
        </w:rPr>
        <w:t>Brazil.</w:t>
      </w:r>
      <w:r w:rsidRPr="00B6300D">
        <w:rPr>
          <w:rFonts w:ascii="Times" w:hAnsi="Times"/>
          <w:sz w:val="20"/>
          <w:szCs w:val="20"/>
          <w:lang w:val="en-US"/>
        </w:rPr>
        <w:t>The</w:t>
      </w:r>
      <w:proofErr w:type="spellEnd"/>
      <w:r w:rsidRPr="00B6300D">
        <w:rPr>
          <w:rFonts w:ascii="Times" w:hAnsi="Times"/>
          <w:sz w:val="20"/>
          <w:szCs w:val="20"/>
          <w:lang w:val="en-US"/>
        </w:rPr>
        <w:t xml:space="preserve"> number represents the average per plot and standard deviation. H = </w:t>
      </w:r>
      <w:proofErr w:type="spellStart"/>
      <w:r w:rsidRPr="00B6300D">
        <w:rPr>
          <w:rFonts w:ascii="Times" w:hAnsi="Times"/>
          <w:sz w:val="20"/>
          <w:szCs w:val="20"/>
          <w:lang w:val="en-US"/>
        </w:rPr>
        <w:t>Kruscal</w:t>
      </w:r>
      <w:proofErr w:type="spellEnd"/>
      <w:r w:rsidRPr="00B6300D">
        <w:rPr>
          <w:rFonts w:ascii="Times" w:hAnsi="Times"/>
          <w:sz w:val="20"/>
          <w:szCs w:val="20"/>
          <w:lang w:val="en-US"/>
        </w:rPr>
        <w:t xml:space="preserve"> Wallis test. All variables were significantly different (p &lt; 0.05).</w:t>
      </w:r>
    </w:p>
    <w:p w:rsidR="00B511C2" w:rsidRPr="00B6300D" w:rsidRDefault="00B511C2" w:rsidP="00B511C2">
      <w:pPr>
        <w:autoSpaceDE w:val="0"/>
        <w:autoSpaceDN w:val="0"/>
        <w:adjustRightInd w:val="0"/>
        <w:jc w:val="both"/>
        <w:rPr>
          <w:rFonts w:ascii="Times" w:hAnsi="Times" w:cs="Georgia"/>
          <w:sz w:val="20"/>
          <w:szCs w:val="20"/>
          <w:lang w:val="en-US"/>
        </w:rPr>
      </w:pPr>
    </w:p>
    <w:tbl>
      <w:tblPr>
        <w:tblW w:w="7989" w:type="dxa"/>
        <w:jc w:val="center"/>
        <w:tblInd w:w="1074" w:type="dxa"/>
        <w:tblLayout w:type="fixed"/>
        <w:tblLook w:val="06A0"/>
      </w:tblPr>
      <w:tblGrid>
        <w:gridCol w:w="2242"/>
        <w:gridCol w:w="1764"/>
        <w:gridCol w:w="2329"/>
        <w:gridCol w:w="1654"/>
      </w:tblGrid>
      <w:tr w:rsidR="00B511C2" w:rsidRPr="00531090" w:rsidTr="00380256">
        <w:trPr>
          <w:trHeight w:val="360"/>
          <w:jc w:val="center"/>
        </w:trPr>
        <w:tc>
          <w:tcPr>
            <w:tcW w:w="2242" w:type="dxa"/>
            <w:tcBorders>
              <w:top w:val="single" w:sz="4" w:space="0" w:color="auto"/>
              <w:bottom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B511C2" w:rsidRPr="00531090" w:rsidRDefault="00B511C2" w:rsidP="00380256">
            <w:pPr>
              <w:rPr>
                <w:rFonts w:ascii="Times" w:hAnsi="Times"/>
                <w:b/>
                <w:bCs/>
                <w:sz w:val="20"/>
                <w:szCs w:val="20"/>
                <w:lang w:val="en-US"/>
              </w:rPr>
            </w:pPr>
          </w:p>
        </w:tc>
        <w:tc>
          <w:tcPr>
            <w:tcW w:w="1764" w:type="dxa"/>
            <w:tcBorders>
              <w:top w:val="single" w:sz="4" w:space="0" w:color="auto"/>
              <w:bottom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B511C2" w:rsidRPr="00531090" w:rsidRDefault="00B511C2" w:rsidP="00380256">
            <w:pPr>
              <w:jc w:val="center"/>
              <w:rPr>
                <w:rFonts w:ascii="Times" w:hAnsi="Times"/>
                <w:b/>
                <w:bCs/>
                <w:sz w:val="20"/>
                <w:szCs w:val="20"/>
              </w:rPr>
            </w:pPr>
            <w:r w:rsidRPr="00531090">
              <w:rPr>
                <w:rFonts w:ascii="Times New Roman" w:hAnsi="Times New Roman"/>
                <w:b/>
                <w:bCs/>
                <w:sz w:val="20"/>
                <w:szCs w:val="20"/>
              </w:rPr>
              <w:t xml:space="preserve">Open </w:t>
            </w:r>
            <w:proofErr w:type="spellStart"/>
            <w:r w:rsidRPr="00531090">
              <w:rPr>
                <w:rFonts w:ascii="Times New Roman" w:hAnsi="Times New Roman"/>
                <w:b/>
                <w:bCs/>
                <w:sz w:val="20"/>
                <w:szCs w:val="20"/>
              </w:rPr>
              <w:t>Rupestrian</w:t>
            </w:r>
            <w:proofErr w:type="spellEnd"/>
            <w:r>
              <w:rPr>
                <w:rFonts w:ascii="Times New Roman" w:hAnsi="Times New Roman"/>
                <w:b/>
                <w:bCs/>
                <w:sz w:val="20"/>
                <w:szCs w:val="20"/>
              </w:rPr>
              <w:t xml:space="preserve"> </w:t>
            </w:r>
            <w:proofErr w:type="spellStart"/>
            <w:r w:rsidRPr="00531090">
              <w:rPr>
                <w:rFonts w:ascii="Times New Roman" w:hAnsi="Times New Roman"/>
                <w:b/>
                <w:bCs/>
                <w:sz w:val="20"/>
                <w:szCs w:val="20"/>
              </w:rPr>
              <w:t>Grassland</w:t>
            </w:r>
            <w:proofErr w:type="spellEnd"/>
          </w:p>
        </w:tc>
        <w:tc>
          <w:tcPr>
            <w:tcW w:w="2329" w:type="dxa"/>
            <w:tcBorders>
              <w:top w:val="single" w:sz="4" w:space="0" w:color="auto"/>
              <w:bottom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B511C2" w:rsidRPr="00531090" w:rsidRDefault="00B511C2" w:rsidP="00380256">
            <w:pPr>
              <w:jc w:val="center"/>
              <w:rPr>
                <w:rFonts w:ascii="Times" w:hAnsi="Times"/>
                <w:b/>
                <w:bCs/>
                <w:sz w:val="20"/>
                <w:szCs w:val="20"/>
              </w:rPr>
            </w:pPr>
            <w:proofErr w:type="spellStart"/>
            <w:r w:rsidRPr="00531090">
              <w:rPr>
                <w:rFonts w:ascii="Times New Roman" w:hAnsi="Times New Roman"/>
                <w:b/>
                <w:bCs/>
                <w:sz w:val="20"/>
                <w:szCs w:val="20"/>
              </w:rPr>
              <w:t>Shrubby</w:t>
            </w:r>
            <w:proofErr w:type="spellEnd"/>
            <w:r>
              <w:rPr>
                <w:rFonts w:ascii="Times New Roman" w:hAnsi="Times New Roman"/>
                <w:b/>
                <w:bCs/>
                <w:sz w:val="20"/>
                <w:szCs w:val="20"/>
              </w:rPr>
              <w:t xml:space="preserve"> </w:t>
            </w:r>
            <w:proofErr w:type="spellStart"/>
            <w:r w:rsidRPr="00531090">
              <w:rPr>
                <w:rFonts w:ascii="Times New Roman" w:hAnsi="Times New Roman"/>
                <w:b/>
                <w:bCs/>
                <w:sz w:val="20"/>
                <w:szCs w:val="20"/>
              </w:rPr>
              <w:t>Rupestrian</w:t>
            </w:r>
            <w:proofErr w:type="spellEnd"/>
            <w:r>
              <w:rPr>
                <w:rFonts w:ascii="Times New Roman" w:hAnsi="Times New Roman"/>
                <w:b/>
                <w:bCs/>
                <w:sz w:val="20"/>
                <w:szCs w:val="20"/>
              </w:rPr>
              <w:t xml:space="preserve"> </w:t>
            </w:r>
            <w:proofErr w:type="spellStart"/>
            <w:r w:rsidRPr="00531090">
              <w:rPr>
                <w:rFonts w:ascii="Times New Roman" w:hAnsi="Times New Roman"/>
                <w:b/>
                <w:bCs/>
                <w:sz w:val="20"/>
                <w:szCs w:val="20"/>
              </w:rPr>
              <w:t>Grassland</w:t>
            </w:r>
            <w:proofErr w:type="spellEnd"/>
          </w:p>
        </w:tc>
        <w:tc>
          <w:tcPr>
            <w:tcW w:w="1654" w:type="dxa"/>
            <w:tcBorders>
              <w:top w:val="single" w:sz="4" w:space="0" w:color="auto"/>
              <w:bottom w:val="single" w:sz="4" w:space="0" w:color="auto"/>
            </w:tcBorders>
            <w:vAlign w:val="bottom"/>
          </w:tcPr>
          <w:p w:rsidR="00B511C2" w:rsidRPr="00531090" w:rsidRDefault="00B511C2" w:rsidP="00380256">
            <w:pPr>
              <w:ind w:right="-249"/>
              <w:jc w:val="center"/>
              <w:rPr>
                <w:rFonts w:ascii="Times" w:hAnsi="Times"/>
                <w:b/>
                <w:bCs/>
                <w:sz w:val="20"/>
                <w:szCs w:val="20"/>
              </w:rPr>
            </w:pPr>
            <w:r w:rsidRPr="00531090">
              <w:rPr>
                <w:rFonts w:ascii="Times" w:hAnsi="Times"/>
                <w:b/>
                <w:bCs/>
                <w:sz w:val="20"/>
                <w:szCs w:val="20"/>
              </w:rPr>
              <w:t>Forest</w:t>
            </w:r>
          </w:p>
        </w:tc>
      </w:tr>
      <w:tr w:rsidR="00B511C2" w:rsidRPr="00531090" w:rsidTr="00380256">
        <w:trPr>
          <w:trHeight w:val="280"/>
          <w:jc w:val="center"/>
        </w:trPr>
        <w:tc>
          <w:tcPr>
            <w:tcW w:w="2242" w:type="dxa"/>
            <w:tcBorders>
              <w:top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B511C2" w:rsidRPr="00531090" w:rsidRDefault="00B511C2" w:rsidP="00380256">
            <w:pPr>
              <w:rPr>
                <w:rFonts w:ascii="Times" w:hAnsi="Times"/>
                <w:b/>
                <w:bCs/>
                <w:sz w:val="20"/>
                <w:szCs w:val="20"/>
              </w:rPr>
            </w:pPr>
            <w:proofErr w:type="gramStart"/>
            <w:r w:rsidRPr="00531090">
              <w:rPr>
                <w:rFonts w:ascii="Times" w:hAnsi="Times"/>
                <w:b/>
                <w:sz w:val="20"/>
                <w:szCs w:val="20"/>
              </w:rPr>
              <w:t>pH</w:t>
            </w:r>
            <w:proofErr w:type="gramEnd"/>
            <w:r w:rsidRPr="00531090">
              <w:rPr>
                <w:rFonts w:ascii="Times" w:hAnsi="Times" w:cs="Times"/>
                <w:b/>
                <w:sz w:val="20"/>
                <w:szCs w:val="20"/>
                <w:lang w:val="en-US"/>
              </w:rPr>
              <w:t xml:space="preserve"> (H</w:t>
            </w:r>
            <w:r w:rsidRPr="00531090">
              <w:rPr>
                <w:rFonts w:ascii="Times" w:hAnsi="Times" w:cs="Times"/>
                <w:b/>
                <w:sz w:val="20"/>
                <w:szCs w:val="20"/>
                <w:vertAlign w:val="subscript"/>
                <w:lang w:val="en-US"/>
              </w:rPr>
              <w:t>2</w:t>
            </w:r>
            <w:r w:rsidRPr="00531090">
              <w:rPr>
                <w:rFonts w:ascii="Times" w:hAnsi="Times" w:cs="Times"/>
                <w:b/>
                <w:sz w:val="20"/>
                <w:szCs w:val="20"/>
                <w:lang w:val="en-US"/>
              </w:rPr>
              <w:t>O)</w:t>
            </w:r>
          </w:p>
        </w:tc>
        <w:tc>
          <w:tcPr>
            <w:tcW w:w="1764" w:type="dxa"/>
            <w:tcBorders>
              <w:top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B511C2" w:rsidRPr="00531090" w:rsidRDefault="00B511C2" w:rsidP="00380256">
            <w:pPr>
              <w:jc w:val="center"/>
              <w:rPr>
                <w:rFonts w:ascii="Times" w:hAnsi="Times"/>
                <w:sz w:val="20"/>
                <w:szCs w:val="20"/>
              </w:rPr>
            </w:pPr>
            <w:r w:rsidRPr="00531090">
              <w:rPr>
                <w:rFonts w:ascii="Times" w:hAnsi="Times"/>
                <w:sz w:val="20"/>
                <w:szCs w:val="20"/>
              </w:rPr>
              <w:t>4.23 ± 0.24</w:t>
            </w:r>
            <w:r w:rsidRPr="00531090">
              <w:rPr>
                <w:rFonts w:ascii="Times" w:hAnsi="Times"/>
                <w:sz w:val="20"/>
                <w:szCs w:val="20"/>
                <w:vertAlign w:val="superscript"/>
              </w:rPr>
              <w:t>b</w:t>
            </w:r>
          </w:p>
        </w:tc>
        <w:tc>
          <w:tcPr>
            <w:tcW w:w="2329" w:type="dxa"/>
            <w:tcBorders>
              <w:top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B511C2" w:rsidRPr="00531090" w:rsidRDefault="00B511C2" w:rsidP="00380256">
            <w:pPr>
              <w:jc w:val="center"/>
              <w:rPr>
                <w:rFonts w:ascii="Times" w:hAnsi="Times"/>
                <w:sz w:val="20"/>
                <w:szCs w:val="20"/>
              </w:rPr>
            </w:pPr>
            <w:r w:rsidRPr="00531090">
              <w:rPr>
                <w:rFonts w:ascii="Times" w:hAnsi="Times"/>
                <w:sz w:val="20"/>
                <w:szCs w:val="20"/>
              </w:rPr>
              <w:t>4.30 ± 0.23</w:t>
            </w:r>
            <w:r w:rsidRPr="00531090">
              <w:rPr>
                <w:rFonts w:ascii="Times" w:hAnsi="Times"/>
                <w:sz w:val="20"/>
                <w:szCs w:val="20"/>
                <w:vertAlign w:val="superscript"/>
              </w:rPr>
              <w:t>a</w:t>
            </w:r>
          </w:p>
        </w:tc>
        <w:tc>
          <w:tcPr>
            <w:tcW w:w="1654" w:type="dxa"/>
            <w:tcBorders>
              <w:top w:val="single" w:sz="4" w:space="0" w:color="auto"/>
            </w:tcBorders>
            <w:vAlign w:val="bottom"/>
          </w:tcPr>
          <w:p w:rsidR="00B511C2" w:rsidRPr="00531090" w:rsidRDefault="00B511C2" w:rsidP="00380256">
            <w:pPr>
              <w:jc w:val="center"/>
              <w:rPr>
                <w:rFonts w:ascii="Times" w:hAnsi="Times"/>
                <w:sz w:val="20"/>
                <w:szCs w:val="20"/>
              </w:rPr>
            </w:pPr>
            <w:r w:rsidRPr="00531090">
              <w:rPr>
                <w:rFonts w:ascii="Times" w:hAnsi="Times"/>
                <w:sz w:val="20"/>
                <w:szCs w:val="20"/>
              </w:rPr>
              <w:t>4.29 ± 0.16</w:t>
            </w:r>
            <w:r w:rsidRPr="00531090">
              <w:rPr>
                <w:rFonts w:ascii="Times" w:hAnsi="Times"/>
                <w:sz w:val="20"/>
                <w:szCs w:val="20"/>
                <w:vertAlign w:val="superscript"/>
              </w:rPr>
              <w:t>a</w:t>
            </w:r>
          </w:p>
        </w:tc>
      </w:tr>
      <w:tr w:rsidR="00B511C2" w:rsidRPr="00531090" w:rsidTr="00380256">
        <w:trPr>
          <w:trHeight w:val="280"/>
          <w:jc w:val="center"/>
        </w:trPr>
        <w:tc>
          <w:tcPr>
            <w:tcW w:w="2242" w:type="dxa"/>
            <w:shd w:val="clear" w:color="auto" w:fill="auto"/>
            <w:noWrap/>
            <w:vAlign w:val="bottom"/>
            <w:hideMark/>
          </w:tcPr>
          <w:p w:rsidR="00B511C2" w:rsidRPr="00B150B3" w:rsidRDefault="00B511C2" w:rsidP="00380256">
            <w:pPr>
              <w:rPr>
                <w:rFonts w:ascii="Times New Roman" w:hAnsi="Times New Roman"/>
                <w:b/>
                <w:bCs/>
                <w:sz w:val="20"/>
                <w:szCs w:val="20"/>
              </w:rPr>
            </w:pPr>
            <w:r>
              <w:rPr>
                <w:rFonts w:ascii="Times New Roman" w:hAnsi="Times New Roman"/>
                <w:b/>
                <w:sz w:val="20"/>
                <w:szCs w:val="20"/>
              </w:rPr>
              <w:t xml:space="preserve">P </w:t>
            </w:r>
            <w:r w:rsidRPr="00531090">
              <w:rPr>
                <w:rFonts w:ascii="Times New Roman" w:hAnsi="Times New Roman"/>
                <w:b/>
                <w:sz w:val="20"/>
                <w:szCs w:val="20"/>
              </w:rPr>
              <w:t>(</w:t>
            </w:r>
            <w:proofErr w:type="spellStart"/>
            <w:proofErr w:type="gramStart"/>
            <w:r w:rsidRPr="00531090">
              <w:rPr>
                <w:rFonts w:ascii="Times New Roman" w:hAnsi="Times New Roman"/>
                <w:b/>
                <w:sz w:val="20"/>
                <w:szCs w:val="20"/>
              </w:rPr>
              <w:t>mg</w:t>
            </w:r>
            <w:proofErr w:type="spellEnd"/>
            <w:proofErr w:type="gramEnd"/>
            <w:r w:rsidRPr="00531090">
              <w:rPr>
                <w:rFonts w:ascii="Times New Roman" w:hAnsi="Times New Roman"/>
                <w:b/>
                <w:sz w:val="20"/>
                <w:szCs w:val="20"/>
              </w:rPr>
              <w:t>/dm</w:t>
            </w:r>
            <w:r w:rsidRPr="00531090">
              <w:rPr>
                <w:rFonts w:ascii="Times New Roman" w:hAnsi="Times New Roman"/>
                <w:b/>
                <w:sz w:val="20"/>
                <w:szCs w:val="20"/>
                <w:vertAlign w:val="superscript"/>
              </w:rPr>
              <w:t>3</w:t>
            </w:r>
            <w:r w:rsidRPr="00531090">
              <w:rPr>
                <w:rFonts w:ascii="Times New Roman" w:hAnsi="Times New Roman"/>
                <w:b/>
                <w:sz w:val="20"/>
                <w:szCs w:val="20"/>
              </w:rPr>
              <w:t>)</w:t>
            </w:r>
          </w:p>
        </w:tc>
        <w:tc>
          <w:tcPr>
            <w:tcW w:w="1764" w:type="dxa"/>
            <w:shd w:val="clear" w:color="auto" w:fill="auto"/>
            <w:noWrap/>
            <w:vAlign w:val="bottom"/>
            <w:hideMark/>
          </w:tcPr>
          <w:p w:rsidR="00B511C2" w:rsidRPr="00531090" w:rsidRDefault="00B511C2" w:rsidP="00380256">
            <w:pPr>
              <w:jc w:val="center"/>
              <w:rPr>
                <w:rFonts w:ascii="Times" w:hAnsi="Times"/>
                <w:sz w:val="20"/>
                <w:szCs w:val="20"/>
              </w:rPr>
            </w:pPr>
            <w:r w:rsidRPr="00531090">
              <w:rPr>
                <w:rFonts w:ascii="Times" w:hAnsi="Times"/>
                <w:sz w:val="20"/>
                <w:szCs w:val="20"/>
              </w:rPr>
              <w:t>6.78 ± 5.22</w:t>
            </w:r>
            <w:r w:rsidRPr="00531090">
              <w:rPr>
                <w:rFonts w:ascii="Times" w:hAnsi="Times"/>
                <w:sz w:val="20"/>
                <w:szCs w:val="20"/>
                <w:vertAlign w:val="superscript"/>
              </w:rPr>
              <w:t>a</w:t>
            </w:r>
          </w:p>
        </w:tc>
        <w:tc>
          <w:tcPr>
            <w:tcW w:w="2329" w:type="dxa"/>
            <w:shd w:val="clear" w:color="auto" w:fill="auto"/>
            <w:noWrap/>
            <w:vAlign w:val="bottom"/>
            <w:hideMark/>
          </w:tcPr>
          <w:p w:rsidR="00B511C2" w:rsidRPr="00531090" w:rsidRDefault="00B511C2" w:rsidP="00380256">
            <w:pPr>
              <w:jc w:val="center"/>
              <w:rPr>
                <w:rFonts w:ascii="Times" w:hAnsi="Times"/>
                <w:sz w:val="20"/>
                <w:szCs w:val="20"/>
              </w:rPr>
            </w:pPr>
            <w:r w:rsidRPr="00531090">
              <w:rPr>
                <w:rFonts w:ascii="Times" w:hAnsi="Times"/>
                <w:sz w:val="20"/>
                <w:szCs w:val="20"/>
              </w:rPr>
              <w:t>3.21 ± 2.87</w:t>
            </w:r>
            <w:r w:rsidRPr="00531090">
              <w:rPr>
                <w:rFonts w:ascii="Times" w:hAnsi="Times"/>
                <w:sz w:val="20"/>
                <w:szCs w:val="20"/>
                <w:vertAlign w:val="superscript"/>
              </w:rPr>
              <w:t>b</w:t>
            </w:r>
          </w:p>
        </w:tc>
        <w:tc>
          <w:tcPr>
            <w:tcW w:w="1654" w:type="dxa"/>
            <w:vAlign w:val="bottom"/>
          </w:tcPr>
          <w:p w:rsidR="00B511C2" w:rsidRPr="00531090" w:rsidRDefault="00B511C2" w:rsidP="00380256">
            <w:pPr>
              <w:jc w:val="center"/>
              <w:rPr>
                <w:rFonts w:ascii="Times" w:hAnsi="Times"/>
                <w:sz w:val="20"/>
                <w:szCs w:val="20"/>
              </w:rPr>
            </w:pPr>
            <w:r w:rsidRPr="00531090">
              <w:rPr>
                <w:rFonts w:ascii="Times" w:hAnsi="Times"/>
                <w:sz w:val="20"/>
                <w:szCs w:val="20"/>
              </w:rPr>
              <w:t>3.51 ± 1.53</w:t>
            </w:r>
            <w:r w:rsidRPr="00531090">
              <w:rPr>
                <w:rFonts w:ascii="Times" w:hAnsi="Times"/>
                <w:sz w:val="20"/>
                <w:szCs w:val="20"/>
                <w:vertAlign w:val="superscript"/>
              </w:rPr>
              <w:t>b</w:t>
            </w:r>
          </w:p>
        </w:tc>
      </w:tr>
      <w:tr w:rsidR="00B511C2" w:rsidRPr="00531090" w:rsidTr="00380256">
        <w:trPr>
          <w:trHeight w:val="280"/>
          <w:jc w:val="center"/>
        </w:trPr>
        <w:tc>
          <w:tcPr>
            <w:tcW w:w="2242" w:type="dxa"/>
            <w:shd w:val="clear" w:color="auto" w:fill="auto"/>
            <w:noWrap/>
            <w:vAlign w:val="bottom"/>
            <w:hideMark/>
          </w:tcPr>
          <w:p w:rsidR="00B511C2" w:rsidRPr="00531090" w:rsidRDefault="00B511C2" w:rsidP="00380256">
            <w:pPr>
              <w:rPr>
                <w:rFonts w:ascii="Times" w:hAnsi="Times"/>
                <w:b/>
                <w:bCs/>
                <w:sz w:val="20"/>
                <w:szCs w:val="20"/>
              </w:rPr>
            </w:pPr>
            <w:r w:rsidRPr="00531090">
              <w:rPr>
                <w:rFonts w:ascii="Times" w:hAnsi="Times"/>
                <w:b/>
                <w:sz w:val="20"/>
                <w:szCs w:val="20"/>
              </w:rPr>
              <w:t>K</w:t>
            </w:r>
            <w:r w:rsidRPr="00531090">
              <w:rPr>
                <w:rFonts w:ascii="Times" w:hAnsi="Times"/>
                <w:b/>
                <w:sz w:val="20"/>
                <w:szCs w:val="20"/>
                <w:vertAlign w:val="superscript"/>
              </w:rPr>
              <w:t>+</w:t>
            </w:r>
            <w:r>
              <w:rPr>
                <w:rFonts w:ascii="Times" w:hAnsi="Times"/>
                <w:b/>
                <w:sz w:val="20"/>
                <w:szCs w:val="20"/>
                <w:vertAlign w:val="superscript"/>
              </w:rPr>
              <w:t xml:space="preserve"> </w:t>
            </w:r>
            <w:r w:rsidRPr="00531090">
              <w:rPr>
                <w:rFonts w:ascii="Times New Roman" w:hAnsi="Times New Roman"/>
                <w:b/>
                <w:sz w:val="20"/>
                <w:szCs w:val="20"/>
              </w:rPr>
              <w:t>(</w:t>
            </w:r>
            <w:proofErr w:type="spellStart"/>
            <w:proofErr w:type="gramStart"/>
            <w:r w:rsidRPr="00531090">
              <w:rPr>
                <w:rFonts w:ascii="Times New Roman" w:hAnsi="Times New Roman"/>
                <w:b/>
                <w:sz w:val="20"/>
                <w:szCs w:val="20"/>
              </w:rPr>
              <w:t>mg</w:t>
            </w:r>
            <w:proofErr w:type="spellEnd"/>
            <w:proofErr w:type="gramEnd"/>
            <w:r w:rsidRPr="00531090">
              <w:rPr>
                <w:rFonts w:ascii="Times New Roman" w:hAnsi="Times New Roman"/>
                <w:b/>
                <w:sz w:val="20"/>
                <w:szCs w:val="20"/>
              </w:rPr>
              <w:t>/dm</w:t>
            </w:r>
            <w:r w:rsidRPr="00531090">
              <w:rPr>
                <w:rFonts w:ascii="Times New Roman" w:hAnsi="Times New Roman"/>
                <w:b/>
                <w:sz w:val="20"/>
                <w:szCs w:val="20"/>
                <w:vertAlign w:val="superscript"/>
              </w:rPr>
              <w:t>3</w:t>
            </w:r>
            <w:r w:rsidRPr="00531090">
              <w:rPr>
                <w:rFonts w:ascii="Times New Roman" w:hAnsi="Times New Roman"/>
                <w:b/>
                <w:sz w:val="20"/>
                <w:szCs w:val="20"/>
              </w:rPr>
              <w:t>)</w:t>
            </w:r>
          </w:p>
        </w:tc>
        <w:tc>
          <w:tcPr>
            <w:tcW w:w="1764" w:type="dxa"/>
            <w:shd w:val="clear" w:color="auto" w:fill="auto"/>
            <w:noWrap/>
            <w:vAlign w:val="bottom"/>
            <w:hideMark/>
          </w:tcPr>
          <w:p w:rsidR="00B511C2" w:rsidRPr="00531090" w:rsidRDefault="00B511C2" w:rsidP="00380256">
            <w:pPr>
              <w:jc w:val="center"/>
              <w:rPr>
                <w:rFonts w:ascii="Times" w:hAnsi="Times"/>
                <w:sz w:val="20"/>
                <w:szCs w:val="20"/>
              </w:rPr>
            </w:pPr>
            <w:r w:rsidRPr="00531090">
              <w:rPr>
                <w:rFonts w:ascii="Times" w:hAnsi="Times"/>
                <w:sz w:val="20"/>
                <w:szCs w:val="20"/>
              </w:rPr>
              <w:t>32.89 ± 15.72</w:t>
            </w:r>
            <w:r w:rsidRPr="00531090">
              <w:rPr>
                <w:rFonts w:ascii="Times" w:hAnsi="Times"/>
                <w:sz w:val="20"/>
                <w:szCs w:val="20"/>
                <w:vertAlign w:val="superscript"/>
              </w:rPr>
              <w:t>a</w:t>
            </w:r>
          </w:p>
        </w:tc>
        <w:tc>
          <w:tcPr>
            <w:tcW w:w="2329" w:type="dxa"/>
            <w:shd w:val="clear" w:color="auto" w:fill="auto"/>
            <w:noWrap/>
            <w:vAlign w:val="bottom"/>
            <w:hideMark/>
          </w:tcPr>
          <w:p w:rsidR="00B511C2" w:rsidRPr="00531090" w:rsidRDefault="00B511C2" w:rsidP="00380256">
            <w:pPr>
              <w:jc w:val="center"/>
              <w:rPr>
                <w:rFonts w:ascii="Times" w:hAnsi="Times"/>
                <w:sz w:val="20"/>
                <w:szCs w:val="20"/>
              </w:rPr>
            </w:pPr>
            <w:r w:rsidRPr="00531090">
              <w:rPr>
                <w:rFonts w:ascii="Times" w:hAnsi="Times"/>
                <w:sz w:val="20"/>
                <w:szCs w:val="20"/>
              </w:rPr>
              <w:t>18.53 ± 15.58</w:t>
            </w:r>
            <w:r w:rsidRPr="00531090">
              <w:rPr>
                <w:rFonts w:ascii="Times" w:hAnsi="Times"/>
                <w:sz w:val="20"/>
                <w:szCs w:val="20"/>
                <w:vertAlign w:val="superscript"/>
              </w:rPr>
              <w:t>b</w:t>
            </w:r>
          </w:p>
        </w:tc>
        <w:tc>
          <w:tcPr>
            <w:tcW w:w="1654" w:type="dxa"/>
            <w:vAlign w:val="bottom"/>
          </w:tcPr>
          <w:p w:rsidR="00B511C2" w:rsidRPr="00531090" w:rsidRDefault="00B511C2" w:rsidP="00380256">
            <w:pPr>
              <w:jc w:val="center"/>
              <w:rPr>
                <w:rFonts w:ascii="Times" w:hAnsi="Times"/>
                <w:sz w:val="20"/>
                <w:szCs w:val="20"/>
              </w:rPr>
            </w:pPr>
            <w:r w:rsidRPr="00531090">
              <w:rPr>
                <w:rFonts w:ascii="Times" w:hAnsi="Times"/>
                <w:sz w:val="20"/>
                <w:szCs w:val="20"/>
              </w:rPr>
              <w:t>38.63 ± 22.30</w:t>
            </w:r>
            <w:r w:rsidRPr="00531090">
              <w:rPr>
                <w:rFonts w:ascii="Times" w:hAnsi="Times"/>
                <w:sz w:val="20"/>
                <w:szCs w:val="20"/>
                <w:vertAlign w:val="superscript"/>
              </w:rPr>
              <w:t>a</w:t>
            </w:r>
          </w:p>
        </w:tc>
      </w:tr>
      <w:tr w:rsidR="00B511C2" w:rsidRPr="00531090" w:rsidTr="00380256">
        <w:trPr>
          <w:trHeight w:val="280"/>
          <w:jc w:val="center"/>
        </w:trPr>
        <w:tc>
          <w:tcPr>
            <w:tcW w:w="2242" w:type="dxa"/>
            <w:shd w:val="clear" w:color="auto" w:fill="auto"/>
            <w:noWrap/>
            <w:vAlign w:val="bottom"/>
            <w:hideMark/>
          </w:tcPr>
          <w:p w:rsidR="00B511C2" w:rsidRPr="00531090" w:rsidRDefault="00B511C2" w:rsidP="00380256">
            <w:pPr>
              <w:rPr>
                <w:rFonts w:ascii="Times" w:hAnsi="Times"/>
                <w:b/>
                <w:bCs/>
                <w:sz w:val="20"/>
                <w:szCs w:val="20"/>
              </w:rPr>
            </w:pPr>
            <w:r w:rsidRPr="00531090">
              <w:rPr>
                <w:rFonts w:ascii="Times" w:hAnsi="Times"/>
                <w:b/>
                <w:bCs/>
                <w:sz w:val="20"/>
                <w:szCs w:val="20"/>
              </w:rPr>
              <w:t>Na</w:t>
            </w:r>
            <w:r w:rsidRPr="00531090">
              <w:rPr>
                <w:rFonts w:ascii="Times" w:hAnsi="Times"/>
                <w:b/>
                <w:sz w:val="20"/>
                <w:szCs w:val="20"/>
                <w:vertAlign w:val="superscript"/>
              </w:rPr>
              <w:t>+</w:t>
            </w:r>
            <w:r>
              <w:rPr>
                <w:rFonts w:ascii="Times" w:hAnsi="Times"/>
                <w:b/>
                <w:sz w:val="20"/>
                <w:szCs w:val="20"/>
                <w:vertAlign w:val="superscript"/>
              </w:rPr>
              <w:t xml:space="preserve"> </w:t>
            </w:r>
            <w:r w:rsidRPr="00531090">
              <w:rPr>
                <w:rFonts w:ascii="Times New Roman" w:hAnsi="Times New Roman"/>
                <w:b/>
                <w:sz w:val="20"/>
                <w:szCs w:val="20"/>
              </w:rPr>
              <w:t>(</w:t>
            </w:r>
            <w:proofErr w:type="spellStart"/>
            <w:proofErr w:type="gramStart"/>
            <w:r w:rsidRPr="00531090">
              <w:rPr>
                <w:rFonts w:ascii="Times New Roman" w:hAnsi="Times New Roman"/>
                <w:b/>
                <w:sz w:val="20"/>
                <w:szCs w:val="20"/>
              </w:rPr>
              <w:t>mg</w:t>
            </w:r>
            <w:proofErr w:type="spellEnd"/>
            <w:proofErr w:type="gramEnd"/>
            <w:r w:rsidRPr="00531090">
              <w:rPr>
                <w:rFonts w:ascii="Times New Roman" w:hAnsi="Times New Roman"/>
                <w:b/>
                <w:sz w:val="20"/>
                <w:szCs w:val="20"/>
              </w:rPr>
              <w:t>/dm</w:t>
            </w:r>
            <w:r w:rsidRPr="00531090">
              <w:rPr>
                <w:rFonts w:ascii="Times New Roman" w:hAnsi="Times New Roman"/>
                <w:b/>
                <w:sz w:val="20"/>
                <w:szCs w:val="20"/>
                <w:vertAlign w:val="superscript"/>
              </w:rPr>
              <w:t>3</w:t>
            </w:r>
            <w:r w:rsidRPr="00531090">
              <w:rPr>
                <w:rFonts w:ascii="Times New Roman" w:hAnsi="Times New Roman"/>
                <w:b/>
                <w:sz w:val="20"/>
                <w:szCs w:val="20"/>
              </w:rPr>
              <w:t>)</w:t>
            </w:r>
          </w:p>
        </w:tc>
        <w:tc>
          <w:tcPr>
            <w:tcW w:w="1764" w:type="dxa"/>
            <w:shd w:val="clear" w:color="auto" w:fill="auto"/>
            <w:noWrap/>
            <w:vAlign w:val="bottom"/>
            <w:hideMark/>
          </w:tcPr>
          <w:p w:rsidR="00B511C2" w:rsidRPr="00531090" w:rsidRDefault="00B511C2" w:rsidP="00380256">
            <w:pPr>
              <w:jc w:val="center"/>
              <w:rPr>
                <w:rFonts w:ascii="Times" w:hAnsi="Times"/>
                <w:sz w:val="20"/>
                <w:szCs w:val="20"/>
              </w:rPr>
            </w:pPr>
            <w:r w:rsidRPr="00531090">
              <w:rPr>
                <w:rFonts w:ascii="Times" w:hAnsi="Times"/>
                <w:sz w:val="20"/>
                <w:szCs w:val="20"/>
              </w:rPr>
              <w:t>0.18 ± 1.13</w:t>
            </w:r>
            <w:r w:rsidRPr="00531090">
              <w:rPr>
                <w:rFonts w:ascii="Times" w:hAnsi="Times"/>
                <w:sz w:val="20"/>
                <w:szCs w:val="20"/>
                <w:vertAlign w:val="superscript"/>
              </w:rPr>
              <w:t>b</w:t>
            </w:r>
          </w:p>
        </w:tc>
        <w:tc>
          <w:tcPr>
            <w:tcW w:w="2329" w:type="dxa"/>
            <w:shd w:val="clear" w:color="auto" w:fill="auto"/>
            <w:noWrap/>
            <w:vAlign w:val="bottom"/>
            <w:hideMark/>
          </w:tcPr>
          <w:p w:rsidR="00B511C2" w:rsidRPr="00531090" w:rsidRDefault="00B511C2" w:rsidP="00380256">
            <w:pPr>
              <w:jc w:val="center"/>
              <w:rPr>
                <w:rFonts w:ascii="Times" w:hAnsi="Times"/>
                <w:sz w:val="20"/>
                <w:szCs w:val="20"/>
              </w:rPr>
            </w:pPr>
            <w:r w:rsidRPr="00531090">
              <w:rPr>
                <w:rFonts w:ascii="Times" w:hAnsi="Times"/>
                <w:sz w:val="20"/>
                <w:szCs w:val="20"/>
              </w:rPr>
              <w:t>0.78 ± 2.62</w:t>
            </w:r>
            <w:r w:rsidRPr="00531090">
              <w:rPr>
                <w:rFonts w:ascii="Times" w:hAnsi="Times"/>
                <w:sz w:val="20"/>
                <w:szCs w:val="20"/>
                <w:vertAlign w:val="superscript"/>
              </w:rPr>
              <w:t>a</w:t>
            </w:r>
          </w:p>
        </w:tc>
        <w:tc>
          <w:tcPr>
            <w:tcW w:w="1654" w:type="dxa"/>
            <w:vAlign w:val="bottom"/>
          </w:tcPr>
          <w:p w:rsidR="00B511C2" w:rsidRPr="00531090" w:rsidRDefault="00B511C2" w:rsidP="00380256">
            <w:pPr>
              <w:jc w:val="center"/>
              <w:rPr>
                <w:rFonts w:ascii="Times" w:hAnsi="Times"/>
                <w:sz w:val="20"/>
                <w:szCs w:val="20"/>
              </w:rPr>
            </w:pPr>
            <w:r w:rsidRPr="00531090">
              <w:rPr>
                <w:rFonts w:ascii="Times" w:hAnsi="Times"/>
                <w:sz w:val="20"/>
                <w:szCs w:val="20"/>
              </w:rPr>
              <w:t>0.72 ± 0.80</w:t>
            </w:r>
            <w:r w:rsidRPr="00531090">
              <w:rPr>
                <w:rFonts w:ascii="Times" w:hAnsi="Times"/>
                <w:sz w:val="20"/>
                <w:szCs w:val="20"/>
                <w:vertAlign w:val="superscript"/>
              </w:rPr>
              <w:t>a</w:t>
            </w:r>
          </w:p>
        </w:tc>
      </w:tr>
      <w:tr w:rsidR="00B511C2" w:rsidRPr="00531090" w:rsidTr="00380256">
        <w:trPr>
          <w:trHeight w:val="280"/>
          <w:jc w:val="center"/>
        </w:trPr>
        <w:tc>
          <w:tcPr>
            <w:tcW w:w="2242" w:type="dxa"/>
            <w:shd w:val="clear" w:color="auto" w:fill="auto"/>
            <w:noWrap/>
            <w:vAlign w:val="bottom"/>
            <w:hideMark/>
          </w:tcPr>
          <w:p w:rsidR="00B511C2" w:rsidRPr="00531090" w:rsidRDefault="00B511C2" w:rsidP="00380256">
            <w:pPr>
              <w:rPr>
                <w:rFonts w:ascii="Times" w:hAnsi="Times"/>
                <w:b/>
                <w:bCs/>
                <w:sz w:val="20"/>
                <w:szCs w:val="20"/>
              </w:rPr>
            </w:pPr>
            <w:r w:rsidRPr="00531090">
              <w:rPr>
                <w:rFonts w:ascii="Times" w:hAnsi="Times"/>
                <w:b/>
                <w:sz w:val="20"/>
                <w:szCs w:val="20"/>
              </w:rPr>
              <w:t>Ca</w:t>
            </w:r>
            <w:r w:rsidRPr="00531090">
              <w:rPr>
                <w:rFonts w:ascii="Times" w:hAnsi="Times"/>
                <w:b/>
                <w:sz w:val="20"/>
                <w:szCs w:val="20"/>
                <w:vertAlign w:val="superscript"/>
              </w:rPr>
              <w:t>2+</w:t>
            </w:r>
            <w:r>
              <w:rPr>
                <w:rFonts w:ascii="Times" w:hAnsi="Times"/>
                <w:b/>
                <w:sz w:val="20"/>
                <w:szCs w:val="20"/>
                <w:vertAlign w:val="superscript"/>
              </w:rPr>
              <w:t xml:space="preserve"> </w:t>
            </w:r>
            <w:r w:rsidRPr="00531090">
              <w:rPr>
                <w:rFonts w:ascii="Times" w:hAnsi="Times"/>
                <w:b/>
                <w:sz w:val="20"/>
                <w:szCs w:val="20"/>
              </w:rPr>
              <w:t>(</w:t>
            </w:r>
            <w:proofErr w:type="spellStart"/>
            <w:r w:rsidRPr="00531090">
              <w:rPr>
                <w:rFonts w:ascii="Times" w:hAnsi="Times"/>
                <w:b/>
                <w:sz w:val="20"/>
                <w:szCs w:val="20"/>
              </w:rPr>
              <w:t>cmol</w:t>
            </w:r>
            <w:r w:rsidRPr="00531090">
              <w:rPr>
                <w:rFonts w:ascii="Times" w:hAnsi="Times"/>
                <w:b/>
                <w:sz w:val="20"/>
                <w:szCs w:val="20"/>
                <w:vertAlign w:val="subscript"/>
              </w:rPr>
              <w:t>c</w:t>
            </w:r>
            <w:proofErr w:type="spellEnd"/>
            <w:r w:rsidRPr="00531090">
              <w:rPr>
                <w:rFonts w:ascii="Times" w:hAnsi="Times"/>
                <w:b/>
                <w:sz w:val="20"/>
                <w:szCs w:val="20"/>
              </w:rPr>
              <w:t>/dm</w:t>
            </w:r>
            <w:r w:rsidRPr="00531090">
              <w:rPr>
                <w:rFonts w:ascii="Times" w:hAnsi="Times"/>
                <w:b/>
                <w:sz w:val="20"/>
                <w:szCs w:val="20"/>
                <w:vertAlign w:val="superscript"/>
              </w:rPr>
              <w:t>3</w:t>
            </w:r>
            <w:r w:rsidRPr="00531090">
              <w:rPr>
                <w:rFonts w:ascii="Times" w:hAnsi="Times"/>
                <w:b/>
                <w:sz w:val="20"/>
                <w:szCs w:val="20"/>
              </w:rPr>
              <w:t>)</w:t>
            </w:r>
          </w:p>
        </w:tc>
        <w:tc>
          <w:tcPr>
            <w:tcW w:w="1764" w:type="dxa"/>
            <w:shd w:val="clear" w:color="auto" w:fill="auto"/>
            <w:noWrap/>
            <w:vAlign w:val="bottom"/>
            <w:hideMark/>
          </w:tcPr>
          <w:p w:rsidR="00B511C2" w:rsidRPr="00531090" w:rsidRDefault="00B511C2" w:rsidP="00380256">
            <w:pPr>
              <w:jc w:val="center"/>
              <w:rPr>
                <w:rFonts w:ascii="Times" w:hAnsi="Times"/>
                <w:sz w:val="20"/>
                <w:szCs w:val="20"/>
              </w:rPr>
            </w:pPr>
            <w:r w:rsidRPr="00531090">
              <w:rPr>
                <w:rFonts w:ascii="Times" w:hAnsi="Times"/>
                <w:sz w:val="20"/>
                <w:szCs w:val="20"/>
              </w:rPr>
              <w:t>0.70 ± 0.63</w:t>
            </w:r>
            <w:r w:rsidRPr="00531090">
              <w:rPr>
                <w:rFonts w:ascii="Times" w:hAnsi="Times"/>
                <w:sz w:val="20"/>
                <w:szCs w:val="20"/>
                <w:vertAlign w:val="superscript"/>
              </w:rPr>
              <w:t>b</w:t>
            </w:r>
          </w:p>
        </w:tc>
        <w:tc>
          <w:tcPr>
            <w:tcW w:w="2329" w:type="dxa"/>
            <w:shd w:val="clear" w:color="auto" w:fill="auto"/>
            <w:noWrap/>
            <w:vAlign w:val="bottom"/>
            <w:hideMark/>
          </w:tcPr>
          <w:p w:rsidR="00B511C2" w:rsidRPr="00531090" w:rsidRDefault="00B511C2" w:rsidP="00380256">
            <w:pPr>
              <w:jc w:val="center"/>
              <w:rPr>
                <w:rFonts w:ascii="Times" w:hAnsi="Times"/>
                <w:sz w:val="20"/>
                <w:szCs w:val="20"/>
              </w:rPr>
            </w:pPr>
            <w:r w:rsidRPr="00531090">
              <w:rPr>
                <w:rFonts w:ascii="Times" w:hAnsi="Times"/>
                <w:sz w:val="20"/>
                <w:szCs w:val="20"/>
              </w:rPr>
              <w:t>0.87 ± 0.62</w:t>
            </w:r>
            <w:r w:rsidRPr="00531090">
              <w:rPr>
                <w:rFonts w:ascii="Times" w:hAnsi="Times"/>
                <w:sz w:val="20"/>
                <w:szCs w:val="20"/>
                <w:vertAlign w:val="superscript"/>
              </w:rPr>
              <w:t>a</w:t>
            </w:r>
          </w:p>
        </w:tc>
        <w:tc>
          <w:tcPr>
            <w:tcW w:w="1654" w:type="dxa"/>
            <w:vAlign w:val="bottom"/>
          </w:tcPr>
          <w:p w:rsidR="00B511C2" w:rsidRPr="00531090" w:rsidRDefault="00B511C2" w:rsidP="00380256">
            <w:pPr>
              <w:jc w:val="center"/>
              <w:rPr>
                <w:rFonts w:ascii="Times" w:hAnsi="Times"/>
                <w:sz w:val="20"/>
                <w:szCs w:val="20"/>
              </w:rPr>
            </w:pPr>
            <w:r w:rsidRPr="00531090">
              <w:rPr>
                <w:rFonts w:ascii="Times" w:hAnsi="Times"/>
                <w:sz w:val="20"/>
                <w:szCs w:val="20"/>
              </w:rPr>
              <w:t>0.13 ± 0.09</w:t>
            </w:r>
            <w:r w:rsidRPr="00531090">
              <w:rPr>
                <w:rFonts w:ascii="Times" w:hAnsi="Times"/>
                <w:sz w:val="20"/>
                <w:szCs w:val="20"/>
                <w:vertAlign w:val="superscript"/>
              </w:rPr>
              <w:t>c</w:t>
            </w:r>
          </w:p>
        </w:tc>
      </w:tr>
      <w:tr w:rsidR="00B511C2" w:rsidRPr="00531090" w:rsidTr="00380256">
        <w:trPr>
          <w:trHeight w:val="300"/>
          <w:jc w:val="center"/>
        </w:trPr>
        <w:tc>
          <w:tcPr>
            <w:tcW w:w="2242" w:type="dxa"/>
            <w:shd w:val="clear" w:color="auto" w:fill="auto"/>
            <w:noWrap/>
            <w:vAlign w:val="bottom"/>
            <w:hideMark/>
          </w:tcPr>
          <w:p w:rsidR="00B511C2" w:rsidRPr="00531090" w:rsidRDefault="00B511C2" w:rsidP="00380256">
            <w:pPr>
              <w:rPr>
                <w:rFonts w:ascii="Times" w:hAnsi="Times"/>
                <w:b/>
                <w:bCs/>
                <w:sz w:val="20"/>
                <w:szCs w:val="20"/>
              </w:rPr>
            </w:pPr>
            <w:r w:rsidRPr="00531090">
              <w:rPr>
                <w:rFonts w:ascii="Times" w:hAnsi="Times"/>
                <w:b/>
                <w:sz w:val="20"/>
                <w:szCs w:val="20"/>
              </w:rPr>
              <w:t>Mg</w:t>
            </w:r>
            <w:r w:rsidRPr="00531090">
              <w:rPr>
                <w:rFonts w:ascii="Times" w:hAnsi="Times"/>
                <w:b/>
                <w:sz w:val="20"/>
                <w:szCs w:val="20"/>
                <w:vertAlign w:val="superscript"/>
              </w:rPr>
              <w:t>2+</w:t>
            </w:r>
            <w:r>
              <w:rPr>
                <w:rFonts w:ascii="Times" w:hAnsi="Times"/>
                <w:b/>
                <w:sz w:val="20"/>
                <w:szCs w:val="20"/>
                <w:vertAlign w:val="superscript"/>
              </w:rPr>
              <w:t xml:space="preserve"> </w:t>
            </w:r>
            <w:r w:rsidRPr="00531090">
              <w:rPr>
                <w:rFonts w:ascii="Times" w:hAnsi="Times"/>
                <w:b/>
                <w:sz w:val="20"/>
                <w:szCs w:val="20"/>
              </w:rPr>
              <w:t>(</w:t>
            </w:r>
            <w:proofErr w:type="spellStart"/>
            <w:r w:rsidRPr="00531090">
              <w:rPr>
                <w:rFonts w:ascii="Times" w:hAnsi="Times"/>
                <w:b/>
                <w:sz w:val="20"/>
                <w:szCs w:val="20"/>
              </w:rPr>
              <w:t>cmol</w:t>
            </w:r>
            <w:r w:rsidRPr="00531090">
              <w:rPr>
                <w:rFonts w:ascii="Times" w:hAnsi="Times"/>
                <w:b/>
                <w:sz w:val="20"/>
                <w:szCs w:val="20"/>
                <w:vertAlign w:val="subscript"/>
              </w:rPr>
              <w:t>c</w:t>
            </w:r>
            <w:proofErr w:type="spellEnd"/>
            <w:r w:rsidRPr="00531090">
              <w:rPr>
                <w:rFonts w:ascii="Times" w:hAnsi="Times"/>
                <w:b/>
                <w:sz w:val="20"/>
                <w:szCs w:val="20"/>
              </w:rPr>
              <w:t>/dm</w:t>
            </w:r>
            <w:r w:rsidRPr="00531090">
              <w:rPr>
                <w:rFonts w:ascii="Times" w:hAnsi="Times"/>
                <w:b/>
                <w:sz w:val="20"/>
                <w:szCs w:val="20"/>
                <w:vertAlign w:val="superscript"/>
              </w:rPr>
              <w:t>3</w:t>
            </w:r>
            <w:r w:rsidRPr="00531090">
              <w:rPr>
                <w:rFonts w:ascii="Times" w:hAnsi="Times"/>
                <w:b/>
                <w:sz w:val="20"/>
                <w:szCs w:val="20"/>
              </w:rPr>
              <w:t>)</w:t>
            </w:r>
          </w:p>
        </w:tc>
        <w:tc>
          <w:tcPr>
            <w:tcW w:w="1764" w:type="dxa"/>
            <w:shd w:val="clear" w:color="auto" w:fill="auto"/>
            <w:noWrap/>
            <w:vAlign w:val="bottom"/>
            <w:hideMark/>
          </w:tcPr>
          <w:p w:rsidR="00B511C2" w:rsidRPr="00531090" w:rsidRDefault="00B511C2" w:rsidP="00380256">
            <w:pPr>
              <w:jc w:val="center"/>
              <w:rPr>
                <w:rFonts w:ascii="Times" w:hAnsi="Times"/>
                <w:sz w:val="20"/>
                <w:szCs w:val="20"/>
              </w:rPr>
            </w:pPr>
            <w:r w:rsidRPr="00531090">
              <w:rPr>
                <w:rFonts w:ascii="Times" w:hAnsi="Times"/>
                <w:sz w:val="20"/>
                <w:szCs w:val="20"/>
              </w:rPr>
              <w:t>0.19 ± 0.24</w:t>
            </w:r>
            <w:r w:rsidRPr="00531090">
              <w:rPr>
                <w:rFonts w:ascii="Times" w:hAnsi="Times"/>
                <w:sz w:val="20"/>
                <w:szCs w:val="20"/>
                <w:vertAlign w:val="superscript"/>
              </w:rPr>
              <w:t>b</w:t>
            </w:r>
          </w:p>
        </w:tc>
        <w:tc>
          <w:tcPr>
            <w:tcW w:w="2329" w:type="dxa"/>
            <w:shd w:val="clear" w:color="auto" w:fill="auto"/>
            <w:noWrap/>
            <w:vAlign w:val="bottom"/>
            <w:hideMark/>
          </w:tcPr>
          <w:p w:rsidR="00B511C2" w:rsidRPr="00531090" w:rsidRDefault="00B511C2" w:rsidP="00380256">
            <w:pPr>
              <w:jc w:val="center"/>
              <w:rPr>
                <w:rFonts w:ascii="Times" w:hAnsi="Times"/>
                <w:sz w:val="20"/>
                <w:szCs w:val="20"/>
              </w:rPr>
            </w:pPr>
            <w:r w:rsidRPr="00531090">
              <w:rPr>
                <w:rFonts w:ascii="Times" w:hAnsi="Times"/>
                <w:sz w:val="20"/>
                <w:szCs w:val="20"/>
              </w:rPr>
              <w:t>0.32 ± 0.25</w:t>
            </w:r>
            <w:r w:rsidRPr="00531090">
              <w:rPr>
                <w:rFonts w:ascii="Times" w:hAnsi="Times"/>
                <w:sz w:val="20"/>
                <w:szCs w:val="20"/>
                <w:vertAlign w:val="superscript"/>
              </w:rPr>
              <w:t>a</w:t>
            </w:r>
          </w:p>
        </w:tc>
        <w:tc>
          <w:tcPr>
            <w:tcW w:w="1654" w:type="dxa"/>
            <w:vAlign w:val="bottom"/>
          </w:tcPr>
          <w:p w:rsidR="00B511C2" w:rsidRPr="00531090" w:rsidRDefault="00B511C2" w:rsidP="00380256">
            <w:pPr>
              <w:jc w:val="center"/>
              <w:rPr>
                <w:rFonts w:ascii="Times" w:hAnsi="Times"/>
                <w:sz w:val="20"/>
                <w:szCs w:val="20"/>
              </w:rPr>
            </w:pPr>
            <w:r w:rsidRPr="00531090">
              <w:rPr>
                <w:rFonts w:ascii="Times" w:hAnsi="Times"/>
                <w:sz w:val="20"/>
                <w:szCs w:val="20"/>
              </w:rPr>
              <w:t>0.14 ± 0.08</w:t>
            </w:r>
            <w:r w:rsidRPr="00531090">
              <w:rPr>
                <w:rFonts w:ascii="Times" w:hAnsi="Times"/>
                <w:sz w:val="20"/>
                <w:szCs w:val="20"/>
                <w:vertAlign w:val="superscript"/>
              </w:rPr>
              <w:t>c</w:t>
            </w:r>
          </w:p>
        </w:tc>
      </w:tr>
      <w:tr w:rsidR="00B511C2" w:rsidRPr="00531090" w:rsidTr="00380256">
        <w:trPr>
          <w:trHeight w:val="280"/>
          <w:jc w:val="center"/>
        </w:trPr>
        <w:tc>
          <w:tcPr>
            <w:tcW w:w="2242" w:type="dxa"/>
            <w:shd w:val="clear" w:color="auto" w:fill="auto"/>
            <w:noWrap/>
            <w:vAlign w:val="bottom"/>
            <w:hideMark/>
          </w:tcPr>
          <w:p w:rsidR="00B511C2" w:rsidRPr="00531090" w:rsidRDefault="00B511C2" w:rsidP="00380256">
            <w:pPr>
              <w:rPr>
                <w:rFonts w:ascii="Times" w:hAnsi="Times"/>
                <w:b/>
                <w:bCs/>
                <w:sz w:val="20"/>
                <w:szCs w:val="20"/>
              </w:rPr>
            </w:pPr>
            <w:r w:rsidRPr="00531090">
              <w:rPr>
                <w:rFonts w:ascii="Times" w:hAnsi="Times"/>
                <w:b/>
                <w:sz w:val="20"/>
                <w:szCs w:val="20"/>
              </w:rPr>
              <w:t>Al</w:t>
            </w:r>
            <w:r w:rsidRPr="00531090">
              <w:rPr>
                <w:rFonts w:ascii="Times" w:hAnsi="Times"/>
                <w:b/>
                <w:sz w:val="20"/>
                <w:szCs w:val="20"/>
                <w:vertAlign w:val="superscript"/>
              </w:rPr>
              <w:t xml:space="preserve">3+ </w:t>
            </w:r>
            <w:r w:rsidRPr="00531090">
              <w:rPr>
                <w:rFonts w:ascii="Times" w:hAnsi="Times"/>
                <w:b/>
                <w:sz w:val="20"/>
                <w:szCs w:val="20"/>
              </w:rPr>
              <w:t>(</w:t>
            </w:r>
            <w:proofErr w:type="spellStart"/>
            <w:r w:rsidRPr="00531090">
              <w:rPr>
                <w:rFonts w:ascii="Times" w:hAnsi="Times"/>
                <w:b/>
                <w:sz w:val="20"/>
                <w:szCs w:val="20"/>
              </w:rPr>
              <w:t>cmol</w:t>
            </w:r>
            <w:r w:rsidRPr="00531090">
              <w:rPr>
                <w:rFonts w:ascii="Times" w:hAnsi="Times"/>
                <w:b/>
                <w:sz w:val="20"/>
                <w:szCs w:val="20"/>
                <w:vertAlign w:val="subscript"/>
              </w:rPr>
              <w:t>c</w:t>
            </w:r>
            <w:proofErr w:type="spellEnd"/>
            <w:r w:rsidRPr="00531090">
              <w:rPr>
                <w:rFonts w:ascii="Times" w:hAnsi="Times"/>
                <w:b/>
                <w:sz w:val="20"/>
                <w:szCs w:val="20"/>
              </w:rPr>
              <w:t>/dm</w:t>
            </w:r>
            <w:r w:rsidRPr="00531090">
              <w:rPr>
                <w:rFonts w:ascii="Times" w:hAnsi="Times"/>
                <w:b/>
                <w:sz w:val="20"/>
                <w:szCs w:val="20"/>
                <w:vertAlign w:val="superscript"/>
              </w:rPr>
              <w:t>3</w:t>
            </w:r>
            <w:r w:rsidRPr="00531090">
              <w:rPr>
                <w:rFonts w:ascii="Times" w:hAnsi="Times"/>
                <w:b/>
                <w:sz w:val="20"/>
                <w:szCs w:val="20"/>
              </w:rPr>
              <w:t>)</w:t>
            </w:r>
          </w:p>
        </w:tc>
        <w:tc>
          <w:tcPr>
            <w:tcW w:w="1764" w:type="dxa"/>
            <w:shd w:val="clear" w:color="auto" w:fill="auto"/>
            <w:noWrap/>
            <w:vAlign w:val="bottom"/>
            <w:hideMark/>
          </w:tcPr>
          <w:p w:rsidR="00B511C2" w:rsidRPr="00531090" w:rsidRDefault="00B511C2" w:rsidP="00380256">
            <w:pPr>
              <w:jc w:val="center"/>
              <w:rPr>
                <w:rFonts w:ascii="Times" w:hAnsi="Times"/>
                <w:sz w:val="20"/>
                <w:szCs w:val="20"/>
              </w:rPr>
            </w:pPr>
            <w:r w:rsidRPr="00531090">
              <w:rPr>
                <w:rFonts w:ascii="Times" w:hAnsi="Times"/>
                <w:sz w:val="20"/>
                <w:szCs w:val="20"/>
              </w:rPr>
              <w:t>3.11 ± 1.67</w:t>
            </w:r>
            <w:r w:rsidRPr="00531090">
              <w:rPr>
                <w:rFonts w:ascii="Times" w:hAnsi="Times"/>
                <w:sz w:val="20"/>
                <w:szCs w:val="20"/>
                <w:vertAlign w:val="superscript"/>
              </w:rPr>
              <w:t>a</w:t>
            </w:r>
          </w:p>
        </w:tc>
        <w:tc>
          <w:tcPr>
            <w:tcW w:w="2329" w:type="dxa"/>
            <w:shd w:val="clear" w:color="auto" w:fill="auto"/>
            <w:noWrap/>
            <w:vAlign w:val="bottom"/>
            <w:hideMark/>
          </w:tcPr>
          <w:p w:rsidR="00B511C2" w:rsidRPr="00531090" w:rsidRDefault="00B511C2" w:rsidP="00380256">
            <w:pPr>
              <w:jc w:val="center"/>
              <w:rPr>
                <w:rFonts w:ascii="Times" w:hAnsi="Times"/>
                <w:sz w:val="20"/>
                <w:szCs w:val="20"/>
              </w:rPr>
            </w:pPr>
            <w:r w:rsidRPr="00531090">
              <w:rPr>
                <w:rFonts w:ascii="Times" w:hAnsi="Times"/>
                <w:sz w:val="20"/>
                <w:szCs w:val="20"/>
              </w:rPr>
              <w:t>1.48 ± 0.73</w:t>
            </w:r>
            <w:r w:rsidRPr="00531090">
              <w:rPr>
                <w:rFonts w:ascii="Times" w:hAnsi="Times"/>
                <w:sz w:val="20"/>
                <w:szCs w:val="20"/>
                <w:vertAlign w:val="superscript"/>
              </w:rPr>
              <w:t>c</w:t>
            </w:r>
          </w:p>
        </w:tc>
        <w:tc>
          <w:tcPr>
            <w:tcW w:w="1654" w:type="dxa"/>
            <w:vAlign w:val="bottom"/>
          </w:tcPr>
          <w:p w:rsidR="00B511C2" w:rsidRPr="00531090" w:rsidRDefault="00B511C2" w:rsidP="00380256">
            <w:pPr>
              <w:jc w:val="center"/>
              <w:rPr>
                <w:rFonts w:ascii="Times" w:hAnsi="Times"/>
                <w:sz w:val="20"/>
                <w:szCs w:val="20"/>
              </w:rPr>
            </w:pPr>
            <w:r w:rsidRPr="00531090">
              <w:rPr>
                <w:rFonts w:ascii="Times" w:hAnsi="Times"/>
                <w:sz w:val="20"/>
                <w:szCs w:val="20"/>
              </w:rPr>
              <w:t>2.73 ± 1.13</w:t>
            </w:r>
            <w:r w:rsidRPr="00531090">
              <w:rPr>
                <w:rFonts w:ascii="Times" w:hAnsi="Times"/>
                <w:sz w:val="20"/>
                <w:szCs w:val="20"/>
                <w:vertAlign w:val="superscript"/>
              </w:rPr>
              <w:t>b</w:t>
            </w:r>
          </w:p>
        </w:tc>
      </w:tr>
      <w:tr w:rsidR="00B511C2" w:rsidRPr="00531090" w:rsidTr="00380256">
        <w:trPr>
          <w:trHeight w:val="280"/>
          <w:jc w:val="center"/>
        </w:trPr>
        <w:tc>
          <w:tcPr>
            <w:tcW w:w="2242" w:type="dxa"/>
            <w:shd w:val="clear" w:color="auto" w:fill="auto"/>
            <w:noWrap/>
            <w:vAlign w:val="bottom"/>
            <w:hideMark/>
          </w:tcPr>
          <w:p w:rsidR="00B511C2" w:rsidRPr="00531090" w:rsidRDefault="00B511C2" w:rsidP="00380256">
            <w:pPr>
              <w:rPr>
                <w:rFonts w:ascii="Times" w:hAnsi="Times"/>
                <w:b/>
                <w:bCs/>
                <w:sz w:val="20"/>
                <w:szCs w:val="20"/>
              </w:rPr>
            </w:pPr>
            <w:r w:rsidRPr="00531090">
              <w:rPr>
                <w:rFonts w:ascii="Times" w:hAnsi="Times"/>
                <w:b/>
                <w:sz w:val="20"/>
                <w:szCs w:val="20"/>
              </w:rPr>
              <w:t>H+Al</w:t>
            </w:r>
            <w:r>
              <w:rPr>
                <w:rFonts w:ascii="Times" w:hAnsi="Times"/>
                <w:b/>
                <w:sz w:val="20"/>
                <w:szCs w:val="20"/>
              </w:rPr>
              <w:t xml:space="preserve"> </w:t>
            </w:r>
            <w:r w:rsidRPr="00531090">
              <w:rPr>
                <w:rFonts w:ascii="Times" w:hAnsi="Times"/>
                <w:b/>
                <w:sz w:val="20"/>
                <w:szCs w:val="20"/>
              </w:rPr>
              <w:t>(</w:t>
            </w:r>
            <w:proofErr w:type="spellStart"/>
            <w:r w:rsidRPr="00531090">
              <w:rPr>
                <w:rFonts w:ascii="Times" w:hAnsi="Times"/>
                <w:b/>
                <w:sz w:val="20"/>
                <w:szCs w:val="20"/>
              </w:rPr>
              <w:t>cmol</w:t>
            </w:r>
            <w:r w:rsidRPr="00531090">
              <w:rPr>
                <w:rFonts w:ascii="Times" w:hAnsi="Times"/>
                <w:b/>
                <w:sz w:val="20"/>
                <w:szCs w:val="20"/>
                <w:vertAlign w:val="subscript"/>
              </w:rPr>
              <w:t>c</w:t>
            </w:r>
            <w:proofErr w:type="spellEnd"/>
            <w:r w:rsidRPr="00531090">
              <w:rPr>
                <w:rFonts w:ascii="Times" w:hAnsi="Times"/>
                <w:b/>
                <w:sz w:val="20"/>
                <w:szCs w:val="20"/>
              </w:rPr>
              <w:t>/dm</w:t>
            </w:r>
            <w:r w:rsidRPr="00531090">
              <w:rPr>
                <w:rFonts w:ascii="Times" w:hAnsi="Times"/>
                <w:b/>
                <w:sz w:val="20"/>
                <w:szCs w:val="20"/>
                <w:vertAlign w:val="superscript"/>
              </w:rPr>
              <w:t>3</w:t>
            </w:r>
            <w:r w:rsidRPr="00531090">
              <w:rPr>
                <w:rFonts w:ascii="Times" w:hAnsi="Times"/>
                <w:b/>
                <w:sz w:val="20"/>
                <w:szCs w:val="20"/>
              </w:rPr>
              <w:t>)</w:t>
            </w:r>
          </w:p>
        </w:tc>
        <w:tc>
          <w:tcPr>
            <w:tcW w:w="1764" w:type="dxa"/>
            <w:shd w:val="clear" w:color="auto" w:fill="auto"/>
            <w:noWrap/>
            <w:vAlign w:val="bottom"/>
            <w:hideMark/>
          </w:tcPr>
          <w:p w:rsidR="00B511C2" w:rsidRPr="00531090" w:rsidRDefault="00B511C2" w:rsidP="00380256">
            <w:pPr>
              <w:jc w:val="center"/>
              <w:rPr>
                <w:rFonts w:ascii="Times" w:hAnsi="Times"/>
                <w:sz w:val="20"/>
                <w:szCs w:val="20"/>
              </w:rPr>
            </w:pPr>
            <w:r w:rsidRPr="00531090">
              <w:rPr>
                <w:rFonts w:ascii="Times" w:hAnsi="Times"/>
                <w:sz w:val="20"/>
                <w:szCs w:val="20"/>
              </w:rPr>
              <w:t>16.0 ± 5.28</w:t>
            </w:r>
            <w:r w:rsidRPr="00531090">
              <w:rPr>
                <w:rFonts w:ascii="Times" w:hAnsi="Times"/>
                <w:sz w:val="20"/>
                <w:szCs w:val="20"/>
                <w:vertAlign w:val="superscript"/>
              </w:rPr>
              <w:t>a</w:t>
            </w:r>
          </w:p>
        </w:tc>
        <w:tc>
          <w:tcPr>
            <w:tcW w:w="2329" w:type="dxa"/>
            <w:shd w:val="clear" w:color="auto" w:fill="auto"/>
            <w:noWrap/>
            <w:vAlign w:val="bottom"/>
            <w:hideMark/>
          </w:tcPr>
          <w:p w:rsidR="00B511C2" w:rsidRPr="00531090" w:rsidRDefault="00B511C2" w:rsidP="00380256">
            <w:pPr>
              <w:jc w:val="center"/>
              <w:rPr>
                <w:rFonts w:ascii="Times" w:hAnsi="Times"/>
                <w:sz w:val="20"/>
                <w:szCs w:val="20"/>
              </w:rPr>
            </w:pPr>
            <w:r w:rsidRPr="00531090">
              <w:rPr>
                <w:rFonts w:ascii="Times" w:hAnsi="Times"/>
                <w:sz w:val="20"/>
                <w:szCs w:val="20"/>
              </w:rPr>
              <w:t>13.13 ± 6.64</w:t>
            </w:r>
            <w:r w:rsidRPr="00531090">
              <w:rPr>
                <w:rFonts w:ascii="Times" w:hAnsi="Times"/>
                <w:sz w:val="20"/>
                <w:szCs w:val="20"/>
                <w:vertAlign w:val="superscript"/>
              </w:rPr>
              <w:t>b</w:t>
            </w:r>
          </w:p>
        </w:tc>
        <w:tc>
          <w:tcPr>
            <w:tcW w:w="1654" w:type="dxa"/>
            <w:vAlign w:val="bottom"/>
          </w:tcPr>
          <w:p w:rsidR="00B511C2" w:rsidRPr="00531090" w:rsidRDefault="00B511C2" w:rsidP="00380256">
            <w:pPr>
              <w:jc w:val="center"/>
              <w:rPr>
                <w:rFonts w:ascii="Times" w:hAnsi="Times"/>
                <w:sz w:val="20"/>
                <w:szCs w:val="20"/>
              </w:rPr>
            </w:pPr>
            <w:r w:rsidRPr="00531090">
              <w:rPr>
                <w:rFonts w:ascii="Times" w:hAnsi="Times"/>
                <w:sz w:val="20"/>
                <w:szCs w:val="20"/>
              </w:rPr>
              <w:t>9.22 ± 3.70</w:t>
            </w:r>
            <w:r w:rsidRPr="00531090">
              <w:rPr>
                <w:rFonts w:ascii="Times" w:hAnsi="Times"/>
                <w:sz w:val="20"/>
                <w:szCs w:val="20"/>
                <w:vertAlign w:val="superscript"/>
              </w:rPr>
              <w:t>c</w:t>
            </w:r>
          </w:p>
        </w:tc>
      </w:tr>
      <w:tr w:rsidR="00B511C2" w:rsidRPr="00531090" w:rsidTr="00380256">
        <w:trPr>
          <w:trHeight w:val="280"/>
          <w:jc w:val="center"/>
        </w:trPr>
        <w:tc>
          <w:tcPr>
            <w:tcW w:w="2242" w:type="dxa"/>
            <w:shd w:val="clear" w:color="auto" w:fill="auto"/>
            <w:noWrap/>
            <w:vAlign w:val="bottom"/>
            <w:hideMark/>
          </w:tcPr>
          <w:p w:rsidR="00B511C2" w:rsidRPr="00531090" w:rsidRDefault="00B511C2" w:rsidP="00380256">
            <w:pPr>
              <w:rPr>
                <w:rFonts w:ascii="Times" w:hAnsi="Times"/>
                <w:b/>
                <w:bCs/>
                <w:sz w:val="20"/>
                <w:szCs w:val="20"/>
              </w:rPr>
            </w:pPr>
            <w:r w:rsidRPr="00531090">
              <w:rPr>
                <w:rFonts w:ascii="Times" w:hAnsi="Times"/>
                <w:b/>
                <w:sz w:val="20"/>
                <w:szCs w:val="20"/>
              </w:rPr>
              <w:t>BS (</w:t>
            </w:r>
            <w:proofErr w:type="spellStart"/>
            <w:r w:rsidRPr="00531090">
              <w:rPr>
                <w:rFonts w:ascii="Times" w:hAnsi="Times"/>
                <w:b/>
                <w:sz w:val="20"/>
                <w:szCs w:val="20"/>
              </w:rPr>
              <w:t>cmol</w:t>
            </w:r>
            <w:r w:rsidRPr="00531090">
              <w:rPr>
                <w:rFonts w:ascii="Times" w:hAnsi="Times"/>
                <w:b/>
                <w:sz w:val="20"/>
                <w:szCs w:val="20"/>
                <w:vertAlign w:val="subscript"/>
              </w:rPr>
              <w:t>c</w:t>
            </w:r>
            <w:proofErr w:type="spellEnd"/>
            <w:r w:rsidRPr="00531090">
              <w:rPr>
                <w:rFonts w:ascii="Times" w:hAnsi="Times"/>
                <w:b/>
                <w:sz w:val="20"/>
                <w:szCs w:val="20"/>
              </w:rPr>
              <w:t>/dm</w:t>
            </w:r>
            <w:r w:rsidRPr="00531090">
              <w:rPr>
                <w:rFonts w:ascii="Times" w:hAnsi="Times"/>
                <w:b/>
                <w:sz w:val="20"/>
                <w:szCs w:val="20"/>
                <w:vertAlign w:val="superscript"/>
              </w:rPr>
              <w:t>3</w:t>
            </w:r>
            <w:r w:rsidRPr="00531090">
              <w:rPr>
                <w:rFonts w:ascii="Times" w:hAnsi="Times"/>
                <w:b/>
                <w:sz w:val="20"/>
                <w:szCs w:val="20"/>
              </w:rPr>
              <w:t>)</w:t>
            </w:r>
          </w:p>
        </w:tc>
        <w:tc>
          <w:tcPr>
            <w:tcW w:w="1764" w:type="dxa"/>
            <w:shd w:val="clear" w:color="auto" w:fill="auto"/>
            <w:noWrap/>
            <w:vAlign w:val="bottom"/>
            <w:hideMark/>
          </w:tcPr>
          <w:p w:rsidR="00B511C2" w:rsidRPr="00531090" w:rsidRDefault="00B511C2" w:rsidP="00380256">
            <w:pPr>
              <w:jc w:val="center"/>
              <w:rPr>
                <w:rFonts w:ascii="Times" w:hAnsi="Times"/>
                <w:sz w:val="20"/>
                <w:szCs w:val="20"/>
              </w:rPr>
            </w:pPr>
            <w:r w:rsidRPr="00531090">
              <w:rPr>
                <w:rFonts w:ascii="Times" w:hAnsi="Times"/>
                <w:sz w:val="20"/>
                <w:szCs w:val="20"/>
              </w:rPr>
              <w:t>0.98 ± 0.87</w:t>
            </w:r>
            <w:r w:rsidRPr="00531090">
              <w:rPr>
                <w:rFonts w:ascii="Times" w:hAnsi="Times"/>
                <w:sz w:val="20"/>
                <w:szCs w:val="20"/>
                <w:vertAlign w:val="superscript"/>
              </w:rPr>
              <w:t>b</w:t>
            </w:r>
          </w:p>
        </w:tc>
        <w:tc>
          <w:tcPr>
            <w:tcW w:w="2329" w:type="dxa"/>
            <w:shd w:val="clear" w:color="auto" w:fill="auto"/>
            <w:noWrap/>
            <w:vAlign w:val="bottom"/>
            <w:hideMark/>
          </w:tcPr>
          <w:p w:rsidR="00B511C2" w:rsidRPr="00531090" w:rsidRDefault="00B511C2" w:rsidP="00380256">
            <w:pPr>
              <w:jc w:val="center"/>
              <w:rPr>
                <w:rFonts w:ascii="Times" w:hAnsi="Times"/>
                <w:sz w:val="20"/>
                <w:szCs w:val="20"/>
              </w:rPr>
            </w:pPr>
            <w:r w:rsidRPr="00531090">
              <w:rPr>
                <w:rFonts w:ascii="Times" w:hAnsi="Times"/>
                <w:sz w:val="20"/>
                <w:szCs w:val="20"/>
              </w:rPr>
              <w:t>1.24 ± 0.89</w:t>
            </w:r>
            <w:r w:rsidRPr="00531090">
              <w:rPr>
                <w:rFonts w:ascii="Times" w:hAnsi="Times"/>
                <w:sz w:val="20"/>
                <w:szCs w:val="20"/>
                <w:vertAlign w:val="superscript"/>
              </w:rPr>
              <w:t>a</w:t>
            </w:r>
          </w:p>
        </w:tc>
        <w:tc>
          <w:tcPr>
            <w:tcW w:w="1654" w:type="dxa"/>
            <w:vAlign w:val="bottom"/>
          </w:tcPr>
          <w:p w:rsidR="00B511C2" w:rsidRPr="00531090" w:rsidRDefault="00B511C2" w:rsidP="00380256">
            <w:pPr>
              <w:jc w:val="center"/>
              <w:rPr>
                <w:rFonts w:ascii="Times" w:hAnsi="Times"/>
                <w:sz w:val="20"/>
                <w:szCs w:val="20"/>
              </w:rPr>
            </w:pPr>
            <w:r w:rsidRPr="00531090">
              <w:rPr>
                <w:rFonts w:ascii="Times" w:hAnsi="Times"/>
                <w:sz w:val="20"/>
                <w:szCs w:val="20"/>
              </w:rPr>
              <w:t>0.36 ± 0.20</w:t>
            </w:r>
            <w:r w:rsidRPr="00531090">
              <w:rPr>
                <w:rFonts w:ascii="Times" w:hAnsi="Times"/>
                <w:sz w:val="20"/>
                <w:szCs w:val="20"/>
                <w:vertAlign w:val="superscript"/>
              </w:rPr>
              <w:t>c</w:t>
            </w:r>
          </w:p>
        </w:tc>
      </w:tr>
      <w:tr w:rsidR="00B511C2" w:rsidRPr="00531090" w:rsidTr="00380256">
        <w:trPr>
          <w:trHeight w:val="280"/>
          <w:jc w:val="center"/>
        </w:trPr>
        <w:tc>
          <w:tcPr>
            <w:tcW w:w="2242" w:type="dxa"/>
            <w:shd w:val="clear" w:color="auto" w:fill="auto"/>
            <w:noWrap/>
            <w:vAlign w:val="bottom"/>
            <w:hideMark/>
          </w:tcPr>
          <w:p w:rsidR="00B511C2" w:rsidRPr="00531090" w:rsidRDefault="00B511C2" w:rsidP="00380256">
            <w:pPr>
              <w:rPr>
                <w:rFonts w:ascii="Times" w:hAnsi="Times"/>
                <w:b/>
                <w:bCs/>
                <w:sz w:val="20"/>
                <w:szCs w:val="20"/>
              </w:rPr>
            </w:pPr>
            <w:r w:rsidRPr="00531090">
              <w:rPr>
                <w:rFonts w:ascii="Times" w:hAnsi="Times"/>
                <w:b/>
                <w:sz w:val="20"/>
                <w:szCs w:val="20"/>
              </w:rPr>
              <w:t>ECEC (t) (</w:t>
            </w:r>
            <w:proofErr w:type="spellStart"/>
            <w:r w:rsidRPr="00531090">
              <w:rPr>
                <w:rFonts w:ascii="Times" w:hAnsi="Times"/>
                <w:b/>
                <w:sz w:val="20"/>
                <w:szCs w:val="20"/>
              </w:rPr>
              <w:t>cmol</w:t>
            </w:r>
            <w:r w:rsidRPr="00531090">
              <w:rPr>
                <w:rFonts w:ascii="Times" w:hAnsi="Times"/>
                <w:b/>
                <w:sz w:val="20"/>
                <w:szCs w:val="20"/>
                <w:vertAlign w:val="subscript"/>
              </w:rPr>
              <w:t>c</w:t>
            </w:r>
            <w:proofErr w:type="spellEnd"/>
            <w:r w:rsidRPr="00531090">
              <w:rPr>
                <w:rFonts w:ascii="Times" w:hAnsi="Times"/>
                <w:b/>
                <w:sz w:val="20"/>
                <w:szCs w:val="20"/>
              </w:rPr>
              <w:t>/dm</w:t>
            </w:r>
            <w:r w:rsidRPr="00531090">
              <w:rPr>
                <w:rFonts w:ascii="Times" w:hAnsi="Times"/>
                <w:b/>
                <w:sz w:val="20"/>
                <w:szCs w:val="20"/>
                <w:vertAlign w:val="superscript"/>
              </w:rPr>
              <w:t>3</w:t>
            </w:r>
            <w:r w:rsidRPr="00531090">
              <w:rPr>
                <w:rFonts w:ascii="Times" w:hAnsi="Times"/>
                <w:b/>
                <w:sz w:val="20"/>
                <w:szCs w:val="20"/>
              </w:rPr>
              <w:t>)</w:t>
            </w:r>
          </w:p>
        </w:tc>
        <w:tc>
          <w:tcPr>
            <w:tcW w:w="1764" w:type="dxa"/>
            <w:shd w:val="clear" w:color="auto" w:fill="auto"/>
            <w:noWrap/>
            <w:vAlign w:val="bottom"/>
            <w:hideMark/>
          </w:tcPr>
          <w:p w:rsidR="00B511C2" w:rsidRPr="00531090" w:rsidRDefault="00B511C2" w:rsidP="00380256">
            <w:pPr>
              <w:jc w:val="center"/>
              <w:rPr>
                <w:rFonts w:ascii="Times" w:hAnsi="Times"/>
                <w:sz w:val="20"/>
                <w:szCs w:val="20"/>
              </w:rPr>
            </w:pPr>
            <w:r w:rsidRPr="00531090">
              <w:rPr>
                <w:rFonts w:ascii="Times" w:hAnsi="Times"/>
                <w:sz w:val="20"/>
                <w:szCs w:val="20"/>
              </w:rPr>
              <w:t>4.10 ± 1.76</w:t>
            </w:r>
            <w:r w:rsidRPr="00531090">
              <w:rPr>
                <w:rFonts w:ascii="Times" w:hAnsi="Times"/>
                <w:sz w:val="20"/>
                <w:szCs w:val="20"/>
                <w:vertAlign w:val="superscript"/>
              </w:rPr>
              <w:t>a</w:t>
            </w:r>
          </w:p>
        </w:tc>
        <w:tc>
          <w:tcPr>
            <w:tcW w:w="2329" w:type="dxa"/>
            <w:shd w:val="clear" w:color="auto" w:fill="auto"/>
            <w:noWrap/>
            <w:vAlign w:val="bottom"/>
            <w:hideMark/>
          </w:tcPr>
          <w:p w:rsidR="00B511C2" w:rsidRPr="00531090" w:rsidRDefault="00B511C2" w:rsidP="00380256">
            <w:pPr>
              <w:jc w:val="center"/>
              <w:rPr>
                <w:rFonts w:ascii="Times" w:hAnsi="Times"/>
                <w:sz w:val="20"/>
                <w:szCs w:val="20"/>
              </w:rPr>
            </w:pPr>
            <w:r w:rsidRPr="00531090">
              <w:rPr>
                <w:rFonts w:ascii="Times" w:hAnsi="Times"/>
                <w:sz w:val="20"/>
                <w:szCs w:val="20"/>
              </w:rPr>
              <w:t>2.72 ± 1.16</w:t>
            </w:r>
            <w:r w:rsidRPr="00531090">
              <w:rPr>
                <w:rFonts w:ascii="Times" w:hAnsi="Times"/>
                <w:sz w:val="20"/>
                <w:szCs w:val="20"/>
                <w:vertAlign w:val="superscript"/>
              </w:rPr>
              <w:t>c</w:t>
            </w:r>
          </w:p>
        </w:tc>
        <w:tc>
          <w:tcPr>
            <w:tcW w:w="1654" w:type="dxa"/>
            <w:vAlign w:val="bottom"/>
          </w:tcPr>
          <w:p w:rsidR="00B511C2" w:rsidRPr="00531090" w:rsidRDefault="00B511C2" w:rsidP="00380256">
            <w:pPr>
              <w:jc w:val="center"/>
              <w:rPr>
                <w:rFonts w:ascii="Times" w:hAnsi="Times"/>
                <w:sz w:val="20"/>
                <w:szCs w:val="20"/>
              </w:rPr>
            </w:pPr>
            <w:r w:rsidRPr="00531090">
              <w:rPr>
                <w:rFonts w:ascii="Times" w:hAnsi="Times"/>
                <w:sz w:val="20"/>
                <w:szCs w:val="20"/>
              </w:rPr>
              <w:t>3.09 ± 1.26</w:t>
            </w:r>
            <w:r w:rsidRPr="00531090">
              <w:rPr>
                <w:rFonts w:ascii="Times" w:hAnsi="Times"/>
                <w:sz w:val="20"/>
                <w:szCs w:val="20"/>
                <w:vertAlign w:val="superscript"/>
              </w:rPr>
              <w:t>b</w:t>
            </w:r>
          </w:p>
        </w:tc>
      </w:tr>
      <w:tr w:rsidR="00B511C2" w:rsidRPr="00531090" w:rsidTr="00380256">
        <w:trPr>
          <w:trHeight w:val="280"/>
          <w:jc w:val="center"/>
        </w:trPr>
        <w:tc>
          <w:tcPr>
            <w:tcW w:w="2242" w:type="dxa"/>
            <w:shd w:val="clear" w:color="auto" w:fill="auto"/>
            <w:noWrap/>
            <w:vAlign w:val="bottom"/>
            <w:hideMark/>
          </w:tcPr>
          <w:p w:rsidR="00B511C2" w:rsidRPr="00531090" w:rsidRDefault="00B511C2" w:rsidP="00380256">
            <w:pPr>
              <w:rPr>
                <w:rFonts w:ascii="Times" w:hAnsi="Times"/>
                <w:b/>
                <w:bCs/>
                <w:sz w:val="20"/>
                <w:szCs w:val="20"/>
              </w:rPr>
            </w:pPr>
            <w:r w:rsidRPr="00531090">
              <w:rPr>
                <w:rFonts w:ascii="Times" w:hAnsi="Times"/>
                <w:b/>
                <w:sz w:val="20"/>
                <w:szCs w:val="20"/>
              </w:rPr>
              <w:t>CEC (T) (</w:t>
            </w:r>
            <w:proofErr w:type="spellStart"/>
            <w:r w:rsidRPr="00531090">
              <w:rPr>
                <w:rFonts w:ascii="Times" w:hAnsi="Times"/>
                <w:b/>
                <w:sz w:val="20"/>
                <w:szCs w:val="20"/>
              </w:rPr>
              <w:t>cmol</w:t>
            </w:r>
            <w:r w:rsidRPr="00531090">
              <w:rPr>
                <w:rFonts w:ascii="Times" w:hAnsi="Times"/>
                <w:b/>
                <w:sz w:val="20"/>
                <w:szCs w:val="20"/>
                <w:vertAlign w:val="subscript"/>
              </w:rPr>
              <w:t>c</w:t>
            </w:r>
            <w:proofErr w:type="spellEnd"/>
            <w:r w:rsidRPr="00531090">
              <w:rPr>
                <w:rFonts w:ascii="Times" w:hAnsi="Times"/>
                <w:b/>
                <w:sz w:val="20"/>
                <w:szCs w:val="20"/>
              </w:rPr>
              <w:t>/dm</w:t>
            </w:r>
            <w:r w:rsidRPr="00531090">
              <w:rPr>
                <w:rFonts w:ascii="Times" w:hAnsi="Times"/>
                <w:b/>
                <w:sz w:val="20"/>
                <w:szCs w:val="20"/>
                <w:vertAlign w:val="superscript"/>
              </w:rPr>
              <w:t>3</w:t>
            </w:r>
            <w:r w:rsidRPr="00531090">
              <w:rPr>
                <w:rFonts w:ascii="Times" w:hAnsi="Times"/>
                <w:b/>
                <w:sz w:val="20"/>
                <w:szCs w:val="20"/>
              </w:rPr>
              <w:t>)</w:t>
            </w:r>
          </w:p>
        </w:tc>
        <w:tc>
          <w:tcPr>
            <w:tcW w:w="1764" w:type="dxa"/>
            <w:shd w:val="clear" w:color="auto" w:fill="auto"/>
            <w:noWrap/>
            <w:vAlign w:val="bottom"/>
            <w:hideMark/>
          </w:tcPr>
          <w:p w:rsidR="00B511C2" w:rsidRPr="00531090" w:rsidRDefault="00B511C2" w:rsidP="00380256">
            <w:pPr>
              <w:jc w:val="center"/>
              <w:rPr>
                <w:rFonts w:ascii="Times" w:hAnsi="Times"/>
                <w:sz w:val="20"/>
                <w:szCs w:val="20"/>
              </w:rPr>
            </w:pPr>
            <w:r w:rsidRPr="00531090">
              <w:rPr>
                <w:rFonts w:ascii="Times" w:hAnsi="Times"/>
                <w:sz w:val="20"/>
                <w:szCs w:val="20"/>
              </w:rPr>
              <w:t>16.98 ± 5.84</w:t>
            </w:r>
            <w:r w:rsidRPr="00531090">
              <w:rPr>
                <w:rFonts w:ascii="Times" w:hAnsi="Times"/>
                <w:sz w:val="20"/>
                <w:szCs w:val="20"/>
                <w:vertAlign w:val="superscript"/>
              </w:rPr>
              <w:t>a</w:t>
            </w:r>
          </w:p>
        </w:tc>
        <w:tc>
          <w:tcPr>
            <w:tcW w:w="2329" w:type="dxa"/>
            <w:shd w:val="clear" w:color="auto" w:fill="auto"/>
            <w:noWrap/>
            <w:vAlign w:val="bottom"/>
            <w:hideMark/>
          </w:tcPr>
          <w:p w:rsidR="00B511C2" w:rsidRPr="00531090" w:rsidRDefault="00B511C2" w:rsidP="00380256">
            <w:pPr>
              <w:jc w:val="center"/>
              <w:rPr>
                <w:rFonts w:ascii="Times" w:hAnsi="Times"/>
                <w:sz w:val="20"/>
                <w:szCs w:val="20"/>
              </w:rPr>
            </w:pPr>
            <w:r w:rsidRPr="00531090">
              <w:rPr>
                <w:rFonts w:ascii="Times" w:hAnsi="Times"/>
                <w:sz w:val="20"/>
                <w:szCs w:val="20"/>
              </w:rPr>
              <w:t>14.38 ± 7.16</w:t>
            </w:r>
            <w:r w:rsidRPr="00531090">
              <w:rPr>
                <w:rFonts w:ascii="Times" w:hAnsi="Times"/>
                <w:sz w:val="20"/>
                <w:szCs w:val="20"/>
                <w:vertAlign w:val="superscript"/>
              </w:rPr>
              <w:t>a</w:t>
            </w:r>
          </w:p>
        </w:tc>
        <w:tc>
          <w:tcPr>
            <w:tcW w:w="1654" w:type="dxa"/>
            <w:vAlign w:val="bottom"/>
          </w:tcPr>
          <w:p w:rsidR="00B511C2" w:rsidRPr="00531090" w:rsidRDefault="00B511C2" w:rsidP="00380256">
            <w:pPr>
              <w:jc w:val="center"/>
              <w:rPr>
                <w:rFonts w:ascii="Times" w:hAnsi="Times"/>
                <w:sz w:val="20"/>
                <w:szCs w:val="20"/>
              </w:rPr>
            </w:pPr>
            <w:r w:rsidRPr="00531090">
              <w:rPr>
                <w:rFonts w:ascii="Times" w:hAnsi="Times"/>
                <w:sz w:val="20"/>
                <w:szCs w:val="20"/>
              </w:rPr>
              <w:t>9.59 ± 3.86</w:t>
            </w:r>
            <w:r w:rsidRPr="00531090">
              <w:rPr>
                <w:rFonts w:ascii="Times" w:hAnsi="Times"/>
                <w:sz w:val="20"/>
                <w:szCs w:val="20"/>
                <w:vertAlign w:val="superscript"/>
              </w:rPr>
              <w:t>b</w:t>
            </w:r>
          </w:p>
        </w:tc>
      </w:tr>
      <w:tr w:rsidR="00B511C2" w:rsidRPr="00531090" w:rsidTr="00380256">
        <w:trPr>
          <w:trHeight w:val="280"/>
          <w:jc w:val="center"/>
        </w:trPr>
        <w:tc>
          <w:tcPr>
            <w:tcW w:w="2242" w:type="dxa"/>
            <w:shd w:val="clear" w:color="auto" w:fill="auto"/>
            <w:noWrap/>
            <w:vAlign w:val="bottom"/>
            <w:hideMark/>
          </w:tcPr>
          <w:p w:rsidR="00B511C2" w:rsidRPr="00531090" w:rsidRDefault="00B511C2" w:rsidP="00380256">
            <w:pPr>
              <w:rPr>
                <w:rFonts w:ascii="Times" w:hAnsi="Times"/>
                <w:b/>
                <w:bCs/>
                <w:sz w:val="20"/>
                <w:szCs w:val="20"/>
              </w:rPr>
            </w:pPr>
            <w:r w:rsidRPr="00531090">
              <w:rPr>
                <w:rFonts w:ascii="Times" w:hAnsi="Times"/>
                <w:b/>
                <w:sz w:val="20"/>
                <w:szCs w:val="20"/>
              </w:rPr>
              <w:t>V (%)</w:t>
            </w:r>
          </w:p>
        </w:tc>
        <w:tc>
          <w:tcPr>
            <w:tcW w:w="1764" w:type="dxa"/>
            <w:shd w:val="clear" w:color="auto" w:fill="auto"/>
            <w:noWrap/>
            <w:vAlign w:val="bottom"/>
            <w:hideMark/>
          </w:tcPr>
          <w:p w:rsidR="00B511C2" w:rsidRPr="00531090" w:rsidRDefault="00B511C2" w:rsidP="00380256">
            <w:pPr>
              <w:jc w:val="center"/>
              <w:rPr>
                <w:rFonts w:ascii="Times" w:hAnsi="Times"/>
                <w:sz w:val="20"/>
                <w:szCs w:val="20"/>
              </w:rPr>
            </w:pPr>
            <w:r w:rsidRPr="00531090">
              <w:rPr>
                <w:rFonts w:ascii="Times" w:hAnsi="Times"/>
                <w:sz w:val="20"/>
                <w:szCs w:val="20"/>
              </w:rPr>
              <w:t>5.39 ± 2.90</w:t>
            </w:r>
            <w:r w:rsidRPr="00531090">
              <w:rPr>
                <w:rFonts w:ascii="Times" w:hAnsi="Times"/>
                <w:sz w:val="20"/>
                <w:szCs w:val="20"/>
                <w:vertAlign w:val="superscript"/>
              </w:rPr>
              <w:t>b</w:t>
            </w:r>
          </w:p>
        </w:tc>
        <w:tc>
          <w:tcPr>
            <w:tcW w:w="2329" w:type="dxa"/>
            <w:shd w:val="clear" w:color="auto" w:fill="auto"/>
            <w:noWrap/>
            <w:vAlign w:val="bottom"/>
            <w:hideMark/>
          </w:tcPr>
          <w:p w:rsidR="00B511C2" w:rsidRPr="00531090" w:rsidRDefault="00B511C2" w:rsidP="00380256">
            <w:pPr>
              <w:jc w:val="center"/>
              <w:rPr>
                <w:rFonts w:ascii="Times" w:hAnsi="Times"/>
                <w:sz w:val="20"/>
                <w:szCs w:val="20"/>
              </w:rPr>
            </w:pPr>
            <w:r w:rsidRPr="00531090">
              <w:rPr>
                <w:rFonts w:ascii="Times" w:hAnsi="Times"/>
                <w:sz w:val="20"/>
                <w:szCs w:val="20"/>
              </w:rPr>
              <w:t>8.83 ± 4.91</w:t>
            </w:r>
            <w:r w:rsidRPr="00531090">
              <w:rPr>
                <w:rFonts w:ascii="Times" w:hAnsi="Times"/>
                <w:sz w:val="20"/>
                <w:szCs w:val="20"/>
                <w:vertAlign w:val="superscript"/>
              </w:rPr>
              <w:t>a</w:t>
            </w:r>
          </w:p>
        </w:tc>
        <w:tc>
          <w:tcPr>
            <w:tcW w:w="1654" w:type="dxa"/>
            <w:vAlign w:val="bottom"/>
          </w:tcPr>
          <w:p w:rsidR="00B511C2" w:rsidRPr="00531090" w:rsidRDefault="00B511C2" w:rsidP="00380256">
            <w:pPr>
              <w:jc w:val="center"/>
              <w:rPr>
                <w:rFonts w:ascii="Times" w:hAnsi="Times"/>
                <w:sz w:val="20"/>
                <w:szCs w:val="20"/>
              </w:rPr>
            </w:pPr>
            <w:r w:rsidRPr="00531090">
              <w:rPr>
                <w:rFonts w:ascii="Times" w:hAnsi="Times"/>
                <w:sz w:val="20"/>
                <w:szCs w:val="20"/>
              </w:rPr>
              <w:t>3.79 ± 1.32</w:t>
            </w:r>
            <w:r w:rsidRPr="00531090">
              <w:rPr>
                <w:rFonts w:ascii="Times" w:hAnsi="Times"/>
                <w:sz w:val="20"/>
                <w:szCs w:val="20"/>
                <w:vertAlign w:val="superscript"/>
              </w:rPr>
              <w:t>c</w:t>
            </w:r>
          </w:p>
        </w:tc>
      </w:tr>
      <w:tr w:rsidR="00B511C2" w:rsidRPr="00531090" w:rsidTr="00380256">
        <w:trPr>
          <w:trHeight w:val="280"/>
          <w:jc w:val="center"/>
        </w:trPr>
        <w:tc>
          <w:tcPr>
            <w:tcW w:w="2242" w:type="dxa"/>
            <w:shd w:val="clear" w:color="auto" w:fill="auto"/>
            <w:noWrap/>
            <w:vAlign w:val="bottom"/>
            <w:hideMark/>
          </w:tcPr>
          <w:p w:rsidR="00B511C2" w:rsidRPr="00531090" w:rsidRDefault="00B511C2" w:rsidP="00380256">
            <w:pPr>
              <w:rPr>
                <w:rFonts w:ascii="Times" w:hAnsi="Times"/>
                <w:b/>
                <w:bCs/>
                <w:sz w:val="20"/>
                <w:szCs w:val="20"/>
              </w:rPr>
            </w:pPr>
            <w:r w:rsidRPr="00531090">
              <w:rPr>
                <w:rFonts w:ascii="Times" w:hAnsi="Times"/>
                <w:b/>
                <w:sz w:val="20"/>
                <w:szCs w:val="20"/>
              </w:rPr>
              <w:t>m (%)</w:t>
            </w:r>
          </w:p>
        </w:tc>
        <w:tc>
          <w:tcPr>
            <w:tcW w:w="1764" w:type="dxa"/>
            <w:shd w:val="clear" w:color="auto" w:fill="auto"/>
            <w:noWrap/>
            <w:vAlign w:val="bottom"/>
            <w:hideMark/>
          </w:tcPr>
          <w:p w:rsidR="00B511C2" w:rsidRPr="00531090" w:rsidRDefault="00B511C2" w:rsidP="00380256">
            <w:pPr>
              <w:jc w:val="center"/>
              <w:rPr>
                <w:rFonts w:ascii="Times" w:hAnsi="Times"/>
                <w:sz w:val="20"/>
                <w:szCs w:val="20"/>
              </w:rPr>
            </w:pPr>
            <w:r w:rsidRPr="00531090">
              <w:rPr>
                <w:rFonts w:ascii="Times" w:hAnsi="Times"/>
                <w:sz w:val="20"/>
                <w:szCs w:val="20"/>
              </w:rPr>
              <w:t>75.36 ± 15.33</w:t>
            </w:r>
            <w:r w:rsidRPr="00531090">
              <w:rPr>
                <w:rFonts w:ascii="Times" w:hAnsi="Times"/>
                <w:sz w:val="20"/>
                <w:szCs w:val="20"/>
                <w:vertAlign w:val="superscript"/>
              </w:rPr>
              <w:t>b</w:t>
            </w:r>
          </w:p>
        </w:tc>
        <w:tc>
          <w:tcPr>
            <w:tcW w:w="2329" w:type="dxa"/>
            <w:shd w:val="clear" w:color="auto" w:fill="auto"/>
            <w:noWrap/>
            <w:vAlign w:val="bottom"/>
            <w:hideMark/>
          </w:tcPr>
          <w:p w:rsidR="00B511C2" w:rsidRPr="00531090" w:rsidRDefault="00B511C2" w:rsidP="00380256">
            <w:pPr>
              <w:jc w:val="center"/>
              <w:rPr>
                <w:rFonts w:ascii="Times" w:hAnsi="Times"/>
                <w:sz w:val="20"/>
                <w:szCs w:val="20"/>
              </w:rPr>
            </w:pPr>
            <w:r w:rsidRPr="00531090">
              <w:rPr>
                <w:rFonts w:ascii="Times" w:hAnsi="Times"/>
                <w:sz w:val="20"/>
                <w:szCs w:val="20"/>
              </w:rPr>
              <w:t>56.34 ± 19.68</w:t>
            </w:r>
            <w:r w:rsidRPr="00531090">
              <w:rPr>
                <w:rFonts w:ascii="Times" w:hAnsi="Times"/>
                <w:sz w:val="20"/>
                <w:szCs w:val="20"/>
                <w:vertAlign w:val="superscript"/>
              </w:rPr>
              <w:t>c</w:t>
            </w:r>
          </w:p>
        </w:tc>
        <w:tc>
          <w:tcPr>
            <w:tcW w:w="1654" w:type="dxa"/>
            <w:vAlign w:val="bottom"/>
          </w:tcPr>
          <w:p w:rsidR="00B511C2" w:rsidRPr="00531090" w:rsidRDefault="00B511C2" w:rsidP="00380256">
            <w:pPr>
              <w:jc w:val="center"/>
              <w:rPr>
                <w:rFonts w:ascii="Times" w:hAnsi="Times"/>
                <w:sz w:val="20"/>
                <w:szCs w:val="20"/>
              </w:rPr>
            </w:pPr>
            <w:r w:rsidRPr="00531090">
              <w:rPr>
                <w:rFonts w:ascii="Times" w:hAnsi="Times"/>
                <w:sz w:val="20"/>
                <w:szCs w:val="20"/>
              </w:rPr>
              <w:t>88.00 ± 4.75</w:t>
            </w:r>
            <w:r w:rsidRPr="00531090">
              <w:rPr>
                <w:rFonts w:ascii="Times" w:hAnsi="Times"/>
                <w:sz w:val="20"/>
                <w:szCs w:val="20"/>
                <w:vertAlign w:val="superscript"/>
              </w:rPr>
              <w:t>a</w:t>
            </w:r>
          </w:p>
        </w:tc>
      </w:tr>
      <w:tr w:rsidR="00B511C2" w:rsidRPr="00531090" w:rsidTr="00380256">
        <w:trPr>
          <w:trHeight w:val="280"/>
          <w:jc w:val="center"/>
        </w:trPr>
        <w:tc>
          <w:tcPr>
            <w:tcW w:w="2242" w:type="dxa"/>
            <w:shd w:val="clear" w:color="auto" w:fill="auto"/>
            <w:noWrap/>
            <w:vAlign w:val="bottom"/>
            <w:hideMark/>
          </w:tcPr>
          <w:p w:rsidR="00B511C2" w:rsidRPr="00531090" w:rsidRDefault="00B511C2" w:rsidP="00380256">
            <w:pPr>
              <w:rPr>
                <w:rFonts w:ascii="Times" w:hAnsi="Times"/>
                <w:b/>
                <w:bCs/>
                <w:sz w:val="20"/>
                <w:szCs w:val="20"/>
              </w:rPr>
            </w:pPr>
            <w:proofErr w:type="spellStart"/>
            <w:proofErr w:type="gramStart"/>
            <w:r w:rsidRPr="00531090">
              <w:rPr>
                <w:rFonts w:ascii="Times" w:hAnsi="Times"/>
                <w:b/>
                <w:bCs/>
                <w:sz w:val="20"/>
                <w:szCs w:val="20"/>
              </w:rPr>
              <w:t>ISNa</w:t>
            </w:r>
            <w:proofErr w:type="spellEnd"/>
            <w:proofErr w:type="gramEnd"/>
            <w:r w:rsidRPr="00531090">
              <w:rPr>
                <w:rFonts w:ascii="Times" w:hAnsi="Times"/>
                <w:b/>
                <w:bCs/>
                <w:sz w:val="20"/>
                <w:szCs w:val="20"/>
              </w:rPr>
              <w:t xml:space="preserve"> %</w:t>
            </w:r>
          </w:p>
        </w:tc>
        <w:tc>
          <w:tcPr>
            <w:tcW w:w="1764" w:type="dxa"/>
            <w:shd w:val="clear" w:color="auto" w:fill="auto"/>
            <w:noWrap/>
            <w:vAlign w:val="bottom"/>
            <w:hideMark/>
          </w:tcPr>
          <w:p w:rsidR="00B511C2" w:rsidRPr="00531090" w:rsidRDefault="00B511C2" w:rsidP="00380256">
            <w:pPr>
              <w:jc w:val="center"/>
              <w:rPr>
                <w:rFonts w:ascii="Times" w:hAnsi="Times"/>
                <w:sz w:val="20"/>
                <w:szCs w:val="20"/>
              </w:rPr>
            </w:pPr>
            <w:r w:rsidRPr="00531090">
              <w:rPr>
                <w:rFonts w:ascii="Times" w:hAnsi="Times"/>
                <w:sz w:val="20"/>
                <w:szCs w:val="20"/>
              </w:rPr>
              <w:t>0.01 ± 0.04</w:t>
            </w:r>
            <w:r w:rsidRPr="00531090">
              <w:rPr>
                <w:rFonts w:ascii="Times" w:hAnsi="Times"/>
                <w:sz w:val="20"/>
                <w:szCs w:val="20"/>
                <w:vertAlign w:val="superscript"/>
              </w:rPr>
              <w:t>b</w:t>
            </w:r>
          </w:p>
        </w:tc>
        <w:tc>
          <w:tcPr>
            <w:tcW w:w="2329" w:type="dxa"/>
            <w:shd w:val="clear" w:color="auto" w:fill="auto"/>
            <w:noWrap/>
            <w:vAlign w:val="bottom"/>
            <w:hideMark/>
          </w:tcPr>
          <w:p w:rsidR="00B511C2" w:rsidRPr="00531090" w:rsidRDefault="00B511C2" w:rsidP="00380256">
            <w:pPr>
              <w:jc w:val="center"/>
              <w:rPr>
                <w:rFonts w:ascii="Times" w:hAnsi="Times"/>
                <w:sz w:val="20"/>
                <w:szCs w:val="20"/>
              </w:rPr>
            </w:pPr>
            <w:r w:rsidRPr="00531090">
              <w:rPr>
                <w:rFonts w:ascii="Times" w:hAnsi="Times"/>
                <w:sz w:val="20"/>
                <w:szCs w:val="20"/>
              </w:rPr>
              <w:t>0.03 ± 0.14</w:t>
            </w:r>
            <w:r w:rsidRPr="00531090">
              <w:rPr>
                <w:rFonts w:ascii="Times" w:hAnsi="Times"/>
                <w:sz w:val="20"/>
                <w:szCs w:val="20"/>
                <w:vertAlign w:val="superscript"/>
              </w:rPr>
              <w:t>a</w:t>
            </w:r>
          </w:p>
        </w:tc>
        <w:tc>
          <w:tcPr>
            <w:tcW w:w="1654" w:type="dxa"/>
            <w:vAlign w:val="bottom"/>
          </w:tcPr>
          <w:p w:rsidR="00B511C2" w:rsidRPr="00531090" w:rsidRDefault="00B511C2" w:rsidP="00380256">
            <w:pPr>
              <w:jc w:val="center"/>
              <w:rPr>
                <w:rFonts w:ascii="Times" w:hAnsi="Times"/>
                <w:sz w:val="20"/>
                <w:szCs w:val="20"/>
              </w:rPr>
            </w:pPr>
            <w:r w:rsidRPr="00531090">
              <w:rPr>
                <w:rFonts w:ascii="Times" w:hAnsi="Times"/>
                <w:sz w:val="20"/>
                <w:szCs w:val="20"/>
              </w:rPr>
              <w:t>0.03 ± 0.04</w:t>
            </w:r>
            <w:r w:rsidRPr="00531090">
              <w:rPr>
                <w:rFonts w:ascii="Times" w:hAnsi="Times"/>
                <w:sz w:val="20"/>
                <w:szCs w:val="20"/>
                <w:vertAlign w:val="superscript"/>
              </w:rPr>
              <w:t>a</w:t>
            </w:r>
          </w:p>
        </w:tc>
      </w:tr>
      <w:tr w:rsidR="00B511C2" w:rsidRPr="00531090" w:rsidTr="00380256">
        <w:trPr>
          <w:trHeight w:val="280"/>
          <w:jc w:val="center"/>
        </w:trPr>
        <w:tc>
          <w:tcPr>
            <w:tcW w:w="2242" w:type="dxa"/>
            <w:shd w:val="clear" w:color="auto" w:fill="auto"/>
            <w:noWrap/>
            <w:vAlign w:val="bottom"/>
            <w:hideMark/>
          </w:tcPr>
          <w:p w:rsidR="00B511C2" w:rsidRPr="00531090" w:rsidRDefault="00B511C2" w:rsidP="00380256">
            <w:pPr>
              <w:rPr>
                <w:rFonts w:ascii="Times" w:hAnsi="Times"/>
                <w:b/>
                <w:bCs/>
                <w:sz w:val="20"/>
                <w:szCs w:val="20"/>
              </w:rPr>
            </w:pPr>
            <w:r w:rsidRPr="00531090">
              <w:rPr>
                <w:rFonts w:ascii="Times" w:hAnsi="Times"/>
                <w:b/>
                <w:sz w:val="20"/>
                <w:szCs w:val="20"/>
              </w:rPr>
              <w:t>OM (</w:t>
            </w:r>
            <w:proofErr w:type="spellStart"/>
            <w:r w:rsidRPr="00531090">
              <w:rPr>
                <w:rFonts w:ascii="Times" w:hAnsi="Times"/>
                <w:b/>
                <w:sz w:val="20"/>
                <w:szCs w:val="20"/>
              </w:rPr>
              <w:t>dag</w:t>
            </w:r>
            <w:proofErr w:type="spellEnd"/>
            <w:r w:rsidRPr="00531090">
              <w:rPr>
                <w:rFonts w:ascii="Times" w:hAnsi="Times"/>
                <w:b/>
                <w:sz w:val="20"/>
                <w:szCs w:val="20"/>
              </w:rPr>
              <w:t>/kg)</w:t>
            </w:r>
          </w:p>
        </w:tc>
        <w:tc>
          <w:tcPr>
            <w:tcW w:w="1764" w:type="dxa"/>
            <w:shd w:val="clear" w:color="auto" w:fill="auto"/>
            <w:noWrap/>
            <w:vAlign w:val="bottom"/>
            <w:hideMark/>
          </w:tcPr>
          <w:p w:rsidR="00B511C2" w:rsidRPr="00531090" w:rsidRDefault="00B511C2" w:rsidP="00380256">
            <w:pPr>
              <w:jc w:val="center"/>
              <w:rPr>
                <w:rFonts w:ascii="Times" w:hAnsi="Times"/>
                <w:sz w:val="20"/>
                <w:szCs w:val="20"/>
              </w:rPr>
            </w:pPr>
            <w:r w:rsidRPr="00531090">
              <w:rPr>
                <w:rFonts w:ascii="Times" w:hAnsi="Times"/>
                <w:sz w:val="20"/>
                <w:szCs w:val="20"/>
              </w:rPr>
              <w:t>12.35 ± 6.85</w:t>
            </w:r>
            <w:r w:rsidRPr="00531090">
              <w:rPr>
                <w:rFonts w:ascii="Times" w:hAnsi="Times"/>
                <w:sz w:val="20"/>
                <w:szCs w:val="20"/>
                <w:vertAlign w:val="superscript"/>
              </w:rPr>
              <w:t>a</w:t>
            </w:r>
          </w:p>
        </w:tc>
        <w:tc>
          <w:tcPr>
            <w:tcW w:w="2329" w:type="dxa"/>
            <w:shd w:val="clear" w:color="auto" w:fill="auto"/>
            <w:noWrap/>
            <w:vAlign w:val="bottom"/>
            <w:hideMark/>
          </w:tcPr>
          <w:p w:rsidR="00B511C2" w:rsidRPr="00531090" w:rsidRDefault="00B511C2" w:rsidP="00380256">
            <w:pPr>
              <w:jc w:val="center"/>
              <w:rPr>
                <w:rFonts w:ascii="Times" w:hAnsi="Times"/>
                <w:sz w:val="20"/>
                <w:szCs w:val="20"/>
              </w:rPr>
            </w:pPr>
            <w:r w:rsidRPr="00531090">
              <w:rPr>
                <w:rFonts w:ascii="Times" w:hAnsi="Times"/>
                <w:sz w:val="20"/>
                <w:szCs w:val="20"/>
              </w:rPr>
              <w:t>7.95 ± 6.93</w:t>
            </w:r>
            <w:r w:rsidRPr="00531090">
              <w:rPr>
                <w:rFonts w:ascii="Times" w:hAnsi="Times"/>
                <w:sz w:val="20"/>
                <w:szCs w:val="20"/>
                <w:vertAlign w:val="superscript"/>
              </w:rPr>
              <w:t>b</w:t>
            </w:r>
          </w:p>
        </w:tc>
        <w:tc>
          <w:tcPr>
            <w:tcW w:w="1654" w:type="dxa"/>
            <w:vAlign w:val="bottom"/>
          </w:tcPr>
          <w:p w:rsidR="00B511C2" w:rsidRPr="00531090" w:rsidRDefault="00B511C2" w:rsidP="00380256">
            <w:pPr>
              <w:jc w:val="center"/>
              <w:rPr>
                <w:rFonts w:ascii="Times" w:hAnsi="Times"/>
                <w:sz w:val="20"/>
                <w:szCs w:val="20"/>
              </w:rPr>
            </w:pPr>
            <w:r w:rsidRPr="00531090">
              <w:rPr>
                <w:rFonts w:ascii="Times" w:hAnsi="Times"/>
                <w:sz w:val="20"/>
                <w:szCs w:val="20"/>
              </w:rPr>
              <w:t>5.75 ± 3.25</w:t>
            </w:r>
            <w:r w:rsidRPr="00531090">
              <w:rPr>
                <w:rFonts w:ascii="Times" w:hAnsi="Times"/>
                <w:sz w:val="20"/>
                <w:szCs w:val="20"/>
                <w:vertAlign w:val="superscript"/>
              </w:rPr>
              <w:t>c</w:t>
            </w:r>
          </w:p>
        </w:tc>
      </w:tr>
      <w:tr w:rsidR="00B511C2" w:rsidRPr="00531090" w:rsidTr="00380256">
        <w:trPr>
          <w:trHeight w:val="280"/>
          <w:jc w:val="center"/>
        </w:trPr>
        <w:tc>
          <w:tcPr>
            <w:tcW w:w="2242" w:type="dxa"/>
            <w:shd w:val="clear" w:color="auto" w:fill="auto"/>
            <w:noWrap/>
            <w:vAlign w:val="bottom"/>
            <w:hideMark/>
          </w:tcPr>
          <w:p w:rsidR="00B511C2" w:rsidRPr="00531090" w:rsidRDefault="00B511C2" w:rsidP="00380256">
            <w:pPr>
              <w:rPr>
                <w:rFonts w:ascii="Times" w:hAnsi="Times"/>
                <w:b/>
                <w:bCs/>
                <w:sz w:val="20"/>
                <w:szCs w:val="20"/>
              </w:rPr>
            </w:pPr>
            <w:proofErr w:type="spellStart"/>
            <w:r w:rsidRPr="00531090">
              <w:rPr>
                <w:rFonts w:ascii="Times" w:hAnsi="Times"/>
                <w:b/>
                <w:sz w:val="20"/>
                <w:szCs w:val="20"/>
              </w:rPr>
              <w:t>P-rem</w:t>
            </w:r>
            <w:proofErr w:type="spellEnd"/>
            <w:r>
              <w:rPr>
                <w:rFonts w:ascii="Times" w:hAnsi="Times"/>
                <w:b/>
                <w:sz w:val="20"/>
                <w:szCs w:val="20"/>
              </w:rPr>
              <w:t xml:space="preserve"> </w:t>
            </w:r>
            <w:r w:rsidRPr="00531090">
              <w:rPr>
                <w:rFonts w:ascii="Times" w:hAnsi="Times"/>
                <w:b/>
                <w:sz w:val="20"/>
                <w:szCs w:val="20"/>
              </w:rPr>
              <w:t>(</w:t>
            </w:r>
            <w:proofErr w:type="spellStart"/>
            <w:proofErr w:type="gramStart"/>
            <w:r w:rsidRPr="00531090">
              <w:rPr>
                <w:rFonts w:ascii="Times New Roman" w:hAnsi="Times New Roman"/>
                <w:b/>
                <w:sz w:val="20"/>
                <w:szCs w:val="20"/>
              </w:rPr>
              <w:t>mg</w:t>
            </w:r>
            <w:proofErr w:type="spellEnd"/>
            <w:proofErr w:type="gramEnd"/>
            <w:r w:rsidRPr="00531090">
              <w:rPr>
                <w:rFonts w:ascii="Times New Roman" w:hAnsi="Times New Roman"/>
                <w:b/>
                <w:sz w:val="20"/>
                <w:szCs w:val="20"/>
              </w:rPr>
              <w:t>/ L)</w:t>
            </w:r>
          </w:p>
        </w:tc>
        <w:tc>
          <w:tcPr>
            <w:tcW w:w="1764" w:type="dxa"/>
            <w:shd w:val="clear" w:color="auto" w:fill="auto"/>
            <w:noWrap/>
            <w:vAlign w:val="bottom"/>
            <w:hideMark/>
          </w:tcPr>
          <w:p w:rsidR="00B511C2" w:rsidRPr="00531090" w:rsidRDefault="00B511C2" w:rsidP="00380256">
            <w:pPr>
              <w:jc w:val="center"/>
              <w:rPr>
                <w:rFonts w:ascii="Times" w:hAnsi="Times"/>
                <w:sz w:val="20"/>
                <w:szCs w:val="20"/>
              </w:rPr>
            </w:pPr>
            <w:r w:rsidRPr="00531090">
              <w:rPr>
                <w:rFonts w:ascii="Times" w:hAnsi="Times"/>
                <w:sz w:val="20"/>
                <w:szCs w:val="20"/>
              </w:rPr>
              <w:t>43.51 ± 10.54</w:t>
            </w:r>
            <w:r w:rsidRPr="00531090">
              <w:rPr>
                <w:rFonts w:ascii="Times" w:hAnsi="Times"/>
                <w:sz w:val="20"/>
                <w:szCs w:val="20"/>
                <w:vertAlign w:val="superscript"/>
              </w:rPr>
              <w:t>b</w:t>
            </w:r>
          </w:p>
        </w:tc>
        <w:tc>
          <w:tcPr>
            <w:tcW w:w="2329" w:type="dxa"/>
            <w:shd w:val="clear" w:color="auto" w:fill="auto"/>
            <w:noWrap/>
            <w:vAlign w:val="bottom"/>
            <w:hideMark/>
          </w:tcPr>
          <w:p w:rsidR="00B511C2" w:rsidRPr="00531090" w:rsidRDefault="00B511C2" w:rsidP="00380256">
            <w:pPr>
              <w:jc w:val="center"/>
              <w:rPr>
                <w:rFonts w:ascii="Times" w:hAnsi="Times"/>
                <w:sz w:val="20"/>
                <w:szCs w:val="20"/>
              </w:rPr>
            </w:pPr>
            <w:r w:rsidRPr="00531090">
              <w:rPr>
                <w:rFonts w:ascii="Times" w:hAnsi="Times"/>
                <w:sz w:val="20"/>
                <w:szCs w:val="20"/>
              </w:rPr>
              <w:t>55.16 ± 3.43</w:t>
            </w:r>
            <w:r w:rsidRPr="00531090">
              <w:rPr>
                <w:rFonts w:ascii="Times" w:hAnsi="Times"/>
                <w:sz w:val="20"/>
                <w:szCs w:val="20"/>
                <w:vertAlign w:val="superscript"/>
              </w:rPr>
              <w:t>a</w:t>
            </w:r>
          </w:p>
        </w:tc>
        <w:tc>
          <w:tcPr>
            <w:tcW w:w="1654" w:type="dxa"/>
            <w:vAlign w:val="bottom"/>
          </w:tcPr>
          <w:p w:rsidR="00B511C2" w:rsidRPr="00531090" w:rsidRDefault="00B511C2" w:rsidP="00380256">
            <w:pPr>
              <w:jc w:val="center"/>
              <w:rPr>
                <w:rFonts w:ascii="Times" w:hAnsi="Times"/>
                <w:sz w:val="20"/>
                <w:szCs w:val="20"/>
              </w:rPr>
            </w:pPr>
            <w:r w:rsidRPr="00531090">
              <w:rPr>
                <w:rFonts w:ascii="Times" w:hAnsi="Times"/>
                <w:sz w:val="20"/>
                <w:szCs w:val="20"/>
              </w:rPr>
              <w:t>32.44 ± 9.03</w:t>
            </w:r>
            <w:r w:rsidRPr="00531090">
              <w:rPr>
                <w:rFonts w:ascii="Times" w:hAnsi="Times"/>
                <w:sz w:val="20"/>
                <w:szCs w:val="20"/>
                <w:vertAlign w:val="superscript"/>
              </w:rPr>
              <w:t>c</w:t>
            </w:r>
          </w:p>
        </w:tc>
      </w:tr>
      <w:tr w:rsidR="00B511C2" w:rsidRPr="00531090" w:rsidTr="00380256">
        <w:trPr>
          <w:trHeight w:val="280"/>
          <w:jc w:val="center"/>
        </w:trPr>
        <w:tc>
          <w:tcPr>
            <w:tcW w:w="2242" w:type="dxa"/>
            <w:shd w:val="clear" w:color="auto" w:fill="auto"/>
            <w:noWrap/>
            <w:vAlign w:val="bottom"/>
            <w:hideMark/>
          </w:tcPr>
          <w:p w:rsidR="00B511C2" w:rsidRPr="00531090" w:rsidRDefault="00B511C2" w:rsidP="00380256">
            <w:pPr>
              <w:rPr>
                <w:rFonts w:ascii="Times" w:hAnsi="Times"/>
                <w:b/>
                <w:bCs/>
                <w:sz w:val="20"/>
                <w:szCs w:val="20"/>
              </w:rPr>
            </w:pPr>
            <w:r w:rsidRPr="00531090">
              <w:rPr>
                <w:rFonts w:ascii="Times" w:hAnsi="Times"/>
                <w:b/>
                <w:bCs/>
                <w:sz w:val="20"/>
                <w:szCs w:val="20"/>
              </w:rPr>
              <w:t>Zn</w:t>
            </w:r>
            <w:r>
              <w:rPr>
                <w:rFonts w:ascii="Times" w:hAnsi="Times"/>
                <w:b/>
                <w:bCs/>
                <w:sz w:val="20"/>
                <w:szCs w:val="20"/>
              </w:rPr>
              <w:t xml:space="preserve"> </w:t>
            </w:r>
            <w:r w:rsidRPr="00531090">
              <w:rPr>
                <w:rFonts w:ascii="Times" w:hAnsi="Times"/>
                <w:b/>
                <w:sz w:val="20"/>
                <w:szCs w:val="20"/>
              </w:rPr>
              <w:t>(</w:t>
            </w:r>
            <w:proofErr w:type="spellStart"/>
            <w:proofErr w:type="gramStart"/>
            <w:r w:rsidRPr="00531090">
              <w:rPr>
                <w:rFonts w:ascii="Times" w:hAnsi="Times"/>
                <w:b/>
                <w:sz w:val="20"/>
                <w:szCs w:val="20"/>
              </w:rPr>
              <w:t>mg</w:t>
            </w:r>
            <w:proofErr w:type="spellEnd"/>
            <w:proofErr w:type="gramEnd"/>
            <w:r w:rsidRPr="00531090">
              <w:rPr>
                <w:rFonts w:ascii="Times" w:hAnsi="Times"/>
                <w:b/>
                <w:sz w:val="20"/>
                <w:szCs w:val="20"/>
              </w:rPr>
              <w:t>/dm</w:t>
            </w:r>
            <w:r w:rsidRPr="00531090">
              <w:rPr>
                <w:rFonts w:ascii="Times" w:hAnsi="Times"/>
                <w:b/>
                <w:sz w:val="20"/>
                <w:szCs w:val="20"/>
                <w:vertAlign w:val="superscript"/>
              </w:rPr>
              <w:t>3</w:t>
            </w:r>
            <w:r w:rsidRPr="00531090">
              <w:rPr>
                <w:rFonts w:ascii="Times" w:hAnsi="Times"/>
                <w:b/>
                <w:sz w:val="20"/>
                <w:szCs w:val="20"/>
              </w:rPr>
              <w:t>)</w:t>
            </w:r>
          </w:p>
        </w:tc>
        <w:tc>
          <w:tcPr>
            <w:tcW w:w="1764" w:type="dxa"/>
            <w:shd w:val="clear" w:color="auto" w:fill="auto"/>
            <w:noWrap/>
            <w:vAlign w:val="bottom"/>
            <w:hideMark/>
          </w:tcPr>
          <w:p w:rsidR="00B511C2" w:rsidRPr="00531090" w:rsidRDefault="00B511C2" w:rsidP="00380256">
            <w:pPr>
              <w:jc w:val="center"/>
              <w:rPr>
                <w:rFonts w:ascii="Times" w:hAnsi="Times"/>
                <w:sz w:val="20"/>
                <w:szCs w:val="20"/>
              </w:rPr>
            </w:pPr>
            <w:r w:rsidRPr="00531090">
              <w:rPr>
                <w:rFonts w:ascii="Times" w:hAnsi="Times"/>
                <w:sz w:val="20"/>
                <w:szCs w:val="20"/>
              </w:rPr>
              <w:t>1.56 ± 0.90</w:t>
            </w:r>
            <w:r w:rsidRPr="00531090">
              <w:rPr>
                <w:rFonts w:ascii="Times" w:hAnsi="Times"/>
                <w:sz w:val="20"/>
                <w:szCs w:val="20"/>
                <w:vertAlign w:val="superscript"/>
              </w:rPr>
              <w:t>b</w:t>
            </w:r>
          </w:p>
        </w:tc>
        <w:tc>
          <w:tcPr>
            <w:tcW w:w="2329" w:type="dxa"/>
            <w:shd w:val="clear" w:color="auto" w:fill="auto"/>
            <w:noWrap/>
            <w:vAlign w:val="bottom"/>
            <w:hideMark/>
          </w:tcPr>
          <w:p w:rsidR="00B511C2" w:rsidRPr="00531090" w:rsidRDefault="00B511C2" w:rsidP="00380256">
            <w:pPr>
              <w:jc w:val="center"/>
              <w:rPr>
                <w:rFonts w:ascii="Times" w:hAnsi="Times"/>
                <w:sz w:val="20"/>
                <w:szCs w:val="20"/>
              </w:rPr>
            </w:pPr>
            <w:r w:rsidRPr="00531090">
              <w:rPr>
                <w:rFonts w:ascii="Times" w:hAnsi="Times"/>
                <w:sz w:val="20"/>
                <w:szCs w:val="20"/>
              </w:rPr>
              <w:t>2.65 ± 1.75</w:t>
            </w:r>
            <w:r w:rsidRPr="00531090">
              <w:rPr>
                <w:rFonts w:ascii="Times" w:hAnsi="Times"/>
                <w:sz w:val="20"/>
                <w:szCs w:val="20"/>
                <w:vertAlign w:val="superscript"/>
              </w:rPr>
              <w:t>a</w:t>
            </w:r>
          </w:p>
        </w:tc>
        <w:tc>
          <w:tcPr>
            <w:tcW w:w="1654" w:type="dxa"/>
            <w:vAlign w:val="bottom"/>
          </w:tcPr>
          <w:p w:rsidR="00B511C2" w:rsidRPr="00531090" w:rsidRDefault="00B511C2" w:rsidP="00380256">
            <w:pPr>
              <w:jc w:val="center"/>
              <w:rPr>
                <w:rFonts w:ascii="Times" w:hAnsi="Times"/>
                <w:sz w:val="20"/>
                <w:szCs w:val="20"/>
              </w:rPr>
            </w:pPr>
            <w:r w:rsidRPr="00531090">
              <w:rPr>
                <w:rFonts w:ascii="Times" w:hAnsi="Times"/>
                <w:sz w:val="20"/>
                <w:szCs w:val="20"/>
              </w:rPr>
              <w:t>0.89 ± 0.26</w:t>
            </w:r>
            <w:r w:rsidRPr="00531090">
              <w:rPr>
                <w:rFonts w:ascii="Times" w:hAnsi="Times"/>
                <w:sz w:val="20"/>
                <w:szCs w:val="20"/>
                <w:vertAlign w:val="superscript"/>
              </w:rPr>
              <w:t>c</w:t>
            </w:r>
          </w:p>
        </w:tc>
      </w:tr>
      <w:tr w:rsidR="00B511C2" w:rsidRPr="00531090" w:rsidTr="00380256">
        <w:trPr>
          <w:trHeight w:val="280"/>
          <w:jc w:val="center"/>
        </w:trPr>
        <w:tc>
          <w:tcPr>
            <w:tcW w:w="2242" w:type="dxa"/>
            <w:shd w:val="clear" w:color="auto" w:fill="auto"/>
            <w:noWrap/>
            <w:vAlign w:val="bottom"/>
            <w:hideMark/>
          </w:tcPr>
          <w:p w:rsidR="00B511C2" w:rsidRPr="00531090" w:rsidRDefault="00B511C2" w:rsidP="00380256">
            <w:pPr>
              <w:rPr>
                <w:rFonts w:ascii="Times" w:hAnsi="Times"/>
                <w:b/>
                <w:bCs/>
                <w:sz w:val="20"/>
                <w:szCs w:val="20"/>
              </w:rPr>
            </w:pPr>
            <w:r w:rsidRPr="00531090">
              <w:rPr>
                <w:rFonts w:ascii="Times" w:hAnsi="Times"/>
                <w:b/>
                <w:bCs/>
                <w:sz w:val="20"/>
                <w:szCs w:val="20"/>
              </w:rPr>
              <w:t>Fe</w:t>
            </w:r>
            <w:r>
              <w:rPr>
                <w:rFonts w:ascii="Times" w:hAnsi="Times"/>
                <w:b/>
                <w:bCs/>
                <w:sz w:val="20"/>
                <w:szCs w:val="20"/>
              </w:rPr>
              <w:t xml:space="preserve"> </w:t>
            </w:r>
            <w:r w:rsidRPr="00531090">
              <w:rPr>
                <w:rFonts w:ascii="Times" w:hAnsi="Times"/>
                <w:b/>
                <w:sz w:val="20"/>
                <w:szCs w:val="20"/>
              </w:rPr>
              <w:t>(</w:t>
            </w:r>
            <w:proofErr w:type="spellStart"/>
            <w:proofErr w:type="gramStart"/>
            <w:r w:rsidRPr="00531090">
              <w:rPr>
                <w:rFonts w:ascii="Times" w:hAnsi="Times"/>
                <w:b/>
                <w:sz w:val="20"/>
                <w:szCs w:val="20"/>
              </w:rPr>
              <w:t>mg</w:t>
            </w:r>
            <w:proofErr w:type="spellEnd"/>
            <w:proofErr w:type="gramEnd"/>
            <w:r w:rsidRPr="00531090">
              <w:rPr>
                <w:rFonts w:ascii="Times" w:hAnsi="Times"/>
                <w:b/>
                <w:sz w:val="20"/>
                <w:szCs w:val="20"/>
              </w:rPr>
              <w:t>/dm</w:t>
            </w:r>
            <w:r w:rsidRPr="00531090">
              <w:rPr>
                <w:rFonts w:ascii="Times" w:hAnsi="Times"/>
                <w:b/>
                <w:sz w:val="20"/>
                <w:szCs w:val="20"/>
                <w:vertAlign w:val="superscript"/>
              </w:rPr>
              <w:t>3</w:t>
            </w:r>
            <w:r w:rsidRPr="00531090">
              <w:rPr>
                <w:rFonts w:ascii="Times" w:hAnsi="Times"/>
                <w:b/>
                <w:sz w:val="20"/>
                <w:szCs w:val="20"/>
              </w:rPr>
              <w:t>)</w:t>
            </w:r>
          </w:p>
        </w:tc>
        <w:tc>
          <w:tcPr>
            <w:tcW w:w="1764" w:type="dxa"/>
            <w:shd w:val="clear" w:color="auto" w:fill="auto"/>
            <w:noWrap/>
            <w:vAlign w:val="bottom"/>
            <w:hideMark/>
          </w:tcPr>
          <w:p w:rsidR="00B511C2" w:rsidRPr="00531090" w:rsidRDefault="00B511C2" w:rsidP="00380256">
            <w:pPr>
              <w:jc w:val="center"/>
              <w:rPr>
                <w:rFonts w:ascii="Times" w:hAnsi="Times"/>
                <w:sz w:val="20"/>
                <w:szCs w:val="20"/>
              </w:rPr>
            </w:pPr>
            <w:r w:rsidRPr="00531090">
              <w:rPr>
                <w:rFonts w:ascii="Times" w:hAnsi="Times"/>
                <w:sz w:val="20"/>
                <w:szCs w:val="20"/>
              </w:rPr>
              <w:t>50.01 ± 33.32</w:t>
            </w:r>
            <w:r w:rsidRPr="00531090">
              <w:rPr>
                <w:rFonts w:ascii="Times" w:hAnsi="Times"/>
                <w:sz w:val="20"/>
                <w:szCs w:val="20"/>
                <w:vertAlign w:val="superscript"/>
              </w:rPr>
              <w:t>b</w:t>
            </w:r>
          </w:p>
        </w:tc>
        <w:tc>
          <w:tcPr>
            <w:tcW w:w="2329" w:type="dxa"/>
            <w:shd w:val="clear" w:color="auto" w:fill="auto"/>
            <w:noWrap/>
            <w:vAlign w:val="bottom"/>
            <w:hideMark/>
          </w:tcPr>
          <w:p w:rsidR="00B511C2" w:rsidRPr="00531090" w:rsidRDefault="00B511C2" w:rsidP="00380256">
            <w:pPr>
              <w:jc w:val="center"/>
              <w:rPr>
                <w:rFonts w:ascii="Times" w:hAnsi="Times"/>
                <w:sz w:val="20"/>
                <w:szCs w:val="20"/>
              </w:rPr>
            </w:pPr>
            <w:r w:rsidRPr="00531090">
              <w:rPr>
                <w:rFonts w:ascii="Times" w:hAnsi="Times"/>
                <w:sz w:val="20"/>
                <w:szCs w:val="20"/>
              </w:rPr>
              <w:t>17.94 ± 8.08</w:t>
            </w:r>
            <w:r w:rsidRPr="00531090">
              <w:rPr>
                <w:rFonts w:ascii="Times" w:hAnsi="Times"/>
                <w:sz w:val="20"/>
                <w:szCs w:val="20"/>
                <w:vertAlign w:val="superscript"/>
              </w:rPr>
              <w:t>c</w:t>
            </w:r>
          </w:p>
        </w:tc>
        <w:tc>
          <w:tcPr>
            <w:tcW w:w="1654" w:type="dxa"/>
            <w:vAlign w:val="bottom"/>
          </w:tcPr>
          <w:p w:rsidR="00B511C2" w:rsidRPr="00531090" w:rsidRDefault="00B511C2" w:rsidP="00380256">
            <w:pPr>
              <w:jc w:val="center"/>
              <w:rPr>
                <w:rFonts w:ascii="Times" w:hAnsi="Times"/>
                <w:sz w:val="20"/>
                <w:szCs w:val="20"/>
              </w:rPr>
            </w:pPr>
            <w:r w:rsidRPr="00531090">
              <w:rPr>
                <w:rFonts w:ascii="Times" w:hAnsi="Times"/>
                <w:sz w:val="20"/>
                <w:szCs w:val="20"/>
              </w:rPr>
              <w:t>271.41 ± 168.22</w:t>
            </w:r>
            <w:r w:rsidRPr="00531090">
              <w:rPr>
                <w:rFonts w:ascii="Times" w:hAnsi="Times"/>
                <w:sz w:val="20"/>
                <w:szCs w:val="20"/>
                <w:vertAlign w:val="superscript"/>
              </w:rPr>
              <w:t>a</w:t>
            </w:r>
          </w:p>
        </w:tc>
      </w:tr>
      <w:tr w:rsidR="00B511C2" w:rsidRPr="00531090" w:rsidTr="00380256">
        <w:trPr>
          <w:trHeight w:val="280"/>
          <w:jc w:val="center"/>
        </w:trPr>
        <w:tc>
          <w:tcPr>
            <w:tcW w:w="2242" w:type="dxa"/>
            <w:shd w:val="clear" w:color="auto" w:fill="auto"/>
            <w:noWrap/>
            <w:vAlign w:val="bottom"/>
            <w:hideMark/>
          </w:tcPr>
          <w:p w:rsidR="00B511C2" w:rsidRPr="00531090" w:rsidRDefault="00B511C2" w:rsidP="00380256">
            <w:pPr>
              <w:rPr>
                <w:rFonts w:ascii="Times" w:hAnsi="Times"/>
                <w:b/>
                <w:bCs/>
                <w:sz w:val="20"/>
                <w:szCs w:val="20"/>
              </w:rPr>
            </w:pPr>
            <w:r w:rsidRPr="00531090">
              <w:rPr>
                <w:rFonts w:ascii="Times" w:hAnsi="Times"/>
                <w:b/>
                <w:bCs/>
                <w:sz w:val="20"/>
                <w:szCs w:val="20"/>
              </w:rPr>
              <w:t>Mn</w:t>
            </w:r>
            <w:r>
              <w:rPr>
                <w:rFonts w:ascii="Times" w:hAnsi="Times"/>
                <w:b/>
                <w:bCs/>
                <w:sz w:val="20"/>
                <w:szCs w:val="20"/>
              </w:rPr>
              <w:t xml:space="preserve"> </w:t>
            </w:r>
            <w:r w:rsidRPr="00531090">
              <w:rPr>
                <w:rFonts w:ascii="Times" w:hAnsi="Times"/>
                <w:b/>
                <w:sz w:val="20"/>
                <w:szCs w:val="20"/>
              </w:rPr>
              <w:t>(</w:t>
            </w:r>
            <w:proofErr w:type="spellStart"/>
            <w:proofErr w:type="gramStart"/>
            <w:r w:rsidRPr="00531090">
              <w:rPr>
                <w:rFonts w:ascii="Times" w:hAnsi="Times"/>
                <w:b/>
                <w:sz w:val="20"/>
                <w:szCs w:val="20"/>
              </w:rPr>
              <w:t>mg</w:t>
            </w:r>
            <w:proofErr w:type="spellEnd"/>
            <w:proofErr w:type="gramEnd"/>
            <w:r w:rsidRPr="00531090">
              <w:rPr>
                <w:rFonts w:ascii="Times" w:hAnsi="Times"/>
                <w:b/>
                <w:sz w:val="20"/>
                <w:szCs w:val="20"/>
              </w:rPr>
              <w:t>/dm</w:t>
            </w:r>
            <w:r w:rsidRPr="00531090">
              <w:rPr>
                <w:rFonts w:ascii="Times" w:hAnsi="Times"/>
                <w:b/>
                <w:sz w:val="20"/>
                <w:szCs w:val="20"/>
                <w:vertAlign w:val="superscript"/>
              </w:rPr>
              <w:t>3</w:t>
            </w:r>
            <w:r w:rsidRPr="00531090">
              <w:rPr>
                <w:rFonts w:ascii="Times" w:hAnsi="Times"/>
                <w:b/>
                <w:sz w:val="20"/>
                <w:szCs w:val="20"/>
              </w:rPr>
              <w:t>)</w:t>
            </w:r>
          </w:p>
        </w:tc>
        <w:tc>
          <w:tcPr>
            <w:tcW w:w="1764" w:type="dxa"/>
            <w:shd w:val="clear" w:color="auto" w:fill="auto"/>
            <w:noWrap/>
            <w:vAlign w:val="bottom"/>
            <w:hideMark/>
          </w:tcPr>
          <w:p w:rsidR="00B511C2" w:rsidRPr="00531090" w:rsidRDefault="00B511C2" w:rsidP="00380256">
            <w:pPr>
              <w:jc w:val="center"/>
              <w:rPr>
                <w:rFonts w:ascii="Times" w:hAnsi="Times"/>
                <w:sz w:val="20"/>
                <w:szCs w:val="20"/>
              </w:rPr>
            </w:pPr>
            <w:r w:rsidRPr="00531090">
              <w:rPr>
                <w:rFonts w:ascii="Times" w:hAnsi="Times"/>
                <w:sz w:val="20"/>
                <w:szCs w:val="20"/>
              </w:rPr>
              <w:t>4.87 ± 5.66</w:t>
            </w:r>
            <w:r w:rsidRPr="00531090">
              <w:rPr>
                <w:rFonts w:ascii="Times" w:hAnsi="Times"/>
                <w:sz w:val="20"/>
                <w:szCs w:val="20"/>
                <w:vertAlign w:val="superscript"/>
              </w:rPr>
              <w:t>b</w:t>
            </w:r>
          </w:p>
        </w:tc>
        <w:tc>
          <w:tcPr>
            <w:tcW w:w="2329" w:type="dxa"/>
            <w:shd w:val="clear" w:color="auto" w:fill="auto"/>
            <w:noWrap/>
            <w:vAlign w:val="bottom"/>
            <w:hideMark/>
          </w:tcPr>
          <w:p w:rsidR="00B511C2" w:rsidRPr="00531090" w:rsidRDefault="00B511C2" w:rsidP="00380256">
            <w:pPr>
              <w:jc w:val="center"/>
              <w:rPr>
                <w:rFonts w:ascii="Times" w:hAnsi="Times"/>
                <w:sz w:val="20"/>
                <w:szCs w:val="20"/>
              </w:rPr>
            </w:pPr>
            <w:r w:rsidRPr="00531090">
              <w:rPr>
                <w:rFonts w:ascii="Times" w:hAnsi="Times"/>
                <w:sz w:val="20"/>
                <w:szCs w:val="20"/>
              </w:rPr>
              <w:t>17.60 ± 14.50</w:t>
            </w:r>
            <w:r w:rsidRPr="00531090">
              <w:rPr>
                <w:rFonts w:ascii="Times" w:hAnsi="Times"/>
                <w:sz w:val="20"/>
                <w:szCs w:val="20"/>
                <w:vertAlign w:val="superscript"/>
              </w:rPr>
              <w:t>a</w:t>
            </w:r>
          </w:p>
        </w:tc>
        <w:tc>
          <w:tcPr>
            <w:tcW w:w="1654" w:type="dxa"/>
            <w:vAlign w:val="bottom"/>
          </w:tcPr>
          <w:p w:rsidR="00B511C2" w:rsidRPr="00531090" w:rsidRDefault="00B511C2" w:rsidP="00380256">
            <w:pPr>
              <w:jc w:val="center"/>
              <w:rPr>
                <w:rFonts w:ascii="Times" w:hAnsi="Times"/>
                <w:sz w:val="20"/>
                <w:szCs w:val="20"/>
              </w:rPr>
            </w:pPr>
            <w:r w:rsidRPr="00531090">
              <w:rPr>
                <w:rFonts w:ascii="Times" w:hAnsi="Times"/>
                <w:sz w:val="20"/>
                <w:szCs w:val="20"/>
              </w:rPr>
              <w:t>4.51 ± 3.51</w:t>
            </w:r>
            <w:r w:rsidRPr="00531090">
              <w:rPr>
                <w:rFonts w:ascii="Times" w:hAnsi="Times"/>
                <w:sz w:val="20"/>
                <w:szCs w:val="20"/>
                <w:vertAlign w:val="superscript"/>
              </w:rPr>
              <w:t>b</w:t>
            </w:r>
          </w:p>
        </w:tc>
      </w:tr>
      <w:tr w:rsidR="00B511C2" w:rsidRPr="00531090" w:rsidTr="00380256">
        <w:trPr>
          <w:trHeight w:val="280"/>
          <w:jc w:val="center"/>
        </w:trPr>
        <w:tc>
          <w:tcPr>
            <w:tcW w:w="2242" w:type="dxa"/>
            <w:tcBorders>
              <w:bottom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B511C2" w:rsidRPr="00531090" w:rsidRDefault="00B511C2" w:rsidP="00380256">
            <w:pPr>
              <w:rPr>
                <w:rFonts w:ascii="Times" w:hAnsi="Times"/>
                <w:b/>
                <w:bCs/>
                <w:sz w:val="20"/>
                <w:szCs w:val="20"/>
              </w:rPr>
            </w:pPr>
            <w:r w:rsidRPr="00531090">
              <w:rPr>
                <w:rFonts w:ascii="Times" w:hAnsi="Times"/>
                <w:b/>
                <w:bCs/>
                <w:sz w:val="20"/>
                <w:szCs w:val="20"/>
              </w:rPr>
              <w:t>Cu</w:t>
            </w:r>
            <w:r>
              <w:rPr>
                <w:rFonts w:ascii="Times" w:hAnsi="Times"/>
                <w:b/>
                <w:bCs/>
                <w:sz w:val="20"/>
                <w:szCs w:val="20"/>
              </w:rPr>
              <w:t xml:space="preserve"> </w:t>
            </w:r>
            <w:r w:rsidRPr="00531090">
              <w:rPr>
                <w:rFonts w:ascii="Times" w:hAnsi="Times"/>
                <w:b/>
                <w:sz w:val="20"/>
                <w:szCs w:val="20"/>
              </w:rPr>
              <w:t>(</w:t>
            </w:r>
            <w:proofErr w:type="spellStart"/>
            <w:proofErr w:type="gramStart"/>
            <w:r w:rsidRPr="00531090">
              <w:rPr>
                <w:rFonts w:ascii="Times" w:hAnsi="Times"/>
                <w:b/>
                <w:sz w:val="20"/>
                <w:szCs w:val="20"/>
              </w:rPr>
              <w:t>mg</w:t>
            </w:r>
            <w:proofErr w:type="spellEnd"/>
            <w:proofErr w:type="gramEnd"/>
            <w:r w:rsidRPr="00531090">
              <w:rPr>
                <w:rFonts w:ascii="Times" w:hAnsi="Times"/>
                <w:b/>
                <w:sz w:val="20"/>
                <w:szCs w:val="20"/>
              </w:rPr>
              <w:t>/dm</w:t>
            </w:r>
            <w:r w:rsidRPr="00531090">
              <w:rPr>
                <w:rFonts w:ascii="Times" w:hAnsi="Times"/>
                <w:b/>
                <w:sz w:val="20"/>
                <w:szCs w:val="20"/>
                <w:vertAlign w:val="superscript"/>
              </w:rPr>
              <w:t>3</w:t>
            </w:r>
            <w:r w:rsidRPr="00531090">
              <w:rPr>
                <w:rFonts w:ascii="Times" w:hAnsi="Times"/>
                <w:b/>
                <w:sz w:val="20"/>
                <w:szCs w:val="20"/>
              </w:rPr>
              <w:t>)</w:t>
            </w:r>
          </w:p>
        </w:tc>
        <w:tc>
          <w:tcPr>
            <w:tcW w:w="1764" w:type="dxa"/>
            <w:tcBorders>
              <w:bottom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B511C2" w:rsidRPr="00531090" w:rsidRDefault="00B511C2" w:rsidP="00380256">
            <w:pPr>
              <w:jc w:val="center"/>
              <w:rPr>
                <w:rFonts w:ascii="Times" w:hAnsi="Times"/>
                <w:sz w:val="20"/>
                <w:szCs w:val="20"/>
              </w:rPr>
            </w:pPr>
            <w:r w:rsidRPr="00531090">
              <w:rPr>
                <w:rFonts w:ascii="Times" w:hAnsi="Times"/>
                <w:sz w:val="20"/>
                <w:szCs w:val="20"/>
              </w:rPr>
              <w:t>0.89 ± 0.26</w:t>
            </w:r>
            <w:r w:rsidRPr="00531090">
              <w:rPr>
                <w:rFonts w:ascii="Times" w:hAnsi="Times"/>
                <w:sz w:val="20"/>
                <w:szCs w:val="20"/>
                <w:vertAlign w:val="superscript"/>
              </w:rPr>
              <w:t>b</w:t>
            </w:r>
          </w:p>
        </w:tc>
        <w:tc>
          <w:tcPr>
            <w:tcW w:w="2329" w:type="dxa"/>
            <w:tcBorders>
              <w:bottom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B511C2" w:rsidRPr="00531090" w:rsidRDefault="00B511C2" w:rsidP="00380256">
            <w:pPr>
              <w:jc w:val="center"/>
              <w:rPr>
                <w:rFonts w:ascii="Times" w:hAnsi="Times"/>
                <w:sz w:val="20"/>
                <w:szCs w:val="20"/>
              </w:rPr>
            </w:pPr>
            <w:r w:rsidRPr="00531090">
              <w:rPr>
                <w:rFonts w:ascii="Times" w:hAnsi="Times"/>
                <w:sz w:val="20"/>
                <w:szCs w:val="20"/>
              </w:rPr>
              <w:t>1.34 ± 0.24</w:t>
            </w:r>
            <w:r w:rsidRPr="00531090">
              <w:rPr>
                <w:rFonts w:ascii="Times" w:hAnsi="Times"/>
                <w:sz w:val="20"/>
                <w:szCs w:val="20"/>
                <w:vertAlign w:val="superscript"/>
              </w:rPr>
              <w:t>a</w:t>
            </w:r>
          </w:p>
        </w:tc>
        <w:tc>
          <w:tcPr>
            <w:tcW w:w="1654" w:type="dxa"/>
            <w:tcBorders>
              <w:bottom w:val="single" w:sz="4" w:space="0" w:color="auto"/>
            </w:tcBorders>
            <w:vAlign w:val="bottom"/>
          </w:tcPr>
          <w:p w:rsidR="00B511C2" w:rsidRPr="00531090" w:rsidRDefault="00B511C2" w:rsidP="00380256">
            <w:pPr>
              <w:jc w:val="center"/>
              <w:rPr>
                <w:rFonts w:ascii="Times" w:hAnsi="Times"/>
                <w:sz w:val="20"/>
                <w:szCs w:val="20"/>
              </w:rPr>
            </w:pPr>
            <w:r w:rsidRPr="00531090">
              <w:rPr>
                <w:rFonts w:ascii="Times" w:hAnsi="Times"/>
                <w:sz w:val="20"/>
                <w:szCs w:val="20"/>
              </w:rPr>
              <w:t>1.35 ± 0.47</w:t>
            </w:r>
            <w:r w:rsidRPr="00531090">
              <w:rPr>
                <w:rFonts w:ascii="Times" w:hAnsi="Times"/>
                <w:sz w:val="20"/>
                <w:szCs w:val="20"/>
                <w:vertAlign w:val="superscript"/>
              </w:rPr>
              <w:t>a</w:t>
            </w:r>
          </w:p>
        </w:tc>
      </w:tr>
      <w:tr w:rsidR="00B511C2" w:rsidRPr="00531090" w:rsidTr="00380256">
        <w:trPr>
          <w:trHeight w:val="280"/>
          <w:jc w:val="center"/>
        </w:trPr>
        <w:tc>
          <w:tcPr>
            <w:tcW w:w="2242" w:type="dxa"/>
            <w:tcBorders>
              <w:top w:val="single" w:sz="4" w:space="0" w:color="auto"/>
            </w:tcBorders>
            <w:shd w:val="clear" w:color="auto" w:fill="auto"/>
            <w:noWrap/>
            <w:vAlign w:val="bottom"/>
          </w:tcPr>
          <w:p w:rsidR="00B511C2" w:rsidRPr="00531090" w:rsidRDefault="00B511C2" w:rsidP="00380256">
            <w:pPr>
              <w:rPr>
                <w:rFonts w:ascii="Times" w:hAnsi="Times"/>
                <w:b/>
                <w:bCs/>
                <w:sz w:val="20"/>
                <w:szCs w:val="20"/>
              </w:rPr>
            </w:pPr>
            <w:proofErr w:type="spellStart"/>
            <w:proofErr w:type="gramStart"/>
            <w:r w:rsidRPr="00531090">
              <w:rPr>
                <w:rFonts w:ascii="Times" w:hAnsi="Times"/>
                <w:b/>
                <w:sz w:val="20"/>
                <w:szCs w:val="20"/>
              </w:rPr>
              <w:t>CoarseSand</w:t>
            </w:r>
            <w:proofErr w:type="spellEnd"/>
            <w:proofErr w:type="gramEnd"/>
            <w:r w:rsidRPr="00531090">
              <w:rPr>
                <w:rFonts w:ascii="Times" w:hAnsi="Times"/>
                <w:b/>
                <w:sz w:val="20"/>
                <w:szCs w:val="20"/>
              </w:rPr>
              <w:t xml:space="preserve"> (</w:t>
            </w:r>
            <w:proofErr w:type="spellStart"/>
            <w:r w:rsidRPr="00531090">
              <w:rPr>
                <w:rFonts w:ascii="Times" w:hAnsi="Times"/>
                <w:b/>
                <w:sz w:val="20"/>
                <w:szCs w:val="20"/>
              </w:rPr>
              <w:t>dag</w:t>
            </w:r>
            <w:proofErr w:type="spellEnd"/>
            <w:r w:rsidRPr="00531090">
              <w:rPr>
                <w:rFonts w:ascii="Times" w:hAnsi="Times"/>
                <w:b/>
                <w:sz w:val="20"/>
                <w:szCs w:val="20"/>
              </w:rPr>
              <w:t>/kg)</w:t>
            </w:r>
          </w:p>
        </w:tc>
        <w:tc>
          <w:tcPr>
            <w:tcW w:w="1764" w:type="dxa"/>
            <w:tcBorders>
              <w:top w:val="single" w:sz="4" w:space="0" w:color="auto"/>
            </w:tcBorders>
            <w:shd w:val="clear" w:color="auto" w:fill="auto"/>
            <w:noWrap/>
            <w:vAlign w:val="bottom"/>
          </w:tcPr>
          <w:p w:rsidR="00B511C2" w:rsidRPr="00531090" w:rsidRDefault="00B511C2" w:rsidP="00380256">
            <w:pPr>
              <w:jc w:val="center"/>
              <w:rPr>
                <w:rFonts w:ascii="Times" w:hAnsi="Times"/>
                <w:sz w:val="20"/>
                <w:szCs w:val="20"/>
              </w:rPr>
            </w:pPr>
            <w:r w:rsidRPr="00531090">
              <w:rPr>
                <w:rFonts w:ascii="Times" w:hAnsi="Times"/>
                <w:sz w:val="20"/>
                <w:szCs w:val="20"/>
              </w:rPr>
              <w:t>0.41 ± 0.23</w:t>
            </w:r>
            <w:r w:rsidRPr="00531090">
              <w:rPr>
                <w:rFonts w:ascii="Times" w:hAnsi="Times"/>
                <w:sz w:val="20"/>
                <w:szCs w:val="20"/>
                <w:vertAlign w:val="superscript"/>
              </w:rPr>
              <w:t>b</w:t>
            </w:r>
          </w:p>
        </w:tc>
        <w:tc>
          <w:tcPr>
            <w:tcW w:w="2329" w:type="dxa"/>
            <w:tcBorders>
              <w:top w:val="single" w:sz="4" w:space="0" w:color="auto"/>
            </w:tcBorders>
            <w:shd w:val="clear" w:color="auto" w:fill="auto"/>
            <w:noWrap/>
            <w:vAlign w:val="bottom"/>
          </w:tcPr>
          <w:p w:rsidR="00B511C2" w:rsidRPr="00531090" w:rsidRDefault="00B511C2" w:rsidP="00380256">
            <w:pPr>
              <w:jc w:val="center"/>
              <w:rPr>
                <w:rFonts w:ascii="Times" w:hAnsi="Times"/>
                <w:sz w:val="20"/>
                <w:szCs w:val="20"/>
              </w:rPr>
            </w:pPr>
            <w:r w:rsidRPr="00531090">
              <w:rPr>
                <w:rFonts w:ascii="Times" w:hAnsi="Times"/>
                <w:sz w:val="20"/>
                <w:szCs w:val="20"/>
              </w:rPr>
              <w:t>0.70 ± 0.07</w:t>
            </w:r>
            <w:r w:rsidRPr="00531090">
              <w:rPr>
                <w:rFonts w:ascii="Times" w:hAnsi="Times"/>
                <w:sz w:val="20"/>
                <w:szCs w:val="20"/>
                <w:vertAlign w:val="superscript"/>
              </w:rPr>
              <w:t>a</w:t>
            </w:r>
          </w:p>
        </w:tc>
        <w:tc>
          <w:tcPr>
            <w:tcW w:w="1654" w:type="dxa"/>
            <w:tcBorders>
              <w:top w:val="single" w:sz="4" w:space="0" w:color="auto"/>
            </w:tcBorders>
            <w:vAlign w:val="bottom"/>
          </w:tcPr>
          <w:p w:rsidR="00B511C2" w:rsidRPr="00531090" w:rsidRDefault="00B511C2" w:rsidP="00380256">
            <w:pPr>
              <w:jc w:val="center"/>
              <w:rPr>
                <w:rFonts w:ascii="Times" w:hAnsi="Times"/>
                <w:sz w:val="20"/>
                <w:szCs w:val="20"/>
              </w:rPr>
            </w:pPr>
            <w:r w:rsidRPr="00531090">
              <w:rPr>
                <w:rFonts w:ascii="Times" w:hAnsi="Times"/>
                <w:sz w:val="20"/>
                <w:szCs w:val="20"/>
              </w:rPr>
              <w:t>0.22 ± 0.19</w:t>
            </w:r>
            <w:r w:rsidRPr="00531090">
              <w:rPr>
                <w:rFonts w:ascii="Times" w:hAnsi="Times"/>
                <w:sz w:val="20"/>
                <w:szCs w:val="20"/>
                <w:vertAlign w:val="superscript"/>
              </w:rPr>
              <w:t>c</w:t>
            </w:r>
          </w:p>
        </w:tc>
      </w:tr>
      <w:tr w:rsidR="00B511C2" w:rsidRPr="00531090" w:rsidTr="00380256">
        <w:trPr>
          <w:trHeight w:val="277"/>
          <w:jc w:val="center"/>
        </w:trPr>
        <w:tc>
          <w:tcPr>
            <w:tcW w:w="2242" w:type="dxa"/>
            <w:shd w:val="clear" w:color="auto" w:fill="auto"/>
            <w:noWrap/>
            <w:vAlign w:val="center"/>
          </w:tcPr>
          <w:p w:rsidR="00B511C2" w:rsidRPr="00531090" w:rsidRDefault="00B511C2" w:rsidP="00380256">
            <w:pPr>
              <w:rPr>
                <w:rFonts w:ascii="Times" w:hAnsi="Times"/>
                <w:b/>
                <w:bCs/>
                <w:sz w:val="20"/>
                <w:szCs w:val="20"/>
              </w:rPr>
            </w:pPr>
            <w:r w:rsidRPr="00531090">
              <w:rPr>
                <w:rFonts w:ascii="Times" w:hAnsi="Times"/>
                <w:b/>
                <w:sz w:val="20"/>
                <w:szCs w:val="20"/>
              </w:rPr>
              <w:t xml:space="preserve">Fine </w:t>
            </w:r>
            <w:proofErr w:type="spellStart"/>
            <w:r w:rsidRPr="00531090">
              <w:rPr>
                <w:rFonts w:ascii="Times" w:hAnsi="Times"/>
                <w:b/>
                <w:sz w:val="20"/>
                <w:szCs w:val="20"/>
              </w:rPr>
              <w:t>Sand</w:t>
            </w:r>
            <w:proofErr w:type="spellEnd"/>
            <w:r w:rsidRPr="00531090">
              <w:rPr>
                <w:rFonts w:ascii="Times" w:hAnsi="Times"/>
                <w:b/>
                <w:sz w:val="20"/>
                <w:szCs w:val="20"/>
              </w:rPr>
              <w:t xml:space="preserve"> (</w:t>
            </w:r>
            <w:proofErr w:type="spellStart"/>
            <w:r w:rsidRPr="00531090">
              <w:rPr>
                <w:rFonts w:ascii="Times" w:hAnsi="Times"/>
                <w:b/>
                <w:sz w:val="20"/>
                <w:szCs w:val="20"/>
              </w:rPr>
              <w:t>dag</w:t>
            </w:r>
            <w:proofErr w:type="spellEnd"/>
            <w:r w:rsidRPr="00531090">
              <w:rPr>
                <w:rFonts w:ascii="Times" w:hAnsi="Times"/>
                <w:b/>
                <w:sz w:val="20"/>
                <w:szCs w:val="20"/>
              </w:rPr>
              <w:t>/kg)</w:t>
            </w:r>
          </w:p>
        </w:tc>
        <w:tc>
          <w:tcPr>
            <w:tcW w:w="1764" w:type="dxa"/>
            <w:shd w:val="clear" w:color="auto" w:fill="auto"/>
            <w:noWrap/>
            <w:vAlign w:val="bottom"/>
          </w:tcPr>
          <w:p w:rsidR="00B511C2" w:rsidRPr="00531090" w:rsidRDefault="00B511C2" w:rsidP="00380256">
            <w:pPr>
              <w:jc w:val="center"/>
              <w:rPr>
                <w:rFonts w:ascii="Times" w:hAnsi="Times"/>
                <w:sz w:val="20"/>
                <w:szCs w:val="20"/>
              </w:rPr>
            </w:pPr>
            <w:r w:rsidRPr="00531090">
              <w:rPr>
                <w:rFonts w:ascii="Times" w:hAnsi="Times"/>
                <w:sz w:val="20"/>
                <w:szCs w:val="20"/>
              </w:rPr>
              <w:t>0.14 ± 0.06</w:t>
            </w:r>
            <w:r w:rsidRPr="00531090">
              <w:rPr>
                <w:rFonts w:ascii="Times" w:hAnsi="Times"/>
                <w:sz w:val="20"/>
                <w:szCs w:val="20"/>
                <w:vertAlign w:val="superscript"/>
              </w:rPr>
              <w:t>b</w:t>
            </w:r>
          </w:p>
        </w:tc>
        <w:tc>
          <w:tcPr>
            <w:tcW w:w="2329" w:type="dxa"/>
            <w:shd w:val="clear" w:color="auto" w:fill="auto"/>
            <w:noWrap/>
            <w:vAlign w:val="bottom"/>
          </w:tcPr>
          <w:p w:rsidR="00B511C2" w:rsidRPr="00531090" w:rsidRDefault="00B511C2" w:rsidP="00380256">
            <w:pPr>
              <w:jc w:val="center"/>
              <w:rPr>
                <w:rFonts w:ascii="Times" w:hAnsi="Times"/>
                <w:sz w:val="20"/>
                <w:szCs w:val="20"/>
              </w:rPr>
            </w:pPr>
            <w:r w:rsidRPr="00531090">
              <w:rPr>
                <w:rFonts w:ascii="Times" w:hAnsi="Times"/>
                <w:sz w:val="20"/>
                <w:szCs w:val="20"/>
              </w:rPr>
              <w:t>0.13 ± 0.04</w:t>
            </w:r>
            <w:r w:rsidRPr="00531090">
              <w:rPr>
                <w:rFonts w:ascii="Times" w:hAnsi="Times"/>
                <w:sz w:val="20"/>
                <w:szCs w:val="20"/>
                <w:vertAlign w:val="superscript"/>
              </w:rPr>
              <w:t>b</w:t>
            </w:r>
          </w:p>
        </w:tc>
        <w:tc>
          <w:tcPr>
            <w:tcW w:w="1654" w:type="dxa"/>
            <w:vAlign w:val="bottom"/>
          </w:tcPr>
          <w:p w:rsidR="00B511C2" w:rsidRPr="00531090" w:rsidRDefault="00B511C2" w:rsidP="00380256">
            <w:pPr>
              <w:jc w:val="center"/>
              <w:rPr>
                <w:rFonts w:ascii="Times" w:hAnsi="Times"/>
                <w:sz w:val="20"/>
                <w:szCs w:val="20"/>
              </w:rPr>
            </w:pPr>
            <w:r w:rsidRPr="00531090">
              <w:rPr>
                <w:rFonts w:ascii="Times" w:hAnsi="Times"/>
                <w:sz w:val="20"/>
                <w:szCs w:val="20"/>
              </w:rPr>
              <w:t>0.30 ± 0.18</w:t>
            </w:r>
            <w:r w:rsidRPr="00531090">
              <w:rPr>
                <w:rFonts w:ascii="Times" w:hAnsi="Times"/>
                <w:sz w:val="20"/>
                <w:szCs w:val="20"/>
                <w:vertAlign w:val="superscript"/>
              </w:rPr>
              <w:t>a</w:t>
            </w:r>
          </w:p>
        </w:tc>
      </w:tr>
      <w:tr w:rsidR="00B511C2" w:rsidRPr="00531090" w:rsidTr="00380256">
        <w:trPr>
          <w:trHeight w:val="280"/>
          <w:jc w:val="center"/>
        </w:trPr>
        <w:tc>
          <w:tcPr>
            <w:tcW w:w="2242" w:type="dxa"/>
            <w:shd w:val="clear" w:color="auto" w:fill="auto"/>
            <w:noWrap/>
            <w:vAlign w:val="center"/>
          </w:tcPr>
          <w:p w:rsidR="00B511C2" w:rsidRPr="00531090" w:rsidRDefault="00B511C2" w:rsidP="00380256">
            <w:pPr>
              <w:rPr>
                <w:rFonts w:ascii="Times" w:hAnsi="Times"/>
                <w:b/>
                <w:bCs/>
                <w:sz w:val="20"/>
                <w:szCs w:val="20"/>
              </w:rPr>
            </w:pPr>
            <w:proofErr w:type="spellStart"/>
            <w:r w:rsidRPr="00531090">
              <w:rPr>
                <w:rFonts w:ascii="Times" w:hAnsi="Times"/>
                <w:b/>
                <w:sz w:val="20"/>
                <w:szCs w:val="20"/>
              </w:rPr>
              <w:t>Silt</w:t>
            </w:r>
            <w:proofErr w:type="spellEnd"/>
            <w:r w:rsidRPr="00531090">
              <w:rPr>
                <w:rFonts w:ascii="Times" w:hAnsi="Times"/>
                <w:b/>
                <w:sz w:val="20"/>
                <w:szCs w:val="20"/>
              </w:rPr>
              <w:t xml:space="preserve"> (</w:t>
            </w:r>
            <w:proofErr w:type="spellStart"/>
            <w:r w:rsidRPr="00531090">
              <w:rPr>
                <w:rFonts w:ascii="Times" w:hAnsi="Times"/>
                <w:b/>
                <w:sz w:val="20"/>
                <w:szCs w:val="20"/>
              </w:rPr>
              <w:t>dag</w:t>
            </w:r>
            <w:proofErr w:type="spellEnd"/>
            <w:r w:rsidRPr="00531090">
              <w:rPr>
                <w:rFonts w:ascii="Times" w:hAnsi="Times"/>
                <w:b/>
                <w:sz w:val="20"/>
                <w:szCs w:val="20"/>
              </w:rPr>
              <w:t>/kg)</w:t>
            </w:r>
          </w:p>
        </w:tc>
        <w:tc>
          <w:tcPr>
            <w:tcW w:w="1764" w:type="dxa"/>
            <w:shd w:val="clear" w:color="auto" w:fill="auto"/>
            <w:noWrap/>
            <w:vAlign w:val="bottom"/>
          </w:tcPr>
          <w:p w:rsidR="00B511C2" w:rsidRPr="00531090" w:rsidRDefault="00B511C2" w:rsidP="00380256">
            <w:pPr>
              <w:jc w:val="center"/>
              <w:rPr>
                <w:rFonts w:ascii="Times" w:hAnsi="Times"/>
                <w:sz w:val="20"/>
                <w:szCs w:val="20"/>
              </w:rPr>
            </w:pPr>
            <w:r w:rsidRPr="00531090">
              <w:rPr>
                <w:rFonts w:ascii="Times" w:hAnsi="Times"/>
                <w:sz w:val="20"/>
                <w:szCs w:val="20"/>
              </w:rPr>
              <w:t>0.15 ± 0.15</w:t>
            </w:r>
            <w:r w:rsidRPr="00531090">
              <w:rPr>
                <w:rFonts w:ascii="Times" w:hAnsi="Times"/>
                <w:sz w:val="20"/>
                <w:szCs w:val="20"/>
                <w:vertAlign w:val="superscript"/>
              </w:rPr>
              <w:t>b</w:t>
            </w:r>
          </w:p>
        </w:tc>
        <w:tc>
          <w:tcPr>
            <w:tcW w:w="2329" w:type="dxa"/>
            <w:shd w:val="clear" w:color="auto" w:fill="auto"/>
            <w:noWrap/>
            <w:vAlign w:val="bottom"/>
          </w:tcPr>
          <w:p w:rsidR="00B511C2" w:rsidRPr="00531090" w:rsidRDefault="00B511C2" w:rsidP="00380256">
            <w:pPr>
              <w:jc w:val="center"/>
              <w:rPr>
                <w:rFonts w:ascii="Times" w:hAnsi="Times"/>
                <w:sz w:val="20"/>
                <w:szCs w:val="20"/>
              </w:rPr>
            </w:pPr>
            <w:r w:rsidRPr="00531090">
              <w:rPr>
                <w:rFonts w:ascii="Times" w:hAnsi="Times"/>
                <w:sz w:val="20"/>
                <w:szCs w:val="20"/>
              </w:rPr>
              <w:t>0.10 ± 0.04</w:t>
            </w:r>
            <w:r w:rsidRPr="00531090">
              <w:rPr>
                <w:rFonts w:ascii="Times" w:hAnsi="Times"/>
                <w:sz w:val="20"/>
                <w:szCs w:val="20"/>
                <w:vertAlign w:val="superscript"/>
              </w:rPr>
              <w:t>c</w:t>
            </w:r>
          </w:p>
        </w:tc>
        <w:tc>
          <w:tcPr>
            <w:tcW w:w="1654" w:type="dxa"/>
            <w:vAlign w:val="bottom"/>
          </w:tcPr>
          <w:p w:rsidR="00B511C2" w:rsidRPr="00531090" w:rsidRDefault="00B511C2" w:rsidP="00380256">
            <w:pPr>
              <w:jc w:val="center"/>
              <w:rPr>
                <w:rFonts w:ascii="Times" w:hAnsi="Times"/>
                <w:sz w:val="20"/>
                <w:szCs w:val="20"/>
              </w:rPr>
            </w:pPr>
            <w:r w:rsidRPr="00531090">
              <w:rPr>
                <w:rFonts w:ascii="Times" w:hAnsi="Times"/>
                <w:sz w:val="20"/>
                <w:szCs w:val="20"/>
              </w:rPr>
              <w:t>0.25 ± 0.08</w:t>
            </w:r>
            <w:r w:rsidRPr="00531090">
              <w:rPr>
                <w:rFonts w:ascii="Times" w:hAnsi="Times"/>
                <w:sz w:val="20"/>
                <w:szCs w:val="20"/>
                <w:vertAlign w:val="superscript"/>
              </w:rPr>
              <w:t>a</w:t>
            </w:r>
          </w:p>
        </w:tc>
      </w:tr>
      <w:tr w:rsidR="00B511C2" w:rsidRPr="00531090" w:rsidTr="00380256">
        <w:trPr>
          <w:trHeight w:val="74"/>
          <w:jc w:val="center"/>
        </w:trPr>
        <w:tc>
          <w:tcPr>
            <w:tcW w:w="2242" w:type="dxa"/>
            <w:tcBorders>
              <w:bottom w:val="single" w:sz="4" w:space="0" w:color="auto"/>
            </w:tcBorders>
            <w:shd w:val="clear" w:color="auto" w:fill="auto"/>
            <w:noWrap/>
            <w:vAlign w:val="bottom"/>
          </w:tcPr>
          <w:p w:rsidR="00B511C2" w:rsidRPr="00531090" w:rsidRDefault="00B511C2" w:rsidP="00380256">
            <w:pPr>
              <w:rPr>
                <w:rFonts w:ascii="Times" w:hAnsi="Times"/>
                <w:b/>
                <w:bCs/>
                <w:sz w:val="20"/>
                <w:szCs w:val="20"/>
              </w:rPr>
            </w:pPr>
            <w:r w:rsidRPr="00531090">
              <w:rPr>
                <w:rFonts w:ascii="Times" w:hAnsi="Times"/>
                <w:b/>
                <w:sz w:val="20"/>
                <w:szCs w:val="20"/>
              </w:rPr>
              <w:t>Clay (</w:t>
            </w:r>
            <w:proofErr w:type="spellStart"/>
            <w:r w:rsidRPr="00531090">
              <w:rPr>
                <w:rFonts w:ascii="Times" w:hAnsi="Times"/>
                <w:b/>
                <w:sz w:val="20"/>
                <w:szCs w:val="20"/>
              </w:rPr>
              <w:t>dag</w:t>
            </w:r>
            <w:proofErr w:type="spellEnd"/>
            <w:r w:rsidRPr="00531090">
              <w:rPr>
                <w:rFonts w:ascii="Times" w:hAnsi="Times"/>
                <w:b/>
                <w:sz w:val="20"/>
                <w:szCs w:val="20"/>
              </w:rPr>
              <w:t>/kg)</w:t>
            </w:r>
          </w:p>
        </w:tc>
        <w:tc>
          <w:tcPr>
            <w:tcW w:w="1764" w:type="dxa"/>
            <w:tcBorders>
              <w:bottom w:val="single" w:sz="4" w:space="0" w:color="auto"/>
            </w:tcBorders>
            <w:shd w:val="clear" w:color="auto" w:fill="auto"/>
            <w:noWrap/>
            <w:vAlign w:val="bottom"/>
          </w:tcPr>
          <w:p w:rsidR="00B511C2" w:rsidRPr="00531090" w:rsidRDefault="00B511C2" w:rsidP="00380256">
            <w:pPr>
              <w:jc w:val="center"/>
              <w:rPr>
                <w:rFonts w:ascii="Times" w:hAnsi="Times"/>
                <w:sz w:val="20"/>
                <w:szCs w:val="20"/>
              </w:rPr>
            </w:pPr>
            <w:r w:rsidRPr="00531090">
              <w:rPr>
                <w:rFonts w:ascii="Times" w:hAnsi="Times"/>
                <w:sz w:val="20"/>
                <w:szCs w:val="20"/>
              </w:rPr>
              <w:t>0.20 ± 0.09</w:t>
            </w:r>
            <w:r w:rsidRPr="00531090">
              <w:rPr>
                <w:rFonts w:ascii="Times" w:hAnsi="Times"/>
                <w:sz w:val="20"/>
                <w:szCs w:val="20"/>
                <w:vertAlign w:val="superscript"/>
              </w:rPr>
              <w:t>b</w:t>
            </w:r>
          </w:p>
        </w:tc>
        <w:tc>
          <w:tcPr>
            <w:tcW w:w="2329" w:type="dxa"/>
            <w:tcBorders>
              <w:bottom w:val="single" w:sz="4" w:space="0" w:color="auto"/>
            </w:tcBorders>
            <w:shd w:val="clear" w:color="auto" w:fill="auto"/>
            <w:noWrap/>
            <w:vAlign w:val="bottom"/>
          </w:tcPr>
          <w:p w:rsidR="00B511C2" w:rsidRPr="00531090" w:rsidRDefault="00B511C2" w:rsidP="00380256">
            <w:pPr>
              <w:jc w:val="center"/>
              <w:rPr>
                <w:rFonts w:ascii="Times" w:hAnsi="Times"/>
                <w:sz w:val="20"/>
                <w:szCs w:val="20"/>
              </w:rPr>
            </w:pPr>
            <w:r w:rsidRPr="00531090">
              <w:rPr>
                <w:rFonts w:ascii="Times" w:hAnsi="Times"/>
                <w:sz w:val="20"/>
                <w:szCs w:val="20"/>
              </w:rPr>
              <w:t>0.08 ± 0.03</w:t>
            </w:r>
            <w:r w:rsidRPr="00531090">
              <w:rPr>
                <w:rFonts w:ascii="Times" w:hAnsi="Times"/>
                <w:sz w:val="20"/>
                <w:szCs w:val="20"/>
                <w:vertAlign w:val="superscript"/>
              </w:rPr>
              <w:t>c</w:t>
            </w:r>
          </w:p>
        </w:tc>
        <w:tc>
          <w:tcPr>
            <w:tcW w:w="1654" w:type="dxa"/>
            <w:tcBorders>
              <w:bottom w:val="single" w:sz="4" w:space="0" w:color="auto"/>
            </w:tcBorders>
            <w:vAlign w:val="bottom"/>
          </w:tcPr>
          <w:p w:rsidR="00B511C2" w:rsidRPr="00531090" w:rsidRDefault="00B511C2" w:rsidP="00380256">
            <w:pPr>
              <w:jc w:val="center"/>
              <w:rPr>
                <w:rFonts w:ascii="Times" w:hAnsi="Times"/>
                <w:sz w:val="20"/>
                <w:szCs w:val="20"/>
              </w:rPr>
            </w:pPr>
            <w:r w:rsidRPr="00531090">
              <w:rPr>
                <w:rFonts w:ascii="Times" w:hAnsi="Times"/>
                <w:sz w:val="20"/>
                <w:szCs w:val="20"/>
              </w:rPr>
              <w:t>0.33 ± 0.20</w:t>
            </w:r>
            <w:r w:rsidRPr="00531090">
              <w:rPr>
                <w:rFonts w:ascii="Times" w:hAnsi="Times"/>
                <w:sz w:val="20"/>
                <w:szCs w:val="20"/>
                <w:vertAlign w:val="superscript"/>
              </w:rPr>
              <w:t>a</w:t>
            </w:r>
          </w:p>
        </w:tc>
      </w:tr>
    </w:tbl>
    <w:p w:rsidR="00B511C2" w:rsidRPr="00393B86" w:rsidRDefault="00B511C2" w:rsidP="00B511C2">
      <w:pPr>
        <w:spacing w:before="100" w:beforeAutospacing="1"/>
        <w:ind w:right="141"/>
        <w:contextualSpacing/>
        <w:jc w:val="both"/>
        <w:rPr>
          <w:rFonts w:ascii="AdvOT596495f2" w:eastAsia="Calibri" w:hAnsi="AdvOT596495f2" w:cs="AdvOT596495f2"/>
          <w:sz w:val="16"/>
          <w:szCs w:val="16"/>
          <w:lang w:val="en-US" w:eastAsia="pt-BR"/>
        </w:rPr>
      </w:pPr>
      <w:r w:rsidRPr="00393B86">
        <w:rPr>
          <w:rFonts w:ascii="Times" w:hAnsi="Times" w:cs="Arial"/>
          <w:sz w:val="16"/>
          <w:szCs w:val="16"/>
          <w:lang w:val="en-GB"/>
        </w:rPr>
        <w:t>pH = Hydrogen Potential; P = Available phosphorus; K = Potassium</w:t>
      </w:r>
      <w:r w:rsidRPr="00393B86">
        <w:rPr>
          <w:rFonts w:ascii="Times" w:hAnsi="Times"/>
          <w:sz w:val="16"/>
          <w:szCs w:val="16"/>
          <w:lang w:val="en-GB"/>
        </w:rPr>
        <w:t xml:space="preserve">; Na = Sodium; Ca </w:t>
      </w:r>
      <w:r w:rsidRPr="00393B86">
        <w:rPr>
          <w:rFonts w:ascii="Times" w:hAnsi="Times" w:cs="Arial"/>
          <w:sz w:val="16"/>
          <w:szCs w:val="16"/>
          <w:lang w:val="en-GB"/>
        </w:rPr>
        <w:t xml:space="preserve">= Calcium;  Mg = Magnesium; Al = </w:t>
      </w:r>
      <w:proofErr w:type="spellStart"/>
      <w:r w:rsidRPr="00393B86">
        <w:rPr>
          <w:rFonts w:ascii="Times" w:hAnsi="Times" w:cs="Arial"/>
          <w:sz w:val="16"/>
          <w:szCs w:val="16"/>
          <w:lang w:val="en-GB"/>
        </w:rPr>
        <w:t>Aluminum</w:t>
      </w:r>
      <w:proofErr w:type="spellEnd"/>
      <w:r w:rsidRPr="00393B86">
        <w:rPr>
          <w:rFonts w:ascii="Times" w:hAnsi="Times" w:cs="Arial"/>
          <w:sz w:val="16"/>
          <w:szCs w:val="16"/>
          <w:lang w:val="en-GB"/>
        </w:rPr>
        <w:t xml:space="preserve">; H + Al = Acidity potential; BS = Bases Sum; ECEC (t) = Effective </w:t>
      </w:r>
      <w:proofErr w:type="spellStart"/>
      <w:r w:rsidRPr="00393B86">
        <w:rPr>
          <w:rFonts w:ascii="Times" w:hAnsi="Times" w:cs="Arial"/>
          <w:sz w:val="16"/>
          <w:szCs w:val="16"/>
          <w:lang w:val="en-GB"/>
        </w:rPr>
        <w:t>Cation</w:t>
      </w:r>
      <w:proofErr w:type="spellEnd"/>
      <w:r w:rsidRPr="00393B86">
        <w:rPr>
          <w:rFonts w:ascii="Times" w:hAnsi="Times" w:cs="Arial"/>
          <w:sz w:val="16"/>
          <w:szCs w:val="16"/>
          <w:lang w:val="en-GB"/>
        </w:rPr>
        <w:t xml:space="preserve"> Exchange Capacity; CEC (T) = </w:t>
      </w:r>
      <w:proofErr w:type="spellStart"/>
      <w:r w:rsidRPr="00393B86">
        <w:rPr>
          <w:rFonts w:ascii="Times" w:hAnsi="Times" w:cs="Arial"/>
          <w:sz w:val="16"/>
          <w:szCs w:val="16"/>
          <w:lang w:val="en-GB"/>
        </w:rPr>
        <w:t>Cation</w:t>
      </w:r>
      <w:proofErr w:type="spellEnd"/>
      <w:r w:rsidRPr="00393B86">
        <w:rPr>
          <w:rFonts w:ascii="Times" w:hAnsi="Times" w:cs="Arial"/>
          <w:sz w:val="16"/>
          <w:szCs w:val="16"/>
          <w:lang w:val="en-GB"/>
        </w:rPr>
        <w:t xml:space="preserve"> Exchange Capacity at pH 7.0; V = Base Saturation Index; m = </w:t>
      </w:r>
      <w:proofErr w:type="spellStart"/>
      <w:r w:rsidRPr="00393B86">
        <w:rPr>
          <w:rFonts w:ascii="Times" w:hAnsi="Times" w:cs="Arial"/>
          <w:sz w:val="16"/>
          <w:szCs w:val="16"/>
          <w:lang w:val="en-GB"/>
        </w:rPr>
        <w:t>Aluminum</w:t>
      </w:r>
      <w:proofErr w:type="spellEnd"/>
      <w:r w:rsidRPr="00393B86">
        <w:rPr>
          <w:rFonts w:ascii="Times" w:hAnsi="Times" w:cs="Arial"/>
          <w:sz w:val="16"/>
          <w:szCs w:val="16"/>
          <w:lang w:val="en-GB"/>
        </w:rPr>
        <w:t xml:space="preserve"> Saturation Index; </w:t>
      </w:r>
      <w:proofErr w:type="spellStart"/>
      <w:r w:rsidRPr="00393B86">
        <w:rPr>
          <w:rFonts w:ascii="Times" w:hAnsi="Times" w:cs="Arial"/>
          <w:sz w:val="16"/>
          <w:szCs w:val="16"/>
          <w:lang w:val="en-GB"/>
        </w:rPr>
        <w:t>ISNa</w:t>
      </w:r>
      <w:proofErr w:type="spellEnd"/>
      <w:r w:rsidRPr="00393B86">
        <w:rPr>
          <w:rFonts w:ascii="Times" w:hAnsi="Times" w:cs="Arial"/>
          <w:sz w:val="16"/>
          <w:szCs w:val="16"/>
          <w:lang w:val="en-GB"/>
        </w:rPr>
        <w:t xml:space="preserve"> = </w:t>
      </w:r>
      <w:r w:rsidRPr="00393B86">
        <w:rPr>
          <w:rFonts w:ascii="Times" w:hAnsi="Times"/>
          <w:sz w:val="16"/>
          <w:szCs w:val="16"/>
          <w:lang w:val="en-US"/>
        </w:rPr>
        <w:t>Sodium Saturation Index;</w:t>
      </w:r>
      <w:r w:rsidRPr="00393B86">
        <w:rPr>
          <w:rFonts w:ascii="Times" w:hAnsi="Times" w:cs="Arial"/>
          <w:sz w:val="16"/>
          <w:szCs w:val="16"/>
          <w:lang w:val="en-GB"/>
        </w:rPr>
        <w:t xml:space="preserve"> OM = </w:t>
      </w:r>
      <w:r w:rsidRPr="00393B86">
        <w:rPr>
          <w:rFonts w:ascii="Times" w:hAnsi="Times" w:cs="Times"/>
          <w:sz w:val="16"/>
          <w:szCs w:val="16"/>
          <w:lang w:val="en-GB"/>
        </w:rPr>
        <w:t>organic matter</w:t>
      </w:r>
      <w:r w:rsidRPr="00393B86">
        <w:rPr>
          <w:rFonts w:ascii="Times" w:hAnsi="Times" w:cs="Arial"/>
          <w:sz w:val="16"/>
          <w:szCs w:val="16"/>
          <w:lang w:val="en-GB"/>
        </w:rPr>
        <w:t>; P-</w:t>
      </w:r>
      <w:proofErr w:type="spellStart"/>
      <w:r w:rsidRPr="00393B86">
        <w:rPr>
          <w:rFonts w:ascii="Times" w:hAnsi="Times" w:cs="Arial"/>
          <w:sz w:val="16"/>
          <w:szCs w:val="16"/>
          <w:lang w:val="en-GB"/>
        </w:rPr>
        <w:t>rem</w:t>
      </w:r>
      <w:proofErr w:type="spellEnd"/>
      <w:r w:rsidRPr="00393B86">
        <w:rPr>
          <w:rFonts w:ascii="Times" w:hAnsi="Times" w:cs="Arial"/>
          <w:sz w:val="16"/>
          <w:szCs w:val="16"/>
          <w:lang w:val="en-GB"/>
        </w:rPr>
        <w:t xml:space="preserve"> = remaining phosphorous; Zn = Zinc; Fe = Iron; </w:t>
      </w:r>
      <w:proofErr w:type="spellStart"/>
      <w:r w:rsidRPr="00393B86">
        <w:rPr>
          <w:rFonts w:ascii="Times" w:hAnsi="Times" w:cs="Arial"/>
          <w:sz w:val="16"/>
          <w:szCs w:val="16"/>
          <w:lang w:val="en-GB"/>
        </w:rPr>
        <w:t>Mn</w:t>
      </w:r>
      <w:proofErr w:type="spellEnd"/>
      <w:r w:rsidRPr="00393B86">
        <w:rPr>
          <w:rFonts w:ascii="Times" w:hAnsi="Times" w:cs="Arial"/>
          <w:sz w:val="16"/>
          <w:szCs w:val="16"/>
          <w:lang w:val="en-GB"/>
        </w:rPr>
        <w:t xml:space="preserve"> = Manganese; Cu = Copper; </w:t>
      </w:r>
      <w:r w:rsidRPr="00393B86">
        <w:rPr>
          <w:rFonts w:ascii="AdvOT596495f2" w:eastAsia="Calibri" w:hAnsi="AdvOT596495f2" w:cs="AdvOT596495f2"/>
          <w:sz w:val="16"/>
          <w:szCs w:val="16"/>
          <w:lang w:val="en-US" w:eastAsia="pt-BR"/>
        </w:rPr>
        <w:t>Di</w:t>
      </w:r>
      <w:r w:rsidRPr="00393B86">
        <w:rPr>
          <w:rFonts w:ascii="AdvOT596495f2+fb" w:eastAsia="Calibri" w:hAnsi="AdvOT596495f2+fb" w:cs="AdvOT596495f2+fb"/>
          <w:sz w:val="16"/>
          <w:szCs w:val="16"/>
          <w:lang w:val="en-US" w:eastAsia="pt-BR"/>
        </w:rPr>
        <w:t>ff</w:t>
      </w:r>
      <w:r w:rsidRPr="00393B86">
        <w:rPr>
          <w:rFonts w:ascii="AdvOT596495f2" w:eastAsia="Calibri" w:hAnsi="AdvOT596495f2" w:cs="AdvOT596495f2"/>
          <w:sz w:val="16"/>
          <w:szCs w:val="16"/>
          <w:lang w:val="en-US" w:eastAsia="pt-BR"/>
        </w:rPr>
        <w:t>erent letters indicate signi</w:t>
      </w:r>
      <w:r w:rsidRPr="00393B86">
        <w:rPr>
          <w:rFonts w:ascii="AdvOT596495f2+fb" w:eastAsia="Calibri" w:hAnsi="AdvOT596495f2+fb" w:cs="AdvOT596495f2+fb"/>
          <w:sz w:val="16"/>
          <w:szCs w:val="16"/>
          <w:lang w:val="en-US" w:eastAsia="pt-BR"/>
        </w:rPr>
        <w:t>fi</w:t>
      </w:r>
      <w:r w:rsidRPr="00393B86">
        <w:rPr>
          <w:rFonts w:ascii="AdvOT596495f2" w:eastAsia="Calibri" w:hAnsi="AdvOT596495f2" w:cs="AdvOT596495f2"/>
          <w:sz w:val="16"/>
          <w:szCs w:val="16"/>
          <w:lang w:val="en-US" w:eastAsia="pt-BR"/>
        </w:rPr>
        <w:t>cant di</w:t>
      </w:r>
      <w:r w:rsidRPr="00393B86">
        <w:rPr>
          <w:rFonts w:ascii="AdvOT596495f2+fb" w:eastAsia="Calibri" w:hAnsi="AdvOT596495f2+fb" w:cs="AdvOT596495f2+fb"/>
          <w:sz w:val="16"/>
          <w:szCs w:val="16"/>
          <w:lang w:val="en-US" w:eastAsia="pt-BR"/>
        </w:rPr>
        <w:t>ff</w:t>
      </w:r>
      <w:r w:rsidRPr="00393B86">
        <w:rPr>
          <w:rFonts w:ascii="AdvOT596495f2" w:eastAsia="Calibri" w:hAnsi="AdvOT596495f2" w:cs="AdvOT596495f2"/>
          <w:sz w:val="16"/>
          <w:szCs w:val="16"/>
          <w:lang w:val="en-US" w:eastAsia="pt-BR"/>
        </w:rPr>
        <w:t xml:space="preserve">erences at posteriori analyses (p &lt; 0.05) between </w:t>
      </w:r>
      <w:proofErr w:type="spellStart"/>
      <w:r w:rsidRPr="00393B86">
        <w:rPr>
          <w:rFonts w:ascii="AdvOT596495f2" w:eastAsia="Calibri" w:hAnsi="AdvOT596495f2" w:cs="AdvOT596495f2"/>
          <w:sz w:val="16"/>
          <w:szCs w:val="16"/>
          <w:lang w:val="en-US" w:eastAsia="pt-BR"/>
        </w:rPr>
        <w:t>phytophysiognomies</w:t>
      </w:r>
      <w:proofErr w:type="spellEnd"/>
      <w:r w:rsidRPr="00393B86">
        <w:rPr>
          <w:rFonts w:ascii="AdvOT596495f2" w:eastAsia="Calibri" w:hAnsi="AdvOT596495f2" w:cs="AdvOT596495f2"/>
          <w:sz w:val="16"/>
          <w:szCs w:val="16"/>
          <w:lang w:val="en-US" w:eastAsia="pt-BR"/>
        </w:rPr>
        <w:t xml:space="preserve"> with Dunn test.</w:t>
      </w:r>
    </w:p>
    <w:p w:rsidR="00B511C2" w:rsidRPr="00804C89" w:rsidRDefault="00B511C2" w:rsidP="00B511C2">
      <w:pPr>
        <w:spacing w:before="100" w:beforeAutospacing="1"/>
        <w:ind w:right="141"/>
        <w:contextualSpacing/>
        <w:jc w:val="both"/>
        <w:rPr>
          <w:rFonts w:ascii="Times" w:hAnsi="Times" w:cs="Arial"/>
          <w:sz w:val="14"/>
          <w:szCs w:val="14"/>
          <w:lang w:val="en-GB"/>
        </w:rPr>
      </w:pPr>
    </w:p>
    <w:p w:rsidR="00B511C2" w:rsidRDefault="00B511C2" w:rsidP="00B511C2">
      <w:pPr>
        <w:spacing w:after="120"/>
        <w:rPr>
          <w:rFonts w:ascii="Times" w:hAnsi="Times"/>
          <w:b/>
          <w:lang w:val="en-US"/>
        </w:rPr>
      </w:pPr>
      <w:proofErr w:type="spellStart"/>
      <w:r w:rsidRPr="00853D02">
        <w:rPr>
          <w:rFonts w:ascii="Times" w:hAnsi="Times"/>
          <w:b/>
          <w:lang w:val="en-US"/>
        </w:rPr>
        <w:t>Pedological</w:t>
      </w:r>
      <w:proofErr w:type="spellEnd"/>
      <w:r w:rsidRPr="00853D02">
        <w:rPr>
          <w:rFonts w:ascii="Times" w:hAnsi="Times"/>
          <w:b/>
          <w:lang w:val="en-US"/>
        </w:rPr>
        <w:t xml:space="preserve"> gradient pattern </w:t>
      </w:r>
    </w:p>
    <w:p w:rsidR="00B511C2" w:rsidRDefault="00B511C2" w:rsidP="00B511C2">
      <w:pPr>
        <w:spacing w:line="360" w:lineRule="auto"/>
        <w:ind w:firstLine="720"/>
        <w:jc w:val="both"/>
        <w:rPr>
          <w:rFonts w:ascii="Times" w:eastAsia="MS Mincho" w:hAnsi="Times"/>
          <w:iCs/>
          <w:lang w:val="en-US"/>
        </w:rPr>
      </w:pPr>
      <w:r w:rsidRPr="009333CC">
        <w:rPr>
          <w:rFonts w:ascii="Times" w:eastAsia="MS Mincho" w:hAnsi="Times"/>
          <w:iCs/>
          <w:lang w:val="en-US"/>
        </w:rPr>
        <w:t xml:space="preserve">The studied </w:t>
      </w:r>
      <w:proofErr w:type="spellStart"/>
      <w:r w:rsidRPr="009333CC">
        <w:rPr>
          <w:rFonts w:ascii="Times" w:eastAsia="MS Mincho" w:hAnsi="Times"/>
          <w:iCs/>
          <w:lang w:val="en-US"/>
        </w:rPr>
        <w:t>phytophysiognomies</w:t>
      </w:r>
      <w:proofErr w:type="spellEnd"/>
      <w:r w:rsidRPr="009333CC">
        <w:rPr>
          <w:rFonts w:ascii="Times" w:eastAsia="MS Mincho" w:hAnsi="Times"/>
          <w:iCs/>
          <w:lang w:val="en-US"/>
        </w:rPr>
        <w:t xml:space="preserve"> differed significantly in all soil characteristics. The soils were generally dystrophic and very acidic (pH 4.2 to 4.3), characteristics that resulted in high levels of exchangeable aluminum (Al</w:t>
      </w:r>
      <w:r w:rsidRPr="009333CC">
        <w:rPr>
          <w:rFonts w:ascii="Times" w:eastAsia="MS Mincho" w:hAnsi="Times"/>
          <w:iCs/>
          <w:vertAlign w:val="superscript"/>
          <w:lang w:val="en-US"/>
        </w:rPr>
        <w:t>+3</w:t>
      </w:r>
      <w:r>
        <w:rPr>
          <w:rFonts w:ascii="Times" w:eastAsia="MS Mincho" w:hAnsi="Times"/>
          <w:iCs/>
          <w:lang w:val="en-US"/>
        </w:rPr>
        <w:t xml:space="preserve">). Open </w:t>
      </w:r>
      <w:proofErr w:type="spellStart"/>
      <w:r>
        <w:rPr>
          <w:rFonts w:ascii="Times" w:eastAsia="MS Mincho" w:hAnsi="Times"/>
          <w:iCs/>
          <w:lang w:val="en-US"/>
        </w:rPr>
        <w:t>Rupestrian</w:t>
      </w:r>
      <w:proofErr w:type="spellEnd"/>
      <w:r>
        <w:rPr>
          <w:rFonts w:ascii="Times" w:eastAsia="MS Mincho" w:hAnsi="Times"/>
          <w:iCs/>
          <w:lang w:val="en-US"/>
        </w:rPr>
        <w:t xml:space="preserve"> G</w:t>
      </w:r>
      <w:r w:rsidRPr="009333CC">
        <w:rPr>
          <w:rFonts w:ascii="Times" w:eastAsia="MS Mincho" w:hAnsi="Times"/>
          <w:iCs/>
          <w:lang w:val="en-US"/>
        </w:rPr>
        <w:t>rassland showed higher amounts of OM c</w:t>
      </w:r>
      <w:r>
        <w:rPr>
          <w:rFonts w:ascii="Times" w:eastAsia="MS Mincho" w:hAnsi="Times"/>
          <w:iCs/>
          <w:lang w:val="en-US"/>
        </w:rPr>
        <w:t xml:space="preserve">ompared to the others. Shrubby </w:t>
      </w:r>
      <w:proofErr w:type="spellStart"/>
      <w:r>
        <w:rPr>
          <w:rFonts w:ascii="Times" w:eastAsia="MS Mincho" w:hAnsi="Times"/>
          <w:iCs/>
          <w:lang w:val="en-US"/>
        </w:rPr>
        <w:t>Rupestrian</w:t>
      </w:r>
      <w:proofErr w:type="spellEnd"/>
      <w:r>
        <w:rPr>
          <w:rFonts w:ascii="Times" w:eastAsia="MS Mincho" w:hAnsi="Times"/>
          <w:iCs/>
          <w:lang w:val="en-US"/>
        </w:rPr>
        <w:t xml:space="preserve"> G</w:t>
      </w:r>
      <w:r w:rsidRPr="009333CC">
        <w:rPr>
          <w:rFonts w:ascii="Times" w:eastAsia="MS Mincho" w:hAnsi="Times"/>
          <w:iCs/>
          <w:lang w:val="en-US"/>
        </w:rPr>
        <w:t>rassland presented highest values for Ca</w:t>
      </w:r>
      <w:r w:rsidRPr="009333CC">
        <w:rPr>
          <w:rFonts w:ascii="Times" w:eastAsia="MS Mincho" w:hAnsi="Times"/>
          <w:iCs/>
          <w:vertAlign w:val="superscript"/>
          <w:lang w:val="en-US"/>
        </w:rPr>
        <w:t>2+</w:t>
      </w:r>
      <w:r w:rsidRPr="009333CC">
        <w:rPr>
          <w:rFonts w:ascii="Times" w:eastAsia="MS Mincho" w:hAnsi="Times"/>
          <w:iCs/>
          <w:lang w:val="en-US"/>
        </w:rPr>
        <w:t>, Mg</w:t>
      </w:r>
      <w:r w:rsidRPr="009333CC">
        <w:rPr>
          <w:rFonts w:ascii="Times" w:eastAsia="MS Mincho" w:hAnsi="Times"/>
          <w:iCs/>
          <w:vertAlign w:val="superscript"/>
          <w:lang w:val="en-US"/>
        </w:rPr>
        <w:t>2+</w:t>
      </w:r>
      <w:r w:rsidRPr="009333CC">
        <w:rPr>
          <w:rFonts w:ascii="Times" w:eastAsia="MS Mincho" w:hAnsi="Times"/>
          <w:iCs/>
          <w:lang w:val="en-US"/>
        </w:rPr>
        <w:t xml:space="preserve">, BS, V%, and remaining phosphorus. This </w:t>
      </w:r>
      <w:proofErr w:type="spellStart"/>
      <w:r w:rsidRPr="009333CC">
        <w:rPr>
          <w:rFonts w:ascii="Times" w:eastAsia="MS Mincho" w:hAnsi="Times"/>
          <w:iCs/>
          <w:lang w:val="en-US"/>
        </w:rPr>
        <w:t>phytophysiognomy</w:t>
      </w:r>
      <w:proofErr w:type="spellEnd"/>
      <w:r w:rsidRPr="009333CC">
        <w:rPr>
          <w:rFonts w:ascii="Times" w:eastAsia="MS Mincho" w:hAnsi="Times"/>
          <w:iCs/>
          <w:lang w:val="en-US"/>
        </w:rPr>
        <w:t xml:space="preserve"> showed </w:t>
      </w:r>
      <w:r w:rsidRPr="009333CC">
        <w:rPr>
          <w:rFonts w:ascii="Times" w:eastAsia="MS Mincho" w:hAnsi="Times"/>
          <w:iCs/>
          <w:lang w:val="en-US"/>
        </w:rPr>
        <w:lastRenderedPageBreak/>
        <w:t>the highest amount of coarse sand, whereas forest showed the highest fine sand, silt and clay content.</w:t>
      </w:r>
    </w:p>
    <w:p w:rsidR="00B511C2" w:rsidRDefault="00B511C2" w:rsidP="00B511C2">
      <w:pPr>
        <w:autoSpaceDE w:val="0"/>
        <w:autoSpaceDN w:val="0"/>
        <w:adjustRightInd w:val="0"/>
        <w:jc w:val="both"/>
        <w:rPr>
          <w:rFonts w:ascii="Times New Roman" w:hAnsi="Times New Roman"/>
          <w:sz w:val="20"/>
          <w:szCs w:val="20"/>
          <w:lang w:val="en-US"/>
        </w:rPr>
      </w:pPr>
      <w:r w:rsidRPr="0076452B">
        <w:rPr>
          <w:rFonts w:ascii="Times New Roman" w:hAnsi="Times New Roman"/>
          <w:b/>
          <w:sz w:val="20"/>
          <w:szCs w:val="20"/>
          <w:lang w:val="en-US"/>
        </w:rPr>
        <w:t>Table A2</w:t>
      </w:r>
      <w:r>
        <w:rPr>
          <w:rFonts w:ascii="Times New Roman" w:hAnsi="Times New Roman"/>
          <w:b/>
          <w:sz w:val="20"/>
          <w:szCs w:val="20"/>
          <w:lang w:val="en-US"/>
        </w:rPr>
        <w:t>.</w:t>
      </w:r>
      <w:r w:rsidRPr="0076452B">
        <w:rPr>
          <w:rFonts w:ascii="Times New Roman" w:hAnsi="Times New Roman"/>
          <w:sz w:val="20"/>
          <w:szCs w:val="20"/>
          <w:lang w:val="en-US"/>
        </w:rPr>
        <w:t xml:space="preserve"> </w:t>
      </w:r>
      <w:proofErr w:type="gramStart"/>
      <w:r w:rsidRPr="0076452B">
        <w:rPr>
          <w:rFonts w:ascii="Times New Roman" w:hAnsi="Times New Roman"/>
          <w:sz w:val="20"/>
          <w:szCs w:val="20"/>
          <w:lang w:val="en-US"/>
        </w:rPr>
        <w:t>Linear regression</w:t>
      </w:r>
      <w:r w:rsidRPr="00DC6E92">
        <w:rPr>
          <w:rFonts w:ascii="Times New Roman" w:hAnsi="Times New Roman"/>
          <w:sz w:val="20"/>
          <w:szCs w:val="20"/>
          <w:lang w:val="en-US"/>
        </w:rPr>
        <w:t xml:space="preserve"> of effects of altitude and soil properties on </w:t>
      </w:r>
      <w:proofErr w:type="spellStart"/>
      <w:r w:rsidRPr="00DC6E92">
        <w:rPr>
          <w:rFonts w:ascii="Times New Roman" w:hAnsi="Times New Roman"/>
          <w:sz w:val="20"/>
          <w:szCs w:val="20"/>
          <w:lang w:val="en-US"/>
        </w:rPr>
        <w:t>phylogenetic</w:t>
      </w:r>
      <w:proofErr w:type="spellEnd"/>
      <w:r w:rsidRPr="00DC6E92">
        <w:rPr>
          <w:rFonts w:ascii="Times New Roman" w:hAnsi="Times New Roman"/>
          <w:sz w:val="20"/>
          <w:szCs w:val="20"/>
          <w:lang w:val="en-US"/>
        </w:rPr>
        <w:t xml:space="preserve"> metrics in different </w:t>
      </w:r>
      <w:proofErr w:type="spellStart"/>
      <w:r w:rsidRPr="00DC6E92">
        <w:rPr>
          <w:rFonts w:ascii="Times New Roman" w:hAnsi="Times New Roman"/>
          <w:sz w:val="20"/>
          <w:szCs w:val="20"/>
          <w:lang w:val="en-US"/>
        </w:rPr>
        <w:t>phytophysiognomies</w:t>
      </w:r>
      <w:proofErr w:type="spellEnd"/>
      <w:r w:rsidRPr="00DC6E92">
        <w:rPr>
          <w:rFonts w:ascii="Times New Roman" w:hAnsi="Times New Roman"/>
          <w:sz w:val="20"/>
          <w:szCs w:val="20"/>
          <w:lang w:val="en-US"/>
        </w:rPr>
        <w:t xml:space="preserve"> </w:t>
      </w:r>
      <w:r>
        <w:rPr>
          <w:rFonts w:ascii="Times New Roman" w:hAnsi="Times New Roman"/>
          <w:sz w:val="20"/>
          <w:szCs w:val="20"/>
          <w:lang w:val="en-US"/>
        </w:rPr>
        <w:t>in</w:t>
      </w:r>
      <w:r w:rsidRPr="00DC6E92">
        <w:rPr>
          <w:rFonts w:ascii="Times New Roman" w:hAnsi="Times New Roman"/>
          <w:sz w:val="20"/>
          <w:szCs w:val="20"/>
          <w:lang w:val="en-US"/>
        </w:rPr>
        <w:t xml:space="preserve"> the </w:t>
      </w:r>
      <w:proofErr w:type="spellStart"/>
      <w:r w:rsidRPr="00DC6E92">
        <w:rPr>
          <w:rFonts w:ascii="Times New Roman" w:hAnsi="Times New Roman"/>
          <w:sz w:val="20"/>
          <w:szCs w:val="20"/>
          <w:lang w:val="en-US"/>
        </w:rPr>
        <w:t>Tepequém</w:t>
      </w:r>
      <w:proofErr w:type="spellEnd"/>
      <w:r w:rsidRPr="00DC6E92">
        <w:rPr>
          <w:rFonts w:ascii="Times New Roman" w:hAnsi="Times New Roman"/>
          <w:sz w:val="20"/>
          <w:szCs w:val="20"/>
          <w:lang w:val="en-US"/>
        </w:rPr>
        <w:t xml:space="preserve"> table mountain, </w:t>
      </w:r>
      <w:proofErr w:type="spellStart"/>
      <w:r w:rsidRPr="00DC6E92">
        <w:rPr>
          <w:rFonts w:ascii="Times New Roman" w:hAnsi="Times New Roman"/>
          <w:sz w:val="20"/>
          <w:szCs w:val="20"/>
          <w:lang w:val="en-US"/>
        </w:rPr>
        <w:t>Roraima</w:t>
      </w:r>
      <w:proofErr w:type="spellEnd"/>
      <w:r w:rsidRPr="00DC6E92">
        <w:rPr>
          <w:rFonts w:ascii="Times New Roman" w:hAnsi="Times New Roman"/>
          <w:sz w:val="20"/>
          <w:szCs w:val="20"/>
          <w:lang w:val="en-US"/>
        </w:rPr>
        <w:t xml:space="preserve"> state, northwestern Brazil.</w:t>
      </w:r>
      <w:proofErr w:type="gramEnd"/>
    </w:p>
    <w:p w:rsidR="00B511C2" w:rsidRPr="00E0643D" w:rsidRDefault="00B511C2" w:rsidP="00B511C2">
      <w:pPr>
        <w:autoSpaceDE w:val="0"/>
        <w:autoSpaceDN w:val="0"/>
        <w:adjustRightInd w:val="0"/>
        <w:jc w:val="both"/>
        <w:rPr>
          <w:rFonts w:ascii="Times New Roman" w:hAnsi="Times New Roman"/>
          <w:sz w:val="20"/>
          <w:szCs w:val="20"/>
          <w:lang w:val="en-US"/>
        </w:rPr>
      </w:pPr>
      <w:proofErr w:type="gramStart"/>
      <w:r w:rsidRPr="00DC6E92">
        <w:rPr>
          <w:rFonts w:ascii="Times New Roman" w:hAnsi="Times New Roman"/>
          <w:sz w:val="20"/>
          <w:szCs w:val="20"/>
          <w:lang w:val="en-US"/>
        </w:rPr>
        <w:t>PCA1f and PCA2f (variability of nutrients content related soil fertility); and PCA1t and PCA2t (variability of physical properties related soil texture).</w:t>
      </w:r>
      <w:proofErr w:type="gramEnd"/>
      <w:r>
        <w:rPr>
          <w:rFonts w:ascii="Times New Roman" w:hAnsi="Times New Roman"/>
          <w:sz w:val="20"/>
          <w:szCs w:val="20"/>
          <w:lang w:val="en-US"/>
        </w:rPr>
        <w:t xml:space="preserve"> </w:t>
      </w:r>
    </w:p>
    <w:tbl>
      <w:tblPr>
        <w:tblW w:w="8740" w:type="dxa"/>
        <w:jc w:val="center"/>
        <w:tblInd w:w="59" w:type="dxa"/>
        <w:tblCellMar>
          <w:left w:w="70" w:type="dxa"/>
          <w:right w:w="70" w:type="dxa"/>
        </w:tblCellMar>
        <w:tblLook w:val="04A0"/>
      </w:tblPr>
      <w:tblGrid>
        <w:gridCol w:w="1854"/>
        <w:gridCol w:w="1134"/>
        <w:gridCol w:w="2268"/>
        <w:gridCol w:w="1159"/>
        <w:gridCol w:w="1333"/>
        <w:gridCol w:w="992"/>
      </w:tblGrid>
      <w:tr w:rsidR="00B511C2" w:rsidRPr="00531090" w:rsidTr="00380256">
        <w:trPr>
          <w:trHeight w:val="375"/>
          <w:jc w:val="center"/>
        </w:trPr>
        <w:tc>
          <w:tcPr>
            <w:tcW w:w="1854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:rsidR="00B511C2" w:rsidRPr="006F2044" w:rsidRDefault="00B511C2" w:rsidP="00380256">
            <w:pPr>
              <w:jc w:val="center"/>
              <w:rPr>
                <w:rFonts w:ascii="Times New Roman" w:hAnsi="Times New Roman"/>
                <w:b/>
                <w:bCs/>
                <w:color w:val="000000"/>
                <w:lang w:eastAsia="pt-BR"/>
              </w:rPr>
            </w:pPr>
            <w:proofErr w:type="spellStart"/>
            <w:r w:rsidRPr="006F2044">
              <w:rPr>
                <w:rFonts w:ascii="Times New Roman" w:hAnsi="Times New Roman"/>
                <w:b/>
                <w:bCs/>
                <w:color w:val="000000"/>
                <w:lang w:eastAsia="pt-BR"/>
              </w:rPr>
              <w:t>Response</w:t>
            </w:r>
            <w:proofErr w:type="spellEnd"/>
            <w:r w:rsidRPr="006F2044">
              <w:rPr>
                <w:rFonts w:ascii="Times New Roman" w:hAnsi="Times New Roman"/>
                <w:b/>
                <w:bCs/>
                <w:color w:val="000000"/>
                <w:lang w:eastAsia="pt-BR"/>
              </w:rPr>
              <w:t xml:space="preserve"> </w:t>
            </w:r>
            <w:proofErr w:type="spellStart"/>
            <w:r w:rsidRPr="006F2044">
              <w:rPr>
                <w:rFonts w:ascii="Times New Roman" w:hAnsi="Times New Roman"/>
                <w:b/>
                <w:bCs/>
                <w:color w:val="000000"/>
                <w:lang w:eastAsia="pt-BR"/>
              </w:rPr>
              <w:t>variable</w:t>
            </w:r>
            <w:proofErr w:type="spellEnd"/>
          </w:p>
        </w:tc>
        <w:tc>
          <w:tcPr>
            <w:tcW w:w="1134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:rsidR="00B511C2" w:rsidRPr="006F2044" w:rsidRDefault="00B511C2" w:rsidP="00380256">
            <w:pPr>
              <w:jc w:val="center"/>
              <w:rPr>
                <w:rFonts w:ascii="Times New Roman" w:hAnsi="Times New Roman"/>
                <w:color w:val="000000"/>
                <w:lang w:eastAsia="pt-BR"/>
              </w:rPr>
            </w:pPr>
            <w:r w:rsidRPr="006F2044">
              <w:rPr>
                <w:rFonts w:ascii="Times New Roman" w:hAnsi="Times New Roman"/>
                <w:color w:val="000000"/>
                <w:lang w:eastAsia="pt-BR"/>
              </w:rPr>
              <w:t> </w:t>
            </w:r>
          </w:p>
        </w:tc>
        <w:tc>
          <w:tcPr>
            <w:tcW w:w="2268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:rsidR="00B511C2" w:rsidRPr="006F2044" w:rsidRDefault="00B511C2" w:rsidP="00380256">
            <w:pPr>
              <w:jc w:val="center"/>
              <w:rPr>
                <w:rFonts w:ascii="Times New Roman" w:hAnsi="Times New Roman"/>
                <w:b/>
                <w:bCs/>
                <w:color w:val="000000"/>
                <w:lang w:eastAsia="pt-BR"/>
              </w:rPr>
            </w:pPr>
            <w:proofErr w:type="spellStart"/>
            <w:r w:rsidRPr="006F2044">
              <w:rPr>
                <w:rFonts w:ascii="Times New Roman" w:hAnsi="Times New Roman"/>
                <w:b/>
                <w:bCs/>
                <w:color w:val="000000"/>
                <w:lang w:eastAsia="pt-BR"/>
              </w:rPr>
              <w:t>Model</w:t>
            </w:r>
            <w:proofErr w:type="spellEnd"/>
          </w:p>
        </w:tc>
        <w:tc>
          <w:tcPr>
            <w:tcW w:w="1159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:rsidR="00B511C2" w:rsidRPr="006F2044" w:rsidRDefault="00B511C2" w:rsidP="00380256">
            <w:pPr>
              <w:jc w:val="center"/>
              <w:rPr>
                <w:rFonts w:ascii="Times New Roman" w:hAnsi="Times New Roman"/>
                <w:b/>
                <w:bCs/>
                <w:color w:val="000000"/>
                <w:lang w:eastAsia="pt-BR"/>
              </w:rPr>
            </w:pPr>
            <w:r w:rsidRPr="006F2044">
              <w:rPr>
                <w:rFonts w:ascii="Times New Roman" w:hAnsi="Times New Roman"/>
                <w:b/>
                <w:bCs/>
                <w:color w:val="000000"/>
                <w:lang w:eastAsia="pt-BR"/>
              </w:rPr>
              <w:t>R</w:t>
            </w:r>
            <w:r w:rsidRPr="006F2044">
              <w:rPr>
                <w:rFonts w:ascii="Times New Roman" w:hAnsi="Times New Roman"/>
                <w:b/>
                <w:bCs/>
                <w:color w:val="000000"/>
                <w:vertAlign w:val="superscript"/>
                <w:lang w:eastAsia="pt-BR"/>
              </w:rPr>
              <w:t>2</w:t>
            </w:r>
          </w:p>
        </w:tc>
        <w:tc>
          <w:tcPr>
            <w:tcW w:w="1333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:rsidR="00B511C2" w:rsidRPr="006F2044" w:rsidRDefault="00B511C2" w:rsidP="00380256">
            <w:pPr>
              <w:jc w:val="center"/>
              <w:rPr>
                <w:rFonts w:ascii="Times New Roman" w:hAnsi="Times New Roman"/>
                <w:b/>
                <w:bCs/>
                <w:color w:val="000000"/>
                <w:lang w:eastAsia="pt-BR"/>
              </w:rPr>
            </w:pPr>
            <w:r w:rsidRPr="006F2044">
              <w:rPr>
                <w:rFonts w:ascii="Times New Roman" w:hAnsi="Times New Roman"/>
                <w:b/>
                <w:bCs/>
                <w:color w:val="000000"/>
                <w:lang w:eastAsia="pt-BR"/>
              </w:rPr>
              <w:t>F</w:t>
            </w:r>
          </w:p>
        </w:tc>
        <w:tc>
          <w:tcPr>
            <w:tcW w:w="992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:rsidR="00B511C2" w:rsidRPr="006F2044" w:rsidRDefault="00B511C2" w:rsidP="00380256">
            <w:pPr>
              <w:jc w:val="center"/>
              <w:rPr>
                <w:rFonts w:ascii="Times New Roman" w:hAnsi="Times New Roman"/>
                <w:b/>
                <w:bCs/>
                <w:color w:val="000000"/>
                <w:lang w:eastAsia="pt-BR"/>
              </w:rPr>
            </w:pPr>
            <w:proofErr w:type="spellStart"/>
            <w:proofErr w:type="gramStart"/>
            <w:r w:rsidRPr="006F2044">
              <w:rPr>
                <w:rFonts w:ascii="Times New Roman" w:hAnsi="Times New Roman"/>
                <w:b/>
                <w:bCs/>
                <w:color w:val="000000"/>
                <w:lang w:eastAsia="pt-BR"/>
              </w:rPr>
              <w:t>p</w:t>
            </w:r>
            <w:proofErr w:type="gramEnd"/>
            <w:r w:rsidRPr="006F2044">
              <w:rPr>
                <w:rFonts w:ascii="Times New Roman" w:hAnsi="Times New Roman"/>
                <w:b/>
                <w:bCs/>
                <w:color w:val="000000"/>
                <w:lang w:eastAsia="pt-BR"/>
              </w:rPr>
              <w:t>-value</w:t>
            </w:r>
            <w:proofErr w:type="spellEnd"/>
          </w:p>
        </w:tc>
      </w:tr>
      <w:tr w:rsidR="00B511C2" w:rsidRPr="00531090" w:rsidTr="00380256">
        <w:trPr>
          <w:trHeight w:val="300"/>
          <w:jc w:val="center"/>
        </w:trPr>
        <w:tc>
          <w:tcPr>
            <w:tcW w:w="185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B511C2" w:rsidRPr="006F2044" w:rsidRDefault="00B511C2" w:rsidP="00380256">
            <w:pPr>
              <w:jc w:val="center"/>
              <w:rPr>
                <w:rFonts w:ascii="Times New Roman" w:hAnsi="Times New Roman"/>
                <w:b/>
                <w:bCs/>
                <w:color w:val="000000"/>
                <w:lang w:eastAsia="pt-BR"/>
              </w:rPr>
            </w:pPr>
            <w:proofErr w:type="spellStart"/>
            <w:r w:rsidRPr="006F2044">
              <w:rPr>
                <w:rFonts w:ascii="Times New Roman" w:hAnsi="Times New Roman"/>
                <w:b/>
                <w:bCs/>
                <w:color w:val="000000"/>
                <w:lang w:eastAsia="pt-BR"/>
              </w:rPr>
              <w:t>Species</w:t>
            </w:r>
            <w:proofErr w:type="spellEnd"/>
            <w:r w:rsidRPr="006F2044">
              <w:rPr>
                <w:rFonts w:ascii="Times New Roman" w:hAnsi="Times New Roman"/>
                <w:b/>
                <w:bCs/>
                <w:color w:val="000000"/>
                <w:lang w:eastAsia="pt-BR"/>
              </w:rPr>
              <w:t xml:space="preserve"> </w:t>
            </w:r>
            <w:proofErr w:type="spellStart"/>
            <w:r w:rsidRPr="006F2044">
              <w:rPr>
                <w:rFonts w:ascii="Times New Roman" w:hAnsi="Times New Roman"/>
                <w:b/>
                <w:bCs/>
                <w:color w:val="000000"/>
                <w:lang w:eastAsia="pt-BR"/>
              </w:rPr>
              <w:t>Richness</w:t>
            </w:r>
            <w:proofErr w:type="spellEnd"/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B511C2" w:rsidRPr="006F2044" w:rsidRDefault="00B511C2" w:rsidP="00380256">
            <w:pPr>
              <w:jc w:val="center"/>
              <w:rPr>
                <w:rFonts w:ascii="Times New Roman" w:hAnsi="Times New Roman"/>
                <w:color w:val="000000"/>
                <w:lang w:eastAsia="pt-BR"/>
              </w:rPr>
            </w:pPr>
            <w:proofErr w:type="spellStart"/>
            <w:proofErr w:type="gramStart"/>
            <w:r w:rsidRPr="006F2044">
              <w:rPr>
                <w:rFonts w:ascii="Times New Roman" w:hAnsi="Times New Roman"/>
                <w:color w:val="000000"/>
                <w:lang w:eastAsia="pt-BR"/>
              </w:rPr>
              <w:t>~Altitude</w:t>
            </w:r>
            <w:proofErr w:type="spellEnd"/>
            <w:proofErr w:type="gramEnd"/>
          </w:p>
        </w:tc>
        <w:tc>
          <w:tcPr>
            <w:tcW w:w="226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B511C2" w:rsidRPr="006F2044" w:rsidRDefault="00B511C2" w:rsidP="00380256">
            <w:pPr>
              <w:jc w:val="center"/>
              <w:rPr>
                <w:rFonts w:ascii="Times New Roman" w:hAnsi="Times New Roman"/>
                <w:color w:val="000000"/>
                <w:lang w:eastAsia="pt-BR"/>
              </w:rPr>
            </w:pPr>
            <w:r w:rsidRPr="006F2044">
              <w:rPr>
                <w:rFonts w:ascii="Times New Roman" w:hAnsi="Times New Roman"/>
                <w:color w:val="000000"/>
                <w:lang w:eastAsia="pt-BR"/>
              </w:rPr>
              <w:t>y = 36.16 − 104.94x</w:t>
            </w:r>
          </w:p>
        </w:tc>
        <w:tc>
          <w:tcPr>
            <w:tcW w:w="115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B511C2" w:rsidRPr="006F2044" w:rsidRDefault="00B511C2" w:rsidP="00380256">
            <w:pPr>
              <w:jc w:val="center"/>
              <w:rPr>
                <w:rFonts w:ascii="Times New Roman" w:hAnsi="Times New Roman"/>
                <w:color w:val="000000"/>
                <w:lang w:eastAsia="pt-BR"/>
              </w:rPr>
            </w:pPr>
            <w:r w:rsidRPr="006F2044">
              <w:rPr>
                <w:rFonts w:ascii="Times New Roman" w:hAnsi="Times New Roman"/>
                <w:color w:val="000000"/>
                <w:lang w:eastAsia="pt-BR"/>
              </w:rPr>
              <w:t>0.79</w:t>
            </w:r>
          </w:p>
        </w:tc>
        <w:tc>
          <w:tcPr>
            <w:tcW w:w="133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B511C2" w:rsidRPr="006F2044" w:rsidRDefault="00B511C2" w:rsidP="00380256">
            <w:pPr>
              <w:jc w:val="center"/>
              <w:rPr>
                <w:rFonts w:ascii="Times New Roman" w:hAnsi="Times New Roman"/>
                <w:color w:val="000000"/>
                <w:lang w:eastAsia="pt-BR"/>
              </w:rPr>
            </w:pPr>
            <w:r w:rsidRPr="006F2044">
              <w:rPr>
                <w:rFonts w:ascii="Times New Roman" w:hAnsi="Times New Roman"/>
                <w:color w:val="000000"/>
                <w:lang w:eastAsia="pt-BR"/>
              </w:rPr>
              <w:t>515.8</w:t>
            </w:r>
          </w:p>
        </w:tc>
        <w:tc>
          <w:tcPr>
            <w:tcW w:w="99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B511C2" w:rsidRPr="006F2044" w:rsidRDefault="00B511C2" w:rsidP="00380256">
            <w:pPr>
              <w:jc w:val="center"/>
              <w:rPr>
                <w:rFonts w:ascii="Times New Roman" w:hAnsi="Times New Roman"/>
                <w:color w:val="000000"/>
                <w:lang w:eastAsia="pt-BR"/>
              </w:rPr>
            </w:pPr>
            <w:r w:rsidRPr="006F2044">
              <w:rPr>
                <w:rFonts w:ascii="Times New Roman" w:hAnsi="Times New Roman"/>
                <w:color w:val="000000"/>
                <w:lang w:eastAsia="pt-BR"/>
              </w:rPr>
              <w:t>***</w:t>
            </w:r>
          </w:p>
        </w:tc>
      </w:tr>
      <w:tr w:rsidR="00B511C2" w:rsidRPr="00531090" w:rsidTr="00380256">
        <w:trPr>
          <w:trHeight w:val="300"/>
          <w:jc w:val="center"/>
        </w:trPr>
        <w:tc>
          <w:tcPr>
            <w:tcW w:w="185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B511C2" w:rsidRPr="006F2044" w:rsidRDefault="00B511C2" w:rsidP="00380256">
            <w:pPr>
              <w:jc w:val="center"/>
              <w:rPr>
                <w:rFonts w:ascii="Times New Roman" w:hAnsi="Times New Roman"/>
                <w:b/>
                <w:bCs/>
                <w:color w:val="000000"/>
                <w:lang w:eastAsia="pt-BR"/>
              </w:rPr>
            </w:pP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B511C2" w:rsidRPr="006F2044" w:rsidRDefault="00B511C2" w:rsidP="00380256">
            <w:pPr>
              <w:jc w:val="center"/>
              <w:rPr>
                <w:rFonts w:ascii="Times New Roman" w:hAnsi="Times New Roman"/>
                <w:color w:val="000000"/>
                <w:lang w:eastAsia="pt-BR"/>
              </w:rPr>
            </w:pPr>
            <w:r w:rsidRPr="006F2044">
              <w:rPr>
                <w:rFonts w:ascii="Times New Roman" w:hAnsi="Times New Roman"/>
                <w:color w:val="000000"/>
                <w:lang w:eastAsia="pt-BR"/>
              </w:rPr>
              <w:t>~</w:t>
            </w:r>
            <w:proofErr w:type="gramStart"/>
            <w:r w:rsidRPr="006F2044">
              <w:rPr>
                <w:rFonts w:ascii="Times New Roman" w:hAnsi="Times New Roman"/>
                <w:color w:val="000000"/>
                <w:lang w:eastAsia="pt-BR"/>
              </w:rPr>
              <w:t>PCA1t</w:t>
            </w:r>
            <w:proofErr w:type="gramEnd"/>
          </w:p>
        </w:tc>
        <w:tc>
          <w:tcPr>
            <w:tcW w:w="226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B511C2" w:rsidRPr="006F2044" w:rsidRDefault="00B511C2" w:rsidP="00380256">
            <w:pPr>
              <w:jc w:val="center"/>
              <w:rPr>
                <w:rFonts w:ascii="Times New Roman" w:hAnsi="Times New Roman"/>
                <w:color w:val="000000"/>
                <w:lang w:eastAsia="pt-BR"/>
              </w:rPr>
            </w:pPr>
            <w:r w:rsidRPr="006F2044">
              <w:rPr>
                <w:rFonts w:ascii="Times New Roman" w:hAnsi="Times New Roman"/>
                <w:color w:val="000000"/>
                <w:lang w:eastAsia="pt-BR"/>
              </w:rPr>
              <w:t>y = 8.37 + 0.917x</w:t>
            </w:r>
          </w:p>
        </w:tc>
        <w:tc>
          <w:tcPr>
            <w:tcW w:w="115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B511C2" w:rsidRPr="006F2044" w:rsidRDefault="00B511C2" w:rsidP="00380256">
            <w:pPr>
              <w:jc w:val="center"/>
              <w:rPr>
                <w:rFonts w:ascii="Times New Roman" w:hAnsi="Times New Roman"/>
                <w:color w:val="000000"/>
                <w:lang w:eastAsia="pt-BR"/>
              </w:rPr>
            </w:pPr>
            <w:r w:rsidRPr="006F2044">
              <w:rPr>
                <w:rFonts w:ascii="Times New Roman" w:hAnsi="Times New Roman"/>
                <w:color w:val="000000"/>
                <w:lang w:eastAsia="pt-BR"/>
              </w:rPr>
              <w:t>0.04</w:t>
            </w:r>
          </w:p>
        </w:tc>
        <w:tc>
          <w:tcPr>
            <w:tcW w:w="133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B511C2" w:rsidRPr="006F2044" w:rsidRDefault="00B511C2" w:rsidP="00380256">
            <w:pPr>
              <w:jc w:val="center"/>
              <w:rPr>
                <w:rFonts w:ascii="Times New Roman" w:hAnsi="Times New Roman"/>
                <w:color w:val="000000"/>
                <w:lang w:eastAsia="pt-BR"/>
              </w:rPr>
            </w:pPr>
            <w:r w:rsidRPr="006F2044">
              <w:rPr>
                <w:rFonts w:ascii="Times New Roman" w:hAnsi="Times New Roman"/>
                <w:color w:val="000000"/>
                <w:lang w:eastAsia="pt-BR"/>
              </w:rPr>
              <w:t>5.95</w:t>
            </w:r>
          </w:p>
        </w:tc>
        <w:tc>
          <w:tcPr>
            <w:tcW w:w="99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B511C2" w:rsidRPr="006F2044" w:rsidRDefault="00B511C2" w:rsidP="00380256">
            <w:pPr>
              <w:jc w:val="center"/>
              <w:rPr>
                <w:rFonts w:ascii="Times New Roman" w:hAnsi="Times New Roman"/>
                <w:color w:val="000000"/>
                <w:lang w:eastAsia="pt-BR"/>
              </w:rPr>
            </w:pPr>
            <w:r w:rsidRPr="006F2044">
              <w:rPr>
                <w:rFonts w:ascii="Times New Roman" w:hAnsi="Times New Roman"/>
                <w:color w:val="000000"/>
                <w:lang w:eastAsia="pt-BR"/>
              </w:rPr>
              <w:t>*</w:t>
            </w:r>
          </w:p>
        </w:tc>
      </w:tr>
      <w:tr w:rsidR="00B511C2" w:rsidRPr="00531090" w:rsidTr="00380256">
        <w:trPr>
          <w:trHeight w:val="300"/>
          <w:jc w:val="center"/>
        </w:trPr>
        <w:tc>
          <w:tcPr>
            <w:tcW w:w="185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B511C2" w:rsidRPr="006F2044" w:rsidRDefault="00B511C2" w:rsidP="00380256">
            <w:pPr>
              <w:jc w:val="center"/>
              <w:rPr>
                <w:rFonts w:ascii="Times New Roman" w:hAnsi="Times New Roman"/>
                <w:b/>
                <w:bCs/>
                <w:color w:val="000000"/>
                <w:lang w:eastAsia="pt-BR"/>
              </w:rPr>
            </w:pP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B511C2" w:rsidRPr="006F2044" w:rsidRDefault="00B511C2" w:rsidP="00380256">
            <w:pPr>
              <w:jc w:val="center"/>
              <w:rPr>
                <w:rFonts w:ascii="Times New Roman" w:hAnsi="Times New Roman"/>
                <w:color w:val="000000"/>
                <w:lang w:eastAsia="pt-BR"/>
              </w:rPr>
            </w:pPr>
            <w:r w:rsidRPr="006F2044">
              <w:rPr>
                <w:rFonts w:ascii="Times New Roman" w:hAnsi="Times New Roman"/>
                <w:color w:val="000000"/>
                <w:lang w:eastAsia="pt-BR"/>
              </w:rPr>
              <w:t>~</w:t>
            </w:r>
            <w:proofErr w:type="gramStart"/>
            <w:r w:rsidRPr="006F2044">
              <w:rPr>
                <w:rFonts w:ascii="Times New Roman" w:hAnsi="Times New Roman"/>
                <w:color w:val="000000"/>
                <w:lang w:eastAsia="pt-BR"/>
              </w:rPr>
              <w:t>PCA1f</w:t>
            </w:r>
            <w:proofErr w:type="gramEnd"/>
          </w:p>
        </w:tc>
        <w:tc>
          <w:tcPr>
            <w:tcW w:w="226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B511C2" w:rsidRPr="006F2044" w:rsidRDefault="00B511C2" w:rsidP="00380256">
            <w:pPr>
              <w:jc w:val="center"/>
              <w:rPr>
                <w:rFonts w:ascii="Times New Roman" w:hAnsi="Times New Roman"/>
                <w:color w:val="000000"/>
                <w:lang w:eastAsia="pt-BR"/>
              </w:rPr>
            </w:pPr>
            <w:r w:rsidRPr="006F2044">
              <w:rPr>
                <w:rFonts w:ascii="Times New Roman" w:hAnsi="Times New Roman"/>
                <w:color w:val="000000"/>
                <w:lang w:eastAsia="pt-BR"/>
              </w:rPr>
              <w:t>y = 8.37 − 1.10x</w:t>
            </w:r>
          </w:p>
        </w:tc>
        <w:tc>
          <w:tcPr>
            <w:tcW w:w="115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B511C2" w:rsidRPr="006F2044" w:rsidRDefault="00B511C2" w:rsidP="00380256">
            <w:pPr>
              <w:jc w:val="center"/>
              <w:rPr>
                <w:rFonts w:ascii="Times New Roman" w:hAnsi="Times New Roman"/>
                <w:color w:val="000000"/>
                <w:lang w:eastAsia="pt-BR"/>
              </w:rPr>
            </w:pPr>
            <w:r w:rsidRPr="006F2044">
              <w:rPr>
                <w:rFonts w:ascii="Times New Roman" w:hAnsi="Times New Roman"/>
                <w:color w:val="000000"/>
                <w:lang w:eastAsia="pt-BR"/>
              </w:rPr>
              <w:t>0.20</w:t>
            </w:r>
          </w:p>
        </w:tc>
        <w:tc>
          <w:tcPr>
            <w:tcW w:w="133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B511C2" w:rsidRPr="006F2044" w:rsidRDefault="00B511C2" w:rsidP="00380256">
            <w:pPr>
              <w:jc w:val="center"/>
              <w:rPr>
                <w:rFonts w:ascii="Times New Roman" w:hAnsi="Times New Roman"/>
                <w:color w:val="000000"/>
                <w:lang w:eastAsia="pt-BR"/>
              </w:rPr>
            </w:pPr>
            <w:r w:rsidRPr="006F2044">
              <w:rPr>
                <w:rFonts w:ascii="Times New Roman" w:hAnsi="Times New Roman"/>
                <w:color w:val="000000"/>
                <w:lang w:eastAsia="pt-BR"/>
              </w:rPr>
              <w:t>34.93</w:t>
            </w:r>
          </w:p>
        </w:tc>
        <w:tc>
          <w:tcPr>
            <w:tcW w:w="99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B511C2" w:rsidRPr="006F2044" w:rsidRDefault="00B511C2" w:rsidP="00380256">
            <w:pPr>
              <w:jc w:val="center"/>
              <w:rPr>
                <w:rFonts w:ascii="Times New Roman" w:hAnsi="Times New Roman"/>
                <w:color w:val="000000"/>
                <w:lang w:eastAsia="pt-BR"/>
              </w:rPr>
            </w:pPr>
            <w:r w:rsidRPr="006F2044">
              <w:rPr>
                <w:rFonts w:ascii="Times New Roman" w:hAnsi="Times New Roman"/>
                <w:color w:val="000000"/>
                <w:lang w:eastAsia="pt-BR"/>
              </w:rPr>
              <w:t>***</w:t>
            </w:r>
          </w:p>
        </w:tc>
      </w:tr>
      <w:tr w:rsidR="00B511C2" w:rsidRPr="00531090" w:rsidTr="00380256">
        <w:trPr>
          <w:trHeight w:val="300"/>
          <w:jc w:val="center"/>
        </w:trPr>
        <w:tc>
          <w:tcPr>
            <w:tcW w:w="185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B511C2" w:rsidRPr="006F2044" w:rsidRDefault="00B511C2" w:rsidP="00380256">
            <w:pPr>
              <w:jc w:val="center"/>
              <w:rPr>
                <w:rFonts w:ascii="Times New Roman" w:hAnsi="Times New Roman"/>
                <w:b/>
                <w:bCs/>
                <w:color w:val="000000"/>
                <w:lang w:eastAsia="pt-BR"/>
              </w:rPr>
            </w:pP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B511C2" w:rsidRPr="006F2044" w:rsidRDefault="00B511C2" w:rsidP="00380256">
            <w:pPr>
              <w:jc w:val="center"/>
              <w:rPr>
                <w:rFonts w:ascii="Times New Roman" w:hAnsi="Times New Roman"/>
                <w:color w:val="000000"/>
                <w:lang w:eastAsia="pt-BR"/>
              </w:rPr>
            </w:pPr>
            <w:r w:rsidRPr="006F2044">
              <w:rPr>
                <w:rFonts w:ascii="Times New Roman" w:hAnsi="Times New Roman"/>
                <w:color w:val="000000"/>
                <w:lang w:eastAsia="pt-BR"/>
              </w:rPr>
              <w:t>~</w:t>
            </w:r>
            <w:proofErr w:type="gramStart"/>
            <w:r w:rsidRPr="006F2044">
              <w:rPr>
                <w:rFonts w:ascii="Times New Roman" w:hAnsi="Times New Roman"/>
                <w:color w:val="000000"/>
                <w:lang w:eastAsia="pt-BR"/>
              </w:rPr>
              <w:t>PCA2t</w:t>
            </w:r>
            <w:proofErr w:type="gramEnd"/>
          </w:p>
        </w:tc>
        <w:tc>
          <w:tcPr>
            <w:tcW w:w="226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B511C2" w:rsidRPr="006F2044" w:rsidRDefault="00B511C2" w:rsidP="00380256">
            <w:pPr>
              <w:jc w:val="center"/>
              <w:rPr>
                <w:rFonts w:ascii="Times New Roman" w:hAnsi="Times New Roman"/>
                <w:color w:val="000000"/>
                <w:lang w:eastAsia="pt-BR"/>
              </w:rPr>
            </w:pPr>
            <w:r w:rsidRPr="006F2044">
              <w:rPr>
                <w:rFonts w:ascii="Times New Roman" w:hAnsi="Times New Roman"/>
                <w:color w:val="000000"/>
                <w:lang w:eastAsia="pt-BR"/>
              </w:rPr>
              <w:t>y = 8.37 − 2.83x</w:t>
            </w:r>
          </w:p>
        </w:tc>
        <w:tc>
          <w:tcPr>
            <w:tcW w:w="115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B511C2" w:rsidRPr="006F2044" w:rsidRDefault="00B511C2" w:rsidP="00380256">
            <w:pPr>
              <w:jc w:val="center"/>
              <w:rPr>
                <w:rFonts w:ascii="Times New Roman" w:hAnsi="Times New Roman"/>
                <w:color w:val="000000"/>
                <w:lang w:eastAsia="pt-BR"/>
              </w:rPr>
            </w:pPr>
            <w:r w:rsidRPr="006F2044">
              <w:rPr>
                <w:rFonts w:ascii="Times New Roman" w:hAnsi="Times New Roman"/>
                <w:color w:val="000000"/>
                <w:lang w:eastAsia="pt-BR"/>
              </w:rPr>
              <w:t>0.18</w:t>
            </w:r>
          </w:p>
        </w:tc>
        <w:tc>
          <w:tcPr>
            <w:tcW w:w="133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B511C2" w:rsidRPr="006F2044" w:rsidRDefault="00B511C2" w:rsidP="00380256">
            <w:pPr>
              <w:jc w:val="center"/>
              <w:rPr>
                <w:rFonts w:ascii="Times New Roman" w:hAnsi="Times New Roman"/>
                <w:color w:val="000000"/>
                <w:lang w:eastAsia="pt-BR"/>
              </w:rPr>
            </w:pPr>
            <w:r w:rsidRPr="006F2044">
              <w:rPr>
                <w:rFonts w:ascii="Times New Roman" w:hAnsi="Times New Roman"/>
                <w:color w:val="000000"/>
                <w:lang w:eastAsia="pt-BR"/>
              </w:rPr>
              <w:t>30.07</w:t>
            </w:r>
          </w:p>
        </w:tc>
        <w:tc>
          <w:tcPr>
            <w:tcW w:w="99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B511C2" w:rsidRPr="006F2044" w:rsidRDefault="00B511C2" w:rsidP="00380256">
            <w:pPr>
              <w:jc w:val="center"/>
              <w:rPr>
                <w:rFonts w:ascii="Times New Roman" w:hAnsi="Times New Roman"/>
                <w:color w:val="000000"/>
                <w:lang w:eastAsia="pt-BR"/>
              </w:rPr>
            </w:pPr>
            <w:r w:rsidRPr="006F2044">
              <w:rPr>
                <w:rFonts w:ascii="Times New Roman" w:hAnsi="Times New Roman"/>
                <w:color w:val="000000"/>
                <w:lang w:eastAsia="pt-BR"/>
              </w:rPr>
              <w:t>***</w:t>
            </w:r>
          </w:p>
        </w:tc>
      </w:tr>
      <w:tr w:rsidR="00B511C2" w:rsidRPr="00531090" w:rsidTr="00380256">
        <w:trPr>
          <w:trHeight w:val="300"/>
          <w:jc w:val="center"/>
        </w:trPr>
        <w:tc>
          <w:tcPr>
            <w:tcW w:w="185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B511C2" w:rsidRPr="006F2044" w:rsidRDefault="00B511C2" w:rsidP="00380256">
            <w:pPr>
              <w:jc w:val="center"/>
              <w:rPr>
                <w:rFonts w:ascii="Times New Roman" w:hAnsi="Times New Roman"/>
                <w:b/>
                <w:bCs/>
                <w:color w:val="000000"/>
                <w:lang w:eastAsia="pt-BR"/>
              </w:rPr>
            </w:pP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B511C2" w:rsidRPr="006F2044" w:rsidRDefault="00B511C2" w:rsidP="00380256">
            <w:pPr>
              <w:jc w:val="center"/>
              <w:rPr>
                <w:rFonts w:ascii="Times New Roman" w:hAnsi="Times New Roman"/>
                <w:color w:val="000000"/>
                <w:lang w:eastAsia="pt-BR"/>
              </w:rPr>
            </w:pPr>
            <w:r w:rsidRPr="006F2044">
              <w:rPr>
                <w:rFonts w:ascii="Times New Roman" w:hAnsi="Times New Roman"/>
                <w:color w:val="000000"/>
                <w:lang w:eastAsia="pt-BR"/>
              </w:rPr>
              <w:t>~</w:t>
            </w:r>
            <w:proofErr w:type="gramStart"/>
            <w:r w:rsidRPr="006F2044">
              <w:rPr>
                <w:rFonts w:ascii="Times New Roman" w:hAnsi="Times New Roman"/>
                <w:color w:val="000000"/>
                <w:lang w:eastAsia="pt-BR"/>
              </w:rPr>
              <w:t>PCA2f</w:t>
            </w:r>
            <w:proofErr w:type="gramEnd"/>
          </w:p>
        </w:tc>
        <w:tc>
          <w:tcPr>
            <w:tcW w:w="2268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:rsidR="00B511C2" w:rsidRPr="006F2044" w:rsidRDefault="00B511C2" w:rsidP="00380256">
            <w:pPr>
              <w:jc w:val="center"/>
              <w:rPr>
                <w:rFonts w:ascii="Times New Roman" w:hAnsi="Times New Roman"/>
                <w:color w:val="000000"/>
                <w:lang w:eastAsia="pt-BR"/>
              </w:rPr>
            </w:pPr>
            <w:r w:rsidRPr="006F2044">
              <w:rPr>
                <w:rFonts w:ascii="Times New Roman" w:hAnsi="Times New Roman"/>
                <w:color w:val="000000"/>
                <w:lang w:eastAsia="pt-BR"/>
              </w:rPr>
              <w:t>y = 8.37 − 0.22x</w:t>
            </w:r>
          </w:p>
        </w:tc>
        <w:tc>
          <w:tcPr>
            <w:tcW w:w="1159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:rsidR="00B511C2" w:rsidRPr="006F2044" w:rsidRDefault="00B511C2" w:rsidP="00380256">
            <w:pPr>
              <w:jc w:val="center"/>
              <w:rPr>
                <w:rFonts w:ascii="Times New Roman" w:hAnsi="Times New Roman"/>
                <w:color w:val="000000"/>
                <w:lang w:eastAsia="pt-BR"/>
              </w:rPr>
            </w:pPr>
            <w:r w:rsidRPr="006F2044">
              <w:rPr>
                <w:rFonts w:ascii="Times New Roman" w:hAnsi="Times New Roman"/>
                <w:color w:val="000000"/>
                <w:lang w:eastAsia="pt-BR"/>
              </w:rPr>
              <w:t>0.005</w:t>
            </w:r>
          </w:p>
        </w:tc>
        <w:tc>
          <w:tcPr>
            <w:tcW w:w="1333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:rsidR="00B511C2" w:rsidRPr="006F2044" w:rsidRDefault="00B511C2" w:rsidP="00380256">
            <w:pPr>
              <w:jc w:val="center"/>
              <w:rPr>
                <w:rFonts w:ascii="Times New Roman" w:hAnsi="Times New Roman"/>
                <w:color w:val="000000"/>
                <w:lang w:eastAsia="pt-BR"/>
              </w:rPr>
            </w:pPr>
            <w:r w:rsidRPr="006F2044">
              <w:rPr>
                <w:rFonts w:ascii="Times New Roman" w:hAnsi="Times New Roman"/>
                <w:color w:val="000000"/>
                <w:lang w:eastAsia="pt-BR"/>
              </w:rPr>
              <w:t>0.72</w:t>
            </w:r>
          </w:p>
        </w:tc>
        <w:tc>
          <w:tcPr>
            <w:tcW w:w="992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:rsidR="00B511C2" w:rsidRPr="006F2044" w:rsidRDefault="00B511C2" w:rsidP="00380256">
            <w:pPr>
              <w:jc w:val="center"/>
              <w:rPr>
                <w:rFonts w:ascii="Times New Roman" w:hAnsi="Times New Roman"/>
                <w:color w:val="000000"/>
                <w:lang w:eastAsia="pt-BR"/>
              </w:rPr>
            </w:pPr>
            <w:proofErr w:type="spellStart"/>
            <w:proofErr w:type="gramStart"/>
            <w:r w:rsidRPr="006F2044">
              <w:rPr>
                <w:rFonts w:ascii="Times New Roman" w:hAnsi="Times New Roman"/>
                <w:color w:val="000000"/>
                <w:lang w:eastAsia="pt-BR"/>
              </w:rPr>
              <w:t>ns</w:t>
            </w:r>
            <w:proofErr w:type="spellEnd"/>
            <w:proofErr w:type="gramEnd"/>
          </w:p>
        </w:tc>
      </w:tr>
      <w:tr w:rsidR="00B511C2" w:rsidRPr="00531090" w:rsidTr="00380256">
        <w:trPr>
          <w:trHeight w:val="300"/>
          <w:jc w:val="center"/>
        </w:trPr>
        <w:tc>
          <w:tcPr>
            <w:tcW w:w="1854" w:type="dxa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B511C2" w:rsidRPr="006F2044" w:rsidRDefault="00B511C2" w:rsidP="00380256">
            <w:pPr>
              <w:jc w:val="center"/>
              <w:rPr>
                <w:rFonts w:ascii="Times New Roman" w:hAnsi="Times New Roman"/>
                <w:b/>
                <w:bCs/>
                <w:color w:val="000000"/>
                <w:lang w:eastAsia="pt-BR"/>
              </w:rPr>
            </w:pPr>
            <w:r w:rsidRPr="006F2044">
              <w:rPr>
                <w:rFonts w:ascii="Times New Roman" w:hAnsi="Times New Roman"/>
                <w:b/>
                <w:bCs/>
                <w:color w:val="000000"/>
                <w:lang w:eastAsia="pt-BR"/>
              </w:rPr>
              <w:t>PD</w:t>
            </w:r>
          </w:p>
        </w:tc>
        <w:tc>
          <w:tcPr>
            <w:tcW w:w="1134" w:type="dxa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B511C2" w:rsidRPr="006F2044" w:rsidRDefault="00B511C2" w:rsidP="00380256">
            <w:pPr>
              <w:jc w:val="center"/>
              <w:rPr>
                <w:rFonts w:ascii="Times New Roman" w:hAnsi="Times New Roman"/>
                <w:color w:val="000000"/>
                <w:lang w:eastAsia="pt-BR"/>
              </w:rPr>
            </w:pPr>
            <w:proofErr w:type="spellStart"/>
            <w:proofErr w:type="gramStart"/>
            <w:r w:rsidRPr="006F2044">
              <w:rPr>
                <w:rFonts w:ascii="Times New Roman" w:hAnsi="Times New Roman"/>
                <w:color w:val="000000"/>
                <w:lang w:eastAsia="pt-BR"/>
              </w:rPr>
              <w:t>~Altitude</w:t>
            </w:r>
            <w:proofErr w:type="spellEnd"/>
            <w:proofErr w:type="gramEnd"/>
          </w:p>
        </w:tc>
        <w:tc>
          <w:tcPr>
            <w:tcW w:w="226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B511C2" w:rsidRPr="006F2044" w:rsidRDefault="00B511C2" w:rsidP="00380256">
            <w:pPr>
              <w:jc w:val="center"/>
              <w:rPr>
                <w:rFonts w:ascii="Times New Roman" w:hAnsi="Times New Roman"/>
                <w:color w:val="000000"/>
                <w:lang w:eastAsia="pt-BR"/>
              </w:rPr>
            </w:pPr>
            <w:r w:rsidRPr="006F2044">
              <w:rPr>
                <w:rFonts w:ascii="Times New Roman" w:hAnsi="Times New Roman"/>
                <w:color w:val="000000"/>
                <w:lang w:eastAsia="pt-BR"/>
              </w:rPr>
              <w:t>y = 3062.4 − 8693.1x</w:t>
            </w:r>
          </w:p>
        </w:tc>
        <w:tc>
          <w:tcPr>
            <w:tcW w:w="115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B511C2" w:rsidRPr="006F2044" w:rsidRDefault="00B511C2" w:rsidP="00380256">
            <w:pPr>
              <w:jc w:val="center"/>
              <w:rPr>
                <w:rFonts w:ascii="Times New Roman" w:hAnsi="Times New Roman"/>
                <w:color w:val="000000"/>
                <w:lang w:eastAsia="pt-BR"/>
              </w:rPr>
            </w:pPr>
            <w:r w:rsidRPr="006F2044">
              <w:rPr>
                <w:rFonts w:ascii="Times New Roman" w:hAnsi="Times New Roman"/>
                <w:color w:val="000000"/>
                <w:lang w:eastAsia="pt-BR"/>
              </w:rPr>
              <w:t>0.81</w:t>
            </w:r>
          </w:p>
        </w:tc>
        <w:tc>
          <w:tcPr>
            <w:tcW w:w="133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B511C2" w:rsidRPr="006F2044" w:rsidRDefault="00B511C2" w:rsidP="00380256">
            <w:pPr>
              <w:jc w:val="center"/>
              <w:rPr>
                <w:rFonts w:ascii="Times New Roman" w:hAnsi="Times New Roman"/>
                <w:color w:val="000000"/>
                <w:lang w:eastAsia="pt-BR"/>
              </w:rPr>
            </w:pPr>
            <w:r w:rsidRPr="006F2044">
              <w:rPr>
                <w:rFonts w:ascii="Times New Roman" w:hAnsi="Times New Roman"/>
                <w:color w:val="000000"/>
                <w:lang w:eastAsia="pt-BR"/>
              </w:rPr>
              <w:t>599</w:t>
            </w:r>
          </w:p>
        </w:tc>
        <w:tc>
          <w:tcPr>
            <w:tcW w:w="99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B511C2" w:rsidRPr="006F2044" w:rsidRDefault="00B511C2" w:rsidP="00380256">
            <w:pPr>
              <w:jc w:val="center"/>
              <w:rPr>
                <w:rFonts w:ascii="Times New Roman" w:hAnsi="Times New Roman"/>
                <w:color w:val="000000"/>
                <w:lang w:eastAsia="pt-BR"/>
              </w:rPr>
            </w:pPr>
            <w:r w:rsidRPr="006F2044">
              <w:rPr>
                <w:rFonts w:ascii="Times New Roman" w:hAnsi="Times New Roman"/>
                <w:color w:val="000000"/>
                <w:lang w:eastAsia="pt-BR"/>
              </w:rPr>
              <w:t>***</w:t>
            </w:r>
          </w:p>
        </w:tc>
      </w:tr>
      <w:tr w:rsidR="00B511C2" w:rsidRPr="00531090" w:rsidTr="00380256">
        <w:trPr>
          <w:trHeight w:val="300"/>
          <w:jc w:val="center"/>
        </w:trPr>
        <w:tc>
          <w:tcPr>
            <w:tcW w:w="185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B511C2" w:rsidRPr="006F2044" w:rsidRDefault="00B511C2" w:rsidP="00380256">
            <w:pPr>
              <w:jc w:val="center"/>
              <w:rPr>
                <w:rFonts w:ascii="Times New Roman" w:hAnsi="Times New Roman"/>
                <w:b/>
                <w:bCs/>
                <w:color w:val="000000"/>
                <w:lang w:eastAsia="pt-BR"/>
              </w:rPr>
            </w:pP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B511C2" w:rsidRPr="006F2044" w:rsidRDefault="00B511C2" w:rsidP="00380256">
            <w:pPr>
              <w:jc w:val="center"/>
              <w:rPr>
                <w:rFonts w:ascii="Times New Roman" w:hAnsi="Times New Roman"/>
                <w:color w:val="000000"/>
                <w:lang w:eastAsia="pt-BR"/>
              </w:rPr>
            </w:pPr>
            <w:r w:rsidRPr="006F2044">
              <w:rPr>
                <w:rFonts w:ascii="Times New Roman" w:hAnsi="Times New Roman"/>
                <w:color w:val="000000"/>
                <w:lang w:eastAsia="pt-BR"/>
              </w:rPr>
              <w:t>~</w:t>
            </w:r>
            <w:proofErr w:type="gramStart"/>
            <w:r w:rsidRPr="006F2044">
              <w:rPr>
                <w:rFonts w:ascii="Times New Roman" w:hAnsi="Times New Roman"/>
                <w:color w:val="000000"/>
                <w:lang w:eastAsia="pt-BR"/>
              </w:rPr>
              <w:t>PCA1t</w:t>
            </w:r>
            <w:proofErr w:type="gramEnd"/>
          </w:p>
        </w:tc>
        <w:tc>
          <w:tcPr>
            <w:tcW w:w="226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B511C2" w:rsidRPr="006F2044" w:rsidRDefault="00B511C2" w:rsidP="00380256">
            <w:pPr>
              <w:jc w:val="center"/>
              <w:rPr>
                <w:rFonts w:ascii="Times New Roman" w:hAnsi="Times New Roman"/>
                <w:color w:val="000000"/>
                <w:lang w:eastAsia="pt-BR"/>
              </w:rPr>
            </w:pPr>
            <w:r w:rsidRPr="006F2044">
              <w:rPr>
                <w:rFonts w:ascii="Times New Roman" w:hAnsi="Times New Roman"/>
                <w:color w:val="000000"/>
                <w:lang w:eastAsia="pt-BR"/>
              </w:rPr>
              <w:t>y = 760.51 − 64.07x</w:t>
            </w:r>
          </w:p>
        </w:tc>
        <w:tc>
          <w:tcPr>
            <w:tcW w:w="115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B511C2" w:rsidRPr="006F2044" w:rsidRDefault="00B511C2" w:rsidP="00380256">
            <w:pPr>
              <w:jc w:val="center"/>
              <w:rPr>
                <w:rFonts w:ascii="Times New Roman" w:hAnsi="Times New Roman"/>
                <w:color w:val="000000"/>
                <w:lang w:eastAsia="pt-BR"/>
              </w:rPr>
            </w:pPr>
            <w:r w:rsidRPr="006F2044">
              <w:rPr>
                <w:rFonts w:ascii="Times New Roman" w:hAnsi="Times New Roman"/>
                <w:color w:val="000000"/>
                <w:lang w:eastAsia="pt-BR"/>
              </w:rPr>
              <w:t>0.03</w:t>
            </w:r>
          </w:p>
        </w:tc>
        <w:tc>
          <w:tcPr>
            <w:tcW w:w="133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B511C2" w:rsidRPr="006F2044" w:rsidRDefault="00B511C2" w:rsidP="00380256">
            <w:pPr>
              <w:jc w:val="center"/>
              <w:rPr>
                <w:rFonts w:ascii="Times New Roman" w:hAnsi="Times New Roman"/>
                <w:color w:val="000000"/>
                <w:lang w:eastAsia="pt-BR"/>
              </w:rPr>
            </w:pPr>
            <w:r w:rsidRPr="006F2044">
              <w:rPr>
                <w:rFonts w:ascii="Times New Roman" w:hAnsi="Times New Roman"/>
                <w:color w:val="000000"/>
                <w:lang w:eastAsia="pt-BR"/>
              </w:rPr>
              <w:t>4.30</w:t>
            </w:r>
          </w:p>
        </w:tc>
        <w:tc>
          <w:tcPr>
            <w:tcW w:w="99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B511C2" w:rsidRPr="006F2044" w:rsidRDefault="00B511C2" w:rsidP="00380256">
            <w:pPr>
              <w:jc w:val="center"/>
              <w:rPr>
                <w:rFonts w:ascii="Times New Roman" w:hAnsi="Times New Roman"/>
                <w:color w:val="000000"/>
                <w:lang w:eastAsia="pt-BR"/>
              </w:rPr>
            </w:pPr>
            <w:r w:rsidRPr="006F2044">
              <w:rPr>
                <w:rFonts w:ascii="Times New Roman" w:hAnsi="Times New Roman"/>
                <w:color w:val="000000"/>
                <w:lang w:eastAsia="pt-BR"/>
              </w:rPr>
              <w:t>*</w:t>
            </w:r>
          </w:p>
        </w:tc>
      </w:tr>
      <w:tr w:rsidR="00B511C2" w:rsidRPr="00531090" w:rsidTr="00380256">
        <w:trPr>
          <w:trHeight w:val="300"/>
          <w:jc w:val="center"/>
        </w:trPr>
        <w:tc>
          <w:tcPr>
            <w:tcW w:w="185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B511C2" w:rsidRPr="006F2044" w:rsidRDefault="00B511C2" w:rsidP="00380256">
            <w:pPr>
              <w:jc w:val="center"/>
              <w:rPr>
                <w:rFonts w:ascii="Times New Roman" w:hAnsi="Times New Roman"/>
                <w:b/>
                <w:bCs/>
                <w:color w:val="000000"/>
                <w:lang w:eastAsia="pt-BR"/>
              </w:rPr>
            </w:pP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B511C2" w:rsidRPr="006F2044" w:rsidRDefault="00B511C2" w:rsidP="00380256">
            <w:pPr>
              <w:jc w:val="center"/>
              <w:rPr>
                <w:rFonts w:ascii="Times New Roman" w:hAnsi="Times New Roman"/>
                <w:color w:val="000000"/>
                <w:lang w:eastAsia="pt-BR"/>
              </w:rPr>
            </w:pPr>
            <w:r w:rsidRPr="006F2044">
              <w:rPr>
                <w:rFonts w:ascii="Times New Roman" w:hAnsi="Times New Roman"/>
                <w:color w:val="000000"/>
                <w:lang w:eastAsia="pt-BR"/>
              </w:rPr>
              <w:t>~</w:t>
            </w:r>
            <w:proofErr w:type="gramStart"/>
            <w:r w:rsidRPr="006F2044">
              <w:rPr>
                <w:rFonts w:ascii="Times New Roman" w:hAnsi="Times New Roman"/>
                <w:color w:val="000000"/>
                <w:lang w:eastAsia="pt-BR"/>
              </w:rPr>
              <w:t>PCA1f</w:t>
            </w:r>
            <w:proofErr w:type="gramEnd"/>
          </w:p>
        </w:tc>
        <w:tc>
          <w:tcPr>
            <w:tcW w:w="226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B511C2" w:rsidRPr="006F2044" w:rsidRDefault="00B511C2" w:rsidP="00380256">
            <w:pPr>
              <w:jc w:val="center"/>
              <w:rPr>
                <w:rFonts w:ascii="Times New Roman" w:hAnsi="Times New Roman"/>
                <w:color w:val="000000"/>
                <w:lang w:eastAsia="pt-BR"/>
              </w:rPr>
            </w:pPr>
            <w:r w:rsidRPr="006F2044">
              <w:rPr>
                <w:rFonts w:ascii="Times New Roman" w:hAnsi="Times New Roman"/>
                <w:color w:val="000000"/>
                <w:lang w:eastAsia="pt-BR"/>
              </w:rPr>
              <w:t>y = 760.51 − 224.42x</w:t>
            </w:r>
          </w:p>
        </w:tc>
        <w:tc>
          <w:tcPr>
            <w:tcW w:w="115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B511C2" w:rsidRPr="006F2044" w:rsidRDefault="00B511C2" w:rsidP="00380256">
            <w:pPr>
              <w:jc w:val="center"/>
              <w:rPr>
                <w:rFonts w:ascii="Times New Roman" w:hAnsi="Times New Roman"/>
                <w:color w:val="000000"/>
                <w:lang w:eastAsia="pt-BR"/>
              </w:rPr>
            </w:pPr>
            <w:r w:rsidRPr="006F2044">
              <w:rPr>
                <w:rFonts w:ascii="Times New Roman" w:hAnsi="Times New Roman"/>
                <w:color w:val="000000"/>
                <w:lang w:eastAsia="pt-BR"/>
              </w:rPr>
              <w:t>0.16</w:t>
            </w:r>
          </w:p>
        </w:tc>
        <w:tc>
          <w:tcPr>
            <w:tcW w:w="133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B511C2" w:rsidRPr="006F2044" w:rsidRDefault="00B511C2" w:rsidP="00380256">
            <w:pPr>
              <w:jc w:val="center"/>
              <w:rPr>
                <w:rFonts w:ascii="Times New Roman" w:hAnsi="Times New Roman"/>
                <w:color w:val="000000"/>
                <w:lang w:eastAsia="pt-BR"/>
              </w:rPr>
            </w:pPr>
            <w:r w:rsidRPr="006F2044">
              <w:rPr>
                <w:rFonts w:ascii="Times New Roman" w:hAnsi="Times New Roman"/>
                <w:color w:val="000000"/>
                <w:lang w:eastAsia="pt-BR"/>
              </w:rPr>
              <w:t>28.01</w:t>
            </w:r>
          </w:p>
        </w:tc>
        <w:tc>
          <w:tcPr>
            <w:tcW w:w="99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B511C2" w:rsidRPr="006F2044" w:rsidRDefault="00B511C2" w:rsidP="00380256">
            <w:pPr>
              <w:jc w:val="center"/>
              <w:rPr>
                <w:rFonts w:ascii="Times New Roman" w:hAnsi="Times New Roman"/>
                <w:color w:val="000000"/>
                <w:lang w:eastAsia="pt-BR"/>
              </w:rPr>
            </w:pPr>
            <w:r w:rsidRPr="006F2044">
              <w:rPr>
                <w:rFonts w:ascii="Times New Roman" w:hAnsi="Times New Roman"/>
                <w:color w:val="000000"/>
                <w:lang w:eastAsia="pt-BR"/>
              </w:rPr>
              <w:t>***</w:t>
            </w:r>
          </w:p>
        </w:tc>
      </w:tr>
      <w:tr w:rsidR="00B511C2" w:rsidRPr="00531090" w:rsidTr="00380256">
        <w:trPr>
          <w:trHeight w:val="300"/>
          <w:jc w:val="center"/>
        </w:trPr>
        <w:tc>
          <w:tcPr>
            <w:tcW w:w="185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B511C2" w:rsidRPr="006F2044" w:rsidRDefault="00B511C2" w:rsidP="00380256">
            <w:pPr>
              <w:jc w:val="center"/>
              <w:rPr>
                <w:rFonts w:ascii="Times New Roman" w:hAnsi="Times New Roman"/>
                <w:b/>
                <w:bCs/>
                <w:color w:val="000000"/>
                <w:lang w:eastAsia="pt-BR"/>
              </w:rPr>
            </w:pP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B511C2" w:rsidRPr="006F2044" w:rsidRDefault="00B511C2" w:rsidP="00380256">
            <w:pPr>
              <w:jc w:val="center"/>
              <w:rPr>
                <w:rFonts w:ascii="Times New Roman" w:hAnsi="Times New Roman"/>
                <w:color w:val="000000"/>
                <w:lang w:eastAsia="pt-BR"/>
              </w:rPr>
            </w:pPr>
            <w:r w:rsidRPr="006F2044">
              <w:rPr>
                <w:rFonts w:ascii="Times New Roman" w:hAnsi="Times New Roman"/>
                <w:color w:val="000000"/>
                <w:lang w:eastAsia="pt-BR"/>
              </w:rPr>
              <w:t>~</w:t>
            </w:r>
            <w:proofErr w:type="gramStart"/>
            <w:r w:rsidRPr="006F2044">
              <w:rPr>
                <w:rFonts w:ascii="Times New Roman" w:hAnsi="Times New Roman"/>
                <w:color w:val="000000"/>
                <w:lang w:eastAsia="pt-BR"/>
              </w:rPr>
              <w:t>PCA2t</w:t>
            </w:r>
            <w:proofErr w:type="gramEnd"/>
          </w:p>
        </w:tc>
        <w:tc>
          <w:tcPr>
            <w:tcW w:w="226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B511C2" w:rsidRPr="006F2044" w:rsidRDefault="00B511C2" w:rsidP="00380256">
            <w:pPr>
              <w:jc w:val="center"/>
              <w:rPr>
                <w:rFonts w:ascii="Times New Roman" w:hAnsi="Times New Roman"/>
                <w:color w:val="000000"/>
                <w:lang w:eastAsia="pt-BR"/>
              </w:rPr>
            </w:pPr>
            <w:r w:rsidRPr="006F2044">
              <w:rPr>
                <w:rFonts w:ascii="Times New Roman" w:hAnsi="Times New Roman"/>
                <w:color w:val="000000"/>
                <w:lang w:eastAsia="pt-BR"/>
              </w:rPr>
              <w:t>y = 760.51 − 87.51x</w:t>
            </w:r>
          </w:p>
        </w:tc>
        <w:tc>
          <w:tcPr>
            <w:tcW w:w="115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B511C2" w:rsidRPr="006F2044" w:rsidRDefault="00B511C2" w:rsidP="00380256">
            <w:pPr>
              <w:jc w:val="center"/>
              <w:rPr>
                <w:rFonts w:ascii="Times New Roman" w:hAnsi="Times New Roman"/>
                <w:color w:val="000000"/>
                <w:lang w:eastAsia="pt-BR"/>
              </w:rPr>
            </w:pPr>
            <w:r w:rsidRPr="006F2044">
              <w:rPr>
                <w:rFonts w:ascii="Times New Roman" w:hAnsi="Times New Roman"/>
                <w:color w:val="000000"/>
                <w:lang w:eastAsia="pt-BR"/>
              </w:rPr>
              <w:t>0.19</w:t>
            </w:r>
          </w:p>
        </w:tc>
        <w:tc>
          <w:tcPr>
            <w:tcW w:w="133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B511C2" w:rsidRPr="006F2044" w:rsidRDefault="00B511C2" w:rsidP="00380256">
            <w:pPr>
              <w:jc w:val="center"/>
              <w:rPr>
                <w:rFonts w:ascii="Times New Roman" w:hAnsi="Times New Roman"/>
                <w:color w:val="000000"/>
                <w:lang w:eastAsia="pt-BR"/>
              </w:rPr>
            </w:pPr>
            <w:r w:rsidRPr="006F2044">
              <w:rPr>
                <w:rFonts w:ascii="Times New Roman" w:hAnsi="Times New Roman"/>
                <w:color w:val="000000"/>
                <w:lang w:eastAsia="pt-BR"/>
              </w:rPr>
              <w:t>32.6</w:t>
            </w:r>
          </w:p>
        </w:tc>
        <w:tc>
          <w:tcPr>
            <w:tcW w:w="99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B511C2" w:rsidRPr="006F2044" w:rsidRDefault="00B511C2" w:rsidP="00380256">
            <w:pPr>
              <w:jc w:val="center"/>
              <w:rPr>
                <w:rFonts w:ascii="Times New Roman" w:hAnsi="Times New Roman"/>
                <w:color w:val="000000"/>
                <w:lang w:eastAsia="pt-BR"/>
              </w:rPr>
            </w:pPr>
            <w:r w:rsidRPr="006F2044">
              <w:rPr>
                <w:rFonts w:ascii="Times New Roman" w:hAnsi="Times New Roman"/>
                <w:color w:val="000000"/>
                <w:lang w:eastAsia="pt-BR"/>
              </w:rPr>
              <w:t>***</w:t>
            </w:r>
          </w:p>
        </w:tc>
      </w:tr>
      <w:tr w:rsidR="00B511C2" w:rsidRPr="00531090" w:rsidTr="00380256">
        <w:trPr>
          <w:trHeight w:val="300"/>
          <w:jc w:val="center"/>
        </w:trPr>
        <w:tc>
          <w:tcPr>
            <w:tcW w:w="185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B511C2" w:rsidRPr="006F2044" w:rsidRDefault="00B511C2" w:rsidP="00380256">
            <w:pPr>
              <w:jc w:val="center"/>
              <w:rPr>
                <w:rFonts w:ascii="Times New Roman" w:hAnsi="Times New Roman"/>
                <w:b/>
                <w:bCs/>
                <w:color w:val="000000"/>
                <w:lang w:eastAsia="pt-BR"/>
              </w:rPr>
            </w:pP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B511C2" w:rsidRPr="006F2044" w:rsidRDefault="00B511C2" w:rsidP="00380256">
            <w:pPr>
              <w:jc w:val="center"/>
              <w:rPr>
                <w:rFonts w:ascii="Times New Roman" w:hAnsi="Times New Roman"/>
                <w:color w:val="000000"/>
                <w:lang w:eastAsia="pt-BR"/>
              </w:rPr>
            </w:pPr>
            <w:r w:rsidRPr="006F2044">
              <w:rPr>
                <w:rFonts w:ascii="Times New Roman" w:hAnsi="Times New Roman"/>
                <w:color w:val="000000"/>
                <w:lang w:eastAsia="pt-BR"/>
              </w:rPr>
              <w:t>~</w:t>
            </w:r>
            <w:proofErr w:type="gramStart"/>
            <w:r w:rsidRPr="006F2044">
              <w:rPr>
                <w:rFonts w:ascii="Times New Roman" w:hAnsi="Times New Roman"/>
                <w:color w:val="000000"/>
                <w:lang w:eastAsia="pt-BR"/>
              </w:rPr>
              <w:t>PCA2f</w:t>
            </w:r>
            <w:proofErr w:type="gramEnd"/>
          </w:p>
        </w:tc>
        <w:tc>
          <w:tcPr>
            <w:tcW w:w="226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B511C2" w:rsidRPr="006F2044" w:rsidRDefault="00B511C2" w:rsidP="00380256">
            <w:pPr>
              <w:jc w:val="center"/>
              <w:rPr>
                <w:rFonts w:ascii="Times New Roman" w:hAnsi="Times New Roman"/>
                <w:color w:val="000000"/>
                <w:lang w:eastAsia="pt-BR"/>
              </w:rPr>
            </w:pPr>
            <w:r w:rsidRPr="006F2044">
              <w:rPr>
                <w:rFonts w:ascii="Times New Roman" w:hAnsi="Times New Roman"/>
                <w:color w:val="000000"/>
                <w:lang w:eastAsia="pt-BR"/>
              </w:rPr>
              <w:t>y = 760.51 − 23.33x</w:t>
            </w:r>
          </w:p>
        </w:tc>
        <w:tc>
          <w:tcPr>
            <w:tcW w:w="115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B511C2" w:rsidRPr="006F2044" w:rsidRDefault="00B511C2" w:rsidP="00380256">
            <w:pPr>
              <w:jc w:val="center"/>
              <w:rPr>
                <w:rFonts w:ascii="Times New Roman" w:hAnsi="Times New Roman"/>
                <w:color w:val="000000"/>
                <w:lang w:eastAsia="pt-BR"/>
              </w:rPr>
            </w:pPr>
            <w:r w:rsidRPr="006F2044">
              <w:rPr>
                <w:rFonts w:ascii="Times New Roman" w:hAnsi="Times New Roman"/>
                <w:color w:val="000000"/>
                <w:lang w:eastAsia="pt-BR"/>
              </w:rPr>
              <w:t>0.008</w:t>
            </w:r>
          </w:p>
        </w:tc>
        <w:tc>
          <w:tcPr>
            <w:tcW w:w="133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B511C2" w:rsidRPr="006F2044" w:rsidRDefault="00B511C2" w:rsidP="00380256">
            <w:pPr>
              <w:jc w:val="center"/>
              <w:rPr>
                <w:rFonts w:ascii="Times New Roman" w:hAnsi="Times New Roman"/>
                <w:color w:val="000000"/>
                <w:lang w:eastAsia="pt-BR"/>
              </w:rPr>
            </w:pPr>
            <w:r w:rsidRPr="006F2044">
              <w:rPr>
                <w:rFonts w:ascii="Times New Roman" w:hAnsi="Times New Roman"/>
                <w:color w:val="000000"/>
                <w:lang w:eastAsia="pt-BR"/>
              </w:rPr>
              <w:t>1.12</w:t>
            </w:r>
          </w:p>
        </w:tc>
        <w:tc>
          <w:tcPr>
            <w:tcW w:w="992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:rsidR="00B511C2" w:rsidRPr="006F2044" w:rsidRDefault="00B511C2" w:rsidP="00380256">
            <w:pPr>
              <w:jc w:val="center"/>
              <w:rPr>
                <w:rFonts w:ascii="Times New Roman" w:hAnsi="Times New Roman"/>
                <w:color w:val="000000"/>
                <w:lang w:eastAsia="pt-BR"/>
              </w:rPr>
            </w:pPr>
            <w:proofErr w:type="spellStart"/>
            <w:proofErr w:type="gramStart"/>
            <w:r w:rsidRPr="006F2044">
              <w:rPr>
                <w:rFonts w:ascii="Times New Roman" w:hAnsi="Times New Roman"/>
                <w:color w:val="000000"/>
                <w:lang w:eastAsia="pt-BR"/>
              </w:rPr>
              <w:t>ns</w:t>
            </w:r>
            <w:proofErr w:type="spellEnd"/>
            <w:proofErr w:type="gramEnd"/>
          </w:p>
        </w:tc>
      </w:tr>
      <w:tr w:rsidR="00B511C2" w:rsidRPr="00531090" w:rsidTr="00380256">
        <w:trPr>
          <w:trHeight w:val="300"/>
          <w:jc w:val="center"/>
        </w:trPr>
        <w:tc>
          <w:tcPr>
            <w:tcW w:w="1854" w:type="dxa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B511C2" w:rsidRPr="006F2044" w:rsidRDefault="00B511C2" w:rsidP="00380256">
            <w:pPr>
              <w:jc w:val="center"/>
              <w:rPr>
                <w:rFonts w:ascii="Times New Roman" w:hAnsi="Times New Roman"/>
                <w:b/>
                <w:bCs/>
                <w:color w:val="000000"/>
                <w:lang w:eastAsia="pt-BR"/>
              </w:rPr>
            </w:pPr>
            <w:r w:rsidRPr="006F2044">
              <w:rPr>
                <w:rFonts w:ascii="Times New Roman" w:hAnsi="Times New Roman"/>
                <w:b/>
                <w:bCs/>
                <w:color w:val="000000"/>
                <w:lang w:eastAsia="pt-BR"/>
              </w:rPr>
              <w:t>MPD</w:t>
            </w:r>
          </w:p>
        </w:tc>
        <w:tc>
          <w:tcPr>
            <w:tcW w:w="1134" w:type="dxa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B511C2" w:rsidRPr="006F2044" w:rsidRDefault="00B511C2" w:rsidP="00380256">
            <w:pPr>
              <w:jc w:val="center"/>
              <w:rPr>
                <w:rFonts w:ascii="Times New Roman" w:hAnsi="Times New Roman"/>
                <w:color w:val="000000"/>
                <w:lang w:eastAsia="pt-BR"/>
              </w:rPr>
            </w:pPr>
            <w:proofErr w:type="spellStart"/>
            <w:proofErr w:type="gramStart"/>
            <w:r w:rsidRPr="006F2044">
              <w:rPr>
                <w:rFonts w:ascii="Times New Roman" w:hAnsi="Times New Roman"/>
                <w:color w:val="000000"/>
                <w:lang w:eastAsia="pt-BR"/>
              </w:rPr>
              <w:t>~Altitude</w:t>
            </w:r>
            <w:proofErr w:type="spellEnd"/>
            <w:proofErr w:type="gramEnd"/>
          </w:p>
        </w:tc>
        <w:tc>
          <w:tcPr>
            <w:tcW w:w="2268" w:type="dxa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B511C2" w:rsidRPr="006F2044" w:rsidRDefault="00B511C2" w:rsidP="00380256">
            <w:pPr>
              <w:jc w:val="center"/>
              <w:rPr>
                <w:rFonts w:ascii="Times New Roman" w:hAnsi="Times New Roman"/>
                <w:color w:val="000000"/>
                <w:lang w:eastAsia="pt-BR"/>
              </w:rPr>
            </w:pPr>
            <w:r w:rsidRPr="006F2044">
              <w:rPr>
                <w:rFonts w:ascii="Times New Roman" w:hAnsi="Times New Roman"/>
                <w:color w:val="000000"/>
                <w:lang w:eastAsia="pt-BR"/>
              </w:rPr>
              <w:t>y = 272.77 − 170.64x</w:t>
            </w:r>
          </w:p>
        </w:tc>
        <w:tc>
          <w:tcPr>
            <w:tcW w:w="1159" w:type="dxa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B511C2" w:rsidRPr="006F2044" w:rsidRDefault="00B511C2" w:rsidP="00380256">
            <w:pPr>
              <w:jc w:val="center"/>
              <w:rPr>
                <w:rFonts w:ascii="Times New Roman" w:hAnsi="Times New Roman"/>
                <w:color w:val="000000"/>
                <w:lang w:eastAsia="pt-BR"/>
              </w:rPr>
            </w:pPr>
            <w:r w:rsidRPr="006F2044">
              <w:rPr>
                <w:rFonts w:ascii="Times New Roman" w:hAnsi="Times New Roman"/>
                <w:color w:val="000000"/>
                <w:lang w:eastAsia="pt-BR"/>
              </w:rPr>
              <w:t>0.0</w:t>
            </w:r>
            <w:r>
              <w:rPr>
                <w:rFonts w:ascii="Times New Roman" w:hAnsi="Times New Roman"/>
                <w:color w:val="000000"/>
                <w:lang w:eastAsia="pt-BR"/>
              </w:rPr>
              <w:t>7</w:t>
            </w:r>
          </w:p>
        </w:tc>
        <w:tc>
          <w:tcPr>
            <w:tcW w:w="1333" w:type="dxa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B511C2" w:rsidRPr="006F2044" w:rsidRDefault="00B511C2" w:rsidP="00380256">
            <w:pPr>
              <w:jc w:val="center"/>
              <w:rPr>
                <w:rFonts w:ascii="Times New Roman" w:hAnsi="Times New Roman"/>
                <w:color w:val="000000"/>
                <w:lang w:eastAsia="pt-BR"/>
              </w:rPr>
            </w:pPr>
            <w:r w:rsidRPr="006F2044">
              <w:rPr>
                <w:rFonts w:ascii="Times New Roman" w:hAnsi="Times New Roman"/>
                <w:color w:val="000000"/>
                <w:lang w:eastAsia="pt-BR"/>
              </w:rPr>
              <w:t>10.22</w:t>
            </w:r>
          </w:p>
        </w:tc>
        <w:tc>
          <w:tcPr>
            <w:tcW w:w="99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B511C2" w:rsidRPr="006F2044" w:rsidRDefault="00B511C2" w:rsidP="00380256">
            <w:pPr>
              <w:jc w:val="center"/>
              <w:rPr>
                <w:rFonts w:ascii="Times New Roman" w:hAnsi="Times New Roman"/>
                <w:color w:val="000000"/>
                <w:lang w:eastAsia="pt-BR"/>
              </w:rPr>
            </w:pPr>
            <w:r w:rsidRPr="006F2044">
              <w:rPr>
                <w:rFonts w:ascii="Times New Roman" w:hAnsi="Times New Roman"/>
                <w:color w:val="000000"/>
                <w:lang w:eastAsia="pt-BR"/>
              </w:rPr>
              <w:t>**</w:t>
            </w:r>
          </w:p>
        </w:tc>
      </w:tr>
      <w:tr w:rsidR="00B511C2" w:rsidRPr="00531090" w:rsidTr="00380256">
        <w:trPr>
          <w:trHeight w:val="300"/>
          <w:jc w:val="center"/>
        </w:trPr>
        <w:tc>
          <w:tcPr>
            <w:tcW w:w="185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B511C2" w:rsidRPr="006F2044" w:rsidRDefault="00B511C2" w:rsidP="00380256">
            <w:pPr>
              <w:jc w:val="center"/>
              <w:rPr>
                <w:rFonts w:ascii="Times New Roman" w:hAnsi="Times New Roman"/>
                <w:b/>
                <w:bCs/>
                <w:color w:val="000000"/>
                <w:lang w:eastAsia="pt-BR"/>
              </w:rPr>
            </w:pP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B511C2" w:rsidRPr="006F2044" w:rsidRDefault="00B511C2" w:rsidP="00380256">
            <w:pPr>
              <w:jc w:val="center"/>
              <w:rPr>
                <w:rFonts w:ascii="Times New Roman" w:hAnsi="Times New Roman"/>
                <w:color w:val="000000"/>
                <w:lang w:eastAsia="pt-BR"/>
              </w:rPr>
            </w:pPr>
            <w:r w:rsidRPr="006F2044">
              <w:rPr>
                <w:rFonts w:ascii="Times New Roman" w:hAnsi="Times New Roman"/>
                <w:color w:val="000000"/>
                <w:lang w:eastAsia="pt-BR"/>
              </w:rPr>
              <w:t>~</w:t>
            </w:r>
            <w:proofErr w:type="gramStart"/>
            <w:r w:rsidRPr="006F2044">
              <w:rPr>
                <w:rFonts w:ascii="Times New Roman" w:hAnsi="Times New Roman"/>
                <w:color w:val="000000"/>
                <w:lang w:eastAsia="pt-BR"/>
              </w:rPr>
              <w:t>PCA1t</w:t>
            </w:r>
            <w:proofErr w:type="gramEnd"/>
          </w:p>
        </w:tc>
        <w:tc>
          <w:tcPr>
            <w:tcW w:w="226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B511C2" w:rsidRPr="006F2044" w:rsidRDefault="00B511C2" w:rsidP="00380256">
            <w:pPr>
              <w:jc w:val="center"/>
              <w:rPr>
                <w:rFonts w:ascii="Times New Roman" w:hAnsi="Times New Roman"/>
                <w:color w:val="000000"/>
                <w:lang w:eastAsia="pt-BR"/>
              </w:rPr>
            </w:pPr>
            <w:r w:rsidRPr="006F2044">
              <w:rPr>
                <w:rFonts w:ascii="Times New Roman" w:hAnsi="Times New Roman"/>
                <w:color w:val="000000"/>
                <w:lang w:eastAsia="pt-BR"/>
              </w:rPr>
              <w:t>y = 227.58 - 5.00x</w:t>
            </w:r>
          </w:p>
        </w:tc>
        <w:tc>
          <w:tcPr>
            <w:tcW w:w="115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B511C2" w:rsidRPr="006F2044" w:rsidRDefault="00B511C2" w:rsidP="00380256">
            <w:pPr>
              <w:jc w:val="center"/>
              <w:rPr>
                <w:rFonts w:ascii="Times New Roman" w:hAnsi="Times New Roman"/>
                <w:color w:val="000000"/>
                <w:lang w:eastAsia="pt-BR"/>
              </w:rPr>
            </w:pPr>
            <w:r w:rsidRPr="006F2044">
              <w:rPr>
                <w:rFonts w:ascii="Times New Roman" w:hAnsi="Times New Roman"/>
                <w:color w:val="000000"/>
                <w:lang w:eastAsia="pt-BR"/>
              </w:rPr>
              <w:t>0.04</w:t>
            </w:r>
          </w:p>
        </w:tc>
        <w:tc>
          <w:tcPr>
            <w:tcW w:w="133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B511C2" w:rsidRPr="006F2044" w:rsidRDefault="00B511C2" w:rsidP="00380256">
            <w:pPr>
              <w:jc w:val="center"/>
              <w:rPr>
                <w:rFonts w:ascii="Times New Roman" w:hAnsi="Times New Roman"/>
                <w:color w:val="000000"/>
                <w:lang w:eastAsia="pt-BR"/>
              </w:rPr>
            </w:pPr>
            <w:r w:rsidRPr="006F2044">
              <w:rPr>
                <w:rFonts w:ascii="Times New Roman" w:hAnsi="Times New Roman"/>
                <w:color w:val="000000"/>
                <w:lang w:eastAsia="pt-BR"/>
              </w:rPr>
              <w:t>5.86</w:t>
            </w:r>
          </w:p>
        </w:tc>
        <w:tc>
          <w:tcPr>
            <w:tcW w:w="99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B511C2" w:rsidRPr="006F2044" w:rsidRDefault="00B511C2" w:rsidP="00380256">
            <w:pPr>
              <w:jc w:val="center"/>
              <w:rPr>
                <w:rFonts w:ascii="Times New Roman" w:hAnsi="Times New Roman"/>
                <w:color w:val="000000"/>
                <w:lang w:eastAsia="pt-BR"/>
              </w:rPr>
            </w:pPr>
            <w:r w:rsidRPr="006F2044">
              <w:rPr>
                <w:rFonts w:ascii="Times New Roman" w:hAnsi="Times New Roman"/>
                <w:color w:val="000000"/>
                <w:lang w:eastAsia="pt-BR"/>
              </w:rPr>
              <w:t>*</w:t>
            </w:r>
          </w:p>
        </w:tc>
      </w:tr>
      <w:tr w:rsidR="00B511C2" w:rsidRPr="00531090" w:rsidTr="00380256">
        <w:trPr>
          <w:trHeight w:val="300"/>
          <w:jc w:val="center"/>
        </w:trPr>
        <w:tc>
          <w:tcPr>
            <w:tcW w:w="185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B511C2" w:rsidRPr="006F2044" w:rsidRDefault="00B511C2" w:rsidP="00380256">
            <w:pPr>
              <w:jc w:val="center"/>
              <w:rPr>
                <w:rFonts w:ascii="Times New Roman" w:hAnsi="Times New Roman"/>
                <w:b/>
                <w:bCs/>
                <w:color w:val="000000"/>
                <w:lang w:eastAsia="pt-BR"/>
              </w:rPr>
            </w:pP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B511C2" w:rsidRPr="006F2044" w:rsidRDefault="00B511C2" w:rsidP="00380256">
            <w:pPr>
              <w:jc w:val="center"/>
              <w:rPr>
                <w:rFonts w:ascii="Times New Roman" w:hAnsi="Times New Roman"/>
                <w:color w:val="000000"/>
                <w:lang w:eastAsia="pt-BR"/>
              </w:rPr>
            </w:pPr>
            <w:r w:rsidRPr="006F2044">
              <w:rPr>
                <w:rFonts w:ascii="Times New Roman" w:hAnsi="Times New Roman"/>
                <w:color w:val="000000"/>
                <w:lang w:eastAsia="pt-BR"/>
              </w:rPr>
              <w:t>~</w:t>
            </w:r>
            <w:proofErr w:type="gramStart"/>
            <w:r w:rsidRPr="006F2044">
              <w:rPr>
                <w:rFonts w:ascii="Times New Roman" w:hAnsi="Times New Roman"/>
                <w:color w:val="000000"/>
                <w:lang w:eastAsia="pt-BR"/>
              </w:rPr>
              <w:t>PCA1f</w:t>
            </w:r>
            <w:proofErr w:type="gramEnd"/>
          </w:p>
        </w:tc>
        <w:tc>
          <w:tcPr>
            <w:tcW w:w="226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B511C2" w:rsidRPr="006F2044" w:rsidRDefault="00B511C2" w:rsidP="00380256">
            <w:pPr>
              <w:jc w:val="center"/>
              <w:rPr>
                <w:rFonts w:ascii="Times New Roman" w:hAnsi="Times New Roman"/>
                <w:color w:val="000000"/>
                <w:lang w:eastAsia="pt-BR"/>
              </w:rPr>
            </w:pPr>
            <w:r w:rsidRPr="006F2044">
              <w:rPr>
                <w:rFonts w:ascii="Times New Roman" w:hAnsi="Times New Roman"/>
                <w:color w:val="000000"/>
                <w:lang w:eastAsia="pt-BR"/>
              </w:rPr>
              <w:t>y = 227.58 + 0.91x</w:t>
            </w:r>
          </w:p>
        </w:tc>
        <w:tc>
          <w:tcPr>
            <w:tcW w:w="115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B511C2" w:rsidRPr="006F2044" w:rsidRDefault="00B511C2" w:rsidP="00380256">
            <w:pPr>
              <w:jc w:val="center"/>
              <w:rPr>
                <w:rFonts w:ascii="Times New Roman" w:hAnsi="Times New Roman"/>
                <w:color w:val="000000"/>
                <w:lang w:eastAsia="pt-BR"/>
              </w:rPr>
            </w:pPr>
            <w:r w:rsidRPr="006F2044">
              <w:rPr>
                <w:rFonts w:ascii="Times New Roman" w:hAnsi="Times New Roman"/>
                <w:color w:val="000000"/>
                <w:lang w:eastAsia="pt-BR"/>
              </w:rPr>
              <w:t>0.004</w:t>
            </w:r>
          </w:p>
        </w:tc>
        <w:tc>
          <w:tcPr>
            <w:tcW w:w="133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B511C2" w:rsidRPr="006F2044" w:rsidRDefault="00B511C2" w:rsidP="00380256">
            <w:pPr>
              <w:jc w:val="center"/>
              <w:rPr>
                <w:rFonts w:ascii="Times New Roman" w:hAnsi="Times New Roman"/>
                <w:color w:val="000000"/>
                <w:lang w:eastAsia="pt-BR"/>
              </w:rPr>
            </w:pPr>
            <w:r w:rsidRPr="006F2044">
              <w:rPr>
                <w:rFonts w:ascii="Times New Roman" w:hAnsi="Times New Roman"/>
                <w:color w:val="000000"/>
                <w:lang w:eastAsia="pt-BR"/>
              </w:rPr>
              <w:t>0.63</w:t>
            </w:r>
          </w:p>
        </w:tc>
        <w:tc>
          <w:tcPr>
            <w:tcW w:w="99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B511C2" w:rsidRPr="006F2044" w:rsidRDefault="00B511C2" w:rsidP="00380256">
            <w:pPr>
              <w:jc w:val="center"/>
              <w:rPr>
                <w:rFonts w:ascii="Times New Roman" w:hAnsi="Times New Roman"/>
                <w:color w:val="000000"/>
                <w:lang w:eastAsia="pt-BR"/>
              </w:rPr>
            </w:pPr>
            <w:proofErr w:type="spellStart"/>
            <w:proofErr w:type="gramStart"/>
            <w:r w:rsidRPr="006F2044">
              <w:rPr>
                <w:rFonts w:ascii="Times New Roman" w:hAnsi="Times New Roman"/>
                <w:color w:val="000000"/>
                <w:lang w:eastAsia="pt-BR"/>
              </w:rPr>
              <w:t>ns</w:t>
            </w:r>
            <w:proofErr w:type="spellEnd"/>
            <w:proofErr w:type="gramEnd"/>
          </w:p>
        </w:tc>
      </w:tr>
      <w:tr w:rsidR="00B511C2" w:rsidRPr="00531090" w:rsidTr="00380256">
        <w:trPr>
          <w:trHeight w:val="300"/>
          <w:jc w:val="center"/>
        </w:trPr>
        <w:tc>
          <w:tcPr>
            <w:tcW w:w="185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B511C2" w:rsidRPr="006F2044" w:rsidRDefault="00B511C2" w:rsidP="00380256">
            <w:pPr>
              <w:jc w:val="center"/>
              <w:rPr>
                <w:rFonts w:ascii="Times New Roman" w:hAnsi="Times New Roman"/>
                <w:b/>
                <w:bCs/>
                <w:color w:val="000000"/>
                <w:lang w:eastAsia="pt-BR"/>
              </w:rPr>
            </w:pP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B511C2" w:rsidRPr="006F2044" w:rsidRDefault="00B511C2" w:rsidP="00380256">
            <w:pPr>
              <w:jc w:val="center"/>
              <w:rPr>
                <w:rFonts w:ascii="Times New Roman" w:hAnsi="Times New Roman"/>
                <w:color w:val="000000"/>
                <w:lang w:eastAsia="pt-BR"/>
              </w:rPr>
            </w:pPr>
            <w:r w:rsidRPr="006F2044">
              <w:rPr>
                <w:rFonts w:ascii="Times New Roman" w:hAnsi="Times New Roman"/>
                <w:color w:val="000000"/>
                <w:lang w:eastAsia="pt-BR"/>
              </w:rPr>
              <w:t>~</w:t>
            </w:r>
            <w:proofErr w:type="gramStart"/>
            <w:r w:rsidRPr="006F2044">
              <w:rPr>
                <w:rFonts w:ascii="Times New Roman" w:hAnsi="Times New Roman"/>
                <w:color w:val="000000"/>
                <w:lang w:eastAsia="pt-BR"/>
              </w:rPr>
              <w:t>PCA2t</w:t>
            </w:r>
            <w:proofErr w:type="gramEnd"/>
          </w:p>
        </w:tc>
        <w:tc>
          <w:tcPr>
            <w:tcW w:w="226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B511C2" w:rsidRPr="006F2044" w:rsidRDefault="00B511C2" w:rsidP="00380256">
            <w:pPr>
              <w:jc w:val="center"/>
              <w:rPr>
                <w:rFonts w:ascii="Times New Roman" w:hAnsi="Times New Roman"/>
                <w:color w:val="000000"/>
                <w:lang w:eastAsia="pt-BR"/>
              </w:rPr>
            </w:pPr>
            <w:r w:rsidRPr="006F2044">
              <w:rPr>
                <w:rFonts w:ascii="Times New Roman" w:hAnsi="Times New Roman"/>
                <w:color w:val="000000"/>
                <w:lang w:eastAsia="pt-BR"/>
              </w:rPr>
              <w:t>y = 227.58 - 2.86x</w:t>
            </w:r>
          </w:p>
        </w:tc>
        <w:tc>
          <w:tcPr>
            <w:tcW w:w="115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B511C2" w:rsidRPr="006F2044" w:rsidRDefault="00B511C2" w:rsidP="00380256">
            <w:pPr>
              <w:jc w:val="center"/>
              <w:rPr>
                <w:rFonts w:ascii="Times New Roman" w:hAnsi="Times New Roman"/>
                <w:color w:val="000000"/>
                <w:lang w:eastAsia="pt-BR"/>
              </w:rPr>
            </w:pPr>
            <w:r w:rsidRPr="006F2044">
              <w:rPr>
                <w:rFonts w:ascii="Times New Roman" w:hAnsi="Times New Roman"/>
                <w:color w:val="000000"/>
                <w:lang w:eastAsia="pt-BR"/>
              </w:rPr>
              <w:t>0.006</w:t>
            </w:r>
          </w:p>
        </w:tc>
        <w:tc>
          <w:tcPr>
            <w:tcW w:w="133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B511C2" w:rsidRPr="006F2044" w:rsidRDefault="00B511C2" w:rsidP="00380256">
            <w:pPr>
              <w:jc w:val="center"/>
              <w:rPr>
                <w:rFonts w:ascii="Times New Roman" w:hAnsi="Times New Roman"/>
                <w:color w:val="000000"/>
                <w:lang w:eastAsia="pt-BR"/>
              </w:rPr>
            </w:pPr>
            <w:r w:rsidRPr="006F2044">
              <w:rPr>
                <w:rFonts w:ascii="Times New Roman" w:hAnsi="Times New Roman"/>
                <w:color w:val="000000"/>
                <w:lang w:eastAsia="pt-BR"/>
              </w:rPr>
              <w:t>0.84</w:t>
            </w:r>
          </w:p>
        </w:tc>
        <w:tc>
          <w:tcPr>
            <w:tcW w:w="99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B511C2" w:rsidRPr="006F2044" w:rsidRDefault="00B511C2" w:rsidP="00380256">
            <w:pPr>
              <w:jc w:val="center"/>
              <w:rPr>
                <w:rFonts w:ascii="Times New Roman" w:hAnsi="Times New Roman"/>
                <w:color w:val="000000"/>
                <w:lang w:eastAsia="pt-BR"/>
              </w:rPr>
            </w:pPr>
            <w:proofErr w:type="spellStart"/>
            <w:proofErr w:type="gramStart"/>
            <w:r w:rsidRPr="006F2044">
              <w:rPr>
                <w:rFonts w:ascii="Times New Roman" w:hAnsi="Times New Roman"/>
                <w:color w:val="000000"/>
                <w:lang w:eastAsia="pt-BR"/>
              </w:rPr>
              <w:t>ns</w:t>
            </w:r>
            <w:proofErr w:type="spellEnd"/>
            <w:proofErr w:type="gramEnd"/>
          </w:p>
        </w:tc>
      </w:tr>
      <w:tr w:rsidR="00B511C2" w:rsidRPr="00531090" w:rsidTr="00380256">
        <w:trPr>
          <w:trHeight w:val="300"/>
          <w:jc w:val="center"/>
        </w:trPr>
        <w:tc>
          <w:tcPr>
            <w:tcW w:w="185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B511C2" w:rsidRPr="006F2044" w:rsidRDefault="00B511C2" w:rsidP="00380256">
            <w:pPr>
              <w:jc w:val="center"/>
              <w:rPr>
                <w:rFonts w:ascii="Times New Roman" w:hAnsi="Times New Roman"/>
                <w:b/>
                <w:bCs/>
                <w:color w:val="000000"/>
                <w:lang w:eastAsia="pt-BR"/>
              </w:rPr>
            </w:pP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B511C2" w:rsidRPr="006F2044" w:rsidRDefault="00B511C2" w:rsidP="00380256">
            <w:pPr>
              <w:jc w:val="center"/>
              <w:rPr>
                <w:rFonts w:ascii="Times New Roman" w:hAnsi="Times New Roman"/>
                <w:color w:val="000000"/>
                <w:lang w:eastAsia="pt-BR"/>
              </w:rPr>
            </w:pPr>
            <w:r w:rsidRPr="006F2044">
              <w:rPr>
                <w:rFonts w:ascii="Times New Roman" w:hAnsi="Times New Roman"/>
                <w:color w:val="000000"/>
                <w:lang w:eastAsia="pt-BR"/>
              </w:rPr>
              <w:t>~</w:t>
            </w:r>
            <w:proofErr w:type="gramStart"/>
            <w:r w:rsidRPr="006F2044">
              <w:rPr>
                <w:rFonts w:ascii="Times New Roman" w:hAnsi="Times New Roman"/>
                <w:color w:val="000000"/>
                <w:lang w:eastAsia="pt-BR"/>
              </w:rPr>
              <w:t>PCA2f</w:t>
            </w:r>
            <w:proofErr w:type="gramEnd"/>
          </w:p>
        </w:tc>
        <w:tc>
          <w:tcPr>
            <w:tcW w:w="226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B511C2" w:rsidRPr="006F2044" w:rsidRDefault="00B511C2" w:rsidP="00380256">
            <w:pPr>
              <w:jc w:val="center"/>
              <w:rPr>
                <w:rFonts w:ascii="Times New Roman" w:hAnsi="Times New Roman"/>
                <w:color w:val="000000"/>
                <w:lang w:eastAsia="pt-BR"/>
              </w:rPr>
            </w:pPr>
            <w:r w:rsidRPr="006F2044">
              <w:rPr>
                <w:rFonts w:ascii="Times New Roman" w:hAnsi="Times New Roman"/>
                <w:color w:val="000000"/>
                <w:lang w:eastAsia="pt-BR"/>
              </w:rPr>
              <w:t>y = 227.58 - 0.79x</w:t>
            </w:r>
          </w:p>
        </w:tc>
        <w:tc>
          <w:tcPr>
            <w:tcW w:w="115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B511C2" w:rsidRPr="006F2044" w:rsidRDefault="00B511C2" w:rsidP="00380256">
            <w:pPr>
              <w:jc w:val="center"/>
              <w:rPr>
                <w:rFonts w:ascii="Times New Roman" w:hAnsi="Times New Roman"/>
                <w:color w:val="000000"/>
                <w:lang w:eastAsia="pt-BR"/>
              </w:rPr>
            </w:pPr>
            <w:r w:rsidRPr="006F2044">
              <w:rPr>
                <w:rFonts w:ascii="Times New Roman" w:hAnsi="Times New Roman"/>
                <w:color w:val="000000"/>
                <w:lang w:eastAsia="pt-BR"/>
              </w:rPr>
              <w:t>0.002</w:t>
            </w:r>
          </w:p>
        </w:tc>
        <w:tc>
          <w:tcPr>
            <w:tcW w:w="133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B511C2" w:rsidRPr="006F2044" w:rsidRDefault="00B511C2" w:rsidP="00380256">
            <w:pPr>
              <w:jc w:val="center"/>
              <w:rPr>
                <w:rFonts w:ascii="Times New Roman" w:hAnsi="Times New Roman"/>
                <w:color w:val="000000"/>
                <w:lang w:eastAsia="pt-BR"/>
              </w:rPr>
            </w:pPr>
            <w:r w:rsidRPr="006F2044">
              <w:rPr>
                <w:rFonts w:ascii="Times New Roman" w:hAnsi="Times New Roman"/>
                <w:color w:val="000000"/>
                <w:lang w:eastAsia="pt-BR"/>
              </w:rPr>
              <w:t>0.28</w:t>
            </w:r>
          </w:p>
        </w:tc>
        <w:tc>
          <w:tcPr>
            <w:tcW w:w="992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:rsidR="00B511C2" w:rsidRPr="006F2044" w:rsidRDefault="00B511C2" w:rsidP="00380256">
            <w:pPr>
              <w:jc w:val="center"/>
              <w:rPr>
                <w:rFonts w:ascii="Times New Roman" w:hAnsi="Times New Roman"/>
                <w:color w:val="000000"/>
                <w:lang w:eastAsia="pt-BR"/>
              </w:rPr>
            </w:pPr>
            <w:proofErr w:type="spellStart"/>
            <w:proofErr w:type="gramStart"/>
            <w:r w:rsidRPr="006F2044">
              <w:rPr>
                <w:rFonts w:ascii="Times New Roman" w:hAnsi="Times New Roman"/>
                <w:color w:val="000000"/>
                <w:lang w:eastAsia="pt-BR"/>
              </w:rPr>
              <w:t>ns</w:t>
            </w:r>
            <w:proofErr w:type="spellEnd"/>
            <w:proofErr w:type="gramEnd"/>
          </w:p>
        </w:tc>
      </w:tr>
      <w:tr w:rsidR="00B511C2" w:rsidRPr="00531090" w:rsidTr="00380256">
        <w:trPr>
          <w:trHeight w:val="300"/>
          <w:jc w:val="center"/>
        </w:trPr>
        <w:tc>
          <w:tcPr>
            <w:tcW w:w="1854" w:type="dxa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B511C2" w:rsidRPr="006F2044" w:rsidRDefault="00B511C2" w:rsidP="00380256">
            <w:pPr>
              <w:jc w:val="center"/>
              <w:rPr>
                <w:rFonts w:ascii="Times New Roman" w:hAnsi="Times New Roman"/>
                <w:b/>
                <w:bCs/>
                <w:color w:val="000000"/>
                <w:lang w:eastAsia="pt-BR"/>
              </w:rPr>
            </w:pPr>
            <w:r w:rsidRPr="006F2044">
              <w:rPr>
                <w:rFonts w:ascii="Times New Roman" w:hAnsi="Times New Roman"/>
                <w:b/>
                <w:bCs/>
                <w:color w:val="000000"/>
                <w:lang w:eastAsia="pt-BR"/>
              </w:rPr>
              <w:t>MNTD</w:t>
            </w:r>
          </w:p>
        </w:tc>
        <w:tc>
          <w:tcPr>
            <w:tcW w:w="1134" w:type="dxa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B511C2" w:rsidRPr="006F2044" w:rsidRDefault="00B511C2" w:rsidP="00380256">
            <w:pPr>
              <w:jc w:val="center"/>
              <w:rPr>
                <w:rFonts w:ascii="Times New Roman" w:hAnsi="Times New Roman"/>
                <w:color w:val="000000"/>
                <w:lang w:eastAsia="pt-BR"/>
              </w:rPr>
            </w:pPr>
            <w:proofErr w:type="spellStart"/>
            <w:proofErr w:type="gramStart"/>
            <w:r w:rsidRPr="006F2044">
              <w:rPr>
                <w:rFonts w:ascii="Times New Roman" w:hAnsi="Times New Roman"/>
                <w:color w:val="000000"/>
                <w:lang w:eastAsia="pt-BR"/>
              </w:rPr>
              <w:t>~Altitude</w:t>
            </w:r>
            <w:proofErr w:type="spellEnd"/>
            <w:proofErr w:type="gramEnd"/>
          </w:p>
        </w:tc>
        <w:tc>
          <w:tcPr>
            <w:tcW w:w="2268" w:type="dxa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B511C2" w:rsidRPr="006F2044" w:rsidRDefault="00B511C2" w:rsidP="00380256">
            <w:pPr>
              <w:jc w:val="center"/>
              <w:rPr>
                <w:rFonts w:ascii="Times New Roman" w:hAnsi="Times New Roman"/>
                <w:color w:val="000000"/>
                <w:lang w:eastAsia="pt-BR"/>
              </w:rPr>
            </w:pPr>
            <w:r w:rsidRPr="006F2044">
              <w:rPr>
                <w:rFonts w:ascii="Times New Roman" w:hAnsi="Times New Roman"/>
                <w:color w:val="000000"/>
                <w:lang w:eastAsia="pt-BR"/>
              </w:rPr>
              <w:t>y = 48.25 + 440.78x</w:t>
            </w:r>
          </w:p>
        </w:tc>
        <w:tc>
          <w:tcPr>
            <w:tcW w:w="1159" w:type="dxa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B511C2" w:rsidRPr="006F2044" w:rsidRDefault="00B511C2" w:rsidP="00380256">
            <w:pPr>
              <w:jc w:val="center"/>
              <w:rPr>
                <w:rFonts w:ascii="Times New Roman" w:hAnsi="Times New Roman"/>
                <w:color w:val="000000"/>
                <w:lang w:eastAsia="pt-BR"/>
              </w:rPr>
            </w:pPr>
            <w:r w:rsidRPr="006F2044">
              <w:rPr>
                <w:rFonts w:ascii="Times New Roman" w:hAnsi="Times New Roman"/>
                <w:color w:val="000000"/>
                <w:lang w:eastAsia="pt-BR"/>
              </w:rPr>
              <w:t>0.18</w:t>
            </w:r>
          </w:p>
        </w:tc>
        <w:tc>
          <w:tcPr>
            <w:tcW w:w="1333" w:type="dxa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B511C2" w:rsidRPr="006F2044" w:rsidRDefault="00B511C2" w:rsidP="00380256">
            <w:pPr>
              <w:jc w:val="center"/>
              <w:rPr>
                <w:rFonts w:ascii="Times New Roman" w:hAnsi="Times New Roman"/>
                <w:color w:val="000000"/>
                <w:lang w:eastAsia="pt-BR"/>
              </w:rPr>
            </w:pPr>
            <w:r w:rsidRPr="006F2044">
              <w:rPr>
                <w:rFonts w:ascii="Times New Roman" w:hAnsi="Times New Roman"/>
                <w:color w:val="000000"/>
                <w:lang w:eastAsia="pt-BR"/>
              </w:rPr>
              <w:t>31.36</w:t>
            </w:r>
          </w:p>
        </w:tc>
        <w:tc>
          <w:tcPr>
            <w:tcW w:w="99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B511C2" w:rsidRPr="006F2044" w:rsidRDefault="00B511C2" w:rsidP="00380256">
            <w:pPr>
              <w:jc w:val="center"/>
              <w:rPr>
                <w:rFonts w:ascii="Times New Roman" w:hAnsi="Times New Roman"/>
                <w:color w:val="000000"/>
                <w:lang w:eastAsia="pt-BR"/>
              </w:rPr>
            </w:pPr>
            <w:r w:rsidRPr="006F2044">
              <w:rPr>
                <w:rFonts w:ascii="Times New Roman" w:hAnsi="Times New Roman"/>
                <w:color w:val="000000"/>
                <w:lang w:eastAsia="pt-BR"/>
              </w:rPr>
              <w:t>***</w:t>
            </w:r>
          </w:p>
        </w:tc>
      </w:tr>
      <w:tr w:rsidR="00B511C2" w:rsidRPr="00531090" w:rsidTr="00380256">
        <w:trPr>
          <w:trHeight w:val="300"/>
          <w:jc w:val="center"/>
        </w:trPr>
        <w:tc>
          <w:tcPr>
            <w:tcW w:w="185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B511C2" w:rsidRPr="006F2044" w:rsidRDefault="00B511C2" w:rsidP="00380256">
            <w:pPr>
              <w:jc w:val="center"/>
              <w:rPr>
                <w:rFonts w:ascii="Times New Roman" w:hAnsi="Times New Roman"/>
                <w:b/>
                <w:bCs/>
                <w:color w:val="000000"/>
                <w:lang w:eastAsia="pt-BR"/>
              </w:rPr>
            </w:pP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B511C2" w:rsidRPr="006F2044" w:rsidRDefault="00B511C2" w:rsidP="00380256">
            <w:pPr>
              <w:jc w:val="center"/>
              <w:rPr>
                <w:rFonts w:ascii="Times New Roman" w:hAnsi="Times New Roman"/>
                <w:color w:val="000000"/>
                <w:lang w:eastAsia="pt-BR"/>
              </w:rPr>
            </w:pPr>
            <w:r w:rsidRPr="006F2044">
              <w:rPr>
                <w:rFonts w:ascii="Times New Roman" w:hAnsi="Times New Roman"/>
                <w:color w:val="000000"/>
                <w:lang w:eastAsia="pt-BR"/>
              </w:rPr>
              <w:t>~</w:t>
            </w:r>
            <w:proofErr w:type="gramStart"/>
            <w:r w:rsidRPr="006F2044">
              <w:rPr>
                <w:rFonts w:ascii="Times New Roman" w:hAnsi="Times New Roman"/>
                <w:color w:val="000000"/>
                <w:lang w:eastAsia="pt-BR"/>
              </w:rPr>
              <w:t>PCA1t</w:t>
            </w:r>
            <w:proofErr w:type="gramEnd"/>
          </w:p>
        </w:tc>
        <w:tc>
          <w:tcPr>
            <w:tcW w:w="226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B511C2" w:rsidRPr="006F2044" w:rsidRDefault="00B511C2" w:rsidP="00380256">
            <w:pPr>
              <w:jc w:val="center"/>
              <w:rPr>
                <w:rFonts w:ascii="Times New Roman" w:hAnsi="Times New Roman"/>
                <w:color w:val="000000"/>
                <w:lang w:eastAsia="pt-BR"/>
              </w:rPr>
            </w:pPr>
            <w:r w:rsidRPr="006F2044">
              <w:rPr>
                <w:rFonts w:ascii="Times New Roman" w:hAnsi="Times New Roman"/>
                <w:color w:val="000000"/>
                <w:lang w:eastAsia="pt-BR"/>
              </w:rPr>
              <w:t>y = 164.96 - 9.63x</w:t>
            </w:r>
          </w:p>
        </w:tc>
        <w:tc>
          <w:tcPr>
            <w:tcW w:w="115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B511C2" w:rsidRPr="006F2044" w:rsidRDefault="00B511C2" w:rsidP="00380256">
            <w:pPr>
              <w:jc w:val="center"/>
              <w:rPr>
                <w:rFonts w:ascii="Times New Roman" w:hAnsi="Times New Roman"/>
                <w:color w:val="000000"/>
                <w:lang w:eastAsia="pt-BR"/>
              </w:rPr>
            </w:pPr>
            <w:r w:rsidRPr="006F2044">
              <w:rPr>
                <w:rFonts w:ascii="Times New Roman" w:hAnsi="Times New Roman"/>
                <w:color w:val="000000"/>
                <w:lang w:eastAsia="pt-BR"/>
              </w:rPr>
              <w:t>0.06</w:t>
            </w:r>
          </w:p>
        </w:tc>
        <w:tc>
          <w:tcPr>
            <w:tcW w:w="133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B511C2" w:rsidRPr="006F2044" w:rsidRDefault="00B511C2" w:rsidP="00380256">
            <w:pPr>
              <w:jc w:val="center"/>
              <w:rPr>
                <w:rFonts w:ascii="Times New Roman" w:hAnsi="Times New Roman"/>
                <w:color w:val="000000"/>
                <w:lang w:eastAsia="pt-BR"/>
              </w:rPr>
            </w:pPr>
            <w:r w:rsidRPr="006F2044">
              <w:rPr>
                <w:rFonts w:ascii="Times New Roman" w:hAnsi="Times New Roman"/>
                <w:color w:val="000000"/>
                <w:lang w:eastAsia="pt-BR"/>
              </w:rPr>
              <w:t>8.95</w:t>
            </w:r>
          </w:p>
        </w:tc>
        <w:tc>
          <w:tcPr>
            <w:tcW w:w="99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B511C2" w:rsidRPr="006F2044" w:rsidRDefault="00B511C2" w:rsidP="00380256">
            <w:pPr>
              <w:jc w:val="center"/>
              <w:rPr>
                <w:rFonts w:ascii="Times New Roman" w:hAnsi="Times New Roman"/>
                <w:color w:val="000000"/>
                <w:lang w:eastAsia="pt-BR"/>
              </w:rPr>
            </w:pPr>
            <w:r w:rsidRPr="006F2044">
              <w:rPr>
                <w:rFonts w:ascii="Times New Roman" w:hAnsi="Times New Roman"/>
                <w:color w:val="000000"/>
                <w:lang w:eastAsia="pt-BR"/>
              </w:rPr>
              <w:t>**</w:t>
            </w:r>
          </w:p>
        </w:tc>
      </w:tr>
      <w:tr w:rsidR="00B511C2" w:rsidRPr="00531090" w:rsidTr="00380256">
        <w:trPr>
          <w:trHeight w:val="300"/>
          <w:jc w:val="center"/>
        </w:trPr>
        <w:tc>
          <w:tcPr>
            <w:tcW w:w="185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B511C2" w:rsidRPr="006F2044" w:rsidRDefault="00B511C2" w:rsidP="00380256">
            <w:pPr>
              <w:jc w:val="center"/>
              <w:rPr>
                <w:rFonts w:ascii="Times New Roman" w:hAnsi="Times New Roman"/>
                <w:b/>
                <w:bCs/>
                <w:color w:val="000000"/>
                <w:lang w:eastAsia="pt-BR"/>
              </w:rPr>
            </w:pP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B511C2" w:rsidRPr="006F2044" w:rsidRDefault="00B511C2" w:rsidP="00380256">
            <w:pPr>
              <w:jc w:val="center"/>
              <w:rPr>
                <w:rFonts w:ascii="Times New Roman" w:hAnsi="Times New Roman"/>
                <w:color w:val="000000"/>
                <w:lang w:eastAsia="pt-BR"/>
              </w:rPr>
            </w:pPr>
            <w:r w:rsidRPr="006F2044">
              <w:rPr>
                <w:rFonts w:ascii="Times New Roman" w:hAnsi="Times New Roman"/>
                <w:color w:val="000000"/>
                <w:lang w:eastAsia="pt-BR"/>
              </w:rPr>
              <w:t>~</w:t>
            </w:r>
            <w:proofErr w:type="gramStart"/>
            <w:r w:rsidRPr="006F2044">
              <w:rPr>
                <w:rFonts w:ascii="Times New Roman" w:hAnsi="Times New Roman"/>
                <w:color w:val="000000"/>
                <w:lang w:eastAsia="pt-BR"/>
              </w:rPr>
              <w:t>PCA1f</w:t>
            </w:r>
            <w:proofErr w:type="gramEnd"/>
          </w:p>
        </w:tc>
        <w:tc>
          <w:tcPr>
            <w:tcW w:w="226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B511C2" w:rsidRPr="006F2044" w:rsidRDefault="00B511C2" w:rsidP="00380256">
            <w:pPr>
              <w:jc w:val="center"/>
              <w:rPr>
                <w:rFonts w:ascii="Times New Roman" w:hAnsi="Times New Roman"/>
                <w:color w:val="000000"/>
                <w:lang w:eastAsia="pt-BR"/>
              </w:rPr>
            </w:pPr>
            <w:r w:rsidRPr="006F2044">
              <w:rPr>
                <w:rFonts w:ascii="Times New Roman" w:hAnsi="Times New Roman"/>
                <w:color w:val="000000"/>
                <w:lang w:eastAsia="pt-BR"/>
              </w:rPr>
              <w:t>y = 164.96 + 6.70x</w:t>
            </w:r>
          </w:p>
        </w:tc>
        <w:tc>
          <w:tcPr>
            <w:tcW w:w="115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B511C2" w:rsidRPr="006F2044" w:rsidRDefault="00B511C2" w:rsidP="00380256">
            <w:pPr>
              <w:jc w:val="center"/>
              <w:rPr>
                <w:rFonts w:ascii="Times New Roman" w:hAnsi="Times New Roman"/>
                <w:color w:val="000000"/>
                <w:lang w:eastAsia="pt-BR"/>
              </w:rPr>
            </w:pPr>
            <w:r w:rsidRPr="006F2044">
              <w:rPr>
                <w:rFonts w:ascii="Times New Roman" w:hAnsi="Times New Roman"/>
                <w:color w:val="000000"/>
                <w:lang w:eastAsia="pt-BR"/>
              </w:rPr>
              <w:t>0.10</w:t>
            </w:r>
          </w:p>
        </w:tc>
        <w:tc>
          <w:tcPr>
            <w:tcW w:w="133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B511C2" w:rsidRPr="006F2044" w:rsidRDefault="00B511C2" w:rsidP="00380256">
            <w:pPr>
              <w:jc w:val="center"/>
              <w:rPr>
                <w:rFonts w:ascii="Times New Roman" w:hAnsi="Times New Roman"/>
                <w:color w:val="000000"/>
                <w:lang w:eastAsia="pt-BR"/>
              </w:rPr>
            </w:pPr>
            <w:r w:rsidRPr="006F2044">
              <w:rPr>
                <w:rFonts w:ascii="Times New Roman" w:hAnsi="Times New Roman"/>
                <w:color w:val="000000"/>
                <w:lang w:eastAsia="pt-BR"/>
              </w:rPr>
              <w:t>15.29</w:t>
            </w:r>
          </w:p>
        </w:tc>
        <w:tc>
          <w:tcPr>
            <w:tcW w:w="99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B511C2" w:rsidRPr="006F2044" w:rsidRDefault="00B511C2" w:rsidP="00380256">
            <w:pPr>
              <w:jc w:val="center"/>
              <w:rPr>
                <w:rFonts w:ascii="Times New Roman" w:hAnsi="Times New Roman"/>
                <w:color w:val="000000"/>
                <w:lang w:eastAsia="pt-BR"/>
              </w:rPr>
            </w:pPr>
            <w:r w:rsidRPr="006F2044">
              <w:rPr>
                <w:rFonts w:ascii="Times New Roman" w:hAnsi="Times New Roman"/>
                <w:color w:val="000000"/>
                <w:lang w:eastAsia="pt-BR"/>
              </w:rPr>
              <w:t>***</w:t>
            </w:r>
          </w:p>
        </w:tc>
      </w:tr>
      <w:tr w:rsidR="00B511C2" w:rsidRPr="00531090" w:rsidTr="00380256">
        <w:trPr>
          <w:trHeight w:val="300"/>
          <w:jc w:val="center"/>
        </w:trPr>
        <w:tc>
          <w:tcPr>
            <w:tcW w:w="185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B511C2" w:rsidRPr="006F2044" w:rsidRDefault="00B511C2" w:rsidP="00380256">
            <w:pPr>
              <w:jc w:val="center"/>
              <w:rPr>
                <w:rFonts w:ascii="Times New Roman" w:hAnsi="Times New Roman"/>
                <w:b/>
                <w:bCs/>
                <w:color w:val="000000"/>
                <w:lang w:eastAsia="pt-BR"/>
              </w:rPr>
            </w:pP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B511C2" w:rsidRPr="006F2044" w:rsidRDefault="00B511C2" w:rsidP="00380256">
            <w:pPr>
              <w:jc w:val="center"/>
              <w:rPr>
                <w:rFonts w:ascii="Times New Roman" w:hAnsi="Times New Roman"/>
                <w:color w:val="000000"/>
                <w:lang w:eastAsia="pt-BR"/>
              </w:rPr>
            </w:pPr>
            <w:r w:rsidRPr="006F2044">
              <w:rPr>
                <w:rFonts w:ascii="Times New Roman" w:hAnsi="Times New Roman"/>
                <w:color w:val="000000"/>
                <w:lang w:eastAsia="pt-BR"/>
              </w:rPr>
              <w:t>~</w:t>
            </w:r>
            <w:proofErr w:type="gramStart"/>
            <w:r w:rsidRPr="006F2044">
              <w:rPr>
                <w:rFonts w:ascii="Times New Roman" w:hAnsi="Times New Roman"/>
                <w:color w:val="000000"/>
                <w:lang w:eastAsia="pt-BR"/>
              </w:rPr>
              <w:t>PCA2t</w:t>
            </w:r>
            <w:proofErr w:type="gramEnd"/>
          </w:p>
        </w:tc>
        <w:tc>
          <w:tcPr>
            <w:tcW w:w="226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B511C2" w:rsidRPr="006F2044" w:rsidRDefault="00B511C2" w:rsidP="00380256">
            <w:pPr>
              <w:jc w:val="center"/>
              <w:rPr>
                <w:rFonts w:ascii="Times New Roman" w:hAnsi="Times New Roman"/>
                <w:color w:val="000000"/>
                <w:lang w:eastAsia="pt-BR"/>
              </w:rPr>
            </w:pPr>
            <w:r w:rsidRPr="006F2044">
              <w:rPr>
                <w:rFonts w:ascii="Times New Roman" w:hAnsi="Times New Roman"/>
                <w:color w:val="000000"/>
                <w:lang w:eastAsia="pt-BR"/>
              </w:rPr>
              <w:t>y = 164.96 + 14.97x</w:t>
            </w:r>
          </w:p>
        </w:tc>
        <w:tc>
          <w:tcPr>
            <w:tcW w:w="115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B511C2" w:rsidRPr="006F2044" w:rsidRDefault="00B511C2" w:rsidP="00380256">
            <w:pPr>
              <w:jc w:val="center"/>
              <w:rPr>
                <w:rFonts w:ascii="Times New Roman" w:hAnsi="Times New Roman"/>
                <w:color w:val="000000"/>
                <w:lang w:eastAsia="pt-BR"/>
              </w:rPr>
            </w:pPr>
            <w:r w:rsidRPr="006F2044">
              <w:rPr>
                <w:rFonts w:ascii="Times New Roman" w:hAnsi="Times New Roman"/>
                <w:color w:val="000000"/>
                <w:lang w:eastAsia="pt-BR"/>
              </w:rPr>
              <w:t>0.0</w:t>
            </w:r>
            <w:r>
              <w:rPr>
                <w:rFonts w:ascii="Times New Roman" w:hAnsi="Times New Roman"/>
                <w:color w:val="000000"/>
                <w:lang w:eastAsia="pt-BR"/>
              </w:rPr>
              <w:t>7</w:t>
            </w:r>
          </w:p>
        </w:tc>
        <w:tc>
          <w:tcPr>
            <w:tcW w:w="133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B511C2" w:rsidRPr="006F2044" w:rsidRDefault="00B511C2" w:rsidP="00380256">
            <w:pPr>
              <w:jc w:val="center"/>
              <w:rPr>
                <w:rFonts w:ascii="Times New Roman" w:hAnsi="Times New Roman"/>
                <w:color w:val="000000"/>
                <w:lang w:eastAsia="pt-BR"/>
              </w:rPr>
            </w:pPr>
            <w:r w:rsidRPr="006F2044">
              <w:rPr>
                <w:rFonts w:ascii="Times New Roman" w:hAnsi="Times New Roman"/>
                <w:color w:val="000000"/>
                <w:lang w:eastAsia="pt-BR"/>
              </w:rPr>
              <w:t>9.87</w:t>
            </w:r>
          </w:p>
        </w:tc>
        <w:tc>
          <w:tcPr>
            <w:tcW w:w="99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B511C2" w:rsidRPr="006F2044" w:rsidRDefault="00B511C2" w:rsidP="00380256">
            <w:pPr>
              <w:jc w:val="center"/>
              <w:rPr>
                <w:rFonts w:ascii="Times New Roman" w:hAnsi="Times New Roman"/>
                <w:color w:val="000000"/>
                <w:lang w:eastAsia="pt-BR"/>
              </w:rPr>
            </w:pPr>
            <w:r w:rsidRPr="006F2044">
              <w:rPr>
                <w:rFonts w:ascii="Times New Roman" w:hAnsi="Times New Roman"/>
                <w:color w:val="000000"/>
                <w:lang w:eastAsia="pt-BR"/>
              </w:rPr>
              <w:t>**</w:t>
            </w:r>
          </w:p>
        </w:tc>
      </w:tr>
      <w:tr w:rsidR="00B511C2" w:rsidRPr="00531090" w:rsidTr="00380256">
        <w:trPr>
          <w:trHeight w:val="300"/>
          <w:jc w:val="center"/>
        </w:trPr>
        <w:tc>
          <w:tcPr>
            <w:tcW w:w="185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B511C2" w:rsidRPr="006F2044" w:rsidRDefault="00B511C2" w:rsidP="00380256">
            <w:pPr>
              <w:jc w:val="center"/>
              <w:rPr>
                <w:rFonts w:ascii="Times New Roman" w:hAnsi="Times New Roman"/>
                <w:b/>
                <w:bCs/>
                <w:color w:val="000000"/>
                <w:lang w:eastAsia="pt-BR"/>
              </w:rPr>
            </w:pP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B511C2" w:rsidRPr="006F2044" w:rsidRDefault="00B511C2" w:rsidP="00380256">
            <w:pPr>
              <w:jc w:val="center"/>
              <w:rPr>
                <w:rFonts w:ascii="Times New Roman" w:hAnsi="Times New Roman"/>
                <w:color w:val="000000"/>
                <w:lang w:eastAsia="pt-BR"/>
              </w:rPr>
            </w:pPr>
            <w:r w:rsidRPr="006F2044">
              <w:rPr>
                <w:rFonts w:ascii="Times New Roman" w:hAnsi="Times New Roman"/>
                <w:color w:val="000000"/>
                <w:lang w:eastAsia="pt-BR"/>
              </w:rPr>
              <w:t>~</w:t>
            </w:r>
            <w:proofErr w:type="gramStart"/>
            <w:r w:rsidRPr="006F2044">
              <w:rPr>
                <w:rFonts w:ascii="Times New Roman" w:hAnsi="Times New Roman"/>
                <w:color w:val="000000"/>
                <w:lang w:eastAsia="pt-BR"/>
              </w:rPr>
              <w:t>PCA2f</w:t>
            </w:r>
            <w:proofErr w:type="gramEnd"/>
          </w:p>
        </w:tc>
        <w:tc>
          <w:tcPr>
            <w:tcW w:w="226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B511C2" w:rsidRPr="006F2044" w:rsidRDefault="00B511C2" w:rsidP="00380256">
            <w:pPr>
              <w:jc w:val="center"/>
              <w:rPr>
                <w:rFonts w:ascii="Times New Roman" w:hAnsi="Times New Roman"/>
                <w:color w:val="000000"/>
                <w:lang w:eastAsia="pt-BR"/>
              </w:rPr>
            </w:pPr>
            <w:r w:rsidRPr="006F2044">
              <w:rPr>
                <w:rFonts w:ascii="Times New Roman" w:hAnsi="Times New Roman"/>
                <w:color w:val="000000"/>
                <w:lang w:eastAsia="pt-BR"/>
              </w:rPr>
              <w:t>y = 164.96 + 1.58x</w:t>
            </w:r>
          </w:p>
        </w:tc>
        <w:tc>
          <w:tcPr>
            <w:tcW w:w="115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B511C2" w:rsidRPr="006F2044" w:rsidRDefault="00B511C2" w:rsidP="00380256">
            <w:pPr>
              <w:jc w:val="center"/>
              <w:rPr>
                <w:rFonts w:ascii="Times New Roman" w:hAnsi="Times New Roman"/>
                <w:color w:val="000000"/>
                <w:lang w:eastAsia="pt-BR"/>
              </w:rPr>
            </w:pPr>
            <w:r w:rsidRPr="006F2044">
              <w:rPr>
                <w:rFonts w:ascii="Times New Roman" w:hAnsi="Times New Roman"/>
                <w:color w:val="000000"/>
                <w:lang w:eastAsia="pt-BR"/>
              </w:rPr>
              <w:t>0.003</w:t>
            </w:r>
          </w:p>
        </w:tc>
        <w:tc>
          <w:tcPr>
            <w:tcW w:w="133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B511C2" w:rsidRPr="006F2044" w:rsidRDefault="00B511C2" w:rsidP="00380256">
            <w:pPr>
              <w:jc w:val="center"/>
              <w:rPr>
                <w:rFonts w:ascii="Times New Roman" w:hAnsi="Times New Roman"/>
                <w:color w:val="000000"/>
                <w:lang w:eastAsia="pt-BR"/>
              </w:rPr>
            </w:pPr>
            <w:r w:rsidRPr="006F2044">
              <w:rPr>
                <w:rFonts w:ascii="Times New Roman" w:hAnsi="Times New Roman"/>
                <w:color w:val="000000"/>
                <w:lang w:eastAsia="pt-BR"/>
              </w:rPr>
              <w:t>0.45</w:t>
            </w:r>
          </w:p>
        </w:tc>
        <w:tc>
          <w:tcPr>
            <w:tcW w:w="992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:rsidR="00B511C2" w:rsidRPr="006F2044" w:rsidRDefault="00B511C2" w:rsidP="00380256">
            <w:pPr>
              <w:jc w:val="center"/>
              <w:rPr>
                <w:rFonts w:ascii="Times New Roman" w:hAnsi="Times New Roman"/>
                <w:color w:val="000000"/>
                <w:lang w:eastAsia="pt-BR"/>
              </w:rPr>
            </w:pPr>
            <w:proofErr w:type="spellStart"/>
            <w:proofErr w:type="gramStart"/>
            <w:r w:rsidRPr="006F2044">
              <w:rPr>
                <w:rFonts w:ascii="Times New Roman" w:hAnsi="Times New Roman"/>
                <w:color w:val="000000"/>
                <w:lang w:eastAsia="pt-BR"/>
              </w:rPr>
              <w:t>ns</w:t>
            </w:r>
            <w:proofErr w:type="spellEnd"/>
            <w:proofErr w:type="gramEnd"/>
          </w:p>
        </w:tc>
      </w:tr>
      <w:tr w:rsidR="00B511C2" w:rsidRPr="00531090" w:rsidTr="00380256">
        <w:trPr>
          <w:trHeight w:val="300"/>
          <w:jc w:val="center"/>
        </w:trPr>
        <w:tc>
          <w:tcPr>
            <w:tcW w:w="1854" w:type="dxa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B511C2" w:rsidRPr="006F2044" w:rsidRDefault="00B511C2" w:rsidP="00380256">
            <w:pPr>
              <w:jc w:val="center"/>
              <w:rPr>
                <w:rFonts w:ascii="Times New Roman" w:hAnsi="Times New Roman"/>
                <w:b/>
                <w:bCs/>
                <w:color w:val="000000"/>
                <w:lang w:eastAsia="pt-BR"/>
              </w:rPr>
            </w:pPr>
            <w:proofErr w:type="spellStart"/>
            <w:proofErr w:type="gramStart"/>
            <w:r w:rsidRPr="006F2044">
              <w:rPr>
                <w:rFonts w:ascii="Times New Roman" w:hAnsi="Times New Roman"/>
                <w:b/>
                <w:bCs/>
                <w:color w:val="000000"/>
                <w:lang w:eastAsia="pt-BR"/>
              </w:rPr>
              <w:t>ses</w:t>
            </w:r>
            <w:proofErr w:type="spellEnd"/>
            <w:proofErr w:type="gramEnd"/>
            <w:r w:rsidRPr="006F2044">
              <w:rPr>
                <w:rFonts w:ascii="Times New Roman" w:hAnsi="Times New Roman"/>
                <w:b/>
                <w:bCs/>
                <w:color w:val="000000"/>
                <w:lang w:eastAsia="pt-BR"/>
              </w:rPr>
              <w:t>.PD</w:t>
            </w:r>
          </w:p>
        </w:tc>
        <w:tc>
          <w:tcPr>
            <w:tcW w:w="1134" w:type="dxa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B511C2" w:rsidRPr="006F2044" w:rsidRDefault="00B511C2" w:rsidP="00380256">
            <w:pPr>
              <w:jc w:val="center"/>
              <w:rPr>
                <w:rFonts w:ascii="Times New Roman" w:hAnsi="Times New Roman"/>
                <w:color w:val="000000"/>
                <w:lang w:eastAsia="pt-BR"/>
              </w:rPr>
            </w:pPr>
            <w:proofErr w:type="spellStart"/>
            <w:proofErr w:type="gramStart"/>
            <w:r w:rsidRPr="006F2044">
              <w:rPr>
                <w:rFonts w:ascii="Times New Roman" w:hAnsi="Times New Roman"/>
                <w:color w:val="000000"/>
                <w:lang w:eastAsia="pt-BR"/>
              </w:rPr>
              <w:t>~Altitude</w:t>
            </w:r>
            <w:proofErr w:type="spellEnd"/>
            <w:proofErr w:type="gramEnd"/>
          </w:p>
        </w:tc>
        <w:tc>
          <w:tcPr>
            <w:tcW w:w="2268" w:type="dxa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B511C2" w:rsidRPr="006F2044" w:rsidRDefault="00B511C2" w:rsidP="00380256">
            <w:pPr>
              <w:jc w:val="center"/>
              <w:rPr>
                <w:rFonts w:ascii="Times New Roman" w:hAnsi="Times New Roman"/>
                <w:color w:val="000000"/>
                <w:lang w:eastAsia="pt-BR"/>
              </w:rPr>
            </w:pPr>
            <w:r w:rsidRPr="006F2044">
              <w:rPr>
                <w:rFonts w:ascii="Times New Roman" w:hAnsi="Times New Roman"/>
                <w:color w:val="000000"/>
                <w:lang w:eastAsia="pt-BR"/>
              </w:rPr>
              <w:t>y = 0.51 - 2.54x</w:t>
            </w:r>
          </w:p>
        </w:tc>
        <w:tc>
          <w:tcPr>
            <w:tcW w:w="1159" w:type="dxa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B511C2" w:rsidRPr="006F2044" w:rsidRDefault="00B511C2" w:rsidP="00380256">
            <w:pPr>
              <w:jc w:val="center"/>
              <w:rPr>
                <w:rFonts w:ascii="Times New Roman" w:hAnsi="Times New Roman"/>
                <w:color w:val="000000"/>
                <w:lang w:eastAsia="pt-BR"/>
              </w:rPr>
            </w:pPr>
            <w:r w:rsidRPr="006F2044">
              <w:rPr>
                <w:rFonts w:ascii="Times New Roman" w:hAnsi="Times New Roman"/>
                <w:color w:val="000000"/>
                <w:lang w:eastAsia="pt-BR"/>
              </w:rPr>
              <w:t>0.008</w:t>
            </w:r>
          </w:p>
        </w:tc>
        <w:tc>
          <w:tcPr>
            <w:tcW w:w="1333" w:type="dxa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B511C2" w:rsidRPr="006F2044" w:rsidRDefault="00B511C2" w:rsidP="00380256">
            <w:pPr>
              <w:jc w:val="center"/>
              <w:rPr>
                <w:rFonts w:ascii="Times New Roman" w:hAnsi="Times New Roman"/>
                <w:color w:val="000000"/>
                <w:lang w:eastAsia="pt-BR"/>
              </w:rPr>
            </w:pPr>
            <w:r w:rsidRPr="006F2044">
              <w:rPr>
                <w:rFonts w:ascii="Times New Roman" w:hAnsi="Times New Roman"/>
                <w:color w:val="000000"/>
                <w:lang w:eastAsia="pt-BR"/>
              </w:rPr>
              <w:t>1.20</w:t>
            </w:r>
          </w:p>
        </w:tc>
        <w:tc>
          <w:tcPr>
            <w:tcW w:w="99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B511C2" w:rsidRPr="006F2044" w:rsidRDefault="00B511C2" w:rsidP="00380256">
            <w:pPr>
              <w:jc w:val="center"/>
              <w:rPr>
                <w:rFonts w:ascii="Times New Roman" w:hAnsi="Times New Roman"/>
                <w:color w:val="000000"/>
                <w:lang w:eastAsia="pt-BR"/>
              </w:rPr>
            </w:pPr>
            <w:proofErr w:type="spellStart"/>
            <w:proofErr w:type="gramStart"/>
            <w:r w:rsidRPr="006F2044">
              <w:rPr>
                <w:rFonts w:ascii="Times New Roman" w:hAnsi="Times New Roman"/>
                <w:color w:val="000000"/>
                <w:lang w:eastAsia="pt-BR"/>
              </w:rPr>
              <w:t>ns</w:t>
            </w:r>
            <w:proofErr w:type="spellEnd"/>
            <w:proofErr w:type="gramEnd"/>
          </w:p>
        </w:tc>
      </w:tr>
      <w:tr w:rsidR="00B511C2" w:rsidRPr="00531090" w:rsidTr="00380256">
        <w:trPr>
          <w:trHeight w:val="300"/>
          <w:jc w:val="center"/>
        </w:trPr>
        <w:tc>
          <w:tcPr>
            <w:tcW w:w="185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B511C2" w:rsidRPr="006F2044" w:rsidRDefault="00B511C2" w:rsidP="00380256">
            <w:pPr>
              <w:jc w:val="center"/>
              <w:rPr>
                <w:rFonts w:ascii="Times New Roman" w:hAnsi="Times New Roman"/>
                <w:b/>
                <w:bCs/>
                <w:color w:val="000000"/>
                <w:lang w:eastAsia="pt-BR"/>
              </w:rPr>
            </w:pP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B511C2" w:rsidRPr="006F2044" w:rsidRDefault="00B511C2" w:rsidP="00380256">
            <w:pPr>
              <w:jc w:val="center"/>
              <w:rPr>
                <w:rFonts w:ascii="Times New Roman" w:hAnsi="Times New Roman"/>
                <w:color w:val="000000"/>
                <w:lang w:eastAsia="pt-BR"/>
              </w:rPr>
            </w:pPr>
            <w:r w:rsidRPr="006F2044">
              <w:rPr>
                <w:rFonts w:ascii="Times New Roman" w:hAnsi="Times New Roman"/>
                <w:color w:val="000000"/>
                <w:lang w:eastAsia="pt-BR"/>
              </w:rPr>
              <w:t>~</w:t>
            </w:r>
            <w:proofErr w:type="gramStart"/>
            <w:r w:rsidRPr="006F2044">
              <w:rPr>
                <w:rFonts w:ascii="Times New Roman" w:hAnsi="Times New Roman"/>
                <w:color w:val="000000"/>
                <w:lang w:eastAsia="pt-BR"/>
              </w:rPr>
              <w:t>PCA1t</w:t>
            </w:r>
            <w:proofErr w:type="gramEnd"/>
          </w:p>
        </w:tc>
        <w:tc>
          <w:tcPr>
            <w:tcW w:w="226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B511C2" w:rsidRPr="006F2044" w:rsidRDefault="00B511C2" w:rsidP="00380256">
            <w:pPr>
              <w:jc w:val="center"/>
              <w:rPr>
                <w:rFonts w:ascii="Times New Roman" w:hAnsi="Times New Roman"/>
                <w:color w:val="000000"/>
                <w:lang w:eastAsia="pt-BR"/>
              </w:rPr>
            </w:pPr>
            <w:r w:rsidRPr="006F2044">
              <w:rPr>
                <w:rFonts w:ascii="Times New Roman" w:hAnsi="Times New Roman"/>
                <w:color w:val="000000"/>
                <w:lang w:eastAsia="pt-BR"/>
              </w:rPr>
              <w:t>y = -1.18 - 0.19x</w:t>
            </w:r>
          </w:p>
        </w:tc>
        <w:tc>
          <w:tcPr>
            <w:tcW w:w="115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B511C2" w:rsidRPr="006F2044" w:rsidRDefault="00B511C2" w:rsidP="00380256">
            <w:pPr>
              <w:jc w:val="center"/>
              <w:rPr>
                <w:rFonts w:ascii="Times New Roman" w:hAnsi="Times New Roman"/>
                <w:color w:val="000000"/>
                <w:lang w:eastAsia="pt-BR"/>
              </w:rPr>
            </w:pPr>
            <w:r w:rsidRPr="006F2044">
              <w:rPr>
                <w:rFonts w:ascii="Times New Roman" w:hAnsi="Times New Roman"/>
                <w:color w:val="000000"/>
                <w:lang w:eastAsia="pt-BR"/>
              </w:rPr>
              <w:t>0.03</w:t>
            </w:r>
          </w:p>
        </w:tc>
        <w:tc>
          <w:tcPr>
            <w:tcW w:w="133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B511C2" w:rsidRPr="006F2044" w:rsidRDefault="00B511C2" w:rsidP="00380256">
            <w:pPr>
              <w:jc w:val="center"/>
              <w:rPr>
                <w:rFonts w:ascii="Times New Roman" w:hAnsi="Times New Roman"/>
                <w:color w:val="000000"/>
                <w:lang w:eastAsia="pt-BR"/>
              </w:rPr>
            </w:pPr>
            <w:r w:rsidRPr="006F2044">
              <w:rPr>
                <w:rFonts w:ascii="Times New Roman" w:hAnsi="Times New Roman"/>
                <w:color w:val="000000"/>
                <w:lang w:eastAsia="pt-BR"/>
              </w:rPr>
              <w:t>4.97</w:t>
            </w:r>
          </w:p>
        </w:tc>
        <w:tc>
          <w:tcPr>
            <w:tcW w:w="99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B511C2" w:rsidRPr="006F2044" w:rsidRDefault="00B511C2" w:rsidP="00380256">
            <w:pPr>
              <w:jc w:val="center"/>
              <w:rPr>
                <w:rFonts w:ascii="Times New Roman" w:hAnsi="Times New Roman"/>
                <w:color w:val="000000"/>
                <w:lang w:eastAsia="pt-BR"/>
              </w:rPr>
            </w:pPr>
            <w:r w:rsidRPr="006F2044">
              <w:rPr>
                <w:rFonts w:ascii="Times New Roman" w:hAnsi="Times New Roman"/>
                <w:color w:val="000000"/>
                <w:lang w:eastAsia="pt-BR"/>
              </w:rPr>
              <w:t>*</w:t>
            </w:r>
          </w:p>
        </w:tc>
      </w:tr>
      <w:tr w:rsidR="00B511C2" w:rsidRPr="00531090" w:rsidTr="00380256">
        <w:trPr>
          <w:trHeight w:val="300"/>
          <w:jc w:val="center"/>
        </w:trPr>
        <w:tc>
          <w:tcPr>
            <w:tcW w:w="185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B511C2" w:rsidRPr="006F2044" w:rsidRDefault="00B511C2" w:rsidP="00380256">
            <w:pPr>
              <w:jc w:val="center"/>
              <w:rPr>
                <w:rFonts w:ascii="Times New Roman" w:hAnsi="Times New Roman"/>
                <w:b/>
                <w:bCs/>
                <w:color w:val="000000"/>
                <w:lang w:eastAsia="pt-BR"/>
              </w:rPr>
            </w:pP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B511C2" w:rsidRPr="006F2044" w:rsidRDefault="00B511C2" w:rsidP="00380256">
            <w:pPr>
              <w:jc w:val="center"/>
              <w:rPr>
                <w:rFonts w:ascii="Times New Roman" w:hAnsi="Times New Roman"/>
                <w:color w:val="000000"/>
                <w:lang w:eastAsia="pt-BR"/>
              </w:rPr>
            </w:pPr>
            <w:r w:rsidRPr="006F2044">
              <w:rPr>
                <w:rFonts w:ascii="Times New Roman" w:hAnsi="Times New Roman"/>
                <w:color w:val="000000"/>
                <w:lang w:eastAsia="pt-BR"/>
              </w:rPr>
              <w:t>~</w:t>
            </w:r>
            <w:proofErr w:type="gramStart"/>
            <w:r w:rsidRPr="006F2044">
              <w:rPr>
                <w:rFonts w:ascii="Times New Roman" w:hAnsi="Times New Roman"/>
                <w:color w:val="000000"/>
                <w:lang w:eastAsia="pt-BR"/>
              </w:rPr>
              <w:t>PCA1f</w:t>
            </w:r>
            <w:proofErr w:type="gramEnd"/>
          </w:p>
        </w:tc>
        <w:tc>
          <w:tcPr>
            <w:tcW w:w="226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B511C2" w:rsidRPr="006F2044" w:rsidRDefault="00B511C2" w:rsidP="00380256">
            <w:pPr>
              <w:jc w:val="center"/>
              <w:rPr>
                <w:rFonts w:ascii="Times New Roman" w:hAnsi="Times New Roman"/>
                <w:color w:val="000000"/>
                <w:lang w:eastAsia="pt-BR"/>
              </w:rPr>
            </w:pPr>
            <w:r w:rsidRPr="006F2044">
              <w:rPr>
                <w:rFonts w:ascii="Times New Roman" w:hAnsi="Times New Roman"/>
                <w:color w:val="000000"/>
                <w:lang w:eastAsia="pt-BR"/>
              </w:rPr>
              <w:t>y = -1.18 - 0.02x</w:t>
            </w:r>
          </w:p>
        </w:tc>
        <w:tc>
          <w:tcPr>
            <w:tcW w:w="115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B511C2" w:rsidRPr="006F2044" w:rsidRDefault="00B511C2" w:rsidP="00380256">
            <w:pPr>
              <w:jc w:val="center"/>
              <w:rPr>
                <w:rFonts w:ascii="Times New Roman" w:hAnsi="Times New Roman"/>
                <w:color w:val="000000"/>
                <w:lang w:eastAsia="pt-BR"/>
              </w:rPr>
            </w:pPr>
            <w:r w:rsidRPr="006F2044">
              <w:rPr>
                <w:rFonts w:ascii="Times New Roman" w:hAnsi="Times New Roman"/>
                <w:color w:val="000000"/>
                <w:lang w:eastAsia="pt-BR"/>
              </w:rPr>
              <w:t>0.002</w:t>
            </w:r>
          </w:p>
        </w:tc>
        <w:tc>
          <w:tcPr>
            <w:tcW w:w="133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B511C2" w:rsidRPr="006F2044" w:rsidRDefault="00B511C2" w:rsidP="00380256">
            <w:pPr>
              <w:jc w:val="center"/>
              <w:rPr>
                <w:rFonts w:ascii="Times New Roman" w:hAnsi="Times New Roman"/>
                <w:color w:val="000000"/>
                <w:lang w:eastAsia="pt-BR"/>
              </w:rPr>
            </w:pPr>
            <w:r w:rsidRPr="006F2044">
              <w:rPr>
                <w:rFonts w:ascii="Times New Roman" w:hAnsi="Times New Roman"/>
                <w:color w:val="000000"/>
                <w:lang w:eastAsia="pt-BR"/>
              </w:rPr>
              <w:t>0.29</w:t>
            </w:r>
          </w:p>
        </w:tc>
        <w:tc>
          <w:tcPr>
            <w:tcW w:w="99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B511C2" w:rsidRPr="006F2044" w:rsidRDefault="00B511C2" w:rsidP="00380256">
            <w:pPr>
              <w:jc w:val="center"/>
              <w:rPr>
                <w:rFonts w:ascii="Times New Roman" w:hAnsi="Times New Roman"/>
                <w:color w:val="000000"/>
                <w:lang w:eastAsia="pt-BR"/>
              </w:rPr>
            </w:pPr>
            <w:proofErr w:type="spellStart"/>
            <w:proofErr w:type="gramStart"/>
            <w:r w:rsidRPr="006F2044">
              <w:rPr>
                <w:rFonts w:ascii="Times New Roman" w:hAnsi="Times New Roman"/>
                <w:color w:val="000000"/>
                <w:lang w:eastAsia="pt-BR"/>
              </w:rPr>
              <w:t>ns</w:t>
            </w:r>
            <w:proofErr w:type="spellEnd"/>
            <w:proofErr w:type="gramEnd"/>
          </w:p>
        </w:tc>
      </w:tr>
      <w:tr w:rsidR="00B511C2" w:rsidRPr="00531090" w:rsidTr="00380256">
        <w:trPr>
          <w:trHeight w:val="300"/>
          <w:jc w:val="center"/>
        </w:trPr>
        <w:tc>
          <w:tcPr>
            <w:tcW w:w="185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B511C2" w:rsidRPr="006F2044" w:rsidRDefault="00B511C2" w:rsidP="00380256">
            <w:pPr>
              <w:jc w:val="center"/>
              <w:rPr>
                <w:rFonts w:ascii="Times New Roman" w:hAnsi="Times New Roman"/>
                <w:b/>
                <w:bCs/>
                <w:color w:val="000000"/>
                <w:lang w:eastAsia="pt-BR"/>
              </w:rPr>
            </w:pP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B511C2" w:rsidRPr="006F2044" w:rsidRDefault="00B511C2" w:rsidP="00380256">
            <w:pPr>
              <w:jc w:val="center"/>
              <w:rPr>
                <w:rFonts w:ascii="Times New Roman" w:hAnsi="Times New Roman"/>
                <w:color w:val="000000"/>
                <w:lang w:eastAsia="pt-BR"/>
              </w:rPr>
            </w:pPr>
            <w:r w:rsidRPr="006F2044">
              <w:rPr>
                <w:rFonts w:ascii="Times New Roman" w:hAnsi="Times New Roman"/>
                <w:color w:val="000000"/>
                <w:lang w:eastAsia="pt-BR"/>
              </w:rPr>
              <w:t>~</w:t>
            </w:r>
            <w:proofErr w:type="gramStart"/>
            <w:r w:rsidRPr="006F2044">
              <w:rPr>
                <w:rFonts w:ascii="Times New Roman" w:hAnsi="Times New Roman"/>
                <w:color w:val="000000"/>
                <w:lang w:eastAsia="pt-BR"/>
              </w:rPr>
              <w:t>PCA2t</w:t>
            </w:r>
            <w:proofErr w:type="gramEnd"/>
          </w:p>
        </w:tc>
        <w:tc>
          <w:tcPr>
            <w:tcW w:w="226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B511C2" w:rsidRPr="006F2044" w:rsidRDefault="00B511C2" w:rsidP="00380256">
            <w:pPr>
              <w:jc w:val="center"/>
              <w:rPr>
                <w:rFonts w:ascii="Times New Roman" w:hAnsi="Times New Roman"/>
                <w:color w:val="000000"/>
                <w:lang w:eastAsia="pt-BR"/>
              </w:rPr>
            </w:pPr>
            <w:r w:rsidRPr="006F2044">
              <w:rPr>
                <w:rFonts w:ascii="Times New Roman" w:hAnsi="Times New Roman"/>
                <w:color w:val="000000"/>
                <w:lang w:eastAsia="pt-BR"/>
              </w:rPr>
              <w:t>y = -1.18 - 0.02x</w:t>
            </w:r>
          </w:p>
        </w:tc>
        <w:tc>
          <w:tcPr>
            <w:tcW w:w="115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B511C2" w:rsidRPr="006F2044" w:rsidRDefault="00B511C2" w:rsidP="00380256">
            <w:pPr>
              <w:jc w:val="center"/>
              <w:rPr>
                <w:rFonts w:ascii="Times New Roman" w:hAnsi="Times New Roman"/>
                <w:color w:val="000000"/>
                <w:lang w:eastAsia="pt-BR"/>
              </w:rPr>
            </w:pPr>
            <w:r w:rsidRPr="006F2044">
              <w:rPr>
                <w:rFonts w:ascii="Times New Roman" w:hAnsi="Times New Roman"/>
                <w:color w:val="000000"/>
                <w:lang w:eastAsia="pt-BR"/>
              </w:rPr>
              <w:t>0.000</w:t>
            </w:r>
          </w:p>
        </w:tc>
        <w:tc>
          <w:tcPr>
            <w:tcW w:w="133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B511C2" w:rsidRPr="006F2044" w:rsidRDefault="00B511C2" w:rsidP="00380256">
            <w:pPr>
              <w:jc w:val="center"/>
              <w:rPr>
                <w:rFonts w:ascii="Times New Roman" w:hAnsi="Times New Roman"/>
                <w:color w:val="000000"/>
                <w:lang w:eastAsia="pt-BR"/>
              </w:rPr>
            </w:pPr>
            <w:r w:rsidRPr="006F2044">
              <w:rPr>
                <w:rFonts w:ascii="Times New Roman" w:hAnsi="Times New Roman"/>
                <w:color w:val="000000"/>
                <w:lang w:eastAsia="pt-BR"/>
              </w:rPr>
              <w:t>0.02</w:t>
            </w:r>
          </w:p>
        </w:tc>
        <w:tc>
          <w:tcPr>
            <w:tcW w:w="99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B511C2" w:rsidRPr="006F2044" w:rsidRDefault="00B511C2" w:rsidP="00380256">
            <w:pPr>
              <w:jc w:val="center"/>
              <w:rPr>
                <w:rFonts w:ascii="Times New Roman" w:hAnsi="Times New Roman"/>
                <w:color w:val="000000"/>
                <w:lang w:eastAsia="pt-BR"/>
              </w:rPr>
            </w:pPr>
            <w:proofErr w:type="spellStart"/>
            <w:proofErr w:type="gramStart"/>
            <w:r w:rsidRPr="006F2044">
              <w:rPr>
                <w:rFonts w:ascii="Times New Roman" w:hAnsi="Times New Roman"/>
                <w:color w:val="000000"/>
                <w:lang w:eastAsia="pt-BR"/>
              </w:rPr>
              <w:t>ns</w:t>
            </w:r>
            <w:proofErr w:type="spellEnd"/>
            <w:proofErr w:type="gramEnd"/>
          </w:p>
        </w:tc>
      </w:tr>
      <w:tr w:rsidR="00B511C2" w:rsidRPr="00531090" w:rsidTr="00380256">
        <w:trPr>
          <w:trHeight w:val="300"/>
          <w:jc w:val="center"/>
        </w:trPr>
        <w:tc>
          <w:tcPr>
            <w:tcW w:w="185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B511C2" w:rsidRPr="006F2044" w:rsidRDefault="00B511C2" w:rsidP="00380256">
            <w:pPr>
              <w:jc w:val="center"/>
              <w:rPr>
                <w:rFonts w:ascii="Times New Roman" w:hAnsi="Times New Roman"/>
                <w:b/>
                <w:bCs/>
                <w:color w:val="000000"/>
                <w:lang w:eastAsia="pt-BR"/>
              </w:rPr>
            </w:pP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B511C2" w:rsidRPr="006F2044" w:rsidRDefault="00B511C2" w:rsidP="00380256">
            <w:pPr>
              <w:jc w:val="center"/>
              <w:rPr>
                <w:rFonts w:ascii="Times New Roman" w:hAnsi="Times New Roman"/>
                <w:color w:val="000000"/>
                <w:lang w:eastAsia="pt-BR"/>
              </w:rPr>
            </w:pPr>
            <w:r w:rsidRPr="006F2044">
              <w:rPr>
                <w:rFonts w:ascii="Times New Roman" w:hAnsi="Times New Roman"/>
                <w:color w:val="000000"/>
                <w:lang w:eastAsia="pt-BR"/>
              </w:rPr>
              <w:t>~</w:t>
            </w:r>
            <w:proofErr w:type="gramStart"/>
            <w:r w:rsidRPr="006F2044">
              <w:rPr>
                <w:rFonts w:ascii="Times New Roman" w:hAnsi="Times New Roman"/>
                <w:color w:val="000000"/>
                <w:lang w:eastAsia="pt-BR"/>
              </w:rPr>
              <w:t>PCA2f</w:t>
            </w:r>
            <w:proofErr w:type="gramEnd"/>
          </w:p>
        </w:tc>
        <w:tc>
          <w:tcPr>
            <w:tcW w:w="226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B511C2" w:rsidRPr="006F2044" w:rsidRDefault="00B511C2" w:rsidP="00380256">
            <w:pPr>
              <w:jc w:val="center"/>
              <w:rPr>
                <w:rFonts w:ascii="Times New Roman" w:hAnsi="Times New Roman"/>
                <w:color w:val="000000"/>
                <w:lang w:eastAsia="pt-BR"/>
              </w:rPr>
            </w:pPr>
            <w:r w:rsidRPr="006F2044">
              <w:rPr>
                <w:rFonts w:ascii="Times New Roman" w:hAnsi="Times New Roman"/>
                <w:color w:val="000000"/>
                <w:lang w:eastAsia="pt-BR"/>
              </w:rPr>
              <w:t>y = -1.18 - 0.01x</w:t>
            </w:r>
          </w:p>
        </w:tc>
        <w:tc>
          <w:tcPr>
            <w:tcW w:w="115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B511C2" w:rsidRPr="006F2044" w:rsidRDefault="00B511C2" w:rsidP="00380256">
            <w:pPr>
              <w:jc w:val="center"/>
              <w:rPr>
                <w:rFonts w:ascii="Times New Roman" w:hAnsi="Times New Roman"/>
                <w:color w:val="000000"/>
                <w:lang w:eastAsia="pt-BR"/>
              </w:rPr>
            </w:pPr>
            <w:r w:rsidRPr="006F2044">
              <w:rPr>
                <w:rFonts w:ascii="Times New Roman" w:hAnsi="Times New Roman"/>
                <w:color w:val="000000"/>
                <w:lang w:eastAsia="pt-BR"/>
              </w:rPr>
              <w:t>0.000</w:t>
            </w:r>
          </w:p>
        </w:tc>
        <w:tc>
          <w:tcPr>
            <w:tcW w:w="133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B511C2" w:rsidRPr="006F2044" w:rsidRDefault="00B511C2" w:rsidP="00380256">
            <w:pPr>
              <w:jc w:val="center"/>
              <w:rPr>
                <w:rFonts w:ascii="Times New Roman" w:hAnsi="Times New Roman"/>
                <w:color w:val="000000"/>
                <w:lang w:eastAsia="pt-BR"/>
              </w:rPr>
            </w:pPr>
            <w:r w:rsidRPr="006F2044">
              <w:rPr>
                <w:rFonts w:ascii="Times New Roman" w:hAnsi="Times New Roman"/>
                <w:color w:val="000000"/>
                <w:lang w:eastAsia="pt-BR"/>
              </w:rPr>
              <w:t>0.06</w:t>
            </w:r>
          </w:p>
        </w:tc>
        <w:tc>
          <w:tcPr>
            <w:tcW w:w="992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:rsidR="00B511C2" w:rsidRPr="006F2044" w:rsidRDefault="00B511C2" w:rsidP="00380256">
            <w:pPr>
              <w:jc w:val="center"/>
              <w:rPr>
                <w:rFonts w:ascii="Times New Roman" w:hAnsi="Times New Roman"/>
                <w:color w:val="000000"/>
                <w:lang w:eastAsia="pt-BR"/>
              </w:rPr>
            </w:pPr>
            <w:proofErr w:type="spellStart"/>
            <w:proofErr w:type="gramStart"/>
            <w:r w:rsidRPr="006F2044">
              <w:rPr>
                <w:rFonts w:ascii="Times New Roman" w:hAnsi="Times New Roman"/>
                <w:color w:val="000000"/>
                <w:lang w:eastAsia="pt-BR"/>
              </w:rPr>
              <w:t>ns</w:t>
            </w:r>
            <w:proofErr w:type="spellEnd"/>
            <w:proofErr w:type="gramEnd"/>
          </w:p>
        </w:tc>
      </w:tr>
      <w:tr w:rsidR="00B511C2" w:rsidRPr="00531090" w:rsidTr="00380256">
        <w:trPr>
          <w:trHeight w:val="300"/>
          <w:jc w:val="center"/>
        </w:trPr>
        <w:tc>
          <w:tcPr>
            <w:tcW w:w="1854" w:type="dxa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B511C2" w:rsidRPr="006F2044" w:rsidRDefault="00B511C2" w:rsidP="00380256">
            <w:pPr>
              <w:jc w:val="center"/>
              <w:rPr>
                <w:rFonts w:ascii="Times New Roman" w:hAnsi="Times New Roman"/>
                <w:b/>
                <w:bCs/>
                <w:color w:val="000000"/>
                <w:lang w:eastAsia="pt-BR"/>
              </w:rPr>
            </w:pPr>
            <w:proofErr w:type="spellStart"/>
            <w:proofErr w:type="gramStart"/>
            <w:r w:rsidRPr="006F2044">
              <w:rPr>
                <w:rFonts w:ascii="Times New Roman" w:hAnsi="Times New Roman"/>
                <w:b/>
                <w:bCs/>
                <w:color w:val="000000"/>
                <w:lang w:eastAsia="pt-BR"/>
              </w:rPr>
              <w:t>ses</w:t>
            </w:r>
            <w:proofErr w:type="spellEnd"/>
            <w:proofErr w:type="gramEnd"/>
            <w:r w:rsidRPr="006F2044">
              <w:rPr>
                <w:rFonts w:ascii="Times New Roman" w:hAnsi="Times New Roman"/>
                <w:b/>
                <w:bCs/>
                <w:color w:val="000000"/>
                <w:lang w:eastAsia="pt-BR"/>
              </w:rPr>
              <w:t>.MPD</w:t>
            </w:r>
          </w:p>
        </w:tc>
        <w:tc>
          <w:tcPr>
            <w:tcW w:w="1134" w:type="dxa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B511C2" w:rsidRPr="006F2044" w:rsidRDefault="00B511C2" w:rsidP="00380256">
            <w:pPr>
              <w:jc w:val="center"/>
              <w:rPr>
                <w:rFonts w:ascii="Times New Roman" w:hAnsi="Times New Roman"/>
                <w:color w:val="000000"/>
                <w:lang w:eastAsia="pt-BR"/>
              </w:rPr>
            </w:pPr>
            <w:proofErr w:type="spellStart"/>
            <w:proofErr w:type="gramStart"/>
            <w:r w:rsidRPr="006F2044">
              <w:rPr>
                <w:rFonts w:ascii="Times New Roman" w:hAnsi="Times New Roman"/>
                <w:color w:val="000000"/>
                <w:lang w:eastAsia="pt-BR"/>
              </w:rPr>
              <w:t>~Altitude</w:t>
            </w:r>
            <w:proofErr w:type="spellEnd"/>
            <w:proofErr w:type="gramEnd"/>
          </w:p>
        </w:tc>
        <w:tc>
          <w:tcPr>
            <w:tcW w:w="2268" w:type="dxa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B511C2" w:rsidRPr="006F2044" w:rsidRDefault="00B511C2" w:rsidP="00380256">
            <w:pPr>
              <w:jc w:val="center"/>
              <w:rPr>
                <w:rFonts w:ascii="Times New Roman" w:hAnsi="Times New Roman"/>
                <w:color w:val="000000"/>
                <w:lang w:eastAsia="pt-BR"/>
              </w:rPr>
            </w:pPr>
            <w:r w:rsidRPr="006F2044">
              <w:rPr>
                <w:rFonts w:ascii="Times New Roman" w:hAnsi="Times New Roman"/>
                <w:color w:val="000000"/>
                <w:lang w:eastAsia="pt-BR"/>
              </w:rPr>
              <w:t>y = 0.50 - 6.94x</w:t>
            </w:r>
          </w:p>
        </w:tc>
        <w:tc>
          <w:tcPr>
            <w:tcW w:w="1159" w:type="dxa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B511C2" w:rsidRPr="006F2044" w:rsidRDefault="00B511C2" w:rsidP="00380256">
            <w:pPr>
              <w:jc w:val="center"/>
              <w:rPr>
                <w:rFonts w:ascii="Times New Roman" w:hAnsi="Times New Roman"/>
                <w:color w:val="000000"/>
                <w:lang w:eastAsia="pt-BR"/>
              </w:rPr>
            </w:pPr>
            <w:r w:rsidRPr="006F2044">
              <w:rPr>
                <w:rFonts w:ascii="Times New Roman" w:hAnsi="Times New Roman"/>
                <w:color w:val="000000"/>
                <w:lang w:eastAsia="pt-BR"/>
              </w:rPr>
              <w:t>0.04</w:t>
            </w:r>
          </w:p>
        </w:tc>
        <w:tc>
          <w:tcPr>
            <w:tcW w:w="1333" w:type="dxa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B511C2" w:rsidRPr="006F2044" w:rsidRDefault="00B511C2" w:rsidP="00380256">
            <w:pPr>
              <w:jc w:val="center"/>
              <w:rPr>
                <w:rFonts w:ascii="Times New Roman" w:hAnsi="Times New Roman"/>
                <w:color w:val="000000"/>
                <w:lang w:eastAsia="pt-BR"/>
              </w:rPr>
            </w:pPr>
            <w:r w:rsidRPr="006F2044">
              <w:rPr>
                <w:rFonts w:ascii="Times New Roman" w:hAnsi="Times New Roman"/>
                <w:color w:val="000000"/>
                <w:lang w:eastAsia="pt-BR"/>
              </w:rPr>
              <w:t>5.80</w:t>
            </w:r>
          </w:p>
        </w:tc>
        <w:tc>
          <w:tcPr>
            <w:tcW w:w="99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B511C2" w:rsidRPr="006F2044" w:rsidRDefault="00B511C2" w:rsidP="00380256">
            <w:pPr>
              <w:jc w:val="center"/>
              <w:rPr>
                <w:rFonts w:ascii="Times New Roman" w:hAnsi="Times New Roman"/>
                <w:color w:val="000000"/>
                <w:lang w:eastAsia="pt-BR"/>
              </w:rPr>
            </w:pPr>
            <w:r w:rsidRPr="006F2044">
              <w:rPr>
                <w:rFonts w:ascii="Times New Roman" w:hAnsi="Times New Roman"/>
                <w:color w:val="000000"/>
                <w:lang w:eastAsia="pt-BR"/>
              </w:rPr>
              <w:t>*</w:t>
            </w:r>
          </w:p>
        </w:tc>
      </w:tr>
      <w:tr w:rsidR="00B511C2" w:rsidRPr="00531090" w:rsidTr="00380256">
        <w:trPr>
          <w:trHeight w:val="300"/>
          <w:jc w:val="center"/>
        </w:trPr>
        <w:tc>
          <w:tcPr>
            <w:tcW w:w="185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B511C2" w:rsidRPr="006F2044" w:rsidRDefault="00B511C2" w:rsidP="00380256">
            <w:pPr>
              <w:jc w:val="center"/>
              <w:rPr>
                <w:rFonts w:ascii="Times New Roman" w:hAnsi="Times New Roman"/>
                <w:b/>
                <w:bCs/>
                <w:color w:val="000000"/>
                <w:lang w:eastAsia="pt-BR"/>
              </w:rPr>
            </w:pP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B511C2" w:rsidRPr="006F2044" w:rsidRDefault="00B511C2" w:rsidP="00380256">
            <w:pPr>
              <w:jc w:val="center"/>
              <w:rPr>
                <w:rFonts w:ascii="Times New Roman" w:hAnsi="Times New Roman"/>
                <w:color w:val="000000"/>
                <w:lang w:eastAsia="pt-BR"/>
              </w:rPr>
            </w:pPr>
            <w:r w:rsidRPr="006F2044">
              <w:rPr>
                <w:rFonts w:ascii="Times New Roman" w:hAnsi="Times New Roman"/>
                <w:color w:val="000000"/>
                <w:lang w:eastAsia="pt-BR"/>
              </w:rPr>
              <w:t>~</w:t>
            </w:r>
            <w:proofErr w:type="gramStart"/>
            <w:r w:rsidRPr="006F2044">
              <w:rPr>
                <w:rFonts w:ascii="Times New Roman" w:hAnsi="Times New Roman"/>
                <w:color w:val="000000"/>
                <w:lang w:eastAsia="pt-BR"/>
              </w:rPr>
              <w:t>PCA1t</w:t>
            </w:r>
            <w:proofErr w:type="gramEnd"/>
          </w:p>
        </w:tc>
        <w:tc>
          <w:tcPr>
            <w:tcW w:w="226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B511C2" w:rsidRPr="006F2044" w:rsidRDefault="00B511C2" w:rsidP="00380256">
            <w:pPr>
              <w:jc w:val="center"/>
              <w:rPr>
                <w:rFonts w:ascii="Times New Roman" w:hAnsi="Times New Roman"/>
                <w:color w:val="000000"/>
                <w:lang w:eastAsia="pt-BR"/>
              </w:rPr>
            </w:pPr>
            <w:r w:rsidRPr="006F2044">
              <w:rPr>
                <w:rFonts w:ascii="Times New Roman" w:hAnsi="Times New Roman"/>
                <w:color w:val="000000"/>
                <w:lang w:eastAsia="pt-BR"/>
              </w:rPr>
              <w:t>y = -1.33 + 0.03x</w:t>
            </w:r>
          </w:p>
        </w:tc>
        <w:tc>
          <w:tcPr>
            <w:tcW w:w="115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B511C2" w:rsidRPr="006F2044" w:rsidRDefault="00B511C2" w:rsidP="00380256">
            <w:pPr>
              <w:jc w:val="center"/>
              <w:rPr>
                <w:rFonts w:ascii="Times New Roman" w:hAnsi="Times New Roman"/>
                <w:color w:val="000000"/>
                <w:lang w:eastAsia="pt-BR"/>
              </w:rPr>
            </w:pPr>
            <w:r w:rsidRPr="006F2044">
              <w:rPr>
                <w:rFonts w:ascii="Times New Roman" w:hAnsi="Times New Roman"/>
                <w:color w:val="000000"/>
                <w:lang w:eastAsia="pt-BR"/>
              </w:rPr>
              <w:t>0.000</w:t>
            </w:r>
          </w:p>
        </w:tc>
        <w:tc>
          <w:tcPr>
            <w:tcW w:w="133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B511C2" w:rsidRPr="006F2044" w:rsidRDefault="00B511C2" w:rsidP="00380256">
            <w:pPr>
              <w:jc w:val="center"/>
              <w:rPr>
                <w:rFonts w:ascii="Times New Roman" w:hAnsi="Times New Roman"/>
                <w:color w:val="000000"/>
                <w:lang w:eastAsia="pt-BR"/>
              </w:rPr>
            </w:pPr>
            <w:r w:rsidRPr="006F2044">
              <w:rPr>
                <w:rFonts w:ascii="Times New Roman" w:hAnsi="Times New Roman"/>
                <w:color w:val="000000"/>
                <w:lang w:eastAsia="pt-BR"/>
              </w:rPr>
              <w:t>0.08</w:t>
            </w:r>
          </w:p>
        </w:tc>
        <w:tc>
          <w:tcPr>
            <w:tcW w:w="99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B511C2" w:rsidRPr="006F2044" w:rsidRDefault="00B511C2" w:rsidP="00380256">
            <w:pPr>
              <w:jc w:val="center"/>
              <w:rPr>
                <w:rFonts w:ascii="Times New Roman" w:hAnsi="Times New Roman"/>
                <w:color w:val="000000"/>
                <w:lang w:eastAsia="pt-BR"/>
              </w:rPr>
            </w:pPr>
            <w:proofErr w:type="spellStart"/>
            <w:proofErr w:type="gramStart"/>
            <w:r w:rsidRPr="006F2044">
              <w:rPr>
                <w:rFonts w:ascii="Times New Roman" w:hAnsi="Times New Roman"/>
                <w:color w:val="000000"/>
                <w:lang w:eastAsia="pt-BR"/>
              </w:rPr>
              <w:t>ns</w:t>
            </w:r>
            <w:proofErr w:type="spellEnd"/>
            <w:proofErr w:type="gramEnd"/>
          </w:p>
        </w:tc>
      </w:tr>
      <w:tr w:rsidR="00B511C2" w:rsidRPr="00531090" w:rsidTr="00380256">
        <w:trPr>
          <w:trHeight w:val="300"/>
          <w:jc w:val="center"/>
        </w:trPr>
        <w:tc>
          <w:tcPr>
            <w:tcW w:w="185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B511C2" w:rsidRPr="006F2044" w:rsidRDefault="00B511C2" w:rsidP="00380256">
            <w:pPr>
              <w:jc w:val="center"/>
              <w:rPr>
                <w:rFonts w:ascii="Times New Roman" w:hAnsi="Times New Roman"/>
                <w:b/>
                <w:bCs/>
                <w:color w:val="000000"/>
                <w:lang w:eastAsia="pt-BR"/>
              </w:rPr>
            </w:pP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B511C2" w:rsidRPr="006F2044" w:rsidRDefault="00B511C2" w:rsidP="00380256">
            <w:pPr>
              <w:jc w:val="center"/>
              <w:rPr>
                <w:rFonts w:ascii="Times New Roman" w:hAnsi="Times New Roman"/>
                <w:color w:val="000000"/>
                <w:lang w:eastAsia="pt-BR"/>
              </w:rPr>
            </w:pPr>
            <w:r w:rsidRPr="006F2044">
              <w:rPr>
                <w:rFonts w:ascii="Times New Roman" w:hAnsi="Times New Roman"/>
                <w:color w:val="000000"/>
                <w:lang w:eastAsia="pt-BR"/>
              </w:rPr>
              <w:t>~</w:t>
            </w:r>
            <w:proofErr w:type="gramStart"/>
            <w:r w:rsidRPr="006F2044">
              <w:rPr>
                <w:rFonts w:ascii="Times New Roman" w:hAnsi="Times New Roman"/>
                <w:color w:val="000000"/>
                <w:lang w:eastAsia="pt-BR"/>
              </w:rPr>
              <w:t>PCA1f</w:t>
            </w:r>
            <w:proofErr w:type="gramEnd"/>
          </w:p>
        </w:tc>
        <w:tc>
          <w:tcPr>
            <w:tcW w:w="226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B511C2" w:rsidRPr="006F2044" w:rsidRDefault="00B511C2" w:rsidP="00380256">
            <w:pPr>
              <w:jc w:val="center"/>
              <w:rPr>
                <w:rFonts w:ascii="Times New Roman" w:hAnsi="Times New Roman"/>
                <w:color w:val="000000"/>
                <w:lang w:eastAsia="pt-BR"/>
              </w:rPr>
            </w:pPr>
            <w:r w:rsidRPr="006F2044">
              <w:rPr>
                <w:rFonts w:ascii="Times New Roman" w:hAnsi="Times New Roman"/>
                <w:color w:val="000000"/>
                <w:lang w:eastAsia="pt-BR"/>
              </w:rPr>
              <w:t>y = -1.33 - 0.09x</w:t>
            </w:r>
          </w:p>
        </w:tc>
        <w:tc>
          <w:tcPr>
            <w:tcW w:w="115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B511C2" w:rsidRPr="006F2044" w:rsidRDefault="00B511C2" w:rsidP="00380256">
            <w:pPr>
              <w:jc w:val="center"/>
              <w:rPr>
                <w:rFonts w:ascii="Times New Roman" w:hAnsi="Times New Roman"/>
                <w:color w:val="000000"/>
                <w:lang w:eastAsia="pt-BR"/>
              </w:rPr>
            </w:pPr>
            <w:r w:rsidRPr="006F2044">
              <w:rPr>
                <w:rFonts w:ascii="Times New Roman" w:hAnsi="Times New Roman"/>
                <w:color w:val="000000"/>
                <w:lang w:eastAsia="pt-BR"/>
              </w:rPr>
              <w:t>0.01</w:t>
            </w:r>
          </w:p>
        </w:tc>
        <w:tc>
          <w:tcPr>
            <w:tcW w:w="133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B511C2" w:rsidRPr="006F2044" w:rsidRDefault="00B511C2" w:rsidP="00380256">
            <w:pPr>
              <w:jc w:val="center"/>
              <w:rPr>
                <w:rFonts w:ascii="Times New Roman" w:hAnsi="Times New Roman"/>
                <w:color w:val="000000"/>
                <w:lang w:eastAsia="pt-BR"/>
              </w:rPr>
            </w:pPr>
            <w:r w:rsidRPr="006F2044">
              <w:rPr>
                <w:rFonts w:ascii="Times New Roman" w:hAnsi="Times New Roman"/>
                <w:color w:val="000000"/>
                <w:lang w:eastAsia="pt-BR"/>
              </w:rPr>
              <w:t>2.62</w:t>
            </w:r>
          </w:p>
        </w:tc>
        <w:tc>
          <w:tcPr>
            <w:tcW w:w="99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B511C2" w:rsidRPr="006F2044" w:rsidRDefault="00B511C2" w:rsidP="00380256">
            <w:pPr>
              <w:jc w:val="center"/>
              <w:rPr>
                <w:rFonts w:ascii="Times New Roman" w:hAnsi="Times New Roman"/>
                <w:color w:val="000000"/>
                <w:lang w:eastAsia="pt-BR"/>
              </w:rPr>
            </w:pPr>
            <w:proofErr w:type="spellStart"/>
            <w:proofErr w:type="gramStart"/>
            <w:r w:rsidRPr="006F2044">
              <w:rPr>
                <w:rFonts w:ascii="Times New Roman" w:hAnsi="Times New Roman"/>
                <w:color w:val="000000"/>
                <w:lang w:eastAsia="pt-BR"/>
              </w:rPr>
              <w:t>ns</w:t>
            </w:r>
            <w:proofErr w:type="spellEnd"/>
            <w:proofErr w:type="gramEnd"/>
          </w:p>
        </w:tc>
      </w:tr>
      <w:tr w:rsidR="00B511C2" w:rsidRPr="00531090" w:rsidTr="00380256">
        <w:trPr>
          <w:trHeight w:val="300"/>
          <w:jc w:val="center"/>
        </w:trPr>
        <w:tc>
          <w:tcPr>
            <w:tcW w:w="185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B511C2" w:rsidRPr="006F2044" w:rsidRDefault="00B511C2" w:rsidP="00380256">
            <w:pPr>
              <w:jc w:val="center"/>
              <w:rPr>
                <w:rFonts w:ascii="Times New Roman" w:hAnsi="Times New Roman"/>
                <w:b/>
                <w:bCs/>
                <w:color w:val="000000"/>
                <w:lang w:eastAsia="pt-BR"/>
              </w:rPr>
            </w:pP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B511C2" w:rsidRPr="006F2044" w:rsidRDefault="00B511C2" w:rsidP="00380256">
            <w:pPr>
              <w:jc w:val="center"/>
              <w:rPr>
                <w:rFonts w:ascii="Times New Roman" w:hAnsi="Times New Roman"/>
                <w:color w:val="000000"/>
                <w:lang w:eastAsia="pt-BR"/>
              </w:rPr>
            </w:pPr>
            <w:r w:rsidRPr="006F2044">
              <w:rPr>
                <w:rFonts w:ascii="Times New Roman" w:hAnsi="Times New Roman"/>
                <w:color w:val="000000"/>
                <w:lang w:eastAsia="pt-BR"/>
              </w:rPr>
              <w:t>~</w:t>
            </w:r>
            <w:proofErr w:type="gramStart"/>
            <w:r w:rsidRPr="006F2044">
              <w:rPr>
                <w:rFonts w:ascii="Times New Roman" w:hAnsi="Times New Roman"/>
                <w:color w:val="000000"/>
                <w:lang w:eastAsia="pt-BR"/>
              </w:rPr>
              <w:t>PCA2t</w:t>
            </w:r>
            <w:proofErr w:type="gramEnd"/>
          </w:p>
        </w:tc>
        <w:tc>
          <w:tcPr>
            <w:tcW w:w="226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B511C2" w:rsidRPr="006F2044" w:rsidRDefault="00B511C2" w:rsidP="00380256">
            <w:pPr>
              <w:jc w:val="center"/>
              <w:rPr>
                <w:rFonts w:ascii="Times New Roman" w:hAnsi="Times New Roman"/>
                <w:color w:val="000000"/>
                <w:lang w:eastAsia="pt-BR"/>
              </w:rPr>
            </w:pPr>
            <w:r w:rsidRPr="006F2044">
              <w:rPr>
                <w:rFonts w:ascii="Times New Roman" w:hAnsi="Times New Roman"/>
                <w:color w:val="000000"/>
                <w:lang w:eastAsia="pt-BR"/>
              </w:rPr>
              <w:t>y = -1.33 - 0.30x</w:t>
            </w:r>
          </w:p>
        </w:tc>
        <w:tc>
          <w:tcPr>
            <w:tcW w:w="115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B511C2" w:rsidRPr="006F2044" w:rsidRDefault="00B511C2" w:rsidP="00380256">
            <w:pPr>
              <w:jc w:val="center"/>
              <w:rPr>
                <w:rFonts w:ascii="Times New Roman" w:hAnsi="Times New Roman"/>
                <w:color w:val="000000"/>
                <w:lang w:eastAsia="pt-BR"/>
              </w:rPr>
            </w:pPr>
            <w:r w:rsidRPr="006F2044">
              <w:rPr>
                <w:rFonts w:ascii="Times New Roman" w:hAnsi="Times New Roman"/>
                <w:color w:val="000000"/>
                <w:lang w:eastAsia="pt-BR"/>
              </w:rPr>
              <w:t>0.02</w:t>
            </w:r>
          </w:p>
        </w:tc>
        <w:tc>
          <w:tcPr>
            <w:tcW w:w="133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B511C2" w:rsidRPr="006F2044" w:rsidRDefault="00B511C2" w:rsidP="00380256">
            <w:pPr>
              <w:jc w:val="center"/>
              <w:rPr>
                <w:rFonts w:ascii="Times New Roman" w:hAnsi="Times New Roman"/>
                <w:color w:val="000000"/>
                <w:lang w:eastAsia="pt-BR"/>
              </w:rPr>
            </w:pPr>
            <w:r w:rsidRPr="006F2044">
              <w:rPr>
                <w:rFonts w:ascii="Times New Roman" w:hAnsi="Times New Roman"/>
                <w:color w:val="000000"/>
                <w:lang w:eastAsia="pt-BR"/>
              </w:rPr>
              <w:t>3.37</w:t>
            </w:r>
          </w:p>
        </w:tc>
        <w:tc>
          <w:tcPr>
            <w:tcW w:w="99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B511C2" w:rsidRPr="006F2044" w:rsidRDefault="00B511C2" w:rsidP="00380256">
            <w:pPr>
              <w:jc w:val="center"/>
              <w:rPr>
                <w:rFonts w:ascii="Times New Roman" w:hAnsi="Times New Roman"/>
                <w:color w:val="000000"/>
                <w:lang w:eastAsia="pt-BR"/>
              </w:rPr>
            </w:pPr>
            <w:proofErr w:type="spellStart"/>
            <w:proofErr w:type="gramStart"/>
            <w:r w:rsidRPr="006F2044">
              <w:rPr>
                <w:rFonts w:ascii="Times New Roman" w:hAnsi="Times New Roman"/>
                <w:color w:val="000000"/>
                <w:lang w:eastAsia="pt-BR"/>
              </w:rPr>
              <w:t>ns</w:t>
            </w:r>
            <w:proofErr w:type="spellEnd"/>
            <w:proofErr w:type="gramEnd"/>
          </w:p>
        </w:tc>
      </w:tr>
      <w:tr w:rsidR="00B511C2" w:rsidRPr="00531090" w:rsidTr="00380256">
        <w:trPr>
          <w:trHeight w:val="300"/>
          <w:jc w:val="center"/>
        </w:trPr>
        <w:tc>
          <w:tcPr>
            <w:tcW w:w="185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B511C2" w:rsidRPr="006F2044" w:rsidRDefault="00B511C2" w:rsidP="00380256">
            <w:pPr>
              <w:jc w:val="center"/>
              <w:rPr>
                <w:rFonts w:ascii="Times New Roman" w:hAnsi="Times New Roman"/>
                <w:b/>
                <w:bCs/>
                <w:color w:val="000000"/>
                <w:lang w:eastAsia="pt-BR"/>
              </w:rPr>
            </w:pP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B511C2" w:rsidRPr="006F2044" w:rsidRDefault="00B511C2" w:rsidP="00380256">
            <w:pPr>
              <w:jc w:val="center"/>
              <w:rPr>
                <w:rFonts w:ascii="Times New Roman" w:hAnsi="Times New Roman"/>
                <w:color w:val="000000"/>
                <w:lang w:eastAsia="pt-BR"/>
              </w:rPr>
            </w:pPr>
            <w:r w:rsidRPr="006F2044">
              <w:rPr>
                <w:rFonts w:ascii="Times New Roman" w:hAnsi="Times New Roman"/>
                <w:color w:val="000000"/>
                <w:lang w:eastAsia="pt-BR"/>
              </w:rPr>
              <w:t>~</w:t>
            </w:r>
            <w:proofErr w:type="gramStart"/>
            <w:r w:rsidRPr="006F2044">
              <w:rPr>
                <w:rFonts w:ascii="Times New Roman" w:hAnsi="Times New Roman"/>
                <w:color w:val="000000"/>
                <w:lang w:eastAsia="pt-BR"/>
              </w:rPr>
              <w:t>PCA2f</w:t>
            </w:r>
            <w:proofErr w:type="gramEnd"/>
          </w:p>
        </w:tc>
        <w:tc>
          <w:tcPr>
            <w:tcW w:w="2268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:rsidR="00B511C2" w:rsidRPr="006F2044" w:rsidRDefault="00B511C2" w:rsidP="00380256">
            <w:pPr>
              <w:jc w:val="center"/>
              <w:rPr>
                <w:rFonts w:ascii="Times New Roman" w:hAnsi="Times New Roman"/>
                <w:color w:val="000000"/>
                <w:lang w:eastAsia="pt-BR"/>
              </w:rPr>
            </w:pPr>
            <w:r w:rsidRPr="006F2044">
              <w:rPr>
                <w:rFonts w:ascii="Times New Roman" w:hAnsi="Times New Roman"/>
                <w:color w:val="000000"/>
                <w:lang w:eastAsia="pt-BR"/>
              </w:rPr>
              <w:t>y = -1.33 - 0.09x</w:t>
            </w:r>
          </w:p>
        </w:tc>
        <w:tc>
          <w:tcPr>
            <w:tcW w:w="1159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:rsidR="00B511C2" w:rsidRPr="006F2044" w:rsidRDefault="00B511C2" w:rsidP="00380256">
            <w:pPr>
              <w:jc w:val="center"/>
              <w:rPr>
                <w:rFonts w:ascii="Times New Roman" w:hAnsi="Times New Roman"/>
                <w:color w:val="000000"/>
                <w:lang w:eastAsia="pt-BR"/>
              </w:rPr>
            </w:pPr>
            <w:r w:rsidRPr="006F2044">
              <w:rPr>
                <w:rFonts w:ascii="Times New Roman" w:hAnsi="Times New Roman"/>
                <w:color w:val="000000"/>
                <w:lang w:eastAsia="pt-BR"/>
              </w:rPr>
              <w:t>0.01</w:t>
            </w:r>
          </w:p>
        </w:tc>
        <w:tc>
          <w:tcPr>
            <w:tcW w:w="1333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:rsidR="00B511C2" w:rsidRPr="006F2044" w:rsidRDefault="00B511C2" w:rsidP="00380256">
            <w:pPr>
              <w:jc w:val="center"/>
              <w:rPr>
                <w:rFonts w:ascii="Times New Roman" w:hAnsi="Times New Roman"/>
                <w:color w:val="000000"/>
                <w:lang w:eastAsia="pt-BR"/>
              </w:rPr>
            </w:pPr>
            <w:r w:rsidRPr="006F2044">
              <w:rPr>
                <w:rFonts w:ascii="Times New Roman" w:hAnsi="Times New Roman"/>
                <w:color w:val="000000"/>
                <w:lang w:eastAsia="pt-BR"/>
              </w:rPr>
              <w:t>1.51</w:t>
            </w:r>
          </w:p>
        </w:tc>
        <w:tc>
          <w:tcPr>
            <w:tcW w:w="992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:rsidR="00B511C2" w:rsidRPr="006F2044" w:rsidRDefault="00B511C2" w:rsidP="00380256">
            <w:pPr>
              <w:jc w:val="center"/>
              <w:rPr>
                <w:rFonts w:ascii="Times New Roman" w:hAnsi="Times New Roman"/>
                <w:color w:val="000000"/>
                <w:lang w:eastAsia="pt-BR"/>
              </w:rPr>
            </w:pPr>
            <w:proofErr w:type="spellStart"/>
            <w:proofErr w:type="gramStart"/>
            <w:r w:rsidRPr="006F2044">
              <w:rPr>
                <w:rFonts w:ascii="Times New Roman" w:hAnsi="Times New Roman"/>
                <w:color w:val="000000"/>
                <w:lang w:eastAsia="pt-BR"/>
              </w:rPr>
              <w:t>ns</w:t>
            </w:r>
            <w:proofErr w:type="spellEnd"/>
            <w:proofErr w:type="gramEnd"/>
          </w:p>
        </w:tc>
      </w:tr>
      <w:tr w:rsidR="00B511C2" w:rsidRPr="00531090" w:rsidTr="00380256">
        <w:trPr>
          <w:trHeight w:val="300"/>
          <w:jc w:val="center"/>
        </w:trPr>
        <w:tc>
          <w:tcPr>
            <w:tcW w:w="1854" w:type="dxa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B511C2" w:rsidRPr="006F2044" w:rsidRDefault="00B511C2" w:rsidP="00380256">
            <w:pPr>
              <w:jc w:val="center"/>
              <w:rPr>
                <w:rFonts w:ascii="Times New Roman" w:hAnsi="Times New Roman"/>
                <w:b/>
                <w:bCs/>
                <w:color w:val="000000"/>
                <w:lang w:eastAsia="pt-BR"/>
              </w:rPr>
            </w:pPr>
            <w:proofErr w:type="spellStart"/>
            <w:proofErr w:type="gramStart"/>
            <w:r w:rsidRPr="006F2044">
              <w:rPr>
                <w:rFonts w:ascii="Times New Roman" w:hAnsi="Times New Roman"/>
                <w:b/>
                <w:bCs/>
                <w:color w:val="000000"/>
                <w:lang w:eastAsia="pt-BR"/>
              </w:rPr>
              <w:t>ses</w:t>
            </w:r>
            <w:proofErr w:type="spellEnd"/>
            <w:proofErr w:type="gramEnd"/>
            <w:r w:rsidRPr="006F2044">
              <w:rPr>
                <w:rFonts w:ascii="Times New Roman" w:hAnsi="Times New Roman"/>
                <w:b/>
                <w:bCs/>
                <w:color w:val="000000"/>
                <w:lang w:eastAsia="pt-BR"/>
              </w:rPr>
              <w:t>.MNTD</w:t>
            </w:r>
          </w:p>
        </w:tc>
        <w:tc>
          <w:tcPr>
            <w:tcW w:w="1134" w:type="dxa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B511C2" w:rsidRPr="006F2044" w:rsidRDefault="00B511C2" w:rsidP="00380256">
            <w:pPr>
              <w:jc w:val="center"/>
              <w:rPr>
                <w:rFonts w:ascii="Times New Roman" w:hAnsi="Times New Roman"/>
                <w:color w:val="000000"/>
                <w:lang w:eastAsia="pt-BR"/>
              </w:rPr>
            </w:pPr>
            <w:proofErr w:type="spellStart"/>
            <w:proofErr w:type="gramStart"/>
            <w:r w:rsidRPr="006F2044">
              <w:rPr>
                <w:rFonts w:ascii="Times New Roman" w:hAnsi="Times New Roman"/>
                <w:color w:val="000000"/>
                <w:lang w:eastAsia="pt-BR"/>
              </w:rPr>
              <w:t>~Altitude</w:t>
            </w:r>
            <w:proofErr w:type="spellEnd"/>
            <w:proofErr w:type="gramEnd"/>
          </w:p>
        </w:tc>
        <w:tc>
          <w:tcPr>
            <w:tcW w:w="226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B511C2" w:rsidRPr="006F2044" w:rsidRDefault="00B511C2" w:rsidP="00380256">
            <w:pPr>
              <w:jc w:val="center"/>
              <w:rPr>
                <w:rFonts w:ascii="Times New Roman" w:hAnsi="Times New Roman"/>
                <w:color w:val="000000"/>
                <w:lang w:eastAsia="pt-BR"/>
              </w:rPr>
            </w:pPr>
            <w:r w:rsidRPr="006F2044">
              <w:rPr>
                <w:rFonts w:ascii="Times New Roman" w:hAnsi="Times New Roman"/>
                <w:color w:val="000000"/>
                <w:lang w:eastAsia="pt-BR"/>
              </w:rPr>
              <w:t>y = -1.05 + 0.09x</w:t>
            </w:r>
          </w:p>
        </w:tc>
        <w:tc>
          <w:tcPr>
            <w:tcW w:w="115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B511C2" w:rsidRPr="006F2044" w:rsidRDefault="00B511C2" w:rsidP="00380256">
            <w:pPr>
              <w:jc w:val="center"/>
              <w:rPr>
                <w:rFonts w:ascii="Times New Roman" w:hAnsi="Times New Roman"/>
                <w:color w:val="000000"/>
                <w:lang w:eastAsia="pt-BR"/>
              </w:rPr>
            </w:pPr>
            <w:r w:rsidRPr="006F2044">
              <w:rPr>
                <w:rFonts w:ascii="Times New Roman" w:hAnsi="Times New Roman"/>
                <w:color w:val="000000"/>
                <w:lang w:eastAsia="pt-BR"/>
              </w:rPr>
              <w:t>0.000</w:t>
            </w:r>
          </w:p>
        </w:tc>
        <w:tc>
          <w:tcPr>
            <w:tcW w:w="133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B511C2" w:rsidRPr="006F2044" w:rsidRDefault="00B511C2" w:rsidP="00380256">
            <w:pPr>
              <w:jc w:val="center"/>
              <w:rPr>
                <w:rFonts w:ascii="Times New Roman" w:hAnsi="Times New Roman"/>
                <w:color w:val="000000"/>
                <w:lang w:eastAsia="pt-BR"/>
              </w:rPr>
            </w:pPr>
            <w:r w:rsidRPr="006F2044">
              <w:rPr>
                <w:rFonts w:ascii="Times New Roman" w:hAnsi="Times New Roman"/>
                <w:color w:val="000000"/>
                <w:lang w:eastAsia="pt-BR"/>
              </w:rPr>
              <w:t>0.002</w:t>
            </w:r>
          </w:p>
        </w:tc>
        <w:tc>
          <w:tcPr>
            <w:tcW w:w="99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B511C2" w:rsidRPr="006F2044" w:rsidRDefault="00B511C2" w:rsidP="00380256">
            <w:pPr>
              <w:jc w:val="center"/>
              <w:rPr>
                <w:rFonts w:ascii="Times New Roman" w:hAnsi="Times New Roman"/>
                <w:color w:val="000000"/>
                <w:lang w:eastAsia="pt-BR"/>
              </w:rPr>
            </w:pPr>
            <w:proofErr w:type="spellStart"/>
            <w:proofErr w:type="gramStart"/>
            <w:r w:rsidRPr="006F2044">
              <w:rPr>
                <w:rFonts w:ascii="Times New Roman" w:hAnsi="Times New Roman"/>
                <w:color w:val="000000"/>
                <w:lang w:eastAsia="pt-BR"/>
              </w:rPr>
              <w:t>ns</w:t>
            </w:r>
            <w:proofErr w:type="spellEnd"/>
            <w:proofErr w:type="gramEnd"/>
          </w:p>
        </w:tc>
      </w:tr>
      <w:tr w:rsidR="00B511C2" w:rsidRPr="00531090" w:rsidTr="00380256">
        <w:trPr>
          <w:trHeight w:val="300"/>
          <w:jc w:val="center"/>
        </w:trPr>
        <w:tc>
          <w:tcPr>
            <w:tcW w:w="185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B511C2" w:rsidRPr="006F2044" w:rsidRDefault="00B511C2" w:rsidP="00380256">
            <w:pPr>
              <w:jc w:val="center"/>
              <w:rPr>
                <w:rFonts w:ascii="Times New Roman" w:hAnsi="Times New Roman"/>
                <w:b/>
                <w:bCs/>
                <w:color w:val="000000"/>
                <w:lang w:eastAsia="pt-BR"/>
              </w:rPr>
            </w:pP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B511C2" w:rsidRPr="006F2044" w:rsidRDefault="00B511C2" w:rsidP="00380256">
            <w:pPr>
              <w:jc w:val="center"/>
              <w:rPr>
                <w:rFonts w:ascii="Times New Roman" w:hAnsi="Times New Roman"/>
                <w:color w:val="000000"/>
                <w:lang w:eastAsia="pt-BR"/>
              </w:rPr>
            </w:pPr>
            <w:r w:rsidRPr="006F2044">
              <w:rPr>
                <w:rFonts w:ascii="Times New Roman" w:hAnsi="Times New Roman"/>
                <w:color w:val="000000"/>
                <w:lang w:eastAsia="pt-BR"/>
              </w:rPr>
              <w:t>~</w:t>
            </w:r>
            <w:proofErr w:type="gramStart"/>
            <w:r w:rsidRPr="006F2044">
              <w:rPr>
                <w:rFonts w:ascii="Times New Roman" w:hAnsi="Times New Roman"/>
                <w:color w:val="000000"/>
                <w:lang w:eastAsia="pt-BR"/>
              </w:rPr>
              <w:t>PCA1t</w:t>
            </w:r>
            <w:proofErr w:type="gramEnd"/>
          </w:p>
        </w:tc>
        <w:tc>
          <w:tcPr>
            <w:tcW w:w="226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B511C2" w:rsidRPr="006F2044" w:rsidRDefault="00B511C2" w:rsidP="00380256">
            <w:pPr>
              <w:jc w:val="center"/>
              <w:rPr>
                <w:rFonts w:ascii="Times New Roman" w:hAnsi="Times New Roman"/>
                <w:color w:val="000000"/>
                <w:lang w:eastAsia="pt-BR"/>
              </w:rPr>
            </w:pPr>
            <w:r w:rsidRPr="006F2044">
              <w:rPr>
                <w:rFonts w:ascii="Times New Roman" w:hAnsi="Times New Roman"/>
                <w:color w:val="000000"/>
                <w:lang w:eastAsia="pt-BR"/>
              </w:rPr>
              <w:t>y = -1.02 - 0.15x</w:t>
            </w:r>
          </w:p>
        </w:tc>
        <w:tc>
          <w:tcPr>
            <w:tcW w:w="115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B511C2" w:rsidRPr="006F2044" w:rsidRDefault="00B511C2" w:rsidP="00380256">
            <w:pPr>
              <w:jc w:val="center"/>
              <w:rPr>
                <w:rFonts w:ascii="Times New Roman" w:hAnsi="Times New Roman"/>
                <w:color w:val="000000"/>
                <w:lang w:eastAsia="pt-BR"/>
              </w:rPr>
            </w:pPr>
            <w:r w:rsidRPr="006F2044">
              <w:rPr>
                <w:rFonts w:ascii="Times New Roman" w:hAnsi="Times New Roman"/>
                <w:color w:val="000000"/>
                <w:lang w:eastAsia="pt-BR"/>
              </w:rPr>
              <w:t>0.03</w:t>
            </w:r>
          </w:p>
        </w:tc>
        <w:tc>
          <w:tcPr>
            <w:tcW w:w="133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B511C2" w:rsidRPr="006F2044" w:rsidRDefault="00B511C2" w:rsidP="00380256">
            <w:pPr>
              <w:jc w:val="center"/>
              <w:rPr>
                <w:rFonts w:ascii="Times New Roman" w:hAnsi="Times New Roman"/>
                <w:color w:val="000000"/>
                <w:lang w:eastAsia="pt-BR"/>
              </w:rPr>
            </w:pPr>
            <w:r w:rsidRPr="006F2044">
              <w:rPr>
                <w:rFonts w:ascii="Times New Roman" w:hAnsi="Times New Roman"/>
                <w:color w:val="000000"/>
                <w:lang w:eastAsia="pt-BR"/>
              </w:rPr>
              <w:t>5.50</w:t>
            </w:r>
          </w:p>
        </w:tc>
        <w:tc>
          <w:tcPr>
            <w:tcW w:w="99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B511C2" w:rsidRPr="006F2044" w:rsidRDefault="00B511C2" w:rsidP="00380256">
            <w:pPr>
              <w:jc w:val="center"/>
              <w:rPr>
                <w:rFonts w:ascii="Times New Roman" w:hAnsi="Times New Roman"/>
                <w:color w:val="000000"/>
                <w:lang w:eastAsia="pt-BR"/>
              </w:rPr>
            </w:pPr>
            <w:r w:rsidRPr="006F2044">
              <w:rPr>
                <w:rFonts w:ascii="Times New Roman" w:hAnsi="Times New Roman"/>
                <w:color w:val="000000"/>
                <w:lang w:eastAsia="pt-BR"/>
              </w:rPr>
              <w:t>*</w:t>
            </w:r>
          </w:p>
        </w:tc>
      </w:tr>
      <w:tr w:rsidR="00B511C2" w:rsidRPr="00531090" w:rsidTr="00380256">
        <w:trPr>
          <w:trHeight w:val="300"/>
          <w:jc w:val="center"/>
        </w:trPr>
        <w:tc>
          <w:tcPr>
            <w:tcW w:w="185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B511C2" w:rsidRPr="006F2044" w:rsidRDefault="00B511C2" w:rsidP="00380256">
            <w:pPr>
              <w:jc w:val="center"/>
              <w:rPr>
                <w:rFonts w:ascii="Times New Roman" w:hAnsi="Times New Roman"/>
                <w:b/>
                <w:bCs/>
                <w:color w:val="000000"/>
                <w:lang w:eastAsia="pt-BR"/>
              </w:rPr>
            </w:pP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B511C2" w:rsidRPr="006F2044" w:rsidRDefault="00B511C2" w:rsidP="00380256">
            <w:pPr>
              <w:jc w:val="center"/>
              <w:rPr>
                <w:rFonts w:ascii="Times New Roman" w:hAnsi="Times New Roman"/>
                <w:color w:val="000000"/>
                <w:lang w:eastAsia="pt-BR"/>
              </w:rPr>
            </w:pPr>
            <w:r w:rsidRPr="006F2044">
              <w:rPr>
                <w:rFonts w:ascii="Times New Roman" w:hAnsi="Times New Roman"/>
                <w:color w:val="000000"/>
                <w:lang w:eastAsia="pt-BR"/>
              </w:rPr>
              <w:t>~</w:t>
            </w:r>
            <w:proofErr w:type="gramStart"/>
            <w:r w:rsidRPr="006F2044">
              <w:rPr>
                <w:rFonts w:ascii="Times New Roman" w:hAnsi="Times New Roman"/>
                <w:color w:val="000000"/>
                <w:lang w:eastAsia="pt-BR"/>
              </w:rPr>
              <w:t>PCA1f</w:t>
            </w:r>
            <w:proofErr w:type="gramEnd"/>
          </w:p>
        </w:tc>
        <w:tc>
          <w:tcPr>
            <w:tcW w:w="226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B511C2" w:rsidRPr="006F2044" w:rsidRDefault="00B511C2" w:rsidP="00380256">
            <w:pPr>
              <w:jc w:val="center"/>
              <w:rPr>
                <w:rFonts w:ascii="Times New Roman" w:hAnsi="Times New Roman"/>
                <w:color w:val="000000"/>
                <w:lang w:eastAsia="pt-BR"/>
              </w:rPr>
            </w:pPr>
            <w:r w:rsidRPr="006F2044">
              <w:rPr>
                <w:rFonts w:ascii="Times New Roman" w:hAnsi="Times New Roman"/>
                <w:color w:val="000000"/>
                <w:lang w:eastAsia="pt-BR"/>
              </w:rPr>
              <w:t>y = -1.02 + 0.04x</w:t>
            </w:r>
          </w:p>
        </w:tc>
        <w:tc>
          <w:tcPr>
            <w:tcW w:w="115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B511C2" w:rsidRPr="006F2044" w:rsidRDefault="00B511C2" w:rsidP="00380256">
            <w:pPr>
              <w:jc w:val="center"/>
              <w:rPr>
                <w:rFonts w:ascii="Times New Roman" w:hAnsi="Times New Roman"/>
                <w:color w:val="000000"/>
                <w:lang w:eastAsia="pt-BR"/>
              </w:rPr>
            </w:pPr>
            <w:r w:rsidRPr="006F2044">
              <w:rPr>
                <w:rFonts w:ascii="Times New Roman" w:hAnsi="Times New Roman"/>
                <w:color w:val="000000"/>
                <w:lang w:eastAsia="pt-BR"/>
              </w:rPr>
              <w:t>0.01</w:t>
            </w:r>
          </w:p>
        </w:tc>
        <w:tc>
          <w:tcPr>
            <w:tcW w:w="133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B511C2" w:rsidRPr="006F2044" w:rsidRDefault="00B511C2" w:rsidP="00380256">
            <w:pPr>
              <w:jc w:val="center"/>
              <w:rPr>
                <w:rFonts w:ascii="Times New Roman" w:hAnsi="Times New Roman"/>
                <w:color w:val="000000"/>
                <w:lang w:eastAsia="pt-BR"/>
              </w:rPr>
            </w:pPr>
            <w:r w:rsidRPr="006F2044">
              <w:rPr>
                <w:rFonts w:ascii="Times New Roman" w:hAnsi="Times New Roman"/>
                <w:color w:val="000000"/>
                <w:lang w:eastAsia="pt-BR"/>
              </w:rPr>
              <w:t>1.82</w:t>
            </w:r>
          </w:p>
        </w:tc>
        <w:tc>
          <w:tcPr>
            <w:tcW w:w="99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B511C2" w:rsidRPr="006F2044" w:rsidRDefault="00B511C2" w:rsidP="00380256">
            <w:pPr>
              <w:jc w:val="center"/>
              <w:rPr>
                <w:rFonts w:ascii="Times New Roman" w:hAnsi="Times New Roman"/>
                <w:color w:val="000000"/>
                <w:lang w:eastAsia="pt-BR"/>
              </w:rPr>
            </w:pPr>
            <w:proofErr w:type="spellStart"/>
            <w:proofErr w:type="gramStart"/>
            <w:r w:rsidRPr="006F2044">
              <w:rPr>
                <w:rFonts w:ascii="Times New Roman" w:hAnsi="Times New Roman"/>
                <w:color w:val="000000"/>
                <w:lang w:eastAsia="pt-BR"/>
              </w:rPr>
              <w:t>ns</w:t>
            </w:r>
            <w:proofErr w:type="spellEnd"/>
            <w:proofErr w:type="gramEnd"/>
          </w:p>
        </w:tc>
      </w:tr>
      <w:tr w:rsidR="00B511C2" w:rsidRPr="00531090" w:rsidTr="00380256">
        <w:trPr>
          <w:trHeight w:val="300"/>
          <w:jc w:val="center"/>
        </w:trPr>
        <w:tc>
          <w:tcPr>
            <w:tcW w:w="185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B511C2" w:rsidRPr="006F2044" w:rsidRDefault="00B511C2" w:rsidP="00380256">
            <w:pPr>
              <w:jc w:val="center"/>
              <w:rPr>
                <w:rFonts w:ascii="Times New Roman" w:hAnsi="Times New Roman"/>
                <w:b/>
                <w:bCs/>
                <w:color w:val="000000"/>
                <w:lang w:eastAsia="pt-BR"/>
              </w:rPr>
            </w:pP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B511C2" w:rsidRPr="006F2044" w:rsidRDefault="00B511C2" w:rsidP="00380256">
            <w:pPr>
              <w:jc w:val="center"/>
              <w:rPr>
                <w:rFonts w:ascii="Times New Roman" w:hAnsi="Times New Roman"/>
                <w:color w:val="000000"/>
                <w:lang w:eastAsia="pt-BR"/>
              </w:rPr>
            </w:pPr>
            <w:r w:rsidRPr="006F2044">
              <w:rPr>
                <w:rFonts w:ascii="Times New Roman" w:hAnsi="Times New Roman"/>
                <w:color w:val="000000"/>
                <w:lang w:eastAsia="pt-BR"/>
              </w:rPr>
              <w:t>~</w:t>
            </w:r>
            <w:proofErr w:type="gramStart"/>
            <w:r w:rsidRPr="006F2044">
              <w:rPr>
                <w:rFonts w:ascii="Times New Roman" w:hAnsi="Times New Roman"/>
                <w:color w:val="000000"/>
                <w:lang w:eastAsia="pt-BR"/>
              </w:rPr>
              <w:t>PCA2t</w:t>
            </w:r>
            <w:proofErr w:type="gramEnd"/>
          </w:p>
        </w:tc>
        <w:tc>
          <w:tcPr>
            <w:tcW w:w="226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B511C2" w:rsidRPr="006F2044" w:rsidRDefault="00B511C2" w:rsidP="00380256">
            <w:pPr>
              <w:jc w:val="center"/>
              <w:rPr>
                <w:rFonts w:ascii="Times New Roman" w:hAnsi="Times New Roman"/>
                <w:color w:val="000000"/>
                <w:lang w:eastAsia="pt-BR"/>
              </w:rPr>
            </w:pPr>
            <w:r w:rsidRPr="006F2044">
              <w:rPr>
                <w:rFonts w:ascii="Times New Roman" w:hAnsi="Times New Roman"/>
                <w:color w:val="000000"/>
                <w:lang w:eastAsia="pt-BR"/>
              </w:rPr>
              <w:t>y = -1.02 - 0.002x</w:t>
            </w:r>
          </w:p>
        </w:tc>
        <w:tc>
          <w:tcPr>
            <w:tcW w:w="115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B511C2" w:rsidRPr="006F2044" w:rsidRDefault="00B511C2" w:rsidP="00380256">
            <w:pPr>
              <w:jc w:val="center"/>
              <w:rPr>
                <w:rFonts w:ascii="Times New Roman" w:hAnsi="Times New Roman"/>
                <w:color w:val="000000"/>
                <w:lang w:eastAsia="pt-BR"/>
              </w:rPr>
            </w:pPr>
            <w:r w:rsidRPr="006F2044">
              <w:rPr>
                <w:rFonts w:ascii="Times New Roman" w:hAnsi="Times New Roman"/>
                <w:color w:val="000000"/>
                <w:lang w:eastAsia="pt-BR"/>
              </w:rPr>
              <w:t>0.000</w:t>
            </w:r>
          </w:p>
        </w:tc>
        <w:tc>
          <w:tcPr>
            <w:tcW w:w="133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B511C2" w:rsidRPr="006F2044" w:rsidRDefault="00B511C2" w:rsidP="00380256">
            <w:pPr>
              <w:jc w:val="center"/>
              <w:rPr>
                <w:rFonts w:ascii="Times New Roman" w:hAnsi="Times New Roman"/>
                <w:color w:val="000000"/>
                <w:lang w:eastAsia="pt-BR"/>
              </w:rPr>
            </w:pPr>
            <w:r w:rsidRPr="006F2044">
              <w:rPr>
                <w:rFonts w:ascii="Times New Roman" w:hAnsi="Times New Roman"/>
                <w:color w:val="000000"/>
                <w:lang w:eastAsia="pt-BR"/>
              </w:rPr>
              <w:t>0.002</w:t>
            </w:r>
          </w:p>
        </w:tc>
        <w:tc>
          <w:tcPr>
            <w:tcW w:w="99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B511C2" w:rsidRPr="006F2044" w:rsidRDefault="00B511C2" w:rsidP="00380256">
            <w:pPr>
              <w:jc w:val="center"/>
              <w:rPr>
                <w:rFonts w:ascii="Times New Roman" w:hAnsi="Times New Roman"/>
                <w:color w:val="000000"/>
                <w:lang w:eastAsia="pt-BR"/>
              </w:rPr>
            </w:pPr>
            <w:proofErr w:type="spellStart"/>
            <w:proofErr w:type="gramStart"/>
            <w:r w:rsidRPr="006F2044">
              <w:rPr>
                <w:rFonts w:ascii="Times New Roman" w:hAnsi="Times New Roman"/>
                <w:color w:val="000000"/>
                <w:lang w:eastAsia="pt-BR"/>
              </w:rPr>
              <w:t>ns</w:t>
            </w:r>
            <w:proofErr w:type="spellEnd"/>
            <w:proofErr w:type="gramEnd"/>
          </w:p>
        </w:tc>
      </w:tr>
      <w:tr w:rsidR="00B511C2" w:rsidRPr="00531090" w:rsidTr="00380256">
        <w:trPr>
          <w:trHeight w:val="300"/>
          <w:jc w:val="center"/>
        </w:trPr>
        <w:tc>
          <w:tcPr>
            <w:tcW w:w="1854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:rsidR="00B511C2" w:rsidRPr="006F2044" w:rsidRDefault="00B511C2" w:rsidP="00380256">
            <w:pPr>
              <w:jc w:val="center"/>
              <w:rPr>
                <w:rFonts w:ascii="Times New Roman" w:hAnsi="Times New Roman"/>
                <w:b/>
                <w:bCs/>
                <w:color w:val="000000"/>
                <w:lang w:eastAsia="pt-BR"/>
              </w:rPr>
            </w:pPr>
            <w:r w:rsidRPr="006F2044">
              <w:rPr>
                <w:rFonts w:ascii="Times New Roman" w:hAnsi="Times New Roman"/>
                <w:b/>
                <w:bCs/>
                <w:color w:val="000000"/>
                <w:lang w:eastAsia="pt-BR"/>
              </w:rPr>
              <w:t> 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:rsidR="00B511C2" w:rsidRPr="006F2044" w:rsidRDefault="00B511C2" w:rsidP="00380256">
            <w:pPr>
              <w:jc w:val="center"/>
              <w:rPr>
                <w:rFonts w:ascii="Times New Roman" w:hAnsi="Times New Roman"/>
                <w:color w:val="000000"/>
                <w:lang w:eastAsia="pt-BR"/>
              </w:rPr>
            </w:pPr>
            <w:r w:rsidRPr="006F2044">
              <w:rPr>
                <w:rFonts w:ascii="Times New Roman" w:hAnsi="Times New Roman"/>
                <w:color w:val="000000"/>
                <w:lang w:eastAsia="pt-BR"/>
              </w:rPr>
              <w:t>~</w:t>
            </w:r>
            <w:proofErr w:type="gramStart"/>
            <w:r w:rsidRPr="006F2044">
              <w:rPr>
                <w:rFonts w:ascii="Times New Roman" w:hAnsi="Times New Roman"/>
                <w:color w:val="000000"/>
                <w:lang w:eastAsia="pt-BR"/>
              </w:rPr>
              <w:t>PCA2f</w:t>
            </w:r>
            <w:proofErr w:type="gramEnd"/>
          </w:p>
        </w:tc>
        <w:tc>
          <w:tcPr>
            <w:tcW w:w="2268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:rsidR="00B511C2" w:rsidRPr="006F2044" w:rsidRDefault="00B511C2" w:rsidP="00380256">
            <w:pPr>
              <w:jc w:val="center"/>
              <w:rPr>
                <w:rFonts w:ascii="Times New Roman" w:hAnsi="Times New Roman"/>
                <w:color w:val="000000"/>
                <w:lang w:eastAsia="pt-BR"/>
              </w:rPr>
            </w:pPr>
            <w:r w:rsidRPr="006F2044">
              <w:rPr>
                <w:rFonts w:ascii="Times New Roman" w:hAnsi="Times New Roman"/>
                <w:color w:val="000000"/>
                <w:lang w:eastAsia="pt-BR"/>
              </w:rPr>
              <w:t>y = -1.02 + 0.12x</w:t>
            </w:r>
          </w:p>
        </w:tc>
        <w:tc>
          <w:tcPr>
            <w:tcW w:w="1159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:rsidR="00B511C2" w:rsidRPr="006F2044" w:rsidRDefault="00B511C2" w:rsidP="00380256">
            <w:pPr>
              <w:jc w:val="center"/>
              <w:rPr>
                <w:rFonts w:ascii="Times New Roman" w:hAnsi="Times New Roman"/>
                <w:color w:val="000000"/>
                <w:lang w:eastAsia="pt-BR"/>
              </w:rPr>
            </w:pPr>
            <w:r w:rsidRPr="006F2044">
              <w:rPr>
                <w:rFonts w:ascii="Times New Roman" w:hAnsi="Times New Roman"/>
                <w:color w:val="000000"/>
                <w:lang w:eastAsia="pt-BR"/>
              </w:rPr>
              <w:t>0.01</w:t>
            </w:r>
          </w:p>
        </w:tc>
        <w:tc>
          <w:tcPr>
            <w:tcW w:w="1333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:rsidR="00B511C2" w:rsidRPr="006F2044" w:rsidRDefault="00B511C2" w:rsidP="00380256">
            <w:pPr>
              <w:jc w:val="center"/>
              <w:rPr>
                <w:rFonts w:ascii="Times New Roman" w:hAnsi="Times New Roman"/>
                <w:color w:val="000000"/>
                <w:lang w:eastAsia="pt-BR"/>
              </w:rPr>
            </w:pPr>
            <w:r w:rsidRPr="006F2044">
              <w:rPr>
                <w:rFonts w:ascii="Times New Roman" w:hAnsi="Times New Roman"/>
                <w:color w:val="000000"/>
                <w:lang w:eastAsia="pt-BR"/>
              </w:rPr>
              <w:t>1.44</w:t>
            </w:r>
          </w:p>
        </w:tc>
        <w:tc>
          <w:tcPr>
            <w:tcW w:w="992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:rsidR="00B511C2" w:rsidRPr="006F2044" w:rsidRDefault="00B511C2" w:rsidP="00380256">
            <w:pPr>
              <w:jc w:val="center"/>
              <w:rPr>
                <w:rFonts w:ascii="Times New Roman" w:hAnsi="Times New Roman"/>
                <w:color w:val="000000"/>
                <w:lang w:eastAsia="pt-BR"/>
              </w:rPr>
            </w:pPr>
            <w:proofErr w:type="spellStart"/>
            <w:proofErr w:type="gramStart"/>
            <w:r w:rsidRPr="006F2044">
              <w:rPr>
                <w:rFonts w:ascii="Times New Roman" w:hAnsi="Times New Roman"/>
                <w:color w:val="000000"/>
                <w:lang w:eastAsia="pt-BR"/>
              </w:rPr>
              <w:t>ns</w:t>
            </w:r>
            <w:proofErr w:type="spellEnd"/>
            <w:proofErr w:type="gramEnd"/>
          </w:p>
        </w:tc>
      </w:tr>
      <w:tr w:rsidR="00B511C2" w:rsidRPr="00C6640C" w:rsidTr="00380256">
        <w:trPr>
          <w:trHeight w:val="300"/>
          <w:jc w:val="center"/>
        </w:trPr>
        <w:tc>
          <w:tcPr>
            <w:tcW w:w="8740" w:type="dxa"/>
            <w:gridSpan w:val="6"/>
            <w:tcBorders>
              <w:top w:val="single" w:sz="4" w:space="0" w:color="auto"/>
              <w:left w:val="nil"/>
              <w:right w:val="nil"/>
            </w:tcBorders>
            <w:shd w:val="clear" w:color="auto" w:fill="auto"/>
            <w:noWrap/>
            <w:vAlign w:val="bottom"/>
            <w:hideMark/>
          </w:tcPr>
          <w:p w:rsidR="00B511C2" w:rsidRPr="008C518F" w:rsidRDefault="00B511C2" w:rsidP="00380256">
            <w:pPr>
              <w:jc w:val="both"/>
              <w:rPr>
                <w:rFonts w:ascii="Times New Roman" w:hAnsi="Times New Roman"/>
                <w:color w:val="000000"/>
                <w:lang w:val="en-US" w:eastAsia="pt-BR"/>
              </w:rPr>
            </w:pPr>
            <w:r w:rsidRPr="008C518F">
              <w:rPr>
                <w:rFonts w:ascii="Times New Roman" w:hAnsi="Times New Roman"/>
                <w:bCs/>
                <w:color w:val="000000"/>
                <w:lang w:val="en-US" w:eastAsia="pt-BR"/>
              </w:rPr>
              <w:t>*** p &lt; 0.0001; ** p &lt; 0.001; * p &lt; 0.01; ns = not significant</w:t>
            </w:r>
          </w:p>
        </w:tc>
      </w:tr>
    </w:tbl>
    <w:p w:rsidR="00B511C2" w:rsidRDefault="00B511C2" w:rsidP="00B511C2">
      <w:pPr>
        <w:widowControl w:val="0"/>
        <w:autoSpaceDE w:val="0"/>
        <w:autoSpaceDN w:val="0"/>
        <w:adjustRightInd w:val="0"/>
        <w:contextualSpacing/>
        <w:jc w:val="both"/>
        <w:rPr>
          <w:rFonts w:ascii="Times New Roman" w:hAnsi="Times New Roman"/>
          <w:sz w:val="20"/>
          <w:szCs w:val="20"/>
          <w:lang w:val="en-US"/>
        </w:rPr>
        <w:sectPr w:rsidR="00B511C2" w:rsidSect="00B511C2">
          <w:pgSz w:w="11900" w:h="16840"/>
          <w:pgMar w:top="1701" w:right="1134" w:bottom="1134" w:left="1701" w:header="709" w:footer="709" w:gutter="0"/>
          <w:lnNumType w:countBy="1" w:restart="continuous"/>
          <w:cols w:space="708"/>
          <w:docGrid w:linePitch="360"/>
        </w:sectPr>
      </w:pPr>
    </w:p>
    <w:p w:rsidR="00B511C2" w:rsidRDefault="00B511C2" w:rsidP="00B511C2">
      <w:pPr>
        <w:widowControl w:val="0"/>
        <w:autoSpaceDE w:val="0"/>
        <w:autoSpaceDN w:val="0"/>
        <w:adjustRightInd w:val="0"/>
        <w:contextualSpacing/>
        <w:jc w:val="center"/>
        <w:rPr>
          <w:rFonts w:ascii="Times New Roman" w:hAnsi="Times New Roman"/>
          <w:sz w:val="20"/>
          <w:szCs w:val="20"/>
          <w:lang w:val="en-US"/>
        </w:rPr>
      </w:pPr>
      <w:r>
        <w:rPr>
          <w:rFonts w:ascii="Times New Roman" w:hAnsi="Times New Roman"/>
          <w:noProof/>
          <w:lang w:eastAsia="pt-BR"/>
        </w:rPr>
        <w:lastRenderedPageBreak/>
        <w:drawing>
          <wp:inline distT="0" distB="0" distL="0" distR="0">
            <wp:extent cx="6949440" cy="4834255"/>
            <wp:effectExtent l="19050" t="0" r="3810" b="0"/>
            <wp:docPr id="1" name="Imagem 4" descr="arvore tep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Imagem 4" descr="arvore tep"/>
                    <pic:cNvPicPr>
                      <a:picLocks noChangeAspect="1" noChangeArrowheads="1"/>
                    </pic:cNvPicPr>
                  </pic:nvPicPr>
                  <pic:blipFill>
                    <a:blip r:embed="rId4"/>
                    <a:srcRect t="2632" b="3749"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6949440" cy="4834255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B511C2" w:rsidRPr="007515FD" w:rsidRDefault="008F5ED1" w:rsidP="00B511C2">
      <w:pPr>
        <w:jc w:val="both"/>
        <w:outlineLvl w:val="0"/>
        <w:rPr>
          <w:rFonts w:ascii="Times" w:hAnsi="Times"/>
          <w:sz w:val="20"/>
          <w:szCs w:val="20"/>
          <w:lang w:val="en-US"/>
        </w:rPr>
      </w:pPr>
      <w:proofErr w:type="gramStart"/>
      <w:r>
        <w:rPr>
          <w:rFonts w:ascii="Times New Roman" w:hAnsi="Times New Roman"/>
          <w:b/>
          <w:sz w:val="20"/>
          <w:szCs w:val="20"/>
          <w:lang w:val="en-US"/>
        </w:rPr>
        <w:t>Fig.</w:t>
      </w:r>
      <w:proofErr w:type="gramEnd"/>
      <w:r w:rsidR="00B511C2">
        <w:rPr>
          <w:rFonts w:ascii="Times New Roman" w:hAnsi="Times New Roman"/>
          <w:b/>
          <w:sz w:val="20"/>
          <w:szCs w:val="20"/>
          <w:lang w:val="en-US"/>
        </w:rPr>
        <w:t xml:space="preserve"> </w:t>
      </w:r>
      <w:proofErr w:type="gramStart"/>
      <w:r w:rsidR="00B511C2">
        <w:rPr>
          <w:rFonts w:ascii="Times New Roman" w:hAnsi="Times New Roman"/>
          <w:b/>
          <w:sz w:val="20"/>
          <w:szCs w:val="20"/>
          <w:lang w:val="en-US"/>
        </w:rPr>
        <w:t>S1</w:t>
      </w:r>
      <w:r w:rsidR="00B511C2" w:rsidRPr="00B6300D">
        <w:rPr>
          <w:rFonts w:ascii="Times New Roman" w:hAnsi="Times New Roman"/>
          <w:sz w:val="20"/>
          <w:szCs w:val="20"/>
          <w:lang w:val="en-US"/>
        </w:rPr>
        <w:t xml:space="preserve"> </w:t>
      </w:r>
      <w:proofErr w:type="spellStart"/>
      <w:r w:rsidR="00B511C2" w:rsidRPr="00E47EA1">
        <w:rPr>
          <w:rFonts w:ascii="Times New Roman" w:hAnsi="Times New Roman"/>
          <w:sz w:val="20"/>
          <w:szCs w:val="20"/>
          <w:lang w:val="en-US"/>
        </w:rPr>
        <w:t>Phylogenetic</w:t>
      </w:r>
      <w:proofErr w:type="spellEnd"/>
      <w:r w:rsidR="00B511C2" w:rsidRPr="00E47EA1">
        <w:rPr>
          <w:rFonts w:ascii="Times New Roman" w:hAnsi="Times New Roman"/>
          <w:sz w:val="20"/>
          <w:szCs w:val="20"/>
          <w:lang w:val="en-US"/>
        </w:rPr>
        <w:t xml:space="preserve"> relationships among species sampled </w:t>
      </w:r>
      <w:r w:rsidR="00B511C2">
        <w:rPr>
          <w:rFonts w:ascii="Times New Roman" w:hAnsi="Times New Roman"/>
          <w:sz w:val="20"/>
          <w:szCs w:val="20"/>
          <w:lang w:val="en-US"/>
        </w:rPr>
        <w:t>in</w:t>
      </w:r>
      <w:r w:rsidR="00B511C2" w:rsidRPr="00E47EA1">
        <w:rPr>
          <w:rFonts w:ascii="Times New Roman" w:hAnsi="Times New Roman"/>
          <w:sz w:val="20"/>
          <w:szCs w:val="20"/>
          <w:lang w:val="en-US"/>
        </w:rPr>
        <w:t xml:space="preserve"> the </w:t>
      </w:r>
      <w:proofErr w:type="spellStart"/>
      <w:r w:rsidR="00B511C2" w:rsidRPr="00E47EA1">
        <w:rPr>
          <w:rFonts w:ascii="Times New Roman" w:hAnsi="Times New Roman"/>
          <w:sz w:val="20"/>
          <w:szCs w:val="20"/>
          <w:lang w:val="en-US"/>
        </w:rPr>
        <w:t>Tepequém</w:t>
      </w:r>
      <w:proofErr w:type="spellEnd"/>
      <w:r w:rsidR="00B511C2" w:rsidRPr="00E47EA1">
        <w:rPr>
          <w:rFonts w:ascii="Times New Roman" w:hAnsi="Times New Roman"/>
          <w:sz w:val="20"/>
          <w:szCs w:val="20"/>
          <w:lang w:val="en-US"/>
        </w:rPr>
        <w:t xml:space="preserve"> table mountain, </w:t>
      </w:r>
      <w:proofErr w:type="spellStart"/>
      <w:r w:rsidR="00B511C2" w:rsidRPr="00E47EA1">
        <w:rPr>
          <w:rFonts w:ascii="Times New Roman" w:hAnsi="Times New Roman"/>
          <w:sz w:val="20"/>
          <w:szCs w:val="20"/>
          <w:lang w:val="en-US"/>
        </w:rPr>
        <w:t>Roraima</w:t>
      </w:r>
      <w:proofErr w:type="spellEnd"/>
      <w:r w:rsidR="00B511C2" w:rsidRPr="00E47EA1">
        <w:rPr>
          <w:rFonts w:ascii="Times New Roman" w:hAnsi="Times New Roman"/>
          <w:sz w:val="20"/>
          <w:szCs w:val="20"/>
          <w:lang w:val="en-US"/>
        </w:rPr>
        <w:t xml:space="preserve"> state, northwestern Brazil.</w:t>
      </w:r>
      <w:proofErr w:type="gramEnd"/>
      <w:r w:rsidR="00B511C2" w:rsidRPr="00E47EA1">
        <w:rPr>
          <w:rFonts w:ascii="Times New Roman" w:hAnsi="Times New Roman"/>
          <w:sz w:val="20"/>
          <w:szCs w:val="20"/>
          <w:lang w:val="en-US"/>
        </w:rPr>
        <w:t xml:space="preserve"> Open </w:t>
      </w:r>
      <w:proofErr w:type="spellStart"/>
      <w:r w:rsidR="00B511C2">
        <w:rPr>
          <w:rFonts w:ascii="Times New Roman" w:hAnsi="Times New Roman"/>
          <w:sz w:val="20"/>
          <w:szCs w:val="20"/>
          <w:lang w:val="en-US"/>
        </w:rPr>
        <w:t>R</w:t>
      </w:r>
      <w:r w:rsidR="00B511C2" w:rsidRPr="00E47EA1">
        <w:rPr>
          <w:rFonts w:ascii="Times New Roman" w:hAnsi="Times New Roman"/>
          <w:sz w:val="20"/>
          <w:szCs w:val="20"/>
          <w:lang w:val="en-US"/>
        </w:rPr>
        <w:t>upestrian</w:t>
      </w:r>
      <w:proofErr w:type="spellEnd"/>
      <w:r w:rsidR="00B511C2" w:rsidRPr="00E47EA1">
        <w:rPr>
          <w:rFonts w:ascii="Times New Roman" w:hAnsi="Times New Roman"/>
          <w:sz w:val="20"/>
          <w:szCs w:val="20"/>
          <w:lang w:val="en-US"/>
        </w:rPr>
        <w:t xml:space="preserve"> </w:t>
      </w:r>
      <w:r w:rsidR="00B511C2">
        <w:rPr>
          <w:rFonts w:ascii="Times New Roman" w:hAnsi="Times New Roman"/>
          <w:sz w:val="20"/>
          <w:szCs w:val="20"/>
          <w:lang w:val="en-US"/>
        </w:rPr>
        <w:t>G</w:t>
      </w:r>
      <w:r w:rsidR="00B511C2" w:rsidRPr="00E47EA1">
        <w:rPr>
          <w:rFonts w:ascii="Times New Roman" w:hAnsi="Times New Roman"/>
          <w:sz w:val="20"/>
          <w:szCs w:val="20"/>
          <w:lang w:val="en-US"/>
        </w:rPr>
        <w:t xml:space="preserve">rassland (ORG; green); </w:t>
      </w:r>
      <w:r w:rsidR="00B511C2">
        <w:rPr>
          <w:rFonts w:ascii="Times New Roman" w:hAnsi="Times New Roman"/>
          <w:sz w:val="20"/>
          <w:szCs w:val="20"/>
          <w:lang w:val="en-US"/>
        </w:rPr>
        <w:t>S</w:t>
      </w:r>
      <w:r w:rsidR="00B511C2" w:rsidRPr="00E47EA1">
        <w:rPr>
          <w:rFonts w:ascii="Times New Roman" w:hAnsi="Times New Roman"/>
          <w:sz w:val="20"/>
          <w:szCs w:val="20"/>
          <w:lang w:val="en-US"/>
        </w:rPr>
        <w:t xml:space="preserve">hrubby </w:t>
      </w:r>
      <w:proofErr w:type="spellStart"/>
      <w:r w:rsidR="00B511C2">
        <w:rPr>
          <w:rFonts w:ascii="Times New Roman" w:hAnsi="Times New Roman"/>
          <w:sz w:val="20"/>
          <w:szCs w:val="20"/>
          <w:lang w:val="en-US"/>
        </w:rPr>
        <w:t>R</w:t>
      </w:r>
      <w:r w:rsidR="00B511C2" w:rsidRPr="00E47EA1">
        <w:rPr>
          <w:rFonts w:ascii="Times New Roman" w:hAnsi="Times New Roman"/>
          <w:sz w:val="20"/>
          <w:szCs w:val="20"/>
          <w:lang w:val="en-US"/>
        </w:rPr>
        <w:t>upestrian</w:t>
      </w:r>
      <w:proofErr w:type="spellEnd"/>
      <w:r w:rsidR="00B511C2" w:rsidRPr="00E47EA1">
        <w:rPr>
          <w:rFonts w:ascii="Times New Roman" w:hAnsi="Times New Roman"/>
          <w:sz w:val="20"/>
          <w:szCs w:val="20"/>
          <w:lang w:val="en-US"/>
        </w:rPr>
        <w:t xml:space="preserve"> </w:t>
      </w:r>
      <w:r w:rsidR="00B511C2">
        <w:rPr>
          <w:rFonts w:ascii="Times New Roman" w:hAnsi="Times New Roman"/>
          <w:sz w:val="20"/>
          <w:szCs w:val="20"/>
          <w:lang w:val="en-US"/>
        </w:rPr>
        <w:t>G</w:t>
      </w:r>
      <w:r w:rsidR="00B511C2" w:rsidRPr="00E47EA1">
        <w:rPr>
          <w:rFonts w:ascii="Times New Roman" w:hAnsi="Times New Roman"/>
          <w:sz w:val="20"/>
          <w:szCs w:val="20"/>
          <w:lang w:val="en-US"/>
        </w:rPr>
        <w:t xml:space="preserve">rassland (SRG; orange); </w:t>
      </w:r>
      <w:r w:rsidR="00B511C2">
        <w:rPr>
          <w:rFonts w:ascii="Times New Roman" w:hAnsi="Times New Roman"/>
          <w:sz w:val="20"/>
          <w:szCs w:val="20"/>
          <w:lang w:val="en-US"/>
        </w:rPr>
        <w:t>F</w:t>
      </w:r>
      <w:r w:rsidR="00B511C2" w:rsidRPr="00E47EA1">
        <w:rPr>
          <w:rFonts w:ascii="Times New Roman" w:hAnsi="Times New Roman"/>
          <w:sz w:val="20"/>
          <w:szCs w:val="20"/>
          <w:lang w:val="en-US"/>
        </w:rPr>
        <w:t xml:space="preserve">orest (FOR; red). </w:t>
      </w:r>
      <w:proofErr w:type="spellStart"/>
      <w:r w:rsidR="00B511C2" w:rsidRPr="00E47EA1">
        <w:rPr>
          <w:rFonts w:ascii="Times New Roman" w:hAnsi="Times New Roman"/>
          <w:sz w:val="20"/>
          <w:szCs w:val="20"/>
          <w:lang w:val="en-US"/>
        </w:rPr>
        <w:t>Phylogenetic</w:t>
      </w:r>
      <w:proofErr w:type="spellEnd"/>
      <w:r w:rsidR="00B511C2" w:rsidRPr="00E47EA1">
        <w:rPr>
          <w:rFonts w:ascii="Times New Roman" w:hAnsi="Times New Roman"/>
          <w:sz w:val="20"/>
          <w:szCs w:val="20"/>
          <w:lang w:val="en-US"/>
        </w:rPr>
        <w:t xml:space="preserve"> divergence scale is indicated in millions of years (ma).</w:t>
      </w:r>
    </w:p>
    <w:p w:rsidR="00B511C2" w:rsidRDefault="00B511C2" w:rsidP="00B511C2">
      <w:pPr>
        <w:widowControl w:val="0"/>
        <w:autoSpaceDE w:val="0"/>
        <w:autoSpaceDN w:val="0"/>
        <w:adjustRightInd w:val="0"/>
        <w:contextualSpacing/>
        <w:jc w:val="center"/>
        <w:rPr>
          <w:rFonts w:ascii="Times New Roman" w:hAnsi="Times New Roman"/>
          <w:sz w:val="20"/>
          <w:szCs w:val="20"/>
          <w:lang w:val="en-US"/>
        </w:rPr>
        <w:sectPr w:rsidR="00B511C2" w:rsidSect="00537BA6">
          <w:type w:val="continuous"/>
          <w:pgSz w:w="16840" w:h="11900" w:orient="landscape"/>
          <w:pgMar w:top="1701" w:right="1134" w:bottom="1134" w:left="1701" w:header="709" w:footer="709" w:gutter="0"/>
          <w:cols w:space="708"/>
          <w:docGrid w:linePitch="360"/>
        </w:sectPr>
      </w:pPr>
    </w:p>
    <w:p w:rsidR="00B511C2" w:rsidRPr="00B150B3" w:rsidRDefault="00B511C2" w:rsidP="00B511C2">
      <w:pPr>
        <w:tabs>
          <w:tab w:val="left" w:pos="284"/>
        </w:tabs>
        <w:autoSpaceDE w:val="0"/>
        <w:autoSpaceDN w:val="0"/>
        <w:adjustRightInd w:val="0"/>
        <w:spacing w:line="480" w:lineRule="auto"/>
        <w:jc w:val="center"/>
        <w:rPr>
          <w:rFonts w:ascii="Times New Roman" w:hAnsi="Times New Roman"/>
          <w:b/>
          <w:lang w:val="en-US"/>
        </w:rPr>
      </w:pPr>
      <w:r>
        <w:rPr>
          <w:rFonts w:ascii="Times New Roman" w:hAnsi="Times New Roman"/>
          <w:b/>
          <w:noProof/>
          <w:lang w:eastAsia="pt-BR"/>
        </w:rPr>
        <w:lastRenderedPageBreak/>
        <w:drawing>
          <wp:inline distT="0" distB="0" distL="0" distR="0">
            <wp:extent cx="5837395" cy="3291840"/>
            <wp:effectExtent l="19050" t="0" r="0" b="0"/>
            <wp:docPr id="2" name="Imagem 5" descr="E:\DOUTORADO\ARTIGOS\Filogenia_Tepequém\REDAÇÃO\PCA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Imagem 5" descr="E:\DOUTORADO\ARTIGOS\Filogenia_Tepequém\REDAÇÃO\PCA.jpg"/>
                    <pic:cNvPicPr>
                      <a:picLocks noChangeAspect="1" noChangeArrowheads="1"/>
                    </pic:cNvPicPr>
                  </pic:nvPicPr>
                  <pic:blipFill>
                    <a:blip r:embed="rId5"/>
                    <a:srcRect b="39655"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837395" cy="3291840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B511C2" w:rsidRDefault="008F5ED1" w:rsidP="00B511C2">
      <w:pPr>
        <w:autoSpaceDE w:val="0"/>
        <w:autoSpaceDN w:val="0"/>
        <w:adjustRightInd w:val="0"/>
        <w:ind w:left="142"/>
        <w:jc w:val="both"/>
        <w:rPr>
          <w:rFonts w:ascii="Times New Roman" w:hAnsi="Times New Roman"/>
          <w:sz w:val="20"/>
          <w:szCs w:val="20"/>
          <w:lang w:val="en-US"/>
        </w:rPr>
      </w:pPr>
      <w:proofErr w:type="gramStart"/>
      <w:r>
        <w:rPr>
          <w:rFonts w:ascii="Times New Roman" w:hAnsi="Times New Roman"/>
          <w:b/>
          <w:sz w:val="20"/>
          <w:szCs w:val="20"/>
          <w:lang w:val="en-US"/>
        </w:rPr>
        <w:t>Fig.</w:t>
      </w:r>
      <w:proofErr w:type="gramEnd"/>
      <w:r w:rsidR="00B511C2">
        <w:rPr>
          <w:rFonts w:ascii="Times New Roman" w:hAnsi="Times New Roman"/>
          <w:b/>
          <w:sz w:val="20"/>
          <w:szCs w:val="20"/>
          <w:lang w:val="en-US"/>
        </w:rPr>
        <w:t xml:space="preserve"> S2</w:t>
      </w:r>
      <w:r w:rsidR="00B511C2" w:rsidRPr="00E0643D">
        <w:rPr>
          <w:rFonts w:ascii="Times New Roman" w:hAnsi="Times New Roman"/>
          <w:b/>
          <w:sz w:val="20"/>
          <w:szCs w:val="20"/>
          <w:lang w:val="en-US"/>
        </w:rPr>
        <w:t xml:space="preserve"> </w:t>
      </w:r>
      <w:r w:rsidR="00B511C2" w:rsidRPr="00E0643D">
        <w:rPr>
          <w:rFonts w:ascii="Times New Roman" w:hAnsi="Times New Roman"/>
          <w:sz w:val="20"/>
          <w:szCs w:val="20"/>
          <w:lang w:val="en-US"/>
        </w:rPr>
        <w:t xml:space="preserve">Principal component analysis (PCA) for the soil properties distribution in different </w:t>
      </w:r>
      <w:proofErr w:type="spellStart"/>
      <w:r w:rsidR="00B511C2" w:rsidRPr="00E0643D">
        <w:rPr>
          <w:rFonts w:ascii="Times New Roman" w:hAnsi="Times New Roman"/>
          <w:sz w:val="20"/>
          <w:szCs w:val="20"/>
          <w:lang w:val="en-US"/>
        </w:rPr>
        <w:t>phytophysiognomies</w:t>
      </w:r>
      <w:proofErr w:type="spellEnd"/>
      <w:r w:rsidR="00B511C2">
        <w:rPr>
          <w:rFonts w:ascii="Times New Roman" w:hAnsi="Times New Roman"/>
          <w:sz w:val="20"/>
          <w:szCs w:val="20"/>
          <w:lang w:val="en-US"/>
        </w:rPr>
        <w:t xml:space="preserve"> in</w:t>
      </w:r>
      <w:r w:rsidR="00B511C2" w:rsidRPr="00E0643D">
        <w:rPr>
          <w:rFonts w:ascii="Times New Roman" w:hAnsi="Times New Roman"/>
          <w:sz w:val="20"/>
          <w:szCs w:val="20"/>
          <w:lang w:val="en-US"/>
        </w:rPr>
        <w:t xml:space="preserve"> the </w:t>
      </w:r>
      <w:proofErr w:type="spellStart"/>
      <w:r w:rsidR="00B511C2" w:rsidRPr="00E0643D">
        <w:rPr>
          <w:rFonts w:ascii="Times New Roman" w:hAnsi="Times New Roman"/>
          <w:sz w:val="20"/>
          <w:szCs w:val="20"/>
          <w:lang w:val="en-US"/>
        </w:rPr>
        <w:t>Tepequém</w:t>
      </w:r>
      <w:proofErr w:type="spellEnd"/>
      <w:r w:rsidR="00B511C2" w:rsidRPr="00E0643D">
        <w:rPr>
          <w:rFonts w:ascii="Times New Roman" w:hAnsi="Times New Roman"/>
          <w:sz w:val="20"/>
          <w:szCs w:val="20"/>
          <w:lang w:val="en-US"/>
        </w:rPr>
        <w:t xml:space="preserve"> table mountain, </w:t>
      </w:r>
      <w:proofErr w:type="spellStart"/>
      <w:r w:rsidR="00B511C2" w:rsidRPr="00E0643D">
        <w:rPr>
          <w:rFonts w:ascii="Times New Roman" w:hAnsi="Times New Roman"/>
          <w:sz w:val="20"/>
          <w:szCs w:val="20"/>
          <w:lang w:val="en-US"/>
        </w:rPr>
        <w:t>Roraima</w:t>
      </w:r>
      <w:proofErr w:type="spellEnd"/>
      <w:r w:rsidR="00B511C2" w:rsidRPr="00E0643D">
        <w:rPr>
          <w:rFonts w:ascii="Times New Roman" w:hAnsi="Times New Roman"/>
          <w:sz w:val="20"/>
          <w:szCs w:val="20"/>
          <w:lang w:val="en-US"/>
        </w:rPr>
        <w:t xml:space="preserve"> state, northwestern </w:t>
      </w:r>
      <w:proofErr w:type="spellStart"/>
      <w:r w:rsidR="00B511C2" w:rsidRPr="00E0643D">
        <w:rPr>
          <w:rFonts w:ascii="Times New Roman" w:hAnsi="Times New Roman"/>
          <w:sz w:val="20"/>
          <w:szCs w:val="20"/>
          <w:lang w:val="en-US"/>
        </w:rPr>
        <w:t>Brazil.The</w:t>
      </w:r>
      <w:proofErr w:type="spellEnd"/>
      <w:r w:rsidR="00B511C2" w:rsidRPr="00E0643D">
        <w:rPr>
          <w:rFonts w:ascii="Times New Roman" w:hAnsi="Times New Roman"/>
          <w:sz w:val="20"/>
          <w:szCs w:val="20"/>
          <w:lang w:val="en-US"/>
        </w:rPr>
        <w:t xml:space="preserve"> level of Pearson correlation of each vector is indicated (cos2).</w:t>
      </w:r>
    </w:p>
    <w:p w:rsidR="00B511C2" w:rsidRDefault="00B511C2" w:rsidP="00B511C2">
      <w:pPr>
        <w:autoSpaceDE w:val="0"/>
        <w:autoSpaceDN w:val="0"/>
        <w:adjustRightInd w:val="0"/>
        <w:ind w:left="142"/>
        <w:jc w:val="both"/>
        <w:rPr>
          <w:rFonts w:ascii="Times New Roman" w:hAnsi="Times New Roman"/>
          <w:sz w:val="20"/>
          <w:szCs w:val="20"/>
          <w:lang w:val="en-US"/>
        </w:rPr>
      </w:pPr>
    </w:p>
    <w:p w:rsidR="00B511C2" w:rsidRDefault="00B511C2" w:rsidP="00B511C2">
      <w:pPr>
        <w:autoSpaceDE w:val="0"/>
        <w:autoSpaceDN w:val="0"/>
        <w:adjustRightInd w:val="0"/>
        <w:ind w:left="142"/>
        <w:jc w:val="both"/>
        <w:rPr>
          <w:rFonts w:ascii="Times New Roman" w:hAnsi="Times New Roman"/>
          <w:sz w:val="20"/>
          <w:szCs w:val="20"/>
          <w:lang w:val="en-US"/>
        </w:rPr>
      </w:pPr>
    </w:p>
    <w:p w:rsidR="00B511C2" w:rsidRDefault="00B511C2" w:rsidP="00B511C2">
      <w:pPr>
        <w:spacing w:after="120"/>
        <w:rPr>
          <w:rFonts w:ascii="Times" w:hAnsi="Times"/>
          <w:b/>
          <w:lang w:val="en-US"/>
        </w:rPr>
      </w:pPr>
      <w:proofErr w:type="spellStart"/>
      <w:r w:rsidRPr="009333CC">
        <w:rPr>
          <w:rFonts w:ascii="Times" w:hAnsi="Times"/>
          <w:b/>
          <w:lang w:val="en-US"/>
        </w:rPr>
        <w:t>Pedological</w:t>
      </w:r>
      <w:proofErr w:type="spellEnd"/>
      <w:r w:rsidRPr="009333CC">
        <w:rPr>
          <w:rFonts w:ascii="Times" w:hAnsi="Times"/>
          <w:b/>
          <w:lang w:val="en-US"/>
        </w:rPr>
        <w:t xml:space="preserve"> gradient pattern </w:t>
      </w:r>
    </w:p>
    <w:p w:rsidR="00B511C2" w:rsidRDefault="00B511C2" w:rsidP="00B511C2">
      <w:pPr>
        <w:spacing w:after="120"/>
        <w:rPr>
          <w:rFonts w:ascii="Times" w:hAnsi="Times"/>
          <w:b/>
          <w:lang w:val="en-US"/>
        </w:rPr>
      </w:pPr>
    </w:p>
    <w:p w:rsidR="00B511C2" w:rsidRDefault="00B511C2" w:rsidP="00B511C2">
      <w:pPr>
        <w:spacing w:line="360" w:lineRule="auto"/>
        <w:ind w:firstLine="720"/>
        <w:jc w:val="both"/>
        <w:rPr>
          <w:rFonts w:ascii="Times" w:eastAsia="MS Mincho" w:hAnsi="Times" w:cs="Arial"/>
          <w:lang w:val="en-GB"/>
        </w:rPr>
      </w:pPr>
      <w:r w:rsidRPr="009333CC">
        <w:rPr>
          <w:rFonts w:ascii="Times" w:eastAsia="MS Mincho" w:hAnsi="Times" w:cs="Arial"/>
          <w:lang w:val="en-GB"/>
        </w:rPr>
        <w:t xml:space="preserve">There was a soil fertility and texture gradient observed along </w:t>
      </w:r>
      <w:proofErr w:type="spellStart"/>
      <w:r w:rsidRPr="009333CC">
        <w:rPr>
          <w:rFonts w:ascii="Times" w:eastAsia="MS Mincho" w:hAnsi="Times" w:cs="Arial"/>
          <w:lang w:val="en-GB"/>
        </w:rPr>
        <w:t>phytophysiognomies</w:t>
      </w:r>
      <w:proofErr w:type="spellEnd"/>
      <w:r w:rsidRPr="009333CC">
        <w:rPr>
          <w:rFonts w:ascii="Times" w:eastAsia="MS Mincho" w:hAnsi="Times" w:cs="Arial"/>
          <w:lang w:val="en-GB"/>
        </w:rPr>
        <w:t xml:space="preserve">. The first two PCA axes explained 56.9% of the variation in soil data. The first principal component (PCA1) explained 33.2% of the variance and was positively correlated with </w:t>
      </w:r>
      <w:r w:rsidRPr="009333CC">
        <w:rPr>
          <w:rFonts w:ascii="Times" w:eastAsia="MS Mincho" w:hAnsi="Times"/>
          <w:iCs/>
          <w:lang w:val="en-US"/>
        </w:rPr>
        <w:t>Mg</w:t>
      </w:r>
      <w:r w:rsidRPr="009333CC">
        <w:rPr>
          <w:rFonts w:ascii="Times" w:eastAsia="MS Mincho" w:hAnsi="Times"/>
          <w:iCs/>
          <w:vertAlign w:val="superscript"/>
          <w:lang w:val="en-US"/>
        </w:rPr>
        <w:t>2+</w:t>
      </w:r>
      <w:r w:rsidRPr="009333CC">
        <w:rPr>
          <w:rFonts w:ascii="Times" w:eastAsia="MS Mincho" w:hAnsi="Times" w:cs="Arial"/>
          <w:lang w:val="en-GB"/>
        </w:rPr>
        <w:t xml:space="preserve">, </w:t>
      </w:r>
      <w:r w:rsidRPr="009333CC">
        <w:rPr>
          <w:rFonts w:ascii="Times" w:eastAsia="MS Mincho" w:hAnsi="Times"/>
          <w:iCs/>
          <w:lang w:val="en-US"/>
        </w:rPr>
        <w:t>Ca</w:t>
      </w:r>
      <w:r w:rsidRPr="009333CC">
        <w:rPr>
          <w:rFonts w:ascii="Times" w:eastAsia="MS Mincho" w:hAnsi="Times"/>
          <w:iCs/>
          <w:vertAlign w:val="superscript"/>
          <w:lang w:val="en-US"/>
        </w:rPr>
        <w:t>2+</w:t>
      </w:r>
      <w:r w:rsidRPr="009333CC">
        <w:rPr>
          <w:rFonts w:ascii="Times" w:eastAsia="MS Mincho" w:hAnsi="Times" w:cs="Arial"/>
          <w:lang w:val="en-GB"/>
        </w:rPr>
        <w:t xml:space="preserve">, BS, remaining phosphorous, Zn, </w:t>
      </w:r>
      <w:proofErr w:type="spellStart"/>
      <w:r w:rsidRPr="009333CC">
        <w:rPr>
          <w:rFonts w:ascii="Times" w:eastAsia="MS Mincho" w:hAnsi="Times" w:cs="Arial"/>
          <w:lang w:val="en-GB"/>
        </w:rPr>
        <w:t>Mn</w:t>
      </w:r>
      <w:proofErr w:type="spellEnd"/>
      <w:r w:rsidRPr="009333CC">
        <w:rPr>
          <w:rFonts w:ascii="Times" w:eastAsia="MS Mincho" w:hAnsi="Times" w:cs="Arial"/>
          <w:lang w:val="en-GB"/>
        </w:rPr>
        <w:t xml:space="preserve">, and coarse sand; and was negatively correlated with Fe, </w:t>
      </w:r>
      <w:proofErr w:type="spellStart"/>
      <w:r w:rsidRPr="009333CC">
        <w:rPr>
          <w:rFonts w:ascii="Times" w:eastAsia="MS Mincho" w:hAnsi="Times" w:cs="Arial"/>
          <w:lang w:val="en-GB"/>
        </w:rPr>
        <w:t>aluminum</w:t>
      </w:r>
      <w:proofErr w:type="spellEnd"/>
      <w:r w:rsidRPr="009333CC">
        <w:rPr>
          <w:rFonts w:ascii="Times" w:eastAsia="MS Mincho" w:hAnsi="Times" w:cs="Arial"/>
          <w:lang w:val="en-GB"/>
        </w:rPr>
        <w:t xml:space="preserve"> saturation index, and fine sand. The second principal component (PCA2) explained 23.7% of the variation in soil data and was positively correlated with the K</w:t>
      </w:r>
      <w:r w:rsidRPr="009333CC">
        <w:rPr>
          <w:rFonts w:ascii="Times" w:eastAsia="MS Mincho" w:hAnsi="Times" w:cs="Arial"/>
          <w:vertAlign w:val="superscript"/>
          <w:lang w:val="en-GB"/>
        </w:rPr>
        <w:t>+</w:t>
      </w:r>
      <w:r w:rsidRPr="009333CC">
        <w:rPr>
          <w:rFonts w:ascii="Times" w:eastAsia="MS Mincho" w:hAnsi="Times" w:cs="Arial"/>
          <w:lang w:val="en-GB"/>
        </w:rPr>
        <w:t>, Al</w:t>
      </w:r>
      <w:r w:rsidRPr="009333CC">
        <w:rPr>
          <w:rFonts w:ascii="Times" w:eastAsia="MS Mincho" w:hAnsi="Times" w:cs="Arial"/>
          <w:vertAlign w:val="superscript"/>
          <w:lang w:val="en-GB"/>
        </w:rPr>
        <w:t>+3</w:t>
      </w:r>
      <w:r w:rsidRPr="009333CC">
        <w:rPr>
          <w:rFonts w:ascii="Times" w:eastAsia="MS Mincho" w:hAnsi="Times" w:cs="Arial"/>
          <w:lang w:val="en-GB"/>
        </w:rPr>
        <w:t>, ECEC, clay, and silt. Organic matter was highly correlated with both PCA1 and PCA2.</w:t>
      </w:r>
      <w:r>
        <w:rPr>
          <w:rFonts w:ascii="Times" w:eastAsia="MS Mincho" w:hAnsi="Times" w:cs="Arial"/>
          <w:lang w:val="en-GB"/>
        </w:rPr>
        <w:t xml:space="preserve"> </w:t>
      </w:r>
    </w:p>
    <w:p w:rsidR="00B511C2" w:rsidRDefault="00B511C2" w:rsidP="00B511C2">
      <w:pPr>
        <w:autoSpaceDE w:val="0"/>
        <w:autoSpaceDN w:val="0"/>
        <w:adjustRightInd w:val="0"/>
        <w:spacing w:line="480" w:lineRule="auto"/>
        <w:jc w:val="center"/>
        <w:rPr>
          <w:rFonts w:ascii="Times New Roman" w:hAnsi="Times New Roman"/>
          <w:b/>
          <w:shd w:val="clear" w:color="auto" w:fill="FFFFFF"/>
          <w:lang w:val="en-US"/>
        </w:rPr>
      </w:pPr>
      <w:r>
        <w:rPr>
          <w:rFonts w:ascii="Times New Roman" w:hAnsi="Times New Roman"/>
          <w:b/>
          <w:noProof/>
          <w:shd w:val="clear" w:color="auto" w:fill="FFFFFF"/>
          <w:lang w:eastAsia="pt-BR"/>
        </w:rPr>
        <w:lastRenderedPageBreak/>
        <w:drawing>
          <wp:inline distT="0" distB="0" distL="0" distR="0">
            <wp:extent cx="5316275" cy="4335512"/>
            <wp:effectExtent l="19050" t="0" r="0" b="0"/>
            <wp:docPr id="4" name="Imagem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Imagem 1"/>
                    <pic:cNvPicPr>
                      <a:picLocks noChangeAspect="1" noChangeArrowheads="1"/>
                    </pic:cNvPicPr>
                  </pic:nvPicPr>
                  <pic:blipFill>
                    <a:blip r:embed="rId6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328768" cy="4345700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B511C2" w:rsidRDefault="008F5ED1" w:rsidP="00B511C2">
      <w:pPr>
        <w:autoSpaceDE w:val="0"/>
        <w:autoSpaceDN w:val="0"/>
        <w:adjustRightInd w:val="0"/>
        <w:jc w:val="both"/>
        <w:rPr>
          <w:rFonts w:ascii="Times New Roman" w:hAnsi="Times New Roman"/>
          <w:sz w:val="20"/>
          <w:szCs w:val="20"/>
          <w:lang w:val="en-US"/>
        </w:rPr>
      </w:pPr>
      <w:proofErr w:type="gramStart"/>
      <w:r>
        <w:rPr>
          <w:rFonts w:ascii="Times New Roman" w:hAnsi="Times New Roman"/>
          <w:b/>
          <w:sz w:val="20"/>
          <w:szCs w:val="20"/>
          <w:lang w:val="en-US"/>
        </w:rPr>
        <w:t>Fig.</w:t>
      </w:r>
      <w:proofErr w:type="gramEnd"/>
      <w:r w:rsidR="00B511C2">
        <w:rPr>
          <w:rFonts w:ascii="Times New Roman" w:hAnsi="Times New Roman"/>
          <w:b/>
          <w:sz w:val="20"/>
          <w:szCs w:val="20"/>
          <w:lang w:val="en-US"/>
        </w:rPr>
        <w:t xml:space="preserve"> S</w:t>
      </w:r>
      <w:r w:rsidR="00B511C2" w:rsidRPr="00C6640C">
        <w:rPr>
          <w:rFonts w:ascii="Times New Roman" w:hAnsi="Times New Roman"/>
          <w:b/>
          <w:sz w:val="20"/>
          <w:szCs w:val="20"/>
          <w:lang w:val="en-US"/>
        </w:rPr>
        <w:t xml:space="preserve">3 </w:t>
      </w:r>
      <w:r w:rsidR="00B511C2" w:rsidRPr="00C6640C">
        <w:rPr>
          <w:rFonts w:ascii="Times New Roman" w:hAnsi="Times New Roman"/>
          <w:sz w:val="20"/>
          <w:szCs w:val="20"/>
          <w:lang w:val="en-US"/>
        </w:rPr>
        <w:t>Pearson correlation among all individual variables measured i</w:t>
      </w:r>
      <w:r w:rsidR="00B511C2">
        <w:rPr>
          <w:rFonts w:ascii="Times New Roman" w:hAnsi="Times New Roman"/>
          <w:sz w:val="20"/>
          <w:szCs w:val="20"/>
          <w:lang w:val="en-US"/>
        </w:rPr>
        <w:t xml:space="preserve">n different </w:t>
      </w:r>
      <w:proofErr w:type="spellStart"/>
      <w:r w:rsidR="00B511C2">
        <w:rPr>
          <w:rFonts w:ascii="Times New Roman" w:hAnsi="Times New Roman"/>
          <w:sz w:val="20"/>
          <w:szCs w:val="20"/>
          <w:lang w:val="en-US"/>
        </w:rPr>
        <w:t>phytophysiognomies</w:t>
      </w:r>
      <w:proofErr w:type="spellEnd"/>
      <w:r w:rsidR="00B511C2">
        <w:rPr>
          <w:rFonts w:ascii="Times New Roman" w:hAnsi="Times New Roman"/>
          <w:sz w:val="20"/>
          <w:szCs w:val="20"/>
          <w:lang w:val="en-US"/>
        </w:rPr>
        <w:t xml:space="preserve"> in</w:t>
      </w:r>
      <w:r w:rsidR="00B511C2" w:rsidRPr="00C6640C">
        <w:rPr>
          <w:rFonts w:ascii="Times New Roman" w:hAnsi="Times New Roman"/>
          <w:sz w:val="20"/>
          <w:szCs w:val="20"/>
          <w:lang w:val="en-US"/>
        </w:rPr>
        <w:t xml:space="preserve"> the </w:t>
      </w:r>
      <w:proofErr w:type="spellStart"/>
      <w:r w:rsidR="00B511C2" w:rsidRPr="00C6640C">
        <w:rPr>
          <w:rFonts w:ascii="Times New Roman" w:hAnsi="Times New Roman"/>
          <w:sz w:val="20"/>
          <w:szCs w:val="20"/>
          <w:lang w:val="en-US"/>
        </w:rPr>
        <w:t>Tepequém</w:t>
      </w:r>
      <w:proofErr w:type="spellEnd"/>
      <w:r w:rsidR="00B511C2" w:rsidRPr="00C6640C">
        <w:rPr>
          <w:rFonts w:ascii="Times New Roman" w:hAnsi="Times New Roman"/>
          <w:sz w:val="20"/>
          <w:szCs w:val="20"/>
          <w:lang w:val="en-US"/>
        </w:rPr>
        <w:t xml:space="preserve"> table mountain, </w:t>
      </w:r>
      <w:proofErr w:type="spellStart"/>
      <w:r w:rsidR="00B511C2" w:rsidRPr="00C6640C">
        <w:rPr>
          <w:rFonts w:ascii="Times New Roman" w:hAnsi="Times New Roman"/>
          <w:sz w:val="20"/>
          <w:szCs w:val="20"/>
          <w:lang w:val="en-US"/>
        </w:rPr>
        <w:t>Roraima</w:t>
      </w:r>
      <w:proofErr w:type="spellEnd"/>
      <w:r w:rsidR="00B511C2" w:rsidRPr="00C6640C">
        <w:rPr>
          <w:rFonts w:ascii="Times New Roman" w:hAnsi="Times New Roman"/>
          <w:sz w:val="20"/>
          <w:szCs w:val="20"/>
          <w:lang w:val="en-US"/>
        </w:rPr>
        <w:t xml:space="preserve"> state, northwestern </w:t>
      </w:r>
      <w:proofErr w:type="spellStart"/>
      <w:r w:rsidR="00B511C2" w:rsidRPr="00C6640C">
        <w:rPr>
          <w:rFonts w:ascii="Times New Roman" w:hAnsi="Times New Roman"/>
          <w:sz w:val="20"/>
          <w:szCs w:val="20"/>
          <w:lang w:val="en-US"/>
        </w:rPr>
        <w:t>Brazil.pH</w:t>
      </w:r>
      <w:proofErr w:type="spellEnd"/>
      <w:r w:rsidR="00B511C2" w:rsidRPr="00C6640C">
        <w:rPr>
          <w:rFonts w:ascii="Times New Roman" w:hAnsi="Times New Roman"/>
          <w:sz w:val="20"/>
          <w:szCs w:val="20"/>
          <w:lang w:val="en-US"/>
        </w:rPr>
        <w:t xml:space="preserve"> = Hydrogen Potential; P = Available phosphorus; K = Potassium; Na = Sodium; Ca = Calcium;  Mg = Magnesium; Al = Aluminum; H + Al = Acidity potential; BS = Basic Sum; ECEC (t) = Effective </w:t>
      </w:r>
      <w:proofErr w:type="spellStart"/>
      <w:r w:rsidR="00B511C2" w:rsidRPr="00C6640C">
        <w:rPr>
          <w:rFonts w:ascii="Times New Roman" w:hAnsi="Times New Roman"/>
          <w:sz w:val="20"/>
          <w:szCs w:val="20"/>
          <w:lang w:val="en-US"/>
        </w:rPr>
        <w:t>Cation</w:t>
      </w:r>
      <w:proofErr w:type="spellEnd"/>
      <w:r w:rsidR="00B511C2" w:rsidRPr="00C6640C">
        <w:rPr>
          <w:rFonts w:ascii="Times New Roman" w:hAnsi="Times New Roman"/>
          <w:sz w:val="20"/>
          <w:szCs w:val="20"/>
          <w:lang w:val="en-US"/>
        </w:rPr>
        <w:t xml:space="preserve"> Exchange Capacity; CEC (T) = </w:t>
      </w:r>
      <w:proofErr w:type="spellStart"/>
      <w:r w:rsidR="00B511C2" w:rsidRPr="00C6640C">
        <w:rPr>
          <w:rFonts w:ascii="Times New Roman" w:hAnsi="Times New Roman"/>
          <w:sz w:val="20"/>
          <w:szCs w:val="20"/>
          <w:lang w:val="en-US"/>
        </w:rPr>
        <w:t>Cation</w:t>
      </w:r>
      <w:proofErr w:type="spellEnd"/>
      <w:r w:rsidR="00B511C2" w:rsidRPr="00C6640C">
        <w:rPr>
          <w:rFonts w:ascii="Times New Roman" w:hAnsi="Times New Roman"/>
          <w:sz w:val="20"/>
          <w:szCs w:val="20"/>
          <w:lang w:val="en-US"/>
        </w:rPr>
        <w:t xml:space="preserve"> Exchange Capacity at pH 7.0; V = Base Saturation Index; m = Aluminum Saturation Index; </w:t>
      </w:r>
      <w:proofErr w:type="spellStart"/>
      <w:r w:rsidR="00B511C2" w:rsidRPr="00C6640C">
        <w:rPr>
          <w:rFonts w:ascii="Times New Roman" w:hAnsi="Times New Roman"/>
          <w:sz w:val="20"/>
          <w:szCs w:val="20"/>
          <w:lang w:val="en-US"/>
        </w:rPr>
        <w:t>ISNa</w:t>
      </w:r>
      <w:proofErr w:type="spellEnd"/>
      <w:r w:rsidR="00B511C2" w:rsidRPr="00C6640C">
        <w:rPr>
          <w:rFonts w:ascii="Times New Roman" w:hAnsi="Times New Roman"/>
          <w:sz w:val="20"/>
          <w:szCs w:val="20"/>
          <w:lang w:val="en-US"/>
        </w:rPr>
        <w:t xml:space="preserve"> = Sodium Saturation Index; OM = organic matter; P-</w:t>
      </w:r>
      <w:proofErr w:type="spellStart"/>
      <w:r w:rsidR="00B511C2" w:rsidRPr="00C6640C">
        <w:rPr>
          <w:rFonts w:ascii="Times New Roman" w:hAnsi="Times New Roman"/>
          <w:sz w:val="20"/>
          <w:szCs w:val="20"/>
          <w:lang w:val="en-US"/>
        </w:rPr>
        <w:t>rem</w:t>
      </w:r>
      <w:proofErr w:type="spellEnd"/>
      <w:r w:rsidR="00B511C2" w:rsidRPr="00C6640C">
        <w:rPr>
          <w:rFonts w:ascii="Times New Roman" w:hAnsi="Times New Roman"/>
          <w:sz w:val="20"/>
          <w:szCs w:val="20"/>
          <w:lang w:val="en-US"/>
        </w:rPr>
        <w:t xml:space="preserve"> = remaining phosphorous; Zn = Zinc; Fe = Iron; </w:t>
      </w:r>
      <w:proofErr w:type="spellStart"/>
      <w:r w:rsidR="00B511C2" w:rsidRPr="00C6640C">
        <w:rPr>
          <w:rFonts w:ascii="Times New Roman" w:hAnsi="Times New Roman"/>
          <w:sz w:val="20"/>
          <w:szCs w:val="20"/>
          <w:lang w:val="en-US"/>
        </w:rPr>
        <w:t>Mn</w:t>
      </w:r>
      <w:proofErr w:type="spellEnd"/>
      <w:r w:rsidR="00B511C2" w:rsidRPr="00C6640C">
        <w:rPr>
          <w:rFonts w:ascii="Times New Roman" w:hAnsi="Times New Roman"/>
          <w:sz w:val="20"/>
          <w:szCs w:val="20"/>
          <w:lang w:val="en-US"/>
        </w:rPr>
        <w:t xml:space="preserve"> = Manganese; Cu = Copper</w:t>
      </w:r>
    </w:p>
    <w:p w:rsidR="00B511C2" w:rsidRPr="00C6640C" w:rsidRDefault="00B511C2" w:rsidP="00B511C2">
      <w:pPr>
        <w:autoSpaceDE w:val="0"/>
        <w:autoSpaceDN w:val="0"/>
        <w:adjustRightInd w:val="0"/>
        <w:jc w:val="both"/>
        <w:rPr>
          <w:rFonts w:ascii="Times New Roman" w:hAnsi="Times New Roman"/>
          <w:sz w:val="20"/>
          <w:szCs w:val="20"/>
          <w:lang w:val="en-US"/>
        </w:rPr>
      </w:pPr>
    </w:p>
    <w:p w:rsidR="00B511C2" w:rsidRPr="00C6640C" w:rsidRDefault="00B511C2" w:rsidP="00B511C2">
      <w:pPr>
        <w:autoSpaceDE w:val="0"/>
        <w:autoSpaceDN w:val="0"/>
        <w:adjustRightInd w:val="0"/>
        <w:jc w:val="center"/>
        <w:rPr>
          <w:rFonts w:ascii="Times New Roman" w:hAnsi="Times New Roman"/>
          <w:sz w:val="20"/>
          <w:szCs w:val="20"/>
          <w:lang w:val="en-US"/>
        </w:rPr>
      </w:pPr>
    </w:p>
    <w:p w:rsidR="00B511C2" w:rsidRDefault="00B511C2" w:rsidP="00B511C2">
      <w:pPr>
        <w:autoSpaceDE w:val="0"/>
        <w:autoSpaceDN w:val="0"/>
        <w:adjustRightInd w:val="0"/>
        <w:jc w:val="center"/>
        <w:rPr>
          <w:rFonts w:ascii="Times" w:hAnsi="Times" w:cs="Arial"/>
          <w:b/>
        </w:rPr>
      </w:pPr>
      <w:r>
        <w:rPr>
          <w:noProof/>
          <w:lang w:eastAsia="pt-BR"/>
        </w:rPr>
        <w:drawing>
          <wp:inline distT="0" distB="0" distL="0" distR="0">
            <wp:extent cx="2755956" cy="2447832"/>
            <wp:effectExtent l="19050" t="0" r="6294" b="0"/>
            <wp:docPr id="3" name="Imagem 66" descr="Sem título-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Imagem 66" descr="Sem título-1"/>
                    <pic:cNvPicPr>
                      <a:picLocks noChangeAspect="1" noChangeArrowheads="1"/>
                    </pic:cNvPicPr>
                  </pic:nvPicPr>
                  <pic:blipFill>
                    <a:blip r:embed="rId7"/>
                    <a:srcRect t="11633" r="5194" b="3314"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763298" cy="2454354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8B6D21" w:rsidRDefault="008F5ED1" w:rsidP="008F5ED1">
      <w:pPr>
        <w:widowControl w:val="0"/>
        <w:autoSpaceDE w:val="0"/>
        <w:autoSpaceDN w:val="0"/>
        <w:adjustRightInd w:val="0"/>
        <w:jc w:val="both"/>
      </w:pPr>
      <w:proofErr w:type="gramStart"/>
      <w:r>
        <w:rPr>
          <w:rFonts w:ascii="Times New Roman" w:hAnsi="Times New Roman"/>
          <w:b/>
          <w:sz w:val="20"/>
          <w:szCs w:val="20"/>
          <w:lang w:val="en-US"/>
        </w:rPr>
        <w:t>Fig.</w:t>
      </w:r>
      <w:proofErr w:type="gramEnd"/>
      <w:r w:rsidR="00B511C2">
        <w:rPr>
          <w:rFonts w:ascii="Times New Roman" w:hAnsi="Times New Roman"/>
          <w:b/>
          <w:sz w:val="20"/>
          <w:szCs w:val="20"/>
          <w:lang w:val="en-US"/>
        </w:rPr>
        <w:t xml:space="preserve"> S4</w:t>
      </w:r>
      <w:r w:rsidR="00B511C2" w:rsidRPr="00B6300D">
        <w:rPr>
          <w:rFonts w:ascii="Times New Roman" w:hAnsi="Times New Roman"/>
          <w:sz w:val="20"/>
          <w:szCs w:val="20"/>
          <w:lang w:val="en-US"/>
        </w:rPr>
        <w:t xml:space="preserve"> </w:t>
      </w:r>
      <w:r w:rsidR="00B511C2" w:rsidRPr="007515FD">
        <w:rPr>
          <w:rFonts w:ascii="Times New Roman" w:hAnsi="Times New Roman"/>
          <w:sz w:val="20"/>
          <w:szCs w:val="20"/>
          <w:lang w:val="en-US"/>
        </w:rPr>
        <w:t>Relationship</w:t>
      </w:r>
      <w:r w:rsidR="00B511C2" w:rsidRPr="007515FD">
        <w:rPr>
          <w:rFonts w:ascii="Times New Roman" w:hAnsi="Times New Roman"/>
          <w:b/>
          <w:sz w:val="20"/>
          <w:szCs w:val="20"/>
          <w:lang w:val="en-US"/>
        </w:rPr>
        <w:t xml:space="preserve"> </w:t>
      </w:r>
      <w:r w:rsidR="00B511C2" w:rsidRPr="007515FD">
        <w:rPr>
          <w:rFonts w:ascii="Times New Roman" w:hAnsi="Times New Roman"/>
          <w:sz w:val="20"/>
          <w:szCs w:val="20"/>
          <w:lang w:val="en-US"/>
        </w:rPr>
        <w:t xml:space="preserve">between </w:t>
      </w:r>
      <w:proofErr w:type="spellStart"/>
      <w:r w:rsidR="00B511C2" w:rsidRPr="007515FD">
        <w:rPr>
          <w:rFonts w:ascii="Times New Roman" w:hAnsi="Times New Roman"/>
          <w:sz w:val="20"/>
          <w:szCs w:val="20"/>
          <w:lang w:val="en-US"/>
        </w:rPr>
        <w:t>phylogenetic</w:t>
      </w:r>
      <w:proofErr w:type="spellEnd"/>
      <w:r w:rsidR="00B511C2" w:rsidRPr="007515FD">
        <w:rPr>
          <w:rFonts w:ascii="Times New Roman" w:hAnsi="Times New Roman"/>
          <w:sz w:val="20"/>
          <w:szCs w:val="20"/>
          <w:lang w:val="en-US"/>
        </w:rPr>
        <w:t xml:space="preserve"> diversity (PD) and species richness </w:t>
      </w:r>
      <w:r w:rsidR="00B511C2" w:rsidRPr="00E0643D">
        <w:rPr>
          <w:rFonts w:ascii="Times New Roman" w:hAnsi="Times New Roman"/>
          <w:sz w:val="20"/>
          <w:szCs w:val="20"/>
          <w:lang w:val="en-US"/>
        </w:rPr>
        <w:t xml:space="preserve">in different </w:t>
      </w:r>
      <w:proofErr w:type="spellStart"/>
      <w:r w:rsidR="00B511C2" w:rsidRPr="00E0643D">
        <w:rPr>
          <w:rFonts w:ascii="Times New Roman" w:hAnsi="Times New Roman"/>
          <w:sz w:val="20"/>
          <w:szCs w:val="20"/>
          <w:lang w:val="en-US"/>
        </w:rPr>
        <w:t>phytophysiognomies</w:t>
      </w:r>
      <w:proofErr w:type="spellEnd"/>
      <w:r w:rsidR="00B511C2">
        <w:rPr>
          <w:rFonts w:ascii="Times New Roman" w:hAnsi="Times New Roman"/>
          <w:sz w:val="20"/>
          <w:szCs w:val="20"/>
          <w:lang w:val="en-US"/>
        </w:rPr>
        <w:t xml:space="preserve"> in </w:t>
      </w:r>
      <w:r w:rsidR="00B511C2" w:rsidRPr="00E0643D">
        <w:rPr>
          <w:rFonts w:ascii="Times New Roman" w:hAnsi="Times New Roman"/>
          <w:sz w:val="20"/>
          <w:szCs w:val="20"/>
          <w:lang w:val="en-US"/>
        </w:rPr>
        <w:t xml:space="preserve">the </w:t>
      </w:r>
      <w:proofErr w:type="spellStart"/>
      <w:r w:rsidR="00B511C2" w:rsidRPr="00E0643D">
        <w:rPr>
          <w:rFonts w:ascii="Times New Roman" w:hAnsi="Times New Roman"/>
          <w:sz w:val="20"/>
          <w:szCs w:val="20"/>
          <w:lang w:val="en-US"/>
        </w:rPr>
        <w:t>Tepequém</w:t>
      </w:r>
      <w:proofErr w:type="spellEnd"/>
      <w:r w:rsidR="00B511C2" w:rsidRPr="00E0643D">
        <w:rPr>
          <w:rFonts w:ascii="Times New Roman" w:hAnsi="Times New Roman"/>
          <w:sz w:val="20"/>
          <w:szCs w:val="20"/>
          <w:lang w:val="en-US"/>
        </w:rPr>
        <w:t xml:space="preserve"> table mountain, </w:t>
      </w:r>
      <w:proofErr w:type="spellStart"/>
      <w:r w:rsidR="00B511C2" w:rsidRPr="00E0643D">
        <w:rPr>
          <w:rFonts w:ascii="Times New Roman" w:hAnsi="Times New Roman"/>
          <w:sz w:val="20"/>
          <w:szCs w:val="20"/>
          <w:lang w:val="en-US"/>
        </w:rPr>
        <w:t>Roraima</w:t>
      </w:r>
      <w:proofErr w:type="spellEnd"/>
      <w:r w:rsidR="00B511C2" w:rsidRPr="00E0643D">
        <w:rPr>
          <w:rFonts w:ascii="Times New Roman" w:hAnsi="Times New Roman"/>
          <w:sz w:val="20"/>
          <w:szCs w:val="20"/>
          <w:lang w:val="en-US"/>
        </w:rPr>
        <w:t xml:space="preserve"> state, northwestern Brazil</w:t>
      </w:r>
      <w:r w:rsidR="00B511C2" w:rsidRPr="007515FD">
        <w:rPr>
          <w:rFonts w:ascii="Times New Roman" w:hAnsi="Times New Roman"/>
          <w:sz w:val="20"/>
          <w:szCs w:val="20"/>
          <w:lang w:val="en-US"/>
        </w:rPr>
        <w:t xml:space="preserve">. </w:t>
      </w:r>
      <w:r w:rsidR="00B511C2">
        <w:rPr>
          <w:rFonts w:ascii="Times New Roman" w:hAnsi="Times New Roman"/>
          <w:sz w:val="20"/>
          <w:szCs w:val="20"/>
          <w:lang w:val="en-US"/>
        </w:rPr>
        <w:t xml:space="preserve">Open </w:t>
      </w:r>
      <w:proofErr w:type="spellStart"/>
      <w:r w:rsidR="00B511C2">
        <w:rPr>
          <w:rFonts w:ascii="Times New Roman" w:hAnsi="Times New Roman"/>
          <w:sz w:val="20"/>
          <w:szCs w:val="20"/>
          <w:lang w:val="en-US"/>
        </w:rPr>
        <w:t>R</w:t>
      </w:r>
      <w:r w:rsidR="00B511C2" w:rsidRPr="008C518F">
        <w:rPr>
          <w:rFonts w:ascii="Times" w:hAnsi="Times"/>
          <w:sz w:val="20"/>
          <w:szCs w:val="20"/>
          <w:lang w:val="en-US"/>
        </w:rPr>
        <w:t>upestrian</w:t>
      </w:r>
      <w:proofErr w:type="spellEnd"/>
      <w:r w:rsidR="00B511C2" w:rsidRPr="008C518F">
        <w:rPr>
          <w:rFonts w:ascii="Times" w:hAnsi="Times"/>
          <w:sz w:val="20"/>
          <w:szCs w:val="20"/>
          <w:lang w:val="en-US"/>
        </w:rPr>
        <w:t xml:space="preserve"> </w:t>
      </w:r>
      <w:r w:rsidR="00B511C2">
        <w:rPr>
          <w:rFonts w:ascii="Times" w:hAnsi="Times"/>
          <w:sz w:val="20"/>
          <w:szCs w:val="20"/>
          <w:lang w:val="en-US"/>
        </w:rPr>
        <w:t>Grassland (ORG; green); S</w:t>
      </w:r>
      <w:r w:rsidR="00B511C2" w:rsidRPr="008C518F">
        <w:rPr>
          <w:rFonts w:ascii="Times" w:hAnsi="Times"/>
          <w:sz w:val="20"/>
          <w:szCs w:val="20"/>
          <w:lang w:val="en-US"/>
        </w:rPr>
        <w:t xml:space="preserve">hrubby </w:t>
      </w:r>
      <w:proofErr w:type="spellStart"/>
      <w:r w:rsidR="00B511C2">
        <w:rPr>
          <w:rFonts w:ascii="Times" w:hAnsi="Times"/>
          <w:sz w:val="20"/>
          <w:szCs w:val="20"/>
          <w:lang w:val="en-US"/>
        </w:rPr>
        <w:t>R</w:t>
      </w:r>
      <w:r w:rsidR="00B511C2" w:rsidRPr="008C518F">
        <w:rPr>
          <w:rFonts w:ascii="Times" w:hAnsi="Times"/>
          <w:sz w:val="20"/>
          <w:szCs w:val="20"/>
          <w:lang w:val="en-US"/>
        </w:rPr>
        <w:t>upestrian</w:t>
      </w:r>
      <w:proofErr w:type="spellEnd"/>
      <w:r w:rsidR="00B511C2" w:rsidRPr="008C518F">
        <w:rPr>
          <w:rFonts w:ascii="Times" w:hAnsi="Times"/>
          <w:sz w:val="20"/>
          <w:szCs w:val="20"/>
          <w:lang w:val="en-US"/>
        </w:rPr>
        <w:t xml:space="preserve"> </w:t>
      </w:r>
      <w:r w:rsidR="00B511C2">
        <w:rPr>
          <w:rFonts w:ascii="Times" w:hAnsi="Times"/>
          <w:sz w:val="20"/>
          <w:szCs w:val="20"/>
          <w:lang w:val="en-US"/>
        </w:rPr>
        <w:t>G</w:t>
      </w:r>
      <w:r w:rsidR="00B511C2" w:rsidRPr="008C518F">
        <w:rPr>
          <w:rFonts w:ascii="Times" w:hAnsi="Times"/>
          <w:sz w:val="20"/>
          <w:szCs w:val="20"/>
          <w:lang w:val="en-US"/>
        </w:rPr>
        <w:t xml:space="preserve">rassland (SRG; orange); </w:t>
      </w:r>
      <w:r w:rsidR="00B511C2">
        <w:rPr>
          <w:rFonts w:ascii="Times" w:hAnsi="Times"/>
          <w:sz w:val="20"/>
          <w:szCs w:val="20"/>
          <w:lang w:val="en-US"/>
        </w:rPr>
        <w:t>F</w:t>
      </w:r>
      <w:r w:rsidR="00B511C2">
        <w:rPr>
          <w:rFonts w:ascii="Times New Roman" w:hAnsi="Times New Roman"/>
          <w:sz w:val="20"/>
          <w:szCs w:val="20"/>
          <w:lang w:val="en-US"/>
        </w:rPr>
        <w:t>orest (FOR; red)</w:t>
      </w:r>
      <w:r w:rsidR="00B511C2" w:rsidRPr="008C518F">
        <w:rPr>
          <w:rFonts w:ascii="Times" w:hAnsi="Times" w:cs="Georgia"/>
          <w:sz w:val="20"/>
          <w:szCs w:val="20"/>
          <w:lang w:val="en-US"/>
        </w:rPr>
        <w:t>.</w:t>
      </w:r>
    </w:p>
    <w:sectPr w:rsidR="008B6D21" w:rsidSect="003F3394">
      <w:pgSz w:w="11906" w:h="16838"/>
      <w:pgMar w:top="1417" w:right="1701" w:bottom="1417" w:left="1701" w:header="708" w:footer="708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Times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Georgia">
    <w:panose1 w:val="02040502050405020303"/>
    <w:charset w:val="00"/>
    <w:family w:val="roman"/>
    <w:pitch w:val="variable"/>
    <w:sig w:usb0="00000287" w:usb1="00000000" w:usb2="00000000" w:usb3="00000000" w:csb0="0000009F" w:csb1="00000000"/>
  </w:font>
  <w:font w:name="AdvOT596495f2">
    <w:altName w:val="Cambria"/>
    <w:panose1 w:val="00000000000000000000"/>
    <w:charset w:val="00"/>
    <w:family w:val="roman"/>
    <w:notTrueType/>
    <w:pitch w:val="default"/>
    <w:sig w:usb0="00000003" w:usb1="00000000" w:usb2="00000000" w:usb3="00000000" w:csb0="00000001" w:csb1="00000000"/>
  </w:font>
  <w:font w:name="AdvOT596495f2+fb">
    <w:altName w:val="Calibri"/>
    <w:panose1 w:val="00000000000000000000"/>
    <w:charset w:val="00"/>
    <w:family w:val="auto"/>
    <w:notTrueType/>
    <w:pitch w:val="default"/>
    <w:sig w:usb0="00000003" w:usb1="00000000" w:usb2="00000000" w:usb3="00000000" w:csb0="00000001" w:csb1="00000000"/>
  </w:font>
  <w:font w:name="MS Mincho">
    <w:altName w:val="ＭＳ 明朝"/>
    <w:panose1 w:val="02020609040205080304"/>
    <w:charset w:val="80"/>
    <w:family w:val="modern"/>
    <w:pitch w:val="fixed"/>
    <w:sig w:usb0="E00002FF" w:usb1="6AC7FDFB" w:usb2="00000012" w:usb3="00000000" w:csb0="0002009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20"/>
  <w:proofState w:spelling="clean" w:grammar="clean"/>
  <w:defaultTabStop w:val="708"/>
  <w:hyphenationZone w:val="425"/>
  <w:characterSpacingControl w:val="doNotCompress"/>
  <w:compat/>
  <w:rsids>
    <w:rsidRoot w:val="00B511C2"/>
    <w:rsid w:val="000521C3"/>
    <w:rsid w:val="0014175A"/>
    <w:rsid w:val="003F3394"/>
    <w:rsid w:val="004E3E39"/>
    <w:rsid w:val="008F5ED1"/>
    <w:rsid w:val="00AA15D0"/>
    <w:rsid w:val="00B511C2"/>
    <w:rsid w:val="00F50AF6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pt-B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pt-BR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B511C2"/>
    <w:pPr>
      <w:spacing w:after="0" w:line="240" w:lineRule="auto"/>
    </w:pPr>
    <w:rPr>
      <w:rFonts w:ascii="Calibri" w:eastAsia="Times New Roman" w:hAnsi="Calibri" w:cs="Times New Roman"/>
      <w:sz w:val="24"/>
      <w:szCs w:val="24"/>
    </w:rPr>
  </w:style>
  <w:style w:type="character" w:default="1" w:styleId="Fontepargpadro">
    <w:name w:val="Default Paragraph Font"/>
    <w:uiPriority w:val="1"/>
    <w:semiHidden/>
    <w:unhideWhenUsed/>
  </w:style>
  <w:style w:type="table" w:default="1" w:styleId="Tabelanormal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emlista">
    <w:name w:val="No List"/>
    <w:uiPriority w:val="99"/>
    <w:semiHidden/>
    <w:unhideWhenUsed/>
  </w:style>
  <w:style w:type="character" w:customStyle="1" w:styleId="TextodenotaderodapChar">
    <w:name w:val="Texto de nota de rodapé Char"/>
    <w:link w:val="Textodenotaderodap"/>
    <w:uiPriority w:val="99"/>
    <w:qFormat/>
    <w:rsid w:val="00B511C2"/>
    <w:rPr>
      <w:rFonts w:ascii="Calibri" w:eastAsia="Calibri" w:hAnsi="Calibri" w:cs="Times New Roman"/>
      <w:sz w:val="20"/>
      <w:szCs w:val="20"/>
    </w:rPr>
  </w:style>
  <w:style w:type="paragraph" w:styleId="Textodenotaderodap">
    <w:name w:val="footnote text"/>
    <w:basedOn w:val="Normal"/>
    <w:link w:val="TextodenotaderodapChar"/>
    <w:uiPriority w:val="99"/>
    <w:unhideWhenUsed/>
    <w:rsid w:val="00B511C2"/>
    <w:pPr>
      <w:jc w:val="both"/>
    </w:pPr>
    <w:rPr>
      <w:rFonts w:eastAsia="Calibri"/>
      <w:sz w:val="20"/>
      <w:szCs w:val="20"/>
    </w:rPr>
  </w:style>
  <w:style w:type="character" w:customStyle="1" w:styleId="TextodenotaderodapChar1">
    <w:name w:val="Texto de nota de rodapé Char1"/>
    <w:basedOn w:val="Fontepargpadro"/>
    <w:link w:val="Textodenotaderodap"/>
    <w:uiPriority w:val="99"/>
    <w:semiHidden/>
    <w:rsid w:val="00B511C2"/>
    <w:rPr>
      <w:rFonts w:ascii="Calibri" w:eastAsia="Times New Roman" w:hAnsi="Calibri" w:cs="Times New Roman"/>
      <w:sz w:val="20"/>
      <w:szCs w:val="20"/>
    </w:rPr>
  </w:style>
  <w:style w:type="character" w:styleId="Nmerodelinha">
    <w:name w:val="line number"/>
    <w:basedOn w:val="Fontepargpadro"/>
    <w:uiPriority w:val="99"/>
    <w:semiHidden/>
    <w:unhideWhenUsed/>
    <w:rsid w:val="00B511C2"/>
  </w:style>
  <w:style w:type="paragraph" w:styleId="Textodebalo">
    <w:name w:val="Balloon Text"/>
    <w:basedOn w:val="Normal"/>
    <w:link w:val="TextodebaloChar"/>
    <w:uiPriority w:val="99"/>
    <w:semiHidden/>
    <w:unhideWhenUsed/>
    <w:rsid w:val="00B511C2"/>
    <w:rPr>
      <w:rFonts w:ascii="Tahoma" w:hAnsi="Tahoma" w:cs="Tahoma"/>
      <w:sz w:val="16"/>
      <w:szCs w:val="16"/>
    </w:rPr>
  </w:style>
  <w:style w:type="character" w:customStyle="1" w:styleId="TextodebaloChar">
    <w:name w:val="Texto de balão Char"/>
    <w:basedOn w:val="Fontepargpadro"/>
    <w:link w:val="Textodebalo"/>
    <w:uiPriority w:val="99"/>
    <w:semiHidden/>
    <w:rsid w:val="00B511C2"/>
    <w:rPr>
      <w:rFonts w:ascii="Tahoma" w:eastAsia="Times New Roman" w:hAnsi="Tahoma" w:cs="Tahoma"/>
      <w:sz w:val="16"/>
      <w:szCs w:val="16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  <w:doNotSaveAsSingleFile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webSettings" Target="webSettings.xml"/><Relationship Id="rId7" Type="http://schemas.openxmlformats.org/officeDocument/2006/relationships/image" Target="media/image4.jpeg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image" Target="media/image3.png"/><Relationship Id="rId5" Type="http://schemas.openxmlformats.org/officeDocument/2006/relationships/image" Target="media/image2.jpeg"/><Relationship Id="rId4" Type="http://schemas.openxmlformats.org/officeDocument/2006/relationships/image" Target="media/image1.jpeg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Tema do Office">
  <a:themeElements>
    <a:clrScheme name="Escritório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Escritório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Escritório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5</TotalTime>
  <Pages>5</Pages>
  <Words>1122</Words>
  <Characters>6059</Characters>
  <Application>Microsoft Office Word</Application>
  <DocSecurity>0</DocSecurity>
  <Lines>50</Lines>
  <Paragraphs>14</Paragraphs>
  <ScaleCrop>false</ScaleCrop>
  <Company/>
  <LinksUpToDate>false</LinksUpToDate>
  <CharactersWithSpaces>7167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USUARIO</dc:creator>
  <cp:lastModifiedBy>USUARIO</cp:lastModifiedBy>
  <cp:revision>3</cp:revision>
  <dcterms:created xsi:type="dcterms:W3CDTF">2020-12-22T14:54:00Z</dcterms:created>
  <dcterms:modified xsi:type="dcterms:W3CDTF">2021-03-30T12:37:00Z</dcterms:modified>
</cp:coreProperties>
</file>